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F8D84" w14:textId="4CD8C598" w:rsidR="002706BF" w:rsidRPr="002706BF" w:rsidRDefault="002706BF" w:rsidP="002706BF">
      <w:pPr>
        <w:pStyle w:val="Kop1"/>
      </w:pPr>
      <w:bookmarkStart w:id="0" w:name="_Toc123209351"/>
      <w:r w:rsidRPr="002706BF">
        <w:t xml:space="preserve">Bijlage 4 Verklaring referentie voor kerncompetentie </w:t>
      </w:r>
      <w:bookmarkEnd w:id="0"/>
      <w:r w:rsidRPr="002706BF">
        <w:t>1</w:t>
      </w:r>
    </w:p>
    <w:p w14:paraId="6A74C0F1" w14:textId="77777777" w:rsidR="002706BF" w:rsidRPr="008A48F3" w:rsidRDefault="002706BF" w:rsidP="002706BF">
      <w:pPr>
        <w:pStyle w:val="Kop1"/>
      </w:pPr>
    </w:p>
    <w:p w14:paraId="1C1ABC0A" w14:textId="5F79FB68" w:rsidR="002706BF" w:rsidRPr="002706BF" w:rsidRDefault="002706BF" w:rsidP="002706BF">
      <w:pPr>
        <w:rPr>
          <w:rFonts w:ascii="Calibri" w:hAnsi="Calibri" w:cs="Calibri"/>
          <w:sz w:val="22"/>
          <w:szCs w:val="22"/>
        </w:rPr>
      </w:pPr>
      <w:r w:rsidRPr="002706BF">
        <w:rPr>
          <w:rFonts w:ascii="Calibri" w:hAnsi="Calibri" w:cs="Calibri"/>
          <w:sz w:val="22"/>
          <w:szCs w:val="22"/>
        </w:rPr>
        <w:t xml:space="preserve">Behorende bij de aanbesteding </w:t>
      </w:r>
      <w:r w:rsidR="00D203CF">
        <w:rPr>
          <w:rFonts w:ascii="Calibri" w:hAnsi="Calibri" w:cs="Calibri"/>
          <w:sz w:val="22"/>
          <w:szCs w:val="22"/>
        </w:rPr>
        <w:t>Meerjarig collectieve verduurzamingsactie</w:t>
      </w:r>
      <w:r w:rsidRPr="002706BF">
        <w:rPr>
          <w:rFonts w:ascii="Calibri" w:hAnsi="Calibri" w:cs="Calibri"/>
          <w:sz w:val="22"/>
          <w:szCs w:val="22"/>
        </w:rPr>
        <w:t xml:space="preserve"> K</w:t>
      </w:r>
      <w:r w:rsidRPr="002706BF">
        <w:rPr>
          <w:rFonts w:ascii="Calibri" w:eastAsia="Arial" w:hAnsi="Calibri" w:cs="Calibri"/>
          <w:sz w:val="22"/>
          <w:szCs w:val="22"/>
        </w:rPr>
        <w:t>0</w:t>
      </w:r>
      <w:r w:rsidR="00DA6CA0">
        <w:rPr>
          <w:rFonts w:ascii="Calibri" w:eastAsia="Arial" w:hAnsi="Calibri" w:cs="Calibri"/>
          <w:sz w:val="22"/>
          <w:szCs w:val="22"/>
        </w:rPr>
        <w:t>10873</w:t>
      </w:r>
      <w:r w:rsidRPr="002706BF">
        <w:rPr>
          <w:rFonts w:ascii="Calibri" w:eastAsia="Arial" w:hAnsi="Calibri" w:cs="Calibri"/>
          <w:sz w:val="22"/>
          <w:szCs w:val="22"/>
        </w:rPr>
        <w:t xml:space="preserve"> </w:t>
      </w:r>
      <w:r w:rsidRPr="002706BF">
        <w:rPr>
          <w:rFonts w:ascii="Calibri" w:hAnsi="Calibri" w:cs="Calibri"/>
          <w:sz w:val="22"/>
          <w:szCs w:val="22"/>
        </w:rPr>
        <w:t>d.d. 1</w:t>
      </w:r>
      <w:r w:rsidR="00DA6CA0">
        <w:rPr>
          <w:rFonts w:ascii="Calibri" w:hAnsi="Calibri" w:cs="Calibri"/>
          <w:sz w:val="22"/>
          <w:szCs w:val="22"/>
        </w:rPr>
        <w:t xml:space="preserve">8 november </w:t>
      </w:r>
      <w:r w:rsidRPr="002706BF">
        <w:rPr>
          <w:rFonts w:ascii="Calibri" w:hAnsi="Calibri" w:cs="Calibri"/>
          <w:sz w:val="22"/>
          <w:szCs w:val="22"/>
        </w:rPr>
        <w:t>2024.</w:t>
      </w:r>
    </w:p>
    <w:p w14:paraId="48AC80FB" w14:textId="77777777" w:rsidR="002706BF" w:rsidRPr="00AB191A" w:rsidRDefault="002706BF" w:rsidP="002706BF">
      <w:pPr>
        <w:rPr>
          <w:rFonts w:ascii="Calibri" w:hAnsi="Calibri" w:cs="Calibri"/>
          <w:i/>
          <w:sz w:val="22"/>
          <w:szCs w:val="22"/>
        </w:rPr>
      </w:pPr>
    </w:p>
    <w:p w14:paraId="61EBD8B7" w14:textId="473B0D6C" w:rsidR="002706BF" w:rsidRPr="002706BF" w:rsidRDefault="002706BF" w:rsidP="002706BF">
      <w:pPr>
        <w:rPr>
          <w:rFonts w:ascii="Calibri" w:hAnsi="Calibri" w:cs="Calibri"/>
          <w:iCs/>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r w:rsidRPr="002706BF">
        <w:rPr>
          <w:rFonts w:ascii="Calibri" w:hAnsi="Calibri" w:cs="Calibri"/>
          <w:i/>
          <w:sz w:val="22"/>
          <w:szCs w:val="22"/>
        </w:rPr>
        <w:t>Technische en beroepsbekwaamheid</w:t>
      </w:r>
    </w:p>
    <w:p w14:paraId="6B616C37" w14:textId="77777777" w:rsidR="002706BF" w:rsidRPr="00AB191A" w:rsidRDefault="002706BF" w:rsidP="002706BF">
      <w:pPr>
        <w:rPr>
          <w:rFonts w:ascii="Calibri" w:hAnsi="Calibri" w:cs="Calibri"/>
          <w:sz w:val="22"/>
          <w:szCs w:val="22"/>
        </w:rPr>
      </w:pPr>
    </w:p>
    <w:p w14:paraId="138160C9" w14:textId="77777777" w:rsidR="002706BF" w:rsidRPr="00AB191A" w:rsidRDefault="002706BF" w:rsidP="002706BF">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56ABA96" w14:textId="77777777" w:rsidR="002706BF" w:rsidRPr="00AB191A" w:rsidRDefault="002706BF" w:rsidP="002706B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706BF" w:rsidRPr="00AB191A" w14:paraId="38AEB27A"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A84F5D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Referentie </w:t>
            </w:r>
          </w:p>
          <w:p w14:paraId="69D821C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394C5FB" w14:textId="77777777" w:rsidR="002706BF" w:rsidRPr="00AB191A" w:rsidRDefault="002706BF" w:rsidP="001A03AA">
            <w:pPr>
              <w:rPr>
                <w:rFonts w:ascii="Calibri" w:hAnsi="Calibri" w:cs="Calibri"/>
                <w:sz w:val="22"/>
                <w:szCs w:val="22"/>
              </w:rPr>
            </w:pPr>
          </w:p>
          <w:p w14:paraId="1D7BFD3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7318207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2101B75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9E2F685"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 </w:t>
            </w:r>
          </w:p>
        </w:tc>
      </w:tr>
      <w:tr w:rsidR="002706BF" w:rsidRPr="00AB191A" w14:paraId="346FD572" w14:textId="77777777" w:rsidTr="001A03AA">
        <w:tc>
          <w:tcPr>
            <w:tcW w:w="3298" w:type="dxa"/>
            <w:tcBorders>
              <w:top w:val="single" w:sz="4" w:space="0" w:color="auto"/>
              <w:left w:val="single" w:sz="4" w:space="0" w:color="auto"/>
              <w:bottom w:val="single" w:sz="4" w:space="0" w:color="auto"/>
              <w:right w:val="single" w:sz="4" w:space="0" w:color="auto"/>
            </w:tcBorders>
          </w:tcPr>
          <w:p w14:paraId="7FA2280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E69AB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BCB2AC9"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C3550F6"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F500E29"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15C355B"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977ADB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08829C5" w14:textId="77777777" w:rsidTr="001A03AA">
        <w:tc>
          <w:tcPr>
            <w:tcW w:w="3298" w:type="dxa"/>
            <w:tcBorders>
              <w:top w:val="single" w:sz="4" w:space="0" w:color="auto"/>
              <w:left w:val="single" w:sz="4" w:space="0" w:color="auto"/>
              <w:bottom w:val="single" w:sz="4" w:space="0" w:color="auto"/>
              <w:right w:val="single" w:sz="4" w:space="0" w:color="auto"/>
            </w:tcBorders>
            <w:hideMark/>
          </w:tcPr>
          <w:p w14:paraId="4D3C1C1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60DF54C"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72B73724" w14:textId="77777777" w:rsidR="002706BF" w:rsidRPr="00AB191A" w:rsidRDefault="002706BF" w:rsidP="002706BF">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2706BF" w:rsidRPr="00AB191A" w14:paraId="21E982A3"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9CB5257"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0822D3F6" w14:textId="77777777" w:rsidR="002706BF" w:rsidRPr="00AB191A" w:rsidRDefault="002706BF" w:rsidP="001A03AA">
            <w:pPr>
              <w:rPr>
                <w:rFonts w:ascii="Calibri" w:hAnsi="Calibri" w:cs="Calibri"/>
                <w:sz w:val="22"/>
                <w:szCs w:val="22"/>
              </w:rPr>
            </w:pPr>
          </w:p>
          <w:p w14:paraId="3B2A3DB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5E8D610D"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70D120F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E5DE1B3" w14:textId="77777777" w:rsidTr="001A03AA">
        <w:tc>
          <w:tcPr>
            <w:tcW w:w="3341" w:type="dxa"/>
            <w:tcBorders>
              <w:top w:val="single" w:sz="4" w:space="0" w:color="auto"/>
              <w:left w:val="single" w:sz="4" w:space="0" w:color="auto"/>
              <w:bottom w:val="single" w:sz="4" w:space="0" w:color="auto"/>
              <w:right w:val="single" w:sz="4" w:space="0" w:color="auto"/>
            </w:tcBorders>
          </w:tcPr>
          <w:p w14:paraId="16456CFA" w14:textId="77777777" w:rsidR="002706BF" w:rsidRPr="00AB191A" w:rsidRDefault="002706BF" w:rsidP="001A03AA">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1934BC0" w14:textId="77777777" w:rsidR="008B6A38" w:rsidRPr="00BF2736" w:rsidRDefault="008B6A38" w:rsidP="008B6A38">
            <w:pPr>
              <w:rPr>
                <w:rFonts w:ascii="Calibri" w:hAnsi="Calibri" w:cs="Cambria"/>
                <w:sz w:val="22"/>
                <w:szCs w:val="22"/>
              </w:rPr>
            </w:pPr>
            <w:r w:rsidRPr="00BF2736">
              <w:rPr>
                <w:rFonts w:ascii="Calibri" w:hAnsi="Calibri" w:cs="Cambria"/>
                <w:sz w:val="22"/>
                <w:szCs w:val="22"/>
              </w:rPr>
              <w:t>De inschrijver heeft aantoonbare ervaring met het naar volle tevredenheid van de Opdrachtgever</w:t>
            </w:r>
            <w:r>
              <w:rPr>
                <w:rFonts w:ascii="Calibri" w:hAnsi="Calibri" w:cs="Cambria"/>
                <w:sz w:val="22"/>
                <w:szCs w:val="22"/>
              </w:rPr>
              <w:t>:</w:t>
            </w:r>
          </w:p>
          <w:p w14:paraId="2501BA89" w14:textId="3EA7A627" w:rsidR="002706BF" w:rsidRPr="008B6A38" w:rsidRDefault="008B6A38" w:rsidP="00DA6CA0">
            <w:pPr>
              <w:pStyle w:val="Lijstalinea"/>
              <w:numPr>
                <w:ilvl w:val="0"/>
                <w:numId w:val="1"/>
              </w:numPr>
              <w:rPr>
                <w:rFonts w:ascii="Calibri" w:hAnsi="Calibri" w:cs="Cambria"/>
                <w:sz w:val="22"/>
                <w:szCs w:val="22"/>
              </w:rPr>
            </w:pPr>
            <w:r>
              <w:rPr>
                <w:rFonts w:ascii="Calibri" w:hAnsi="Calibri" w:cs="Cambria"/>
                <w:sz w:val="22"/>
                <w:szCs w:val="22"/>
              </w:rPr>
              <w:t>U</w:t>
            </w:r>
            <w:r w:rsidRPr="00BF2736">
              <w:rPr>
                <w:rFonts w:ascii="Calibri" w:hAnsi="Calibri" w:cs="Cambria"/>
                <w:sz w:val="22"/>
                <w:szCs w:val="22"/>
              </w:rPr>
              <w:t xml:space="preserve">itvoeren van </w:t>
            </w:r>
            <w:r>
              <w:rPr>
                <w:rFonts w:ascii="Calibri" w:hAnsi="Calibri" w:cs="Cambria"/>
                <w:sz w:val="22"/>
                <w:szCs w:val="22"/>
              </w:rPr>
              <w:t>een vergelijkbaar traject voor verduurzaming van</w:t>
            </w:r>
            <w:r w:rsidRPr="00BF2736">
              <w:rPr>
                <w:rFonts w:ascii="Calibri" w:hAnsi="Calibri" w:cs="Cambria"/>
                <w:sz w:val="22"/>
                <w:szCs w:val="22"/>
              </w:rPr>
              <w:t xml:space="preserve"> woningen waarbij u minimaal </w:t>
            </w:r>
            <w:r>
              <w:rPr>
                <w:rFonts w:ascii="Calibri" w:hAnsi="Calibri" w:cs="Cambria"/>
                <w:sz w:val="22"/>
                <w:szCs w:val="22"/>
              </w:rPr>
              <w:t>3</w:t>
            </w:r>
            <w:r w:rsidRPr="00BF2736">
              <w:rPr>
                <w:rFonts w:ascii="Calibri" w:hAnsi="Calibri" w:cs="Cambria"/>
                <w:sz w:val="22"/>
                <w:szCs w:val="22"/>
              </w:rPr>
              <w:t>00 woningen in het project heeft bezocht</w:t>
            </w:r>
            <w:r>
              <w:rPr>
                <w:rFonts w:ascii="Calibri" w:hAnsi="Calibri" w:cs="Cambria"/>
                <w:sz w:val="22"/>
                <w:szCs w:val="22"/>
              </w:rPr>
              <w:t xml:space="preserve">. </w:t>
            </w:r>
          </w:p>
        </w:tc>
      </w:tr>
      <w:tr w:rsidR="002706BF" w:rsidRPr="00AB191A" w14:paraId="053F0E17"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02A87842"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41A227E"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49A9FD30"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p w14:paraId="1962FAD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46105622"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5F0C29FF"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0B40AD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r w:rsidR="002706BF" w:rsidRPr="00AB191A" w14:paraId="3699FB81" w14:textId="77777777" w:rsidTr="001A03AA">
        <w:tc>
          <w:tcPr>
            <w:tcW w:w="3341" w:type="dxa"/>
            <w:tcBorders>
              <w:top w:val="single" w:sz="4" w:space="0" w:color="auto"/>
              <w:left w:val="single" w:sz="4" w:space="0" w:color="auto"/>
              <w:bottom w:val="single" w:sz="4" w:space="0" w:color="auto"/>
              <w:right w:val="single" w:sz="4" w:space="0" w:color="auto"/>
            </w:tcBorders>
            <w:hideMark/>
          </w:tcPr>
          <w:p w14:paraId="7BC53E93"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8FE80A4" w14:textId="77777777" w:rsidR="002706BF" w:rsidRPr="00AB191A" w:rsidRDefault="002706BF" w:rsidP="001A03AA">
            <w:pPr>
              <w:rPr>
                <w:rFonts w:ascii="Calibri" w:hAnsi="Calibri" w:cs="Calibri"/>
                <w:sz w:val="22"/>
                <w:szCs w:val="22"/>
              </w:rPr>
            </w:pPr>
            <w:r w:rsidRPr="00AB191A">
              <w:rPr>
                <w:rFonts w:ascii="Calibri" w:hAnsi="Calibri" w:cs="Calibri"/>
                <w:sz w:val="22"/>
                <w:szCs w:val="22"/>
              </w:rPr>
              <w:t>………………………………………………….</w:t>
            </w:r>
          </w:p>
        </w:tc>
      </w:tr>
    </w:tbl>
    <w:p w14:paraId="4C525B3B" w14:textId="77777777" w:rsidR="002706BF" w:rsidRPr="00AB191A" w:rsidRDefault="002706BF" w:rsidP="002706BF">
      <w:pPr>
        <w:contextualSpacing/>
        <w:rPr>
          <w:rFonts w:ascii="Calibri" w:hAnsi="Calibri" w:cs="Calibri"/>
          <w:sz w:val="22"/>
          <w:szCs w:val="22"/>
        </w:rPr>
      </w:pPr>
    </w:p>
    <w:p w14:paraId="0E82B855" w14:textId="77777777" w:rsidR="002706BF" w:rsidRPr="00AB191A" w:rsidRDefault="002706BF" w:rsidP="002706BF">
      <w:pPr>
        <w:contextualSpacing/>
        <w:rPr>
          <w:rFonts w:ascii="Calibri" w:hAnsi="Calibri" w:cs="Calibri"/>
          <w:sz w:val="22"/>
          <w:szCs w:val="22"/>
        </w:rPr>
      </w:pPr>
    </w:p>
    <w:p w14:paraId="47E65CCF"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B83596C" w14:textId="77777777" w:rsidR="002706BF" w:rsidRPr="00AB191A" w:rsidRDefault="002706BF" w:rsidP="002706BF">
      <w:pPr>
        <w:contextualSpacing/>
        <w:rPr>
          <w:rFonts w:ascii="Calibri" w:hAnsi="Calibri" w:cs="Calibri"/>
          <w:sz w:val="22"/>
          <w:szCs w:val="22"/>
        </w:rPr>
      </w:pPr>
    </w:p>
    <w:p w14:paraId="290A777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19644E3" w14:textId="77777777" w:rsidR="002706BF" w:rsidRPr="00AB191A" w:rsidRDefault="002706BF" w:rsidP="002706BF">
      <w:pPr>
        <w:contextualSpacing/>
        <w:rPr>
          <w:rFonts w:ascii="Calibri" w:hAnsi="Calibri" w:cs="Calibri"/>
          <w:sz w:val="22"/>
          <w:szCs w:val="22"/>
        </w:rPr>
      </w:pPr>
    </w:p>
    <w:p w14:paraId="4CDD6978"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523F27D" w14:textId="77777777" w:rsidR="002706BF" w:rsidRPr="00AB191A" w:rsidRDefault="002706BF" w:rsidP="002706BF">
      <w:pPr>
        <w:contextualSpacing/>
        <w:rPr>
          <w:rFonts w:ascii="Calibri" w:hAnsi="Calibri" w:cs="Calibri"/>
          <w:sz w:val="22"/>
          <w:szCs w:val="22"/>
        </w:rPr>
      </w:pPr>
    </w:p>
    <w:p w14:paraId="2F1A93B5"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9A1489E" w14:textId="77777777" w:rsidR="002706BF" w:rsidRPr="00AB191A" w:rsidRDefault="002706BF" w:rsidP="002706BF">
      <w:pPr>
        <w:contextualSpacing/>
        <w:rPr>
          <w:rFonts w:ascii="Calibri" w:hAnsi="Calibri" w:cs="Calibri"/>
          <w:sz w:val="22"/>
          <w:szCs w:val="22"/>
        </w:rPr>
      </w:pPr>
    </w:p>
    <w:p w14:paraId="2B6BA247" w14:textId="3F7ECCA3"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B3D3F34" w14:textId="77777777" w:rsidR="002706BF" w:rsidRPr="00AB191A" w:rsidRDefault="002706BF" w:rsidP="002706BF">
      <w:pPr>
        <w:contextualSpacing/>
        <w:rPr>
          <w:rFonts w:ascii="Calibri" w:hAnsi="Calibri" w:cs="Calibri"/>
          <w:sz w:val="22"/>
          <w:szCs w:val="22"/>
        </w:rPr>
      </w:pPr>
    </w:p>
    <w:p w14:paraId="57AE9DAF" w14:textId="77777777" w:rsidR="002706BF" w:rsidRPr="00AB191A" w:rsidRDefault="002706BF" w:rsidP="002706BF">
      <w:pPr>
        <w:contextualSpacing/>
        <w:rPr>
          <w:rFonts w:ascii="Calibri" w:hAnsi="Calibri" w:cs="Calibri"/>
          <w:sz w:val="22"/>
          <w:szCs w:val="22"/>
        </w:rPr>
      </w:pPr>
    </w:p>
    <w:p w14:paraId="60E41CB6" w14:textId="77777777" w:rsidR="002706BF" w:rsidRPr="00AB191A" w:rsidRDefault="002706BF" w:rsidP="002706BF">
      <w:pPr>
        <w:contextualSpacing/>
        <w:rPr>
          <w:rFonts w:ascii="Calibri" w:hAnsi="Calibri" w:cs="Calibri"/>
          <w:sz w:val="22"/>
          <w:szCs w:val="22"/>
        </w:rPr>
      </w:pPr>
    </w:p>
    <w:p w14:paraId="2A2E5FAA" w14:textId="77777777" w:rsidR="002706BF" w:rsidRPr="00AB191A" w:rsidRDefault="002706BF" w:rsidP="002706BF">
      <w:pPr>
        <w:contextualSpacing/>
        <w:rPr>
          <w:rFonts w:ascii="Calibri" w:hAnsi="Calibri" w:cs="Calibri"/>
          <w:sz w:val="22"/>
          <w:szCs w:val="22"/>
        </w:rPr>
      </w:pPr>
    </w:p>
    <w:p w14:paraId="5018C5AA" w14:textId="77777777" w:rsidR="002706BF" w:rsidRPr="00AB191A" w:rsidRDefault="002706BF" w:rsidP="002706BF">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E4D1852" w14:textId="0CA9EBDF" w:rsidR="00433975" w:rsidRPr="002706BF" w:rsidRDefault="00433975">
      <w:pPr>
        <w:rPr>
          <w:rFonts w:ascii="Calibri" w:eastAsiaTheme="majorEastAsia" w:hAnsi="Calibri" w:cs="Calibri"/>
          <w:b/>
          <w:sz w:val="22"/>
          <w:szCs w:val="22"/>
        </w:rPr>
      </w:pPr>
    </w:p>
    <w:sectPr w:rsidR="00433975" w:rsidRPr="00270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82336"/>
    <w:multiLevelType w:val="hybridMultilevel"/>
    <w:tmpl w:val="2F809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53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BF"/>
    <w:rsid w:val="002706BF"/>
    <w:rsid w:val="00433975"/>
    <w:rsid w:val="00551868"/>
    <w:rsid w:val="008B6A38"/>
    <w:rsid w:val="00CD0838"/>
    <w:rsid w:val="00D203CF"/>
    <w:rsid w:val="00DA6CA0"/>
    <w:rsid w:val="00F63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0813"/>
  <w15:chartTrackingRefBased/>
  <w15:docId w15:val="{3D801EB5-4B53-446E-B093-3F02F22B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06BF"/>
    <w:pPr>
      <w:spacing w:after="0" w:line="240" w:lineRule="auto"/>
    </w:pPr>
    <w:rPr>
      <w:sz w:val="24"/>
      <w:szCs w:val="24"/>
    </w:rPr>
  </w:style>
  <w:style w:type="paragraph" w:styleId="Kop1">
    <w:name w:val="heading 1"/>
    <w:basedOn w:val="Standaard"/>
    <w:next w:val="Standaard"/>
    <w:link w:val="Kop1Char"/>
    <w:autoRedefine/>
    <w:uiPriority w:val="9"/>
    <w:qFormat/>
    <w:rsid w:val="002706BF"/>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6BF"/>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2706B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2706BF"/>
    <w:pPr>
      <w:spacing w:line="300" w:lineRule="atLeast"/>
    </w:pPr>
    <w:rPr>
      <w:rFonts w:ascii="Calibri" w:eastAsia="Times New Roman" w:hAnsi="Calibri" w:cs="Maiandra GD"/>
      <w:kern w:val="0"/>
      <w:sz w:val="18"/>
      <w:szCs w:val="18"/>
      <w:lang w:eastAsia="nl-NL"/>
      <w14:ligatures w14:val="none"/>
    </w:rPr>
  </w:style>
  <w:style w:type="paragraph" w:styleId="Lijstalinea">
    <w:name w:val="List Paragraph"/>
    <w:basedOn w:val="Standaard"/>
    <w:uiPriority w:val="34"/>
    <w:qFormat/>
    <w:rsid w:val="008B6A38"/>
    <w:pPr>
      <w:ind w:left="720"/>
      <w:contextualSpacing/>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252</Words>
  <Characters>1390</Characters>
  <Application>Microsoft Office Word</Application>
  <DocSecurity>0</DocSecurity>
  <Lines>11</Lines>
  <Paragraphs>3</Paragraphs>
  <ScaleCrop>false</ScaleCrop>
  <Company>Inkoopbureau West-Brabant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5</cp:revision>
  <dcterms:created xsi:type="dcterms:W3CDTF">2024-06-20T13:12:00Z</dcterms:created>
  <dcterms:modified xsi:type="dcterms:W3CDTF">2024-11-18T11:49:00Z</dcterms:modified>
</cp:coreProperties>
</file>