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4BC40" w14:textId="7FC16D8E" w:rsidR="00FD2987" w:rsidRPr="00FD2987" w:rsidRDefault="00FD2987" w:rsidP="00FD298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FD2987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8240" behindDoc="0" locked="0" layoutInCell="1" allowOverlap="1" wp14:anchorId="4C16C867" wp14:editId="7AACB2B3">
            <wp:simplePos x="0" y="0"/>
            <wp:positionH relativeFrom="column">
              <wp:posOffset>5227320</wp:posOffset>
            </wp:positionH>
            <wp:positionV relativeFrom="paragraph">
              <wp:posOffset>0</wp:posOffset>
            </wp:positionV>
            <wp:extent cx="785805" cy="403860"/>
            <wp:effectExtent l="0" t="0" r="0" b="0"/>
            <wp:wrapThrough wrapText="bothSides">
              <wp:wrapPolygon edited="0">
                <wp:start x="0" y="0"/>
                <wp:lineTo x="0" y="20377"/>
                <wp:lineTo x="20954" y="20377"/>
                <wp:lineTo x="20954" y="0"/>
                <wp:lineTo x="0" y="0"/>
              </wp:wrapPolygon>
            </wp:wrapThrough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0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1C94E7" w14:textId="6E2AEC8A" w:rsidR="00DE2380" w:rsidRDefault="00DE2380">
      <w:pPr>
        <w:pStyle w:val="Plattetekst"/>
        <w:ind w:left="8121"/>
        <w:rPr>
          <w:rFonts w:ascii="Times New Roman"/>
        </w:rPr>
      </w:pPr>
    </w:p>
    <w:p w14:paraId="7D895D8C" w14:textId="77777777" w:rsidR="00DE2380" w:rsidRDefault="00DE2380">
      <w:pPr>
        <w:pStyle w:val="Plattetekst"/>
        <w:rPr>
          <w:rFonts w:ascii="Times New Roman"/>
        </w:rPr>
      </w:pPr>
    </w:p>
    <w:p w14:paraId="19D6B8D3" w14:textId="77777777" w:rsidR="00DE2380" w:rsidRDefault="00DE2380">
      <w:pPr>
        <w:pStyle w:val="Plattetekst"/>
        <w:spacing w:before="4"/>
        <w:rPr>
          <w:rFonts w:ascii="Times New Roman"/>
          <w:sz w:val="22"/>
        </w:rPr>
      </w:pPr>
    </w:p>
    <w:p w14:paraId="5D7D3EF5" w14:textId="0D6C294D" w:rsidR="00DE2380" w:rsidRPr="00624C32" w:rsidRDefault="00FD2987">
      <w:pPr>
        <w:pStyle w:val="Titel"/>
        <w:rPr>
          <w:lang w:val="nl-NL"/>
        </w:rPr>
      </w:pPr>
      <w:r w:rsidRPr="00624C32">
        <w:rPr>
          <w:lang w:val="nl-NL"/>
        </w:rPr>
        <w:t>Bijlage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3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Concept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polis</w:t>
      </w:r>
      <w:r w:rsidR="00D757D8">
        <w:rPr>
          <w:lang w:val="nl-NL"/>
        </w:rPr>
        <w:t xml:space="preserve"> invulformulier</w:t>
      </w:r>
    </w:p>
    <w:p w14:paraId="28E521B6" w14:textId="372A5446" w:rsidR="00DE2380" w:rsidRPr="00624C32" w:rsidRDefault="00FD2987">
      <w:pPr>
        <w:spacing w:before="156"/>
        <w:ind w:left="120" w:right="294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 xml:space="preserve">Inzake Europese aanbesteding </w:t>
      </w:r>
      <w:r>
        <w:rPr>
          <w:b/>
          <w:sz w:val="20"/>
          <w:lang w:val="nl-NL"/>
        </w:rPr>
        <w:t xml:space="preserve">Eigendommenverzekering Overheden </w:t>
      </w:r>
      <w:r w:rsidRPr="00624C32">
        <w:rPr>
          <w:b/>
          <w:sz w:val="20"/>
          <w:lang w:val="nl-NL"/>
        </w:rPr>
        <w:t xml:space="preserve">ten behoeve van </w:t>
      </w:r>
      <w:r w:rsidR="00C8138D">
        <w:rPr>
          <w:b/>
          <w:sz w:val="20"/>
          <w:lang w:val="nl-NL"/>
        </w:rPr>
        <w:t>Provincie Limburg</w:t>
      </w:r>
      <w:r>
        <w:rPr>
          <w:b/>
          <w:sz w:val="20"/>
          <w:lang w:val="nl-NL"/>
        </w:rPr>
        <w:t xml:space="preserve"> TenderNed Kenmerk: </w:t>
      </w:r>
      <w:r w:rsidR="00D757D8">
        <w:rPr>
          <w:b/>
          <w:sz w:val="20"/>
          <w:lang w:val="nl-NL"/>
        </w:rPr>
        <w:t>488317</w:t>
      </w:r>
    </w:p>
    <w:p w14:paraId="794AFB63" w14:textId="77777777" w:rsidR="00DE2380" w:rsidRPr="00624C32" w:rsidRDefault="00DE2380">
      <w:pPr>
        <w:pStyle w:val="Plattetekst"/>
        <w:rPr>
          <w:b/>
          <w:lang w:val="nl-NL"/>
        </w:rPr>
      </w:pPr>
    </w:p>
    <w:p w14:paraId="4C9AEE9D" w14:textId="77777777" w:rsidR="00DE2380" w:rsidRPr="00624C32" w:rsidRDefault="00FD2987">
      <w:pPr>
        <w:ind w:left="120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>De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concept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polis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wordt</w:t>
      </w:r>
      <w:r w:rsidRPr="00624C32">
        <w:rPr>
          <w:b/>
          <w:spacing w:val="-3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separaat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bijgevoegd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deze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aanbesteding.</w:t>
      </w:r>
    </w:p>
    <w:p w14:paraId="6EC0DB5E" w14:textId="77777777" w:rsidR="00DE2380" w:rsidRDefault="00DE2380">
      <w:pPr>
        <w:pStyle w:val="Plattetekst"/>
        <w:spacing w:before="1"/>
        <w:rPr>
          <w:b/>
          <w:lang w:val="nl-NL"/>
        </w:rPr>
      </w:pPr>
    </w:p>
    <w:p w14:paraId="69AB493D" w14:textId="77777777" w:rsidR="00FD2987" w:rsidRPr="00624C32" w:rsidRDefault="00FD2987">
      <w:pPr>
        <w:pStyle w:val="Plattetekst"/>
        <w:spacing w:before="1"/>
        <w:rPr>
          <w:b/>
          <w:lang w:val="nl-NL"/>
        </w:rPr>
      </w:pPr>
    </w:p>
    <w:p w14:paraId="77AC9949" w14:textId="77777777" w:rsidR="00DE2380" w:rsidRPr="00624C32" w:rsidRDefault="00FD2987">
      <w:pPr>
        <w:pStyle w:val="Plattetekst"/>
        <w:ind w:left="120"/>
        <w:rPr>
          <w:lang w:val="nl-NL"/>
        </w:rPr>
      </w:pPr>
      <w:r w:rsidRPr="00624C32">
        <w:rPr>
          <w:u w:val="single"/>
          <w:lang w:val="nl-NL"/>
        </w:rPr>
        <w:t>Concept</w:t>
      </w:r>
      <w:r w:rsidRPr="00624C32">
        <w:rPr>
          <w:spacing w:val="-2"/>
          <w:u w:val="single"/>
          <w:lang w:val="nl-NL"/>
        </w:rPr>
        <w:t xml:space="preserve"> </w:t>
      </w:r>
      <w:r w:rsidRPr="00624C32">
        <w:rPr>
          <w:u w:val="single"/>
          <w:lang w:val="nl-NL"/>
        </w:rPr>
        <w:t>polis</w:t>
      </w:r>
    </w:p>
    <w:p w14:paraId="33817457" w14:textId="77777777" w:rsidR="00DE2380" w:rsidRPr="00624C32" w:rsidRDefault="00DE2380">
      <w:pPr>
        <w:pStyle w:val="Plattetekst"/>
        <w:rPr>
          <w:lang w:val="nl-NL"/>
        </w:rPr>
      </w:pPr>
    </w:p>
    <w:p w14:paraId="0858F9F6" w14:textId="77777777" w:rsidR="00DE2380" w:rsidRPr="00624C32" w:rsidRDefault="00DE2380">
      <w:pPr>
        <w:pStyle w:val="Plattetekst"/>
        <w:rPr>
          <w:lang w:val="nl-NL"/>
        </w:rPr>
      </w:pPr>
    </w:p>
    <w:p w14:paraId="587A095D" w14:textId="69659FB4" w:rsidR="00DE2380" w:rsidRPr="00624C32" w:rsidRDefault="00FD2987">
      <w:pPr>
        <w:pStyle w:val="Plattetekst"/>
        <w:tabs>
          <w:tab w:val="left" w:pos="5597"/>
        </w:tabs>
        <w:ind w:left="119" w:right="1396"/>
        <w:rPr>
          <w:lang w:val="nl-NL"/>
        </w:rPr>
      </w:pPr>
      <w:r w:rsidRPr="00624C32">
        <w:rPr>
          <w:lang w:val="nl-NL"/>
        </w:rPr>
        <w:t>De Inschrijver gaat akkoord met de meegezonden concept polis, en de daarin vermelde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(Algemene)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voorwaarden,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clausules,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e.d.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of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gelijkwaardig*</w:t>
      </w:r>
      <w:r w:rsidRPr="00624C32">
        <w:rPr>
          <w:lang w:val="nl-NL"/>
        </w:rPr>
        <w:tab/>
      </w:r>
      <w:r w:rsidR="00C8138D">
        <w:rPr>
          <w:lang w:val="nl-NL"/>
        </w:rPr>
        <w:tab/>
      </w:r>
      <w:r w:rsidR="00C8138D">
        <w:rPr>
          <w:lang w:val="nl-NL"/>
        </w:rPr>
        <w:tab/>
      </w:r>
      <w:r w:rsidRPr="00624C32">
        <w:rPr>
          <w:lang w:val="nl-NL"/>
        </w:rPr>
        <w:t>ja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/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nee*</w:t>
      </w:r>
      <w:r w:rsidR="00624C32" w:rsidRPr="00624C32">
        <w:rPr>
          <w:lang w:val="nl-NL"/>
        </w:rPr>
        <w:t>*</w:t>
      </w:r>
    </w:p>
    <w:p w14:paraId="5CC61B10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37090C54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712AD259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12D48663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7E3446B9" w14:textId="77777777" w:rsidR="00DE2380" w:rsidRPr="00624C32" w:rsidRDefault="00FD2987">
      <w:pPr>
        <w:pStyle w:val="Plattetekst"/>
        <w:spacing w:before="138"/>
        <w:ind w:left="119" w:right="932"/>
        <w:rPr>
          <w:lang w:val="nl-NL"/>
        </w:rPr>
      </w:pPr>
      <w:r w:rsidRPr="00624C32">
        <w:rPr>
          <w:lang w:val="nl-NL"/>
        </w:rPr>
        <w:t>(* eventuele gelijkwaardige voorwaarden dienen met een toelichting te worden bijgevoegd)</w:t>
      </w:r>
      <w:r w:rsidRPr="00624C32">
        <w:rPr>
          <w:spacing w:val="1"/>
          <w:lang w:val="nl-NL"/>
        </w:rPr>
        <w:t xml:space="preserve"> </w:t>
      </w:r>
      <w:r w:rsidRPr="00624C32">
        <w:rPr>
          <w:lang w:val="nl-NL"/>
        </w:rPr>
        <w:t>(**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doorhalen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wat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van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toepassing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is)</w:t>
      </w:r>
    </w:p>
    <w:p w14:paraId="368A2157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6C2DE370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377B41EA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0E9C7C29" w14:textId="77777777" w:rsidR="00DE2380" w:rsidRPr="00624C32" w:rsidRDefault="00FD2987">
      <w:pPr>
        <w:pStyle w:val="Plattetekst"/>
        <w:tabs>
          <w:tab w:val="left" w:pos="1658"/>
          <w:tab w:val="left" w:pos="6169"/>
          <w:tab w:val="left" w:pos="7489"/>
        </w:tabs>
        <w:spacing w:before="161"/>
        <w:ind w:left="119"/>
        <w:rPr>
          <w:lang w:val="nl-NL"/>
        </w:rPr>
      </w:pPr>
      <w:r w:rsidRPr="00624C32">
        <w:rPr>
          <w:lang w:val="nl-NL"/>
        </w:rPr>
        <w:t>Datum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Functie</w:t>
      </w:r>
      <w:r w:rsidRPr="00624C32">
        <w:rPr>
          <w:lang w:val="nl-NL"/>
        </w:rPr>
        <w:tab/>
        <w:t>:</w:t>
      </w:r>
    </w:p>
    <w:p w14:paraId="2453F5AE" w14:textId="77777777" w:rsidR="00DE2380" w:rsidRPr="00624C32" w:rsidRDefault="00DE2380">
      <w:pPr>
        <w:pStyle w:val="Plattetekst"/>
        <w:spacing w:before="11"/>
        <w:rPr>
          <w:sz w:val="19"/>
          <w:lang w:val="nl-NL"/>
        </w:rPr>
      </w:pPr>
    </w:p>
    <w:p w14:paraId="4404E44F" w14:textId="77777777" w:rsidR="00DE2380" w:rsidRPr="00624C32" w:rsidRDefault="00FD2987">
      <w:pPr>
        <w:pStyle w:val="Plattetekst"/>
        <w:tabs>
          <w:tab w:val="left" w:pos="1659"/>
          <w:tab w:val="left" w:pos="6170"/>
        </w:tabs>
        <w:ind w:left="119"/>
        <w:rPr>
          <w:lang w:val="nl-NL"/>
        </w:rPr>
      </w:pPr>
      <w:r w:rsidRPr="00624C32">
        <w:rPr>
          <w:lang w:val="nl-NL"/>
        </w:rPr>
        <w:t>Handtekening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Naam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 xml:space="preserve">bedrijf  </w:t>
      </w:r>
      <w:r w:rsidRPr="00624C32">
        <w:rPr>
          <w:spacing w:val="16"/>
          <w:lang w:val="nl-NL"/>
        </w:rPr>
        <w:t xml:space="preserve"> </w:t>
      </w:r>
      <w:r w:rsidRPr="00624C32">
        <w:rPr>
          <w:lang w:val="nl-NL"/>
        </w:rPr>
        <w:t>:</w:t>
      </w:r>
    </w:p>
    <w:p w14:paraId="0AB78B36" w14:textId="77777777" w:rsidR="00DE2380" w:rsidRPr="00624C32" w:rsidRDefault="00DE2380">
      <w:pPr>
        <w:pStyle w:val="Plattetekst"/>
        <w:spacing w:before="1"/>
        <w:rPr>
          <w:lang w:val="nl-NL"/>
        </w:rPr>
      </w:pPr>
    </w:p>
    <w:p w14:paraId="3E64484C" w14:textId="77777777" w:rsidR="00DE2380" w:rsidRPr="00624C32" w:rsidRDefault="00FD2987">
      <w:pPr>
        <w:pStyle w:val="Plattetekst"/>
        <w:tabs>
          <w:tab w:val="left" w:pos="1670"/>
        </w:tabs>
        <w:ind w:left="119"/>
        <w:rPr>
          <w:lang w:val="nl-NL"/>
        </w:rPr>
      </w:pPr>
      <w:r w:rsidRPr="00624C32">
        <w:rPr>
          <w:lang w:val="nl-NL"/>
        </w:rPr>
        <w:t>Naam</w:t>
      </w:r>
      <w:r w:rsidRPr="00624C32">
        <w:rPr>
          <w:lang w:val="nl-NL"/>
        </w:rPr>
        <w:tab/>
        <w:t>:</w:t>
      </w:r>
    </w:p>
    <w:p w14:paraId="28364F7F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46948457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4AA5E934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59F0436F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7157E777" w14:textId="77777777" w:rsidR="00DE2380" w:rsidRPr="00624C32" w:rsidRDefault="00FD2987">
      <w:pPr>
        <w:pStyle w:val="Plattetekst"/>
        <w:spacing w:before="138"/>
        <w:ind w:left="119" w:right="726"/>
        <w:rPr>
          <w:lang w:val="nl-NL"/>
        </w:rPr>
      </w:pPr>
      <w:r w:rsidRPr="00624C32">
        <w:rPr>
          <w:lang w:val="nl-NL"/>
        </w:rPr>
        <w:t>Indien de Inschrijver niet kan of wenst te voldoen aan bovenvermelde eisen komt de Inschrijver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in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aanmerking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voor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gunning.</w:t>
      </w:r>
    </w:p>
    <w:sectPr w:rsidR="00DE2380" w:rsidRPr="00624C32">
      <w:type w:val="continuous"/>
      <w:pgSz w:w="11910" w:h="16840"/>
      <w:pgMar w:top="720" w:right="132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80"/>
    <w:rsid w:val="00624C32"/>
    <w:rsid w:val="007E79E7"/>
    <w:rsid w:val="008E68FB"/>
    <w:rsid w:val="00C4548D"/>
    <w:rsid w:val="00C8138D"/>
    <w:rsid w:val="00D757D8"/>
    <w:rsid w:val="00DE2380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00E0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2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definitief EA bestek Waterschap Limburg.docx</vt:lpstr>
    </vt:vector>
  </TitlesOfParts>
  <Company>Aon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7</cp:revision>
  <dcterms:created xsi:type="dcterms:W3CDTF">2024-09-04T13:29:00Z</dcterms:created>
  <dcterms:modified xsi:type="dcterms:W3CDTF">2024-10-04T08:55:00Z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2024-09-04T13:29:47Z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93506649-0614-4141-8b60-623643989fa8</vt:lpwstr>
  </property>
  <property fmtid="{D5CDD505-2E9C-101B-9397-08002B2CF9AE}" pid="11" name="MSIP_Label_9043f10a-881e-4653-a55e-02ca2cc829dc_ContentBits">
    <vt:lpwstr>0</vt:lpwstr>
  </property>
</Properties>
</file>