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79822CB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8A5F69">
        <w:rPr>
          <w:rFonts w:asciiTheme="minorHAnsi" w:hAnsiTheme="minorHAnsi"/>
          <w:sz w:val="22"/>
          <w:szCs w:val="22"/>
        </w:rPr>
        <w:t xml:space="preserve"> H</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r w:rsidR="00BD6266">
        <w:rPr>
          <w:rFonts w:asciiTheme="minorHAnsi" w:hAnsiTheme="minorHAnsi"/>
          <w:sz w:val="22"/>
        </w:rPr>
        <w:tab/>
      </w:r>
      <w:r w:rsidR="00BD6266">
        <w:rPr>
          <w:rFonts w:asciiTheme="minorHAnsi" w:hAnsiTheme="minorHAnsi"/>
          <w:sz w:val="22"/>
        </w:rPr>
        <w:tab/>
      </w:r>
      <w:r w:rsidR="00BD6266" w:rsidRPr="008578DF">
        <w:rPr>
          <w:rFonts w:cstheme="minorHAnsi"/>
          <w:noProof/>
        </w:rPr>
        <w:drawing>
          <wp:inline distT="0" distB="0" distL="0" distR="0" wp14:anchorId="0B2170AF" wp14:editId="1CEC9E7A">
            <wp:extent cx="1985010" cy="474345"/>
            <wp:effectExtent l="0" t="0" r="0" b="1905"/>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5010" cy="474345"/>
                    </a:xfrm>
                    <a:prstGeom prst="rect">
                      <a:avLst/>
                    </a:prstGeom>
                    <a:noFill/>
                    <a:ln>
                      <a:noFill/>
                    </a:ln>
                  </pic:spPr>
                </pic:pic>
              </a:graphicData>
            </a:graphic>
          </wp:inline>
        </w:drawing>
      </w:r>
    </w:p>
    <w:p w14:paraId="4C94EA15" w14:textId="5D5E5CE3" w:rsidR="008A5F69" w:rsidRDefault="008A5F69" w:rsidP="009C1D0C">
      <w:pPr>
        <w:spacing w:line="276" w:lineRule="auto"/>
        <w:jc w:val="both"/>
        <w:rPr>
          <w:rFonts w:asciiTheme="minorHAnsi" w:hAnsiTheme="minorHAnsi"/>
          <w:sz w:val="22"/>
        </w:rPr>
      </w:pPr>
      <w:r>
        <w:rPr>
          <w:rFonts w:asciiTheme="minorHAnsi" w:hAnsiTheme="minorHAnsi"/>
          <w:sz w:val="22"/>
        </w:rPr>
        <w:t>Aanbesteding: Abonnementenbeheer</w:t>
      </w:r>
    </w:p>
    <w:p w14:paraId="0D999E10" w14:textId="0D8A040B" w:rsidR="008A5F69" w:rsidRDefault="008A5F69" w:rsidP="009C1D0C">
      <w:pPr>
        <w:spacing w:line="276" w:lineRule="auto"/>
        <w:jc w:val="both"/>
        <w:rPr>
          <w:rFonts w:asciiTheme="minorHAnsi" w:hAnsiTheme="minorHAnsi"/>
          <w:sz w:val="22"/>
        </w:rPr>
      </w:pPr>
      <w:r>
        <w:rPr>
          <w:rFonts w:asciiTheme="minorHAnsi" w:hAnsiTheme="minorHAnsi"/>
          <w:sz w:val="22"/>
        </w:rPr>
        <w:t>Kenmerk: 2008886</w:t>
      </w:r>
    </w:p>
    <w:p w14:paraId="77E64538" w14:textId="77777777" w:rsidR="008A5F69" w:rsidRDefault="008A5F69" w:rsidP="009C1D0C">
      <w:pPr>
        <w:spacing w:line="276" w:lineRule="auto"/>
        <w:jc w:val="both"/>
        <w:rPr>
          <w:rFonts w:asciiTheme="minorHAnsi" w:hAnsiTheme="minorHAnsi"/>
          <w:sz w:val="22"/>
        </w:rPr>
      </w:pPr>
    </w:p>
    <w:p w14:paraId="50579146" w14:textId="07E50465"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5C939" w14:textId="77777777" w:rsidR="008A5F69" w:rsidRDefault="008A5F69" w:rsidP="008A5F69">
      <w:r>
        <w:separator/>
      </w:r>
    </w:p>
  </w:endnote>
  <w:endnote w:type="continuationSeparator" w:id="0">
    <w:p w14:paraId="7458971C" w14:textId="77777777" w:rsidR="008A5F69" w:rsidRDefault="008A5F69" w:rsidP="008A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A7D0D" w14:textId="6F805693" w:rsidR="008A5F69" w:rsidRDefault="008A5F69">
    <w:pPr>
      <w:pStyle w:val="Voettekst"/>
    </w:pPr>
    <w:r>
      <w:t>Abonnementenbeheer, 27sep24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9C4D9" w14:textId="77777777" w:rsidR="008A5F69" w:rsidRDefault="008A5F69" w:rsidP="008A5F69">
      <w:r>
        <w:separator/>
      </w:r>
    </w:p>
  </w:footnote>
  <w:footnote w:type="continuationSeparator" w:id="0">
    <w:p w14:paraId="6051EFB5" w14:textId="77777777" w:rsidR="008A5F69" w:rsidRDefault="008A5F69" w:rsidP="008A5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24E85"/>
    <w:rsid w:val="006A185B"/>
    <w:rsid w:val="007B64F6"/>
    <w:rsid w:val="008A5F69"/>
    <w:rsid w:val="00996365"/>
    <w:rsid w:val="009C1D0C"/>
    <w:rsid w:val="00B37A97"/>
    <w:rsid w:val="00BD6266"/>
    <w:rsid w:val="00E25F21"/>
    <w:rsid w:val="00E868AA"/>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8A5F69"/>
    <w:pPr>
      <w:tabs>
        <w:tab w:val="center" w:pos="4680"/>
        <w:tab w:val="right" w:pos="9360"/>
      </w:tabs>
    </w:pPr>
  </w:style>
  <w:style w:type="character" w:customStyle="1" w:styleId="KoptekstChar">
    <w:name w:val="Koptekst Char"/>
    <w:basedOn w:val="Standaardalinea-lettertype"/>
    <w:link w:val="Koptekst"/>
    <w:uiPriority w:val="99"/>
    <w:rsid w:val="008A5F6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A5F69"/>
    <w:pPr>
      <w:tabs>
        <w:tab w:val="center" w:pos="4680"/>
        <w:tab w:val="right" w:pos="9360"/>
      </w:tabs>
    </w:pPr>
  </w:style>
  <w:style w:type="character" w:customStyle="1" w:styleId="VoettekstChar">
    <w:name w:val="Voettekst Char"/>
    <w:basedOn w:val="Standaardalinea-lettertype"/>
    <w:link w:val="Voettekst"/>
    <w:uiPriority w:val="99"/>
    <w:rsid w:val="008A5F69"/>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243f00-e83a-493d-802a-544520c276d3">
      <Terms xmlns="http://schemas.microsoft.com/office/infopath/2007/PartnerControls"/>
    </lcf76f155ced4ddcb4097134ff3c332f>
    <TaxCatchAll xmlns="04a1a20c-3866-4a90-81b2-11a44949e6ab" xsi:nil="true"/>
    <MediaLengthInSeconds xmlns="89243f00-e83a-493d-802a-544520c276d3" xsi:nil="true"/>
    <SharedWithUsers xmlns="04a1a20c-3866-4a90-81b2-11a44949e6a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353416B0009C489B0F398E224E5ABC" ma:contentTypeVersion="15" ma:contentTypeDescription="Een nieuw document maken." ma:contentTypeScope="" ma:versionID="f776c5a289a8d378d7bb089bbc1b917e">
  <xsd:schema xmlns:xsd="http://www.w3.org/2001/XMLSchema" xmlns:xs="http://www.w3.org/2001/XMLSchema" xmlns:p="http://schemas.microsoft.com/office/2006/metadata/properties" xmlns:ns2="89243f00-e83a-493d-802a-544520c276d3" xmlns:ns3="04a1a20c-3866-4a90-81b2-11a44949e6ab" targetNamespace="http://schemas.microsoft.com/office/2006/metadata/properties" ma:root="true" ma:fieldsID="d3971a95a308babb5233db5d35a5bbee" ns2:_="" ns3:_="">
    <xsd:import namespace="89243f00-e83a-493d-802a-544520c276d3"/>
    <xsd:import namespace="04a1a20c-3866-4a90-81b2-11a44949e6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43f00-e83a-493d-802a-544520c27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f1fc9c-6af4-4b97-9231-a3d196c36f4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a1a20c-3866-4a90-81b2-11a44949e6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7313da-232a-487e-bff1-e7da442c8e37}" ma:internalName="TaxCatchAll" ma:showField="CatchAllData" ma:web="04a1a20c-3866-4a90-81b2-11a44949e6a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0d02063-4bde-4fae-8b5f-5cc91e8885a3"/>
    <ds:schemaRef ds:uri="87621a09-f71f-42db-b246-1193bd4bcda9"/>
    <ds:schemaRef ds:uri="89243f00-e83a-493d-802a-544520c276d3"/>
    <ds:schemaRef ds:uri="04a1a20c-3866-4a90-81b2-11a44949e6ab"/>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045EAF42-A917-43C6-B30E-EF2FA591C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43f00-e83a-493d-802a-544520c276d3"/>
    <ds:schemaRef ds:uri="04a1a20c-3866-4a90-81b2-11a44949e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Jan Teunis Hartgers</cp:lastModifiedBy>
  <cp:revision>3</cp:revision>
  <dcterms:created xsi:type="dcterms:W3CDTF">2024-09-27T10:00:00Z</dcterms:created>
  <dcterms:modified xsi:type="dcterms:W3CDTF">2024-09-27T10:01:00Z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0x0101004D353416B0009C489B0F398E224E5ABC</vt:lpwstr>
  </property>
  <property fmtid="{D5CDD505-2E9C-101B-9397-08002B2CF9AE}" pid="40" name="Order">
    <vt:r8>2230800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MediaServiceImageTags">
    <vt:lpwstr/>
  </property>
</Properties>
</file>