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25" w:tblpY="823"/>
        <w:tblW w:w="12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9"/>
        <w:gridCol w:w="6156"/>
        <w:gridCol w:w="725"/>
        <w:gridCol w:w="2257"/>
      </w:tblGrid>
      <w:tr w:rsidR="00470D89" w14:paraId="16DAAA46" w14:textId="77777777" w:rsidTr="002F13B5">
        <w:trPr>
          <w:cantSplit/>
          <w:trHeight w:hRule="exact" w:val="1885"/>
        </w:trPr>
        <w:tc>
          <w:tcPr>
            <w:tcW w:w="12227" w:type="dxa"/>
            <w:gridSpan w:val="4"/>
            <w:tcMar>
              <w:top w:w="170" w:type="dxa"/>
              <w:left w:w="0" w:type="dxa"/>
            </w:tcMar>
          </w:tcPr>
          <w:p w14:paraId="225B0CA1"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1A00416D" w14:textId="77777777" w:rsidR="00E40D38" w:rsidRPr="00BD5888" w:rsidRDefault="0017533E"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Bruikleenovereenkomst</w:t>
            </w:r>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470D89" w:rsidRPr="002F13B5" w14:paraId="22064B5B" w14:textId="77777777" w:rsidTr="002F13B5">
        <w:trPr>
          <w:cantSplit/>
          <w:trHeight w:val="1401"/>
        </w:trPr>
        <w:tc>
          <w:tcPr>
            <w:tcW w:w="9245" w:type="dxa"/>
            <w:gridSpan w:val="2"/>
            <w:tcMar>
              <w:left w:w="0" w:type="dxa"/>
            </w:tcMar>
            <w:vAlign w:val="center"/>
          </w:tcPr>
          <w:p w14:paraId="3155B15C" w14:textId="77777777" w:rsidR="002F13B5" w:rsidRDefault="002F13B5" w:rsidP="00E40D38">
            <w:pPr>
              <w:keepLines/>
              <w:spacing w:before="120"/>
              <w:ind w:left="2835"/>
              <w:rPr>
                <w:rFonts w:ascii="Calibri" w:hAnsi="Calibri" w:cs="Times New Roman"/>
                <w:bCs/>
                <w:color w:val="003C7D"/>
                <w:sz w:val="44"/>
                <w:szCs w:val="44"/>
                <w:lang w:val="nl-NL"/>
              </w:rPr>
            </w:pPr>
          </w:p>
          <w:p w14:paraId="5DC2F155" w14:textId="6260A98F" w:rsidR="00E40D38" w:rsidRPr="00E44CFC" w:rsidRDefault="0017533E" w:rsidP="00E40D38">
            <w:pPr>
              <w:keepLines/>
              <w:spacing w:before="120"/>
              <w:ind w:left="2835"/>
              <w:rPr>
                <w:rFonts w:ascii="Calibri" w:hAnsi="Calibri" w:cs="Times New Roman"/>
                <w:bCs/>
                <w:color w:val="003C7D"/>
                <w:sz w:val="44"/>
                <w:szCs w:val="44"/>
                <w:lang w:val="nl-NL"/>
              </w:rPr>
            </w:pPr>
            <w:r w:rsidRPr="00E44CFC">
              <w:rPr>
                <w:rFonts w:ascii="Calibri" w:hAnsi="Calibri" w:cs="Times New Roman"/>
                <w:bCs/>
                <w:color w:val="003C7D"/>
                <w:sz w:val="44"/>
                <w:szCs w:val="44"/>
                <w:lang w:val="nl-NL"/>
              </w:rPr>
              <w:t>“Levering van</w:t>
            </w:r>
            <w:r w:rsidR="00E44CFC" w:rsidRPr="00E44CFC">
              <w:rPr>
                <w:rFonts w:ascii="Calibri" w:hAnsi="Calibri" w:cs="Times New Roman"/>
                <w:bCs/>
                <w:color w:val="003C7D"/>
                <w:sz w:val="44"/>
                <w:szCs w:val="44"/>
                <w:lang w:val="nl-NL"/>
              </w:rPr>
              <w:t xml:space="preserve"> OCT-Microsco</w:t>
            </w:r>
            <w:r w:rsidR="002F13B5">
              <w:rPr>
                <w:rFonts w:ascii="Calibri" w:hAnsi="Calibri" w:cs="Times New Roman"/>
                <w:bCs/>
                <w:color w:val="003C7D"/>
                <w:sz w:val="44"/>
                <w:szCs w:val="44"/>
                <w:lang w:val="nl-NL"/>
              </w:rPr>
              <w:t>op voor gebruikertest (K1)</w:t>
            </w:r>
            <w:r w:rsidRPr="00E44CFC">
              <w:rPr>
                <w:rFonts w:ascii="Calibri" w:hAnsi="Calibri" w:cs="Times New Roman"/>
                <w:bCs/>
                <w:color w:val="003C7D"/>
                <w:sz w:val="44"/>
                <w:szCs w:val="44"/>
                <w:lang w:val="nl-NL"/>
              </w:rPr>
              <w:t>”</w:t>
            </w:r>
          </w:p>
          <w:p w14:paraId="1AB122AC" w14:textId="77777777" w:rsidR="00E40D38" w:rsidRPr="00E44CFC" w:rsidRDefault="00E40D38" w:rsidP="00E40D38">
            <w:pPr>
              <w:keepLines/>
              <w:spacing w:before="120"/>
              <w:ind w:left="2835"/>
              <w:rPr>
                <w:rFonts w:ascii="Calibri" w:hAnsi="Calibri" w:cs="Times New Roman"/>
                <w:bCs/>
                <w:color w:val="003C7D"/>
                <w:sz w:val="28"/>
                <w:szCs w:val="28"/>
                <w:lang w:val="nl-NL"/>
              </w:rPr>
            </w:pPr>
          </w:p>
          <w:p w14:paraId="188BDD54" w14:textId="77777777" w:rsidR="00E40D38" w:rsidRPr="00E44CFC" w:rsidRDefault="00E40D38" w:rsidP="00E40D38">
            <w:pPr>
              <w:keepLines/>
              <w:rPr>
                <w:rFonts w:ascii="Calibri" w:hAnsi="Calibri" w:cs="Times New Roman"/>
                <w:sz w:val="18"/>
                <w:szCs w:val="18"/>
                <w:lang w:val="nl-NL"/>
              </w:rPr>
            </w:pPr>
          </w:p>
        </w:tc>
        <w:tc>
          <w:tcPr>
            <w:tcW w:w="2981" w:type="dxa"/>
            <w:gridSpan w:val="2"/>
            <w:vAlign w:val="center"/>
          </w:tcPr>
          <w:p w14:paraId="48B6A5E0" w14:textId="77777777" w:rsidR="00E40D38" w:rsidRPr="00E44CFC" w:rsidRDefault="00E40D38" w:rsidP="00E40D38">
            <w:pPr>
              <w:keepLines/>
              <w:rPr>
                <w:rFonts w:ascii="Calibri" w:hAnsi="Calibri" w:cs="Times New Roman"/>
                <w:b/>
                <w:bCs/>
                <w:sz w:val="18"/>
                <w:szCs w:val="18"/>
                <w:lang w:val="nl-NL"/>
              </w:rPr>
            </w:pPr>
          </w:p>
        </w:tc>
      </w:tr>
      <w:tr w:rsidR="00470D89" w14:paraId="2F6816A3" w14:textId="77777777" w:rsidTr="002F13B5">
        <w:trPr>
          <w:cantSplit/>
          <w:trHeight w:val="5227"/>
        </w:trPr>
        <w:tc>
          <w:tcPr>
            <w:tcW w:w="12227" w:type="dxa"/>
            <w:gridSpan w:val="4"/>
            <w:tcMar>
              <w:left w:w="0" w:type="dxa"/>
              <w:right w:w="0" w:type="dxa"/>
            </w:tcMar>
          </w:tcPr>
          <w:p w14:paraId="6685B8C0" w14:textId="77777777" w:rsidR="00E40D38" w:rsidRPr="00E40D38" w:rsidRDefault="00E40D38" w:rsidP="00E40D38">
            <w:pPr>
              <w:keepLines/>
              <w:rPr>
                <w:rFonts w:ascii="Calibri" w:hAnsi="Calibri" w:cs="Times New Roman"/>
                <w:b/>
                <w:bCs/>
                <w:sz w:val="18"/>
                <w:szCs w:val="18"/>
                <w:lang w:val="nl-NL"/>
              </w:rPr>
            </w:pPr>
          </w:p>
          <w:p w14:paraId="330D7DA9" w14:textId="77777777" w:rsidR="00E40D38" w:rsidRPr="00E40D38" w:rsidRDefault="00E40D38" w:rsidP="00E40D38">
            <w:pPr>
              <w:keepLines/>
              <w:rPr>
                <w:rFonts w:ascii="Calibri" w:hAnsi="Calibri" w:cs="Times New Roman"/>
                <w:b/>
                <w:bCs/>
                <w:sz w:val="18"/>
                <w:szCs w:val="18"/>
                <w:lang w:val="nl-NL"/>
              </w:rPr>
            </w:pPr>
          </w:p>
          <w:p w14:paraId="279A830E" w14:textId="77777777" w:rsidR="00E40D38" w:rsidRPr="00E40D38" w:rsidRDefault="00E40D38" w:rsidP="00E40D38">
            <w:pPr>
              <w:keepLines/>
              <w:jc w:val="center"/>
              <w:rPr>
                <w:rFonts w:ascii="Calibri" w:hAnsi="Calibri" w:cs="Times New Roman"/>
                <w:b/>
                <w:bCs/>
                <w:color w:val="003366"/>
                <w:sz w:val="48"/>
                <w:szCs w:val="48"/>
                <w:lang w:val="nl-NL"/>
              </w:rPr>
            </w:pPr>
          </w:p>
          <w:p w14:paraId="6DA26E93" w14:textId="77777777" w:rsidR="00E40D38" w:rsidRPr="00E40D38" w:rsidRDefault="0017533E"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0B78E9FA" w14:textId="77777777" w:rsidR="00E40D38" w:rsidRPr="00E40D38" w:rsidRDefault="00E40D38" w:rsidP="00E40D38">
            <w:pPr>
              <w:keepLines/>
              <w:ind w:left="2835"/>
              <w:rPr>
                <w:rFonts w:ascii="Calibri" w:hAnsi="Calibri" w:cs="Times New Roman"/>
                <w:b/>
                <w:bCs/>
                <w:color w:val="003C7D"/>
                <w:sz w:val="48"/>
                <w:szCs w:val="48"/>
                <w:lang w:val="nl-NL"/>
              </w:rPr>
            </w:pPr>
          </w:p>
          <w:p w14:paraId="38B4D6F1" w14:textId="77777777" w:rsidR="00E40D38" w:rsidRPr="00E40D38" w:rsidRDefault="0017533E"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0CA69B18" w14:textId="77777777" w:rsidR="00E40D38" w:rsidRPr="00E40D38" w:rsidRDefault="00E40D38" w:rsidP="00E40D38">
            <w:pPr>
              <w:keepLines/>
              <w:ind w:left="2835"/>
              <w:rPr>
                <w:rFonts w:ascii="Calibri" w:hAnsi="Calibri" w:cs="Times New Roman"/>
                <w:bCs/>
                <w:color w:val="003C7D"/>
                <w:sz w:val="48"/>
                <w:szCs w:val="48"/>
                <w:lang w:val="nl-NL"/>
              </w:rPr>
            </w:pPr>
          </w:p>
          <w:p w14:paraId="6E989C64" w14:textId="77777777" w:rsidR="00E40D38" w:rsidRPr="00E40D38" w:rsidRDefault="0017533E"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6FB49CC4" w14:textId="77777777" w:rsidR="00E40D38" w:rsidRPr="00E40D38" w:rsidRDefault="00E40D38" w:rsidP="00E40D38">
            <w:pPr>
              <w:keepLines/>
              <w:ind w:left="2835"/>
              <w:rPr>
                <w:rFonts w:ascii="Calibri" w:hAnsi="Calibri" w:cs="Times New Roman"/>
                <w:b/>
                <w:bCs/>
                <w:color w:val="003C7D"/>
                <w:sz w:val="48"/>
                <w:szCs w:val="48"/>
                <w:lang w:val="nl-NL"/>
              </w:rPr>
            </w:pPr>
          </w:p>
          <w:p w14:paraId="7EEEEF87" w14:textId="77777777" w:rsidR="00E40D38" w:rsidRPr="00BD5888" w:rsidRDefault="0017533E" w:rsidP="00E40D38">
            <w:pPr>
              <w:keepLines/>
              <w:ind w:left="2835"/>
              <w:rPr>
                <w:rFonts w:ascii="Calibri" w:hAnsi="Calibri" w:cs="Times New Roman"/>
                <w:b/>
                <w:bCs/>
                <w:sz w:val="18"/>
                <w:szCs w:val="18"/>
              </w:rPr>
            </w:pPr>
            <w:r w:rsidRPr="002F13B5">
              <w:rPr>
                <w:rFonts w:ascii="Calibri" w:hAnsi="Calibri" w:cs="Times New Roman"/>
                <w:b/>
                <w:bCs/>
                <w:color w:val="003C7D"/>
                <w:sz w:val="48"/>
                <w:szCs w:val="48"/>
                <w:highlight w:val="yellow"/>
              </w:rPr>
              <w:t>[naam Opdrachtnemer]</w:t>
            </w:r>
          </w:p>
        </w:tc>
      </w:tr>
      <w:tr w:rsidR="00470D89" w14:paraId="6B0DD2BC" w14:textId="77777777" w:rsidTr="002F13B5">
        <w:trPr>
          <w:gridAfter w:val="1"/>
          <w:wAfter w:w="2257" w:type="dxa"/>
          <w:cantSplit/>
          <w:trHeight w:hRule="exact" w:val="937"/>
        </w:trPr>
        <w:tc>
          <w:tcPr>
            <w:tcW w:w="3089" w:type="dxa"/>
            <w:tcMar>
              <w:top w:w="170" w:type="dxa"/>
              <w:left w:w="0" w:type="dxa"/>
              <w:right w:w="0" w:type="dxa"/>
            </w:tcMar>
          </w:tcPr>
          <w:p w14:paraId="47394A26" w14:textId="77777777" w:rsidR="00E40D38" w:rsidRPr="00BD5888" w:rsidRDefault="00E40D38" w:rsidP="00E40D38">
            <w:pPr>
              <w:keepLines/>
              <w:rPr>
                <w:rFonts w:ascii="Calibri" w:hAnsi="Calibri" w:cs="Times New Roman"/>
                <w:sz w:val="18"/>
                <w:szCs w:val="18"/>
              </w:rPr>
            </w:pPr>
          </w:p>
        </w:tc>
        <w:tc>
          <w:tcPr>
            <w:tcW w:w="6881" w:type="dxa"/>
            <w:gridSpan w:val="2"/>
            <w:tcMar>
              <w:top w:w="170" w:type="dxa"/>
              <w:left w:w="0" w:type="dxa"/>
              <w:right w:w="0" w:type="dxa"/>
            </w:tcMar>
          </w:tcPr>
          <w:p w14:paraId="7BDE72F6" w14:textId="6D0CC1C9" w:rsidR="00E25267" w:rsidRPr="002F13B5" w:rsidRDefault="00E44CFC" w:rsidP="002F13B5">
            <w:pPr>
              <w:keepLines/>
              <w:spacing w:before="60"/>
              <w:rPr>
                <w:rFonts w:ascii="Calibri" w:hAnsi="Calibri"/>
                <w:bCs/>
                <w:color w:val="002060"/>
                <w:sz w:val="28"/>
                <w:szCs w:val="28"/>
              </w:rPr>
            </w:pPr>
            <w:r w:rsidRPr="002F13B5">
              <w:rPr>
                <w:rFonts w:ascii="Calibri" w:hAnsi="Calibri"/>
                <w:bCs/>
                <w:color w:val="002060"/>
                <w:sz w:val="28"/>
                <w:szCs w:val="28"/>
              </w:rPr>
              <w:t>M-EU-24-01</w:t>
            </w:r>
          </w:p>
          <w:p w14:paraId="1FED3B6F" w14:textId="3019A1CB" w:rsidR="00E40D38" w:rsidRPr="00BD5888" w:rsidRDefault="002F13B5" w:rsidP="002F13B5">
            <w:pPr>
              <w:keepLines/>
              <w:spacing w:before="60"/>
              <w:rPr>
                <w:rFonts w:ascii="Calibri" w:hAnsi="Calibri" w:cs="Times New Roman"/>
                <w:bCs/>
                <w:sz w:val="28"/>
                <w:szCs w:val="28"/>
              </w:rPr>
            </w:pPr>
            <w:r>
              <w:rPr>
                <w:rFonts w:ascii="Calibri" w:hAnsi="Calibri"/>
                <w:bCs/>
                <w:color w:val="002060"/>
                <w:sz w:val="28"/>
                <w:szCs w:val="28"/>
              </w:rPr>
              <w:t>17 februari 2025</w:t>
            </w:r>
          </w:p>
        </w:tc>
      </w:tr>
    </w:tbl>
    <w:p w14:paraId="0C5A6618" w14:textId="77777777" w:rsidR="003047EC" w:rsidRPr="001B1B79" w:rsidRDefault="0017533E" w:rsidP="00E25267">
      <w:pPr>
        <w:rPr>
          <w:rFonts w:asciiTheme="minorHAnsi" w:hAnsiTheme="minorHAnsi" w:cs="Arial"/>
          <w:b/>
          <w:sz w:val="22"/>
          <w:szCs w:val="22"/>
          <w:lang w:val="nl-NL"/>
        </w:rPr>
      </w:pPr>
      <w:r>
        <w:rPr>
          <w:rFonts w:asciiTheme="minorHAnsi" w:hAnsiTheme="minorHAnsi" w:cs="Arial"/>
          <w:b/>
          <w:sz w:val="22"/>
          <w:szCs w:val="22"/>
          <w:lang w:val="nl-NL"/>
        </w:rPr>
        <w:br w:type="page"/>
      </w:r>
      <w:r w:rsidRPr="001B1B79">
        <w:rPr>
          <w:rFonts w:asciiTheme="minorHAnsi" w:hAnsiTheme="minorHAnsi" w:cs="Arial"/>
          <w:b/>
          <w:sz w:val="22"/>
          <w:szCs w:val="22"/>
          <w:lang w:val="nl-NL"/>
        </w:rPr>
        <w:lastRenderedPageBreak/>
        <w:t>De ondergetekenden:</w:t>
      </w:r>
    </w:p>
    <w:p w14:paraId="030B5A80" w14:textId="77777777" w:rsidR="009B0280" w:rsidRPr="00F8698C" w:rsidRDefault="009B0280" w:rsidP="009B0280">
      <w:pPr>
        <w:jc w:val="both"/>
        <w:rPr>
          <w:rFonts w:ascii="Calibri" w:hAnsi="Calibri"/>
          <w:sz w:val="22"/>
          <w:szCs w:val="22"/>
          <w:u w:val="single"/>
          <w:lang w:val="nl-NL"/>
        </w:rPr>
      </w:pPr>
    </w:p>
    <w:p w14:paraId="659B8151" w14:textId="77777777" w:rsidR="009B0280" w:rsidRPr="00F8698C" w:rsidRDefault="0017533E" w:rsidP="009B0280">
      <w:pPr>
        <w:jc w:val="both"/>
        <w:rPr>
          <w:rFonts w:ascii="Calibri" w:hAnsi="Calibri"/>
          <w:sz w:val="22"/>
          <w:szCs w:val="22"/>
          <w:u w:val="single"/>
          <w:lang w:val="nl-NL"/>
        </w:rPr>
      </w:pPr>
      <w:r w:rsidRPr="00F8698C">
        <w:rPr>
          <w:rFonts w:ascii="Calibri" w:hAnsi="Calibri"/>
          <w:sz w:val="22"/>
          <w:szCs w:val="22"/>
          <w:u w:val="single"/>
          <w:lang w:val="nl-NL"/>
        </w:rPr>
        <w:t>Bruikleengever:</w:t>
      </w:r>
    </w:p>
    <w:p w14:paraId="19BCEFB3" w14:textId="77777777" w:rsidR="009B0280" w:rsidRPr="009B0280" w:rsidRDefault="0017533E" w:rsidP="009B0280">
      <w:pPr>
        <w:jc w:val="both"/>
        <w:rPr>
          <w:rFonts w:ascii="Calibri" w:hAnsi="Calibri"/>
          <w:sz w:val="22"/>
          <w:szCs w:val="22"/>
          <w:lang w:val="nl-NL"/>
        </w:rPr>
      </w:pPr>
      <w:r w:rsidRPr="009B0280">
        <w:rPr>
          <w:rFonts w:ascii="Calibri" w:hAnsi="Calibri"/>
          <w:sz w:val="22"/>
          <w:szCs w:val="22"/>
          <w:lang w:val="nl-NL"/>
        </w:rPr>
        <w:t>&lt;&lt;</w:t>
      </w:r>
      <w:r w:rsidRPr="009B0280">
        <w:rPr>
          <w:rFonts w:ascii="Calibri" w:hAnsi="Calibri"/>
          <w:b/>
          <w:sz w:val="22"/>
          <w:szCs w:val="22"/>
          <w:highlight w:val="yellow"/>
          <w:lang w:val="nl-NL"/>
        </w:rPr>
        <w:t>naam leverancier</w:t>
      </w:r>
      <w:r w:rsidRPr="009B0280">
        <w:rPr>
          <w:rFonts w:ascii="Calibri" w:hAnsi="Calibri"/>
          <w:sz w:val="22"/>
          <w:szCs w:val="22"/>
          <w:lang w:val="nl-NL"/>
        </w:rPr>
        <w:t xml:space="preserve">&gt;&gt;, </w:t>
      </w:r>
      <w:r w:rsidRPr="009B0280">
        <w:rPr>
          <w:rFonts w:ascii="Calibri" w:hAnsi="Calibri"/>
          <w:sz w:val="22"/>
          <w:szCs w:val="22"/>
          <w:highlight w:val="yellow"/>
          <w:lang w:val="nl-NL"/>
        </w:rPr>
        <w:t>gevestigd &lt;&lt;adres</w:t>
      </w:r>
      <w:r w:rsidRPr="009B0280">
        <w:rPr>
          <w:rFonts w:ascii="Calibri" w:hAnsi="Calibri"/>
          <w:sz w:val="22"/>
          <w:szCs w:val="22"/>
          <w:lang w:val="nl-NL"/>
        </w:rPr>
        <w:t>&gt;&gt;, verder te noemen “Bruikleengever”</w:t>
      </w:r>
    </w:p>
    <w:p w14:paraId="00446665" w14:textId="77777777" w:rsidR="009B0280" w:rsidRPr="009B0280" w:rsidRDefault="009B0280" w:rsidP="009B0280">
      <w:pPr>
        <w:jc w:val="both"/>
        <w:rPr>
          <w:rFonts w:ascii="Calibri" w:hAnsi="Calibri"/>
          <w:sz w:val="22"/>
          <w:szCs w:val="22"/>
          <w:lang w:val="nl-NL"/>
        </w:rPr>
      </w:pPr>
    </w:p>
    <w:p w14:paraId="5B18E54A" w14:textId="77777777" w:rsidR="009B0280" w:rsidRPr="009B0280" w:rsidRDefault="0017533E" w:rsidP="009B0280">
      <w:pPr>
        <w:jc w:val="both"/>
        <w:rPr>
          <w:rFonts w:ascii="Calibri" w:hAnsi="Calibri"/>
          <w:sz w:val="22"/>
          <w:szCs w:val="22"/>
          <w:lang w:val="nl-NL"/>
        </w:rPr>
      </w:pPr>
      <w:r w:rsidRPr="009B0280">
        <w:rPr>
          <w:rFonts w:ascii="Calibri" w:hAnsi="Calibri"/>
          <w:sz w:val="22"/>
          <w:szCs w:val="22"/>
          <w:lang w:val="nl-NL"/>
        </w:rPr>
        <w:t>en</w:t>
      </w:r>
    </w:p>
    <w:p w14:paraId="6521355A" w14:textId="77777777" w:rsidR="009B0280" w:rsidRPr="009B0280" w:rsidRDefault="009B0280" w:rsidP="009B0280">
      <w:pPr>
        <w:jc w:val="both"/>
        <w:rPr>
          <w:rFonts w:ascii="Calibri" w:hAnsi="Calibri"/>
          <w:sz w:val="22"/>
          <w:szCs w:val="22"/>
          <w:lang w:val="nl-NL"/>
        </w:rPr>
      </w:pPr>
    </w:p>
    <w:p w14:paraId="4608B462" w14:textId="77777777" w:rsidR="009B0280" w:rsidRPr="009B0280" w:rsidRDefault="0017533E" w:rsidP="009B0280">
      <w:pPr>
        <w:jc w:val="both"/>
        <w:rPr>
          <w:rFonts w:ascii="Calibri" w:hAnsi="Calibri"/>
          <w:sz w:val="22"/>
          <w:szCs w:val="22"/>
          <w:u w:val="single"/>
          <w:lang w:val="nl-NL"/>
        </w:rPr>
      </w:pPr>
      <w:r w:rsidRPr="009B0280">
        <w:rPr>
          <w:rFonts w:ascii="Calibri" w:hAnsi="Calibri"/>
          <w:sz w:val="22"/>
          <w:szCs w:val="22"/>
          <w:u w:val="single"/>
          <w:lang w:val="nl-NL"/>
        </w:rPr>
        <w:t>Bruikleennemer:</w:t>
      </w:r>
    </w:p>
    <w:p w14:paraId="56FCE2A6" w14:textId="13E35497" w:rsidR="00E219A6" w:rsidRPr="001B1B79" w:rsidRDefault="0017533E" w:rsidP="00E219A6">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w:t>
      </w:r>
      <w:r w:rsidRPr="00E219A6">
        <w:rPr>
          <w:rFonts w:asciiTheme="minorHAnsi" w:hAnsiTheme="minorHAnsi" w:cs="Arial"/>
          <w:b/>
          <w:bCs/>
          <w:sz w:val="22"/>
          <w:szCs w:val="22"/>
          <w:lang w:val="nl-NL"/>
        </w:rPr>
        <w:t xml:space="preserve">Leids </w:t>
      </w:r>
      <w:r w:rsidRPr="00E219A6">
        <w:rPr>
          <w:rFonts w:asciiTheme="minorHAnsi" w:hAnsiTheme="minorHAnsi" w:cstheme="minorHAnsi"/>
          <w:b/>
          <w:bCs/>
          <w:sz w:val="22"/>
          <w:szCs w:val="22"/>
          <w:lang w:val="nl-NL"/>
        </w:rPr>
        <w:t xml:space="preserve">Universitair Medisch Centrum (LUMC), </w:t>
      </w:r>
      <w:r w:rsidRPr="00AB0535">
        <w:rPr>
          <w:rFonts w:asciiTheme="minorHAnsi" w:hAnsiTheme="minorHAnsi" w:cstheme="minorHAnsi"/>
          <w:sz w:val="22"/>
          <w:szCs w:val="22"/>
          <w:lang w:val="nl-NL"/>
        </w:rPr>
        <w:t>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00E44CFC">
        <w:rPr>
          <w:rFonts w:asciiTheme="minorHAnsi" w:hAnsiTheme="minorHAnsi" w:cs="Arial"/>
          <w:sz w:val="22"/>
          <w:szCs w:val="22"/>
          <w:lang w:val="nl-NL"/>
        </w:rPr>
        <w:t xml:space="preserve">L.F. Been, Directeur Facilitair Bedrijf </w:t>
      </w:r>
      <w:r w:rsidRPr="001B1B79">
        <w:rPr>
          <w:rFonts w:asciiTheme="minorHAnsi" w:hAnsiTheme="minorHAnsi" w:cs="Arial"/>
          <w:sz w:val="22"/>
          <w:szCs w:val="22"/>
          <w:lang w:val="nl-NL"/>
        </w:rPr>
        <w:t>hierna te noemen: “LUMC”.</w:t>
      </w:r>
    </w:p>
    <w:p w14:paraId="3E8FEC59" w14:textId="77777777" w:rsidR="009B0280" w:rsidRPr="009B0280" w:rsidRDefault="009B0280" w:rsidP="009B0280">
      <w:pPr>
        <w:jc w:val="both"/>
        <w:rPr>
          <w:rFonts w:ascii="Calibri" w:hAnsi="Calibri"/>
          <w:sz w:val="22"/>
          <w:szCs w:val="22"/>
          <w:lang w:val="nl-NL"/>
        </w:rPr>
      </w:pPr>
    </w:p>
    <w:p w14:paraId="326AD758" w14:textId="77777777" w:rsidR="009B0280" w:rsidRPr="009B0280" w:rsidRDefault="0017533E" w:rsidP="009B0280">
      <w:pPr>
        <w:spacing w:line="276" w:lineRule="auto"/>
        <w:jc w:val="both"/>
        <w:rPr>
          <w:rFonts w:ascii="Calibri" w:hAnsi="Calibri" w:cs="Arial"/>
          <w:sz w:val="22"/>
          <w:szCs w:val="22"/>
          <w:lang w:val="nl-NL"/>
        </w:rPr>
      </w:pPr>
      <w:r w:rsidRPr="009B0280">
        <w:rPr>
          <w:rFonts w:ascii="Calibri" w:hAnsi="Calibri" w:cs="Arial"/>
          <w:sz w:val="22"/>
          <w:szCs w:val="22"/>
          <w:lang w:val="nl-NL"/>
        </w:rPr>
        <w:t>gezamenlijk te noemen: ”</w:t>
      </w:r>
      <w:r w:rsidRPr="009B0280">
        <w:rPr>
          <w:rFonts w:ascii="Calibri" w:hAnsi="Calibri" w:cs="Arial"/>
          <w:b/>
          <w:sz w:val="22"/>
          <w:szCs w:val="22"/>
          <w:lang w:val="nl-NL"/>
        </w:rPr>
        <w:t>Partijen</w:t>
      </w:r>
      <w:r w:rsidRPr="009B0280">
        <w:rPr>
          <w:rFonts w:ascii="Calibri" w:hAnsi="Calibri" w:cs="Arial"/>
          <w:sz w:val="22"/>
          <w:szCs w:val="22"/>
          <w:lang w:val="nl-NL"/>
        </w:rPr>
        <w:t xml:space="preserve">” </w:t>
      </w:r>
    </w:p>
    <w:p w14:paraId="47D4099C" w14:textId="77777777" w:rsidR="009B0280" w:rsidRPr="009B0280" w:rsidRDefault="009B0280" w:rsidP="009B0280">
      <w:pPr>
        <w:jc w:val="both"/>
        <w:rPr>
          <w:rFonts w:ascii="Calibri" w:hAnsi="Calibri" w:cs="Arial"/>
          <w:sz w:val="22"/>
          <w:szCs w:val="22"/>
          <w:lang w:val="nl-NL" w:eastAsia="nl-NL"/>
        </w:rPr>
      </w:pPr>
    </w:p>
    <w:p w14:paraId="2C8179D1" w14:textId="77777777" w:rsidR="009B0280" w:rsidRPr="009B0280" w:rsidRDefault="009B0280" w:rsidP="009B0280">
      <w:pPr>
        <w:jc w:val="both"/>
        <w:rPr>
          <w:rFonts w:ascii="Calibri" w:hAnsi="Calibri" w:cs="Arial"/>
          <w:sz w:val="22"/>
          <w:szCs w:val="22"/>
          <w:lang w:val="nl-NL" w:eastAsia="nl-NL"/>
        </w:rPr>
      </w:pPr>
    </w:p>
    <w:p w14:paraId="7E2B2016" w14:textId="77777777" w:rsidR="009B0280" w:rsidRPr="009B0280" w:rsidRDefault="0017533E" w:rsidP="009B0280">
      <w:pPr>
        <w:jc w:val="both"/>
        <w:rPr>
          <w:rFonts w:ascii="Calibri" w:hAnsi="Calibri" w:cs="Arial"/>
          <w:sz w:val="22"/>
          <w:szCs w:val="22"/>
          <w:u w:val="single"/>
          <w:lang w:val="nl-NL" w:eastAsia="nl-NL"/>
        </w:rPr>
      </w:pPr>
      <w:r w:rsidRPr="009B0280">
        <w:rPr>
          <w:rFonts w:ascii="Calibri" w:hAnsi="Calibri" w:cs="Arial"/>
          <w:sz w:val="22"/>
          <w:szCs w:val="22"/>
          <w:u w:val="single"/>
          <w:lang w:val="nl-NL" w:eastAsia="nl-NL"/>
        </w:rPr>
        <w:t>NEMEN HET VOLGENDE IN OVERWEGING:</w:t>
      </w:r>
    </w:p>
    <w:p w14:paraId="577AF20A" w14:textId="77777777" w:rsidR="009B0280" w:rsidRPr="009B0280" w:rsidRDefault="009B0280" w:rsidP="009B0280">
      <w:pPr>
        <w:jc w:val="both"/>
        <w:rPr>
          <w:rFonts w:ascii="Calibri" w:hAnsi="Calibri" w:cs="Arial"/>
          <w:b/>
          <w:sz w:val="22"/>
          <w:szCs w:val="22"/>
          <w:lang w:val="nl-NL" w:eastAsia="nl-NL"/>
        </w:rPr>
      </w:pPr>
    </w:p>
    <w:p w14:paraId="22A441D3" w14:textId="4E9F143C" w:rsidR="009B0280" w:rsidRPr="009B0280" w:rsidRDefault="0017533E"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LUMC heeft behoefte aan het voor een bepaalde periode kosteloos ter beschikking krijgen van apparatuur zoals gespecificeerd in </w:t>
      </w:r>
      <w:r w:rsidR="00E44CFC">
        <w:rPr>
          <w:rFonts w:ascii="Calibri" w:hAnsi="Calibri" w:cs="Arial"/>
          <w:sz w:val="22"/>
          <w:szCs w:val="22"/>
          <w:lang w:val="nl-NL" w:eastAsia="nl-NL"/>
        </w:rPr>
        <w:t>het Beschrijvend Document ten behoeve</w:t>
      </w:r>
      <w:r w:rsidR="002F13B5">
        <w:rPr>
          <w:rFonts w:ascii="Calibri" w:hAnsi="Calibri" w:cs="Arial"/>
          <w:sz w:val="22"/>
          <w:szCs w:val="22"/>
          <w:lang w:val="nl-NL" w:eastAsia="nl-NL"/>
        </w:rPr>
        <w:t xml:space="preserve"> v</w:t>
      </w:r>
      <w:r w:rsidR="00E44CFC">
        <w:rPr>
          <w:rFonts w:ascii="Calibri" w:hAnsi="Calibri" w:cs="Arial"/>
          <w:sz w:val="22"/>
          <w:szCs w:val="22"/>
          <w:lang w:val="nl-NL" w:eastAsia="nl-NL"/>
        </w:rPr>
        <w:t>an de Europese openbare aanbesteding “OCT-microscopen” met referentie M-EU-24-01.</w:t>
      </w:r>
    </w:p>
    <w:p w14:paraId="127E0D7A" w14:textId="5DF3750A" w:rsidR="009B0280" w:rsidRPr="009B0280" w:rsidRDefault="0017533E"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Bruikleengever middels inschrijving d.d. [</w:t>
      </w:r>
      <w:r w:rsidRPr="009B0280">
        <w:rPr>
          <w:rFonts w:ascii="Calibri" w:hAnsi="Calibri" w:cs="Arial"/>
          <w:sz w:val="22"/>
          <w:szCs w:val="22"/>
          <w:highlight w:val="yellow"/>
          <w:lang w:val="nl-NL" w:eastAsia="nl-NL"/>
        </w:rPr>
        <w:t>invullen</w:t>
      </w:r>
      <w:r w:rsidRPr="009B0280">
        <w:rPr>
          <w:rFonts w:ascii="Calibri" w:hAnsi="Calibri" w:cs="Arial"/>
          <w:sz w:val="22"/>
          <w:szCs w:val="22"/>
          <w:lang w:val="nl-NL" w:eastAsia="nl-NL"/>
        </w:rPr>
        <w:t>] heeft aangegeven bedoelde apparatuur aan LUMC ter beschikking te kunnen en willen stellen in bruikleen;</w:t>
      </w:r>
    </w:p>
    <w:p w14:paraId="08D7C249" w14:textId="77777777" w:rsidR="009B0280" w:rsidRPr="009B0280" w:rsidRDefault="0017533E"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Partijen middels deze overeenkomst de voorwaarden waaronder de ter beschikking stelling in bruikleen zal geschieden nader wensen vast te leggen</w:t>
      </w:r>
    </w:p>
    <w:p w14:paraId="58453080" w14:textId="77777777" w:rsidR="009B0280" w:rsidRPr="009B0280" w:rsidRDefault="009B0280" w:rsidP="009B0280">
      <w:pPr>
        <w:jc w:val="both"/>
        <w:rPr>
          <w:rFonts w:ascii="Calibri" w:hAnsi="Calibri" w:cs="Arial"/>
          <w:b/>
          <w:sz w:val="22"/>
          <w:szCs w:val="22"/>
          <w:lang w:val="nl-NL" w:eastAsia="nl-NL"/>
        </w:rPr>
      </w:pPr>
    </w:p>
    <w:p w14:paraId="7162915D" w14:textId="77777777" w:rsidR="009B0280" w:rsidRPr="009B0280" w:rsidRDefault="009B0280" w:rsidP="009B0280">
      <w:pPr>
        <w:jc w:val="both"/>
        <w:rPr>
          <w:rFonts w:ascii="Calibri" w:hAnsi="Calibri"/>
          <w:sz w:val="22"/>
          <w:szCs w:val="22"/>
          <w:lang w:val="nl-NL"/>
        </w:rPr>
      </w:pPr>
    </w:p>
    <w:p w14:paraId="6D6F8814" w14:textId="77777777" w:rsid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Definities </w:t>
      </w:r>
    </w:p>
    <w:p w14:paraId="6AC46BA9" w14:textId="77777777" w:rsidR="00F8698C" w:rsidRPr="00F8698C" w:rsidRDefault="00F8698C" w:rsidP="00F8698C">
      <w:pPr>
        <w:jc w:val="both"/>
        <w:rPr>
          <w:rFonts w:ascii="Calibri" w:hAnsi="Calibri"/>
          <w:b/>
          <w:bCs/>
          <w:sz w:val="22"/>
          <w:szCs w:val="22"/>
          <w:u w:val="single"/>
          <w:lang w:val="nl-NL"/>
        </w:rPr>
      </w:pPr>
    </w:p>
    <w:p w14:paraId="0C63311A" w14:textId="5EA2B3A7" w:rsidR="009B0280" w:rsidRPr="00F8698C" w:rsidRDefault="0017533E" w:rsidP="00F8698C">
      <w:pPr>
        <w:pStyle w:val="Lijstalinea"/>
        <w:numPr>
          <w:ilvl w:val="1"/>
          <w:numId w:val="33"/>
        </w:numPr>
        <w:ind w:left="714" w:hanging="714"/>
        <w:jc w:val="both"/>
        <w:rPr>
          <w:rFonts w:ascii="Calibri" w:hAnsi="Calibri"/>
          <w:b/>
          <w:bCs/>
          <w:sz w:val="22"/>
          <w:szCs w:val="22"/>
          <w:u w:val="single"/>
          <w:lang w:val="nl-NL"/>
        </w:rPr>
      </w:pPr>
      <w:r w:rsidRPr="00F8698C">
        <w:rPr>
          <w:rFonts w:ascii="Calibri" w:hAnsi="Calibri"/>
          <w:b/>
          <w:sz w:val="22"/>
          <w:szCs w:val="22"/>
          <w:lang w:val="nl-NL"/>
        </w:rPr>
        <w:t>Bruikleenapparatuur/ - instrumenten</w:t>
      </w:r>
      <w:r w:rsidRPr="00F8698C">
        <w:rPr>
          <w:rFonts w:ascii="Calibri" w:hAnsi="Calibri"/>
          <w:sz w:val="22"/>
          <w:szCs w:val="22"/>
          <w:lang w:val="nl-NL"/>
        </w:rPr>
        <w:t>: apparatuur en/of instrumenten die door Bruikleengever gedurende de in artikel 3 overeengekomen p</w:t>
      </w:r>
      <w:r w:rsidRPr="00E44CFC">
        <w:rPr>
          <w:rFonts w:ascii="Calibri" w:hAnsi="Calibri"/>
          <w:sz w:val="22"/>
          <w:szCs w:val="22"/>
          <w:lang w:val="nl-NL"/>
        </w:rPr>
        <w:t>eriode kosteloos</w:t>
      </w:r>
      <w:r w:rsidRPr="00F8698C">
        <w:rPr>
          <w:rFonts w:ascii="Calibri" w:hAnsi="Calibri"/>
          <w:sz w:val="22"/>
          <w:szCs w:val="22"/>
          <w:lang w:val="nl-NL"/>
        </w:rPr>
        <w:t xml:space="preserve"> ter beschikking wordt gesteld aan Bruikleennemer ten behoeve van gebruik door de desbetreffende afdeling van Bruikleennemer in het dagelijkse proces, inclusief eventuele bijbehorende onderdelen  </w:t>
      </w:r>
    </w:p>
    <w:p w14:paraId="545F6BEA" w14:textId="77777777" w:rsidR="009B0280" w:rsidRDefault="009B0280" w:rsidP="009B0280">
      <w:pPr>
        <w:jc w:val="both"/>
        <w:rPr>
          <w:rFonts w:ascii="Calibri" w:hAnsi="Calibri"/>
          <w:i/>
          <w:iCs/>
          <w:sz w:val="22"/>
          <w:szCs w:val="22"/>
          <w:lang w:val="nl-NL"/>
        </w:rPr>
      </w:pPr>
    </w:p>
    <w:p w14:paraId="6BBBD60F" w14:textId="77777777" w:rsidR="009536D0" w:rsidRPr="009B0280" w:rsidRDefault="009536D0" w:rsidP="009B0280">
      <w:pPr>
        <w:jc w:val="both"/>
        <w:rPr>
          <w:rFonts w:ascii="Calibri" w:hAnsi="Calibri"/>
          <w:i/>
          <w:iCs/>
          <w:sz w:val="22"/>
          <w:szCs w:val="22"/>
          <w:lang w:val="nl-NL"/>
        </w:rPr>
      </w:pPr>
    </w:p>
    <w:p w14:paraId="200FE66D" w14:textId="77777777" w:rsid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2</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Onderwerp</w:t>
      </w:r>
    </w:p>
    <w:p w14:paraId="1D07A982" w14:textId="77777777" w:rsidR="00F8698C" w:rsidRPr="00F8698C" w:rsidRDefault="00F8698C" w:rsidP="00F8698C">
      <w:pPr>
        <w:jc w:val="both"/>
        <w:rPr>
          <w:rFonts w:ascii="Calibri" w:hAnsi="Calibri"/>
          <w:b/>
          <w:bCs/>
          <w:sz w:val="22"/>
          <w:szCs w:val="22"/>
          <w:u w:val="single"/>
          <w:lang w:val="nl-NL"/>
        </w:rPr>
      </w:pPr>
    </w:p>
    <w:p w14:paraId="49FEA5C2" w14:textId="0C79CB20" w:rsidR="009B0280" w:rsidRPr="00F8698C" w:rsidRDefault="0017533E" w:rsidP="00F8698C">
      <w:pPr>
        <w:pStyle w:val="Lijstalinea"/>
        <w:numPr>
          <w:ilvl w:val="1"/>
          <w:numId w:val="33"/>
        </w:numPr>
        <w:ind w:left="714" w:hanging="714"/>
        <w:jc w:val="both"/>
        <w:rPr>
          <w:rFonts w:ascii="Calibri" w:hAnsi="Calibri"/>
          <w:b/>
          <w:bCs/>
          <w:sz w:val="22"/>
          <w:szCs w:val="22"/>
          <w:u w:val="single"/>
          <w:lang w:val="nl-NL"/>
        </w:rPr>
      </w:pPr>
      <w:r w:rsidRPr="00F8698C">
        <w:rPr>
          <w:rFonts w:ascii="Calibri" w:hAnsi="Calibri"/>
          <w:sz w:val="22"/>
          <w:szCs w:val="22"/>
          <w:lang w:val="nl-NL"/>
        </w:rPr>
        <w:t xml:space="preserve">Het onderwerp van deze overeenkomst betreft het door Bruikleengever op </w:t>
      </w:r>
      <w:r w:rsidR="002F13B5" w:rsidRPr="002F13B5">
        <w:rPr>
          <w:rFonts w:ascii="Calibri" w:hAnsi="Calibri"/>
          <w:sz w:val="22"/>
          <w:szCs w:val="22"/>
          <w:highlight w:val="yellow"/>
          <w:lang w:val="nl-NL"/>
        </w:rPr>
        <w:t>[maandag 10 maart 2025 of dinsdag 11 maart 2025 voor 10:00 uur]</w:t>
      </w:r>
      <w:r w:rsidR="002F13B5">
        <w:rPr>
          <w:rFonts w:ascii="Calibri" w:hAnsi="Calibri"/>
          <w:sz w:val="22"/>
          <w:szCs w:val="22"/>
          <w:lang w:val="nl-NL"/>
        </w:rPr>
        <w:t xml:space="preserve"> </w:t>
      </w:r>
      <w:r w:rsidRPr="00F8698C">
        <w:rPr>
          <w:rFonts w:ascii="Calibri" w:hAnsi="Calibri"/>
          <w:sz w:val="22"/>
          <w:szCs w:val="22"/>
          <w:lang w:val="nl-NL"/>
        </w:rPr>
        <w:t xml:space="preserve">in bruikleen geven aan afdeling </w:t>
      </w:r>
      <w:r>
        <w:rPr>
          <w:rFonts w:ascii="Calibri" w:hAnsi="Calibri"/>
          <w:sz w:val="22"/>
          <w:szCs w:val="22"/>
          <w:lang w:val="nl-NL"/>
        </w:rPr>
        <w:t>Oogheelkunde</w:t>
      </w:r>
      <w:r w:rsidRPr="00F8698C">
        <w:rPr>
          <w:rFonts w:ascii="Calibri" w:hAnsi="Calibri"/>
          <w:sz w:val="22"/>
          <w:szCs w:val="22"/>
          <w:lang w:val="nl-NL"/>
        </w:rPr>
        <w:t xml:space="preserve"> LUMC van</w:t>
      </w:r>
      <w:r>
        <w:rPr>
          <w:rFonts w:ascii="Calibri" w:hAnsi="Calibri"/>
          <w:sz w:val="22"/>
          <w:szCs w:val="22"/>
          <w:lang w:val="nl-NL"/>
        </w:rPr>
        <w:t xml:space="preserve"> één OCT-Microscoop</w:t>
      </w:r>
      <w:r w:rsidRPr="00F8698C">
        <w:rPr>
          <w:rFonts w:ascii="Calibri" w:hAnsi="Calibri"/>
          <w:sz w:val="22"/>
          <w:szCs w:val="22"/>
          <w:lang w:val="nl-NL"/>
        </w:rPr>
        <w:t xml:space="preserve"> bestaande (uit een aantal onderdelen, te weten; </w:t>
      </w:r>
      <w:r w:rsidRPr="00F8698C">
        <w:rPr>
          <w:rFonts w:ascii="Calibri" w:hAnsi="Calibri"/>
          <w:sz w:val="22"/>
          <w:szCs w:val="22"/>
          <w:highlight w:val="yellow"/>
          <w:lang w:val="nl-NL"/>
        </w:rPr>
        <w:t>&lt;aantal, apparatuurnaam/type en serie nummer&gt;)</w:t>
      </w:r>
      <w:r w:rsidRPr="00F8698C">
        <w:rPr>
          <w:rFonts w:ascii="Calibri" w:hAnsi="Calibri"/>
          <w:sz w:val="22"/>
          <w:szCs w:val="22"/>
          <w:lang w:val="nl-NL"/>
        </w:rPr>
        <w:t>, zoals gespecificeerd opgenomen in Bijlage [</w:t>
      </w:r>
      <w:r w:rsidRPr="00F8698C">
        <w:rPr>
          <w:rFonts w:ascii="Calibri" w:hAnsi="Calibri"/>
          <w:sz w:val="22"/>
          <w:szCs w:val="22"/>
          <w:highlight w:val="yellow"/>
          <w:lang w:val="nl-NL"/>
        </w:rPr>
        <w:t>invullen</w:t>
      </w:r>
      <w:r w:rsidRPr="00F8698C">
        <w:rPr>
          <w:rFonts w:ascii="Calibri" w:hAnsi="Calibri"/>
          <w:sz w:val="22"/>
          <w:szCs w:val="22"/>
          <w:lang w:val="nl-NL"/>
        </w:rPr>
        <w:t>].</w:t>
      </w:r>
    </w:p>
    <w:p w14:paraId="4929F2E5" w14:textId="77777777" w:rsidR="009B0280" w:rsidRDefault="009B0280" w:rsidP="009B0280">
      <w:pPr>
        <w:jc w:val="both"/>
        <w:rPr>
          <w:rFonts w:ascii="Calibri" w:hAnsi="Calibri"/>
          <w:sz w:val="22"/>
          <w:szCs w:val="22"/>
          <w:lang w:val="nl-NL"/>
        </w:rPr>
      </w:pPr>
    </w:p>
    <w:p w14:paraId="695818D9" w14:textId="77777777" w:rsidR="009536D0" w:rsidRPr="009B0280" w:rsidRDefault="009536D0" w:rsidP="009B0280">
      <w:pPr>
        <w:jc w:val="both"/>
        <w:rPr>
          <w:rFonts w:ascii="Calibri" w:hAnsi="Calibri"/>
          <w:sz w:val="22"/>
          <w:szCs w:val="22"/>
          <w:lang w:val="nl-NL"/>
        </w:rPr>
      </w:pPr>
    </w:p>
    <w:p w14:paraId="73BE3EFB"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Duur</w:t>
      </w:r>
    </w:p>
    <w:p w14:paraId="64831094" w14:textId="77777777" w:rsidR="009B0280" w:rsidRPr="009B0280" w:rsidRDefault="009B0280" w:rsidP="009B0280">
      <w:pPr>
        <w:jc w:val="both"/>
        <w:rPr>
          <w:rFonts w:ascii="Calibri" w:hAnsi="Calibri"/>
          <w:sz w:val="22"/>
          <w:szCs w:val="22"/>
          <w:lang w:val="nl-NL"/>
        </w:rPr>
      </w:pPr>
    </w:p>
    <w:p w14:paraId="131FDF1A" w14:textId="6CD79886"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lastRenderedPageBreak/>
        <w:t>Deze overeenkomst heeft een looptijd van</w:t>
      </w:r>
      <w:r w:rsidR="002F13B5">
        <w:rPr>
          <w:rFonts w:ascii="Calibri" w:hAnsi="Calibri"/>
          <w:sz w:val="22"/>
          <w:szCs w:val="22"/>
          <w:lang w:val="nl-NL"/>
        </w:rPr>
        <w:t xml:space="preserve"> een werkweek en</w:t>
      </w:r>
      <w:r w:rsidRPr="00F8698C">
        <w:rPr>
          <w:rFonts w:ascii="Calibri" w:hAnsi="Calibri"/>
          <w:sz w:val="22"/>
          <w:szCs w:val="22"/>
          <w:lang w:val="nl-NL"/>
        </w:rPr>
        <w:t xml:space="preserve"> gaat in op </w:t>
      </w:r>
      <w:r w:rsidR="002F13B5">
        <w:rPr>
          <w:rFonts w:ascii="Calibri" w:hAnsi="Calibri"/>
          <w:sz w:val="22"/>
          <w:szCs w:val="22"/>
          <w:lang w:val="nl-NL"/>
        </w:rPr>
        <w:t xml:space="preserve">maandag 10 maart 2025 </w:t>
      </w:r>
      <w:r w:rsidRPr="00F8698C">
        <w:rPr>
          <w:rFonts w:ascii="Calibri" w:hAnsi="Calibri"/>
          <w:sz w:val="22"/>
          <w:szCs w:val="22"/>
          <w:lang w:val="nl-NL"/>
        </w:rPr>
        <w:t xml:space="preserve">en eindigt derhalve van rechtswege op </w:t>
      </w:r>
      <w:r w:rsidR="002F13B5">
        <w:rPr>
          <w:rFonts w:ascii="Calibri" w:hAnsi="Calibri"/>
          <w:sz w:val="22"/>
          <w:szCs w:val="22"/>
          <w:lang w:val="nl-NL"/>
        </w:rPr>
        <w:t>vrijdag 14 maart 2025 als de microscoop is opgehaald,</w:t>
      </w:r>
      <w:r w:rsidRPr="00F8698C">
        <w:rPr>
          <w:rFonts w:ascii="Calibri" w:hAnsi="Calibri"/>
          <w:sz w:val="22"/>
          <w:szCs w:val="22"/>
          <w:lang w:val="nl-NL"/>
        </w:rPr>
        <w:t xml:space="preserve"> behoudens verlenging. </w:t>
      </w:r>
    </w:p>
    <w:p w14:paraId="48BE9A0C" w14:textId="77777777" w:rsidR="009B0280" w:rsidRDefault="009B0280" w:rsidP="009B0280">
      <w:pPr>
        <w:jc w:val="both"/>
        <w:rPr>
          <w:rFonts w:ascii="Calibri" w:hAnsi="Calibri"/>
          <w:b/>
          <w:bCs/>
          <w:sz w:val="22"/>
          <w:szCs w:val="22"/>
          <w:u w:val="single"/>
          <w:lang w:val="nl-NL"/>
        </w:rPr>
      </w:pPr>
    </w:p>
    <w:p w14:paraId="5328A1A3" w14:textId="77777777" w:rsidR="009536D0" w:rsidRPr="009B0280" w:rsidRDefault="009536D0" w:rsidP="009B0280">
      <w:pPr>
        <w:jc w:val="both"/>
        <w:rPr>
          <w:rFonts w:ascii="Calibri" w:hAnsi="Calibri"/>
          <w:b/>
          <w:bCs/>
          <w:sz w:val="22"/>
          <w:szCs w:val="22"/>
          <w:u w:val="single"/>
          <w:lang w:val="nl-NL"/>
        </w:rPr>
      </w:pPr>
    </w:p>
    <w:p w14:paraId="58CDDDE7"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4</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Risico</w:t>
      </w:r>
    </w:p>
    <w:p w14:paraId="6CC6D223" w14:textId="77777777" w:rsidR="009B0280" w:rsidRPr="009B0280" w:rsidRDefault="009B0280" w:rsidP="009B0280">
      <w:pPr>
        <w:jc w:val="both"/>
        <w:rPr>
          <w:rFonts w:ascii="Calibri" w:hAnsi="Calibri"/>
          <w:sz w:val="22"/>
          <w:szCs w:val="22"/>
          <w:lang w:val="nl-NL"/>
        </w:rPr>
      </w:pPr>
    </w:p>
    <w:p w14:paraId="22788626"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verplicht de Bruikleenapparatuur slechts in overeenstemming met de daarvoor geldende bestemming te gebruiken, deze op haar kosten te verzekeren en verzekerd te houden tegen schade door brand en diefstal en deze bij het einde van de bruikleenovereenkomst in de originele verpakking (indien mogelijk) aan Bruikleengever terug te geven. Het transport (afleveren en ophalen) zal geregeld worden door en op kosten en voor risico van Bruikleengever. Indien Bruikleengever verzuimt de apparatuur op de afgesproken dag terug te halen, berust het risico van schade vanaf dit tijdstip bij Bruikleengever.</w:t>
      </w:r>
    </w:p>
    <w:p w14:paraId="04BF15FB" w14:textId="77777777" w:rsidR="009B0280" w:rsidRDefault="009B0280" w:rsidP="009B0280">
      <w:pPr>
        <w:jc w:val="both"/>
        <w:rPr>
          <w:rFonts w:ascii="Calibri" w:hAnsi="Calibri"/>
          <w:sz w:val="22"/>
          <w:szCs w:val="22"/>
          <w:lang w:val="nl-NL"/>
        </w:rPr>
      </w:pPr>
    </w:p>
    <w:p w14:paraId="31BAFE2C" w14:textId="77777777" w:rsidR="009536D0" w:rsidRPr="009B0280" w:rsidRDefault="009536D0" w:rsidP="009B0280">
      <w:pPr>
        <w:jc w:val="both"/>
        <w:rPr>
          <w:rFonts w:ascii="Calibri" w:hAnsi="Calibri"/>
          <w:sz w:val="22"/>
          <w:szCs w:val="22"/>
          <w:lang w:val="nl-NL"/>
        </w:rPr>
      </w:pPr>
    </w:p>
    <w:p w14:paraId="6DB5BC77"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5</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Eigendomsvoorbehoud</w:t>
      </w:r>
    </w:p>
    <w:p w14:paraId="700C234E" w14:textId="77777777" w:rsidR="009B0280" w:rsidRPr="009B0280" w:rsidRDefault="009B0280" w:rsidP="009B0280">
      <w:pPr>
        <w:jc w:val="both"/>
        <w:rPr>
          <w:rFonts w:ascii="Calibri" w:hAnsi="Calibri"/>
          <w:b/>
          <w:bCs/>
          <w:sz w:val="22"/>
          <w:szCs w:val="22"/>
          <w:u w:val="single"/>
          <w:lang w:val="nl-NL"/>
        </w:rPr>
      </w:pPr>
    </w:p>
    <w:p w14:paraId="1CB34DC4"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Bruikleengever behoudt zich het eigendom van de Bruikleenapparatuur uitdrukkelijk voor. In geval van surséance van betaling of faillissement van Bruikleengever, is Bruikleennemer gerechtigd de Bruikleenapparatuur nog 4 weken na datum van schriftelijke melding van Bruikleengever te gebruiken. Dit laat onverlet de verplichtingen van Bruikleengever conform het gestelde in deze overeenkomst met betrekking tot het kosteloos terugnemen van de Bruikleenapparatuur aan het einde van de bruikleenperiode.</w:t>
      </w:r>
    </w:p>
    <w:p w14:paraId="25BB175F" w14:textId="77777777" w:rsidR="009B0280" w:rsidRDefault="009B0280" w:rsidP="009B0280">
      <w:pPr>
        <w:jc w:val="both"/>
        <w:rPr>
          <w:rFonts w:ascii="Calibri" w:hAnsi="Calibri"/>
          <w:sz w:val="22"/>
          <w:szCs w:val="22"/>
          <w:lang w:val="nl-NL"/>
        </w:rPr>
      </w:pPr>
    </w:p>
    <w:p w14:paraId="157C4FB6" w14:textId="77777777" w:rsidR="009536D0" w:rsidRPr="009B0280" w:rsidRDefault="009536D0" w:rsidP="009B0280">
      <w:pPr>
        <w:jc w:val="both"/>
        <w:rPr>
          <w:rFonts w:ascii="Calibri" w:hAnsi="Calibri"/>
          <w:sz w:val="22"/>
          <w:szCs w:val="22"/>
          <w:lang w:val="nl-NL"/>
        </w:rPr>
      </w:pPr>
    </w:p>
    <w:p w14:paraId="5D0AB56F"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6</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Wijziging apparatuur</w:t>
      </w:r>
    </w:p>
    <w:p w14:paraId="7EDF45A0" w14:textId="77777777" w:rsidR="009B0280" w:rsidRPr="009B0280" w:rsidRDefault="009B0280" w:rsidP="009B0280">
      <w:pPr>
        <w:jc w:val="both"/>
        <w:rPr>
          <w:rFonts w:ascii="Calibri" w:hAnsi="Calibri"/>
          <w:sz w:val="22"/>
          <w:szCs w:val="22"/>
          <w:lang w:val="nl-NL"/>
        </w:rPr>
      </w:pPr>
    </w:p>
    <w:p w14:paraId="567F1751"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niet bevoegd aan de Bruikleenapparatuur verbeteringen en /of veranderingen aan te brengen, zonder voorafgaande toestemming van Bruikleengever.</w:t>
      </w:r>
    </w:p>
    <w:p w14:paraId="64AE5291" w14:textId="77777777" w:rsidR="009B0280" w:rsidRPr="009B0280" w:rsidRDefault="009B0280" w:rsidP="009B0280">
      <w:pPr>
        <w:jc w:val="both"/>
        <w:rPr>
          <w:rFonts w:ascii="Calibri" w:hAnsi="Calibri"/>
          <w:sz w:val="22"/>
          <w:szCs w:val="22"/>
          <w:lang w:val="nl-NL"/>
        </w:rPr>
      </w:pPr>
    </w:p>
    <w:p w14:paraId="0EA28435" w14:textId="77777777" w:rsidR="009B0280" w:rsidRPr="009B0280" w:rsidRDefault="009B0280" w:rsidP="009B0280">
      <w:pPr>
        <w:jc w:val="both"/>
        <w:rPr>
          <w:rFonts w:ascii="Calibri" w:hAnsi="Calibri"/>
          <w:b/>
          <w:bCs/>
          <w:sz w:val="22"/>
          <w:szCs w:val="22"/>
          <w:u w:val="single"/>
          <w:lang w:val="nl-NL"/>
        </w:rPr>
      </w:pPr>
    </w:p>
    <w:p w14:paraId="0BB69E94"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7</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Verhaalschade</w:t>
      </w:r>
    </w:p>
    <w:p w14:paraId="77EE4584" w14:textId="77777777" w:rsidR="009B0280" w:rsidRPr="009B0280" w:rsidRDefault="009B0280" w:rsidP="009B0280">
      <w:pPr>
        <w:jc w:val="both"/>
        <w:rPr>
          <w:rFonts w:ascii="Calibri" w:hAnsi="Calibri"/>
          <w:b/>
          <w:bCs/>
          <w:sz w:val="22"/>
          <w:szCs w:val="22"/>
          <w:u w:val="single"/>
          <w:lang w:val="nl-NL"/>
        </w:rPr>
      </w:pPr>
    </w:p>
    <w:p w14:paraId="0AEDCA2C"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Schade aan of vermissing van de Bruikleenapparatuur of onderdelen daarvan, in verband met onzorgvuldig gebruik door de Bruikleennemer, komen tot op het moment waarop afgesproken is dat Bruikleengever de goederen weer ophaalt / laat ophalen, voor rekening van Bruikleennemer. In de andere gevallen komen de kosten voor rekening van Bruikleengever.</w:t>
      </w:r>
    </w:p>
    <w:p w14:paraId="5F71BF24" w14:textId="77777777" w:rsidR="009B0280" w:rsidRDefault="009B0280" w:rsidP="009B0280">
      <w:pPr>
        <w:jc w:val="both"/>
        <w:rPr>
          <w:rFonts w:ascii="Calibri" w:hAnsi="Calibri"/>
          <w:sz w:val="22"/>
          <w:szCs w:val="22"/>
          <w:lang w:val="nl-NL"/>
        </w:rPr>
      </w:pPr>
    </w:p>
    <w:p w14:paraId="29BEBB05" w14:textId="77777777" w:rsidR="009536D0" w:rsidRPr="009B0280" w:rsidRDefault="009536D0" w:rsidP="009B0280">
      <w:pPr>
        <w:jc w:val="both"/>
        <w:rPr>
          <w:rFonts w:ascii="Calibri" w:hAnsi="Calibri"/>
          <w:sz w:val="22"/>
          <w:szCs w:val="22"/>
          <w:lang w:val="nl-NL"/>
        </w:rPr>
      </w:pPr>
    </w:p>
    <w:p w14:paraId="15197AB9"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8</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Gebruik door derden</w:t>
      </w:r>
    </w:p>
    <w:p w14:paraId="0D85BEC3" w14:textId="77777777" w:rsidR="009B0280" w:rsidRPr="009B0280" w:rsidRDefault="009B0280" w:rsidP="009B0280">
      <w:pPr>
        <w:jc w:val="both"/>
        <w:rPr>
          <w:rFonts w:ascii="Calibri" w:hAnsi="Calibri"/>
          <w:sz w:val="22"/>
          <w:szCs w:val="22"/>
          <w:lang w:val="nl-NL"/>
        </w:rPr>
      </w:pPr>
    </w:p>
    <w:p w14:paraId="5EF3F11D"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Het is aan de Bruikleennemer verboden om de betreffende Bruikleenapparatuur met of zonder een vergoeding aan een derde in gebruik af te staan of te verhuren.</w:t>
      </w:r>
    </w:p>
    <w:p w14:paraId="4F75E12B" w14:textId="77777777" w:rsidR="009B0280" w:rsidRDefault="009B0280" w:rsidP="009B0280">
      <w:pPr>
        <w:jc w:val="both"/>
        <w:rPr>
          <w:rFonts w:ascii="Calibri" w:hAnsi="Calibri"/>
          <w:sz w:val="22"/>
          <w:szCs w:val="22"/>
          <w:lang w:val="nl-NL"/>
        </w:rPr>
      </w:pPr>
    </w:p>
    <w:p w14:paraId="784BFD38" w14:textId="77777777" w:rsidR="009536D0" w:rsidRPr="009B0280" w:rsidRDefault="009536D0" w:rsidP="009B0280">
      <w:pPr>
        <w:jc w:val="both"/>
        <w:rPr>
          <w:rFonts w:ascii="Calibri" w:hAnsi="Calibri"/>
          <w:sz w:val="22"/>
          <w:szCs w:val="22"/>
          <w:lang w:val="nl-NL"/>
        </w:rPr>
      </w:pPr>
    </w:p>
    <w:p w14:paraId="163E3BF1"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9</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Installatie en gebruik</w:t>
      </w:r>
    </w:p>
    <w:p w14:paraId="6C8E43EC" w14:textId="77777777" w:rsidR="009B0280" w:rsidRPr="009B0280" w:rsidRDefault="009B0280" w:rsidP="009B0280">
      <w:pPr>
        <w:jc w:val="both"/>
        <w:rPr>
          <w:rFonts w:ascii="Calibri" w:hAnsi="Calibri"/>
          <w:sz w:val="22"/>
          <w:szCs w:val="22"/>
          <w:lang w:val="nl-NL"/>
        </w:rPr>
      </w:pPr>
    </w:p>
    <w:p w14:paraId="28D0977E" w14:textId="2E595D16"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Bruikleenapparatuur wordt aan het LUMC geleverd en </w:t>
      </w:r>
      <w:r w:rsidR="002F13B5">
        <w:rPr>
          <w:rFonts w:ascii="Calibri" w:hAnsi="Calibri"/>
          <w:sz w:val="22"/>
          <w:szCs w:val="22"/>
          <w:lang w:val="nl-NL"/>
        </w:rPr>
        <w:t>op vrijdag 14 maart 2025</w:t>
      </w:r>
      <w:r w:rsidRPr="00F8698C">
        <w:rPr>
          <w:rFonts w:ascii="Calibri" w:hAnsi="Calibri"/>
          <w:sz w:val="22"/>
          <w:szCs w:val="22"/>
          <w:lang w:val="nl-NL"/>
        </w:rPr>
        <w:t xml:space="preserve"> door Bruikleengever afgehaald bij de afdeling Goederenontvangst van Bruikleennemer. Partijen hebben hierover nog onderling overleg. Afdeling </w:t>
      </w:r>
      <w:r>
        <w:rPr>
          <w:rFonts w:ascii="Calibri" w:hAnsi="Calibri"/>
          <w:sz w:val="22"/>
          <w:szCs w:val="22"/>
          <w:lang w:val="nl-NL"/>
        </w:rPr>
        <w:t>Oogheelkunde</w:t>
      </w:r>
      <w:r w:rsidRPr="00F8698C">
        <w:rPr>
          <w:rFonts w:ascii="Calibri" w:hAnsi="Calibri"/>
          <w:sz w:val="22"/>
          <w:szCs w:val="22"/>
          <w:lang w:val="nl-NL"/>
        </w:rPr>
        <w:t xml:space="preserve"> zal de Klantenservice van Bruikleennemer inlichten over de dag dat de Bruikleenapparatuur zal worden opgehaald door Bruikleengever.</w:t>
      </w:r>
    </w:p>
    <w:p w14:paraId="65507FD5" w14:textId="77777777" w:rsidR="009B0280" w:rsidRDefault="009B0280" w:rsidP="009B0280">
      <w:pPr>
        <w:jc w:val="both"/>
        <w:rPr>
          <w:rFonts w:ascii="Calibri" w:hAnsi="Calibri"/>
          <w:sz w:val="22"/>
          <w:szCs w:val="22"/>
          <w:lang w:val="nl-NL"/>
        </w:rPr>
      </w:pPr>
    </w:p>
    <w:p w14:paraId="5C44FE05" w14:textId="77777777" w:rsidR="009536D0" w:rsidRPr="009B0280" w:rsidRDefault="009536D0" w:rsidP="009B0280">
      <w:pPr>
        <w:jc w:val="both"/>
        <w:rPr>
          <w:rFonts w:ascii="Calibri" w:hAnsi="Calibri"/>
          <w:sz w:val="22"/>
          <w:szCs w:val="22"/>
          <w:lang w:val="nl-NL"/>
        </w:rPr>
      </w:pPr>
    </w:p>
    <w:p w14:paraId="5DD1F861"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10</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Kosten van installatie, gebruik, e.d. </w:t>
      </w:r>
    </w:p>
    <w:p w14:paraId="5B329706" w14:textId="77777777" w:rsidR="009B0280" w:rsidRPr="009B0280" w:rsidRDefault="009B0280" w:rsidP="009B0280">
      <w:pPr>
        <w:jc w:val="both"/>
        <w:rPr>
          <w:rFonts w:ascii="Calibri" w:hAnsi="Calibri"/>
          <w:sz w:val="22"/>
          <w:szCs w:val="22"/>
          <w:lang w:val="nl-NL"/>
        </w:rPr>
      </w:pPr>
    </w:p>
    <w:p w14:paraId="3ED8AFB3" w14:textId="6F0B76E9"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Alle kosten voor de energie toevoer en het gebruik van energie zijn voor rekening van Bruikleennemer. Bij de Bruikleenapparatuur wordt, indien benodigd voor een juist gebruik, één gratis standaard set verbruiksmaterialen, re-usables, of disposables meegeleverd. </w:t>
      </w:r>
    </w:p>
    <w:p w14:paraId="19D93CCC" w14:textId="77777777" w:rsidR="009B0280" w:rsidRPr="009B0280" w:rsidRDefault="009B0280" w:rsidP="009B0280">
      <w:pPr>
        <w:ind w:left="720" w:hanging="720"/>
        <w:jc w:val="both"/>
        <w:rPr>
          <w:rFonts w:ascii="Calibri" w:hAnsi="Calibri"/>
          <w:sz w:val="22"/>
          <w:szCs w:val="22"/>
          <w:lang w:val="nl-NL"/>
        </w:rPr>
      </w:pPr>
    </w:p>
    <w:p w14:paraId="3DFE1EA0" w14:textId="25DDBB96"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dient, in overleg met Bruikleengever, voor eigen rekening en verantwoordelijkheid er zorg voor te dragen dat alle voorbereidingen zijn getroffen en alle infrastructurele maatregelen (waaronder meer begrepen de noodzakelijke verbouwingen, aanleg van leidingen, wanden, installaties e.d.) zijn genomen welke zijn vereist voor de plaatsing, ingebruikname, bediening en het gebruik en de toepassing van de Bruikleenapparatuur.</w:t>
      </w:r>
    </w:p>
    <w:p w14:paraId="58E9A2A9" w14:textId="77777777" w:rsidR="009B0280" w:rsidRPr="009B0280" w:rsidRDefault="009B0280" w:rsidP="009B0280">
      <w:pPr>
        <w:ind w:left="720" w:hanging="720"/>
        <w:jc w:val="both"/>
        <w:rPr>
          <w:rFonts w:ascii="Calibri" w:hAnsi="Calibri"/>
          <w:sz w:val="22"/>
          <w:szCs w:val="22"/>
          <w:lang w:val="nl-NL"/>
        </w:rPr>
      </w:pPr>
    </w:p>
    <w:p w14:paraId="161212A0" w14:textId="4672358B"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dient vooraf de apparatuur op werking te controleren en dient de apparatuur vrij te geven voor gebruik. Tevens is Bruikleengever verantwoordelijk voor het meeleveren van juiste gebruikersdocumentatie, of indien de apparatuur dat vereist, het geven van een juiste instructie over het gebruik van de apparatuur. Bruikleennemer dient er zorg voor te dragen dat de verantwoorde personen/gebruikers voor instructie beschikbaar zijn. </w:t>
      </w:r>
    </w:p>
    <w:p w14:paraId="4E6146D0" w14:textId="77777777" w:rsidR="009B0280" w:rsidRPr="009B0280" w:rsidRDefault="009B0280" w:rsidP="009B0280">
      <w:pPr>
        <w:ind w:left="709" w:hanging="709"/>
        <w:jc w:val="both"/>
        <w:rPr>
          <w:rFonts w:ascii="Calibri" w:hAnsi="Calibri"/>
          <w:sz w:val="22"/>
          <w:szCs w:val="22"/>
          <w:lang w:val="nl-NL"/>
        </w:rPr>
      </w:pPr>
    </w:p>
    <w:p w14:paraId="04E6665E" w14:textId="24100FBB"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Apparatuur wordt compleet en schoon aangeleverd door Bruikleengever. Bruikleennemer verplicht zich tot het compleet en schoon retour leveren van de in bruikleen gestelde apparatuur. </w:t>
      </w:r>
    </w:p>
    <w:p w14:paraId="15F1DE98" w14:textId="77777777" w:rsidR="009B0280" w:rsidRPr="009B0280" w:rsidRDefault="009B0280" w:rsidP="009B0280">
      <w:pPr>
        <w:ind w:left="709" w:hanging="709"/>
        <w:jc w:val="both"/>
        <w:rPr>
          <w:rFonts w:ascii="Calibri" w:hAnsi="Calibri"/>
          <w:sz w:val="22"/>
          <w:szCs w:val="22"/>
          <w:lang w:val="nl-NL"/>
        </w:rPr>
      </w:pPr>
    </w:p>
    <w:p w14:paraId="7AF53AC4" w14:textId="17384EF4"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Er zal een verklaring door beide partijen worden ondertekend op het moment dat de apparatuur is geïnstalleerd, waarin beide partijen verklaren dat alle te leveren onderdelen aanwezig zijn en dat de apparatuur functioneert.  </w:t>
      </w:r>
    </w:p>
    <w:p w14:paraId="2CDC7155" w14:textId="77777777" w:rsidR="009B0280" w:rsidRPr="009B0280" w:rsidRDefault="009B0280" w:rsidP="009B0280">
      <w:pPr>
        <w:jc w:val="both"/>
        <w:rPr>
          <w:rFonts w:ascii="Calibri" w:hAnsi="Calibri"/>
          <w:sz w:val="22"/>
          <w:szCs w:val="22"/>
          <w:lang w:val="nl-NL"/>
        </w:rPr>
      </w:pPr>
    </w:p>
    <w:p w14:paraId="1FF494BC" w14:textId="77777777" w:rsidR="009B0280" w:rsidRPr="009B0280" w:rsidRDefault="009B0280" w:rsidP="009B0280">
      <w:pPr>
        <w:jc w:val="both"/>
        <w:rPr>
          <w:rFonts w:ascii="Calibri" w:hAnsi="Calibri"/>
          <w:sz w:val="22"/>
          <w:szCs w:val="22"/>
          <w:lang w:val="nl-NL"/>
        </w:rPr>
      </w:pPr>
    </w:p>
    <w:p w14:paraId="04FAB562"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11</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Storing en onderhoud</w:t>
      </w:r>
    </w:p>
    <w:p w14:paraId="210D3636" w14:textId="77777777" w:rsidR="009B0280" w:rsidRPr="009B0280" w:rsidRDefault="009B0280" w:rsidP="009B0280">
      <w:pPr>
        <w:jc w:val="both"/>
        <w:rPr>
          <w:rFonts w:ascii="Calibri" w:hAnsi="Calibri"/>
          <w:sz w:val="22"/>
          <w:szCs w:val="22"/>
          <w:lang w:val="nl-NL"/>
        </w:rPr>
      </w:pPr>
    </w:p>
    <w:p w14:paraId="12E585A5"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is verantwoordelijk voor een deugdelijke werking van de Bruikleenapparatuur en zal op eigen kosten de Bruikleenapparatuur onderhouden. Voor Service -en supportwerkzaamheden tijdens de bruikleenperiode, verzoekt Bruikleengever de Bruikleennemer te bellen naar het nummer </w:t>
      </w:r>
      <w:r w:rsidRPr="00F8698C">
        <w:rPr>
          <w:rFonts w:ascii="Calibri" w:hAnsi="Calibri"/>
          <w:sz w:val="22"/>
          <w:szCs w:val="22"/>
          <w:highlight w:val="yellow"/>
          <w:lang w:val="nl-NL"/>
        </w:rPr>
        <w:t>&lt;telefoonnummer Bruikleengever invullen&gt;.</w:t>
      </w:r>
      <w:r w:rsidRPr="00F8698C">
        <w:rPr>
          <w:rFonts w:ascii="Calibri" w:hAnsi="Calibri"/>
          <w:sz w:val="22"/>
          <w:szCs w:val="22"/>
          <w:lang w:val="nl-NL"/>
        </w:rPr>
        <w:t xml:space="preserve">  In geval van storingen tijdens de bruikleenperiode zal Bruikleengever zorgdragen voor de oplossing hiervan. Bruikleengever is gedurende de bruikleenperiode voor zijn kosten aansprakelijk en verantwoordelijk voor het noodzakelijke en voorgeschreven periodieke onderhoud en de controle aan de bruikleen apparatuur. Desgewenst dient Bruikleengever toegang te worden verschaft tot de desbetreffende apparatuur.</w:t>
      </w:r>
    </w:p>
    <w:p w14:paraId="0A44BE1F" w14:textId="77777777" w:rsidR="009B0280" w:rsidRDefault="009B0280" w:rsidP="009B0280">
      <w:pPr>
        <w:jc w:val="both"/>
        <w:rPr>
          <w:rFonts w:ascii="Calibri" w:hAnsi="Calibri"/>
          <w:sz w:val="22"/>
          <w:szCs w:val="22"/>
          <w:lang w:val="nl-NL"/>
        </w:rPr>
      </w:pPr>
    </w:p>
    <w:p w14:paraId="0A3E6110" w14:textId="77777777" w:rsidR="009536D0" w:rsidRPr="009B0280" w:rsidRDefault="009536D0" w:rsidP="009B0280">
      <w:pPr>
        <w:jc w:val="both"/>
        <w:rPr>
          <w:rFonts w:ascii="Calibri" w:hAnsi="Calibri"/>
          <w:sz w:val="22"/>
          <w:szCs w:val="22"/>
          <w:lang w:val="nl-NL"/>
        </w:rPr>
      </w:pPr>
    </w:p>
    <w:p w14:paraId="161E6653" w14:textId="4DDC9FE9" w:rsidR="009B0280" w:rsidRPr="00F8698C" w:rsidRDefault="0017533E" w:rsidP="00F8698C">
      <w:pPr>
        <w:pStyle w:val="Lijstalinea"/>
        <w:numPr>
          <w:ilvl w:val="0"/>
          <w:numId w:val="33"/>
        </w:numPr>
        <w:ind w:left="714" w:hanging="714"/>
        <w:jc w:val="both"/>
        <w:rPr>
          <w:rFonts w:ascii="Calibri" w:hAnsi="Calibri"/>
          <w:b/>
          <w:bCs/>
          <w:color w:val="FF0000"/>
          <w:sz w:val="22"/>
          <w:szCs w:val="22"/>
          <w:u w:val="single"/>
          <w:lang w:val="nl-NL"/>
        </w:rPr>
      </w:pPr>
      <w:r w:rsidRPr="00F8698C">
        <w:rPr>
          <w:rFonts w:ascii="Calibri" w:hAnsi="Calibri"/>
          <w:b/>
          <w:bCs/>
          <w:sz w:val="22"/>
          <w:szCs w:val="22"/>
          <w:u w:val="single"/>
          <w:lang w:val="nl-NL"/>
        </w:rPr>
        <w:lastRenderedPageBreak/>
        <w:t>Artikel 12</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Vrijblijvend karakter bruikleen</w:t>
      </w:r>
    </w:p>
    <w:p w14:paraId="27484AE1" w14:textId="77777777" w:rsidR="009B0280" w:rsidRPr="009B0280" w:rsidRDefault="009B0280" w:rsidP="009B0280">
      <w:pPr>
        <w:ind w:left="720" w:hanging="720"/>
        <w:jc w:val="both"/>
        <w:rPr>
          <w:rFonts w:ascii="Calibri" w:hAnsi="Calibri"/>
          <w:b/>
          <w:bCs/>
          <w:sz w:val="22"/>
          <w:szCs w:val="22"/>
          <w:u w:val="single"/>
          <w:lang w:val="nl-NL"/>
        </w:rPr>
      </w:pPr>
    </w:p>
    <w:p w14:paraId="1B6D7394" w14:textId="77777777" w:rsidR="009B0280" w:rsidRPr="00F8698C" w:rsidRDefault="0017533E" w:rsidP="00F8698C">
      <w:pPr>
        <w:pStyle w:val="Lijstalinea"/>
        <w:numPr>
          <w:ilvl w:val="1"/>
          <w:numId w:val="33"/>
        </w:numPr>
        <w:ind w:left="714" w:hanging="714"/>
        <w:jc w:val="both"/>
        <w:rPr>
          <w:rFonts w:ascii="Calibri" w:hAnsi="Calibri"/>
          <w:i/>
          <w:iCs/>
          <w:sz w:val="22"/>
          <w:szCs w:val="22"/>
          <w:lang w:val="nl-NL"/>
        </w:rPr>
      </w:pPr>
      <w:r w:rsidRPr="00F8698C">
        <w:rPr>
          <w:rFonts w:ascii="Calibri" w:hAnsi="Calibri"/>
          <w:sz w:val="22"/>
          <w:szCs w:val="22"/>
          <w:lang w:val="nl-NL"/>
        </w:rPr>
        <w:t>Het in bruikleen geven van de Bruikleenapparatuur is geheel vrijblijvend voor LUMC en verplicht deze niet tot aankoop van de Bruikleenapparatuur op enig moment. Indien LUMC na de bruikleenperiode tot koop van de in bruikleen gekregen apparatuur of dezelfde niet-gebruikte apparatuur wenst over te gaan, zal Bruikleengever hieraan voorafgaande een offerte overleggen en zal tussen partijen overleg plaatsvinden over de commerciële condities. LUMC is gerechtigd om een aanbestedingsprocedure in dit kader te organiseren.</w:t>
      </w:r>
    </w:p>
    <w:p w14:paraId="50F7C670" w14:textId="77777777" w:rsidR="009B0280" w:rsidRDefault="009B0280" w:rsidP="009B0280">
      <w:pPr>
        <w:jc w:val="both"/>
        <w:rPr>
          <w:rFonts w:ascii="Calibri" w:hAnsi="Calibri"/>
          <w:sz w:val="22"/>
          <w:szCs w:val="22"/>
          <w:lang w:val="nl-NL"/>
        </w:rPr>
      </w:pPr>
    </w:p>
    <w:p w14:paraId="4C849014" w14:textId="77777777" w:rsidR="009536D0" w:rsidRPr="009B0280" w:rsidRDefault="009536D0" w:rsidP="009B0280">
      <w:pPr>
        <w:jc w:val="both"/>
        <w:rPr>
          <w:rFonts w:ascii="Calibri" w:hAnsi="Calibri"/>
          <w:sz w:val="22"/>
          <w:szCs w:val="22"/>
          <w:lang w:val="nl-NL"/>
        </w:rPr>
      </w:pPr>
    </w:p>
    <w:p w14:paraId="14981D7E" w14:textId="77777777" w:rsidR="009B0280" w:rsidRPr="00F8698C" w:rsidRDefault="0017533E"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03534B">
        <w:rPr>
          <w:rFonts w:ascii="Calibri" w:hAnsi="Calibri"/>
          <w:b/>
          <w:bCs/>
          <w:sz w:val="22"/>
          <w:szCs w:val="22"/>
          <w:u w:val="single"/>
          <w:lang w:val="nl-NL"/>
        </w:rPr>
        <w:t>Algemene Inkoopvoorwaarden LUMC-NFU (NL 01-01-2024)</w:t>
      </w:r>
    </w:p>
    <w:p w14:paraId="2AB03687" w14:textId="77777777" w:rsidR="009B0280" w:rsidRPr="009B0280" w:rsidRDefault="009B0280" w:rsidP="009B0280">
      <w:pPr>
        <w:jc w:val="both"/>
        <w:rPr>
          <w:rFonts w:ascii="Calibri" w:hAnsi="Calibri"/>
          <w:sz w:val="22"/>
          <w:szCs w:val="22"/>
          <w:lang w:val="nl-NL"/>
        </w:rPr>
      </w:pPr>
    </w:p>
    <w:p w14:paraId="4528A505" w14:textId="77777777" w:rsidR="009B0280" w:rsidRPr="00F8698C" w:rsidRDefault="0017533E"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w:t>
      </w:r>
      <w:r w:rsidRPr="0003534B">
        <w:rPr>
          <w:rFonts w:ascii="Calibri" w:hAnsi="Calibri"/>
          <w:sz w:val="22"/>
          <w:szCs w:val="22"/>
          <w:lang w:val="nl-NL"/>
        </w:rPr>
        <w:t xml:space="preserve">Algemene Inkoopvoorwaarden LUMC-NFU (NL 01-01-2024) </w:t>
      </w:r>
      <w:r w:rsidRPr="00F8698C">
        <w:rPr>
          <w:rFonts w:ascii="Calibri" w:hAnsi="Calibri"/>
          <w:sz w:val="22"/>
          <w:szCs w:val="22"/>
          <w:lang w:val="nl-NL"/>
        </w:rPr>
        <w:t>(zie bijlage 1) zijn van toepassing. Leverings- en/of branchevoorwaarden van de Bruikleengever  zijn niet van toepassing en worden hierbij expliciet van de hand gewezen.</w:t>
      </w:r>
    </w:p>
    <w:p w14:paraId="434F91B3" w14:textId="77777777" w:rsidR="009B0280" w:rsidRDefault="009B0280" w:rsidP="001B1B79">
      <w:pPr>
        <w:spacing w:line="276" w:lineRule="auto"/>
        <w:jc w:val="both"/>
        <w:rPr>
          <w:rFonts w:asciiTheme="minorHAnsi" w:hAnsiTheme="minorHAnsi" w:cs="Arial"/>
          <w:sz w:val="22"/>
          <w:szCs w:val="22"/>
          <w:lang w:val="nl-NL"/>
        </w:rPr>
      </w:pPr>
    </w:p>
    <w:p w14:paraId="5E95548B" w14:textId="77777777" w:rsidR="00C83265" w:rsidRDefault="00C83265" w:rsidP="001B1B79">
      <w:pPr>
        <w:spacing w:line="276" w:lineRule="auto"/>
        <w:jc w:val="both"/>
        <w:rPr>
          <w:rFonts w:asciiTheme="minorHAnsi" w:hAnsiTheme="minorHAnsi" w:cs="Arial"/>
          <w:sz w:val="22"/>
          <w:szCs w:val="22"/>
          <w:lang w:val="nl-NL"/>
        </w:rPr>
      </w:pPr>
    </w:p>
    <w:p w14:paraId="21D95481" w14:textId="77777777" w:rsidR="00A66EF4" w:rsidRDefault="0017533E" w:rsidP="00A66EF4">
      <w:pPr>
        <w:pStyle w:val="Lijstalinea"/>
        <w:numPr>
          <w:ilvl w:val="0"/>
          <w:numId w:val="33"/>
        </w:numPr>
        <w:ind w:left="714" w:hanging="714"/>
        <w:jc w:val="both"/>
        <w:rPr>
          <w:rFonts w:ascii="Calibri" w:hAnsi="Calibri"/>
          <w:b/>
          <w:bCs/>
          <w:sz w:val="22"/>
          <w:szCs w:val="22"/>
          <w:u w:val="single"/>
          <w:lang w:val="nl-NL"/>
        </w:rPr>
      </w:pPr>
      <w:bookmarkStart w:id="0" w:name="_Hlk109293016"/>
      <w:r w:rsidRPr="00F8698C">
        <w:rPr>
          <w:rFonts w:ascii="Calibri" w:hAnsi="Calibri"/>
          <w:b/>
          <w:bCs/>
          <w:sz w:val="22"/>
          <w:szCs w:val="22"/>
          <w:u w:val="single"/>
          <w:lang w:val="nl-NL"/>
        </w:rPr>
        <w:t>Artikel 1</w:t>
      </w:r>
      <w:r>
        <w:rPr>
          <w:rFonts w:ascii="Calibri" w:hAnsi="Calibri"/>
          <w:b/>
          <w:bCs/>
          <w:sz w:val="22"/>
          <w:szCs w:val="22"/>
          <w:u w:val="single"/>
          <w:lang w:val="nl-NL"/>
        </w:rPr>
        <w:t>4:</w:t>
      </w:r>
      <w:r w:rsidRPr="00F8698C">
        <w:rPr>
          <w:rFonts w:ascii="Calibri" w:hAnsi="Calibri"/>
          <w:b/>
          <w:bCs/>
          <w:sz w:val="22"/>
          <w:szCs w:val="22"/>
          <w:u w:val="single"/>
          <w:lang w:val="nl-NL"/>
        </w:rPr>
        <w:t xml:space="preserve"> </w:t>
      </w:r>
      <w:r>
        <w:rPr>
          <w:rFonts w:ascii="Calibri" w:hAnsi="Calibri"/>
          <w:b/>
          <w:bCs/>
          <w:sz w:val="22"/>
          <w:szCs w:val="22"/>
          <w:u w:val="single"/>
          <w:lang w:val="nl-NL"/>
        </w:rPr>
        <w:tab/>
      </w:r>
      <w:r w:rsidRPr="00A66EF4">
        <w:rPr>
          <w:rFonts w:ascii="Calibri" w:hAnsi="Calibri"/>
          <w:b/>
          <w:bCs/>
          <w:sz w:val="22"/>
          <w:szCs w:val="22"/>
          <w:u w:val="single"/>
          <w:lang w:val="nl-NL"/>
        </w:rPr>
        <w:t>Verklaring geen Russische betrokkenheid</w:t>
      </w:r>
    </w:p>
    <w:p w14:paraId="298BA3F1" w14:textId="77777777" w:rsidR="00A66EF4" w:rsidRPr="00A66EF4" w:rsidRDefault="00A66EF4" w:rsidP="00A66EF4">
      <w:pPr>
        <w:jc w:val="both"/>
        <w:rPr>
          <w:rFonts w:ascii="Calibri" w:hAnsi="Calibri"/>
          <w:b/>
          <w:bCs/>
          <w:sz w:val="22"/>
          <w:szCs w:val="22"/>
          <w:u w:val="single"/>
          <w:lang w:val="nl-NL"/>
        </w:rPr>
      </w:pPr>
    </w:p>
    <w:p w14:paraId="6D1D2E8A" w14:textId="77777777" w:rsidR="00A66EF4" w:rsidRPr="00A66EF4" w:rsidRDefault="0017533E" w:rsidP="00A66EF4">
      <w:pPr>
        <w:pStyle w:val="Lijstalinea"/>
        <w:numPr>
          <w:ilvl w:val="1"/>
          <w:numId w:val="33"/>
        </w:numPr>
        <w:ind w:left="714" w:hanging="714"/>
        <w:jc w:val="both"/>
        <w:rPr>
          <w:rFonts w:ascii="Calibri" w:hAnsi="Calibri"/>
          <w:b/>
          <w:bCs/>
          <w:sz w:val="22"/>
          <w:szCs w:val="22"/>
          <w:u w:val="single"/>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38F43BF" w14:textId="77777777" w:rsidR="00A66EF4" w:rsidRDefault="00A66EF4" w:rsidP="00A66EF4">
      <w:pPr>
        <w:pStyle w:val="Lijstalinea"/>
        <w:ind w:left="714"/>
        <w:jc w:val="both"/>
        <w:rPr>
          <w:rFonts w:asciiTheme="minorHAnsi" w:hAnsiTheme="minorHAnsi" w:cs="Arial"/>
          <w:sz w:val="22"/>
          <w:szCs w:val="22"/>
          <w:lang w:val="nl-NL"/>
        </w:rPr>
      </w:pPr>
    </w:p>
    <w:p w14:paraId="7A26A12B" w14:textId="77777777" w:rsidR="00A66EF4" w:rsidRDefault="0017533E"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3701E3F6" w14:textId="77777777" w:rsidR="00A66EF4" w:rsidRDefault="00A66EF4" w:rsidP="00A66EF4">
      <w:pPr>
        <w:pStyle w:val="Lijstalinea"/>
        <w:ind w:left="714"/>
        <w:jc w:val="both"/>
        <w:rPr>
          <w:rFonts w:asciiTheme="minorHAnsi" w:hAnsiTheme="minorHAnsi" w:cs="Arial"/>
          <w:sz w:val="22"/>
          <w:szCs w:val="22"/>
          <w:lang w:val="nl-NL"/>
        </w:rPr>
      </w:pPr>
    </w:p>
    <w:p w14:paraId="5E93193A" w14:textId="77777777" w:rsidR="00A66EF4" w:rsidRDefault="0017533E"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4C3B9D23" w14:textId="77777777" w:rsidR="00A66EF4" w:rsidRDefault="00A66EF4" w:rsidP="00A66EF4">
      <w:pPr>
        <w:pStyle w:val="Lijstalinea"/>
        <w:ind w:left="714"/>
        <w:jc w:val="both"/>
        <w:rPr>
          <w:rFonts w:asciiTheme="minorHAnsi" w:hAnsiTheme="minorHAnsi" w:cs="Arial"/>
          <w:sz w:val="22"/>
          <w:szCs w:val="22"/>
          <w:lang w:val="nl-NL"/>
        </w:rPr>
      </w:pPr>
    </w:p>
    <w:p w14:paraId="2608241A" w14:textId="77777777" w:rsidR="00A66EF4" w:rsidRDefault="0017533E"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215DD1DD" w14:textId="77777777" w:rsidR="00A66EF4" w:rsidRDefault="00A66EF4" w:rsidP="00A66EF4">
      <w:pPr>
        <w:pStyle w:val="Lijstalinea"/>
        <w:ind w:left="714"/>
        <w:jc w:val="both"/>
        <w:rPr>
          <w:rFonts w:asciiTheme="minorHAnsi" w:hAnsiTheme="minorHAnsi" w:cs="Arial"/>
          <w:sz w:val="22"/>
          <w:szCs w:val="22"/>
          <w:lang w:val="nl-NL"/>
        </w:rPr>
      </w:pPr>
    </w:p>
    <w:p w14:paraId="2748CBA7" w14:textId="77777777" w:rsidR="00A66EF4" w:rsidRDefault="0017533E"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2EB97A45" w14:textId="77777777" w:rsidR="00A66EF4" w:rsidRDefault="00A66EF4" w:rsidP="00A66EF4">
      <w:pPr>
        <w:pStyle w:val="Lijstalinea"/>
        <w:ind w:left="714"/>
        <w:jc w:val="both"/>
        <w:rPr>
          <w:rFonts w:asciiTheme="minorHAnsi" w:hAnsiTheme="minorHAnsi" w:cs="Arial"/>
          <w:sz w:val="22"/>
          <w:szCs w:val="22"/>
          <w:lang w:val="nl-NL"/>
        </w:rPr>
      </w:pPr>
    </w:p>
    <w:p w14:paraId="1C94702D" w14:textId="77777777" w:rsidR="00A66EF4" w:rsidRPr="00A66EF4" w:rsidRDefault="0017533E" w:rsidP="00A66EF4">
      <w:pPr>
        <w:pStyle w:val="Lijstalinea"/>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0"/>
    <w:p w14:paraId="05A0304A" w14:textId="77777777" w:rsidR="00A66EF4" w:rsidRDefault="00A66EF4" w:rsidP="001B1B79">
      <w:pPr>
        <w:spacing w:line="276" w:lineRule="auto"/>
        <w:jc w:val="both"/>
        <w:rPr>
          <w:rFonts w:asciiTheme="minorHAnsi" w:hAnsiTheme="minorHAnsi" w:cs="Arial"/>
          <w:sz w:val="22"/>
          <w:szCs w:val="22"/>
          <w:lang w:val="nl-NL"/>
        </w:rPr>
      </w:pPr>
    </w:p>
    <w:p w14:paraId="6D69345D" w14:textId="77777777" w:rsidR="00A66EF4" w:rsidRPr="001B1B79" w:rsidRDefault="00A66EF4" w:rsidP="001B1B79">
      <w:pPr>
        <w:spacing w:line="276" w:lineRule="auto"/>
        <w:jc w:val="both"/>
        <w:rPr>
          <w:rFonts w:asciiTheme="minorHAnsi" w:hAnsiTheme="minorHAnsi" w:cs="Arial"/>
          <w:sz w:val="22"/>
          <w:szCs w:val="22"/>
          <w:lang w:val="nl-NL"/>
        </w:rPr>
      </w:pPr>
    </w:p>
    <w:p w14:paraId="780AB770" w14:textId="77777777" w:rsidR="00460841" w:rsidRDefault="00460841" w:rsidP="001B1B79">
      <w:pPr>
        <w:spacing w:line="276" w:lineRule="auto"/>
        <w:jc w:val="both"/>
        <w:rPr>
          <w:rFonts w:asciiTheme="minorHAnsi" w:hAnsiTheme="minorHAnsi" w:cs="Arial"/>
          <w:b/>
          <w:sz w:val="22"/>
          <w:szCs w:val="22"/>
          <w:lang w:val="nl-NL"/>
        </w:rPr>
      </w:pPr>
    </w:p>
    <w:p w14:paraId="4E2C3401" w14:textId="77777777" w:rsidR="00460841" w:rsidRDefault="00460841" w:rsidP="001B1B79">
      <w:pPr>
        <w:spacing w:line="276" w:lineRule="auto"/>
        <w:jc w:val="both"/>
        <w:rPr>
          <w:rFonts w:asciiTheme="minorHAnsi" w:hAnsiTheme="minorHAnsi" w:cs="Arial"/>
          <w:b/>
          <w:sz w:val="22"/>
          <w:szCs w:val="22"/>
          <w:lang w:val="nl-NL"/>
        </w:rPr>
      </w:pPr>
    </w:p>
    <w:p w14:paraId="10D3EEFF" w14:textId="77777777" w:rsidR="00460841" w:rsidRDefault="00460841" w:rsidP="001B1B79">
      <w:pPr>
        <w:spacing w:line="276" w:lineRule="auto"/>
        <w:jc w:val="both"/>
        <w:rPr>
          <w:rFonts w:asciiTheme="minorHAnsi" w:hAnsiTheme="minorHAnsi" w:cs="Arial"/>
          <w:b/>
          <w:sz w:val="22"/>
          <w:szCs w:val="22"/>
          <w:lang w:val="nl-NL"/>
        </w:rPr>
      </w:pPr>
    </w:p>
    <w:p w14:paraId="2D845DF1" w14:textId="77777777" w:rsidR="00460841" w:rsidRDefault="00460841" w:rsidP="001B1B79">
      <w:pPr>
        <w:spacing w:line="276" w:lineRule="auto"/>
        <w:jc w:val="both"/>
        <w:rPr>
          <w:rFonts w:asciiTheme="minorHAnsi" w:hAnsiTheme="minorHAnsi" w:cs="Arial"/>
          <w:b/>
          <w:sz w:val="22"/>
          <w:szCs w:val="22"/>
          <w:lang w:val="nl-NL"/>
        </w:rPr>
      </w:pPr>
    </w:p>
    <w:p w14:paraId="4A14ADF5" w14:textId="77777777" w:rsidR="001B1B79" w:rsidRDefault="0017533E" w:rsidP="001B1B79">
      <w:pPr>
        <w:spacing w:line="276" w:lineRule="auto"/>
        <w:jc w:val="both"/>
        <w:rPr>
          <w:rFonts w:asciiTheme="minorHAnsi" w:hAnsiTheme="minorHAnsi" w:cs="Arial"/>
          <w:b/>
          <w:sz w:val="22"/>
          <w:szCs w:val="22"/>
          <w:lang w:val="nl-NL"/>
        </w:rPr>
      </w:pPr>
      <w:r w:rsidRPr="00244B4B">
        <w:rPr>
          <w:rFonts w:asciiTheme="minorHAnsi" w:hAnsiTheme="minorHAnsi" w:cs="Arial"/>
          <w:b/>
          <w:sz w:val="22"/>
          <w:szCs w:val="22"/>
          <w:lang w:val="nl-NL"/>
        </w:rPr>
        <w:t>ALDUS OVEREENGEKOMEN</w:t>
      </w:r>
      <w:r>
        <w:rPr>
          <w:rFonts w:asciiTheme="minorHAnsi" w:hAnsiTheme="minorHAnsi" w:cs="Arial"/>
          <w:b/>
          <w:sz w:val="22"/>
          <w:szCs w:val="22"/>
          <w:lang w:val="nl-NL"/>
        </w:rPr>
        <w:t xml:space="preserve"> EN</w:t>
      </w:r>
      <w:r w:rsidR="00460841">
        <w:rPr>
          <w:rFonts w:asciiTheme="minorHAnsi" w:hAnsiTheme="minorHAnsi" w:cs="Arial"/>
          <w:b/>
          <w:sz w:val="22"/>
          <w:szCs w:val="22"/>
          <w:lang w:val="nl-NL"/>
        </w:rPr>
        <w:t xml:space="preserve"> DIGITAAL ONDERTEKEND MIDDELS VALIDSIGN</w:t>
      </w:r>
      <w:r w:rsidRPr="00244B4B">
        <w:rPr>
          <w:rFonts w:asciiTheme="minorHAnsi" w:hAnsiTheme="minorHAnsi" w:cs="Arial"/>
          <w:b/>
          <w:sz w:val="22"/>
          <w:szCs w:val="22"/>
          <w:lang w:val="nl-NL"/>
        </w:rPr>
        <w:t>:</w:t>
      </w:r>
    </w:p>
    <w:p w14:paraId="16626DD1" w14:textId="77777777" w:rsidR="001B1B79" w:rsidRPr="002727FA" w:rsidRDefault="001B1B79" w:rsidP="001B1B79">
      <w:pPr>
        <w:spacing w:line="276" w:lineRule="auto"/>
        <w:jc w:val="both"/>
        <w:rPr>
          <w:rFonts w:asciiTheme="minorHAnsi" w:hAnsiTheme="minorHAnsi" w:cs="Arial"/>
          <w:sz w:val="22"/>
          <w:szCs w:val="22"/>
          <w:lang w:val="nl-NL"/>
        </w:rPr>
      </w:pPr>
      <w:bookmarkStart w:id="1" w:name="_Toc247518192"/>
    </w:p>
    <w:p w14:paraId="591BAE49" w14:textId="77777777" w:rsidR="001B1B79" w:rsidRPr="002727FA" w:rsidRDefault="0017533E" w:rsidP="001B1B7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15FA0BAD" w14:textId="77777777" w:rsidR="00830C13" w:rsidRDefault="00830C13" w:rsidP="001B1B79">
      <w:pPr>
        <w:tabs>
          <w:tab w:val="left" w:pos="1418"/>
        </w:tabs>
        <w:spacing w:line="480" w:lineRule="auto"/>
        <w:jc w:val="both"/>
        <w:rPr>
          <w:rFonts w:asciiTheme="minorHAnsi" w:hAnsiTheme="minorHAnsi" w:cs="Arial"/>
          <w:sz w:val="22"/>
          <w:szCs w:val="22"/>
          <w:lang w:val="nl-NL"/>
        </w:rPr>
      </w:pPr>
    </w:p>
    <w:p w14:paraId="349EA791" w14:textId="77777777" w:rsidR="001B1B79" w:rsidRPr="002727FA" w:rsidRDefault="0017533E"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458F3699" w14:textId="77777777" w:rsidR="001B1B79" w:rsidRPr="002727FA" w:rsidRDefault="0017533E"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222E6C04" w14:textId="77777777" w:rsidR="00F811AE" w:rsidRDefault="0017533E"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r w:rsidRPr="002727FA">
        <w:rPr>
          <w:rFonts w:asciiTheme="minorHAnsi" w:hAnsiTheme="minorHAnsi" w:cs="Arial"/>
          <w:sz w:val="22"/>
          <w:szCs w:val="22"/>
          <w:bdr w:val="none" w:sz="0" w:space="0" w:color="auto" w:frame="1"/>
          <w:lang w:val="nl-NL"/>
        </w:rPr>
        <w:tab/>
      </w:r>
      <w:bookmarkEnd w:id="1"/>
    </w:p>
    <w:p w14:paraId="69F2A686" w14:textId="77777777" w:rsidR="009B0280" w:rsidRPr="00220742" w:rsidRDefault="0017533E" w:rsidP="001B1B79">
      <w:pPr>
        <w:tabs>
          <w:tab w:val="left" w:pos="1418"/>
        </w:tabs>
        <w:spacing w:line="480" w:lineRule="auto"/>
        <w:jc w:val="both"/>
        <w:rPr>
          <w:rFonts w:asciiTheme="minorHAnsi" w:hAnsiTheme="minorHAnsi" w:cs="Arial"/>
          <w:sz w:val="22"/>
          <w:szCs w:val="22"/>
          <w:bdr w:val="none" w:sz="0" w:space="0" w:color="auto" w:frame="1"/>
        </w:rPr>
      </w:pPr>
      <w:r w:rsidRPr="007E43C7">
        <w:rPr>
          <w:rFonts w:ascii="Arial" w:hAnsi="Arial" w:cs="Arial"/>
          <w:sz w:val="16"/>
          <w:szCs w:val="16"/>
        </w:rPr>
        <w:t>{{esl:signer1:Signature:size(150,40)}}</w:t>
      </w:r>
      <w:r w:rsidRPr="007E43C7">
        <w:rPr>
          <w:rFonts w:asciiTheme="minorHAnsi" w:hAnsiTheme="minorHAnsi" w:cs="Arial"/>
          <w:sz w:val="22"/>
          <w:szCs w:val="22"/>
          <w:bdr w:val="none" w:sz="0" w:space="0" w:color="auto" w:frame="1"/>
        </w:rPr>
        <w:tab/>
      </w:r>
      <w:r w:rsidRPr="007E43C7">
        <w:rPr>
          <w:rFonts w:asciiTheme="minorHAnsi" w:hAnsiTheme="minorHAnsi" w:cs="Arial"/>
          <w:sz w:val="22"/>
          <w:szCs w:val="22"/>
          <w:bdr w:val="none" w:sz="0" w:space="0" w:color="auto" w:frame="1"/>
        </w:rPr>
        <w:tab/>
      </w:r>
      <w:r w:rsidRPr="007E43C7">
        <w:rPr>
          <w:rFonts w:asciiTheme="minorHAnsi" w:hAnsiTheme="minorHAnsi" w:cs="Arial"/>
          <w:sz w:val="22"/>
          <w:szCs w:val="22"/>
          <w:bdr w:val="none" w:sz="0" w:space="0" w:color="auto" w:frame="1"/>
        </w:rPr>
        <w:tab/>
      </w:r>
      <w:r w:rsidRPr="007E43C7">
        <w:rPr>
          <w:rFonts w:ascii="Arial" w:hAnsi="Arial" w:cs="Arial"/>
          <w:sz w:val="16"/>
          <w:szCs w:val="16"/>
        </w:rPr>
        <w:t>{{esl:signer2:Signature:size(150,40)}}</w:t>
      </w:r>
    </w:p>
    <w:p w14:paraId="1CEB510D" w14:textId="77777777" w:rsidR="009B0280" w:rsidRPr="00220742"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0A91288E" w14:textId="77777777" w:rsidR="009B0280" w:rsidRPr="00220742"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7DCD9856" w14:textId="77777777" w:rsidR="009B0280" w:rsidRPr="00436F12" w:rsidRDefault="0017533E" w:rsidP="009B0280">
      <w:pPr>
        <w:jc w:val="both"/>
        <w:rPr>
          <w:rFonts w:ascii="Calibri" w:hAnsi="Calibri"/>
          <w:sz w:val="22"/>
          <w:szCs w:val="22"/>
          <w:u w:val="single"/>
        </w:rPr>
      </w:pPr>
      <w:r w:rsidRPr="00436F12">
        <w:rPr>
          <w:rFonts w:ascii="Calibri" w:hAnsi="Calibri"/>
          <w:sz w:val="22"/>
          <w:szCs w:val="22"/>
          <w:u w:val="single"/>
        </w:rPr>
        <w:t xml:space="preserve">Bijlagen : </w:t>
      </w:r>
    </w:p>
    <w:p w14:paraId="535A29C1" w14:textId="77777777" w:rsidR="0003534B" w:rsidRPr="0003534B" w:rsidRDefault="0017533E" w:rsidP="009B0280">
      <w:pPr>
        <w:numPr>
          <w:ilvl w:val="0"/>
          <w:numId w:val="32"/>
        </w:numPr>
        <w:jc w:val="both"/>
        <w:rPr>
          <w:rFonts w:ascii="Calibri" w:hAnsi="Calibri"/>
          <w:sz w:val="22"/>
          <w:szCs w:val="22"/>
          <w:lang w:val="nl-NL"/>
        </w:rPr>
      </w:pPr>
      <w:r w:rsidRPr="008717BE">
        <w:rPr>
          <w:rFonts w:asciiTheme="minorHAnsi" w:hAnsiTheme="minorHAnsi"/>
          <w:sz w:val="22"/>
          <w:szCs w:val="22"/>
          <w:lang w:val="nl-NL" w:eastAsia="nl-NL"/>
        </w:rPr>
        <w:t xml:space="preserve">Algemene Inkoopvoorwaarden </w:t>
      </w:r>
      <w:r>
        <w:rPr>
          <w:rFonts w:asciiTheme="minorHAnsi" w:hAnsiTheme="minorHAnsi"/>
          <w:sz w:val="22"/>
          <w:szCs w:val="22"/>
          <w:lang w:val="nl-NL" w:eastAsia="nl-NL"/>
        </w:rPr>
        <w:t>LUMC-NFU (NL 01-01-2024)</w:t>
      </w:r>
    </w:p>
    <w:p w14:paraId="4500BD89" w14:textId="77777777" w:rsidR="009B0280" w:rsidRPr="00436F12" w:rsidRDefault="0017533E" w:rsidP="009B0280">
      <w:pPr>
        <w:numPr>
          <w:ilvl w:val="0"/>
          <w:numId w:val="32"/>
        </w:numPr>
        <w:jc w:val="both"/>
        <w:rPr>
          <w:rFonts w:ascii="Calibri" w:hAnsi="Calibri"/>
          <w:sz w:val="22"/>
          <w:szCs w:val="22"/>
        </w:rPr>
      </w:pPr>
      <w:r>
        <w:rPr>
          <w:rFonts w:ascii="Calibri" w:hAnsi="Calibri"/>
          <w:sz w:val="22"/>
          <w:szCs w:val="22"/>
        </w:rPr>
        <w:t>Offerte leverancier</w:t>
      </w:r>
    </w:p>
    <w:p w14:paraId="4874043D" w14:textId="77777777" w:rsidR="009B0280" w:rsidRPr="001B1B79" w:rsidRDefault="009B0280" w:rsidP="001B1B79">
      <w:pPr>
        <w:tabs>
          <w:tab w:val="left" w:pos="1418"/>
        </w:tabs>
        <w:spacing w:line="480" w:lineRule="auto"/>
        <w:jc w:val="both"/>
        <w:rPr>
          <w:rFonts w:asciiTheme="minorHAnsi" w:hAnsiTheme="minorHAnsi" w:cs="Arial"/>
          <w:b/>
          <w:sz w:val="22"/>
          <w:szCs w:val="22"/>
          <w:lang w:val="nl-NL" w:eastAsia="nl-NL"/>
        </w:rPr>
      </w:pPr>
    </w:p>
    <w:sectPr w:rsidR="009B0280" w:rsidRPr="001B1B79" w:rsidSect="00E40D38">
      <w:headerReference w:type="default" r:id="rId8"/>
      <w:footerReference w:type="even" r:id="rId9"/>
      <w:footerReference w:type="default" r:id="rId10"/>
      <w:headerReference w:type="first" r:id="rId11"/>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2060" w14:textId="77777777" w:rsidR="0017533E" w:rsidRDefault="0017533E">
      <w:r>
        <w:separator/>
      </w:r>
    </w:p>
  </w:endnote>
  <w:endnote w:type="continuationSeparator" w:id="0">
    <w:p w14:paraId="7886C5BC" w14:textId="77777777" w:rsidR="0017533E" w:rsidRDefault="0017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AA05" w14:textId="77777777" w:rsidR="001425DB" w:rsidRDefault="0017533E" w:rsidP="007712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2F13B5">
      <w:rPr>
        <w:rStyle w:val="Paginanummer"/>
      </w:rPr>
      <w:fldChar w:fldCharType="separate"/>
    </w:r>
    <w:r>
      <w:rPr>
        <w:rStyle w:val="Paginanummer"/>
      </w:rPr>
      <w:fldChar w:fldCharType="end"/>
    </w:r>
  </w:p>
  <w:p w14:paraId="515C7F78" w14:textId="77777777" w:rsidR="001425DB" w:rsidRDefault="001425DB" w:rsidP="007C1B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2362" w14:textId="77777777" w:rsidR="001425DB" w:rsidRPr="001B1B79" w:rsidRDefault="002F13B5" w:rsidP="00FE17F9">
    <w:pPr>
      <w:pStyle w:val="Voettekst"/>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EndPr/>
          <w:sdtContent>
            <w:r w:rsidR="00E40D38" w:rsidRPr="001B1B79">
              <w:rPr>
                <w:rFonts w:asciiTheme="minorHAnsi" w:hAnsiTheme="minorHAnsi"/>
                <w:sz w:val="18"/>
                <w:szCs w:val="20"/>
                <w:lang w:val="nl-NL"/>
              </w:rPr>
              <w:tab/>
              <w:t xml:space="preserve">Pagina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PAGE</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r w:rsidR="00E40D38" w:rsidRPr="001B1B79">
              <w:rPr>
                <w:rFonts w:asciiTheme="minorHAnsi" w:hAnsiTheme="minorHAnsi"/>
                <w:sz w:val="18"/>
                <w:szCs w:val="20"/>
                <w:lang w:val="nl-NL"/>
              </w:rPr>
              <w:t xml:space="preserve"> van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NUMPAGES</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sdtContent>
        </w:sdt>
      </w:sdtContent>
    </w:sdt>
    <w:r w:rsidR="00E40D38"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7F57" w14:textId="77777777" w:rsidR="0017533E" w:rsidRDefault="0017533E">
      <w:r>
        <w:separator/>
      </w:r>
    </w:p>
  </w:footnote>
  <w:footnote w:type="continuationSeparator" w:id="0">
    <w:p w14:paraId="5EF8AF69" w14:textId="77777777" w:rsidR="0017533E" w:rsidRDefault="0017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1E62" w14:textId="77777777" w:rsidR="001425DB" w:rsidRDefault="001425DB" w:rsidP="00A014DE">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D84" w14:textId="77777777" w:rsidR="00E40D38" w:rsidRDefault="0017533E" w:rsidP="00E40D38">
    <w:pPr>
      <w:pStyle w:val="Koptekst"/>
    </w:pPr>
    <w:r>
      <w:rPr>
        <w:noProof/>
      </w:rPr>
      <w:drawing>
        <wp:anchor distT="0" distB="0" distL="114300" distR="114300" simplePos="0" relativeHeight="251658240" behindDoc="1" locked="0" layoutInCell="1" allowOverlap="1" wp14:anchorId="68727BC9" wp14:editId="0B03C0BD">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8A021E"/>
    <w:multiLevelType w:val="hybridMultilevel"/>
    <w:tmpl w:val="F4ECC0B0"/>
    <w:lvl w:ilvl="0" w:tplc="C7EE7A56">
      <w:start w:val="2"/>
      <w:numFmt w:val="bullet"/>
      <w:lvlText w:val=""/>
      <w:lvlJc w:val="left"/>
      <w:pPr>
        <w:ind w:left="360" w:hanging="360"/>
      </w:pPr>
      <w:rPr>
        <w:rFonts w:ascii="Symbol" w:eastAsia="Times New Roman" w:hAnsi="Symbol" w:cs="Arial" w:hint="default"/>
      </w:rPr>
    </w:lvl>
    <w:lvl w:ilvl="1" w:tplc="CCD473DE" w:tentative="1">
      <w:start w:val="1"/>
      <w:numFmt w:val="bullet"/>
      <w:lvlText w:val="o"/>
      <w:lvlJc w:val="left"/>
      <w:pPr>
        <w:ind w:left="1080" w:hanging="360"/>
      </w:pPr>
      <w:rPr>
        <w:rFonts w:ascii="Courier New" w:hAnsi="Courier New" w:cs="Courier New" w:hint="default"/>
      </w:rPr>
    </w:lvl>
    <w:lvl w:ilvl="2" w:tplc="9C68DC26" w:tentative="1">
      <w:start w:val="1"/>
      <w:numFmt w:val="bullet"/>
      <w:lvlText w:val=""/>
      <w:lvlJc w:val="left"/>
      <w:pPr>
        <w:ind w:left="1800" w:hanging="360"/>
      </w:pPr>
      <w:rPr>
        <w:rFonts w:ascii="Wingdings" w:hAnsi="Wingdings" w:hint="default"/>
      </w:rPr>
    </w:lvl>
    <w:lvl w:ilvl="3" w:tplc="364EA8E8" w:tentative="1">
      <w:start w:val="1"/>
      <w:numFmt w:val="bullet"/>
      <w:lvlText w:val=""/>
      <w:lvlJc w:val="left"/>
      <w:pPr>
        <w:ind w:left="2520" w:hanging="360"/>
      </w:pPr>
      <w:rPr>
        <w:rFonts w:ascii="Symbol" w:hAnsi="Symbol" w:hint="default"/>
      </w:rPr>
    </w:lvl>
    <w:lvl w:ilvl="4" w:tplc="4FA27736" w:tentative="1">
      <w:start w:val="1"/>
      <w:numFmt w:val="bullet"/>
      <w:lvlText w:val="o"/>
      <w:lvlJc w:val="left"/>
      <w:pPr>
        <w:ind w:left="3240" w:hanging="360"/>
      </w:pPr>
      <w:rPr>
        <w:rFonts w:ascii="Courier New" w:hAnsi="Courier New" w:cs="Courier New" w:hint="default"/>
      </w:rPr>
    </w:lvl>
    <w:lvl w:ilvl="5" w:tplc="D4E83F42" w:tentative="1">
      <w:start w:val="1"/>
      <w:numFmt w:val="bullet"/>
      <w:lvlText w:val=""/>
      <w:lvlJc w:val="left"/>
      <w:pPr>
        <w:ind w:left="3960" w:hanging="360"/>
      </w:pPr>
      <w:rPr>
        <w:rFonts w:ascii="Wingdings" w:hAnsi="Wingdings" w:hint="default"/>
      </w:rPr>
    </w:lvl>
    <w:lvl w:ilvl="6" w:tplc="2CCE2DA2" w:tentative="1">
      <w:start w:val="1"/>
      <w:numFmt w:val="bullet"/>
      <w:lvlText w:val=""/>
      <w:lvlJc w:val="left"/>
      <w:pPr>
        <w:ind w:left="4680" w:hanging="360"/>
      </w:pPr>
      <w:rPr>
        <w:rFonts w:ascii="Symbol" w:hAnsi="Symbol" w:hint="default"/>
      </w:rPr>
    </w:lvl>
    <w:lvl w:ilvl="7" w:tplc="21AAD944" w:tentative="1">
      <w:start w:val="1"/>
      <w:numFmt w:val="bullet"/>
      <w:lvlText w:val="o"/>
      <w:lvlJc w:val="left"/>
      <w:pPr>
        <w:ind w:left="5400" w:hanging="360"/>
      </w:pPr>
      <w:rPr>
        <w:rFonts w:ascii="Courier New" w:hAnsi="Courier New" w:cs="Courier New" w:hint="default"/>
      </w:rPr>
    </w:lvl>
    <w:lvl w:ilvl="8" w:tplc="7E6A0958" w:tentative="1">
      <w:start w:val="1"/>
      <w:numFmt w:val="bullet"/>
      <w:lvlText w:val=""/>
      <w:lvlJc w:val="left"/>
      <w:pPr>
        <w:ind w:left="6120" w:hanging="360"/>
      </w:pPr>
      <w:rPr>
        <w:rFonts w:ascii="Wingdings" w:hAnsi="Wingdings" w:hint="default"/>
      </w:rPr>
    </w:lvl>
  </w:abstractNum>
  <w:abstractNum w:abstractNumId="2" w15:restartNumberingAfterBreak="0">
    <w:nsid w:val="16447504"/>
    <w:multiLevelType w:val="hybridMultilevel"/>
    <w:tmpl w:val="BCB2720C"/>
    <w:lvl w:ilvl="0" w:tplc="719A8D7C">
      <w:start w:val="1"/>
      <w:numFmt w:val="lowerLetter"/>
      <w:lvlText w:val="%1."/>
      <w:lvlJc w:val="left"/>
      <w:pPr>
        <w:tabs>
          <w:tab w:val="num" w:pos="720"/>
        </w:tabs>
        <w:ind w:left="720" w:hanging="360"/>
      </w:pPr>
    </w:lvl>
    <w:lvl w:ilvl="1" w:tplc="59BE3792" w:tentative="1">
      <w:start w:val="1"/>
      <w:numFmt w:val="lowerLetter"/>
      <w:lvlText w:val="%2."/>
      <w:lvlJc w:val="left"/>
      <w:pPr>
        <w:tabs>
          <w:tab w:val="num" w:pos="1440"/>
        </w:tabs>
        <w:ind w:left="1440" w:hanging="360"/>
      </w:pPr>
    </w:lvl>
    <w:lvl w:ilvl="2" w:tplc="6E426EEE" w:tentative="1">
      <w:start w:val="1"/>
      <w:numFmt w:val="lowerRoman"/>
      <w:lvlText w:val="%3."/>
      <w:lvlJc w:val="right"/>
      <w:pPr>
        <w:tabs>
          <w:tab w:val="num" w:pos="2160"/>
        </w:tabs>
        <w:ind w:left="2160" w:hanging="180"/>
      </w:pPr>
    </w:lvl>
    <w:lvl w:ilvl="3" w:tplc="1182E634" w:tentative="1">
      <w:start w:val="1"/>
      <w:numFmt w:val="decimal"/>
      <w:lvlText w:val="%4."/>
      <w:lvlJc w:val="left"/>
      <w:pPr>
        <w:tabs>
          <w:tab w:val="num" w:pos="2880"/>
        </w:tabs>
        <w:ind w:left="2880" w:hanging="360"/>
      </w:pPr>
    </w:lvl>
    <w:lvl w:ilvl="4" w:tplc="DF9C294E" w:tentative="1">
      <w:start w:val="1"/>
      <w:numFmt w:val="lowerLetter"/>
      <w:lvlText w:val="%5."/>
      <w:lvlJc w:val="left"/>
      <w:pPr>
        <w:tabs>
          <w:tab w:val="num" w:pos="3600"/>
        </w:tabs>
        <w:ind w:left="3600" w:hanging="360"/>
      </w:pPr>
    </w:lvl>
    <w:lvl w:ilvl="5" w:tplc="0BC61530" w:tentative="1">
      <w:start w:val="1"/>
      <w:numFmt w:val="lowerRoman"/>
      <w:lvlText w:val="%6."/>
      <w:lvlJc w:val="right"/>
      <w:pPr>
        <w:tabs>
          <w:tab w:val="num" w:pos="4320"/>
        </w:tabs>
        <w:ind w:left="4320" w:hanging="180"/>
      </w:pPr>
    </w:lvl>
    <w:lvl w:ilvl="6" w:tplc="4B22D9C8" w:tentative="1">
      <w:start w:val="1"/>
      <w:numFmt w:val="decimal"/>
      <w:lvlText w:val="%7."/>
      <w:lvlJc w:val="left"/>
      <w:pPr>
        <w:tabs>
          <w:tab w:val="num" w:pos="5040"/>
        </w:tabs>
        <w:ind w:left="5040" w:hanging="360"/>
      </w:pPr>
    </w:lvl>
    <w:lvl w:ilvl="7" w:tplc="648CC51C" w:tentative="1">
      <w:start w:val="1"/>
      <w:numFmt w:val="lowerLetter"/>
      <w:lvlText w:val="%8."/>
      <w:lvlJc w:val="left"/>
      <w:pPr>
        <w:tabs>
          <w:tab w:val="num" w:pos="5760"/>
        </w:tabs>
        <w:ind w:left="5760" w:hanging="360"/>
      </w:pPr>
    </w:lvl>
    <w:lvl w:ilvl="8" w:tplc="5E14B73C" w:tentative="1">
      <w:start w:val="1"/>
      <w:numFmt w:val="lowerRoman"/>
      <w:lvlText w:val="%9."/>
      <w:lvlJc w:val="right"/>
      <w:pPr>
        <w:tabs>
          <w:tab w:val="num" w:pos="6480"/>
        </w:tabs>
        <w:ind w:left="6480" w:hanging="180"/>
      </w:pPr>
    </w:lvl>
  </w:abstractNum>
  <w:abstractNum w:abstractNumId="3" w15:restartNumberingAfterBreak="0">
    <w:nsid w:val="18B507FB"/>
    <w:multiLevelType w:val="hybridMultilevel"/>
    <w:tmpl w:val="5690501E"/>
    <w:lvl w:ilvl="0" w:tplc="AC141156">
      <w:start w:val="10"/>
      <w:numFmt w:val="bullet"/>
      <w:lvlText w:val="-"/>
      <w:lvlJc w:val="left"/>
      <w:pPr>
        <w:ind w:left="720" w:hanging="360"/>
      </w:pPr>
      <w:rPr>
        <w:rFonts w:ascii="Arial" w:eastAsia="Times New Roman" w:hAnsi="Arial" w:cs="Arial" w:hint="default"/>
      </w:rPr>
    </w:lvl>
    <w:lvl w:ilvl="1" w:tplc="55B21B4C" w:tentative="1">
      <w:start w:val="1"/>
      <w:numFmt w:val="bullet"/>
      <w:lvlText w:val="o"/>
      <w:lvlJc w:val="left"/>
      <w:pPr>
        <w:ind w:left="1440" w:hanging="360"/>
      </w:pPr>
      <w:rPr>
        <w:rFonts w:ascii="Courier New" w:hAnsi="Courier New" w:cs="Courier New" w:hint="default"/>
      </w:rPr>
    </w:lvl>
    <w:lvl w:ilvl="2" w:tplc="9D7C2A62" w:tentative="1">
      <w:start w:val="1"/>
      <w:numFmt w:val="bullet"/>
      <w:lvlText w:val=""/>
      <w:lvlJc w:val="left"/>
      <w:pPr>
        <w:ind w:left="2160" w:hanging="360"/>
      </w:pPr>
      <w:rPr>
        <w:rFonts w:ascii="Wingdings" w:hAnsi="Wingdings" w:hint="default"/>
      </w:rPr>
    </w:lvl>
    <w:lvl w:ilvl="3" w:tplc="708C28E8" w:tentative="1">
      <w:start w:val="1"/>
      <w:numFmt w:val="bullet"/>
      <w:lvlText w:val=""/>
      <w:lvlJc w:val="left"/>
      <w:pPr>
        <w:ind w:left="2880" w:hanging="360"/>
      </w:pPr>
      <w:rPr>
        <w:rFonts w:ascii="Symbol" w:hAnsi="Symbol" w:hint="default"/>
      </w:rPr>
    </w:lvl>
    <w:lvl w:ilvl="4" w:tplc="CA6AF1A2" w:tentative="1">
      <w:start w:val="1"/>
      <w:numFmt w:val="bullet"/>
      <w:lvlText w:val="o"/>
      <w:lvlJc w:val="left"/>
      <w:pPr>
        <w:ind w:left="3600" w:hanging="360"/>
      </w:pPr>
      <w:rPr>
        <w:rFonts w:ascii="Courier New" w:hAnsi="Courier New" w:cs="Courier New" w:hint="default"/>
      </w:rPr>
    </w:lvl>
    <w:lvl w:ilvl="5" w:tplc="60E83028" w:tentative="1">
      <w:start w:val="1"/>
      <w:numFmt w:val="bullet"/>
      <w:lvlText w:val=""/>
      <w:lvlJc w:val="left"/>
      <w:pPr>
        <w:ind w:left="4320" w:hanging="360"/>
      </w:pPr>
      <w:rPr>
        <w:rFonts w:ascii="Wingdings" w:hAnsi="Wingdings" w:hint="default"/>
      </w:rPr>
    </w:lvl>
    <w:lvl w:ilvl="6" w:tplc="EFE26AF4" w:tentative="1">
      <w:start w:val="1"/>
      <w:numFmt w:val="bullet"/>
      <w:lvlText w:val=""/>
      <w:lvlJc w:val="left"/>
      <w:pPr>
        <w:ind w:left="5040" w:hanging="360"/>
      </w:pPr>
      <w:rPr>
        <w:rFonts w:ascii="Symbol" w:hAnsi="Symbol" w:hint="default"/>
      </w:rPr>
    </w:lvl>
    <w:lvl w:ilvl="7" w:tplc="94784076" w:tentative="1">
      <w:start w:val="1"/>
      <w:numFmt w:val="bullet"/>
      <w:lvlText w:val="o"/>
      <w:lvlJc w:val="left"/>
      <w:pPr>
        <w:ind w:left="5760" w:hanging="360"/>
      </w:pPr>
      <w:rPr>
        <w:rFonts w:ascii="Courier New" w:hAnsi="Courier New" w:cs="Courier New" w:hint="default"/>
      </w:rPr>
    </w:lvl>
    <w:lvl w:ilvl="8" w:tplc="53A2FD28" w:tentative="1">
      <w:start w:val="1"/>
      <w:numFmt w:val="bullet"/>
      <w:lvlText w:val=""/>
      <w:lvlJc w:val="left"/>
      <w:pPr>
        <w:ind w:left="6480" w:hanging="360"/>
      </w:pPr>
      <w:rPr>
        <w:rFonts w:ascii="Wingdings" w:hAnsi="Wingdings" w:hint="default"/>
      </w:rPr>
    </w:lvl>
  </w:abstractNum>
  <w:abstractNum w:abstractNumId="4"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420AD"/>
    <w:multiLevelType w:val="hybridMultilevel"/>
    <w:tmpl w:val="978EAD5A"/>
    <w:lvl w:ilvl="0" w:tplc="A168B73E">
      <w:start w:val="1"/>
      <w:numFmt w:val="bullet"/>
      <w:lvlText w:val=""/>
      <w:lvlJc w:val="left"/>
      <w:pPr>
        <w:ind w:left="1800" w:hanging="360"/>
      </w:pPr>
      <w:rPr>
        <w:rFonts w:ascii="Symbol" w:hAnsi="Symbol" w:hint="default"/>
      </w:rPr>
    </w:lvl>
    <w:lvl w:ilvl="1" w:tplc="4A16AC0C" w:tentative="1">
      <w:start w:val="1"/>
      <w:numFmt w:val="bullet"/>
      <w:lvlText w:val="o"/>
      <w:lvlJc w:val="left"/>
      <w:pPr>
        <w:ind w:left="2520" w:hanging="360"/>
      </w:pPr>
      <w:rPr>
        <w:rFonts w:ascii="Courier New" w:hAnsi="Courier New" w:cs="Courier New" w:hint="default"/>
      </w:rPr>
    </w:lvl>
    <w:lvl w:ilvl="2" w:tplc="C7348A18" w:tentative="1">
      <w:start w:val="1"/>
      <w:numFmt w:val="bullet"/>
      <w:lvlText w:val=""/>
      <w:lvlJc w:val="left"/>
      <w:pPr>
        <w:ind w:left="3240" w:hanging="360"/>
      </w:pPr>
      <w:rPr>
        <w:rFonts w:ascii="Wingdings" w:hAnsi="Wingdings" w:hint="default"/>
      </w:rPr>
    </w:lvl>
    <w:lvl w:ilvl="3" w:tplc="58447994" w:tentative="1">
      <w:start w:val="1"/>
      <w:numFmt w:val="bullet"/>
      <w:lvlText w:val=""/>
      <w:lvlJc w:val="left"/>
      <w:pPr>
        <w:ind w:left="3960" w:hanging="360"/>
      </w:pPr>
      <w:rPr>
        <w:rFonts w:ascii="Symbol" w:hAnsi="Symbol" w:hint="default"/>
      </w:rPr>
    </w:lvl>
    <w:lvl w:ilvl="4" w:tplc="90FC9F24" w:tentative="1">
      <w:start w:val="1"/>
      <w:numFmt w:val="bullet"/>
      <w:lvlText w:val="o"/>
      <w:lvlJc w:val="left"/>
      <w:pPr>
        <w:ind w:left="4680" w:hanging="360"/>
      </w:pPr>
      <w:rPr>
        <w:rFonts w:ascii="Courier New" w:hAnsi="Courier New" w:cs="Courier New" w:hint="default"/>
      </w:rPr>
    </w:lvl>
    <w:lvl w:ilvl="5" w:tplc="BD5294BC" w:tentative="1">
      <w:start w:val="1"/>
      <w:numFmt w:val="bullet"/>
      <w:lvlText w:val=""/>
      <w:lvlJc w:val="left"/>
      <w:pPr>
        <w:ind w:left="5400" w:hanging="360"/>
      </w:pPr>
      <w:rPr>
        <w:rFonts w:ascii="Wingdings" w:hAnsi="Wingdings" w:hint="default"/>
      </w:rPr>
    </w:lvl>
    <w:lvl w:ilvl="6" w:tplc="7DEA105E" w:tentative="1">
      <w:start w:val="1"/>
      <w:numFmt w:val="bullet"/>
      <w:lvlText w:val=""/>
      <w:lvlJc w:val="left"/>
      <w:pPr>
        <w:ind w:left="6120" w:hanging="360"/>
      </w:pPr>
      <w:rPr>
        <w:rFonts w:ascii="Symbol" w:hAnsi="Symbol" w:hint="default"/>
      </w:rPr>
    </w:lvl>
    <w:lvl w:ilvl="7" w:tplc="53B6C020" w:tentative="1">
      <w:start w:val="1"/>
      <w:numFmt w:val="bullet"/>
      <w:lvlText w:val="o"/>
      <w:lvlJc w:val="left"/>
      <w:pPr>
        <w:ind w:left="6840" w:hanging="360"/>
      </w:pPr>
      <w:rPr>
        <w:rFonts w:ascii="Courier New" w:hAnsi="Courier New" w:cs="Courier New" w:hint="default"/>
      </w:rPr>
    </w:lvl>
    <w:lvl w:ilvl="8" w:tplc="47BA3A1A" w:tentative="1">
      <w:start w:val="1"/>
      <w:numFmt w:val="bullet"/>
      <w:lvlText w:val=""/>
      <w:lvlJc w:val="left"/>
      <w:pPr>
        <w:ind w:left="7560" w:hanging="360"/>
      </w:pPr>
      <w:rPr>
        <w:rFonts w:ascii="Wingdings" w:hAnsi="Wingdings" w:hint="default"/>
      </w:rPr>
    </w:lvl>
  </w:abstractNum>
  <w:abstractNum w:abstractNumId="7"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9532A3"/>
    <w:multiLevelType w:val="hybridMultilevel"/>
    <w:tmpl w:val="8A58FD42"/>
    <w:lvl w:ilvl="0" w:tplc="6CFEAE04">
      <w:start w:val="4"/>
      <w:numFmt w:val="bullet"/>
      <w:lvlText w:val="-"/>
      <w:lvlJc w:val="left"/>
      <w:pPr>
        <w:tabs>
          <w:tab w:val="num" w:pos="720"/>
        </w:tabs>
        <w:ind w:left="720" w:hanging="360"/>
      </w:pPr>
      <w:rPr>
        <w:rFonts w:ascii="Arial" w:eastAsia="Times New Roman" w:hAnsi="Arial" w:cs="Arial" w:hint="default"/>
      </w:rPr>
    </w:lvl>
    <w:lvl w:ilvl="1" w:tplc="575236CA" w:tentative="1">
      <w:start w:val="1"/>
      <w:numFmt w:val="bullet"/>
      <w:lvlText w:val="o"/>
      <w:lvlJc w:val="left"/>
      <w:pPr>
        <w:tabs>
          <w:tab w:val="num" w:pos="1440"/>
        </w:tabs>
        <w:ind w:left="1440" w:hanging="360"/>
      </w:pPr>
      <w:rPr>
        <w:rFonts w:ascii="Courier New" w:hAnsi="Courier New" w:cs="Courier New" w:hint="default"/>
      </w:rPr>
    </w:lvl>
    <w:lvl w:ilvl="2" w:tplc="33D247E2" w:tentative="1">
      <w:start w:val="1"/>
      <w:numFmt w:val="bullet"/>
      <w:lvlText w:val=""/>
      <w:lvlJc w:val="left"/>
      <w:pPr>
        <w:tabs>
          <w:tab w:val="num" w:pos="2160"/>
        </w:tabs>
        <w:ind w:left="2160" w:hanging="360"/>
      </w:pPr>
      <w:rPr>
        <w:rFonts w:ascii="Wingdings" w:hAnsi="Wingdings" w:hint="default"/>
      </w:rPr>
    </w:lvl>
    <w:lvl w:ilvl="3" w:tplc="3E74479C" w:tentative="1">
      <w:start w:val="1"/>
      <w:numFmt w:val="bullet"/>
      <w:lvlText w:val=""/>
      <w:lvlJc w:val="left"/>
      <w:pPr>
        <w:tabs>
          <w:tab w:val="num" w:pos="2880"/>
        </w:tabs>
        <w:ind w:left="2880" w:hanging="360"/>
      </w:pPr>
      <w:rPr>
        <w:rFonts w:ascii="Symbol" w:hAnsi="Symbol" w:hint="default"/>
      </w:rPr>
    </w:lvl>
    <w:lvl w:ilvl="4" w:tplc="86027610" w:tentative="1">
      <w:start w:val="1"/>
      <w:numFmt w:val="bullet"/>
      <w:lvlText w:val="o"/>
      <w:lvlJc w:val="left"/>
      <w:pPr>
        <w:tabs>
          <w:tab w:val="num" w:pos="3600"/>
        </w:tabs>
        <w:ind w:left="3600" w:hanging="360"/>
      </w:pPr>
      <w:rPr>
        <w:rFonts w:ascii="Courier New" w:hAnsi="Courier New" w:cs="Courier New" w:hint="default"/>
      </w:rPr>
    </w:lvl>
    <w:lvl w:ilvl="5" w:tplc="B48623B0" w:tentative="1">
      <w:start w:val="1"/>
      <w:numFmt w:val="bullet"/>
      <w:lvlText w:val=""/>
      <w:lvlJc w:val="left"/>
      <w:pPr>
        <w:tabs>
          <w:tab w:val="num" w:pos="4320"/>
        </w:tabs>
        <w:ind w:left="4320" w:hanging="360"/>
      </w:pPr>
      <w:rPr>
        <w:rFonts w:ascii="Wingdings" w:hAnsi="Wingdings" w:hint="default"/>
      </w:rPr>
    </w:lvl>
    <w:lvl w:ilvl="6" w:tplc="5BB250D4" w:tentative="1">
      <w:start w:val="1"/>
      <w:numFmt w:val="bullet"/>
      <w:lvlText w:val=""/>
      <w:lvlJc w:val="left"/>
      <w:pPr>
        <w:tabs>
          <w:tab w:val="num" w:pos="5040"/>
        </w:tabs>
        <w:ind w:left="5040" w:hanging="360"/>
      </w:pPr>
      <w:rPr>
        <w:rFonts w:ascii="Symbol" w:hAnsi="Symbol" w:hint="default"/>
      </w:rPr>
    </w:lvl>
    <w:lvl w:ilvl="7" w:tplc="4ECA059C" w:tentative="1">
      <w:start w:val="1"/>
      <w:numFmt w:val="bullet"/>
      <w:lvlText w:val="o"/>
      <w:lvlJc w:val="left"/>
      <w:pPr>
        <w:tabs>
          <w:tab w:val="num" w:pos="5760"/>
        </w:tabs>
        <w:ind w:left="5760" w:hanging="360"/>
      </w:pPr>
      <w:rPr>
        <w:rFonts w:ascii="Courier New" w:hAnsi="Courier New" w:cs="Courier New" w:hint="default"/>
      </w:rPr>
    </w:lvl>
    <w:lvl w:ilvl="8" w:tplc="B4024B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A0900"/>
    <w:multiLevelType w:val="hybridMultilevel"/>
    <w:tmpl w:val="80CEC46C"/>
    <w:lvl w:ilvl="0" w:tplc="2F60044A">
      <w:start w:val="1"/>
      <w:numFmt w:val="decimal"/>
      <w:lvlText w:val="%1."/>
      <w:lvlJc w:val="left"/>
      <w:pPr>
        <w:ind w:left="720" w:hanging="360"/>
      </w:pPr>
      <w:rPr>
        <w:rFonts w:hint="default"/>
      </w:rPr>
    </w:lvl>
    <w:lvl w:ilvl="1" w:tplc="EE5E2732" w:tentative="1">
      <w:start w:val="1"/>
      <w:numFmt w:val="lowerLetter"/>
      <w:lvlText w:val="%2."/>
      <w:lvlJc w:val="left"/>
      <w:pPr>
        <w:ind w:left="1440" w:hanging="360"/>
      </w:pPr>
    </w:lvl>
    <w:lvl w:ilvl="2" w:tplc="0854CD12" w:tentative="1">
      <w:start w:val="1"/>
      <w:numFmt w:val="lowerRoman"/>
      <w:lvlText w:val="%3."/>
      <w:lvlJc w:val="right"/>
      <w:pPr>
        <w:ind w:left="2160" w:hanging="180"/>
      </w:pPr>
    </w:lvl>
    <w:lvl w:ilvl="3" w:tplc="ACEC571A" w:tentative="1">
      <w:start w:val="1"/>
      <w:numFmt w:val="decimal"/>
      <w:lvlText w:val="%4."/>
      <w:lvlJc w:val="left"/>
      <w:pPr>
        <w:ind w:left="2880" w:hanging="360"/>
      </w:pPr>
    </w:lvl>
    <w:lvl w:ilvl="4" w:tplc="F55A3D8E" w:tentative="1">
      <w:start w:val="1"/>
      <w:numFmt w:val="lowerLetter"/>
      <w:lvlText w:val="%5."/>
      <w:lvlJc w:val="left"/>
      <w:pPr>
        <w:ind w:left="3600" w:hanging="360"/>
      </w:pPr>
    </w:lvl>
    <w:lvl w:ilvl="5" w:tplc="CC16F7EE" w:tentative="1">
      <w:start w:val="1"/>
      <w:numFmt w:val="lowerRoman"/>
      <w:lvlText w:val="%6."/>
      <w:lvlJc w:val="right"/>
      <w:pPr>
        <w:ind w:left="4320" w:hanging="180"/>
      </w:pPr>
    </w:lvl>
    <w:lvl w:ilvl="6" w:tplc="FBA0EDA8" w:tentative="1">
      <w:start w:val="1"/>
      <w:numFmt w:val="decimal"/>
      <w:lvlText w:val="%7."/>
      <w:lvlJc w:val="left"/>
      <w:pPr>
        <w:ind w:left="5040" w:hanging="360"/>
      </w:pPr>
    </w:lvl>
    <w:lvl w:ilvl="7" w:tplc="E172526C" w:tentative="1">
      <w:start w:val="1"/>
      <w:numFmt w:val="lowerLetter"/>
      <w:lvlText w:val="%8."/>
      <w:lvlJc w:val="left"/>
      <w:pPr>
        <w:ind w:left="5760" w:hanging="360"/>
      </w:pPr>
    </w:lvl>
    <w:lvl w:ilvl="8" w:tplc="7B88A51E" w:tentative="1">
      <w:start w:val="1"/>
      <w:numFmt w:val="lowerRoman"/>
      <w:lvlText w:val="%9."/>
      <w:lvlJc w:val="right"/>
      <w:pPr>
        <w:ind w:left="6480" w:hanging="180"/>
      </w:pPr>
    </w:lvl>
  </w:abstractNum>
  <w:abstractNum w:abstractNumId="11"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BA6488"/>
    <w:multiLevelType w:val="hybridMultilevel"/>
    <w:tmpl w:val="677EB746"/>
    <w:lvl w:ilvl="0" w:tplc="ED6CD28E">
      <w:start w:val="1"/>
      <w:numFmt w:val="lowerLetter"/>
      <w:lvlText w:val="%1."/>
      <w:lvlJc w:val="left"/>
      <w:pPr>
        <w:tabs>
          <w:tab w:val="num" w:pos="720"/>
        </w:tabs>
        <w:ind w:left="720" w:hanging="360"/>
      </w:pPr>
      <w:rPr>
        <w:rFonts w:hint="default"/>
      </w:rPr>
    </w:lvl>
    <w:lvl w:ilvl="1" w:tplc="366AFB18">
      <w:start w:val="5"/>
      <w:numFmt w:val="bullet"/>
      <w:lvlText w:val=""/>
      <w:lvlJc w:val="left"/>
      <w:pPr>
        <w:tabs>
          <w:tab w:val="num" w:pos="1440"/>
        </w:tabs>
        <w:ind w:left="1440" w:hanging="360"/>
      </w:pPr>
      <w:rPr>
        <w:rFonts w:ascii="Symbol" w:eastAsia="Times New Roman" w:hAnsi="Symbol" w:cs="Arial" w:hint="default"/>
      </w:rPr>
    </w:lvl>
    <w:lvl w:ilvl="2" w:tplc="4DA651EC" w:tentative="1">
      <w:start w:val="1"/>
      <w:numFmt w:val="bullet"/>
      <w:lvlText w:val=""/>
      <w:lvlJc w:val="left"/>
      <w:pPr>
        <w:tabs>
          <w:tab w:val="num" w:pos="2160"/>
        </w:tabs>
        <w:ind w:left="2160" w:hanging="360"/>
      </w:pPr>
      <w:rPr>
        <w:rFonts w:ascii="Wingdings" w:hAnsi="Wingdings" w:hint="default"/>
      </w:rPr>
    </w:lvl>
    <w:lvl w:ilvl="3" w:tplc="58CC20DE" w:tentative="1">
      <w:start w:val="1"/>
      <w:numFmt w:val="bullet"/>
      <w:lvlText w:val=""/>
      <w:lvlJc w:val="left"/>
      <w:pPr>
        <w:tabs>
          <w:tab w:val="num" w:pos="2880"/>
        </w:tabs>
        <w:ind w:left="2880" w:hanging="360"/>
      </w:pPr>
      <w:rPr>
        <w:rFonts w:ascii="Symbol" w:hAnsi="Symbol" w:hint="default"/>
      </w:rPr>
    </w:lvl>
    <w:lvl w:ilvl="4" w:tplc="5A98E224" w:tentative="1">
      <w:start w:val="1"/>
      <w:numFmt w:val="bullet"/>
      <w:lvlText w:val="o"/>
      <w:lvlJc w:val="left"/>
      <w:pPr>
        <w:tabs>
          <w:tab w:val="num" w:pos="3600"/>
        </w:tabs>
        <w:ind w:left="3600" w:hanging="360"/>
      </w:pPr>
      <w:rPr>
        <w:rFonts w:ascii="Courier New" w:hAnsi="Courier New" w:cs="Courier New" w:hint="default"/>
      </w:rPr>
    </w:lvl>
    <w:lvl w:ilvl="5" w:tplc="3C424406" w:tentative="1">
      <w:start w:val="1"/>
      <w:numFmt w:val="bullet"/>
      <w:lvlText w:val=""/>
      <w:lvlJc w:val="left"/>
      <w:pPr>
        <w:tabs>
          <w:tab w:val="num" w:pos="4320"/>
        </w:tabs>
        <w:ind w:left="4320" w:hanging="360"/>
      </w:pPr>
      <w:rPr>
        <w:rFonts w:ascii="Wingdings" w:hAnsi="Wingdings" w:hint="default"/>
      </w:rPr>
    </w:lvl>
    <w:lvl w:ilvl="6" w:tplc="1682F762" w:tentative="1">
      <w:start w:val="1"/>
      <w:numFmt w:val="bullet"/>
      <w:lvlText w:val=""/>
      <w:lvlJc w:val="left"/>
      <w:pPr>
        <w:tabs>
          <w:tab w:val="num" w:pos="5040"/>
        </w:tabs>
        <w:ind w:left="5040" w:hanging="360"/>
      </w:pPr>
      <w:rPr>
        <w:rFonts w:ascii="Symbol" w:hAnsi="Symbol" w:hint="default"/>
      </w:rPr>
    </w:lvl>
    <w:lvl w:ilvl="7" w:tplc="1EE6C6FE" w:tentative="1">
      <w:start w:val="1"/>
      <w:numFmt w:val="bullet"/>
      <w:lvlText w:val="o"/>
      <w:lvlJc w:val="left"/>
      <w:pPr>
        <w:tabs>
          <w:tab w:val="num" w:pos="5760"/>
        </w:tabs>
        <w:ind w:left="5760" w:hanging="360"/>
      </w:pPr>
      <w:rPr>
        <w:rFonts w:ascii="Courier New" w:hAnsi="Courier New" w:cs="Courier New" w:hint="default"/>
      </w:rPr>
    </w:lvl>
    <w:lvl w:ilvl="8" w:tplc="74184C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D34317"/>
    <w:multiLevelType w:val="hybridMultilevel"/>
    <w:tmpl w:val="F62820E0"/>
    <w:lvl w:ilvl="0" w:tplc="F0E2902E">
      <w:start w:val="1"/>
      <w:numFmt w:val="lowerLetter"/>
      <w:lvlText w:val="%1."/>
      <w:lvlJc w:val="left"/>
      <w:pPr>
        <w:tabs>
          <w:tab w:val="num" w:pos="4330"/>
        </w:tabs>
        <w:ind w:left="4330" w:hanging="360"/>
      </w:pPr>
    </w:lvl>
    <w:lvl w:ilvl="1" w:tplc="98BCF2A4">
      <w:start w:val="1"/>
      <w:numFmt w:val="lowerLetter"/>
      <w:lvlText w:val="%2."/>
      <w:lvlJc w:val="left"/>
      <w:pPr>
        <w:tabs>
          <w:tab w:val="num" w:pos="1440"/>
        </w:tabs>
        <w:ind w:left="1440" w:hanging="360"/>
      </w:pPr>
    </w:lvl>
    <w:lvl w:ilvl="2" w:tplc="11D4750C" w:tentative="1">
      <w:start w:val="1"/>
      <w:numFmt w:val="lowerRoman"/>
      <w:lvlText w:val="%3."/>
      <w:lvlJc w:val="right"/>
      <w:pPr>
        <w:tabs>
          <w:tab w:val="num" w:pos="2160"/>
        </w:tabs>
        <w:ind w:left="2160" w:hanging="180"/>
      </w:pPr>
    </w:lvl>
    <w:lvl w:ilvl="3" w:tplc="B652DE8A" w:tentative="1">
      <w:start w:val="1"/>
      <w:numFmt w:val="decimal"/>
      <w:lvlText w:val="%4."/>
      <w:lvlJc w:val="left"/>
      <w:pPr>
        <w:tabs>
          <w:tab w:val="num" w:pos="2880"/>
        </w:tabs>
        <w:ind w:left="2880" w:hanging="360"/>
      </w:pPr>
    </w:lvl>
    <w:lvl w:ilvl="4" w:tplc="14A0B860" w:tentative="1">
      <w:start w:val="1"/>
      <w:numFmt w:val="lowerLetter"/>
      <w:lvlText w:val="%5."/>
      <w:lvlJc w:val="left"/>
      <w:pPr>
        <w:tabs>
          <w:tab w:val="num" w:pos="3600"/>
        </w:tabs>
        <w:ind w:left="3600" w:hanging="360"/>
      </w:pPr>
    </w:lvl>
    <w:lvl w:ilvl="5" w:tplc="DE3C63D2" w:tentative="1">
      <w:start w:val="1"/>
      <w:numFmt w:val="lowerRoman"/>
      <w:lvlText w:val="%6."/>
      <w:lvlJc w:val="right"/>
      <w:pPr>
        <w:tabs>
          <w:tab w:val="num" w:pos="4320"/>
        </w:tabs>
        <w:ind w:left="4320" w:hanging="180"/>
      </w:pPr>
    </w:lvl>
    <w:lvl w:ilvl="6" w:tplc="D2B4CF98" w:tentative="1">
      <w:start w:val="1"/>
      <w:numFmt w:val="decimal"/>
      <w:lvlText w:val="%7."/>
      <w:lvlJc w:val="left"/>
      <w:pPr>
        <w:tabs>
          <w:tab w:val="num" w:pos="5040"/>
        </w:tabs>
        <w:ind w:left="5040" w:hanging="360"/>
      </w:pPr>
    </w:lvl>
    <w:lvl w:ilvl="7" w:tplc="AF22299E" w:tentative="1">
      <w:start w:val="1"/>
      <w:numFmt w:val="lowerLetter"/>
      <w:lvlText w:val="%8."/>
      <w:lvlJc w:val="left"/>
      <w:pPr>
        <w:tabs>
          <w:tab w:val="num" w:pos="5760"/>
        </w:tabs>
        <w:ind w:left="5760" w:hanging="360"/>
      </w:pPr>
    </w:lvl>
    <w:lvl w:ilvl="8" w:tplc="1F7415C8" w:tentative="1">
      <w:start w:val="1"/>
      <w:numFmt w:val="lowerRoman"/>
      <w:lvlText w:val="%9."/>
      <w:lvlJc w:val="right"/>
      <w:pPr>
        <w:tabs>
          <w:tab w:val="num" w:pos="6480"/>
        </w:tabs>
        <w:ind w:left="6480" w:hanging="180"/>
      </w:pPr>
    </w:lvl>
  </w:abstractNum>
  <w:abstractNum w:abstractNumId="21" w15:restartNumberingAfterBreak="0">
    <w:nsid w:val="44F05F71"/>
    <w:multiLevelType w:val="hybridMultilevel"/>
    <w:tmpl w:val="57C8EEA4"/>
    <w:lvl w:ilvl="0" w:tplc="079E9A5E">
      <w:start w:val="1"/>
      <w:numFmt w:val="lowerLetter"/>
      <w:lvlText w:val="%1."/>
      <w:lvlJc w:val="left"/>
      <w:pPr>
        <w:tabs>
          <w:tab w:val="num" w:pos="720"/>
        </w:tabs>
        <w:ind w:left="720" w:hanging="360"/>
      </w:pPr>
    </w:lvl>
    <w:lvl w:ilvl="1" w:tplc="99862A42" w:tentative="1">
      <w:start w:val="1"/>
      <w:numFmt w:val="lowerLetter"/>
      <w:lvlText w:val="%2."/>
      <w:lvlJc w:val="left"/>
      <w:pPr>
        <w:tabs>
          <w:tab w:val="num" w:pos="1440"/>
        </w:tabs>
        <w:ind w:left="1440" w:hanging="360"/>
      </w:pPr>
    </w:lvl>
    <w:lvl w:ilvl="2" w:tplc="B314A542" w:tentative="1">
      <w:start w:val="1"/>
      <w:numFmt w:val="lowerRoman"/>
      <w:lvlText w:val="%3."/>
      <w:lvlJc w:val="right"/>
      <w:pPr>
        <w:tabs>
          <w:tab w:val="num" w:pos="2160"/>
        </w:tabs>
        <w:ind w:left="2160" w:hanging="180"/>
      </w:pPr>
    </w:lvl>
    <w:lvl w:ilvl="3" w:tplc="704C6FE4" w:tentative="1">
      <w:start w:val="1"/>
      <w:numFmt w:val="decimal"/>
      <w:lvlText w:val="%4."/>
      <w:lvlJc w:val="left"/>
      <w:pPr>
        <w:tabs>
          <w:tab w:val="num" w:pos="2880"/>
        </w:tabs>
        <w:ind w:left="2880" w:hanging="360"/>
      </w:pPr>
    </w:lvl>
    <w:lvl w:ilvl="4" w:tplc="147C3F38" w:tentative="1">
      <w:start w:val="1"/>
      <w:numFmt w:val="lowerLetter"/>
      <w:lvlText w:val="%5."/>
      <w:lvlJc w:val="left"/>
      <w:pPr>
        <w:tabs>
          <w:tab w:val="num" w:pos="3600"/>
        </w:tabs>
        <w:ind w:left="3600" w:hanging="360"/>
      </w:pPr>
    </w:lvl>
    <w:lvl w:ilvl="5" w:tplc="D9E8379C" w:tentative="1">
      <w:start w:val="1"/>
      <w:numFmt w:val="lowerRoman"/>
      <w:lvlText w:val="%6."/>
      <w:lvlJc w:val="right"/>
      <w:pPr>
        <w:tabs>
          <w:tab w:val="num" w:pos="4320"/>
        </w:tabs>
        <w:ind w:left="4320" w:hanging="180"/>
      </w:pPr>
    </w:lvl>
    <w:lvl w:ilvl="6" w:tplc="E7322A5E" w:tentative="1">
      <w:start w:val="1"/>
      <w:numFmt w:val="decimal"/>
      <w:lvlText w:val="%7."/>
      <w:lvlJc w:val="left"/>
      <w:pPr>
        <w:tabs>
          <w:tab w:val="num" w:pos="5040"/>
        </w:tabs>
        <w:ind w:left="5040" w:hanging="360"/>
      </w:pPr>
    </w:lvl>
    <w:lvl w:ilvl="7" w:tplc="D73008DE" w:tentative="1">
      <w:start w:val="1"/>
      <w:numFmt w:val="lowerLetter"/>
      <w:lvlText w:val="%8."/>
      <w:lvlJc w:val="left"/>
      <w:pPr>
        <w:tabs>
          <w:tab w:val="num" w:pos="5760"/>
        </w:tabs>
        <w:ind w:left="5760" w:hanging="360"/>
      </w:pPr>
    </w:lvl>
    <w:lvl w:ilvl="8" w:tplc="985A4C28" w:tentative="1">
      <w:start w:val="1"/>
      <w:numFmt w:val="lowerRoman"/>
      <w:lvlText w:val="%9."/>
      <w:lvlJc w:val="right"/>
      <w:pPr>
        <w:tabs>
          <w:tab w:val="num" w:pos="6480"/>
        </w:tabs>
        <w:ind w:left="6480" w:hanging="180"/>
      </w:pPr>
    </w:lvl>
  </w:abstractNum>
  <w:abstractNum w:abstractNumId="22" w15:restartNumberingAfterBreak="0">
    <w:nsid w:val="47A9625D"/>
    <w:multiLevelType w:val="hybridMultilevel"/>
    <w:tmpl w:val="C0DE7E4C"/>
    <w:lvl w:ilvl="0" w:tplc="5D5E6F6A">
      <w:start w:val="1"/>
      <w:numFmt w:val="bullet"/>
      <w:lvlText w:val=""/>
      <w:lvlJc w:val="left"/>
      <w:pPr>
        <w:ind w:left="1800" w:hanging="360"/>
      </w:pPr>
      <w:rPr>
        <w:rFonts w:ascii="Symbol" w:hAnsi="Symbol" w:hint="default"/>
      </w:rPr>
    </w:lvl>
    <w:lvl w:ilvl="1" w:tplc="91B0A654" w:tentative="1">
      <w:start w:val="1"/>
      <w:numFmt w:val="bullet"/>
      <w:lvlText w:val="o"/>
      <w:lvlJc w:val="left"/>
      <w:pPr>
        <w:ind w:left="2520" w:hanging="360"/>
      </w:pPr>
      <w:rPr>
        <w:rFonts w:ascii="Courier New" w:hAnsi="Courier New" w:cs="Courier New" w:hint="default"/>
      </w:rPr>
    </w:lvl>
    <w:lvl w:ilvl="2" w:tplc="5464E76C" w:tentative="1">
      <w:start w:val="1"/>
      <w:numFmt w:val="bullet"/>
      <w:lvlText w:val=""/>
      <w:lvlJc w:val="left"/>
      <w:pPr>
        <w:ind w:left="3240" w:hanging="360"/>
      </w:pPr>
      <w:rPr>
        <w:rFonts w:ascii="Wingdings" w:hAnsi="Wingdings" w:hint="default"/>
      </w:rPr>
    </w:lvl>
    <w:lvl w:ilvl="3" w:tplc="BBC295E8" w:tentative="1">
      <w:start w:val="1"/>
      <w:numFmt w:val="bullet"/>
      <w:lvlText w:val=""/>
      <w:lvlJc w:val="left"/>
      <w:pPr>
        <w:ind w:left="3960" w:hanging="360"/>
      </w:pPr>
      <w:rPr>
        <w:rFonts w:ascii="Symbol" w:hAnsi="Symbol" w:hint="default"/>
      </w:rPr>
    </w:lvl>
    <w:lvl w:ilvl="4" w:tplc="891A2B84" w:tentative="1">
      <w:start w:val="1"/>
      <w:numFmt w:val="bullet"/>
      <w:lvlText w:val="o"/>
      <w:lvlJc w:val="left"/>
      <w:pPr>
        <w:ind w:left="4680" w:hanging="360"/>
      </w:pPr>
      <w:rPr>
        <w:rFonts w:ascii="Courier New" w:hAnsi="Courier New" w:cs="Courier New" w:hint="default"/>
      </w:rPr>
    </w:lvl>
    <w:lvl w:ilvl="5" w:tplc="AA562162" w:tentative="1">
      <w:start w:val="1"/>
      <w:numFmt w:val="bullet"/>
      <w:lvlText w:val=""/>
      <w:lvlJc w:val="left"/>
      <w:pPr>
        <w:ind w:left="5400" w:hanging="360"/>
      </w:pPr>
      <w:rPr>
        <w:rFonts w:ascii="Wingdings" w:hAnsi="Wingdings" w:hint="default"/>
      </w:rPr>
    </w:lvl>
    <w:lvl w:ilvl="6" w:tplc="19F41ACC" w:tentative="1">
      <w:start w:val="1"/>
      <w:numFmt w:val="bullet"/>
      <w:lvlText w:val=""/>
      <w:lvlJc w:val="left"/>
      <w:pPr>
        <w:ind w:left="6120" w:hanging="360"/>
      </w:pPr>
      <w:rPr>
        <w:rFonts w:ascii="Symbol" w:hAnsi="Symbol" w:hint="default"/>
      </w:rPr>
    </w:lvl>
    <w:lvl w:ilvl="7" w:tplc="66BEFE8C" w:tentative="1">
      <w:start w:val="1"/>
      <w:numFmt w:val="bullet"/>
      <w:lvlText w:val="o"/>
      <w:lvlJc w:val="left"/>
      <w:pPr>
        <w:ind w:left="6840" w:hanging="360"/>
      </w:pPr>
      <w:rPr>
        <w:rFonts w:ascii="Courier New" w:hAnsi="Courier New" w:cs="Courier New" w:hint="default"/>
      </w:rPr>
    </w:lvl>
    <w:lvl w:ilvl="8" w:tplc="DDF80DC2" w:tentative="1">
      <w:start w:val="1"/>
      <w:numFmt w:val="bullet"/>
      <w:lvlText w:val=""/>
      <w:lvlJc w:val="left"/>
      <w:pPr>
        <w:ind w:left="7560" w:hanging="360"/>
      </w:pPr>
      <w:rPr>
        <w:rFonts w:ascii="Wingdings" w:hAnsi="Wingdings" w:hint="default"/>
      </w:rPr>
    </w:lvl>
  </w:abstractNum>
  <w:abstractNum w:abstractNumId="23" w15:restartNumberingAfterBreak="0">
    <w:nsid w:val="4AC64641"/>
    <w:multiLevelType w:val="hybridMultilevel"/>
    <w:tmpl w:val="16226DBE"/>
    <w:lvl w:ilvl="0" w:tplc="69BA8A3E">
      <w:start w:val="4"/>
      <w:numFmt w:val="bullet"/>
      <w:lvlText w:val="-"/>
      <w:lvlJc w:val="left"/>
      <w:pPr>
        <w:tabs>
          <w:tab w:val="num" w:pos="900"/>
        </w:tabs>
        <w:ind w:left="900" w:hanging="360"/>
      </w:pPr>
      <w:rPr>
        <w:rFonts w:ascii="Arial" w:eastAsia="Times New Roman" w:hAnsi="Arial" w:cs="Arial" w:hint="default"/>
      </w:rPr>
    </w:lvl>
    <w:lvl w:ilvl="1" w:tplc="DDFE039A" w:tentative="1">
      <w:start w:val="1"/>
      <w:numFmt w:val="bullet"/>
      <w:lvlText w:val="o"/>
      <w:lvlJc w:val="left"/>
      <w:pPr>
        <w:tabs>
          <w:tab w:val="num" w:pos="1620"/>
        </w:tabs>
        <w:ind w:left="1620" w:hanging="360"/>
      </w:pPr>
      <w:rPr>
        <w:rFonts w:ascii="Courier New" w:hAnsi="Courier New" w:cs="Courier New" w:hint="default"/>
      </w:rPr>
    </w:lvl>
    <w:lvl w:ilvl="2" w:tplc="76E6C45C" w:tentative="1">
      <w:start w:val="1"/>
      <w:numFmt w:val="bullet"/>
      <w:lvlText w:val=""/>
      <w:lvlJc w:val="left"/>
      <w:pPr>
        <w:tabs>
          <w:tab w:val="num" w:pos="2340"/>
        </w:tabs>
        <w:ind w:left="2340" w:hanging="360"/>
      </w:pPr>
      <w:rPr>
        <w:rFonts w:ascii="Wingdings" w:hAnsi="Wingdings" w:hint="default"/>
      </w:rPr>
    </w:lvl>
    <w:lvl w:ilvl="3" w:tplc="A4EED4A6" w:tentative="1">
      <w:start w:val="1"/>
      <w:numFmt w:val="bullet"/>
      <w:lvlText w:val=""/>
      <w:lvlJc w:val="left"/>
      <w:pPr>
        <w:tabs>
          <w:tab w:val="num" w:pos="3060"/>
        </w:tabs>
        <w:ind w:left="3060" w:hanging="360"/>
      </w:pPr>
      <w:rPr>
        <w:rFonts w:ascii="Symbol" w:hAnsi="Symbol" w:hint="default"/>
      </w:rPr>
    </w:lvl>
    <w:lvl w:ilvl="4" w:tplc="694AC436" w:tentative="1">
      <w:start w:val="1"/>
      <w:numFmt w:val="bullet"/>
      <w:lvlText w:val="o"/>
      <w:lvlJc w:val="left"/>
      <w:pPr>
        <w:tabs>
          <w:tab w:val="num" w:pos="3780"/>
        </w:tabs>
        <w:ind w:left="3780" w:hanging="360"/>
      </w:pPr>
      <w:rPr>
        <w:rFonts w:ascii="Courier New" w:hAnsi="Courier New" w:cs="Courier New" w:hint="default"/>
      </w:rPr>
    </w:lvl>
    <w:lvl w:ilvl="5" w:tplc="E2A2FD20" w:tentative="1">
      <w:start w:val="1"/>
      <w:numFmt w:val="bullet"/>
      <w:lvlText w:val=""/>
      <w:lvlJc w:val="left"/>
      <w:pPr>
        <w:tabs>
          <w:tab w:val="num" w:pos="4500"/>
        </w:tabs>
        <w:ind w:left="4500" w:hanging="360"/>
      </w:pPr>
      <w:rPr>
        <w:rFonts w:ascii="Wingdings" w:hAnsi="Wingdings" w:hint="default"/>
      </w:rPr>
    </w:lvl>
    <w:lvl w:ilvl="6" w:tplc="81A8AB9E" w:tentative="1">
      <w:start w:val="1"/>
      <w:numFmt w:val="bullet"/>
      <w:lvlText w:val=""/>
      <w:lvlJc w:val="left"/>
      <w:pPr>
        <w:tabs>
          <w:tab w:val="num" w:pos="5220"/>
        </w:tabs>
        <w:ind w:left="5220" w:hanging="360"/>
      </w:pPr>
      <w:rPr>
        <w:rFonts w:ascii="Symbol" w:hAnsi="Symbol" w:hint="default"/>
      </w:rPr>
    </w:lvl>
    <w:lvl w:ilvl="7" w:tplc="4ABEB708" w:tentative="1">
      <w:start w:val="1"/>
      <w:numFmt w:val="bullet"/>
      <w:lvlText w:val="o"/>
      <w:lvlJc w:val="left"/>
      <w:pPr>
        <w:tabs>
          <w:tab w:val="num" w:pos="5940"/>
        </w:tabs>
        <w:ind w:left="5940" w:hanging="360"/>
      </w:pPr>
      <w:rPr>
        <w:rFonts w:ascii="Courier New" w:hAnsi="Courier New" w:cs="Courier New" w:hint="default"/>
      </w:rPr>
    </w:lvl>
    <w:lvl w:ilvl="8" w:tplc="25B4F54E"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37254A"/>
    <w:multiLevelType w:val="hybridMultilevel"/>
    <w:tmpl w:val="CE3C55AC"/>
    <w:lvl w:ilvl="0" w:tplc="901891F4">
      <w:start w:val="1"/>
      <w:numFmt w:val="lowerLetter"/>
      <w:lvlText w:val="%1."/>
      <w:lvlJc w:val="left"/>
      <w:pPr>
        <w:tabs>
          <w:tab w:val="num" w:pos="2115"/>
        </w:tabs>
        <w:ind w:left="2115" w:hanging="1410"/>
      </w:pPr>
      <w:rPr>
        <w:rFonts w:hint="default"/>
      </w:rPr>
    </w:lvl>
    <w:lvl w:ilvl="1" w:tplc="CEBCA778" w:tentative="1">
      <w:start w:val="1"/>
      <w:numFmt w:val="lowerLetter"/>
      <w:lvlText w:val="%2."/>
      <w:lvlJc w:val="left"/>
      <w:pPr>
        <w:tabs>
          <w:tab w:val="num" w:pos="1785"/>
        </w:tabs>
        <w:ind w:left="1785" w:hanging="360"/>
      </w:pPr>
    </w:lvl>
    <w:lvl w:ilvl="2" w:tplc="4BAEE968" w:tentative="1">
      <w:start w:val="1"/>
      <w:numFmt w:val="lowerRoman"/>
      <w:lvlText w:val="%3."/>
      <w:lvlJc w:val="right"/>
      <w:pPr>
        <w:tabs>
          <w:tab w:val="num" w:pos="2505"/>
        </w:tabs>
        <w:ind w:left="2505" w:hanging="180"/>
      </w:pPr>
    </w:lvl>
    <w:lvl w:ilvl="3" w:tplc="F2763A9C" w:tentative="1">
      <w:start w:val="1"/>
      <w:numFmt w:val="decimal"/>
      <w:lvlText w:val="%4."/>
      <w:lvlJc w:val="left"/>
      <w:pPr>
        <w:tabs>
          <w:tab w:val="num" w:pos="3225"/>
        </w:tabs>
        <w:ind w:left="3225" w:hanging="360"/>
      </w:pPr>
    </w:lvl>
    <w:lvl w:ilvl="4" w:tplc="C25841D6" w:tentative="1">
      <w:start w:val="1"/>
      <w:numFmt w:val="lowerLetter"/>
      <w:lvlText w:val="%5."/>
      <w:lvlJc w:val="left"/>
      <w:pPr>
        <w:tabs>
          <w:tab w:val="num" w:pos="3945"/>
        </w:tabs>
        <w:ind w:left="3945" w:hanging="360"/>
      </w:pPr>
    </w:lvl>
    <w:lvl w:ilvl="5" w:tplc="1CEA8F94" w:tentative="1">
      <w:start w:val="1"/>
      <w:numFmt w:val="lowerRoman"/>
      <w:lvlText w:val="%6."/>
      <w:lvlJc w:val="right"/>
      <w:pPr>
        <w:tabs>
          <w:tab w:val="num" w:pos="4665"/>
        </w:tabs>
        <w:ind w:left="4665" w:hanging="180"/>
      </w:pPr>
    </w:lvl>
    <w:lvl w:ilvl="6" w:tplc="90B6FED2" w:tentative="1">
      <w:start w:val="1"/>
      <w:numFmt w:val="decimal"/>
      <w:lvlText w:val="%7."/>
      <w:lvlJc w:val="left"/>
      <w:pPr>
        <w:tabs>
          <w:tab w:val="num" w:pos="5385"/>
        </w:tabs>
        <w:ind w:left="5385" w:hanging="360"/>
      </w:pPr>
    </w:lvl>
    <w:lvl w:ilvl="7" w:tplc="50D8E890" w:tentative="1">
      <w:start w:val="1"/>
      <w:numFmt w:val="lowerLetter"/>
      <w:lvlText w:val="%8."/>
      <w:lvlJc w:val="left"/>
      <w:pPr>
        <w:tabs>
          <w:tab w:val="num" w:pos="6105"/>
        </w:tabs>
        <w:ind w:left="6105" w:hanging="360"/>
      </w:pPr>
    </w:lvl>
    <w:lvl w:ilvl="8" w:tplc="7E32CEB8" w:tentative="1">
      <w:start w:val="1"/>
      <w:numFmt w:val="lowerRoman"/>
      <w:lvlText w:val="%9."/>
      <w:lvlJc w:val="right"/>
      <w:pPr>
        <w:tabs>
          <w:tab w:val="num" w:pos="6825"/>
        </w:tabs>
        <w:ind w:left="6825" w:hanging="180"/>
      </w:pPr>
    </w:lvl>
  </w:abstractNum>
  <w:abstractNum w:abstractNumId="27" w15:restartNumberingAfterBreak="0">
    <w:nsid w:val="53F22ECD"/>
    <w:multiLevelType w:val="hybridMultilevel"/>
    <w:tmpl w:val="33FC9B38"/>
    <w:lvl w:ilvl="0" w:tplc="8512A39C">
      <w:start w:val="5"/>
      <w:numFmt w:val="bullet"/>
      <w:lvlText w:val="-"/>
      <w:lvlJc w:val="left"/>
      <w:pPr>
        <w:ind w:left="720" w:hanging="360"/>
      </w:pPr>
      <w:rPr>
        <w:rFonts w:ascii="Verdana" w:eastAsiaTheme="minorHAnsi" w:hAnsi="Verdana" w:cs="Tahoma" w:hint="default"/>
      </w:rPr>
    </w:lvl>
    <w:lvl w:ilvl="1" w:tplc="425A0068" w:tentative="1">
      <w:start w:val="1"/>
      <w:numFmt w:val="bullet"/>
      <w:lvlText w:val="o"/>
      <w:lvlJc w:val="left"/>
      <w:pPr>
        <w:ind w:left="1440" w:hanging="360"/>
      </w:pPr>
      <w:rPr>
        <w:rFonts w:ascii="Courier New" w:hAnsi="Courier New" w:cs="Courier New" w:hint="default"/>
      </w:rPr>
    </w:lvl>
    <w:lvl w:ilvl="2" w:tplc="F6720D82" w:tentative="1">
      <w:start w:val="1"/>
      <w:numFmt w:val="bullet"/>
      <w:lvlText w:val=""/>
      <w:lvlJc w:val="left"/>
      <w:pPr>
        <w:ind w:left="2160" w:hanging="360"/>
      </w:pPr>
      <w:rPr>
        <w:rFonts w:ascii="Wingdings" w:hAnsi="Wingdings" w:hint="default"/>
      </w:rPr>
    </w:lvl>
    <w:lvl w:ilvl="3" w:tplc="B8448400" w:tentative="1">
      <w:start w:val="1"/>
      <w:numFmt w:val="bullet"/>
      <w:lvlText w:val=""/>
      <w:lvlJc w:val="left"/>
      <w:pPr>
        <w:ind w:left="2880" w:hanging="360"/>
      </w:pPr>
      <w:rPr>
        <w:rFonts w:ascii="Symbol" w:hAnsi="Symbol" w:hint="default"/>
      </w:rPr>
    </w:lvl>
    <w:lvl w:ilvl="4" w:tplc="78E2EB7E" w:tentative="1">
      <w:start w:val="1"/>
      <w:numFmt w:val="bullet"/>
      <w:lvlText w:val="o"/>
      <w:lvlJc w:val="left"/>
      <w:pPr>
        <w:ind w:left="3600" w:hanging="360"/>
      </w:pPr>
      <w:rPr>
        <w:rFonts w:ascii="Courier New" w:hAnsi="Courier New" w:cs="Courier New" w:hint="default"/>
      </w:rPr>
    </w:lvl>
    <w:lvl w:ilvl="5" w:tplc="EA1E324E" w:tentative="1">
      <w:start w:val="1"/>
      <w:numFmt w:val="bullet"/>
      <w:lvlText w:val=""/>
      <w:lvlJc w:val="left"/>
      <w:pPr>
        <w:ind w:left="4320" w:hanging="360"/>
      </w:pPr>
      <w:rPr>
        <w:rFonts w:ascii="Wingdings" w:hAnsi="Wingdings" w:hint="default"/>
      </w:rPr>
    </w:lvl>
    <w:lvl w:ilvl="6" w:tplc="44CA59C8" w:tentative="1">
      <w:start w:val="1"/>
      <w:numFmt w:val="bullet"/>
      <w:lvlText w:val=""/>
      <w:lvlJc w:val="left"/>
      <w:pPr>
        <w:ind w:left="5040" w:hanging="360"/>
      </w:pPr>
      <w:rPr>
        <w:rFonts w:ascii="Symbol" w:hAnsi="Symbol" w:hint="default"/>
      </w:rPr>
    </w:lvl>
    <w:lvl w:ilvl="7" w:tplc="BE9286B6" w:tentative="1">
      <w:start w:val="1"/>
      <w:numFmt w:val="bullet"/>
      <w:lvlText w:val="o"/>
      <w:lvlJc w:val="left"/>
      <w:pPr>
        <w:ind w:left="5760" w:hanging="360"/>
      </w:pPr>
      <w:rPr>
        <w:rFonts w:ascii="Courier New" w:hAnsi="Courier New" w:cs="Courier New" w:hint="default"/>
      </w:rPr>
    </w:lvl>
    <w:lvl w:ilvl="8" w:tplc="5F8E2064" w:tentative="1">
      <w:start w:val="1"/>
      <w:numFmt w:val="bullet"/>
      <w:lvlText w:val=""/>
      <w:lvlJc w:val="left"/>
      <w:pPr>
        <w:ind w:left="6480" w:hanging="360"/>
      </w:pPr>
      <w:rPr>
        <w:rFonts w:ascii="Wingdings" w:hAnsi="Wingdings" w:hint="default"/>
      </w:rPr>
    </w:lvl>
  </w:abstractNum>
  <w:abstractNum w:abstractNumId="28" w15:restartNumberingAfterBreak="0">
    <w:nsid w:val="56362278"/>
    <w:multiLevelType w:val="multilevel"/>
    <w:tmpl w:val="BE36D15E"/>
    <w:lvl w:ilvl="0">
      <w:start w:val="1"/>
      <w:numFmt w:val="decimal"/>
      <w:pStyle w:val="Kop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EC9188A"/>
    <w:multiLevelType w:val="hybridMultilevel"/>
    <w:tmpl w:val="F0E419E0"/>
    <w:lvl w:ilvl="0" w:tplc="C9685984">
      <w:start w:val="8"/>
      <w:numFmt w:val="bullet"/>
      <w:lvlText w:val="-"/>
      <w:lvlJc w:val="left"/>
      <w:pPr>
        <w:tabs>
          <w:tab w:val="num" w:pos="720"/>
        </w:tabs>
        <w:ind w:left="720" w:hanging="360"/>
      </w:pPr>
      <w:rPr>
        <w:rFonts w:ascii="Arial" w:eastAsia="Times New Roman" w:hAnsi="Arial" w:cs="Arial" w:hint="default"/>
      </w:rPr>
    </w:lvl>
    <w:lvl w:ilvl="1" w:tplc="8F0E9EB4" w:tentative="1">
      <w:start w:val="1"/>
      <w:numFmt w:val="bullet"/>
      <w:lvlText w:val="o"/>
      <w:lvlJc w:val="left"/>
      <w:pPr>
        <w:tabs>
          <w:tab w:val="num" w:pos="1440"/>
        </w:tabs>
        <w:ind w:left="1440" w:hanging="360"/>
      </w:pPr>
      <w:rPr>
        <w:rFonts w:ascii="Courier New" w:hAnsi="Courier New" w:cs="Courier New" w:hint="default"/>
      </w:rPr>
    </w:lvl>
    <w:lvl w:ilvl="2" w:tplc="D994A99C" w:tentative="1">
      <w:start w:val="1"/>
      <w:numFmt w:val="bullet"/>
      <w:lvlText w:val=""/>
      <w:lvlJc w:val="left"/>
      <w:pPr>
        <w:tabs>
          <w:tab w:val="num" w:pos="2160"/>
        </w:tabs>
        <w:ind w:left="2160" w:hanging="360"/>
      </w:pPr>
      <w:rPr>
        <w:rFonts w:ascii="Wingdings" w:hAnsi="Wingdings" w:hint="default"/>
      </w:rPr>
    </w:lvl>
    <w:lvl w:ilvl="3" w:tplc="376A5194" w:tentative="1">
      <w:start w:val="1"/>
      <w:numFmt w:val="bullet"/>
      <w:lvlText w:val=""/>
      <w:lvlJc w:val="left"/>
      <w:pPr>
        <w:tabs>
          <w:tab w:val="num" w:pos="2880"/>
        </w:tabs>
        <w:ind w:left="2880" w:hanging="360"/>
      </w:pPr>
      <w:rPr>
        <w:rFonts w:ascii="Symbol" w:hAnsi="Symbol" w:hint="default"/>
      </w:rPr>
    </w:lvl>
    <w:lvl w:ilvl="4" w:tplc="F4F61D94" w:tentative="1">
      <w:start w:val="1"/>
      <w:numFmt w:val="bullet"/>
      <w:lvlText w:val="o"/>
      <w:lvlJc w:val="left"/>
      <w:pPr>
        <w:tabs>
          <w:tab w:val="num" w:pos="3600"/>
        </w:tabs>
        <w:ind w:left="3600" w:hanging="360"/>
      </w:pPr>
      <w:rPr>
        <w:rFonts w:ascii="Courier New" w:hAnsi="Courier New" w:cs="Courier New" w:hint="default"/>
      </w:rPr>
    </w:lvl>
    <w:lvl w:ilvl="5" w:tplc="10BA2C6E" w:tentative="1">
      <w:start w:val="1"/>
      <w:numFmt w:val="bullet"/>
      <w:lvlText w:val=""/>
      <w:lvlJc w:val="left"/>
      <w:pPr>
        <w:tabs>
          <w:tab w:val="num" w:pos="4320"/>
        </w:tabs>
        <w:ind w:left="4320" w:hanging="360"/>
      </w:pPr>
      <w:rPr>
        <w:rFonts w:ascii="Wingdings" w:hAnsi="Wingdings" w:hint="default"/>
      </w:rPr>
    </w:lvl>
    <w:lvl w:ilvl="6" w:tplc="E3F4BF12" w:tentative="1">
      <w:start w:val="1"/>
      <w:numFmt w:val="bullet"/>
      <w:lvlText w:val=""/>
      <w:lvlJc w:val="left"/>
      <w:pPr>
        <w:tabs>
          <w:tab w:val="num" w:pos="5040"/>
        </w:tabs>
        <w:ind w:left="5040" w:hanging="360"/>
      </w:pPr>
      <w:rPr>
        <w:rFonts w:ascii="Symbol" w:hAnsi="Symbol" w:hint="default"/>
      </w:rPr>
    </w:lvl>
    <w:lvl w:ilvl="7" w:tplc="C19C106A" w:tentative="1">
      <w:start w:val="1"/>
      <w:numFmt w:val="bullet"/>
      <w:lvlText w:val="o"/>
      <w:lvlJc w:val="left"/>
      <w:pPr>
        <w:tabs>
          <w:tab w:val="num" w:pos="5760"/>
        </w:tabs>
        <w:ind w:left="5760" w:hanging="360"/>
      </w:pPr>
      <w:rPr>
        <w:rFonts w:ascii="Courier New" w:hAnsi="Courier New" w:cs="Courier New" w:hint="default"/>
      </w:rPr>
    </w:lvl>
    <w:lvl w:ilvl="8" w:tplc="0EEE45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A0DD8"/>
    <w:multiLevelType w:val="hybridMultilevel"/>
    <w:tmpl w:val="9E629A2A"/>
    <w:lvl w:ilvl="0" w:tplc="1C9C0D94">
      <w:start w:val="1"/>
      <w:numFmt w:val="lowerLetter"/>
      <w:lvlText w:val="%1."/>
      <w:lvlJc w:val="left"/>
      <w:pPr>
        <w:tabs>
          <w:tab w:val="num" w:pos="720"/>
        </w:tabs>
        <w:ind w:left="720" w:hanging="360"/>
      </w:pPr>
    </w:lvl>
    <w:lvl w:ilvl="1" w:tplc="4EEC4668">
      <w:start w:val="5"/>
      <w:numFmt w:val="bullet"/>
      <w:lvlText w:val="-"/>
      <w:lvlJc w:val="left"/>
      <w:pPr>
        <w:tabs>
          <w:tab w:val="num" w:pos="1440"/>
        </w:tabs>
        <w:ind w:left="1440" w:hanging="360"/>
      </w:pPr>
      <w:rPr>
        <w:rFonts w:ascii="Arial" w:eastAsia="Times New Roman" w:hAnsi="Arial" w:hint="default"/>
      </w:rPr>
    </w:lvl>
    <w:lvl w:ilvl="2" w:tplc="53148A96" w:tentative="1">
      <w:start w:val="1"/>
      <w:numFmt w:val="lowerRoman"/>
      <w:lvlText w:val="%3."/>
      <w:lvlJc w:val="right"/>
      <w:pPr>
        <w:tabs>
          <w:tab w:val="num" w:pos="2160"/>
        </w:tabs>
        <w:ind w:left="2160" w:hanging="180"/>
      </w:pPr>
    </w:lvl>
    <w:lvl w:ilvl="3" w:tplc="3194863C" w:tentative="1">
      <w:start w:val="1"/>
      <w:numFmt w:val="decimal"/>
      <w:lvlText w:val="%4."/>
      <w:lvlJc w:val="left"/>
      <w:pPr>
        <w:tabs>
          <w:tab w:val="num" w:pos="2880"/>
        </w:tabs>
        <w:ind w:left="2880" w:hanging="360"/>
      </w:pPr>
    </w:lvl>
    <w:lvl w:ilvl="4" w:tplc="1E9CB044" w:tentative="1">
      <w:start w:val="1"/>
      <w:numFmt w:val="lowerLetter"/>
      <w:lvlText w:val="%5."/>
      <w:lvlJc w:val="left"/>
      <w:pPr>
        <w:tabs>
          <w:tab w:val="num" w:pos="3600"/>
        </w:tabs>
        <w:ind w:left="3600" w:hanging="360"/>
      </w:pPr>
    </w:lvl>
    <w:lvl w:ilvl="5" w:tplc="B64C2EF8" w:tentative="1">
      <w:start w:val="1"/>
      <w:numFmt w:val="lowerRoman"/>
      <w:lvlText w:val="%6."/>
      <w:lvlJc w:val="right"/>
      <w:pPr>
        <w:tabs>
          <w:tab w:val="num" w:pos="4320"/>
        </w:tabs>
        <w:ind w:left="4320" w:hanging="180"/>
      </w:pPr>
    </w:lvl>
    <w:lvl w:ilvl="6" w:tplc="303A83F4" w:tentative="1">
      <w:start w:val="1"/>
      <w:numFmt w:val="decimal"/>
      <w:lvlText w:val="%7."/>
      <w:lvlJc w:val="left"/>
      <w:pPr>
        <w:tabs>
          <w:tab w:val="num" w:pos="5040"/>
        </w:tabs>
        <w:ind w:left="5040" w:hanging="360"/>
      </w:pPr>
    </w:lvl>
    <w:lvl w:ilvl="7" w:tplc="8AEE412C" w:tentative="1">
      <w:start w:val="1"/>
      <w:numFmt w:val="lowerLetter"/>
      <w:lvlText w:val="%8."/>
      <w:lvlJc w:val="left"/>
      <w:pPr>
        <w:tabs>
          <w:tab w:val="num" w:pos="5760"/>
        </w:tabs>
        <w:ind w:left="5760" w:hanging="360"/>
      </w:pPr>
    </w:lvl>
    <w:lvl w:ilvl="8" w:tplc="A8429404" w:tentative="1">
      <w:start w:val="1"/>
      <w:numFmt w:val="lowerRoman"/>
      <w:lvlText w:val="%9."/>
      <w:lvlJc w:val="right"/>
      <w:pPr>
        <w:tabs>
          <w:tab w:val="num" w:pos="6480"/>
        </w:tabs>
        <w:ind w:left="6480" w:hanging="180"/>
      </w:pPr>
    </w:lvl>
  </w:abstractNum>
  <w:abstractNum w:abstractNumId="31"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6691077">
    <w:abstractNumId w:val="28"/>
  </w:num>
  <w:num w:numId="2" w16cid:durableId="813332405">
    <w:abstractNumId w:val="3"/>
  </w:num>
  <w:num w:numId="3" w16cid:durableId="1279870365">
    <w:abstractNumId w:val="6"/>
  </w:num>
  <w:num w:numId="4" w16cid:durableId="1587885714">
    <w:abstractNumId w:val="22"/>
  </w:num>
  <w:num w:numId="5" w16cid:durableId="854150501">
    <w:abstractNumId w:val="29"/>
  </w:num>
  <w:num w:numId="6" w16cid:durableId="61997477">
    <w:abstractNumId w:val="17"/>
  </w:num>
  <w:num w:numId="7" w16cid:durableId="835535425">
    <w:abstractNumId w:val="16"/>
  </w:num>
  <w:num w:numId="8" w16cid:durableId="2122845353">
    <w:abstractNumId w:val="25"/>
  </w:num>
  <w:num w:numId="9" w16cid:durableId="1769934139">
    <w:abstractNumId w:val="15"/>
  </w:num>
  <w:num w:numId="10" w16cid:durableId="232744738">
    <w:abstractNumId w:val="18"/>
  </w:num>
  <w:num w:numId="11" w16cid:durableId="407306607">
    <w:abstractNumId w:val="13"/>
  </w:num>
  <w:num w:numId="12" w16cid:durableId="1803883543">
    <w:abstractNumId w:val="21"/>
  </w:num>
  <w:num w:numId="13" w16cid:durableId="1608273310">
    <w:abstractNumId w:val="19"/>
  </w:num>
  <w:num w:numId="14" w16cid:durableId="1855143089">
    <w:abstractNumId w:val="0"/>
  </w:num>
  <w:num w:numId="15" w16cid:durableId="1628193316">
    <w:abstractNumId w:val="8"/>
  </w:num>
  <w:num w:numId="16" w16cid:durableId="595093185">
    <w:abstractNumId w:val="7"/>
  </w:num>
  <w:num w:numId="17" w16cid:durableId="1791702443">
    <w:abstractNumId w:val="4"/>
  </w:num>
  <w:num w:numId="18" w16cid:durableId="2015723343">
    <w:abstractNumId w:val="5"/>
  </w:num>
  <w:num w:numId="19" w16cid:durableId="254630711">
    <w:abstractNumId w:val="2"/>
  </w:num>
  <w:num w:numId="20" w16cid:durableId="2070957294">
    <w:abstractNumId w:val="31"/>
  </w:num>
  <w:num w:numId="21" w16cid:durableId="854226343">
    <w:abstractNumId w:val="14"/>
  </w:num>
  <w:num w:numId="22" w16cid:durableId="1686589903">
    <w:abstractNumId w:val="12"/>
  </w:num>
  <w:num w:numId="23" w16cid:durableId="625160860">
    <w:abstractNumId w:val="20"/>
  </w:num>
  <w:num w:numId="24" w16cid:durableId="107700660">
    <w:abstractNumId w:val="32"/>
  </w:num>
  <w:num w:numId="25" w16cid:durableId="225993042">
    <w:abstractNumId w:val="24"/>
  </w:num>
  <w:num w:numId="26" w16cid:durableId="1683896504">
    <w:abstractNumId w:val="30"/>
  </w:num>
  <w:num w:numId="27" w16cid:durableId="1177188731">
    <w:abstractNumId w:val="26"/>
  </w:num>
  <w:num w:numId="28" w16cid:durableId="130679284">
    <w:abstractNumId w:val="9"/>
  </w:num>
  <w:num w:numId="29" w16cid:durableId="133524801">
    <w:abstractNumId w:val="23"/>
  </w:num>
  <w:num w:numId="30" w16cid:durableId="830945787">
    <w:abstractNumId w:val="27"/>
  </w:num>
  <w:num w:numId="31" w16cid:durableId="361129942">
    <w:abstractNumId w:val="1"/>
  </w:num>
  <w:num w:numId="32" w16cid:durableId="743601898">
    <w:abstractNumId w:val="10"/>
  </w:num>
  <w:num w:numId="33" w16cid:durableId="1965192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3534B"/>
    <w:rsid w:val="001425DB"/>
    <w:rsid w:val="0017533E"/>
    <w:rsid w:val="00191089"/>
    <w:rsid w:val="001B1B79"/>
    <w:rsid w:val="00220742"/>
    <w:rsid w:val="00244B4B"/>
    <w:rsid w:val="002727FA"/>
    <w:rsid w:val="002C521B"/>
    <w:rsid w:val="002F13B5"/>
    <w:rsid w:val="003047EC"/>
    <w:rsid w:val="00396DBB"/>
    <w:rsid w:val="00436F12"/>
    <w:rsid w:val="00442F08"/>
    <w:rsid w:val="00460841"/>
    <w:rsid w:val="00470D89"/>
    <w:rsid w:val="004A1482"/>
    <w:rsid w:val="0062671F"/>
    <w:rsid w:val="00662B18"/>
    <w:rsid w:val="006926E2"/>
    <w:rsid w:val="00750FCF"/>
    <w:rsid w:val="00771279"/>
    <w:rsid w:val="00794722"/>
    <w:rsid w:val="007C1B5A"/>
    <w:rsid w:val="007E43C7"/>
    <w:rsid w:val="00830C13"/>
    <w:rsid w:val="0083313F"/>
    <w:rsid w:val="0086340C"/>
    <w:rsid w:val="008717BE"/>
    <w:rsid w:val="009536D0"/>
    <w:rsid w:val="009B0280"/>
    <w:rsid w:val="00A014DE"/>
    <w:rsid w:val="00A66EF4"/>
    <w:rsid w:val="00AB0535"/>
    <w:rsid w:val="00AC153B"/>
    <w:rsid w:val="00AC473A"/>
    <w:rsid w:val="00AC5C81"/>
    <w:rsid w:val="00B26096"/>
    <w:rsid w:val="00BD5888"/>
    <w:rsid w:val="00BD6AAE"/>
    <w:rsid w:val="00BE145B"/>
    <w:rsid w:val="00BF4979"/>
    <w:rsid w:val="00C83265"/>
    <w:rsid w:val="00E219A6"/>
    <w:rsid w:val="00E2414F"/>
    <w:rsid w:val="00E25267"/>
    <w:rsid w:val="00E40D38"/>
    <w:rsid w:val="00E41D38"/>
    <w:rsid w:val="00E44CFC"/>
    <w:rsid w:val="00E61811"/>
    <w:rsid w:val="00EB5E70"/>
    <w:rsid w:val="00F811AE"/>
    <w:rsid w:val="00F8698C"/>
    <w:rsid w:val="00FE1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6184F"/>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48F9"/>
    <w:rPr>
      <w:sz w:val="24"/>
      <w:szCs w:val="24"/>
      <w:lang w:val="en-US" w:eastAsia="en-US"/>
    </w:rPr>
  </w:style>
  <w:style w:type="paragraph" w:styleId="Kop1">
    <w:name w:val="heading 1"/>
    <w:basedOn w:val="Standaard"/>
    <w:next w:val="Standaard"/>
    <w:qFormat/>
    <w:rsid w:val="00204DAA"/>
    <w:pPr>
      <w:keepNext/>
      <w:numPr>
        <w:numId w:val="1"/>
      </w:numPr>
      <w:spacing w:before="240" w:after="60"/>
      <w:outlineLvl w:val="0"/>
    </w:pPr>
    <w:rPr>
      <w:b/>
      <w:kern w:val="28"/>
      <w:sz w:val="28"/>
      <w:szCs w:val="20"/>
      <w:lang w:val="nl-NL"/>
    </w:rPr>
  </w:style>
  <w:style w:type="paragraph" w:styleId="Kop3">
    <w:name w:val="heading 3"/>
    <w:basedOn w:val="Standaard"/>
    <w:next w:val="Standaard"/>
    <w:qFormat/>
    <w:rsid w:val="00204DAA"/>
    <w:pPr>
      <w:keepNext/>
      <w:numPr>
        <w:ilvl w:val="2"/>
        <w:numId w:val="1"/>
      </w:numPr>
      <w:spacing w:before="240" w:after="60"/>
      <w:outlineLvl w:val="2"/>
    </w:pPr>
    <w:rPr>
      <w:b/>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paragraph" w:styleId="Ballontekst">
    <w:name w:val="Balloon Text"/>
    <w:basedOn w:val="Standaard"/>
    <w:semiHidden/>
    <w:rsid w:val="000D39F5"/>
    <w:rPr>
      <w:rFonts w:ascii="Tahoma" w:hAnsi="Tahoma" w:cs="Tahoma"/>
      <w:sz w:val="16"/>
      <w:szCs w:val="16"/>
    </w:rPr>
  </w:style>
  <w:style w:type="paragraph" w:styleId="Voettekst">
    <w:name w:val="footer"/>
    <w:basedOn w:val="Standaard"/>
    <w:link w:val="VoettekstChar"/>
    <w:uiPriority w:val="99"/>
    <w:rsid w:val="007C1B5A"/>
    <w:pPr>
      <w:tabs>
        <w:tab w:val="center" w:pos="4320"/>
        <w:tab w:val="right" w:pos="8640"/>
      </w:tabs>
    </w:pPr>
  </w:style>
  <w:style w:type="character" w:styleId="Paginanummer">
    <w:name w:val="page number"/>
    <w:basedOn w:val="Standaardalinea-lettertype"/>
    <w:rsid w:val="007C1B5A"/>
  </w:style>
  <w:style w:type="paragraph" w:styleId="Koptekst">
    <w:name w:val="header"/>
    <w:basedOn w:val="Standaard"/>
    <w:link w:val="KoptekstChar"/>
    <w:uiPriority w:val="99"/>
    <w:rsid w:val="00AE04A3"/>
    <w:pPr>
      <w:tabs>
        <w:tab w:val="center" w:pos="4536"/>
        <w:tab w:val="right" w:pos="9072"/>
      </w:tabs>
    </w:pPr>
    <w:rPr>
      <w:sz w:val="20"/>
      <w:szCs w:val="20"/>
      <w:lang w:val="nl-NL" w:eastAsia="nl-NL"/>
    </w:rPr>
  </w:style>
  <w:style w:type="character" w:customStyle="1" w:styleId="KoptekstChar">
    <w:name w:val="Koptekst Char"/>
    <w:basedOn w:val="Standaardalinea-lettertype"/>
    <w:link w:val="Koptekst"/>
    <w:uiPriority w:val="99"/>
    <w:rsid w:val="00AE04A3"/>
  </w:style>
  <w:style w:type="paragraph" w:styleId="Plattetekstinspringen">
    <w:name w:val="Body Text Indent"/>
    <w:basedOn w:val="Standaard"/>
    <w:link w:val="Plattetekstinspringen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PlattetekstinspringenChar">
    <w:name w:val="Platte tekst inspringen Char"/>
    <w:link w:val="Plattetekstinspringen"/>
    <w:rsid w:val="003B40B5"/>
    <w:rPr>
      <w:snapToGrid w:val="0"/>
      <w:color w:val="000000"/>
      <w:sz w:val="24"/>
      <w:lang w:eastAsia="en-US"/>
    </w:rPr>
  </w:style>
  <w:style w:type="paragraph" w:styleId="Geenafstand">
    <w:name w:val="No Spacing"/>
    <w:uiPriority w:val="1"/>
    <w:qFormat/>
    <w:rsid w:val="00B26F07"/>
    <w:rPr>
      <w:sz w:val="22"/>
      <w:lang w:eastAsia="en-US"/>
    </w:rPr>
  </w:style>
  <w:style w:type="paragraph" w:styleId="Lijstalinea">
    <w:name w:val="List Paragraph"/>
    <w:basedOn w:val="Standaard"/>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VoettekstChar">
    <w:name w:val="Voettekst Char"/>
    <w:basedOn w:val="Standaardalinea-lettertype"/>
    <w:link w:val="Voettekst"/>
    <w:uiPriority w:val="99"/>
    <w:rsid w:val="000A4B94"/>
    <w:rPr>
      <w:sz w:val="24"/>
      <w:szCs w:val="24"/>
      <w:lang w:val="en-US" w:eastAsia="en-US"/>
    </w:rPr>
  </w:style>
  <w:style w:type="paragraph" w:styleId="Onderwerpvanopmerking">
    <w:name w:val="annotation subject"/>
    <w:basedOn w:val="Tekstopmerking"/>
    <w:next w:val="Tekstopmerking"/>
    <w:link w:val="OnderwerpvanopmerkingChar"/>
    <w:semiHidden/>
    <w:unhideWhenUsed/>
    <w:rsid w:val="002C56EC"/>
    <w:rPr>
      <w:b/>
      <w:bCs/>
    </w:rPr>
  </w:style>
  <w:style w:type="character" w:customStyle="1" w:styleId="TekstopmerkingChar">
    <w:name w:val="Tekst opmerking Char"/>
    <w:basedOn w:val="Standaardalinea-lettertype"/>
    <w:link w:val="Tekstopmerking"/>
    <w:rsid w:val="002C56EC"/>
    <w:rPr>
      <w:lang w:val="en-US" w:eastAsia="en-US"/>
    </w:rPr>
  </w:style>
  <w:style w:type="character" w:customStyle="1" w:styleId="OnderwerpvanopmerkingChar">
    <w:name w:val="Onderwerp van opmerking Char"/>
    <w:basedOn w:val="TekstopmerkingChar"/>
    <w:link w:val="Onderwerpvanopmerking"/>
    <w:semiHidden/>
    <w:rsid w:val="002C56EC"/>
    <w:rPr>
      <w:b/>
      <w:bCs/>
      <w:lang w:val="en-US" w:eastAsia="en-US"/>
    </w:rPr>
  </w:style>
  <w:style w:type="character" w:styleId="Hyperlink">
    <w:name w:val="Hyperlink"/>
    <w:basedOn w:val="Standaardalinea-lettertype"/>
    <w:uiPriority w:val="99"/>
    <w:unhideWhenUsed/>
    <w:rsid w:val="00000A5F"/>
    <w:rPr>
      <w:color w:val="0000FF" w:themeColor="hyperlink"/>
      <w:u w:val="single"/>
    </w:rPr>
  </w:style>
  <w:style w:type="table" w:styleId="Tabelraster">
    <w:name w:val="Table Grid"/>
    <w:basedOn w:val="Standaardtabe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234A41"/>
    <w:rPr>
      <w:color w:val="800080" w:themeColor="followedHyperlink"/>
      <w:u w:val="single"/>
    </w:rPr>
  </w:style>
  <w:style w:type="paragraph" w:customStyle="1" w:styleId="kop1ovk">
    <w:name w:val="kop 1 ovk"/>
    <w:basedOn w:val="Kop3"/>
    <w:next w:val="Standaard"/>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Nadruk">
    <w:name w:val="Emphasis"/>
    <w:basedOn w:val="Standaardalinea-lettertype"/>
    <w:qFormat/>
    <w:rsid w:val="00D563BF"/>
    <w:rPr>
      <w:i/>
      <w:iCs/>
    </w:rPr>
  </w:style>
  <w:style w:type="table" w:customStyle="1" w:styleId="Tabelraster1">
    <w:name w:val="Tabelraster1"/>
    <w:basedOn w:val="Standaardtabel"/>
    <w:next w:val="Tabelraster"/>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E252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AEDE-F408-40D0-A39E-5CD0ADF8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1333</Words>
  <Characters>8536</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 (FB-INKOOP)</dc:creator>
  <cp:lastModifiedBy>Rijn, M.E. van (FB-INKOOP)</cp:lastModifiedBy>
  <cp:revision>3</cp:revision>
  <cp:lastPrinted>2024-12-12T13:17:00Z</cp:lastPrinted>
  <dcterms:created xsi:type="dcterms:W3CDTF">2025-02-17T10:27:00Z</dcterms:created>
  <dcterms:modified xsi:type="dcterms:W3CDTF">2025-02-17T10:30:00Z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