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D5A" w:rsidRPr="00C53A4C" w:rsidRDefault="004C5240" w:rsidP="009F5784">
      <w:pPr>
        <w:pStyle w:val="KopBijlage"/>
        <w:tabs>
          <w:tab w:val="clear" w:pos="0"/>
          <w:tab w:val="clear" w:pos="454"/>
          <w:tab w:val="clear" w:pos="680"/>
        </w:tabs>
        <w:ind w:left="142" w:hanging="142"/>
        <w:rPr>
          <w:color w:val="000000"/>
        </w:rPr>
      </w:pPr>
      <w:bookmarkStart w:id="0" w:name="_Toc433696898"/>
      <w:bookmarkStart w:id="1" w:name="_Toc37856167"/>
      <w:bookmarkStart w:id="2" w:name="bwKopBijlageI_GegevensOmtrentTechnBekw"/>
      <w:r>
        <w:rPr>
          <w:color w:val="000000"/>
        </w:rPr>
        <w:tab/>
        <w:t>Bijlage H</w:t>
      </w:r>
      <w:bookmarkStart w:id="3" w:name="_GoBack"/>
      <w:bookmarkEnd w:id="3"/>
      <w:r w:rsidR="00064D5A">
        <w:rPr>
          <w:color w:val="000000"/>
        </w:rPr>
        <w:t>:</w:t>
      </w:r>
      <w:r w:rsidR="00064D5A">
        <w:rPr>
          <w:color w:val="000000"/>
        </w:rPr>
        <w:tab/>
      </w:r>
      <w:r w:rsidR="00064D5A" w:rsidRPr="00C53A4C">
        <w:rPr>
          <w:color w:val="000000"/>
        </w:rPr>
        <w:t>Gegevens omtrent technische bekwaamheid</w:t>
      </w:r>
      <w:bookmarkEnd w:id="0"/>
      <w:bookmarkEnd w:id="1"/>
      <w:r w:rsidR="009F5784">
        <w:rPr>
          <w:color w:val="000000"/>
        </w:rPr>
        <w:t xml:space="preserve"> - behorende bij de Openbare Europese Aanbesteding </w:t>
      </w:r>
      <w:r w:rsidR="007D2942">
        <w:rPr>
          <w:color w:val="000000"/>
        </w:rPr>
        <w:t xml:space="preserve">Knelpuntenanalyse Deltaprogramma Zoetwater </w:t>
      </w:r>
      <w:r w:rsidR="009F5784">
        <w:rPr>
          <w:color w:val="000000"/>
        </w:rPr>
        <w:t>t.b.v. Rijkswaterstaat</w:t>
      </w:r>
    </w:p>
    <w:bookmarkEnd w:id="2"/>
    <w:p w:rsidR="00064D5A" w:rsidRPr="00C53A4C" w:rsidRDefault="00064D5A" w:rsidP="00064D5A">
      <w:pPr>
        <w:spacing w:line="260" w:lineRule="atLeast"/>
        <w:rPr>
          <w:rFonts w:cs="Verdana"/>
          <w:color w:val="000000"/>
          <w:szCs w:val="18"/>
        </w:rPr>
      </w:pPr>
      <w:r w:rsidRPr="00C53A4C">
        <w:rPr>
          <w:rFonts w:cs="Verdana"/>
          <w:color w:val="000000"/>
          <w:szCs w:val="18"/>
        </w:rPr>
        <w:t>De ondernemer(s) (gegadigde(n)) vult (vullen) per referentieopdracht de volgende gegevens in.</w:t>
      </w:r>
    </w:p>
    <w:p w:rsidR="00064D5A" w:rsidRPr="00C53A4C" w:rsidRDefault="00064D5A" w:rsidP="00064D5A">
      <w:pPr>
        <w:spacing w:line="260" w:lineRule="atLeast"/>
        <w:rPr>
          <w:rFonts w:cs="Verdana"/>
          <w:color w:val="000000"/>
          <w:szCs w:val="18"/>
        </w:rPr>
      </w:pPr>
    </w:p>
    <w:p w:rsidR="00064D5A" w:rsidRPr="00CC0343" w:rsidRDefault="00064D5A" w:rsidP="00064D5A">
      <w:pPr>
        <w:rPr>
          <w:color w:val="000000"/>
        </w:rPr>
      </w:pPr>
    </w:p>
    <w:p w:rsidR="00064D5A" w:rsidRPr="00CC0343" w:rsidRDefault="00064D5A" w:rsidP="00064D5A">
      <w:pPr>
        <w:rPr>
          <w:b/>
          <w:color w:val="000000"/>
        </w:rPr>
      </w:pPr>
      <w:r w:rsidRPr="00CC0343">
        <w:rPr>
          <w:b/>
          <w:color w:val="000000"/>
        </w:rPr>
        <w:t>Ten behoeve van het voldoen aan de geschiktheidseisen verstrekt de gegadigde de hierna volgende gegevens over referentieopdrachten.</w:t>
      </w:r>
    </w:p>
    <w:p w:rsidR="00064D5A" w:rsidRPr="00CC0343" w:rsidRDefault="00064D5A" w:rsidP="00064D5A">
      <w:pPr>
        <w:rPr>
          <w:color w:val="000000"/>
        </w:rPr>
      </w:pPr>
      <w:r w:rsidRPr="00CC0343">
        <w:rPr>
          <w:color w:val="000000"/>
        </w:rPr>
        <w:t>.</w:t>
      </w:r>
    </w:p>
    <w:p w:rsidR="00064D5A" w:rsidRPr="00CC0343" w:rsidRDefault="00064D5A" w:rsidP="00064D5A">
      <w:pPr>
        <w:rPr>
          <w:color w:val="000000"/>
        </w:rPr>
      </w:pPr>
    </w:p>
    <w:tbl>
      <w:tblPr>
        <w:tblpPr w:leftFromText="142" w:rightFromText="142" w:vertAnchor="text" w:horzAnchor="page" w:tblpX="1986" w:tblpY="120"/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288"/>
      </w:tblGrid>
      <w:tr w:rsidR="00064D5A" w:rsidRPr="00CC0343" w:rsidTr="00420120">
        <w:tc>
          <w:tcPr>
            <w:tcW w:w="9228" w:type="dxa"/>
            <w:gridSpan w:val="2"/>
          </w:tcPr>
          <w:p w:rsidR="00064D5A" w:rsidRPr="00CC0343" w:rsidRDefault="00064D5A" w:rsidP="00420120">
            <w:pPr>
              <w:rPr>
                <w:b/>
                <w:bCs/>
                <w:color w:val="000000"/>
              </w:rPr>
            </w:pPr>
            <w:r w:rsidRPr="00CC0343">
              <w:rPr>
                <w:b/>
                <w:bCs/>
                <w:color w:val="000000"/>
              </w:rPr>
              <w:t>REFERENTIEOPDRACHT NR: 1</w:t>
            </w:r>
          </w:p>
          <w:p w:rsidR="00064D5A" w:rsidRPr="00CC0343" w:rsidRDefault="00064D5A" w:rsidP="00420120">
            <w:pPr>
              <w:rPr>
                <w:b/>
                <w:bCs/>
                <w:color w:val="000000"/>
              </w:rPr>
            </w:pPr>
            <w:r w:rsidRPr="00CC0343">
              <w:rPr>
                <w:b/>
                <w:bCs/>
                <w:color w:val="000000"/>
              </w:rPr>
              <w:t>m.b.t. de geschiktheidseis t.a.v. technische bekwaamheid onder paragraaf 3.3 lid 3.</w:t>
            </w:r>
          </w:p>
          <w:p w:rsidR="00064D5A" w:rsidRPr="00CC0343" w:rsidRDefault="00064D5A" w:rsidP="00420120">
            <w:pPr>
              <w:rPr>
                <w:b/>
                <w:bCs/>
                <w:color w:val="000000"/>
              </w:rPr>
            </w:pPr>
          </w:p>
        </w:tc>
      </w:tr>
      <w:tr w:rsidR="00064D5A" w:rsidRPr="00CC0343" w:rsidTr="00420120">
        <w:trPr>
          <w:trHeight w:val="680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van de ondernemer die de referentieopdracht heeft uitgevoerd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407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Omschrijving van de referentieopdracht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413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adres van de opdrachtgever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bedrag (aannemingssom) (excl. BTW)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064D5A" w:rsidRPr="00CC0343" w:rsidTr="00420120">
        <w:trPr>
          <w:trHeight w:val="497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Gefactureerd bedrag (excl .BTW)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064D5A" w:rsidRPr="00CC0343" w:rsidTr="00420120">
        <w:trPr>
          <w:trHeight w:val="419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de opdrachtverlening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553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uitvoeringsduur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405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oplevering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424"/>
        </w:trPr>
        <w:tc>
          <w:tcPr>
            <w:tcW w:w="9228" w:type="dxa"/>
            <w:gridSpan w:val="2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Indien de referentieopdracht is uitgevoerd in combinatie</w:t>
            </w:r>
          </w:p>
        </w:tc>
      </w:tr>
      <w:tr w:rsidR="00064D5A" w:rsidRPr="00CC0343" w:rsidTr="00420120"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De namen van de overige participanten in de combinatie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rPr>
          <w:trHeight w:val="494"/>
        </w:trPr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De juridische participatieverhouding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3940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Percentage aandeel van iedere participant in de combinatie</w:t>
            </w:r>
          </w:p>
        </w:tc>
        <w:tc>
          <w:tcPr>
            <w:tcW w:w="5288" w:type="dxa"/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  <w:p w:rsidR="00064D5A" w:rsidRPr="00CC0343" w:rsidRDefault="00064D5A" w:rsidP="00420120">
            <w:pPr>
              <w:rPr>
                <w:color w:val="000000"/>
              </w:rPr>
            </w:pPr>
          </w:p>
        </w:tc>
      </w:tr>
    </w:tbl>
    <w:p w:rsidR="00064D5A" w:rsidRPr="00CC0343" w:rsidRDefault="00064D5A" w:rsidP="00064D5A">
      <w:pPr>
        <w:rPr>
          <w:color w:val="000000"/>
        </w:rPr>
      </w:pPr>
    </w:p>
    <w:p w:rsidR="00064D5A" w:rsidRPr="00CC0343" w:rsidRDefault="00064D5A" w:rsidP="00064D5A">
      <w:pPr>
        <w:rPr>
          <w:color w:val="000000"/>
        </w:rPr>
      </w:pPr>
    </w:p>
    <w:p w:rsidR="00064D5A" w:rsidRPr="00CC0343" w:rsidRDefault="00064D5A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364BB" w:rsidRDefault="003364B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3402FB" w:rsidRDefault="003402FB" w:rsidP="00064D5A">
      <w:pPr>
        <w:rPr>
          <w:b/>
          <w:bCs/>
          <w:color w:val="000000"/>
        </w:rPr>
      </w:pPr>
    </w:p>
    <w:p w:rsidR="00064D5A" w:rsidRPr="00CC0343" w:rsidRDefault="00064D5A" w:rsidP="00064D5A">
      <w:pPr>
        <w:rPr>
          <w:color w:val="000000"/>
        </w:rPr>
      </w:pPr>
      <w:r w:rsidRPr="00CC0343">
        <w:rPr>
          <w:color w:val="000000"/>
        </w:rPr>
        <w:lastRenderedPageBreak/>
        <w:t xml:space="preserve">Aldus naar waarheid opgemaakt </w:t>
      </w:r>
    </w:p>
    <w:tbl>
      <w:tblPr>
        <w:tblpPr w:leftFromText="141" w:rightFromText="141" w:vertAnchor="text" w:horzAnchor="margin" w:tblpY="487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3"/>
        <w:gridCol w:w="4429"/>
      </w:tblGrid>
      <w:tr w:rsidR="00064D5A" w:rsidRPr="00CC0343" w:rsidTr="00420120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064D5A" w:rsidRPr="00CC0343" w:rsidRDefault="00064D5A" w:rsidP="00064D5A">
      <w:pPr>
        <w:rPr>
          <w:color w:val="000000"/>
        </w:rPr>
      </w:pPr>
    </w:p>
    <w:p w:rsidR="00064D5A" w:rsidRPr="00CC0343" w:rsidRDefault="00064D5A" w:rsidP="00064D5A">
      <w:pPr>
        <w:rPr>
          <w:color w:val="000000"/>
        </w:rPr>
      </w:pPr>
    </w:p>
    <w:p w:rsidR="00064D5A" w:rsidRDefault="00064D5A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Default="003364BB" w:rsidP="00064D5A">
      <w:pPr>
        <w:rPr>
          <w:color w:val="000000"/>
        </w:rPr>
      </w:pPr>
    </w:p>
    <w:p w:rsidR="003364BB" w:rsidRPr="00CC0343" w:rsidRDefault="003364BB" w:rsidP="00064D5A">
      <w:pPr>
        <w:rPr>
          <w:color w:val="000000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064D5A" w:rsidRPr="00CC0343" w:rsidTr="00420120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064D5A" w:rsidRPr="00CC0343" w:rsidTr="00420120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5A" w:rsidRPr="00CC0343" w:rsidRDefault="00064D5A" w:rsidP="00420120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064D5A" w:rsidRPr="00CC0343" w:rsidRDefault="00064D5A" w:rsidP="00064D5A">
      <w:pPr>
        <w:rPr>
          <w:color w:val="000000"/>
        </w:rPr>
      </w:pPr>
    </w:p>
    <w:p w:rsidR="003364BB" w:rsidRDefault="003364BB" w:rsidP="00080F49"/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3364BB" w:rsidRPr="00CC0343" w:rsidTr="00C30327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364BB" w:rsidRPr="00CC0343" w:rsidTr="00C30327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364BB" w:rsidRPr="00CC0343" w:rsidTr="00C30327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364BB" w:rsidRPr="00CC0343" w:rsidTr="00C30327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364BB" w:rsidRPr="00CC0343" w:rsidTr="00C30327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BB" w:rsidRPr="00CC0343" w:rsidRDefault="003364BB" w:rsidP="00C30327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364BB" w:rsidRDefault="003364B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Pr="00CC0343" w:rsidRDefault="003402FB" w:rsidP="003402FB">
      <w:pPr>
        <w:rPr>
          <w:color w:val="000000"/>
        </w:rPr>
      </w:pPr>
      <w:r w:rsidRPr="00CC0343">
        <w:rPr>
          <w:color w:val="000000"/>
        </w:rPr>
        <w:lastRenderedPageBreak/>
        <w:t>.</w:t>
      </w:r>
    </w:p>
    <w:p w:rsidR="003402FB" w:rsidRPr="00CC0343" w:rsidRDefault="003402FB" w:rsidP="003402FB">
      <w:pPr>
        <w:rPr>
          <w:color w:val="000000"/>
        </w:rPr>
      </w:pPr>
    </w:p>
    <w:tbl>
      <w:tblPr>
        <w:tblpPr w:leftFromText="142" w:rightFromText="142" w:vertAnchor="text" w:horzAnchor="page" w:tblpX="1986" w:tblpY="120"/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288"/>
      </w:tblGrid>
      <w:tr w:rsidR="003402FB" w:rsidRPr="00CC0343" w:rsidTr="00CD5DFF">
        <w:tc>
          <w:tcPr>
            <w:tcW w:w="9228" w:type="dxa"/>
            <w:gridSpan w:val="2"/>
          </w:tcPr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REFERENTIEOPDRACHT NR: 2</w:t>
            </w:r>
          </w:p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  <w:r w:rsidRPr="00CC0343">
              <w:rPr>
                <w:b/>
                <w:bCs/>
                <w:color w:val="000000"/>
              </w:rPr>
              <w:t>m.b.t. de geschiktheidseis t.a.v. technische bekwaamheid onder paragraaf 3.3 lid 3.</w:t>
            </w:r>
          </w:p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</w:p>
        </w:tc>
      </w:tr>
      <w:tr w:rsidR="003402FB" w:rsidRPr="00CC0343" w:rsidTr="00CD5DFF">
        <w:trPr>
          <w:trHeight w:val="680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van de ondernemer die de referentieopdracht heeft uitgevoerd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07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Omschrijving van de referentieopdracht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13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adres van de opdrachtgever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bedrag (aannemingssom) (excl. BTW)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3402FB" w:rsidRPr="00CC0343" w:rsidTr="00CD5DFF">
        <w:trPr>
          <w:trHeight w:val="497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Gefactureerd bedrag (excl .BTW)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3402FB" w:rsidRPr="00CC0343" w:rsidTr="00CD5DFF">
        <w:trPr>
          <w:trHeight w:val="419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de opdrachtverlening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553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uitvoeringsduur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05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oplevering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24"/>
        </w:trPr>
        <w:tc>
          <w:tcPr>
            <w:tcW w:w="9228" w:type="dxa"/>
            <w:gridSpan w:val="2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Indien de referentieopdracht is uitgevoerd in combinatie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De namen van de overige participanten in de combinatie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94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De juridische participatieverhouding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Percentage aandeel van iedere participant in de combinatie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  <w:p w:rsidR="003402FB" w:rsidRPr="00CC0343" w:rsidRDefault="003402FB" w:rsidP="00CD5DFF">
            <w:pPr>
              <w:rPr>
                <w:color w:val="000000"/>
              </w:rPr>
            </w:pP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Pr="00CC0343" w:rsidRDefault="003402FB" w:rsidP="003402FB">
      <w:pPr>
        <w:rPr>
          <w:color w:val="000000"/>
        </w:rPr>
      </w:pPr>
      <w:r w:rsidRPr="00CC0343">
        <w:rPr>
          <w:color w:val="000000"/>
        </w:rPr>
        <w:t xml:space="preserve">Aldus naar waarheid opgemaakt </w:t>
      </w:r>
    </w:p>
    <w:tbl>
      <w:tblPr>
        <w:tblpPr w:leftFromText="141" w:rightFromText="141" w:vertAnchor="text" w:horzAnchor="margin" w:tblpY="487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3"/>
        <w:gridCol w:w="4429"/>
      </w:tblGrid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Default="003402FB" w:rsidP="003402FB"/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CC0343" w:rsidRDefault="003402FB" w:rsidP="003402FB">
      <w:pPr>
        <w:rPr>
          <w:color w:val="000000"/>
        </w:rPr>
      </w:pPr>
    </w:p>
    <w:tbl>
      <w:tblPr>
        <w:tblpPr w:leftFromText="142" w:rightFromText="142" w:vertAnchor="text" w:horzAnchor="page" w:tblpX="1986" w:tblpY="120"/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288"/>
      </w:tblGrid>
      <w:tr w:rsidR="003402FB" w:rsidRPr="00CC0343" w:rsidTr="00CD5DFF">
        <w:tc>
          <w:tcPr>
            <w:tcW w:w="9228" w:type="dxa"/>
            <w:gridSpan w:val="2"/>
          </w:tcPr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REFERENTIEOPDRACHT NR: 3</w:t>
            </w:r>
          </w:p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  <w:r w:rsidRPr="00CC0343">
              <w:rPr>
                <w:b/>
                <w:bCs/>
                <w:color w:val="000000"/>
              </w:rPr>
              <w:t>m.b.t. de geschiktheidseis t.a.v. technische bekwaamheid onder paragraaf 3.3 lid 3.</w:t>
            </w:r>
          </w:p>
          <w:p w:rsidR="003402FB" w:rsidRPr="00CC0343" w:rsidRDefault="003402FB" w:rsidP="00CD5DFF">
            <w:pPr>
              <w:rPr>
                <w:b/>
                <w:bCs/>
                <w:color w:val="000000"/>
              </w:rPr>
            </w:pPr>
          </w:p>
        </w:tc>
      </w:tr>
      <w:tr w:rsidR="003402FB" w:rsidRPr="00CC0343" w:rsidTr="00CD5DFF">
        <w:trPr>
          <w:trHeight w:val="680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van de ondernemer die de referentieopdracht heeft uitgevoerd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07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Omschrijving van de referentieopdracht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13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adres van de opdrachtgever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bedrag (aannemingssom) (excl. BTW)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3402FB" w:rsidRPr="00CC0343" w:rsidTr="00CD5DFF">
        <w:trPr>
          <w:trHeight w:val="497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Gefactureerd bedrag (excl .BTW)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€ …</w:t>
            </w:r>
          </w:p>
        </w:tc>
      </w:tr>
      <w:tr w:rsidR="003402FB" w:rsidRPr="00CC0343" w:rsidTr="00CD5DFF">
        <w:trPr>
          <w:trHeight w:val="419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de opdrachtverlening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553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Overeengekomen uitvoeringsduur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05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 van oplevering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24"/>
        </w:trPr>
        <w:tc>
          <w:tcPr>
            <w:tcW w:w="9228" w:type="dxa"/>
            <w:gridSpan w:val="2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Indien de referentieopdracht is uitgevoerd in combinatie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De namen van de overige participanten in de combinatie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rPr>
          <w:trHeight w:val="494"/>
        </w:trPr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De juridische participatieverhouding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3940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Percentage aandeel van iedere participant in de combinatie</w:t>
            </w:r>
          </w:p>
        </w:tc>
        <w:tc>
          <w:tcPr>
            <w:tcW w:w="5288" w:type="dxa"/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  <w:p w:rsidR="003402FB" w:rsidRPr="00CC0343" w:rsidRDefault="003402FB" w:rsidP="00CD5DFF">
            <w:pPr>
              <w:rPr>
                <w:color w:val="000000"/>
              </w:rPr>
            </w:pP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</w:p>
    <w:p w:rsidR="003402FB" w:rsidRDefault="003402FB" w:rsidP="003402FB">
      <w:pPr>
        <w:rPr>
          <w:b/>
          <w:bCs/>
          <w:color w:val="000000"/>
        </w:rPr>
      </w:pPr>
      <w:r w:rsidRPr="00CC0343">
        <w:rPr>
          <w:b/>
          <w:bCs/>
          <w:color w:val="000000"/>
        </w:rPr>
        <w:t>Ondertekening</w:t>
      </w:r>
    </w:p>
    <w:p w:rsidR="003402FB" w:rsidRPr="00CC0343" w:rsidRDefault="003402FB" w:rsidP="003402FB">
      <w:pPr>
        <w:rPr>
          <w:b/>
          <w:bCs/>
          <w:color w:val="000000"/>
        </w:rPr>
      </w:pPr>
    </w:p>
    <w:p w:rsidR="003402FB" w:rsidRPr="00CC0343" w:rsidRDefault="003402FB" w:rsidP="003402FB">
      <w:pPr>
        <w:rPr>
          <w:color w:val="000000"/>
        </w:rPr>
      </w:pPr>
      <w:r w:rsidRPr="00CC0343">
        <w:rPr>
          <w:color w:val="000000"/>
        </w:rPr>
        <w:t>In geval van een gezamenlijke inschrijving dienen alle inschrijvers dit formulier te ondertekenen (de opsomming herhalen zo vaak als nodig is).</w:t>
      </w:r>
    </w:p>
    <w:p w:rsidR="003402FB" w:rsidRPr="00CC0343" w:rsidRDefault="003402FB" w:rsidP="003402FB">
      <w:pPr>
        <w:rPr>
          <w:color w:val="000000"/>
        </w:rPr>
      </w:pPr>
    </w:p>
    <w:p w:rsidR="003402FB" w:rsidRDefault="003402FB" w:rsidP="003402FB">
      <w:pPr>
        <w:spacing w:line="240" w:lineRule="auto"/>
        <w:rPr>
          <w:color w:val="000000"/>
        </w:rPr>
      </w:pPr>
      <w:r>
        <w:rPr>
          <w:color w:val="000000"/>
        </w:rPr>
        <w:br w:type="page"/>
      </w:r>
    </w:p>
    <w:p w:rsidR="003402FB" w:rsidRPr="00CC0343" w:rsidRDefault="003402FB" w:rsidP="003402FB">
      <w:pPr>
        <w:rPr>
          <w:color w:val="000000"/>
        </w:rPr>
      </w:pPr>
      <w:r w:rsidRPr="00CC0343">
        <w:rPr>
          <w:color w:val="000000"/>
        </w:rPr>
        <w:lastRenderedPageBreak/>
        <w:t xml:space="preserve">Aldus naar waarheid opgemaakt </w:t>
      </w:r>
    </w:p>
    <w:tbl>
      <w:tblPr>
        <w:tblpPr w:leftFromText="141" w:rightFromText="141" w:vertAnchor="text" w:horzAnchor="margin" w:tblpY="487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3"/>
        <w:gridCol w:w="4429"/>
      </w:tblGrid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Default="003402FB" w:rsidP="003402FB">
      <w:pPr>
        <w:rPr>
          <w:color w:val="000000"/>
        </w:rPr>
      </w:pPr>
    </w:p>
    <w:p w:rsidR="003402FB" w:rsidRPr="00CC0343" w:rsidRDefault="003402FB" w:rsidP="003402FB">
      <w:pPr>
        <w:rPr>
          <w:color w:val="000000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CC0343" w:rsidRDefault="003402FB" w:rsidP="003402FB">
      <w:pPr>
        <w:rPr>
          <w:color w:val="000000"/>
        </w:rPr>
      </w:pPr>
    </w:p>
    <w:p w:rsidR="003402FB" w:rsidRDefault="003402FB" w:rsidP="003402FB"/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4265"/>
      </w:tblGrid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inschrijver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Naam en functie van degene die dit formulier ondertekent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Plaats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Datum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  <w:tr w:rsidR="003402FB" w:rsidRPr="00CC0343" w:rsidTr="00CD5DF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Handtekening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FB" w:rsidRPr="00CC0343" w:rsidRDefault="003402FB" w:rsidP="00CD5DFF">
            <w:pPr>
              <w:rPr>
                <w:color w:val="000000"/>
              </w:rPr>
            </w:pPr>
            <w:r w:rsidRPr="00CC0343">
              <w:rPr>
                <w:color w:val="000000"/>
              </w:rPr>
              <w:t>…</w:t>
            </w:r>
          </w:p>
        </w:tc>
      </w:tr>
    </w:tbl>
    <w:p w:rsidR="003402FB" w:rsidRPr="003F5EB0" w:rsidRDefault="003402FB" w:rsidP="003402FB"/>
    <w:p w:rsidR="003402FB" w:rsidRPr="003F5EB0" w:rsidRDefault="003402FB" w:rsidP="003402FB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Default="003402FB" w:rsidP="00080F49"/>
    <w:p w:rsidR="003402FB" w:rsidRPr="003F5EB0" w:rsidRDefault="003402FB" w:rsidP="00080F49"/>
    <w:sectPr w:rsidR="003402FB" w:rsidRPr="003F5EB0" w:rsidSect="000B3F9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F49" w:rsidRDefault="00080F49" w:rsidP="0088501B">
      <w:r>
        <w:separator/>
      </w:r>
    </w:p>
  </w:endnote>
  <w:endnote w:type="continuationSeparator" w:id="0">
    <w:p w:rsidR="00080F49" w:rsidRDefault="00080F4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F49" w:rsidRDefault="00080F49" w:rsidP="0088501B">
      <w:r>
        <w:separator/>
      </w:r>
    </w:p>
  </w:footnote>
  <w:footnote w:type="continuationSeparator" w:id="0">
    <w:p w:rsidR="00080F49" w:rsidRDefault="00080F49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3318"/>
        </w:tabs>
        <w:ind w:left="3318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49"/>
    <w:rsid w:val="00043163"/>
    <w:rsid w:val="00056D70"/>
    <w:rsid w:val="00064D5A"/>
    <w:rsid w:val="00080F49"/>
    <w:rsid w:val="000B3F94"/>
    <w:rsid w:val="000E1F3B"/>
    <w:rsid w:val="00173156"/>
    <w:rsid w:val="001D6F03"/>
    <w:rsid w:val="002A6578"/>
    <w:rsid w:val="002B1092"/>
    <w:rsid w:val="002E0FD2"/>
    <w:rsid w:val="003364BB"/>
    <w:rsid w:val="003402FB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C5240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D2942"/>
    <w:rsid w:val="007F1CAE"/>
    <w:rsid w:val="007F4AEA"/>
    <w:rsid w:val="0088386A"/>
    <w:rsid w:val="0088501B"/>
    <w:rsid w:val="008D2753"/>
    <w:rsid w:val="008E3581"/>
    <w:rsid w:val="00905289"/>
    <w:rsid w:val="009C5CF5"/>
    <w:rsid w:val="009F5784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5DD7F5"/>
  <w15:chartTrackingRefBased/>
  <w15:docId w15:val="{14996DFB-EB44-40AB-841C-27212A4B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80F49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qFormat/>
    <w:rsid w:val="00080F49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080F49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080F49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080F4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rsid w:val="00080F49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080F4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080F49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080F49"/>
    <w:rPr>
      <w:rFonts w:ascii="Arial" w:eastAsia="Times New Roman" w:hAnsi="Arial" w:cs="Arial"/>
      <w:sz w:val="22"/>
      <w:szCs w:val="22"/>
      <w:lang w:eastAsia="nl-NL"/>
    </w:rPr>
  </w:style>
  <w:style w:type="paragraph" w:customStyle="1" w:styleId="broodtekst">
    <w:name w:val="broodtekst"/>
    <w:basedOn w:val="Standaard"/>
    <w:link w:val="broodtekstChar2"/>
    <w:rsid w:val="00080F4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KopBijlage">
    <w:name w:val="KopBijlage"/>
    <w:basedOn w:val="broodtekst"/>
    <w:next w:val="broodtekst"/>
    <w:rsid w:val="00080F49"/>
    <w:pPr>
      <w:pageBreakBefore/>
      <w:tabs>
        <w:tab w:val="clear" w:pos="227"/>
        <w:tab w:val="left" w:pos="0"/>
      </w:tabs>
      <w:spacing w:after="660" w:line="300" w:lineRule="atLeast"/>
      <w:ind w:left="227" w:hanging="227"/>
    </w:pPr>
    <w:rPr>
      <w:sz w:val="24"/>
    </w:rPr>
  </w:style>
  <w:style w:type="paragraph" w:customStyle="1" w:styleId="BijlageKop3">
    <w:name w:val="BijlageKop3"/>
    <w:basedOn w:val="broodtekst"/>
    <w:next w:val="broodtekst"/>
    <w:rsid w:val="00080F49"/>
    <w:pPr>
      <w:spacing w:before="240"/>
      <w:ind w:left="681" w:hanging="227"/>
    </w:pPr>
    <w:rPr>
      <w:i/>
    </w:rPr>
  </w:style>
  <w:style w:type="character" w:customStyle="1" w:styleId="broodtekstChar2">
    <w:name w:val="broodtekst Char2"/>
    <w:link w:val="broodtekst"/>
    <w:rsid w:val="00080F49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Hu, Misja (WVL)</dc:creator>
  <cp:keywords/>
  <dc:description/>
  <cp:lastModifiedBy>Kievit, Tim (WVL)</cp:lastModifiedBy>
  <cp:revision>2</cp:revision>
  <dcterms:created xsi:type="dcterms:W3CDTF">2023-09-15T09:41:00Z</dcterms:created>
  <dcterms:modified xsi:type="dcterms:W3CDTF">2023-09-15T09:41:00Z</dcterms:modified>
</cp:coreProperties>
</file>