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75C50" w14:textId="77777777" w:rsidR="00F32A45" w:rsidRDefault="00F32A45" w:rsidP="00B5542F">
      <w:pPr>
        <w:spacing w:line="276" w:lineRule="auto"/>
        <w:jc w:val="both"/>
        <w:rPr>
          <w:b/>
          <w:bCs w:val="0"/>
          <w:sz w:val="28"/>
        </w:rPr>
      </w:pPr>
    </w:p>
    <w:p w14:paraId="69AD4C1E" w14:textId="77777777" w:rsidR="00177FAE" w:rsidRDefault="00177FAE" w:rsidP="00B5542F">
      <w:pPr>
        <w:spacing w:line="276" w:lineRule="auto"/>
        <w:jc w:val="both"/>
      </w:pPr>
    </w:p>
    <w:p w14:paraId="384DF9AF" w14:textId="77777777" w:rsidR="00177FAE" w:rsidRDefault="00177FAE" w:rsidP="00B5542F">
      <w:pPr>
        <w:spacing w:line="276" w:lineRule="auto"/>
        <w:jc w:val="both"/>
      </w:pPr>
    </w:p>
    <w:p w14:paraId="22707FCC" w14:textId="77777777" w:rsidR="00177FAE" w:rsidRDefault="00177FAE" w:rsidP="00B5542F">
      <w:pPr>
        <w:spacing w:line="276" w:lineRule="auto"/>
        <w:jc w:val="both"/>
      </w:pPr>
    </w:p>
    <w:p w14:paraId="50E38B0D" w14:textId="77777777" w:rsidR="00177FAE" w:rsidRDefault="00177FAE" w:rsidP="00B5542F">
      <w:pPr>
        <w:spacing w:line="276" w:lineRule="auto"/>
        <w:jc w:val="both"/>
      </w:pPr>
    </w:p>
    <w:p w14:paraId="445A58AD" w14:textId="77777777" w:rsidR="00177FAE" w:rsidRDefault="00177FAE" w:rsidP="00B5542F">
      <w:pPr>
        <w:spacing w:line="276" w:lineRule="auto"/>
        <w:jc w:val="both"/>
      </w:pPr>
      <w:r>
        <w:tab/>
      </w:r>
      <w:r>
        <w:tab/>
      </w:r>
      <w:r>
        <w:tab/>
      </w:r>
      <w:r>
        <w:tab/>
      </w:r>
      <w:r>
        <w:tab/>
      </w:r>
      <w:r>
        <w:tab/>
      </w:r>
    </w:p>
    <w:p w14:paraId="5908AE5A" w14:textId="77777777" w:rsidR="00CF3D2E" w:rsidRDefault="00CF3D2E" w:rsidP="00CF3D2E">
      <w:pPr>
        <w:spacing w:line="276" w:lineRule="auto"/>
        <w:jc w:val="both"/>
        <w:rPr>
          <w:b/>
          <w:bCs w:val="0"/>
          <w:sz w:val="28"/>
        </w:rPr>
      </w:pPr>
    </w:p>
    <w:p w14:paraId="3D1593CE" w14:textId="77777777" w:rsidR="00CF3D2E" w:rsidRDefault="00CF3D2E" w:rsidP="00CF3D2E">
      <w:pPr>
        <w:spacing w:line="276" w:lineRule="auto"/>
        <w:jc w:val="center"/>
        <w:rPr>
          <w:b/>
          <w:bCs w:val="0"/>
          <w:sz w:val="28"/>
        </w:rPr>
      </w:pPr>
      <w:r>
        <w:rPr>
          <w:b/>
          <w:bCs w:val="0"/>
          <w:sz w:val="28"/>
        </w:rPr>
        <w:t>WACHTKAMEROVEREENKOMST</w:t>
      </w:r>
    </w:p>
    <w:p w14:paraId="7FD408E5" w14:textId="77777777" w:rsidR="00CF3D2E" w:rsidRDefault="00CF3D2E" w:rsidP="00CF3D2E">
      <w:pPr>
        <w:spacing w:line="276" w:lineRule="auto"/>
        <w:jc w:val="center"/>
        <w:rPr>
          <w:b/>
          <w:bCs w:val="0"/>
          <w:sz w:val="28"/>
        </w:rPr>
      </w:pPr>
    </w:p>
    <w:p w14:paraId="5E396618" w14:textId="6028FC28" w:rsidR="00CF3D2E" w:rsidRDefault="00CF3D2E" w:rsidP="008367C6">
      <w:pPr>
        <w:spacing w:line="276" w:lineRule="auto"/>
        <w:ind w:left="709" w:hanging="360"/>
        <w:jc w:val="center"/>
        <w:rPr>
          <w:b/>
          <w:bCs w:val="0"/>
          <w:sz w:val="28"/>
        </w:rPr>
      </w:pPr>
    </w:p>
    <w:p w14:paraId="046854BD" w14:textId="59434E8E" w:rsidR="00771CA9" w:rsidRDefault="00771CA9" w:rsidP="00771CA9">
      <w:pPr>
        <w:spacing w:line="276" w:lineRule="auto"/>
        <w:jc w:val="center"/>
        <w:rPr>
          <w:b/>
          <w:bCs w:val="0"/>
          <w:sz w:val="28"/>
        </w:rPr>
      </w:pPr>
      <w:r>
        <w:rPr>
          <w:b/>
          <w:bCs w:val="0"/>
          <w:sz w:val="28"/>
        </w:rPr>
        <w:t>Speeltoestellen</w:t>
      </w:r>
    </w:p>
    <w:p w14:paraId="5B0E8414" w14:textId="77777777" w:rsidR="00CF3D2E" w:rsidRDefault="00CF3D2E" w:rsidP="00CF3D2E">
      <w:pPr>
        <w:spacing w:line="276" w:lineRule="auto"/>
        <w:jc w:val="center"/>
        <w:rPr>
          <w:b/>
          <w:bCs w:val="0"/>
          <w:sz w:val="28"/>
        </w:rPr>
      </w:pPr>
    </w:p>
    <w:p w14:paraId="56EDD98B" w14:textId="77777777" w:rsidR="00CF3D2E" w:rsidRDefault="00CF3D2E" w:rsidP="00CF3D2E">
      <w:pPr>
        <w:spacing w:line="276" w:lineRule="auto"/>
        <w:jc w:val="center"/>
        <w:rPr>
          <w:b/>
          <w:bCs w:val="0"/>
          <w:sz w:val="28"/>
        </w:rPr>
      </w:pPr>
      <w:r>
        <w:rPr>
          <w:b/>
          <w:bCs w:val="0"/>
          <w:sz w:val="28"/>
        </w:rPr>
        <w:t>tussen</w:t>
      </w:r>
    </w:p>
    <w:p w14:paraId="7DBF8102" w14:textId="77777777" w:rsidR="00CF3D2E" w:rsidRPr="00423461" w:rsidRDefault="00CF3D2E" w:rsidP="00CF3D2E">
      <w:pPr>
        <w:spacing w:line="276" w:lineRule="auto"/>
        <w:jc w:val="center"/>
        <w:rPr>
          <w:b/>
          <w:bCs w:val="0"/>
          <w:sz w:val="32"/>
          <w:szCs w:val="32"/>
        </w:rPr>
      </w:pPr>
    </w:p>
    <w:p w14:paraId="36C52FED" w14:textId="77777777" w:rsidR="00CF3D2E" w:rsidRDefault="00CF3D2E" w:rsidP="00CF3D2E">
      <w:pPr>
        <w:spacing w:line="276" w:lineRule="auto"/>
        <w:jc w:val="center"/>
        <w:rPr>
          <w:b/>
          <w:bCs w:val="0"/>
          <w:sz w:val="32"/>
          <w:szCs w:val="32"/>
        </w:rPr>
      </w:pPr>
      <w:r>
        <w:rPr>
          <w:b/>
          <w:bCs w:val="0"/>
          <w:sz w:val="32"/>
          <w:szCs w:val="32"/>
        </w:rPr>
        <w:t>Koninklijke Kentalis</w:t>
      </w:r>
    </w:p>
    <w:p w14:paraId="45CC56DD" w14:textId="77777777" w:rsidR="00CF3D2E" w:rsidRDefault="00EE425A" w:rsidP="00CF3D2E">
      <w:pPr>
        <w:spacing w:line="276" w:lineRule="auto"/>
        <w:jc w:val="center"/>
        <w:rPr>
          <w:b/>
          <w:bCs w:val="0"/>
          <w:sz w:val="32"/>
          <w:szCs w:val="32"/>
        </w:rPr>
      </w:pPr>
      <w:r>
        <w:rPr>
          <w:noProof/>
        </w:rPr>
        <w:drawing>
          <wp:anchor distT="0" distB="0" distL="114300" distR="114300" simplePos="0" relativeHeight="251657728" behindDoc="0" locked="0" layoutInCell="1" allowOverlap="1" wp14:anchorId="158E9553" wp14:editId="1A03612E">
            <wp:simplePos x="0" y="0"/>
            <wp:positionH relativeFrom="margin">
              <wp:posOffset>2195830</wp:posOffset>
            </wp:positionH>
            <wp:positionV relativeFrom="paragraph">
              <wp:posOffset>156210</wp:posOffset>
            </wp:positionV>
            <wp:extent cx="1370330" cy="685165"/>
            <wp:effectExtent l="0" t="0" r="0" b="0"/>
            <wp:wrapSquare wrapText="bothSides"/>
            <wp:docPr id="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0330" cy="6851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2D25DD" w14:textId="77777777" w:rsidR="00CF3D2E" w:rsidRDefault="00CF3D2E" w:rsidP="00CF3D2E">
      <w:pPr>
        <w:spacing w:line="276" w:lineRule="auto"/>
        <w:jc w:val="center"/>
        <w:rPr>
          <w:b/>
          <w:bCs w:val="0"/>
          <w:sz w:val="32"/>
          <w:szCs w:val="32"/>
        </w:rPr>
      </w:pPr>
    </w:p>
    <w:p w14:paraId="1E12775D" w14:textId="77777777" w:rsidR="00CF3D2E" w:rsidRPr="00423461" w:rsidRDefault="00CF3D2E" w:rsidP="00CF3D2E">
      <w:pPr>
        <w:spacing w:line="276" w:lineRule="auto"/>
        <w:jc w:val="center"/>
        <w:rPr>
          <w:b/>
          <w:bCs w:val="0"/>
          <w:sz w:val="32"/>
          <w:szCs w:val="32"/>
        </w:rPr>
      </w:pPr>
    </w:p>
    <w:p w14:paraId="4579E9BA" w14:textId="77777777" w:rsidR="00CF3D2E" w:rsidRDefault="00CF3D2E" w:rsidP="00CF3D2E">
      <w:pPr>
        <w:spacing w:line="276" w:lineRule="auto"/>
        <w:jc w:val="center"/>
        <w:rPr>
          <w:b/>
          <w:bCs w:val="0"/>
          <w:sz w:val="32"/>
          <w:szCs w:val="32"/>
        </w:rPr>
      </w:pPr>
    </w:p>
    <w:p w14:paraId="71084E39" w14:textId="77777777" w:rsidR="00CF3D2E" w:rsidRDefault="00CF3D2E" w:rsidP="00CF3D2E">
      <w:pPr>
        <w:spacing w:line="276" w:lineRule="auto"/>
        <w:jc w:val="center"/>
        <w:rPr>
          <w:b/>
          <w:bCs w:val="0"/>
          <w:sz w:val="32"/>
          <w:szCs w:val="32"/>
        </w:rPr>
      </w:pPr>
      <w:r>
        <w:rPr>
          <w:b/>
          <w:bCs w:val="0"/>
          <w:sz w:val="32"/>
          <w:szCs w:val="32"/>
        </w:rPr>
        <w:t>e</w:t>
      </w:r>
      <w:r w:rsidRPr="00423461">
        <w:rPr>
          <w:b/>
          <w:bCs w:val="0"/>
          <w:sz w:val="32"/>
          <w:szCs w:val="32"/>
        </w:rPr>
        <w:t>n</w:t>
      </w:r>
    </w:p>
    <w:p w14:paraId="66ADCFC0" w14:textId="77777777" w:rsidR="00CF3D2E" w:rsidRDefault="00CF3D2E" w:rsidP="00CF3D2E">
      <w:pPr>
        <w:spacing w:line="276" w:lineRule="auto"/>
        <w:jc w:val="center"/>
        <w:rPr>
          <w:b/>
          <w:bCs w:val="0"/>
          <w:sz w:val="32"/>
          <w:szCs w:val="32"/>
        </w:rPr>
      </w:pPr>
    </w:p>
    <w:p w14:paraId="3507DA15" w14:textId="77777777" w:rsidR="00CF3D2E" w:rsidRPr="00423461" w:rsidRDefault="00CF3D2E" w:rsidP="00CF3D2E">
      <w:pPr>
        <w:spacing w:line="276" w:lineRule="auto"/>
        <w:jc w:val="center"/>
        <w:rPr>
          <w:b/>
          <w:bCs w:val="0"/>
          <w:sz w:val="32"/>
          <w:szCs w:val="32"/>
        </w:rPr>
      </w:pPr>
      <w:r w:rsidRPr="00D911C9">
        <w:rPr>
          <w:b/>
          <w:bCs w:val="0"/>
          <w:sz w:val="32"/>
          <w:szCs w:val="32"/>
        </w:rPr>
        <w:t>&lt;&lt;</w:t>
      </w:r>
      <w:r w:rsidRPr="008367C6">
        <w:rPr>
          <w:b/>
          <w:bCs w:val="0"/>
          <w:sz w:val="32"/>
          <w:szCs w:val="32"/>
          <w:highlight w:val="yellow"/>
        </w:rPr>
        <w:t>NAAM</w:t>
      </w:r>
      <w:r w:rsidRPr="00D911C9">
        <w:rPr>
          <w:b/>
          <w:bCs w:val="0"/>
          <w:sz w:val="32"/>
          <w:szCs w:val="32"/>
        </w:rPr>
        <w:t>&gt;&gt;</w:t>
      </w:r>
    </w:p>
    <w:p w14:paraId="09462F99" w14:textId="77777777" w:rsidR="00CF3D2E" w:rsidRDefault="00CF3D2E" w:rsidP="00CF3D2E">
      <w:pPr>
        <w:spacing w:line="276" w:lineRule="auto"/>
        <w:jc w:val="center"/>
        <w:rPr>
          <w:b/>
          <w:bCs w:val="0"/>
          <w:sz w:val="32"/>
          <w:szCs w:val="32"/>
        </w:rPr>
      </w:pPr>
    </w:p>
    <w:p w14:paraId="649CBD7F" w14:textId="77777777" w:rsidR="00CF3D2E" w:rsidRDefault="00CF3D2E" w:rsidP="00CF3D2E">
      <w:pPr>
        <w:spacing w:line="276" w:lineRule="auto"/>
        <w:jc w:val="both"/>
      </w:pP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693"/>
      </w:tblGrid>
      <w:tr w:rsidR="00CF3D2E" w14:paraId="75D4F183" w14:textId="77777777" w:rsidTr="00690B68">
        <w:trPr>
          <w:jc w:val="center"/>
        </w:trPr>
        <w:tc>
          <w:tcPr>
            <w:tcW w:w="2518" w:type="dxa"/>
            <w:shd w:val="clear" w:color="auto" w:fill="auto"/>
          </w:tcPr>
          <w:p w14:paraId="6C1EA4D3" w14:textId="77777777" w:rsidR="00CF3D2E" w:rsidRDefault="00CF3D2E" w:rsidP="00690B68">
            <w:pPr>
              <w:spacing w:line="276" w:lineRule="auto"/>
              <w:jc w:val="both"/>
            </w:pPr>
            <w:r>
              <w:t>Kenmerk Overeenkomst</w:t>
            </w:r>
          </w:p>
        </w:tc>
        <w:tc>
          <w:tcPr>
            <w:tcW w:w="2693" w:type="dxa"/>
            <w:shd w:val="clear" w:color="auto" w:fill="auto"/>
          </w:tcPr>
          <w:p w14:paraId="6EA61DDF" w14:textId="703C2B89" w:rsidR="00CF3D2E" w:rsidRDefault="00771CA9" w:rsidP="00690B68">
            <w:pPr>
              <w:spacing w:line="276" w:lineRule="auto"/>
              <w:jc w:val="both"/>
            </w:pPr>
            <w:r>
              <w:t>XXXXX</w:t>
            </w:r>
          </w:p>
        </w:tc>
      </w:tr>
    </w:tbl>
    <w:p w14:paraId="05423863" w14:textId="77777777" w:rsidR="00CF3D2E" w:rsidRDefault="00CF3D2E" w:rsidP="00CF3D2E">
      <w:pPr>
        <w:spacing w:line="276" w:lineRule="auto"/>
        <w:jc w:val="center"/>
        <w:rPr>
          <w:b/>
          <w:bCs w:val="0"/>
          <w:sz w:val="32"/>
          <w:szCs w:val="32"/>
        </w:rPr>
      </w:pPr>
    </w:p>
    <w:p w14:paraId="5879E2F0" w14:textId="77777777" w:rsidR="00177FAE" w:rsidRPr="00B8086F" w:rsidRDefault="00CF3D2E" w:rsidP="00B5542F">
      <w:pPr>
        <w:spacing w:line="276" w:lineRule="auto"/>
        <w:jc w:val="both"/>
        <w:rPr>
          <w:b/>
          <w:bCs w:val="0"/>
          <w:u w:val="single"/>
        </w:rPr>
      </w:pPr>
      <w:r>
        <w:rPr>
          <w:bCs w:val="0"/>
          <w:u w:val="single"/>
        </w:rPr>
        <w:br w:type="page"/>
      </w:r>
      <w:r w:rsidR="00177FAE" w:rsidRPr="00B8086F">
        <w:rPr>
          <w:bCs w:val="0"/>
          <w:u w:val="single"/>
        </w:rPr>
        <w:lastRenderedPageBreak/>
        <w:t>Partijen</w:t>
      </w:r>
      <w:r w:rsidR="00177FAE" w:rsidRPr="00B8086F">
        <w:rPr>
          <w:b/>
          <w:bCs w:val="0"/>
          <w:u w:val="single"/>
        </w:rPr>
        <w:t>:</w:t>
      </w:r>
    </w:p>
    <w:p w14:paraId="7D64E6CE" w14:textId="77777777" w:rsidR="00A65DFB" w:rsidRPr="00537D13" w:rsidRDefault="00A65DFB" w:rsidP="00A65DFB">
      <w:pPr>
        <w:rPr>
          <w:b/>
          <w:bCs w:val="0"/>
          <w:szCs w:val="20"/>
        </w:rPr>
      </w:pPr>
    </w:p>
    <w:p w14:paraId="22F75F67" w14:textId="6D5A0548" w:rsidR="00A65DFB" w:rsidRDefault="00A65DFB" w:rsidP="00A65DFB">
      <w:pPr>
        <w:rPr>
          <w:bCs w:val="0"/>
          <w:szCs w:val="20"/>
        </w:rPr>
      </w:pPr>
      <w:r w:rsidRPr="00537D13">
        <w:rPr>
          <w:b/>
          <w:bCs w:val="0"/>
          <w:szCs w:val="20"/>
        </w:rPr>
        <w:t xml:space="preserve">Stichting Koninklijke Kentalis, </w:t>
      </w:r>
      <w:r w:rsidRPr="00537D13">
        <w:rPr>
          <w:szCs w:val="20"/>
        </w:rPr>
        <w:t>statutair gevestigd in de gemeente Groningen en</w:t>
      </w:r>
      <w:r w:rsidRPr="00537D13">
        <w:rPr>
          <w:b/>
          <w:bCs w:val="0"/>
          <w:szCs w:val="20"/>
        </w:rPr>
        <w:t xml:space="preserve"> </w:t>
      </w:r>
      <w:r w:rsidRPr="00537D13">
        <w:rPr>
          <w:szCs w:val="20"/>
        </w:rPr>
        <w:t xml:space="preserve">kantoorhoudende aan het adres Hoogstraat 21, 5271 SW Sint-Michielsgestel, te dezen rechtsgeldig vertegenwoordigd door </w:t>
      </w:r>
      <w:r w:rsidR="00537D13" w:rsidRPr="00537D13">
        <w:rPr>
          <w:szCs w:val="20"/>
        </w:rPr>
        <w:t xml:space="preserve">F. </w:t>
      </w:r>
      <w:proofErr w:type="spellStart"/>
      <w:r w:rsidR="00537D13" w:rsidRPr="00537D13">
        <w:rPr>
          <w:szCs w:val="20"/>
        </w:rPr>
        <w:t>Kothuis</w:t>
      </w:r>
      <w:proofErr w:type="spellEnd"/>
      <w:r w:rsidR="00537D13" w:rsidRPr="00537D13">
        <w:rPr>
          <w:szCs w:val="20"/>
        </w:rPr>
        <w:t>, Lid Raad van Bestuur</w:t>
      </w:r>
      <w:r w:rsidRPr="00537D13">
        <w:rPr>
          <w:szCs w:val="20"/>
        </w:rPr>
        <w:t xml:space="preserve"> hierna te noemen ‘’Opdrachtgever’’,</w:t>
      </w:r>
    </w:p>
    <w:p w14:paraId="5DED3D86" w14:textId="77777777" w:rsidR="00323C38" w:rsidRDefault="00323C38" w:rsidP="00B5542F">
      <w:pPr>
        <w:spacing w:line="276" w:lineRule="auto"/>
        <w:jc w:val="both"/>
      </w:pPr>
    </w:p>
    <w:p w14:paraId="715E2C59" w14:textId="77777777" w:rsidR="00323C38" w:rsidRDefault="00323C38" w:rsidP="00B5542F">
      <w:pPr>
        <w:spacing w:line="276" w:lineRule="auto"/>
        <w:jc w:val="both"/>
      </w:pPr>
      <w:r>
        <w:t>en</w:t>
      </w:r>
    </w:p>
    <w:p w14:paraId="44D83709" w14:textId="77777777" w:rsidR="00323C38" w:rsidRDefault="00323C38" w:rsidP="00B5542F">
      <w:pPr>
        <w:spacing w:line="276" w:lineRule="auto"/>
        <w:jc w:val="both"/>
      </w:pPr>
    </w:p>
    <w:p w14:paraId="35C432E8" w14:textId="77777777" w:rsidR="00323C38" w:rsidRDefault="00323C38" w:rsidP="00C426EE">
      <w:pPr>
        <w:spacing w:line="276" w:lineRule="auto"/>
      </w:pPr>
      <w:bookmarkStart w:id="0" w:name="_Hlk43219663"/>
      <w:r w:rsidRPr="0064178A">
        <w:rPr>
          <w:b/>
          <w:bCs w:val="0"/>
        </w:rPr>
        <w:t>&lt;&lt;</w:t>
      </w:r>
      <w:r w:rsidRPr="001F4A50">
        <w:rPr>
          <w:b/>
          <w:bCs w:val="0"/>
          <w:highlight w:val="yellow"/>
        </w:rPr>
        <w:t>NAAM LEVERANCIER&gt;&gt;</w:t>
      </w:r>
      <w:r w:rsidRPr="001F4A50">
        <w:rPr>
          <w:highlight w:val="yellow"/>
        </w:rPr>
        <w:t>,</w:t>
      </w:r>
      <w:r>
        <w:t xml:space="preserve"> gevestigd te &lt;&lt;</w:t>
      </w:r>
      <w:r w:rsidRPr="001F4A50">
        <w:rPr>
          <w:highlight w:val="yellow"/>
        </w:rPr>
        <w:t>VESTIGINGSPLAATS</w:t>
      </w:r>
      <w:r>
        <w:t>&gt;&gt; en kantoorhoudende aan het adres &lt;&lt;</w:t>
      </w:r>
      <w:r w:rsidRPr="001F4A50">
        <w:rPr>
          <w:highlight w:val="yellow"/>
        </w:rPr>
        <w:t>ADRES, PC PLAATS</w:t>
      </w:r>
      <w:r>
        <w:t xml:space="preserve">&gt;&gt;, te dezen rechtsgeldig vertegenwoordigd door </w:t>
      </w:r>
      <w:r w:rsidRPr="001F4A50">
        <w:rPr>
          <w:highlight w:val="yellow"/>
        </w:rPr>
        <w:t>&lt;&lt;NAAM&gt;&gt; (&lt;&lt;FUNCTIE&gt;&gt;),</w:t>
      </w:r>
      <w:r>
        <w:t xml:space="preserve"> hierna te noemen “</w:t>
      </w:r>
      <w:r w:rsidR="00B5542F">
        <w:t>Wachtkamercontractant</w:t>
      </w:r>
      <w:r>
        <w:t xml:space="preserve">”, </w:t>
      </w:r>
    </w:p>
    <w:bookmarkEnd w:id="0"/>
    <w:p w14:paraId="42E1B191" w14:textId="77777777" w:rsidR="00323C38" w:rsidRDefault="00323C38" w:rsidP="00B5542F">
      <w:pPr>
        <w:spacing w:line="276" w:lineRule="auto"/>
        <w:jc w:val="both"/>
      </w:pPr>
    </w:p>
    <w:p w14:paraId="6765E5DC" w14:textId="77777777" w:rsidR="00177FAE" w:rsidRDefault="00323C38" w:rsidP="00B5542F">
      <w:pPr>
        <w:spacing w:line="276" w:lineRule="auto"/>
        <w:ind w:right="-144"/>
        <w:jc w:val="both"/>
      </w:pPr>
      <w:r>
        <w:t>hierna gezamenlijk ook te noemen “Partijen”,</w:t>
      </w:r>
    </w:p>
    <w:p w14:paraId="4B300F20" w14:textId="77777777" w:rsidR="00177FAE" w:rsidRDefault="00177FAE" w:rsidP="00B5542F">
      <w:pPr>
        <w:spacing w:line="276" w:lineRule="auto"/>
        <w:jc w:val="both"/>
      </w:pPr>
    </w:p>
    <w:p w14:paraId="0DC10F2D" w14:textId="77777777" w:rsidR="00177FAE" w:rsidRPr="00B8086F" w:rsidRDefault="000C76B8" w:rsidP="00B5542F">
      <w:pPr>
        <w:spacing w:line="276" w:lineRule="auto"/>
        <w:jc w:val="both"/>
        <w:rPr>
          <w:bCs w:val="0"/>
          <w:u w:val="single"/>
        </w:rPr>
      </w:pPr>
      <w:r>
        <w:rPr>
          <w:bCs w:val="0"/>
          <w:u w:val="single"/>
        </w:rPr>
        <w:t>O</w:t>
      </w:r>
      <w:r w:rsidR="00177FAE" w:rsidRPr="00B8086F">
        <w:rPr>
          <w:bCs w:val="0"/>
          <w:u w:val="single"/>
        </w:rPr>
        <w:t>verwegende</w:t>
      </w:r>
      <w:r w:rsidR="001327ED">
        <w:rPr>
          <w:bCs w:val="0"/>
          <w:u w:val="single"/>
        </w:rPr>
        <w:t xml:space="preserve"> dat</w:t>
      </w:r>
      <w:r w:rsidR="00177FAE" w:rsidRPr="00B8086F">
        <w:rPr>
          <w:bCs w:val="0"/>
          <w:u w:val="single"/>
        </w:rPr>
        <w:t>:</w:t>
      </w:r>
    </w:p>
    <w:p w14:paraId="426FEEF0" w14:textId="77777777" w:rsidR="00177FAE" w:rsidRDefault="00177FAE" w:rsidP="00B5542F">
      <w:pPr>
        <w:spacing w:line="276" w:lineRule="auto"/>
        <w:jc w:val="both"/>
      </w:pPr>
    </w:p>
    <w:p w14:paraId="5B2E52DD" w14:textId="5562FF8C" w:rsidR="001327ED" w:rsidRPr="00537D13" w:rsidRDefault="001327ED" w:rsidP="00B5542F">
      <w:pPr>
        <w:numPr>
          <w:ilvl w:val="0"/>
          <w:numId w:val="1"/>
        </w:numPr>
        <w:spacing w:line="276" w:lineRule="auto"/>
        <w:ind w:left="360"/>
        <w:jc w:val="both"/>
      </w:pPr>
      <w:r w:rsidRPr="00B5542F">
        <w:t>Opdrachtgever behoefte heeft aan levering van</w:t>
      </w:r>
      <w:r w:rsidR="00537D13">
        <w:t xml:space="preserve"> </w:t>
      </w:r>
      <w:r w:rsidR="00537D13" w:rsidRPr="00537D13">
        <w:t>speeltoestellen</w:t>
      </w:r>
      <w:r w:rsidR="0064178A" w:rsidRPr="00537D13">
        <w:t xml:space="preserve"> </w:t>
      </w:r>
      <w:r w:rsidRPr="00537D13">
        <w:t>op haar diverse locaties</w:t>
      </w:r>
      <w:r w:rsidR="00935B41" w:rsidRPr="00537D13">
        <w:t>;</w:t>
      </w:r>
      <w:r w:rsidRPr="00537D13">
        <w:t xml:space="preserve"> </w:t>
      </w:r>
    </w:p>
    <w:p w14:paraId="1B2DD4C9" w14:textId="6FFA5522" w:rsidR="003B55D4" w:rsidRPr="00537D13" w:rsidRDefault="003B55D4" w:rsidP="003B55D4">
      <w:pPr>
        <w:numPr>
          <w:ilvl w:val="0"/>
          <w:numId w:val="1"/>
        </w:numPr>
        <w:spacing w:line="276" w:lineRule="auto"/>
        <w:ind w:left="360"/>
        <w:jc w:val="both"/>
      </w:pPr>
      <w:r w:rsidRPr="00537D13">
        <w:t xml:space="preserve">Opdrachtgever in dat kader op </w:t>
      </w:r>
      <w:r w:rsidR="00537D13" w:rsidRPr="00537D13">
        <w:t>10 december 2024</w:t>
      </w:r>
      <w:r w:rsidRPr="00537D13">
        <w:t xml:space="preserve"> een  Openbare</w:t>
      </w:r>
      <w:r w:rsidR="00B70141" w:rsidRPr="00537D13">
        <w:t xml:space="preserve"> Europese</w:t>
      </w:r>
      <w:r w:rsidRPr="00537D13">
        <w:t xml:space="preserve"> Aanbesteding heeft aangekondigd door middel van de publicatie van de aanbestedingsstukken met kenmerk </w:t>
      </w:r>
      <w:r w:rsidR="00537D13" w:rsidRPr="00537D13">
        <w:t>Kentalis-VL-SP-2024</w:t>
      </w:r>
      <w:r w:rsidR="00C84F34" w:rsidRPr="00537D13">
        <w:t xml:space="preserve"> via aanbestedingsplatform</w:t>
      </w:r>
      <w:r w:rsidR="00537D13" w:rsidRPr="00537D13">
        <w:t xml:space="preserve"> </w:t>
      </w:r>
      <w:proofErr w:type="spellStart"/>
      <w:r w:rsidR="00537D13" w:rsidRPr="00537D13">
        <w:t>Tenderned</w:t>
      </w:r>
      <w:proofErr w:type="spellEnd"/>
      <w:r w:rsidRPr="00537D13">
        <w:t>;</w:t>
      </w:r>
    </w:p>
    <w:p w14:paraId="4848D718" w14:textId="77777777" w:rsidR="001327ED" w:rsidRPr="00B5542F" w:rsidRDefault="00B5542F" w:rsidP="00B5542F">
      <w:pPr>
        <w:numPr>
          <w:ilvl w:val="0"/>
          <w:numId w:val="1"/>
        </w:numPr>
        <w:spacing w:line="276" w:lineRule="auto"/>
        <w:ind w:left="360"/>
        <w:jc w:val="both"/>
      </w:pPr>
      <w:r>
        <w:t>Wachtkamercontractant</w:t>
      </w:r>
      <w:r w:rsidRPr="00B5542F">
        <w:t xml:space="preserve"> </w:t>
      </w:r>
      <w:r w:rsidR="001327ED" w:rsidRPr="00B5542F">
        <w:t xml:space="preserve">in dat kader op </w:t>
      </w:r>
      <w:r w:rsidR="001327ED" w:rsidRPr="001F4A50">
        <w:rPr>
          <w:highlight w:val="yellow"/>
        </w:rPr>
        <w:t>&lt;&lt;DATUM&gt;&gt;</w:t>
      </w:r>
      <w:r w:rsidR="001327ED" w:rsidRPr="00B5542F">
        <w:t xml:space="preserve"> een inschrijving heeft gedaan op</w:t>
      </w:r>
      <w:r w:rsidR="00C84F34">
        <w:t xml:space="preserve"> </w:t>
      </w:r>
      <w:r w:rsidR="00C84F34" w:rsidRPr="001F4A50">
        <w:rPr>
          <w:highlight w:val="yellow"/>
        </w:rPr>
        <w:t>&lt;n</w:t>
      </w:r>
      <w:r w:rsidR="00C84F34" w:rsidRPr="00C84F34">
        <w:rPr>
          <w:highlight w:val="yellow"/>
        </w:rPr>
        <w:t>aam perceel en perceelnummer</w:t>
      </w:r>
      <w:r w:rsidR="00C84F34" w:rsidRPr="001F4A50">
        <w:rPr>
          <w:highlight w:val="yellow"/>
        </w:rPr>
        <w:t>&gt;</w:t>
      </w:r>
      <w:r w:rsidR="001327ED" w:rsidRPr="00B5542F">
        <w:t>;</w:t>
      </w:r>
    </w:p>
    <w:p w14:paraId="2D7096C7" w14:textId="77777777" w:rsidR="00B5542F" w:rsidRDefault="00B5542F" w:rsidP="00B5542F">
      <w:pPr>
        <w:numPr>
          <w:ilvl w:val="0"/>
          <w:numId w:val="1"/>
        </w:numPr>
        <w:spacing w:line="276" w:lineRule="auto"/>
        <w:ind w:left="360"/>
        <w:jc w:val="both"/>
      </w:pPr>
      <w:r>
        <w:t>Wachtkamercontractant</w:t>
      </w:r>
      <w:r w:rsidR="001327ED" w:rsidRPr="00B5542F">
        <w:t xml:space="preserve"> de </w:t>
      </w:r>
      <w:r>
        <w:t xml:space="preserve">op één na </w:t>
      </w:r>
      <w:r w:rsidR="001327ED" w:rsidRPr="00B5542F">
        <w:t xml:space="preserve">economisch meest voordelige inschrijving (beste prijs-kwaliteit verhouding) heeft gedaan en </w:t>
      </w:r>
      <w:r w:rsidR="00935B41" w:rsidRPr="00B5542F">
        <w:t xml:space="preserve">derhalve </w:t>
      </w:r>
      <w:r>
        <w:t xml:space="preserve">als tweede in de rang is geëindigd; </w:t>
      </w:r>
    </w:p>
    <w:p w14:paraId="535508B7" w14:textId="351ED816" w:rsidR="001327ED" w:rsidRPr="00935B41" w:rsidRDefault="00B5542F" w:rsidP="00B5542F">
      <w:pPr>
        <w:numPr>
          <w:ilvl w:val="0"/>
          <w:numId w:val="1"/>
        </w:numPr>
        <w:spacing w:line="276" w:lineRule="auto"/>
        <w:ind w:left="360"/>
        <w:jc w:val="both"/>
      </w:pPr>
      <w:r>
        <w:t xml:space="preserve">Tussen Opdrachtgever en </w:t>
      </w:r>
      <w:r w:rsidRPr="001F4A50">
        <w:rPr>
          <w:highlight w:val="yellow"/>
        </w:rPr>
        <w:t>&lt;&lt;NAAM O</w:t>
      </w:r>
      <w:r w:rsidR="006F4222" w:rsidRPr="001F4A50">
        <w:rPr>
          <w:highlight w:val="yellow"/>
        </w:rPr>
        <w:t>P</w:t>
      </w:r>
      <w:r w:rsidRPr="001F4A50">
        <w:rPr>
          <w:highlight w:val="yellow"/>
        </w:rPr>
        <w:t>DRACHTNEMER&gt;&gt;</w:t>
      </w:r>
      <w:r>
        <w:t xml:space="preserve"> </w:t>
      </w:r>
      <w:r w:rsidR="00935B41" w:rsidRPr="00B5542F">
        <w:t xml:space="preserve">een </w:t>
      </w:r>
      <w:r w:rsidR="00935B41" w:rsidRPr="00537D13">
        <w:t>raamov</w:t>
      </w:r>
      <w:r w:rsidR="00935B41" w:rsidRPr="00B5542F">
        <w:t>ereenkomst tot stand is gekomen</w:t>
      </w:r>
      <w:r>
        <w:t xml:space="preserve"> met ingangsdatum </w:t>
      </w:r>
      <w:r w:rsidR="00C84F34">
        <w:t>&lt;</w:t>
      </w:r>
      <w:r w:rsidR="00C84F34" w:rsidRPr="00C84F34">
        <w:rPr>
          <w:highlight w:val="yellow"/>
        </w:rPr>
        <w:t>datum&gt;</w:t>
      </w:r>
      <w:r>
        <w:t xml:space="preserve"> met een looptijd van </w:t>
      </w:r>
      <w:r w:rsidR="00537D13">
        <w:t>vier jaar en drie maanden</w:t>
      </w:r>
      <w:r>
        <w:t xml:space="preserve"> en </w:t>
      </w:r>
      <w:r w:rsidR="00537D13">
        <w:t>tweemaal</w:t>
      </w:r>
      <w:r>
        <w:t xml:space="preserve"> de optie om de raamovereenkomst met </w:t>
      </w:r>
      <w:r w:rsidR="00537D13">
        <w:t>één</w:t>
      </w:r>
      <w:r w:rsidR="00C84F34">
        <w:t xml:space="preserve"> </w:t>
      </w:r>
      <w:r>
        <w:t>jaar te verlengen</w:t>
      </w:r>
      <w:r w:rsidR="00A840F6">
        <w:t xml:space="preserve"> (</w:t>
      </w:r>
      <w:r w:rsidR="00A840F6" w:rsidRPr="00A840F6">
        <w:rPr>
          <w:b/>
        </w:rPr>
        <w:t xml:space="preserve">‘Oorspronkelijke </w:t>
      </w:r>
      <w:r w:rsidR="00A840F6">
        <w:rPr>
          <w:b/>
        </w:rPr>
        <w:t>Raamo</w:t>
      </w:r>
      <w:r w:rsidR="00A840F6" w:rsidRPr="00A840F6">
        <w:rPr>
          <w:b/>
        </w:rPr>
        <w:t>vereenkomst’</w:t>
      </w:r>
      <w:r w:rsidR="00A840F6">
        <w:t>)</w:t>
      </w:r>
      <w:r>
        <w:t xml:space="preserve">. </w:t>
      </w:r>
    </w:p>
    <w:p w14:paraId="003C25B5" w14:textId="77777777" w:rsidR="00BB5181" w:rsidRDefault="006F4222" w:rsidP="00B5542F">
      <w:pPr>
        <w:numPr>
          <w:ilvl w:val="0"/>
          <w:numId w:val="1"/>
        </w:numPr>
        <w:spacing w:line="276" w:lineRule="auto"/>
        <w:ind w:left="360"/>
        <w:jc w:val="both"/>
      </w:pPr>
      <w:r>
        <w:t>Opdrachtgever en Wachtkamercontract</w:t>
      </w:r>
      <w:r w:rsidR="00B70141">
        <w:t>ant</w:t>
      </w:r>
      <w:r>
        <w:t xml:space="preserve"> een wachtkamerovereenkomst aangaan onder navolgende voorwaarden en bedingen</w:t>
      </w:r>
      <w:r w:rsidR="00BB5181">
        <w:t xml:space="preserve">. </w:t>
      </w:r>
    </w:p>
    <w:p w14:paraId="1E7F4056" w14:textId="77777777" w:rsidR="00A44BB8" w:rsidRDefault="00A44BB8" w:rsidP="00B5542F">
      <w:pPr>
        <w:pStyle w:val="Lijstalinea"/>
        <w:spacing w:line="276" w:lineRule="auto"/>
        <w:ind w:left="0"/>
        <w:jc w:val="both"/>
      </w:pPr>
    </w:p>
    <w:p w14:paraId="12D3E3D6" w14:textId="77777777" w:rsidR="00177FAE" w:rsidRDefault="00177FAE" w:rsidP="00B5542F">
      <w:pPr>
        <w:spacing w:line="276" w:lineRule="auto"/>
        <w:jc w:val="both"/>
        <w:rPr>
          <w:bCs w:val="0"/>
        </w:rPr>
      </w:pPr>
      <w:r>
        <w:rPr>
          <w:bCs w:val="0"/>
          <w:u w:val="single"/>
        </w:rPr>
        <w:t>en zijn overeengekomen als volgt</w:t>
      </w:r>
      <w:r w:rsidRPr="00B8086F">
        <w:rPr>
          <w:bCs w:val="0"/>
        </w:rPr>
        <w:t>:</w:t>
      </w:r>
      <w:bookmarkStart w:id="1" w:name="_Toc206470784"/>
    </w:p>
    <w:p w14:paraId="65D83A45" w14:textId="77777777" w:rsidR="00177FAE" w:rsidRDefault="00177FAE" w:rsidP="00B5542F">
      <w:pPr>
        <w:spacing w:line="276" w:lineRule="auto"/>
        <w:jc w:val="both"/>
        <w:rPr>
          <w:bCs w:val="0"/>
        </w:rPr>
      </w:pPr>
    </w:p>
    <w:bookmarkEnd w:id="1"/>
    <w:p w14:paraId="33404561" w14:textId="77777777" w:rsidR="00935B41" w:rsidRDefault="00DA1160" w:rsidP="00B5542F">
      <w:pPr>
        <w:tabs>
          <w:tab w:val="left" w:pos="567"/>
        </w:tabs>
        <w:spacing w:line="276" w:lineRule="auto"/>
        <w:jc w:val="both"/>
        <w:rPr>
          <w:b/>
          <w:szCs w:val="20"/>
        </w:rPr>
      </w:pPr>
      <w:r>
        <w:rPr>
          <w:b/>
          <w:szCs w:val="20"/>
        </w:rPr>
        <w:t xml:space="preserve">Artikel </w:t>
      </w:r>
      <w:r w:rsidR="000164B2">
        <w:rPr>
          <w:b/>
          <w:szCs w:val="20"/>
        </w:rPr>
        <w:t>1</w:t>
      </w:r>
      <w:r>
        <w:rPr>
          <w:b/>
          <w:szCs w:val="20"/>
        </w:rPr>
        <w:tab/>
        <w:t>Opdracht</w:t>
      </w:r>
    </w:p>
    <w:p w14:paraId="43B26BAF" w14:textId="77777777" w:rsidR="006F4222" w:rsidRDefault="006F4222" w:rsidP="006F4222">
      <w:pPr>
        <w:numPr>
          <w:ilvl w:val="0"/>
          <w:numId w:val="41"/>
        </w:numPr>
        <w:spacing w:line="276" w:lineRule="auto"/>
        <w:jc w:val="both"/>
      </w:pPr>
      <w:r>
        <w:t xml:space="preserve">De definities zoals beschreven in de aanbestedingsstukken gelden ook voor deze wachtkamerovereenkomst. </w:t>
      </w:r>
    </w:p>
    <w:p w14:paraId="2EDA036C" w14:textId="77777777" w:rsidR="00DA1160" w:rsidRDefault="00CB57A1" w:rsidP="00B5542F">
      <w:pPr>
        <w:numPr>
          <w:ilvl w:val="0"/>
          <w:numId w:val="41"/>
        </w:numPr>
        <w:spacing w:line="276" w:lineRule="auto"/>
        <w:jc w:val="both"/>
      </w:pPr>
      <w:r>
        <w:t xml:space="preserve">Uitvoering van de opdracht </w:t>
      </w:r>
      <w:r w:rsidR="006F4222">
        <w:t xml:space="preserve">op grond van de wachtkamerovereenkomst </w:t>
      </w:r>
      <w:r>
        <w:t xml:space="preserve">geschiedt conform de voorwaarden en bedingen zoals opgenomen in deze overeenkomst en van toepassing verklaarde bijlagen. </w:t>
      </w:r>
    </w:p>
    <w:p w14:paraId="7CC220D2" w14:textId="77777777" w:rsidR="00177FAE" w:rsidRDefault="00177FAE" w:rsidP="00B5542F">
      <w:pPr>
        <w:spacing w:line="276" w:lineRule="auto"/>
        <w:jc w:val="both"/>
      </w:pPr>
      <w:bookmarkStart w:id="2" w:name="_Toc206470786"/>
    </w:p>
    <w:p w14:paraId="3E720948" w14:textId="77777777" w:rsidR="00323C38" w:rsidRDefault="00CB57A1" w:rsidP="00B5542F">
      <w:pPr>
        <w:tabs>
          <w:tab w:val="left" w:pos="567"/>
        </w:tabs>
        <w:spacing w:line="276" w:lineRule="auto"/>
        <w:jc w:val="both"/>
        <w:rPr>
          <w:b/>
          <w:szCs w:val="20"/>
        </w:rPr>
      </w:pPr>
      <w:r>
        <w:rPr>
          <w:b/>
          <w:szCs w:val="20"/>
        </w:rPr>
        <w:t xml:space="preserve">Artikel </w:t>
      </w:r>
      <w:r w:rsidR="000164B2">
        <w:rPr>
          <w:b/>
          <w:szCs w:val="20"/>
        </w:rPr>
        <w:t>2</w:t>
      </w:r>
      <w:r>
        <w:rPr>
          <w:b/>
          <w:szCs w:val="20"/>
        </w:rPr>
        <w:t xml:space="preserve"> </w:t>
      </w:r>
      <w:r w:rsidR="00BB6466">
        <w:rPr>
          <w:b/>
          <w:szCs w:val="20"/>
        </w:rPr>
        <w:tab/>
      </w:r>
      <w:bookmarkEnd w:id="2"/>
      <w:r w:rsidR="006F4222">
        <w:rPr>
          <w:b/>
          <w:szCs w:val="20"/>
        </w:rPr>
        <w:t>Inwerkingtreding wachtkamerovereenkomst</w:t>
      </w:r>
    </w:p>
    <w:p w14:paraId="37DAE5B3" w14:textId="288EB406" w:rsidR="006F4222" w:rsidRDefault="006F4222" w:rsidP="006F4222">
      <w:pPr>
        <w:numPr>
          <w:ilvl w:val="0"/>
          <w:numId w:val="70"/>
        </w:numPr>
        <w:tabs>
          <w:tab w:val="left" w:pos="567"/>
        </w:tabs>
        <w:spacing w:line="276" w:lineRule="auto"/>
        <w:jc w:val="both"/>
      </w:pPr>
      <w:r>
        <w:t xml:space="preserve">Indien de </w:t>
      </w:r>
      <w:r w:rsidR="00A840F6">
        <w:t xml:space="preserve">Oorspronkelijke </w:t>
      </w:r>
      <w:r w:rsidR="00537D13">
        <w:t>raam</w:t>
      </w:r>
      <w:r w:rsidR="00A840F6">
        <w:t>overeenkomst</w:t>
      </w:r>
      <w:r>
        <w:t xml:space="preserve"> tussen Opdrachtgever en &lt;&lt;</w:t>
      </w:r>
      <w:r w:rsidRPr="00C84F34">
        <w:rPr>
          <w:highlight w:val="yellow"/>
        </w:rPr>
        <w:t>NAAM OPDRACHTNEMER</w:t>
      </w:r>
      <w:r>
        <w:t>&gt;&gt; wordt ontbonden, kan op basis van de wachtkamerovereenkomst de opdracht ten behoeve van</w:t>
      </w:r>
      <w:r w:rsidR="00537D13">
        <w:t xml:space="preserve"> het leveren van speeltoestellen</w:t>
      </w:r>
      <w:r w:rsidR="00C84F34">
        <w:t xml:space="preserve"> </w:t>
      </w:r>
      <w:r>
        <w:t xml:space="preserve">wordt gegund aan de Wachtkamercontractant. </w:t>
      </w:r>
    </w:p>
    <w:p w14:paraId="63AAD5FF" w14:textId="0A67EF9F" w:rsidR="006F4222" w:rsidRDefault="006F4222" w:rsidP="006F4222">
      <w:pPr>
        <w:numPr>
          <w:ilvl w:val="0"/>
          <w:numId w:val="70"/>
        </w:numPr>
        <w:tabs>
          <w:tab w:val="left" w:pos="567"/>
        </w:tabs>
        <w:spacing w:line="276" w:lineRule="auto"/>
        <w:jc w:val="both"/>
      </w:pPr>
      <w:r>
        <w:t xml:space="preserve">Bij ontbinding van de </w:t>
      </w:r>
      <w:r w:rsidR="00537D13">
        <w:t>raam</w:t>
      </w:r>
      <w:r>
        <w:t xml:space="preserve">overeenkomst kan de opdrachtgever er voor kiezen om de opdracht opnieuw aan te besteden, in plaats van gebruik te maken van deze wachtkamerovereenkomst. </w:t>
      </w:r>
    </w:p>
    <w:p w14:paraId="2BE08CE7" w14:textId="77777777" w:rsidR="00323C38" w:rsidRPr="00BB6466" w:rsidRDefault="00323C38" w:rsidP="00B5542F">
      <w:pPr>
        <w:spacing w:line="276" w:lineRule="auto"/>
        <w:ind w:left="567"/>
        <w:jc w:val="both"/>
        <w:rPr>
          <w:b/>
        </w:rPr>
      </w:pPr>
    </w:p>
    <w:p w14:paraId="608A37A8" w14:textId="77777777" w:rsidR="00EC739E" w:rsidRDefault="00CB57A1" w:rsidP="00B5542F">
      <w:pPr>
        <w:tabs>
          <w:tab w:val="num" w:pos="567"/>
        </w:tabs>
        <w:spacing w:line="276" w:lineRule="auto"/>
        <w:jc w:val="both"/>
        <w:rPr>
          <w:b/>
        </w:rPr>
      </w:pPr>
      <w:r>
        <w:rPr>
          <w:b/>
        </w:rPr>
        <w:t xml:space="preserve">Artikel </w:t>
      </w:r>
      <w:r w:rsidR="000164B2">
        <w:rPr>
          <w:b/>
        </w:rPr>
        <w:t>3</w:t>
      </w:r>
      <w:r>
        <w:rPr>
          <w:b/>
        </w:rPr>
        <w:t xml:space="preserve"> </w:t>
      </w:r>
      <w:r w:rsidR="00BB6466">
        <w:rPr>
          <w:b/>
        </w:rPr>
        <w:tab/>
      </w:r>
      <w:r w:rsidR="006F4222">
        <w:rPr>
          <w:b/>
        </w:rPr>
        <w:t xml:space="preserve">Duur van de overeenkomst </w:t>
      </w:r>
      <w:r>
        <w:rPr>
          <w:b/>
        </w:rPr>
        <w:t xml:space="preserve"> </w:t>
      </w:r>
    </w:p>
    <w:p w14:paraId="31861BA6" w14:textId="3610A38C" w:rsidR="006F4222" w:rsidRPr="00A840F6" w:rsidRDefault="006F4222" w:rsidP="006F4222">
      <w:pPr>
        <w:numPr>
          <w:ilvl w:val="0"/>
          <w:numId w:val="71"/>
        </w:numPr>
        <w:spacing w:line="276" w:lineRule="auto"/>
        <w:jc w:val="both"/>
      </w:pPr>
      <w:r w:rsidRPr="00A840F6">
        <w:t xml:space="preserve">De duur van de </w:t>
      </w:r>
      <w:r w:rsidR="00A840F6" w:rsidRPr="00A840F6">
        <w:t>wachtkamer</w:t>
      </w:r>
      <w:r w:rsidRPr="00A840F6">
        <w:t xml:space="preserve">overeenkomst bedraagt </w:t>
      </w:r>
      <w:r w:rsidR="00537D13">
        <w:t>12</w:t>
      </w:r>
      <w:r w:rsidRPr="00A840F6">
        <w:t xml:space="preserve"> maanden. </w:t>
      </w:r>
      <w:r w:rsidR="00511B33">
        <w:t xml:space="preserve">Tijdens deze Overeenkomst doet de Wachtkamercontractant de Inschrijving gestand. </w:t>
      </w:r>
      <w:r w:rsidR="00A840F6" w:rsidRPr="00A840F6">
        <w:t xml:space="preserve">Na deze periode eindigt de wachtkamerovereenkomst van rechtswege. </w:t>
      </w:r>
    </w:p>
    <w:p w14:paraId="00DF6D33" w14:textId="77777777" w:rsidR="00A840F6" w:rsidRDefault="00A840F6" w:rsidP="00A840F6">
      <w:pPr>
        <w:spacing w:line="276" w:lineRule="auto"/>
        <w:ind w:left="720"/>
        <w:jc w:val="both"/>
        <w:rPr>
          <w:b/>
        </w:rPr>
      </w:pPr>
    </w:p>
    <w:p w14:paraId="166CF25B" w14:textId="77777777" w:rsidR="00AD53D3" w:rsidRDefault="00BB6466" w:rsidP="00B5542F">
      <w:pPr>
        <w:tabs>
          <w:tab w:val="num" w:pos="567"/>
        </w:tabs>
        <w:spacing w:line="276" w:lineRule="auto"/>
        <w:jc w:val="both"/>
        <w:rPr>
          <w:b/>
        </w:rPr>
      </w:pPr>
      <w:r>
        <w:rPr>
          <w:b/>
        </w:rPr>
        <w:lastRenderedPageBreak/>
        <w:t xml:space="preserve">Artikel </w:t>
      </w:r>
      <w:r w:rsidR="0070557A">
        <w:rPr>
          <w:b/>
        </w:rPr>
        <w:t>4</w:t>
      </w:r>
      <w:r>
        <w:rPr>
          <w:b/>
        </w:rPr>
        <w:t xml:space="preserve"> </w:t>
      </w:r>
      <w:r>
        <w:rPr>
          <w:b/>
        </w:rPr>
        <w:tab/>
      </w:r>
      <w:r w:rsidR="00A840F6">
        <w:rPr>
          <w:b/>
        </w:rPr>
        <w:t xml:space="preserve">Uitvoering van de opdracht </w:t>
      </w:r>
    </w:p>
    <w:p w14:paraId="6C9A42B5" w14:textId="77777777" w:rsidR="00A840F6" w:rsidRDefault="00A840F6" w:rsidP="00A840F6">
      <w:pPr>
        <w:numPr>
          <w:ilvl w:val="0"/>
          <w:numId w:val="72"/>
        </w:numPr>
        <w:spacing w:line="276" w:lineRule="auto"/>
        <w:jc w:val="both"/>
      </w:pPr>
      <w:r>
        <w:t xml:space="preserve">De wachtkamercontractant is verplicht om op verzoek van de Opdrachtgever uitvoering te geven aan de wachtkamerovereenkomst. </w:t>
      </w:r>
    </w:p>
    <w:p w14:paraId="74FE0131" w14:textId="7D079715" w:rsidR="00A840F6" w:rsidRDefault="00A840F6" w:rsidP="00A840F6">
      <w:pPr>
        <w:numPr>
          <w:ilvl w:val="0"/>
          <w:numId w:val="72"/>
        </w:numPr>
        <w:spacing w:line="276" w:lineRule="auto"/>
        <w:jc w:val="both"/>
      </w:pPr>
      <w:r>
        <w:t xml:space="preserve">De wachtkamercontractant dient binnen </w:t>
      </w:r>
      <w:r w:rsidR="00537D13">
        <w:t>drie</w:t>
      </w:r>
      <w:r>
        <w:t xml:space="preserve"> maanden na dit verzoek de uitvoering van de opdracht te starten. </w:t>
      </w:r>
    </w:p>
    <w:p w14:paraId="4F809888" w14:textId="5E63904A" w:rsidR="00A840F6" w:rsidRDefault="00A840F6" w:rsidP="00A840F6">
      <w:pPr>
        <w:numPr>
          <w:ilvl w:val="0"/>
          <w:numId w:val="72"/>
        </w:numPr>
        <w:spacing w:line="276" w:lineRule="auto"/>
        <w:jc w:val="both"/>
        <w:rPr>
          <w:szCs w:val="20"/>
        </w:rPr>
      </w:pPr>
      <w:bookmarkStart w:id="3" w:name="_Toc206470796"/>
      <w:bookmarkStart w:id="4" w:name="_Toc522873973"/>
      <w:r>
        <w:rPr>
          <w:szCs w:val="20"/>
        </w:rPr>
        <w:t xml:space="preserve">Indien de Opdrachtgever besluit van de wachtkamerovereenkomst gebruik te maken, wordt tussen de Opdrachtgever en de wachtkamercontractant een nieuwe overeenkomst opgesteld voor de resterende duur van de contractperiode van de Oorspronkelijke </w:t>
      </w:r>
      <w:r w:rsidR="00537D13">
        <w:rPr>
          <w:szCs w:val="20"/>
        </w:rPr>
        <w:t>raam</w:t>
      </w:r>
      <w:r>
        <w:rPr>
          <w:szCs w:val="20"/>
        </w:rPr>
        <w:t xml:space="preserve">overeenkomst. Deze overeenkomst is inhoudelijk gelijk aan de Oorspronkelijke </w:t>
      </w:r>
      <w:r w:rsidR="00537D13">
        <w:rPr>
          <w:szCs w:val="20"/>
        </w:rPr>
        <w:t>raam</w:t>
      </w:r>
      <w:r>
        <w:rPr>
          <w:szCs w:val="20"/>
        </w:rPr>
        <w:t xml:space="preserve">overeenkomst. </w:t>
      </w:r>
    </w:p>
    <w:p w14:paraId="13686A42" w14:textId="77777777" w:rsidR="000164B2" w:rsidRPr="000164B2" w:rsidRDefault="000164B2" w:rsidP="00A840F6">
      <w:pPr>
        <w:spacing w:line="276" w:lineRule="auto"/>
        <w:ind w:left="720"/>
        <w:jc w:val="both"/>
        <w:rPr>
          <w:szCs w:val="20"/>
        </w:rPr>
      </w:pPr>
    </w:p>
    <w:bookmarkEnd w:id="3"/>
    <w:bookmarkEnd w:id="4"/>
    <w:p w14:paraId="27C11914" w14:textId="77777777" w:rsidR="00177FAE" w:rsidRDefault="00177FAE" w:rsidP="00B5542F">
      <w:pPr>
        <w:tabs>
          <w:tab w:val="num" w:pos="567"/>
        </w:tabs>
        <w:spacing w:line="276" w:lineRule="auto"/>
        <w:jc w:val="both"/>
        <w:rPr>
          <w:szCs w:val="20"/>
        </w:rPr>
      </w:pPr>
      <w:r w:rsidRPr="004A3A0B">
        <w:rPr>
          <w:szCs w:val="20"/>
        </w:rPr>
        <w:t>Aldus in tweevoud opgemaakt en ondertekend door elk der partijen,</w:t>
      </w:r>
    </w:p>
    <w:p w14:paraId="35EBE976" w14:textId="77777777" w:rsidR="00BE7E2E" w:rsidRPr="004A3A0B" w:rsidRDefault="00BE7E2E" w:rsidP="00B5542F">
      <w:pPr>
        <w:tabs>
          <w:tab w:val="num" w:pos="567"/>
        </w:tabs>
        <w:spacing w:line="276" w:lineRule="auto"/>
        <w:jc w:val="both"/>
        <w:rPr>
          <w:szCs w:val="20"/>
        </w:rPr>
      </w:pPr>
    </w:p>
    <w:p w14:paraId="36681B80" w14:textId="77777777" w:rsidR="007C6779" w:rsidRPr="004A3A0B" w:rsidRDefault="007C6779" w:rsidP="00B5542F">
      <w:pPr>
        <w:tabs>
          <w:tab w:val="num" w:pos="567"/>
        </w:tabs>
        <w:spacing w:line="276" w:lineRule="auto"/>
        <w:jc w:val="both"/>
        <w:rPr>
          <w:szCs w:val="20"/>
        </w:rPr>
      </w:pPr>
    </w:p>
    <w:p w14:paraId="52F3C9DA" w14:textId="77777777" w:rsidR="00177FAE" w:rsidRDefault="00CD2682" w:rsidP="00B5542F">
      <w:pPr>
        <w:tabs>
          <w:tab w:val="num" w:pos="567"/>
        </w:tabs>
        <w:spacing w:line="276" w:lineRule="auto"/>
        <w:jc w:val="both"/>
      </w:pPr>
      <w:r>
        <w:t xml:space="preserve">te </w:t>
      </w:r>
      <w:r w:rsidR="00B3566D">
        <w:t>Sint</w:t>
      </w:r>
      <w:r w:rsidR="00323C38">
        <w:t>-</w:t>
      </w:r>
      <w:r w:rsidR="00B3566D">
        <w:t>Michielsgestel</w:t>
      </w:r>
      <w:r>
        <w:t xml:space="preserve">,  d.d. </w:t>
      </w:r>
      <w:r w:rsidRPr="001F4A50">
        <w:rPr>
          <w:highlight w:val="yellow"/>
        </w:rPr>
        <w:t>____________</w:t>
      </w:r>
    </w:p>
    <w:p w14:paraId="6D938D8E" w14:textId="77777777" w:rsidR="00177FAE" w:rsidRDefault="00177FAE" w:rsidP="00B5542F">
      <w:pPr>
        <w:tabs>
          <w:tab w:val="num" w:pos="567"/>
        </w:tabs>
        <w:spacing w:line="276" w:lineRule="auto"/>
        <w:jc w:val="both"/>
      </w:pPr>
    </w:p>
    <w:p w14:paraId="50AA66DD" w14:textId="77777777" w:rsidR="00177FAE" w:rsidRDefault="00177FAE" w:rsidP="00B5542F">
      <w:pPr>
        <w:tabs>
          <w:tab w:val="num" w:pos="567"/>
        </w:tabs>
        <w:spacing w:line="276" w:lineRule="auto"/>
        <w:jc w:val="both"/>
      </w:pPr>
    </w:p>
    <w:p w14:paraId="343903E1" w14:textId="7BDFD049" w:rsidR="00177FAE" w:rsidRDefault="00CD2682" w:rsidP="00B5542F">
      <w:pPr>
        <w:pStyle w:val="Koptekst"/>
        <w:tabs>
          <w:tab w:val="clear" w:pos="4536"/>
          <w:tab w:val="clear" w:pos="9072"/>
          <w:tab w:val="num" w:pos="567"/>
        </w:tabs>
        <w:spacing w:line="276" w:lineRule="auto"/>
        <w:jc w:val="both"/>
      </w:pPr>
      <w:r w:rsidRPr="00537D13">
        <w:t xml:space="preserve">Namens </w:t>
      </w:r>
      <w:r w:rsidR="00446712" w:rsidRPr="00537D13">
        <w:t>Stichting Koninklijke Kentalis</w:t>
      </w:r>
      <w:r>
        <w:tab/>
      </w:r>
      <w:r w:rsidR="00537D13">
        <w:tab/>
      </w:r>
      <w:r w:rsidR="00537D13">
        <w:tab/>
      </w:r>
      <w:r w:rsidR="00323C38">
        <w:t xml:space="preserve">Namens </w:t>
      </w:r>
      <w:r w:rsidR="00323C38" w:rsidRPr="001F4A50">
        <w:rPr>
          <w:highlight w:val="yellow"/>
        </w:rPr>
        <w:t>&lt;&lt;</w:t>
      </w:r>
      <w:r w:rsidR="00323C38" w:rsidRPr="00A65DFB">
        <w:rPr>
          <w:highlight w:val="yellow"/>
        </w:rPr>
        <w:t>NAA</w:t>
      </w:r>
      <w:r w:rsidR="00A65DFB" w:rsidRPr="00A65DFB">
        <w:rPr>
          <w:highlight w:val="yellow"/>
        </w:rPr>
        <w:t>M OPDRACHTNEMER&gt;&gt;</w:t>
      </w:r>
    </w:p>
    <w:p w14:paraId="35BF9348" w14:textId="77777777" w:rsidR="00CD2682" w:rsidRDefault="00CD2682" w:rsidP="00B5542F">
      <w:pPr>
        <w:spacing w:line="276" w:lineRule="auto"/>
        <w:jc w:val="both"/>
      </w:pPr>
    </w:p>
    <w:p w14:paraId="1181F425" w14:textId="77777777" w:rsidR="00446712" w:rsidRDefault="00446712" w:rsidP="00B5542F">
      <w:pPr>
        <w:spacing w:line="276" w:lineRule="auto"/>
        <w:jc w:val="both"/>
      </w:pPr>
    </w:p>
    <w:p w14:paraId="417FF1C1" w14:textId="77777777" w:rsidR="00446712" w:rsidRDefault="00446712" w:rsidP="00B5542F">
      <w:pPr>
        <w:spacing w:line="276" w:lineRule="auto"/>
        <w:jc w:val="both"/>
      </w:pPr>
    </w:p>
    <w:p w14:paraId="646A496F" w14:textId="77777777" w:rsidR="00323C38" w:rsidRDefault="00323C38" w:rsidP="00B5542F">
      <w:pPr>
        <w:spacing w:line="276" w:lineRule="auto"/>
        <w:jc w:val="both"/>
      </w:pPr>
    </w:p>
    <w:p w14:paraId="5C901CBC" w14:textId="41FB591F" w:rsidR="00CD2682" w:rsidRPr="001F4A50" w:rsidRDefault="00537D13" w:rsidP="00B5542F">
      <w:pPr>
        <w:spacing w:line="276" w:lineRule="auto"/>
        <w:jc w:val="both"/>
        <w:rPr>
          <w:highlight w:val="yellow"/>
        </w:rPr>
      </w:pPr>
      <w:r w:rsidRPr="00537D13">
        <w:t xml:space="preserve">Mevr. F. </w:t>
      </w:r>
      <w:proofErr w:type="spellStart"/>
      <w:r w:rsidRPr="00537D13">
        <w:t>Kothuis</w:t>
      </w:r>
      <w:proofErr w:type="spellEnd"/>
      <w:r w:rsidRPr="00537D13">
        <w:tab/>
      </w:r>
      <w:r w:rsidRPr="00537D13">
        <w:tab/>
      </w:r>
      <w:r w:rsidR="00CD2682" w:rsidRPr="00537D13">
        <w:tab/>
      </w:r>
      <w:r w:rsidR="00CD2682" w:rsidRPr="00537D13">
        <w:tab/>
      </w:r>
      <w:r w:rsidR="00CD2682" w:rsidRPr="00537D13">
        <w:tab/>
      </w:r>
      <w:r w:rsidR="00323C38" w:rsidRPr="001F4A50">
        <w:rPr>
          <w:highlight w:val="yellow"/>
        </w:rPr>
        <w:t>&lt;&lt;NAAM ONDERTEKENAAR&gt;&gt;</w:t>
      </w:r>
    </w:p>
    <w:p w14:paraId="1FAB4A57" w14:textId="49E9BF4B" w:rsidR="00970F50" w:rsidRDefault="00537D13" w:rsidP="00B5542F">
      <w:pPr>
        <w:spacing w:line="276" w:lineRule="auto"/>
        <w:jc w:val="both"/>
      </w:pPr>
      <w:r w:rsidRPr="00537D13">
        <w:t>Lid Raad van Bestuur</w:t>
      </w:r>
      <w:r w:rsidRPr="00537D13">
        <w:tab/>
      </w:r>
      <w:r w:rsidRPr="00537D13">
        <w:tab/>
      </w:r>
      <w:r w:rsidR="00CD2682" w:rsidRPr="00537D13">
        <w:tab/>
      </w:r>
      <w:r w:rsidR="00CD2682" w:rsidRPr="00537D13">
        <w:tab/>
      </w:r>
      <w:r w:rsidR="00CD2682" w:rsidRPr="00537D13">
        <w:tab/>
      </w:r>
      <w:r w:rsidR="00323C38" w:rsidRPr="001F4A50">
        <w:rPr>
          <w:highlight w:val="yellow"/>
        </w:rPr>
        <w:t>&lt;&lt;FUNCTIE ONDERTEKENAAR&gt;&gt;</w:t>
      </w:r>
    </w:p>
    <w:p w14:paraId="094FB09E" w14:textId="77777777" w:rsidR="00B46378" w:rsidRPr="00CC2479" w:rsidRDefault="00B46378" w:rsidP="00B5542F">
      <w:pPr>
        <w:spacing w:line="276" w:lineRule="auto"/>
        <w:jc w:val="both"/>
        <w:rPr>
          <w:szCs w:val="20"/>
        </w:rPr>
      </w:pPr>
    </w:p>
    <w:p w14:paraId="51375C0A" w14:textId="77777777" w:rsidR="00B46378" w:rsidRDefault="00B46378" w:rsidP="00B5542F">
      <w:pPr>
        <w:tabs>
          <w:tab w:val="left" w:pos="1728"/>
        </w:tabs>
        <w:spacing w:line="276" w:lineRule="auto"/>
        <w:jc w:val="both"/>
        <w:rPr>
          <w:szCs w:val="20"/>
        </w:rPr>
      </w:pPr>
    </w:p>
    <w:p w14:paraId="53D2BFC7" w14:textId="77777777" w:rsidR="00511B33" w:rsidRDefault="00511B33" w:rsidP="00B5542F">
      <w:pPr>
        <w:tabs>
          <w:tab w:val="left" w:pos="1728"/>
        </w:tabs>
        <w:spacing w:line="276" w:lineRule="auto"/>
        <w:jc w:val="both"/>
        <w:rPr>
          <w:szCs w:val="20"/>
        </w:rPr>
      </w:pPr>
    </w:p>
    <w:p w14:paraId="57140E75" w14:textId="77777777" w:rsidR="00511B33" w:rsidRDefault="00511B33" w:rsidP="00B5542F">
      <w:pPr>
        <w:tabs>
          <w:tab w:val="left" w:pos="1728"/>
        </w:tabs>
        <w:spacing w:line="276" w:lineRule="auto"/>
        <w:jc w:val="both"/>
        <w:rPr>
          <w:szCs w:val="20"/>
        </w:rPr>
      </w:pPr>
    </w:p>
    <w:p w14:paraId="377B7E30" w14:textId="77777777" w:rsidR="00511B33" w:rsidRDefault="00511B33" w:rsidP="00B5542F">
      <w:pPr>
        <w:tabs>
          <w:tab w:val="left" w:pos="1728"/>
        </w:tabs>
        <w:spacing w:line="276" w:lineRule="auto"/>
        <w:jc w:val="both"/>
        <w:rPr>
          <w:szCs w:val="20"/>
        </w:rPr>
      </w:pPr>
    </w:p>
    <w:p w14:paraId="17A4CF8E" w14:textId="77777777" w:rsidR="001F4A50" w:rsidRDefault="001F4A50" w:rsidP="00B5542F">
      <w:pPr>
        <w:tabs>
          <w:tab w:val="left" w:pos="1728"/>
        </w:tabs>
        <w:spacing w:line="276" w:lineRule="auto"/>
        <w:jc w:val="both"/>
        <w:rPr>
          <w:szCs w:val="20"/>
        </w:rPr>
      </w:pPr>
    </w:p>
    <w:p w14:paraId="28BB4571" w14:textId="77777777" w:rsidR="001F4A50" w:rsidRDefault="001F4A50" w:rsidP="00B5542F">
      <w:pPr>
        <w:tabs>
          <w:tab w:val="left" w:pos="1728"/>
        </w:tabs>
        <w:spacing w:line="276" w:lineRule="auto"/>
        <w:jc w:val="both"/>
        <w:rPr>
          <w:szCs w:val="20"/>
        </w:rPr>
      </w:pPr>
    </w:p>
    <w:p w14:paraId="3363C523" w14:textId="77777777" w:rsidR="00511B33" w:rsidRPr="00B46378" w:rsidRDefault="00511B33" w:rsidP="00511B33">
      <w:pPr>
        <w:tabs>
          <w:tab w:val="left" w:pos="1728"/>
        </w:tabs>
        <w:spacing w:line="276" w:lineRule="auto"/>
        <w:rPr>
          <w:szCs w:val="20"/>
        </w:rPr>
      </w:pPr>
      <w:r>
        <w:rPr>
          <w:szCs w:val="20"/>
        </w:rPr>
        <w:t>Freek Bots</w:t>
      </w:r>
      <w:r>
        <w:rPr>
          <w:szCs w:val="20"/>
        </w:rPr>
        <w:br/>
        <w:t xml:space="preserve">Manager Inkoop </w:t>
      </w:r>
    </w:p>
    <w:sectPr w:rsidR="00511B33" w:rsidRPr="00B46378" w:rsidSect="001F4A50">
      <w:headerReference w:type="even" r:id="rId13"/>
      <w:headerReference w:type="default" r:id="rId14"/>
      <w:footerReference w:type="default" r:id="rId15"/>
      <w:headerReference w:type="first" r:id="rId16"/>
      <w:footerReference w:type="first" r:id="rId17"/>
      <w:pgSz w:w="11906" w:h="16838"/>
      <w:pgMar w:top="1418" w:right="1418" w:bottom="1418" w:left="1418" w:header="709" w:footer="709" w:gutter="0"/>
      <w:paperSrc w:first="2" w:other="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84D69" w14:textId="77777777" w:rsidR="00A65DFB" w:rsidRDefault="00A65DFB">
      <w:r>
        <w:separator/>
      </w:r>
    </w:p>
  </w:endnote>
  <w:endnote w:type="continuationSeparator" w:id="0">
    <w:p w14:paraId="4E36D951" w14:textId="77777777" w:rsidR="00A65DFB" w:rsidRDefault="00A65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1B843" w14:textId="77777777" w:rsidR="001F4A50" w:rsidRDefault="001F4A50" w:rsidP="001F4A50">
    <w:pPr>
      <w:pStyle w:val="Voettekst"/>
      <w:pBdr>
        <w:top w:val="single" w:sz="4" w:space="1" w:color="auto"/>
      </w:pBdr>
      <w:jc w:val="center"/>
    </w:pPr>
    <w:r>
      <w:rPr>
        <w:rStyle w:val="Paginanummer"/>
        <w:sz w:val="17"/>
      </w:rPr>
      <w:t>Paraaf Opdrachtgever</w:t>
    </w:r>
    <w:r>
      <w:rPr>
        <w:rStyle w:val="Paginanummer"/>
        <w:sz w:val="17"/>
      </w:rPr>
      <w:tab/>
      <w:t xml:space="preserve">Pagina </w:t>
    </w:r>
    <w:r>
      <w:rPr>
        <w:rStyle w:val="Paginanummer"/>
        <w:sz w:val="17"/>
      </w:rPr>
      <w:fldChar w:fldCharType="begin"/>
    </w:r>
    <w:r>
      <w:rPr>
        <w:rStyle w:val="Paginanummer"/>
        <w:sz w:val="17"/>
      </w:rPr>
      <w:instrText xml:space="preserve"> PAGE </w:instrText>
    </w:r>
    <w:r>
      <w:rPr>
        <w:rStyle w:val="Paginanummer"/>
        <w:sz w:val="17"/>
      </w:rPr>
      <w:fldChar w:fldCharType="separate"/>
    </w:r>
    <w:r>
      <w:rPr>
        <w:rStyle w:val="Paginanummer"/>
        <w:sz w:val="17"/>
      </w:rPr>
      <w:t>1</w:t>
    </w:r>
    <w:r>
      <w:rPr>
        <w:rStyle w:val="Paginanummer"/>
        <w:sz w:val="17"/>
      </w:rPr>
      <w:fldChar w:fldCharType="end"/>
    </w:r>
    <w:r>
      <w:rPr>
        <w:rStyle w:val="Paginanummer"/>
        <w:sz w:val="17"/>
      </w:rPr>
      <w:t xml:space="preserve"> van </w:t>
    </w:r>
    <w:r>
      <w:rPr>
        <w:rStyle w:val="Paginanummer"/>
        <w:sz w:val="17"/>
      </w:rPr>
      <w:fldChar w:fldCharType="begin"/>
    </w:r>
    <w:r>
      <w:rPr>
        <w:rStyle w:val="Paginanummer"/>
        <w:sz w:val="17"/>
      </w:rPr>
      <w:instrText xml:space="preserve"> NUMPAGES </w:instrText>
    </w:r>
    <w:r>
      <w:rPr>
        <w:rStyle w:val="Paginanummer"/>
        <w:sz w:val="17"/>
      </w:rPr>
      <w:fldChar w:fldCharType="separate"/>
    </w:r>
    <w:r>
      <w:rPr>
        <w:rStyle w:val="Paginanummer"/>
        <w:sz w:val="17"/>
      </w:rPr>
      <w:t>3</w:t>
    </w:r>
    <w:r>
      <w:rPr>
        <w:rStyle w:val="Paginanummer"/>
        <w:sz w:val="17"/>
      </w:rPr>
      <w:fldChar w:fldCharType="end"/>
    </w:r>
    <w:r>
      <w:rPr>
        <w:rStyle w:val="Paginanummer"/>
        <w:sz w:val="17"/>
      </w:rPr>
      <w:tab/>
    </w:r>
    <w:r w:rsidRPr="00CC3D47">
      <w:rPr>
        <w:rStyle w:val="Paginanummer"/>
        <w:sz w:val="17"/>
      </w:rPr>
      <w:t>Paraaf Opdrachtnemer</w:t>
    </w:r>
  </w:p>
  <w:p w14:paraId="33A6894E" w14:textId="77777777" w:rsidR="001F4A50" w:rsidRDefault="001F4A5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27E1E" w14:textId="77777777" w:rsidR="00594CD2" w:rsidRDefault="00594CD2" w:rsidP="007C6779">
    <w:pPr>
      <w:pStyle w:val="Voettekst"/>
      <w:pBdr>
        <w:top w:val="single" w:sz="4" w:space="1" w:color="auto"/>
      </w:pBdr>
      <w:jc w:val="center"/>
      <w:rPr>
        <w:rStyle w:val="Paginanummer"/>
        <w:sz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3D4E4" w14:textId="77777777" w:rsidR="00A65DFB" w:rsidRDefault="00A65DFB">
      <w:r>
        <w:separator/>
      </w:r>
    </w:p>
  </w:footnote>
  <w:footnote w:type="continuationSeparator" w:id="0">
    <w:p w14:paraId="6B21B7FF" w14:textId="77777777" w:rsidR="00A65DFB" w:rsidRDefault="00A65D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3A04A" w14:textId="77777777" w:rsidR="00704FD7" w:rsidRDefault="00537D13">
    <w:pPr>
      <w:pStyle w:val="Koptekst"/>
    </w:pPr>
    <w:r>
      <w:rPr>
        <w:noProof/>
      </w:rPr>
      <w:pict w14:anchorId="78466C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7504" o:spid="_x0000_s1034" type="#_x0000_t136" style="position:absolute;margin-left:0;margin-top:0;width:511.5pt;height:127.85pt;rotation:315;z-index:-251658240;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137C6" w14:textId="77777777" w:rsidR="00704FD7" w:rsidRDefault="00537D13">
    <w:pPr>
      <w:pStyle w:val="Koptekst"/>
    </w:pPr>
    <w:r>
      <w:rPr>
        <w:noProof/>
      </w:rPr>
      <w:pict w14:anchorId="40C230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7505" o:spid="_x0000_s1035" type="#_x0000_t136" style="position:absolute;margin-left:0;margin-top:0;width:511.5pt;height:127.85pt;rotation:315;z-index:-251657216;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B673B" w14:textId="77777777" w:rsidR="00B3566D" w:rsidRPr="003A1E40" w:rsidRDefault="00537D13" w:rsidP="00B3566D">
    <w:pPr>
      <w:pStyle w:val="Koptekst"/>
      <w:tabs>
        <w:tab w:val="clear" w:pos="4536"/>
        <w:tab w:val="clear" w:pos="9072"/>
      </w:tabs>
    </w:pPr>
    <w:r>
      <w:rPr>
        <w:noProof/>
      </w:rPr>
      <w:pict w14:anchorId="74C510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7503" o:spid="_x0000_s1033" type="#_x0000_t136" style="position:absolute;margin-left:0;margin-top:0;width:511.5pt;height:127.85pt;rotation:315;z-index:-251659264;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r w:rsidR="00EE425A">
      <w:rPr>
        <w:noProof/>
      </w:rPr>
      <w:drawing>
        <wp:anchor distT="0" distB="0" distL="114300" distR="114300" simplePos="0" relativeHeight="251656192" behindDoc="0" locked="0" layoutInCell="1" allowOverlap="1" wp14:anchorId="471B0172" wp14:editId="7213450F">
          <wp:simplePos x="0" y="0"/>
          <wp:positionH relativeFrom="margin">
            <wp:posOffset>-80010</wp:posOffset>
          </wp:positionH>
          <wp:positionV relativeFrom="paragraph">
            <wp:posOffset>-217170</wp:posOffset>
          </wp:positionV>
          <wp:extent cx="976630" cy="488315"/>
          <wp:effectExtent l="0" t="0" r="0" b="0"/>
          <wp:wrapSquare wrapText="bothSides"/>
          <wp:docPr id="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6630" cy="488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4CD2">
      <w:rPr>
        <w:b/>
        <w:noProof/>
        <w:sz w:val="28"/>
      </w:rPr>
      <w:tab/>
    </w:r>
    <w:r w:rsidR="00594CD2">
      <w:rPr>
        <w:b/>
        <w:noProof/>
        <w:sz w:val="28"/>
      </w:rPr>
      <w:tab/>
    </w:r>
  </w:p>
  <w:p w14:paraId="1DF41ED3" w14:textId="77777777" w:rsidR="00594CD2" w:rsidRPr="003A1E40" w:rsidRDefault="00594CD2" w:rsidP="009B4C4E">
    <w:pPr>
      <w:pStyle w:val="Koptekst"/>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4B5"/>
    <w:multiLevelType w:val="hybridMultilevel"/>
    <w:tmpl w:val="EF0ADF2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0F32019"/>
    <w:multiLevelType w:val="hybridMultilevel"/>
    <w:tmpl w:val="48C65D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DB3AF5"/>
    <w:multiLevelType w:val="hybridMultilevel"/>
    <w:tmpl w:val="3C6C79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933DA3"/>
    <w:multiLevelType w:val="hybridMultilevel"/>
    <w:tmpl w:val="BA2CD9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CA70B24"/>
    <w:multiLevelType w:val="hybridMultilevel"/>
    <w:tmpl w:val="0E448512"/>
    <w:lvl w:ilvl="0" w:tplc="B2120898">
      <w:start w:val="1"/>
      <w:numFmt w:val="bullet"/>
      <w:lvlText w:val=""/>
      <w:lvlJc w:val="left"/>
      <w:pPr>
        <w:tabs>
          <w:tab w:val="num" w:pos="340"/>
        </w:tabs>
        <w:ind w:left="340" w:hanging="34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F30A37"/>
    <w:multiLevelType w:val="multilevel"/>
    <w:tmpl w:val="242E5336"/>
    <w:lvl w:ilvl="0">
      <w:start w:val="2"/>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b/>
        <w:bCs/>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D773C27"/>
    <w:multiLevelType w:val="hybridMultilevel"/>
    <w:tmpl w:val="B2B2DB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E27285B"/>
    <w:multiLevelType w:val="hybridMultilevel"/>
    <w:tmpl w:val="E49AAB4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E2C61F2"/>
    <w:multiLevelType w:val="hybridMultilevel"/>
    <w:tmpl w:val="72EA14D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0E57460F"/>
    <w:multiLevelType w:val="hybridMultilevel"/>
    <w:tmpl w:val="C1764296"/>
    <w:lvl w:ilvl="0" w:tplc="52C24878">
      <w:start w:val="1"/>
      <w:numFmt w:val="decimal"/>
      <w:lvlText w:val="%1."/>
      <w:lvlJc w:val="left"/>
      <w:pPr>
        <w:ind w:left="567" w:hanging="56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21B38C5"/>
    <w:multiLevelType w:val="multilevel"/>
    <w:tmpl w:val="7BD4EA92"/>
    <w:numStyleLink w:val="OpmaakprofielOpmaakprofielOpmaakprofielGenummerdLinks1cmVerkeerd-o"/>
  </w:abstractNum>
  <w:abstractNum w:abstractNumId="11" w15:restartNumberingAfterBreak="0">
    <w:nsid w:val="15F63547"/>
    <w:multiLevelType w:val="hybridMultilevel"/>
    <w:tmpl w:val="CD5009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6F9002B"/>
    <w:multiLevelType w:val="hybridMultilevel"/>
    <w:tmpl w:val="46EE68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A057AEB"/>
    <w:multiLevelType w:val="multilevel"/>
    <w:tmpl w:val="AC42D8A2"/>
    <w:lvl w:ilvl="0">
      <w:start w:val="10"/>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1A225174"/>
    <w:multiLevelType w:val="multilevel"/>
    <w:tmpl w:val="39EA54B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717347"/>
    <w:multiLevelType w:val="hybridMultilevel"/>
    <w:tmpl w:val="D8CC9C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D4509BF"/>
    <w:multiLevelType w:val="hybridMultilevel"/>
    <w:tmpl w:val="2DDCA9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1FD60AE3"/>
    <w:multiLevelType w:val="hybridMultilevel"/>
    <w:tmpl w:val="B860AD2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02C6C71"/>
    <w:multiLevelType w:val="hybridMultilevel"/>
    <w:tmpl w:val="E56AB1BE"/>
    <w:lvl w:ilvl="0" w:tplc="827A2ABC">
      <w:start w:val="1"/>
      <w:numFmt w:val="bullet"/>
      <w:lvlText w:val=""/>
      <w:lvlJc w:val="left"/>
      <w:pPr>
        <w:tabs>
          <w:tab w:val="num" w:pos="340"/>
        </w:tabs>
        <w:ind w:left="340" w:hanging="340"/>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2C76B0"/>
    <w:multiLevelType w:val="multilevel"/>
    <w:tmpl w:val="015A12F2"/>
    <w:lvl w:ilvl="0">
      <w:start w:val="1"/>
      <w:numFmt w:val="bullet"/>
      <w:lvlText w:val=""/>
      <w:lvlJc w:val="left"/>
      <w:pPr>
        <w:tabs>
          <w:tab w:val="num" w:pos="397"/>
        </w:tabs>
        <w:ind w:left="397" w:hanging="397"/>
      </w:pPr>
      <w:rPr>
        <w:rFonts w:ascii="Symbol" w:hAnsi="Symbol" w:hint="default"/>
        <w:color w:val="auto"/>
      </w:rPr>
    </w:lvl>
    <w:lvl w:ilvl="1">
      <w:start w:val="1"/>
      <w:numFmt w:val="bullet"/>
      <w:lvlText w:val=""/>
      <w:lvlJc w:val="left"/>
      <w:pPr>
        <w:tabs>
          <w:tab w:val="num" w:pos="907"/>
        </w:tabs>
        <w:ind w:left="907" w:hanging="510"/>
      </w:pPr>
      <w:rPr>
        <w:rFonts w:ascii="Wingdings" w:hAnsi="Wingdings" w:hint="default"/>
      </w:rPr>
    </w:lvl>
    <w:lvl w:ilvl="2">
      <w:start w:val="1"/>
      <w:numFmt w:val="bullet"/>
      <w:lvlText w:val=""/>
      <w:lvlJc w:val="left"/>
      <w:pPr>
        <w:tabs>
          <w:tab w:val="num" w:pos="1644"/>
        </w:tabs>
        <w:ind w:left="1644" w:hanging="567"/>
      </w:pPr>
      <w:rPr>
        <w:rFonts w:ascii="Wingdings" w:hAnsi="Wingding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21365A5F"/>
    <w:multiLevelType w:val="hybridMultilevel"/>
    <w:tmpl w:val="B3382318"/>
    <w:lvl w:ilvl="0" w:tplc="90082E04">
      <w:start w:val="1"/>
      <w:numFmt w:val="decimal"/>
      <w:lvlText w:val="%1."/>
      <w:lvlJc w:val="left"/>
      <w:pPr>
        <w:ind w:left="567" w:hanging="56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3802715"/>
    <w:multiLevelType w:val="hybridMultilevel"/>
    <w:tmpl w:val="ABBE1D0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23E70F39"/>
    <w:multiLevelType w:val="hybridMultilevel"/>
    <w:tmpl w:val="7D5A661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249765CE"/>
    <w:multiLevelType w:val="hybridMultilevel"/>
    <w:tmpl w:val="D108C232"/>
    <w:lvl w:ilvl="0" w:tplc="827A2ABC">
      <w:start w:val="1"/>
      <w:numFmt w:val="bullet"/>
      <w:lvlText w:val=""/>
      <w:lvlJc w:val="left"/>
      <w:pPr>
        <w:tabs>
          <w:tab w:val="num" w:pos="340"/>
        </w:tabs>
        <w:ind w:left="340" w:hanging="340"/>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50434F4"/>
    <w:multiLevelType w:val="hybridMultilevel"/>
    <w:tmpl w:val="231EBCB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25CE7E57"/>
    <w:multiLevelType w:val="multilevel"/>
    <w:tmpl w:val="2D56B6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5CF1EEE"/>
    <w:multiLevelType w:val="hybridMultilevel"/>
    <w:tmpl w:val="B3382318"/>
    <w:lvl w:ilvl="0" w:tplc="90082E04">
      <w:start w:val="1"/>
      <w:numFmt w:val="decimal"/>
      <w:lvlText w:val="%1."/>
      <w:lvlJc w:val="left"/>
      <w:pPr>
        <w:ind w:left="567" w:hanging="56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26415466"/>
    <w:multiLevelType w:val="hybridMultilevel"/>
    <w:tmpl w:val="02DE4978"/>
    <w:lvl w:ilvl="0" w:tplc="E412359A">
      <w:start w:val="1"/>
      <w:numFmt w:val="bullet"/>
      <w:lvlText w:val=""/>
      <w:lvlJc w:val="left"/>
      <w:pPr>
        <w:tabs>
          <w:tab w:val="num" w:pos="340"/>
        </w:tabs>
        <w:ind w:left="340" w:hanging="34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19553E6"/>
    <w:multiLevelType w:val="hybridMultilevel"/>
    <w:tmpl w:val="CF42C3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319D1D81"/>
    <w:multiLevelType w:val="hybridMultilevel"/>
    <w:tmpl w:val="294A44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33092529"/>
    <w:multiLevelType w:val="multilevel"/>
    <w:tmpl w:val="0CEAE9D6"/>
    <w:lvl w:ilvl="0">
      <w:start w:val="10"/>
      <w:numFmt w:val="decimal"/>
      <w:lvlText w:val="%1."/>
      <w:lvlJc w:val="left"/>
      <w:pPr>
        <w:ind w:left="720" w:hanging="360"/>
      </w:pPr>
      <w:rPr>
        <w:rFonts w:hint="default"/>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34A676C4"/>
    <w:multiLevelType w:val="multilevel"/>
    <w:tmpl w:val="12AE07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5106E9D"/>
    <w:multiLevelType w:val="hybridMultilevel"/>
    <w:tmpl w:val="9F7029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35512ECB"/>
    <w:multiLevelType w:val="hybridMultilevel"/>
    <w:tmpl w:val="9BE40EA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377E2506"/>
    <w:multiLevelType w:val="multilevel"/>
    <w:tmpl w:val="7BD4EA92"/>
    <w:styleLink w:val="OpmaakprofielOpmaakprofielOpmaakprofielGenummerdLinks1cmVerkeerd-o"/>
    <w:lvl w:ilvl="0">
      <w:start w:val="1"/>
      <w:numFmt w:val="lowerLetter"/>
      <w:lvlText w:val="%1."/>
      <w:lvlJc w:val="left"/>
      <w:pPr>
        <w:tabs>
          <w:tab w:val="num" w:pos="0"/>
        </w:tabs>
        <w:ind w:left="284" w:hanging="284"/>
      </w:pPr>
      <w:rPr>
        <w:rFonts w:ascii="Arial" w:hAnsi="Arial" w:cs="Times New Roman" w:hint="default"/>
        <w:sz w:val="22"/>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5" w15:restartNumberingAfterBreak="0">
    <w:nsid w:val="38001FC5"/>
    <w:multiLevelType w:val="hybridMultilevel"/>
    <w:tmpl w:val="05084F5C"/>
    <w:lvl w:ilvl="0" w:tplc="04130001">
      <w:start w:val="1"/>
      <w:numFmt w:val="bullet"/>
      <w:lvlText w:val=""/>
      <w:lvlJc w:val="left"/>
      <w:pPr>
        <w:tabs>
          <w:tab w:val="num" w:pos="340"/>
        </w:tabs>
        <w:ind w:left="340" w:hanging="34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9286007"/>
    <w:multiLevelType w:val="hybridMultilevel"/>
    <w:tmpl w:val="5BAEA2E0"/>
    <w:lvl w:ilvl="0" w:tplc="05002318">
      <w:start w:val="1"/>
      <w:numFmt w:val="bullet"/>
      <w:lvlText w:val=""/>
      <w:lvlJc w:val="left"/>
      <w:pPr>
        <w:tabs>
          <w:tab w:val="num" w:pos="340"/>
        </w:tabs>
        <w:ind w:left="340" w:hanging="34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9565B9B"/>
    <w:multiLevelType w:val="multilevel"/>
    <w:tmpl w:val="39F82BB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AD11705"/>
    <w:multiLevelType w:val="singleLevel"/>
    <w:tmpl w:val="E6B2E450"/>
    <w:lvl w:ilvl="0">
      <w:numFmt w:val="bullet"/>
      <w:pStyle w:val="OATabelbullet2"/>
      <w:lvlText w:val="-"/>
      <w:lvlJc w:val="left"/>
      <w:pPr>
        <w:tabs>
          <w:tab w:val="num" w:pos="434"/>
        </w:tabs>
        <w:ind w:left="434" w:hanging="360"/>
      </w:pPr>
      <w:rPr>
        <w:rFonts w:hint="default"/>
      </w:rPr>
    </w:lvl>
  </w:abstractNum>
  <w:abstractNum w:abstractNumId="39" w15:restartNumberingAfterBreak="0">
    <w:nsid w:val="3EBE4A47"/>
    <w:multiLevelType w:val="multilevel"/>
    <w:tmpl w:val="0D5A7DA4"/>
    <w:lvl w:ilvl="0">
      <w:start w:val="1"/>
      <w:numFmt w:val="bullet"/>
      <w:lvlText w:val=""/>
      <w:lvlJc w:val="left"/>
      <w:pPr>
        <w:tabs>
          <w:tab w:val="num" w:pos="397"/>
        </w:tabs>
        <w:ind w:left="397" w:hanging="397"/>
      </w:pPr>
      <w:rPr>
        <w:rFonts w:ascii="Symbol" w:hAnsi="Symbol" w:hint="default"/>
        <w:color w:val="auto"/>
      </w:rPr>
    </w:lvl>
    <w:lvl w:ilvl="1">
      <w:start w:val="1"/>
      <w:numFmt w:val="bullet"/>
      <w:lvlText w:val=""/>
      <w:lvlJc w:val="left"/>
      <w:pPr>
        <w:tabs>
          <w:tab w:val="num" w:pos="851"/>
        </w:tabs>
        <w:ind w:left="851" w:hanging="454"/>
      </w:pPr>
      <w:rPr>
        <w:rFonts w:ascii="Wingdings" w:hAnsi="Wingdings" w:hint="default"/>
      </w:rPr>
    </w:lvl>
    <w:lvl w:ilvl="2">
      <w:start w:val="1"/>
      <w:numFmt w:val="bullet"/>
      <w:lvlText w:val=""/>
      <w:lvlJc w:val="left"/>
      <w:pPr>
        <w:tabs>
          <w:tab w:val="num" w:pos="1644"/>
        </w:tabs>
        <w:ind w:left="1644" w:hanging="567"/>
      </w:pPr>
      <w:rPr>
        <w:rFonts w:ascii="Wingdings" w:hAnsi="Wingding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F83399A"/>
    <w:multiLevelType w:val="hybridMultilevel"/>
    <w:tmpl w:val="FE1C2050"/>
    <w:lvl w:ilvl="0" w:tplc="0A08334C">
      <w:start w:val="1"/>
      <w:numFmt w:val="decimal"/>
      <w:lvlText w:val="%1."/>
      <w:lvlJc w:val="left"/>
      <w:pPr>
        <w:ind w:left="567" w:hanging="567"/>
      </w:pPr>
      <w:rPr>
        <w:rFonts w:ascii="Arial" w:eastAsia="Times New Roman" w:hAnsi="Arial" w:cs="Arial"/>
      </w:rPr>
    </w:lvl>
    <w:lvl w:ilvl="1" w:tplc="73A86174">
      <w:start w:val="1"/>
      <w:numFmt w:val="lowerLetter"/>
      <w:lvlText w:val="%2."/>
      <w:lvlJc w:val="left"/>
      <w:pPr>
        <w:ind w:left="1935" w:hanging="855"/>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3FE86032"/>
    <w:multiLevelType w:val="hybridMultilevel"/>
    <w:tmpl w:val="5A88A2A2"/>
    <w:lvl w:ilvl="0" w:tplc="0413000F">
      <w:start w:val="1"/>
      <w:numFmt w:val="decimal"/>
      <w:lvlText w:val="%1."/>
      <w:lvlJc w:val="left"/>
      <w:pPr>
        <w:ind w:left="687" w:hanging="360"/>
      </w:pPr>
    </w:lvl>
    <w:lvl w:ilvl="1" w:tplc="04130019" w:tentative="1">
      <w:start w:val="1"/>
      <w:numFmt w:val="lowerLetter"/>
      <w:lvlText w:val="%2."/>
      <w:lvlJc w:val="left"/>
      <w:pPr>
        <w:ind w:left="1407" w:hanging="360"/>
      </w:pPr>
    </w:lvl>
    <w:lvl w:ilvl="2" w:tplc="0413001B" w:tentative="1">
      <w:start w:val="1"/>
      <w:numFmt w:val="lowerRoman"/>
      <w:lvlText w:val="%3."/>
      <w:lvlJc w:val="right"/>
      <w:pPr>
        <w:ind w:left="2127" w:hanging="180"/>
      </w:pPr>
    </w:lvl>
    <w:lvl w:ilvl="3" w:tplc="0413000F" w:tentative="1">
      <w:start w:val="1"/>
      <w:numFmt w:val="decimal"/>
      <w:lvlText w:val="%4."/>
      <w:lvlJc w:val="left"/>
      <w:pPr>
        <w:ind w:left="2847" w:hanging="360"/>
      </w:pPr>
    </w:lvl>
    <w:lvl w:ilvl="4" w:tplc="04130019" w:tentative="1">
      <w:start w:val="1"/>
      <w:numFmt w:val="lowerLetter"/>
      <w:lvlText w:val="%5."/>
      <w:lvlJc w:val="left"/>
      <w:pPr>
        <w:ind w:left="3567" w:hanging="360"/>
      </w:pPr>
    </w:lvl>
    <w:lvl w:ilvl="5" w:tplc="0413001B" w:tentative="1">
      <w:start w:val="1"/>
      <w:numFmt w:val="lowerRoman"/>
      <w:lvlText w:val="%6."/>
      <w:lvlJc w:val="right"/>
      <w:pPr>
        <w:ind w:left="4287" w:hanging="180"/>
      </w:pPr>
    </w:lvl>
    <w:lvl w:ilvl="6" w:tplc="0413000F" w:tentative="1">
      <w:start w:val="1"/>
      <w:numFmt w:val="decimal"/>
      <w:lvlText w:val="%7."/>
      <w:lvlJc w:val="left"/>
      <w:pPr>
        <w:ind w:left="5007" w:hanging="360"/>
      </w:pPr>
    </w:lvl>
    <w:lvl w:ilvl="7" w:tplc="04130019" w:tentative="1">
      <w:start w:val="1"/>
      <w:numFmt w:val="lowerLetter"/>
      <w:lvlText w:val="%8."/>
      <w:lvlJc w:val="left"/>
      <w:pPr>
        <w:ind w:left="5727" w:hanging="360"/>
      </w:pPr>
    </w:lvl>
    <w:lvl w:ilvl="8" w:tplc="0413001B" w:tentative="1">
      <w:start w:val="1"/>
      <w:numFmt w:val="lowerRoman"/>
      <w:lvlText w:val="%9."/>
      <w:lvlJc w:val="right"/>
      <w:pPr>
        <w:ind w:left="6447" w:hanging="180"/>
      </w:pPr>
    </w:lvl>
  </w:abstractNum>
  <w:abstractNum w:abstractNumId="42" w15:restartNumberingAfterBreak="0">
    <w:nsid w:val="42B316E6"/>
    <w:multiLevelType w:val="hybridMultilevel"/>
    <w:tmpl w:val="52505B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42C4144E"/>
    <w:multiLevelType w:val="hybridMultilevel"/>
    <w:tmpl w:val="58B458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469B7BD0"/>
    <w:multiLevelType w:val="hybridMultilevel"/>
    <w:tmpl w:val="7864323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5" w15:restartNumberingAfterBreak="0">
    <w:nsid w:val="46C24F6D"/>
    <w:multiLevelType w:val="multilevel"/>
    <w:tmpl w:val="EAE62D9E"/>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6" w15:restartNumberingAfterBreak="0">
    <w:nsid w:val="4A903C05"/>
    <w:multiLevelType w:val="hybridMultilevel"/>
    <w:tmpl w:val="4DA8BAE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4E5B3E73"/>
    <w:multiLevelType w:val="hybridMultilevel"/>
    <w:tmpl w:val="231EBCB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51A56A99"/>
    <w:multiLevelType w:val="hybridMultilevel"/>
    <w:tmpl w:val="0422F36A"/>
    <w:lvl w:ilvl="0" w:tplc="0E7AA244">
      <w:start w:val="1"/>
      <w:numFmt w:val="decimal"/>
      <w:lvlText w:val="%1."/>
      <w:lvlJc w:val="left"/>
      <w:pPr>
        <w:tabs>
          <w:tab w:val="num" w:pos="360"/>
        </w:tabs>
        <w:ind w:left="357" w:hanging="357"/>
      </w:pPr>
      <w:rPr>
        <w:rFonts w:cs="Times New Roman" w:hint="default"/>
      </w:rPr>
    </w:lvl>
    <w:lvl w:ilvl="1" w:tplc="F0F8FBFE">
      <w:start w:val="2"/>
      <w:numFmt w:val="upperLetter"/>
      <w:lvlText w:val="%2."/>
      <w:lvlJc w:val="left"/>
      <w:pPr>
        <w:tabs>
          <w:tab w:val="num" w:pos="1440"/>
        </w:tabs>
        <w:ind w:left="1440" w:hanging="360"/>
      </w:pPr>
      <w:rPr>
        <w:rFonts w:cs="Times New Roman" w:hint="default"/>
      </w:rPr>
    </w:lvl>
    <w:lvl w:ilvl="2" w:tplc="0413001B" w:tentative="1">
      <w:start w:val="1"/>
      <w:numFmt w:val="lowerRoman"/>
      <w:lvlText w:val="%3."/>
      <w:lvlJc w:val="right"/>
      <w:pPr>
        <w:tabs>
          <w:tab w:val="num" w:pos="2160"/>
        </w:tabs>
        <w:ind w:left="2160" w:hanging="180"/>
      </w:pPr>
      <w:rPr>
        <w:rFonts w:cs="Times New Roman"/>
      </w:rPr>
    </w:lvl>
    <w:lvl w:ilvl="3" w:tplc="8E584ECE">
      <w:start w:val="1"/>
      <w:numFmt w:val="decimal"/>
      <w:lvlText w:val="%4."/>
      <w:lvlJc w:val="left"/>
      <w:pPr>
        <w:tabs>
          <w:tab w:val="num" w:pos="360"/>
        </w:tabs>
        <w:ind w:left="357" w:hanging="357"/>
      </w:pPr>
      <w:rPr>
        <w:rFonts w:cs="Times New Roman" w:hint="default"/>
      </w:rPr>
    </w:lvl>
    <w:lvl w:ilvl="4" w:tplc="B75492B8">
      <w:start w:val="1"/>
      <w:numFmt w:val="upperLetter"/>
      <w:lvlText w:val="%5."/>
      <w:lvlJc w:val="left"/>
      <w:pPr>
        <w:tabs>
          <w:tab w:val="num" w:pos="720"/>
        </w:tabs>
        <w:ind w:left="720" w:hanging="363"/>
      </w:pPr>
      <w:rPr>
        <w:rFonts w:cs="Times New Roman" w:hint="default"/>
      </w:rPr>
    </w:lvl>
    <w:lvl w:ilvl="5" w:tplc="E174AD58">
      <w:start w:val="1"/>
      <w:numFmt w:val="bullet"/>
      <w:lvlText w:val=""/>
      <w:lvlJc w:val="left"/>
      <w:pPr>
        <w:tabs>
          <w:tab w:val="num" w:pos="1080"/>
        </w:tabs>
        <w:ind w:left="1077" w:hanging="357"/>
      </w:pPr>
      <w:rPr>
        <w:rFonts w:ascii="Wingdings" w:hAnsi="Wingdings" w:hint="default"/>
        <w:sz w:val="16"/>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52887F5F"/>
    <w:multiLevelType w:val="multilevel"/>
    <w:tmpl w:val="692AEE6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9D04BEB"/>
    <w:multiLevelType w:val="hybridMultilevel"/>
    <w:tmpl w:val="5B4A9A1E"/>
    <w:lvl w:ilvl="0" w:tplc="E412359A">
      <w:start w:val="1"/>
      <w:numFmt w:val="bullet"/>
      <w:lvlText w:val=""/>
      <w:lvlJc w:val="left"/>
      <w:pPr>
        <w:tabs>
          <w:tab w:val="num" w:pos="340"/>
        </w:tabs>
        <w:ind w:left="340" w:hanging="34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F161321"/>
    <w:multiLevelType w:val="hybridMultilevel"/>
    <w:tmpl w:val="858233F2"/>
    <w:lvl w:ilvl="0" w:tplc="10FA9D1A">
      <w:start w:val="1"/>
      <w:numFmt w:val="decimal"/>
      <w:lvlText w:val="%1."/>
      <w:lvlJc w:val="left"/>
      <w:pPr>
        <w:ind w:left="567" w:hanging="56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63446775"/>
    <w:multiLevelType w:val="hybridMultilevel"/>
    <w:tmpl w:val="6EF405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668B4176"/>
    <w:multiLevelType w:val="hybridMultilevel"/>
    <w:tmpl w:val="FE6C30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4" w15:restartNumberingAfterBreak="0">
    <w:nsid w:val="67F441DC"/>
    <w:multiLevelType w:val="singleLevel"/>
    <w:tmpl w:val="10803A00"/>
    <w:lvl w:ilvl="0">
      <w:start w:val="1"/>
      <w:numFmt w:val="lowerLetter"/>
      <w:pStyle w:val="OAOpsomalfabet"/>
      <w:lvlText w:val="%1."/>
      <w:lvlJc w:val="left"/>
      <w:pPr>
        <w:tabs>
          <w:tab w:val="num" w:pos="360"/>
        </w:tabs>
        <w:ind w:left="360" w:hanging="360"/>
      </w:pPr>
      <w:rPr>
        <w:rFonts w:ascii="Arial" w:hAnsi="Arial" w:hint="default"/>
        <w:b w:val="0"/>
        <w:i w:val="0"/>
        <w:sz w:val="20"/>
      </w:rPr>
    </w:lvl>
  </w:abstractNum>
  <w:abstractNum w:abstractNumId="55" w15:restartNumberingAfterBreak="0">
    <w:nsid w:val="6A3422A2"/>
    <w:multiLevelType w:val="multilevel"/>
    <w:tmpl w:val="D89200C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BAF6BC9"/>
    <w:multiLevelType w:val="hybridMultilevel"/>
    <w:tmpl w:val="8FAE6C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6C902C7E"/>
    <w:multiLevelType w:val="hybridMultilevel"/>
    <w:tmpl w:val="A1083040"/>
    <w:lvl w:ilvl="0" w:tplc="64D001E8">
      <w:start w:val="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8" w15:restartNumberingAfterBreak="0">
    <w:nsid w:val="6F5014D7"/>
    <w:multiLevelType w:val="hybridMultilevel"/>
    <w:tmpl w:val="742AE560"/>
    <w:lvl w:ilvl="0" w:tplc="827A2ABC">
      <w:start w:val="1"/>
      <w:numFmt w:val="bullet"/>
      <w:lvlText w:val=""/>
      <w:lvlJc w:val="left"/>
      <w:pPr>
        <w:tabs>
          <w:tab w:val="num" w:pos="340"/>
        </w:tabs>
        <w:ind w:left="340" w:hanging="340"/>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0D01C05"/>
    <w:multiLevelType w:val="hybridMultilevel"/>
    <w:tmpl w:val="34FAD2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0" w15:restartNumberingAfterBreak="0">
    <w:nsid w:val="72FE4B73"/>
    <w:multiLevelType w:val="hybridMultilevel"/>
    <w:tmpl w:val="59F09E5E"/>
    <w:lvl w:ilvl="0" w:tplc="9124A2F0">
      <w:start w:val="1"/>
      <w:numFmt w:val="decimal"/>
      <w:lvlText w:val="%1."/>
      <w:lvlJc w:val="left"/>
      <w:pPr>
        <w:ind w:left="567" w:hanging="56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1" w15:restartNumberingAfterBreak="0">
    <w:nsid w:val="75D247DE"/>
    <w:multiLevelType w:val="hybridMultilevel"/>
    <w:tmpl w:val="F5A6A0D6"/>
    <w:lvl w:ilvl="0" w:tplc="BE1A9EF6">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769633DD"/>
    <w:multiLevelType w:val="hybridMultilevel"/>
    <w:tmpl w:val="6632EFF0"/>
    <w:lvl w:ilvl="0" w:tplc="309AFBEE">
      <w:numFmt w:val="bullet"/>
      <w:lvlText w:val="-"/>
      <w:lvlJc w:val="left"/>
      <w:pPr>
        <w:ind w:left="1636" w:hanging="360"/>
      </w:pPr>
      <w:rPr>
        <w:rFonts w:ascii="Arial" w:eastAsia="Times New Roman" w:hAnsi="Arial" w:cs="Arial" w:hint="default"/>
      </w:rPr>
    </w:lvl>
    <w:lvl w:ilvl="1" w:tplc="04130003" w:tentative="1">
      <w:start w:val="1"/>
      <w:numFmt w:val="bullet"/>
      <w:lvlText w:val="o"/>
      <w:lvlJc w:val="left"/>
      <w:pPr>
        <w:ind w:left="2356" w:hanging="360"/>
      </w:pPr>
      <w:rPr>
        <w:rFonts w:ascii="Courier New" w:hAnsi="Courier New" w:cs="Courier New" w:hint="default"/>
      </w:rPr>
    </w:lvl>
    <w:lvl w:ilvl="2" w:tplc="04130005" w:tentative="1">
      <w:start w:val="1"/>
      <w:numFmt w:val="bullet"/>
      <w:lvlText w:val=""/>
      <w:lvlJc w:val="left"/>
      <w:pPr>
        <w:ind w:left="3076" w:hanging="360"/>
      </w:pPr>
      <w:rPr>
        <w:rFonts w:ascii="Wingdings" w:hAnsi="Wingdings" w:hint="default"/>
      </w:rPr>
    </w:lvl>
    <w:lvl w:ilvl="3" w:tplc="04130001" w:tentative="1">
      <w:start w:val="1"/>
      <w:numFmt w:val="bullet"/>
      <w:lvlText w:val=""/>
      <w:lvlJc w:val="left"/>
      <w:pPr>
        <w:ind w:left="3796" w:hanging="360"/>
      </w:pPr>
      <w:rPr>
        <w:rFonts w:ascii="Symbol" w:hAnsi="Symbol" w:hint="default"/>
      </w:rPr>
    </w:lvl>
    <w:lvl w:ilvl="4" w:tplc="04130003" w:tentative="1">
      <w:start w:val="1"/>
      <w:numFmt w:val="bullet"/>
      <w:lvlText w:val="o"/>
      <w:lvlJc w:val="left"/>
      <w:pPr>
        <w:ind w:left="4516" w:hanging="360"/>
      </w:pPr>
      <w:rPr>
        <w:rFonts w:ascii="Courier New" w:hAnsi="Courier New" w:cs="Courier New" w:hint="default"/>
      </w:rPr>
    </w:lvl>
    <w:lvl w:ilvl="5" w:tplc="04130005" w:tentative="1">
      <w:start w:val="1"/>
      <w:numFmt w:val="bullet"/>
      <w:lvlText w:val=""/>
      <w:lvlJc w:val="left"/>
      <w:pPr>
        <w:ind w:left="5236" w:hanging="360"/>
      </w:pPr>
      <w:rPr>
        <w:rFonts w:ascii="Wingdings" w:hAnsi="Wingdings" w:hint="default"/>
      </w:rPr>
    </w:lvl>
    <w:lvl w:ilvl="6" w:tplc="04130001" w:tentative="1">
      <w:start w:val="1"/>
      <w:numFmt w:val="bullet"/>
      <w:lvlText w:val=""/>
      <w:lvlJc w:val="left"/>
      <w:pPr>
        <w:ind w:left="5956" w:hanging="360"/>
      </w:pPr>
      <w:rPr>
        <w:rFonts w:ascii="Symbol" w:hAnsi="Symbol" w:hint="default"/>
      </w:rPr>
    </w:lvl>
    <w:lvl w:ilvl="7" w:tplc="04130003" w:tentative="1">
      <w:start w:val="1"/>
      <w:numFmt w:val="bullet"/>
      <w:lvlText w:val="o"/>
      <w:lvlJc w:val="left"/>
      <w:pPr>
        <w:ind w:left="6676" w:hanging="360"/>
      </w:pPr>
      <w:rPr>
        <w:rFonts w:ascii="Courier New" w:hAnsi="Courier New" w:cs="Courier New" w:hint="default"/>
      </w:rPr>
    </w:lvl>
    <w:lvl w:ilvl="8" w:tplc="04130005" w:tentative="1">
      <w:start w:val="1"/>
      <w:numFmt w:val="bullet"/>
      <w:lvlText w:val=""/>
      <w:lvlJc w:val="left"/>
      <w:pPr>
        <w:ind w:left="7396" w:hanging="360"/>
      </w:pPr>
      <w:rPr>
        <w:rFonts w:ascii="Wingdings" w:hAnsi="Wingdings" w:hint="default"/>
      </w:rPr>
    </w:lvl>
  </w:abstractNum>
  <w:abstractNum w:abstractNumId="63" w15:restartNumberingAfterBreak="0">
    <w:nsid w:val="77507C12"/>
    <w:multiLevelType w:val="hybridMultilevel"/>
    <w:tmpl w:val="155001CA"/>
    <w:lvl w:ilvl="0" w:tplc="305C891C">
      <w:start w:val="1"/>
      <w:numFmt w:val="bullet"/>
      <w:lvlText w:val=""/>
      <w:lvlJc w:val="left"/>
      <w:pPr>
        <w:tabs>
          <w:tab w:val="num" w:pos="340"/>
        </w:tabs>
        <w:ind w:left="340" w:hanging="34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8175CD2"/>
    <w:multiLevelType w:val="multilevel"/>
    <w:tmpl w:val="824862A8"/>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lowerRoman"/>
      <w:isLgl/>
      <w:lvlText w:val="%1.%2.%3"/>
      <w:lvlJc w:val="left"/>
      <w:pPr>
        <w:ind w:left="1440" w:hanging="108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78A22A59"/>
    <w:multiLevelType w:val="hybridMultilevel"/>
    <w:tmpl w:val="86ACFF1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6" w15:restartNumberingAfterBreak="0">
    <w:nsid w:val="792B3CCE"/>
    <w:multiLevelType w:val="hybridMultilevel"/>
    <w:tmpl w:val="08062120"/>
    <w:lvl w:ilvl="0" w:tplc="C4E28334">
      <w:start w:val="1"/>
      <w:numFmt w:val="decimal"/>
      <w:lvlText w:val="%1."/>
      <w:lvlJc w:val="left"/>
      <w:pPr>
        <w:ind w:left="567" w:hanging="56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7" w15:restartNumberingAfterBreak="0">
    <w:nsid w:val="7A432CA2"/>
    <w:multiLevelType w:val="multilevel"/>
    <w:tmpl w:val="DFF202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AE90450"/>
    <w:multiLevelType w:val="hybridMultilevel"/>
    <w:tmpl w:val="09B82C58"/>
    <w:lvl w:ilvl="0" w:tplc="52725BE0">
      <w:start w:val="1"/>
      <w:numFmt w:val="decimal"/>
      <w:lvlText w:val="%1."/>
      <w:lvlJc w:val="left"/>
      <w:pPr>
        <w:ind w:left="567" w:hanging="56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9" w15:restartNumberingAfterBreak="0">
    <w:nsid w:val="7B82094F"/>
    <w:multiLevelType w:val="singleLevel"/>
    <w:tmpl w:val="B05A0B18"/>
    <w:lvl w:ilvl="0">
      <w:start w:val="1"/>
      <w:numFmt w:val="bullet"/>
      <w:pStyle w:val="OABullet1"/>
      <w:lvlText w:val=""/>
      <w:lvlJc w:val="left"/>
      <w:pPr>
        <w:tabs>
          <w:tab w:val="num" w:pos="1353"/>
        </w:tabs>
        <w:ind w:left="1353" w:hanging="360"/>
      </w:pPr>
      <w:rPr>
        <w:rFonts w:ascii="Symbol" w:hAnsi="Symbol" w:hint="default"/>
      </w:rPr>
    </w:lvl>
  </w:abstractNum>
  <w:abstractNum w:abstractNumId="70" w15:restartNumberingAfterBreak="0">
    <w:nsid w:val="7C907785"/>
    <w:multiLevelType w:val="hybridMultilevel"/>
    <w:tmpl w:val="E7A2DCF2"/>
    <w:lvl w:ilvl="0" w:tplc="827A2ABC">
      <w:start w:val="1"/>
      <w:numFmt w:val="bullet"/>
      <w:lvlText w:val=""/>
      <w:lvlJc w:val="left"/>
      <w:pPr>
        <w:tabs>
          <w:tab w:val="num" w:pos="340"/>
        </w:tabs>
        <w:ind w:left="340" w:hanging="340"/>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C9C4FDA"/>
    <w:multiLevelType w:val="hybridMultilevel"/>
    <w:tmpl w:val="4C98BC48"/>
    <w:lvl w:ilvl="0" w:tplc="7F3ED7B2">
      <w:start w:val="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2" w15:restartNumberingAfterBreak="0">
    <w:nsid w:val="7DE22805"/>
    <w:multiLevelType w:val="hybridMultilevel"/>
    <w:tmpl w:val="F20C798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44857704">
    <w:abstractNumId w:val="46"/>
  </w:num>
  <w:num w:numId="2" w16cid:durableId="2080906121">
    <w:abstractNumId w:val="25"/>
  </w:num>
  <w:num w:numId="3" w16cid:durableId="628129088">
    <w:abstractNumId w:val="67"/>
  </w:num>
  <w:num w:numId="4" w16cid:durableId="1870023741">
    <w:abstractNumId w:val="31"/>
  </w:num>
  <w:num w:numId="5" w16cid:durableId="1006399079">
    <w:abstractNumId w:val="37"/>
  </w:num>
  <w:num w:numId="6" w16cid:durableId="702898047">
    <w:abstractNumId w:val="64"/>
  </w:num>
  <w:num w:numId="7" w16cid:durableId="1698965336">
    <w:abstractNumId w:val="44"/>
  </w:num>
  <w:num w:numId="8" w16cid:durableId="1047072214">
    <w:abstractNumId w:val="49"/>
  </w:num>
  <w:num w:numId="9" w16cid:durableId="170606570">
    <w:abstractNumId w:val="30"/>
  </w:num>
  <w:num w:numId="10" w16cid:durableId="1271619987">
    <w:abstractNumId w:val="13"/>
  </w:num>
  <w:num w:numId="11" w16cid:durableId="1478766797">
    <w:abstractNumId w:val="15"/>
  </w:num>
  <w:num w:numId="12" w16cid:durableId="363600561">
    <w:abstractNumId w:val="0"/>
  </w:num>
  <w:num w:numId="13" w16cid:durableId="118845739">
    <w:abstractNumId w:val="45"/>
  </w:num>
  <w:num w:numId="14" w16cid:durableId="1849439962">
    <w:abstractNumId w:val="55"/>
  </w:num>
  <w:num w:numId="15" w16cid:durableId="279338435">
    <w:abstractNumId w:val="62"/>
  </w:num>
  <w:num w:numId="16" w16cid:durableId="807283826">
    <w:abstractNumId w:val="14"/>
  </w:num>
  <w:num w:numId="17" w16cid:durableId="1688630010">
    <w:abstractNumId w:val="50"/>
  </w:num>
  <w:num w:numId="18" w16cid:durableId="1397900281">
    <w:abstractNumId w:val="27"/>
  </w:num>
  <w:num w:numId="19" w16cid:durableId="1037513228">
    <w:abstractNumId w:val="39"/>
  </w:num>
  <w:num w:numId="20" w16cid:durableId="58092619">
    <w:abstractNumId w:val="36"/>
  </w:num>
  <w:num w:numId="21" w16cid:durableId="1190099870">
    <w:abstractNumId w:val="63"/>
  </w:num>
  <w:num w:numId="22" w16cid:durableId="1160075974">
    <w:abstractNumId w:val="70"/>
  </w:num>
  <w:num w:numId="23" w16cid:durableId="2083214642">
    <w:abstractNumId w:val="58"/>
  </w:num>
  <w:num w:numId="24" w16cid:durableId="1550919059">
    <w:abstractNumId w:val="23"/>
  </w:num>
  <w:num w:numId="25" w16cid:durableId="603463017">
    <w:abstractNumId w:val="18"/>
  </w:num>
  <w:num w:numId="26" w16cid:durableId="1035345580">
    <w:abstractNumId w:val="4"/>
  </w:num>
  <w:num w:numId="27" w16cid:durableId="86117955">
    <w:abstractNumId w:val="19"/>
  </w:num>
  <w:num w:numId="28" w16cid:durableId="1896622635">
    <w:abstractNumId w:val="3"/>
  </w:num>
  <w:num w:numId="29" w16cid:durableId="751053175">
    <w:abstractNumId w:val="8"/>
  </w:num>
  <w:num w:numId="30" w16cid:durableId="1994066483">
    <w:abstractNumId w:val="2"/>
  </w:num>
  <w:num w:numId="31" w16cid:durableId="1405295897">
    <w:abstractNumId w:val="57"/>
  </w:num>
  <w:num w:numId="32" w16cid:durableId="1265848977">
    <w:abstractNumId w:val="35"/>
  </w:num>
  <w:num w:numId="33" w16cid:durableId="743794442">
    <w:abstractNumId w:val="54"/>
  </w:num>
  <w:num w:numId="34" w16cid:durableId="466237682">
    <w:abstractNumId w:val="69"/>
  </w:num>
  <w:num w:numId="35" w16cid:durableId="2108424930">
    <w:abstractNumId w:val="5"/>
  </w:num>
  <w:num w:numId="36" w16cid:durableId="857936406">
    <w:abstractNumId w:val="38"/>
  </w:num>
  <w:num w:numId="37" w16cid:durableId="121727043">
    <w:abstractNumId w:val="52"/>
  </w:num>
  <w:num w:numId="38" w16cid:durableId="1423449913">
    <w:abstractNumId w:val="29"/>
  </w:num>
  <w:num w:numId="39" w16cid:durableId="154690635">
    <w:abstractNumId w:val="56"/>
  </w:num>
  <w:num w:numId="40" w16cid:durableId="284895851">
    <w:abstractNumId w:val="71"/>
  </w:num>
  <w:num w:numId="41" w16cid:durableId="639926121">
    <w:abstractNumId w:val="40"/>
  </w:num>
  <w:num w:numId="42" w16cid:durableId="503667164">
    <w:abstractNumId w:val="9"/>
  </w:num>
  <w:num w:numId="43" w16cid:durableId="1618177285">
    <w:abstractNumId w:val="66"/>
  </w:num>
  <w:num w:numId="44" w16cid:durableId="1661273297">
    <w:abstractNumId w:val="72"/>
  </w:num>
  <w:num w:numId="45" w16cid:durableId="89353436">
    <w:abstractNumId w:val="21"/>
  </w:num>
  <w:num w:numId="46" w16cid:durableId="2115440440">
    <w:abstractNumId w:val="47"/>
  </w:num>
  <w:num w:numId="47" w16cid:durableId="1026370374">
    <w:abstractNumId w:val="24"/>
  </w:num>
  <w:num w:numId="48" w16cid:durableId="1431705776">
    <w:abstractNumId w:val="33"/>
  </w:num>
  <w:num w:numId="49" w16cid:durableId="2139764109">
    <w:abstractNumId w:val="26"/>
  </w:num>
  <w:num w:numId="50" w16cid:durableId="1762793615">
    <w:abstractNumId w:val="1"/>
  </w:num>
  <w:num w:numId="51" w16cid:durableId="1480271404">
    <w:abstractNumId w:val="20"/>
  </w:num>
  <w:num w:numId="52" w16cid:durableId="1107962500">
    <w:abstractNumId w:val="34"/>
  </w:num>
  <w:num w:numId="53" w16cid:durableId="1923098151">
    <w:abstractNumId w:val="10"/>
    <w:lvlOverride w:ilvl="0">
      <w:lvl w:ilvl="0">
        <w:start w:val="1"/>
        <w:numFmt w:val="lowerLetter"/>
        <w:lvlText w:val="%1."/>
        <w:lvlJc w:val="left"/>
        <w:pPr>
          <w:tabs>
            <w:tab w:val="num" w:pos="0"/>
          </w:tabs>
          <w:ind w:left="284" w:hanging="284"/>
        </w:pPr>
        <w:rPr>
          <w:rFonts w:ascii="Verdana" w:hAnsi="Verdana" w:cs="Times New Roman" w:hint="default"/>
          <w:sz w:val="18"/>
          <w:szCs w:val="18"/>
        </w:rPr>
      </w:lvl>
    </w:lvlOverride>
  </w:num>
  <w:num w:numId="54" w16cid:durableId="812522644">
    <w:abstractNumId w:val="42"/>
  </w:num>
  <w:num w:numId="55" w16cid:durableId="1472550389">
    <w:abstractNumId w:val="65"/>
  </w:num>
  <w:num w:numId="56" w16cid:durableId="2141874568">
    <w:abstractNumId w:val="59"/>
  </w:num>
  <w:num w:numId="57" w16cid:durableId="2004576413">
    <w:abstractNumId w:val="41"/>
  </w:num>
  <w:num w:numId="58" w16cid:durableId="1680692989">
    <w:abstractNumId w:val="60"/>
  </w:num>
  <w:num w:numId="59" w16cid:durableId="1434352571">
    <w:abstractNumId w:val="28"/>
  </w:num>
  <w:num w:numId="60" w16cid:durableId="1461992445">
    <w:abstractNumId w:val="68"/>
  </w:num>
  <w:num w:numId="61" w16cid:durableId="2060859562">
    <w:abstractNumId w:val="12"/>
  </w:num>
  <w:num w:numId="62" w16cid:durableId="1164009422">
    <w:abstractNumId w:val="6"/>
  </w:num>
  <w:num w:numId="63" w16cid:durableId="981931712">
    <w:abstractNumId w:val="48"/>
  </w:num>
  <w:num w:numId="64" w16cid:durableId="995494284">
    <w:abstractNumId w:val="43"/>
  </w:num>
  <w:num w:numId="65" w16cid:durableId="257838077">
    <w:abstractNumId w:val="22"/>
  </w:num>
  <w:num w:numId="66" w16cid:durableId="386609140">
    <w:abstractNumId w:val="17"/>
  </w:num>
  <w:num w:numId="67" w16cid:durableId="873998640">
    <w:abstractNumId w:val="7"/>
  </w:num>
  <w:num w:numId="68" w16cid:durableId="2140024716">
    <w:abstractNumId w:val="32"/>
  </w:num>
  <w:num w:numId="69" w16cid:durableId="1635720491">
    <w:abstractNumId w:val="16"/>
  </w:num>
  <w:num w:numId="70" w16cid:durableId="1434940520">
    <w:abstractNumId w:val="51"/>
  </w:num>
  <w:num w:numId="71" w16cid:durableId="802504227">
    <w:abstractNumId w:val="11"/>
  </w:num>
  <w:num w:numId="72" w16cid:durableId="1859268900">
    <w:abstractNumId w:val="53"/>
  </w:num>
  <w:num w:numId="73" w16cid:durableId="2008970047">
    <w:abstractNumId w:val="6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drawingGridHorizontalSpacing w:val="10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ayWizard" w:val="Blanco|2|Briefpapier|7|"/>
  </w:docVars>
  <w:rsids>
    <w:rsidRoot w:val="00A65DFB"/>
    <w:rsid w:val="00006B65"/>
    <w:rsid w:val="00010228"/>
    <w:rsid w:val="000164B2"/>
    <w:rsid w:val="00027B3E"/>
    <w:rsid w:val="000504D0"/>
    <w:rsid w:val="0007231E"/>
    <w:rsid w:val="000772F9"/>
    <w:rsid w:val="000843BC"/>
    <w:rsid w:val="0008495F"/>
    <w:rsid w:val="00087A1C"/>
    <w:rsid w:val="000954ED"/>
    <w:rsid w:val="000A1E41"/>
    <w:rsid w:val="000A2EE2"/>
    <w:rsid w:val="000A74C9"/>
    <w:rsid w:val="000B16FA"/>
    <w:rsid w:val="000B39D7"/>
    <w:rsid w:val="000C1493"/>
    <w:rsid w:val="000C483C"/>
    <w:rsid w:val="000C76B8"/>
    <w:rsid w:val="000D2C8D"/>
    <w:rsid w:val="000D7512"/>
    <w:rsid w:val="000E5E19"/>
    <w:rsid w:val="000F7090"/>
    <w:rsid w:val="0011122F"/>
    <w:rsid w:val="001204A5"/>
    <w:rsid w:val="00121DE0"/>
    <w:rsid w:val="001327ED"/>
    <w:rsid w:val="00145A93"/>
    <w:rsid w:val="0015361C"/>
    <w:rsid w:val="00167798"/>
    <w:rsid w:val="00177FAE"/>
    <w:rsid w:val="00181101"/>
    <w:rsid w:val="001812E5"/>
    <w:rsid w:val="001864D0"/>
    <w:rsid w:val="00197719"/>
    <w:rsid w:val="00197E04"/>
    <w:rsid w:val="001A28CB"/>
    <w:rsid w:val="001A6159"/>
    <w:rsid w:val="001A7DA8"/>
    <w:rsid w:val="001C1F6C"/>
    <w:rsid w:val="001D257E"/>
    <w:rsid w:val="001D3283"/>
    <w:rsid w:val="001F4A50"/>
    <w:rsid w:val="0020013A"/>
    <w:rsid w:val="00201DEE"/>
    <w:rsid w:val="0020353B"/>
    <w:rsid w:val="0021199B"/>
    <w:rsid w:val="00227699"/>
    <w:rsid w:val="00231DE3"/>
    <w:rsid w:val="00272AFB"/>
    <w:rsid w:val="00284ED4"/>
    <w:rsid w:val="00290A4B"/>
    <w:rsid w:val="002B2064"/>
    <w:rsid w:val="002B21FA"/>
    <w:rsid w:val="002B263C"/>
    <w:rsid w:val="002C39FB"/>
    <w:rsid w:val="002D4995"/>
    <w:rsid w:val="002E2963"/>
    <w:rsid w:val="0030178B"/>
    <w:rsid w:val="00321C97"/>
    <w:rsid w:val="00323C38"/>
    <w:rsid w:val="00346D41"/>
    <w:rsid w:val="00364022"/>
    <w:rsid w:val="003A1E40"/>
    <w:rsid w:val="003A7952"/>
    <w:rsid w:val="003B0D72"/>
    <w:rsid w:val="003B55D4"/>
    <w:rsid w:val="003B7BB7"/>
    <w:rsid w:val="003C67BD"/>
    <w:rsid w:val="003D11D2"/>
    <w:rsid w:val="003E1639"/>
    <w:rsid w:val="003E771A"/>
    <w:rsid w:val="003F0537"/>
    <w:rsid w:val="003F0567"/>
    <w:rsid w:val="00402B0C"/>
    <w:rsid w:val="00423461"/>
    <w:rsid w:val="00442F10"/>
    <w:rsid w:val="00443823"/>
    <w:rsid w:val="00446712"/>
    <w:rsid w:val="004702AF"/>
    <w:rsid w:val="004836F9"/>
    <w:rsid w:val="00484EFD"/>
    <w:rsid w:val="004A21AF"/>
    <w:rsid w:val="004A3A0B"/>
    <w:rsid w:val="004A5EAD"/>
    <w:rsid w:val="004C1B2B"/>
    <w:rsid w:val="004D758B"/>
    <w:rsid w:val="004E300E"/>
    <w:rsid w:val="004E5690"/>
    <w:rsid w:val="004E56A1"/>
    <w:rsid w:val="00511B33"/>
    <w:rsid w:val="00516E66"/>
    <w:rsid w:val="00537D13"/>
    <w:rsid w:val="00545FFA"/>
    <w:rsid w:val="0054623D"/>
    <w:rsid w:val="00547621"/>
    <w:rsid w:val="00551319"/>
    <w:rsid w:val="0056117E"/>
    <w:rsid w:val="005657F2"/>
    <w:rsid w:val="00576C56"/>
    <w:rsid w:val="00577C48"/>
    <w:rsid w:val="00594C8C"/>
    <w:rsid w:val="00594CD2"/>
    <w:rsid w:val="005B6C03"/>
    <w:rsid w:val="005C636B"/>
    <w:rsid w:val="005D0C31"/>
    <w:rsid w:val="005E4237"/>
    <w:rsid w:val="005F2CE3"/>
    <w:rsid w:val="00602425"/>
    <w:rsid w:val="00612F42"/>
    <w:rsid w:val="00615E48"/>
    <w:rsid w:val="00620292"/>
    <w:rsid w:val="006221E3"/>
    <w:rsid w:val="006327C6"/>
    <w:rsid w:val="00634301"/>
    <w:rsid w:val="006402D8"/>
    <w:rsid w:val="0064178A"/>
    <w:rsid w:val="00645DE2"/>
    <w:rsid w:val="00647FA9"/>
    <w:rsid w:val="00670A45"/>
    <w:rsid w:val="00690B68"/>
    <w:rsid w:val="00692F20"/>
    <w:rsid w:val="0069574A"/>
    <w:rsid w:val="006A0E5F"/>
    <w:rsid w:val="006A2099"/>
    <w:rsid w:val="006D4440"/>
    <w:rsid w:val="006D47A5"/>
    <w:rsid w:val="006D4C68"/>
    <w:rsid w:val="006E106D"/>
    <w:rsid w:val="006E4D71"/>
    <w:rsid w:val="006E5E5B"/>
    <w:rsid w:val="006E6820"/>
    <w:rsid w:val="006F4222"/>
    <w:rsid w:val="007019BB"/>
    <w:rsid w:val="00704FD7"/>
    <w:rsid w:val="0070557A"/>
    <w:rsid w:val="00715E70"/>
    <w:rsid w:val="00732ADE"/>
    <w:rsid w:val="0074087D"/>
    <w:rsid w:val="00751FAD"/>
    <w:rsid w:val="00753E33"/>
    <w:rsid w:val="007644F6"/>
    <w:rsid w:val="00771CA9"/>
    <w:rsid w:val="00776C0E"/>
    <w:rsid w:val="007800F4"/>
    <w:rsid w:val="00784AF4"/>
    <w:rsid w:val="007C6779"/>
    <w:rsid w:val="007D3185"/>
    <w:rsid w:val="007F349D"/>
    <w:rsid w:val="00800BC8"/>
    <w:rsid w:val="00801405"/>
    <w:rsid w:val="008026B9"/>
    <w:rsid w:val="00804064"/>
    <w:rsid w:val="00812B8C"/>
    <w:rsid w:val="00817DFB"/>
    <w:rsid w:val="008315A1"/>
    <w:rsid w:val="008367C6"/>
    <w:rsid w:val="00840A55"/>
    <w:rsid w:val="00847E8F"/>
    <w:rsid w:val="00865BE0"/>
    <w:rsid w:val="0086620B"/>
    <w:rsid w:val="008700C4"/>
    <w:rsid w:val="0087695F"/>
    <w:rsid w:val="00880600"/>
    <w:rsid w:val="008911D9"/>
    <w:rsid w:val="008914A3"/>
    <w:rsid w:val="0089369C"/>
    <w:rsid w:val="00897CB9"/>
    <w:rsid w:val="008A1AB4"/>
    <w:rsid w:val="008A45AC"/>
    <w:rsid w:val="008B6034"/>
    <w:rsid w:val="008D492E"/>
    <w:rsid w:val="008D5853"/>
    <w:rsid w:val="008E5DB6"/>
    <w:rsid w:val="008F2F80"/>
    <w:rsid w:val="008F3DE7"/>
    <w:rsid w:val="0091107E"/>
    <w:rsid w:val="00916EB3"/>
    <w:rsid w:val="0092701D"/>
    <w:rsid w:val="00935B41"/>
    <w:rsid w:val="00944992"/>
    <w:rsid w:val="0095394D"/>
    <w:rsid w:val="00970F50"/>
    <w:rsid w:val="009750FD"/>
    <w:rsid w:val="009820F3"/>
    <w:rsid w:val="00982BE7"/>
    <w:rsid w:val="009832B3"/>
    <w:rsid w:val="0098460E"/>
    <w:rsid w:val="00991FF9"/>
    <w:rsid w:val="009A3F06"/>
    <w:rsid w:val="009B4C4E"/>
    <w:rsid w:val="009B4E8B"/>
    <w:rsid w:val="009D4A91"/>
    <w:rsid w:val="009D5FC9"/>
    <w:rsid w:val="009F2442"/>
    <w:rsid w:val="00A02AD7"/>
    <w:rsid w:val="00A44BB8"/>
    <w:rsid w:val="00A5485E"/>
    <w:rsid w:val="00A65DFB"/>
    <w:rsid w:val="00A73FA9"/>
    <w:rsid w:val="00A840F6"/>
    <w:rsid w:val="00A87E15"/>
    <w:rsid w:val="00A901B9"/>
    <w:rsid w:val="00A916F6"/>
    <w:rsid w:val="00AB2A08"/>
    <w:rsid w:val="00AB71BA"/>
    <w:rsid w:val="00AD53D3"/>
    <w:rsid w:val="00AE3E04"/>
    <w:rsid w:val="00AE4190"/>
    <w:rsid w:val="00AF52AF"/>
    <w:rsid w:val="00AF7C06"/>
    <w:rsid w:val="00B03851"/>
    <w:rsid w:val="00B07367"/>
    <w:rsid w:val="00B25C80"/>
    <w:rsid w:val="00B30004"/>
    <w:rsid w:val="00B3566D"/>
    <w:rsid w:val="00B41B34"/>
    <w:rsid w:val="00B4627F"/>
    <w:rsid w:val="00B46378"/>
    <w:rsid w:val="00B4677D"/>
    <w:rsid w:val="00B5542F"/>
    <w:rsid w:val="00B561C3"/>
    <w:rsid w:val="00B6493A"/>
    <w:rsid w:val="00B70141"/>
    <w:rsid w:val="00B7738F"/>
    <w:rsid w:val="00BB5181"/>
    <w:rsid w:val="00BB6466"/>
    <w:rsid w:val="00BC733D"/>
    <w:rsid w:val="00BC7365"/>
    <w:rsid w:val="00BD1E97"/>
    <w:rsid w:val="00BE6AF9"/>
    <w:rsid w:val="00BE7E2E"/>
    <w:rsid w:val="00BF0621"/>
    <w:rsid w:val="00BF3B8D"/>
    <w:rsid w:val="00BF5506"/>
    <w:rsid w:val="00C01F69"/>
    <w:rsid w:val="00C04260"/>
    <w:rsid w:val="00C235BE"/>
    <w:rsid w:val="00C24337"/>
    <w:rsid w:val="00C32D62"/>
    <w:rsid w:val="00C335D3"/>
    <w:rsid w:val="00C426EE"/>
    <w:rsid w:val="00C66C85"/>
    <w:rsid w:val="00C80428"/>
    <w:rsid w:val="00C84F34"/>
    <w:rsid w:val="00C8717B"/>
    <w:rsid w:val="00C92334"/>
    <w:rsid w:val="00CA5582"/>
    <w:rsid w:val="00CB57A1"/>
    <w:rsid w:val="00CC2479"/>
    <w:rsid w:val="00CC3D47"/>
    <w:rsid w:val="00CD2682"/>
    <w:rsid w:val="00CD55B9"/>
    <w:rsid w:val="00CE0D72"/>
    <w:rsid w:val="00CE6142"/>
    <w:rsid w:val="00CF2C05"/>
    <w:rsid w:val="00CF3D2E"/>
    <w:rsid w:val="00D14467"/>
    <w:rsid w:val="00D14C2C"/>
    <w:rsid w:val="00D25F0B"/>
    <w:rsid w:val="00D46FF1"/>
    <w:rsid w:val="00D47092"/>
    <w:rsid w:val="00D477F0"/>
    <w:rsid w:val="00D650AB"/>
    <w:rsid w:val="00D71DCC"/>
    <w:rsid w:val="00D93E27"/>
    <w:rsid w:val="00DA0D9D"/>
    <w:rsid w:val="00DA1160"/>
    <w:rsid w:val="00DC1406"/>
    <w:rsid w:val="00DC6F11"/>
    <w:rsid w:val="00DD225B"/>
    <w:rsid w:val="00E01985"/>
    <w:rsid w:val="00E0632C"/>
    <w:rsid w:val="00E35197"/>
    <w:rsid w:val="00E50FEE"/>
    <w:rsid w:val="00E53079"/>
    <w:rsid w:val="00E60ABE"/>
    <w:rsid w:val="00E6238D"/>
    <w:rsid w:val="00E80608"/>
    <w:rsid w:val="00E93631"/>
    <w:rsid w:val="00E95D35"/>
    <w:rsid w:val="00EB5589"/>
    <w:rsid w:val="00EB5BC8"/>
    <w:rsid w:val="00EB6E4C"/>
    <w:rsid w:val="00EC6F29"/>
    <w:rsid w:val="00EC739E"/>
    <w:rsid w:val="00ED0316"/>
    <w:rsid w:val="00ED54D4"/>
    <w:rsid w:val="00EE25B5"/>
    <w:rsid w:val="00EE37DC"/>
    <w:rsid w:val="00EE425A"/>
    <w:rsid w:val="00EF0277"/>
    <w:rsid w:val="00EF52BE"/>
    <w:rsid w:val="00F10199"/>
    <w:rsid w:val="00F17CAF"/>
    <w:rsid w:val="00F21D86"/>
    <w:rsid w:val="00F32A45"/>
    <w:rsid w:val="00F347F7"/>
    <w:rsid w:val="00F5246C"/>
    <w:rsid w:val="00F53741"/>
    <w:rsid w:val="00F72221"/>
    <w:rsid w:val="00FB05BA"/>
    <w:rsid w:val="00FC0D8B"/>
    <w:rsid w:val="00FE66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5EB38D"/>
  <w15:chartTrackingRefBased/>
  <w15:docId w15:val="{7FAA0621-285C-4AE7-819F-66DEC8F24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8"/>
    <w:lsdException w:name="annotation text" w:semiHidden="1" w:unhideWhenUsed="1"/>
    <w:lsdException w:name="header" w:semiHidden="1" w:uiPriority="0" w:unhideWhenUsed="1"/>
    <w:lsdException w:name="footer" w:uiPriority="0"/>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7"/>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17CAF"/>
    <w:rPr>
      <w:rFonts w:ascii="Arial" w:hAnsi="Arial" w:cs="Arial"/>
      <w:bCs/>
      <w:szCs w:val="28"/>
    </w:rPr>
  </w:style>
  <w:style w:type="paragraph" w:styleId="Kop1">
    <w:name w:val="heading 1"/>
    <w:basedOn w:val="Standaard"/>
    <w:next w:val="Standaard"/>
    <w:link w:val="Kop1Char"/>
    <w:uiPriority w:val="1"/>
    <w:qFormat/>
    <w:rsid w:val="00620292"/>
    <w:pPr>
      <w:keepNext/>
      <w:spacing w:before="240" w:after="60"/>
      <w:outlineLvl w:val="0"/>
    </w:pPr>
    <w:rPr>
      <w:rFonts w:cs="Times New Roman"/>
      <w:b/>
      <w:kern w:val="28"/>
      <w:sz w:val="28"/>
    </w:rPr>
  </w:style>
  <w:style w:type="paragraph" w:styleId="Kop2">
    <w:name w:val="heading 2"/>
    <w:basedOn w:val="Standaard"/>
    <w:next w:val="Standaard"/>
    <w:link w:val="Kop2Char"/>
    <w:uiPriority w:val="2"/>
    <w:qFormat/>
    <w:rsid w:val="00620292"/>
    <w:pPr>
      <w:keepNext/>
      <w:spacing w:before="240" w:after="60"/>
      <w:outlineLvl w:val="1"/>
    </w:pPr>
    <w:rPr>
      <w:rFonts w:cs="Times New Roman"/>
      <w:b/>
      <w:i/>
      <w:sz w:val="24"/>
    </w:rPr>
  </w:style>
  <w:style w:type="paragraph" w:styleId="Kop3">
    <w:name w:val="heading 3"/>
    <w:basedOn w:val="Standaard"/>
    <w:next w:val="Standaard"/>
    <w:link w:val="Kop3Char"/>
    <w:qFormat/>
    <w:rsid w:val="00620292"/>
    <w:pPr>
      <w:keepNext/>
      <w:spacing w:before="240" w:after="60"/>
      <w:outlineLvl w:val="2"/>
    </w:pPr>
    <w:rPr>
      <w:rFonts w:cs="Times New Roman"/>
      <w:sz w:val="24"/>
    </w:rPr>
  </w:style>
  <w:style w:type="paragraph" w:styleId="Kop4">
    <w:name w:val="heading 4"/>
    <w:basedOn w:val="Standaard"/>
    <w:next w:val="Standaard"/>
    <w:link w:val="Kop4Char"/>
    <w:uiPriority w:val="18"/>
    <w:semiHidden/>
    <w:qFormat/>
    <w:rsid w:val="00620292"/>
    <w:pPr>
      <w:keepNext/>
      <w:spacing w:before="240" w:after="60"/>
      <w:outlineLvl w:val="3"/>
    </w:pPr>
    <w:rPr>
      <w:rFonts w:cs="Times New Roman"/>
      <w:b/>
      <w:sz w:val="24"/>
    </w:rPr>
  </w:style>
  <w:style w:type="paragraph" w:styleId="Kop5">
    <w:name w:val="heading 5"/>
    <w:basedOn w:val="Standaard"/>
    <w:next w:val="Standaard"/>
    <w:link w:val="Kop5Char"/>
    <w:uiPriority w:val="18"/>
    <w:semiHidden/>
    <w:qFormat/>
    <w:rsid w:val="00620292"/>
    <w:pPr>
      <w:spacing w:before="240" w:after="60"/>
      <w:outlineLvl w:val="4"/>
    </w:pPr>
    <w:rPr>
      <w:rFonts w:cs="Times New Roman"/>
      <w:sz w:val="22"/>
    </w:rPr>
  </w:style>
  <w:style w:type="paragraph" w:styleId="Kop6">
    <w:name w:val="heading 6"/>
    <w:basedOn w:val="Standaard"/>
    <w:next w:val="Standaard"/>
    <w:link w:val="Kop6Char"/>
    <w:uiPriority w:val="18"/>
    <w:semiHidden/>
    <w:qFormat/>
    <w:rsid w:val="00620292"/>
    <w:pPr>
      <w:spacing w:before="240" w:after="60"/>
      <w:outlineLvl w:val="5"/>
    </w:pPr>
    <w:rPr>
      <w:rFonts w:ascii="Times New Roman" w:hAnsi="Times New Roman" w:cs="Times New Roman"/>
      <w:i/>
      <w:sz w:val="22"/>
    </w:rPr>
  </w:style>
  <w:style w:type="paragraph" w:styleId="Kop7">
    <w:name w:val="heading 7"/>
    <w:basedOn w:val="Standaard"/>
    <w:next w:val="Standaard"/>
    <w:link w:val="Kop7Char"/>
    <w:uiPriority w:val="18"/>
    <w:semiHidden/>
    <w:qFormat/>
    <w:rsid w:val="00620292"/>
    <w:pPr>
      <w:spacing w:before="240" w:after="60"/>
      <w:outlineLvl w:val="6"/>
    </w:pPr>
    <w:rPr>
      <w:rFonts w:cs="Times New Roman"/>
    </w:rPr>
  </w:style>
  <w:style w:type="paragraph" w:styleId="Kop8">
    <w:name w:val="heading 8"/>
    <w:basedOn w:val="Standaard"/>
    <w:next w:val="Standaard"/>
    <w:link w:val="Kop8Char"/>
    <w:uiPriority w:val="18"/>
    <w:semiHidden/>
    <w:qFormat/>
    <w:rsid w:val="00620292"/>
    <w:pPr>
      <w:spacing w:before="240" w:after="60"/>
      <w:outlineLvl w:val="7"/>
    </w:pPr>
    <w:rPr>
      <w:rFonts w:cs="Times New Roman"/>
      <w:i/>
    </w:rPr>
  </w:style>
  <w:style w:type="paragraph" w:styleId="Kop9">
    <w:name w:val="heading 9"/>
    <w:basedOn w:val="Standaard"/>
    <w:next w:val="Standaard"/>
    <w:link w:val="Kop9Char"/>
    <w:uiPriority w:val="18"/>
    <w:semiHidden/>
    <w:qFormat/>
    <w:rsid w:val="00620292"/>
    <w:pPr>
      <w:spacing w:before="240" w:after="60"/>
      <w:outlineLvl w:val="8"/>
    </w:pPr>
    <w:rPr>
      <w:rFonts w:cs="Times New Roman"/>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inspringen2">
    <w:name w:val="Body Text Indent 2"/>
    <w:basedOn w:val="Standaard"/>
    <w:link w:val="Plattetekstinspringen2Char"/>
    <w:semiHidden/>
    <w:rsid w:val="00177FAE"/>
    <w:pPr>
      <w:ind w:left="720" w:hanging="720"/>
    </w:pPr>
  </w:style>
  <w:style w:type="character" w:customStyle="1" w:styleId="Plattetekstinspringen2Char">
    <w:name w:val="Platte tekst inspringen 2 Char"/>
    <w:link w:val="Plattetekstinspringen2"/>
    <w:semiHidden/>
    <w:rsid w:val="00177FAE"/>
    <w:rPr>
      <w:rFonts w:ascii="Arial" w:hAnsi="Arial" w:cs="Arial"/>
      <w:bCs/>
      <w:szCs w:val="28"/>
    </w:rPr>
  </w:style>
  <w:style w:type="character" w:customStyle="1" w:styleId="Kop1Char">
    <w:name w:val="Kop 1 Char"/>
    <w:link w:val="Kop1"/>
    <w:uiPriority w:val="1"/>
    <w:rsid w:val="00620292"/>
    <w:rPr>
      <w:rFonts w:ascii="Arial" w:hAnsi="Arial"/>
      <w:b/>
      <w:spacing w:val="-4"/>
      <w:kern w:val="28"/>
      <w:sz w:val="28"/>
    </w:rPr>
  </w:style>
  <w:style w:type="character" w:customStyle="1" w:styleId="Kop2Char">
    <w:name w:val="Kop 2 Char"/>
    <w:link w:val="Kop2"/>
    <w:uiPriority w:val="2"/>
    <w:rsid w:val="00620292"/>
    <w:rPr>
      <w:rFonts w:ascii="Arial" w:hAnsi="Arial"/>
      <w:b/>
      <w:i/>
      <w:spacing w:val="-4"/>
      <w:sz w:val="24"/>
    </w:rPr>
  </w:style>
  <w:style w:type="character" w:customStyle="1" w:styleId="Kop3Char">
    <w:name w:val="Kop 3 Char"/>
    <w:link w:val="Kop3"/>
    <w:uiPriority w:val="3"/>
    <w:rsid w:val="00620292"/>
    <w:rPr>
      <w:rFonts w:ascii="Arial" w:hAnsi="Arial"/>
      <w:spacing w:val="-4"/>
      <w:sz w:val="24"/>
    </w:rPr>
  </w:style>
  <w:style w:type="character" w:customStyle="1" w:styleId="Kop4Char">
    <w:name w:val="Kop 4 Char"/>
    <w:link w:val="Kop4"/>
    <w:uiPriority w:val="18"/>
    <w:semiHidden/>
    <w:rsid w:val="00620292"/>
    <w:rPr>
      <w:rFonts w:ascii="Arial" w:hAnsi="Arial"/>
      <w:b/>
      <w:spacing w:val="-4"/>
      <w:sz w:val="24"/>
    </w:rPr>
  </w:style>
  <w:style w:type="character" w:customStyle="1" w:styleId="Kop5Char">
    <w:name w:val="Kop 5 Char"/>
    <w:link w:val="Kop5"/>
    <w:uiPriority w:val="18"/>
    <w:semiHidden/>
    <w:rsid w:val="00620292"/>
    <w:rPr>
      <w:rFonts w:ascii="Arial" w:hAnsi="Arial"/>
      <w:spacing w:val="-4"/>
      <w:sz w:val="22"/>
    </w:rPr>
  </w:style>
  <w:style w:type="character" w:customStyle="1" w:styleId="Kop6Char">
    <w:name w:val="Kop 6 Char"/>
    <w:link w:val="Kop6"/>
    <w:uiPriority w:val="18"/>
    <w:semiHidden/>
    <w:rsid w:val="00620292"/>
    <w:rPr>
      <w:i/>
      <w:spacing w:val="-4"/>
      <w:sz w:val="22"/>
    </w:rPr>
  </w:style>
  <w:style w:type="character" w:customStyle="1" w:styleId="Kop7Char">
    <w:name w:val="Kop 7 Char"/>
    <w:link w:val="Kop7"/>
    <w:uiPriority w:val="18"/>
    <w:semiHidden/>
    <w:rsid w:val="00620292"/>
    <w:rPr>
      <w:rFonts w:ascii="Arial" w:hAnsi="Arial"/>
      <w:spacing w:val="-4"/>
    </w:rPr>
  </w:style>
  <w:style w:type="character" w:customStyle="1" w:styleId="Kop8Char">
    <w:name w:val="Kop 8 Char"/>
    <w:link w:val="Kop8"/>
    <w:uiPriority w:val="18"/>
    <w:semiHidden/>
    <w:rsid w:val="00620292"/>
    <w:rPr>
      <w:rFonts w:ascii="Arial" w:hAnsi="Arial"/>
      <w:i/>
      <w:spacing w:val="-4"/>
    </w:rPr>
  </w:style>
  <w:style w:type="character" w:customStyle="1" w:styleId="Kop9Char">
    <w:name w:val="Kop 9 Char"/>
    <w:link w:val="Kop9"/>
    <w:uiPriority w:val="18"/>
    <w:semiHidden/>
    <w:rsid w:val="00620292"/>
    <w:rPr>
      <w:rFonts w:ascii="Arial" w:hAnsi="Arial"/>
      <w:b/>
      <w:i/>
      <w:spacing w:val="-4"/>
      <w:sz w:val="18"/>
    </w:rPr>
  </w:style>
  <w:style w:type="paragraph" w:styleId="Bijschrift">
    <w:name w:val="caption"/>
    <w:basedOn w:val="Standaard"/>
    <w:next w:val="Standaard"/>
    <w:uiPriority w:val="18"/>
    <w:qFormat/>
    <w:rsid w:val="00620292"/>
    <w:pPr>
      <w:spacing w:before="120" w:after="120"/>
    </w:pPr>
    <w:rPr>
      <w:rFonts w:cs="Times New Roman"/>
      <w:b/>
    </w:rPr>
  </w:style>
  <w:style w:type="paragraph" w:styleId="Titel">
    <w:name w:val="Title"/>
    <w:basedOn w:val="Standaard"/>
    <w:link w:val="TitelChar"/>
    <w:uiPriority w:val="5"/>
    <w:qFormat/>
    <w:rsid w:val="00620292"/>
    <w:pPr>
      <w:spacing w:before="240" w:after="60"/>
      <w:jc w:val="center"/>
      <w:outlineLvl w:val="0"/>
    </w:pPr>
    <w:rPr>
      <w:rFonts w:cs="Times New Roman"/>
      <w:b/>
      <w:kern w:val="28"/>
      <w:sz w:val="32"/>
    </w:rPr>
  </w:style>
  <w:style w:type="character" w:customStyle="1" w:styleId="TitelChar">
    <w:name w:val="Titel Char"/>
    <w:link w:val="Titel"/>
    <w:uiPriority w:val="5"/>
    <w:rsid w:val="00620292"/>
    <w:rPr>
      <w:rFonts w:ascii="Arial" w:hAnsi="Arial"/>
      <w:b/>
      <w:spacing w:val="-4"/>
      <w:kern w:val="28"/>
      <w:sz w:val="32"/>
    </w:rPr>
  </w:style>
  <w:style w:type="paragraph" w:customStyle="1" w:styleId="Subtitel">
    <w:name w:val="Subtitel"/>
    <w:basedOn w:val="Standaard"/>
    <w:link w:val="SubtitelChar"/>
    <w:uiPriority w:val="4"/>
    <w:qFormat/>
    <w:rsid w:val="00620292"/>
    <w:pPr>
      <w:spacing w:after="60"/>
      <w:jc w:val="center"/>
      <w:outlineLvl w:val="1"/>
    </w:pPr>
    <w:rPr>
      <w:rFonts w:cs="Times New Roman"/>
      <w:sz w:val="24"/>
    </w:rPr>
  </w:style>
  <w:style w:type="character" w:customStyle="1" w:styleId="SubtitelChar">
    <w:name w:val="Subtitel Char"/>
    <w:link w:val="Subtitel"/>
    <w:uiPriority w:val="4"/>
    <w:rsid w:val="00620292"/>
    <w:rPr>
      <w:rFonts w:ascii="Arial" w:hAnsi="Arial"/>
      <w:spacing w:val="-4"/>
      <w:sz w:val="24"/>
    </w:rPr>
  </w:style>
  <w:style w:type="character" w:styleId="Zwaar">
    <w:name w:val="Strong"/>
    <w:uiPriority w:val="6"/>
    <w:qFormat/>
    <w:rsid w:val="00620292"/>
    <w:rPr>
      <w:b/>
    </w:rPr>
  </w:style>
  <w:style w:type="character" w:styleId="Nadruk">
    <w:name w:val="Emphasis"/>
    <w:uiPriority w:val="18"/>
    <w:semiHidden/>
    <w:unhideWhenUsed/>
    <w:qFormat/>
    <w:rsid w:val="00620292"/>
    <w:rPr>
      <w:i/>
    </w:rPr>
  </w:style>
  <w:style w:type="paragraph" w:styleId="Geenafstand">
    <w:name w:val="No Spacing"/>
    <w:link w:val="GeenafstandChar"/>
    <w:uiPriority w:val="1"/>
    <w:qFormat/>
    <w:rsid w:val="00620292"/>
    <w:rPr>
      <w:rFonts w:ascii="Calibri" w:hAnsi="Calibri"/>
      <w:sz w:val="22"/>
      <w:szCs w:val="22"/>
      <w:lang w:eastAsia="en-US"/>
    </w:rPr>
  </w:style>
  <w:style w:type="character" w:customStyle="1" w:styleId="GeenafstandChar">
    <w:name w:val="Geen afstand Char"/>
    <w:link w:val="Geenafstand"/>
    <w:uiPriority w:val="1"/>
    <w:rsid w:val="00620292"/>
    <w:rPr>
      <w:rFonts w:ascii="Calibri" w:hAnsi="Calibri"/>
      <w:sz w:val="22"/>
      <w:szCs w:val="22"/>
      <w:lang w:val="nl-NL" w:eastAsia="en-US" w:bidi="ar-SA"/>
    </w:rPr>
  </w:style>
  <w:style w:type="paragraph" w:styleId="Ballontekst">
    <w:name w:val="Balloon Text"/>
    <w:basedOn w:val="Standaard"/>
    <w:link w:val="BallontekstChar"/>
    <w:uiPriority w:val="99"/>
    <w:semiHidden/>
    <w:unhideWhenUsed/>
    <w:rsid w:val="00620292"/>
    <w:rPr>
      <w:rFonts w:ascii="Tahoma" w:hAnsi="Tahoma" w:cs="Tahoma"/>
      <w:sz w:val="16"/>
      <w:szCs w:val="16"/>
    </w:rPr>
  </w:style>
  <w:style w:type="character" w:customStyle="1" w:styleId="BallontekstChar">
    <w:name w:val="Ballontekst Char"/>
    <w:link w:val="Ballontekst"/>
    <w:uiPriority w:val="99"/>
    <w:semiHidden/>
    <w:rsid w:val="00620292"/>
    <w:rPr>
      <w:rFonts w:ascii="Tahoma" w:hAnsi="Tahoma" w:cs="Tahoma"/>
      <w:spacing w:val="-4"/>
      <w:sz w:val="16"/>
      <w:szCs w:val="16"/>
    </w:rPr>
  </w:style>
  <w:style w:type="paragraph" w:styleId="Koptekst">
    <w:name w:val="header"/>
    <w:basedOn w:val="Standaard"/>
    <w:link w:val="KoptekstChar"/>
    <w:semiHidden/>
    <w:rsid w:val="00177FAE"/>
    <w:pPr>
      <w:tabs>
        <w:tab w:val="center" w:pos="4536"/>
        <w:tab w:val="right" w:pos="9072"/>
      </w:tabs>
    </w:pPr>
  </w:style>
  <w:style w:type="character" w:customStyle="1" w:styleId="KoptekstChar">
    <w:name w:val="Koptekst Char"/>
    <w:link w:val="Koptekst"/>
    <w:semiHidden/>
    <w:rsid w:val="00177FAE"/>
    <w:rPr>
      <w:rFonts w:ascii="Arial" w:hAnsi="Arial" w:cs="Arial"/>
      <w:bCs/>
      <w:szCs w:val="28"/>
    </w:rPr>
  </w:style>
  <w:style w:type="paragraph" w:styleId="Voettekst">
    <w:name w:val="footer"/>
    <w:basedOn w:val="Standaard"/>
    <w:link w:val="VoettekstChar"/>
    <w:rsid w:val="00177FAE"/>
    <w:pPr>
      <w:tabs>
        <w:tab w:val="center" w:pos="4536"/>
        <w:tab w:val="right" w:pos="9072"/>
      </w:tabs>
    </w:pPr>
  </w:style>
  <w:style w:type="character" w:customStyle="1" w:styleId="VoettekstChar">
    <w:name w:val="Voettekst Char"/>
    <w:link w:val="Voettekst"/>
    <w:rsid w:val="00177FAE"/>
    <w:rPr>
      <w:rFonts w:ascii="Arial" w:hAnsi="Arial" w:cs="Arial"/>
      <w:bCs/>
      <w:szCs w:val="28"/>
    </w:rPr>
  </w:style>
  <w:style w:type="character" w:styleId="Paginanummer">
    <w:name w:val="page number"/>
    <w:basedOn w:val="Standaardalinea-lettertype"/>
    <w:semiHidden/>
    <w:rsid w:val="00177FAE"/>
  </w:style>
  <w:style w:type="paragraph" w:styleId="Lijstalinea">
    <w:name w:val="List Paragraph"/>
    <w:basedOn w:val="Standaard"/>
    <w:uiPriority w:val="34"/>
    <w:qFormat/>
    <w:rsid w:val="00177FAE"/>
    <w:pPr>
      <w:ind w:left="708"/>
    </w:pPr>
  </w:style>
  <w:style w:type="paragraph" w:styleId="Plattetekstinspringen">
    <w:name w:val="Body Text Indent"/>
    <w:basedOn w:val="Standaard"/>
    <w:link w:val="PlattetekstinspringenChar"/>
    <w:rsid w:val="00970F50"/>
    <w:pPr>
      <w:spacing w:after="120"/>
      <w:ind w:left="283"/>
    </w:pPr>
    <w:rPr>
      <w:rFonts w:ascii="Verdana" w:hAnsi="Verdana" w:cs="Times New Roman"/>
      <w:bCs w:val="0"/>
      <w:szCs w:val="24"/>
    </w:rPr>
  </w:style>
  <w:style w:type="character" w:customStyle="1" w:styleId="PlattetekstinspringenChar">
    <w:name w:val="Platte tekst inspringen Char"/>
    <w:link w:val="Plattetekstinspringen"/>
    <w:rsid w:val="00970F50"/>
    <w:rPr>
      <w:rFonts w:ascii="Verdana" w:hAnsi="Verdana"/>
      <w:szCs w:val="24"/>
    </w:rPr>
  </w:style>
  <w:style w:type="paragraph" w:styleId="Plattetekst">
    <w:name w:val="Body Text"/>
    <w:basedOn w:val="Standaard"/>
    <w:link w:val="PlattetekstChar"/>
    <w:rsid w:val="00970F50"/>
    <w:pPr>
      <w:spacing w:after="120"/>
    </w:pPr>
    <w:rPr>
      <w:rFonts w:ascii="Verdana" w:hAnsi="Verdana" w:cs="Times New Roman"/>
      <w:bCs w:val="0"/>
      <w:szCs w:val="24"/>
    </w:rPr>
  </w:style>
  <w:style w:type="character" w:customStyle="1" w:styleId="PlattetekstChar">
    <w:name w:val="Platte tekst Char"/>
    <w:link w:val="Plattetekst"/>
    <w:rsid w:val="00970F50"/>
    <w:rPr>
      <w:rFonts w:ascii="Verdana" w:hAnsi="Verdana"/>
      <w:szCs w:val="24"/>
    </w:rPr>
  </w:style>
  <w:style w:type="character" w:styleId="Verwijzingopmerking">
    <w:name w:val="annotation reference"/>
    <w:uiPriority w:val="99"/>
    <w:semiHidden/>
    <w:unhideWhenUsed/>
    <w:rsid w:val="002E2963"/>
    <w:rPr>
      <w:sz w:val="16"/>
      <w:szCs w:val="16"/>
    </w:rPr>
  </w:style>
  <w:style w:type="paragraph" w:styleId="Tekstopmerking">
    <w:name w:val="annotation text"/>
    <w:basedOn w:val="Standaard"/>
    <w:link w:val="TekstopmerkingChar"/>
    <w:uiPriority w:val="99"/>
    <w:semiHidden/>
    <w:unhideWhenUsed/>
    <w:rsid w:val="002E2963"/>
    <w:rPr>
      <w:szCs w:val="20"/>
    </w:rPr>
  </w:style>
  <w:style w:type="character" w:customStyle="1" w:styleId="TekstopmerkingChar">
    <w:name w:val="Tekst opmerking Char"/>
    <w:link w:val="Tekstopmerking"/>
    <w:uiPriority w:val="99"/>
    <w:semiHidden/>
    <w:rsid w:val="002E2963"/>
    <w:rPr>
      <w:rFonts w:ascii="Arial" w:hAnsi="Arial" w:cs="Arial"/>
      <w:bCs/>
    </w:rPr>
  </w:style>
  <w:style w:type="paragraph" w:styleId="Onderwerpvanopmerking">
    <w:name w:val="annotation subject"/>
    <w:basedOn w:val="Tekstopmerking"/>
    <w:next w:val="Tekstopmerking"/>
    <w:link w:val="OnderwerpvanopmerkingChar"/>
    <w:uiPriority w:val="99"/>
    <w:semiHidden/>
    <w:unhideWhenUsed/>
    <w:rsid w:val="002E2963"/>
    <w:rPr>
      <w:b/>
    </w:rPr>
  </w:style>
  <w:style w:type="character" w:customStyle="1" w:styleId="OnderwerpvanopmerkingChar">
    <w:name w:val="Onderwerp van opmerking Char"/>
    <w:link w:val="Onderwerpvanopmerking"/>
    <w:uiPriority w:val="99"/>
    <w:semiHidden/>
    <w:rsid w:val="002E2963"/>
    <w:rPr>
      <w:rFonts w:ascii="Arial" w:hAnsi="Arial" w:cs="Arial"/>
      <w:b/>
      <w:bCs/>
    </w:rPr>
  </w:style>
  <w:style w:type="character" w:styleId="Hyperlink">
    <w:name w:val="Hyperlink"/>
    <w:uiPriority w:val="99"/>
    <w:unhideWhenUsed/>
    <w:rsid w:val="00CD55B9"/>
    <w:rPr>
      <w:color w:val="0563C1"/>
      <w:u w:val="single"/>
    </w:rPr>
  </w:style>
  <w:style w:type="character" w:styleId="Onopgelostemelding">
    <w:name w:val="Unresolved Mention"/>
    <w:uiPriority w:val="99"/>
    <w:semiHidden/>
    <w:unhideWhenUsed/>
    <w:rsid w:val="00CD55B9"/>
    <w:rPr>
      <w:color w:val="605E5C"/>
      <w:shd w:val="clear" w:color="auto" w:fill="E1DFDD"/>
    </w:rPr>
  </w:style>
  <w:style w:type="table" w:styleId="Tabelraster">
    <w:name w:val="Table Grid"/>
    <w:basedOn w:val="Standaardtabel"/>
    <w:uiPriority w:val="59"/>
    <w:rsid w:val="00612F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5582"/>
    <w:pPr>
      <w:autoSpaceDE w:val="0"/>
      <w:autoSpaceDN w:val="0"/>
      <w:adjustRightInd w:val="0"/>
    </w:pPr>
    <w:rPr>
      <w:rFonts w:ascii="Verdana" w:hAnsi="Verdana" w:cs="Verdana"/>
      <w:color w:val="000000"/>
      <w:sz w:val="24"/>
      <w:szCs w:val="24"/>
    </w:rPr>
  </w:style>
  <w:style w:type="paragraph" w:customStyle="1" w:styleId="OAOpsomalfabet">
    <w:name w:val="OA_Opsom alfabet"/>
    <w:basedOn w:val="Standaard"/>
    <w:rsid w:val="0011122F"/>
    <w:pPr>
      <w:numPr>
        <w:numId w:val="33"/>
      </w:numPr>
      <w:tabs>
        <w:tab w:val="clear" w:pos="360"/>
        <w:tab w:val="num" w:pos="1134"/>
      </w:tabs>
      <w:spacing w:after="60"/>
      <w:ind w:left="1134" w:hanging="1134"/>
    </w:pPr>
    <w:rPr>
      <w:rFonts w:cs="Times New Roman"/>
      <w:bCs w:val="0"/>
      <w:snapToGrid w:val="0"/>
      <w:color w:val="000000"/>
      <w:szCs w:val="20"/>
    </w:rPr>
  </w:style>
  <w:style w:type="paragraph" w:customStyle="1" w:styleId="OABullet1">
    <w:name w:val="OA_Bullet1"/>
    <w:basedOn w:val="Standaard"/>
    <w:link w:val="OABullet1Char"/>
    <w:rsid w:val="0011122F"/>
    <w:pPr>
      <w:numPr>
        <w:numId w:val="34"/>
      </w:numPr>
      <w:spacing w:after="60"/>
    </w:pPr>
    <w:rPr>
      <w:rFonts w:cs="Times New Roman"/>
      <w:bCs w:val="0"/>
      <w:snapToGrid w:val="0"/>
      <w:color w:val="000000"/>
      <w:szCs w:val="20"/>
    </w:rPr>
  </w:style>
  <w:style w:type="character" w:customStyle="1" w:styleId="OABullet1Char">
    <w:name w:val="OA_Bullet1 Char"/>
    <w:link w:val="OABullet1"/>
    <w:rsid w:val="0011122F"/>
    <w:rPr>
      <w:rFonts w:ascii="Arial" w:hAnsi="Arial"/>
      <w:snapToGrid w:val="0"/>
      <w:color w:val="000000"/>
    </w:rPr>
  </w:style>
  <w:style w:type="paragraph" w:customStyle="1" w:styleId="OATabelbullet2">
    <w:name w:val="OA_Tabelbullet2"/>
    <w:basedOn w:val="Standaard"/>
    <w:rsid w:val="0011122F"/>
    <w:pPr>
      <w:numPr>
        <w:numId w:val="36"/>
      </w:numPr>
      <w:tabs>
        <w:tab w:val="clear" w:pos="434"/>
        <w:tab w:val="num" w:pos="357"/>
      </w:tabs>
      <w:ind w:left="357" w:hanging="357"/>
    </w:pPr>
    <w:rPr>
      <w:rFonts w:cs="Times New Roman"/>
      <w:bCs w:val="0"/>
      <w:color w:val="000000"/>
      <w:szCs w:val="20"/>
    </w:rPr>
  </w:style>
  <w:style w:type="numbering" w:customStyle="1" w:styleId="OpmaakprofielOpmaakprofielOpmaakprofielGenummerdLinks1cmVerkeerd-o">
    <w:name w:val="Opmaakprofiel Opmaakprofiel Opmaakprofiel Genummerd Links:  1 cm Verkeerd-o..."/>
    <w:rsid w:val="001327ED"/>
    <w:pPr>
      <w:numPr>
        <w:numId w:val="52"/>
      </w:numPr>
    </w:pPr>
  </w:style>
  <w:style w:type="paragraph" w:styleId="Revisie">
    <w:name w:val="Revision"/>
    <w:hidden/>
    <w:uiPriority w:val="99"/>
    <w:semiHidden/>
    <w:rsid w:val="00935B41"/>
    <w:rPr>
      <w:rFonts w:ascii="Arial" w:hAnsi="Arial" w:cs="Arial"/>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9BDA48C111C5F4E9104751FA4EF75E9" ma:contentTypeVersion="4" ma:contentTypeDescription="Een nieuw document maken." ma:contentTypeScope="" ma:versionID="fcb1987fd2f02e5274db718aac1808d3">
  <xsd:schema xmlns:xsd="http://www.w3.org/2001/XMLSchema" xmlns:xs="http://www.w3.org/2001/XMLSchema" xmlns:p="http://schemas.microsoft.com/office/2006/metadata/properties" xmlns:ns2="1003d82e-5d63-40c4-a2ae-80d54c179e4c" targetNamespace="http://schemas.microsoft.com/office/2006/metadata/properties" ma:root="true" ma:fieldsID="6e962acd6754bfdf44f875cfec172ec5" ns2:_="">
    <xsd:import namespace="1003d82e-5d63-40c4-a2ae-80d54c179e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3d82e-5d63-40c4-a2ae-80d54c179e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A07F58-85A7-4432-BC7D-B2198CADB789}">
  <ds:schemaRefs>
    <ds:schemaRef ds:uri="http://schemas.openxmlformats.org/officeDocument/2006/bibliography"/>
  </ds:schemaRefs>
</ds:datastoreItem>
</file>

<file path=customXml/itemProps2.xml><?xml version="1.0" encoding="utf-8"?>
<ds:datastoreItem xmlns:ds="http://schemas.openxmlformats.org/officeDocument/2006/customXml" ds:itemID="{14B463F3-31AA-49DF-A333-978BBE6DE107}">
  <ds:schemaRefs>
    <ds:schemaRef ds:uri="http://schemas.microsoft.com/sharepoint/v3/contenttype/forms"/>
  </ds:schemaRefs>
</ds:datastoreItem>
</file>

<file path=customXml/itemProps3.xml><?xml version="1.0" encoding="utf-8"?>
<ds:datastoreItem xmlns:ds="http://schemas.openxmlformats.org/officeDocument/2006/customXml" ds:itemID="{DDBC9C4B-8A52-4BA9-9F37-23B0F94796A1}">
  <ds:schemaRefs>
    <ds:schemaRef ds:uri="http://purl.org/dc/terms/"/>
    <ds:schemaRef ds:uri="http://schemas.openxmlformats.org/package/2006/metadata/core-properties"/>
    <ds:schemaRef ds:uri="http://schemas.microsoft.com/office/2006/documentManagement/types"/>
    <ds:schemaRef ds:uri="1003d82e-5d63-40c4-a2ae-80d54c179e4c"/>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15857879-49B4-403B-9CD7-D516A1059DEB}">
  <ds:schemaRefs>
    <ds:schemaRef ds:uri="http://schemas.microsoft.com/office/2006/metadata/longProperties"/>
  </ds:schemaRefs>
</ds:datastoreItem>
</file>

<file path=customXml/itemProps5.xml><?xml version="1.0" encoding="utf-8"?>
<ds:datastoreItem xmlns:ds="http://schemas.openxmlformats.org/officeDocument/2006/customXml" ds:itemID="{A3AAB6B0-FCE4-477C-BC19-403619C87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3d82e-5d63-40c4-a2ae-80d54c179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464</Words>
  <Characters>3245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ProRail</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Evers - Manders, Janneke</dc:creator>
  <cp:keywords/>
  <cp:lastModifiedBy>Lambermont, Viviane</cp:lastModifiedBy>
  <cp:revision>3</cp:revision>
  <cp:lastPrinted>2012-08-13T11:30:00Z</cp:lastPrinted>
  <dcterms:created xsi:type="dcterms:W3CDTF">2024-10-23T17:59:00Z</dcterms:created>
  <dcterms:modified xsi:type="dcterms:W3CDTF">2024-11-28T15:03:00Z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0x01010019BDA48C111C5F4E9104751FA4EF75E9</vt:lpwstr>
  </property>
  <property fmtid="{D5CDD505-2E9C-101B-9397-08002B2CF9AE}" pid="3" name="Documentopmerkingen">
    <vt:lpwstr/>
  </property>
  <property fmtid="{D5CDD505-2E9C-101B-9397-08002B2CF9AE}" pid="4" name="ProRailVerantwoordelijkeCurrentUser">
    <vt:lpwstr>12</vt:lpwstr>
  </property>
  <property fmtid="{D5CDD505-2E9C-101B-9397-08002B2CF9AE}" pid="5" name="ScanID">
    <vt:lpwstr/>
  </property>
  <property fmtid="{D5CDD505-2E9C-101B-9397-08002B2CF9AE}" pid="6" name="Documentdatum">
    <vt:lpwstr>2011-05-23T00:00:00Z</vt:lpwstr>
  </property>
  <property fmtid="{D5CDD505-2E9C-101B-9397-08002B2CF9AE}" pid="7" name="Dossier">
    <vt:lpwstr>9</vt:lpwstr>
  </property>
  <property fmtid="{D5CDD505-2E9C-101B-9397-08002B2CF9AE}" pid="8" name="Documentstatus">
    <vt:lpwstr>Concept</vt:lpwstr>
  </property>
  <property fmtid="{D5CDD505-2E9C-101B-9397-08002B2CF9AE}" pid="9" name="display_urn:schemas-microsoft-com:office:office#ProRailVerantwoordelijkeCurrentUser">
    <vt:lpwstr>Jobse, AE (Astrid)</vt:lpwstr>
  </property>
  <property fmtid="{D5CDD505-2E9C-101B-9397-08002B2CF9AE}" pid="10" name="ContentType">
    <vt:lpwstr>ProRail document</vt:lpwstr>
  </property>
  <property fmtid="{D5CDD505-2E9C-101B-9397-08002B2CF9AE}" pid="11" name="LookupGeocode">
    <vt:lpwstr/>
  </property>
  <property fmtid="{D5CDD505-2E9C-101B-9397-08002B2CF9AE}" pid="12" name="KilometerTotGeocodeValidatie">
    <vt:lpwstr/>
  </property>
  <property fmtid="{D5CDD505-2E9C-101B-9397-08002B2CF9AE}" pid="13" name="KilometerVanGeocodeValidatie">
    <vt:lpwstr/>
  </property>
</Properties>
</file>