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F5578" w14:textId="77777777" w:rsidR="00362131" w:rsidRPr="00362131" w:rsidRDefault="00362131" w:rsidP="00362131">
      <w:pPr>
        <w:jc w:val="both"/>
        <w:rPr>
          <w:rFonts w:eastAsia="Times New Roman"/>
          <w:sz w:val="24"/>
          <w:szCs w:val="24"/>
          <w:lang w:eastAsia="en-US" w:bidi="ar-SA"/>
        </w:rPr>
      </w:pPr>
      <w:bookmarkStart w:id="0" w:name="_Hlk49432421"/>
      <w:r w:rsidRPr="00362131">
        <w:rPr>
          <w:rFonts w:eastAsia="SimSun"/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C0B5D" wp14:editId="000CA9D5">
                <wp:simplePos x="0" y="0"/>
                <wp:positionH relativeFrom="margin">
                  <wp:posOffset>-660</wp:posOffset>
                </wp:positionH>
                <wp:positionV relativeFrom="page">
                  <wp:posOffset>1177747</wp:posOffset>
                </wp:positionV>
                <wp:extent cx="5888736" cy="1512000"/>
                <wp:effectExtent l="0" t="0" r="0" b="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8736" cy="151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4F5A94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1" w:name="_Hlk80609202"/>
                            <w:bookmarkStart w:id="2" w:name="_Hlk477361080"/>
                            <w:r w:rsidRPr="00FC6034">
                              <w:rPr>
                                <w:b/>
                                <w:sz w:val="24"/>
                                <w:szCs w:val="24"/>
                              </w:rPr>
                              <w:t>Openbaar Onderwijs Houten</w:t>
                            </w:r>
                          </w:p>
                          <w:p w14:paraId="3F52C8BE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CC43C97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3" w:name="_Hlk64450792"/>
                            <w:bookmarkStart w:id="4" w:name="_Hlk73865749"/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Nieuwbouw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Kindcentrum</w:t>
                            </w:r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De Velduil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2.0</w:t>
                            </w:r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i.c.m.</w:t>
                            </w:r>
                            <w:r w:rsidRPr="00D457F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gymzaal te Houten</w:t>
                            </w:r>
                          </w:p>
                          <w:bookmarkEnd w:id="1"/>
                          <w:bookmarkEnd w:id="3"/>
                          <w:bookmarkEnd w:id="4"/>
                          <w:p w14:paraId="5F5523C7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E4B1DF2" w14:textId="02BAED3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5" w:name="_Hlk49432457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Aanbesteding </w:t>
                            </w:r>
                            <w:r w:rsidRPr="009B67C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Bouwkundige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werkzaamheden </w:t>
                            </w:r>
                          </w:p>
                          <w:p w14:paraId="43D22CE5" w14:textId="77777777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04A689A" w14:textId="42888296" w:rsidR="00362131" w:rsidRDefault="00362131" w:rsidP="0036213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Bijlage A Formulier A</w:t>
                            </w:r>
                            <w:r w:rsidR="0091132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4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bij Selectieleidraad</w:t>
                            </w:r>
                            <w:bookmarkEnd w:id="5"/>
                          </w:p>
                          <w:bookmarkEnd w:id="2"/>
                          <w:p w14:paraId="219BB796" w14:textId="77777777" w:rsidR="00362131" w:rsidRDefault="00362131" w:rsidP="00362131"/>
                          <w:p w14:paraId="6DDEAE96" w14:textId="77777777" w:rsidR="00362131" w:rsidRDefault="00362131" w:rsidP="00362131"/>
                          <w:p w14:paraId="12DC9A12" w14:textId="77777777" w:rsidR="00362131" w:rsidRDefault="00362131" w:rsidP="003621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BC0B5D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left:0;text-align:left;margin-left:-.05pt;margin-top:92.75pt;width:463.7pt;height:1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" fillcolor="window" stroked="f" strokeweight=".5pt">
                <v:textbox>
                  <w:txbxContent>
                    <w:p w14:paraId="404F5A94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6" w:name="_Hlk80609202"/>
                      <w:bookmarkStart w:id="7" w:name="_Hlk477361080"/>
                      <w:r w:rsidRPr="00FC6034">
                        <w:rPr>
                          <w:b/>
                          <w:sz w:val="24"/>
                          <w:szCs w:val="24"/>
                        </w:rPr>
                        <w:t>Openbaar Onderwijs Houten</w:t>
                      </w:r>
                    </w:p>
                    <w:p w14:paraId="3F52C8BE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0CC43C97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8" w:name="_Hlk64450792"/>
                      <w:bookmarkStart w:id="9" w:name="_Hlk73865749"/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Nieuwbouw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Kindcentrum</w:t>
                      </w:r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 De Velduil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2.0</w:t>
                      </w:r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i.c.m.</w:t>
                      </w:r>
                      <w:r w:rsidRPr="00D457F4">
                        <w:rPr>
                          <w:b/>
                          <w:sz w:val="24"/>
                          <w:szCs w:val="24"/>
                        </w:rPr>
                        <w:t xml:space="preserve"> gymzaal te Houten</w:t>
                      </w:r>
                    </w:p>
                    <w:bookmarkEnd w:id="6"/>
                    <w:bookmarkEnd w:id="8"/>
                    <w:bookmarkEnd w:id="9"/>
                    <w:p w14:paraId="5F5523C7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3E4B1DF2" w14:textId="02BAED3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bookmarkStart w:id="10" w:name="_Hlk49432457"/>
                      <w:r>
                        <w:rPr>
                          <w:b/>
                          <w:sz w:val="24"/>
                          <w:szCs w:val="24"/>
                        </w:rPr>
                        <w:t xml:space="preserve">Aanbesteding </w:t>
                      </w:r>
                      <w:r w:rsidRPr="009B67C6">
                        <w:rPr>
                          <w:b/>
                          <w:sz w:val="24"/>
                          <w:szCs w:val="24"/>
                        </w:rPr>
                        <w:t xml:space="preserve">Bouwkundige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werkzaamheden </w:t>
                      </w:r>
                    </w:p>
                    <w:p w14:paraId="43D22CE5" w14:textId="77777777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04A689A" w14:textId="42888296" w:rsidR="00362131" w:rsidRDefault="00362131" w:rsidP="0036213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Bijlage A Formulier A</w:t>
                      </w:r>
                      <w:r w:rsidR="00911328">
                        <w:rPr>
                          <w:b/>
                          <w:sz w:val="24"/>
                          <w:szCs w:val="24"/>
                        </w:rPr>
                        <w:t xml:space="preserve">4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bij Selectieleidraad</w:t>
                      </w:r>
                      <w:bookmarkEnd w:id="10"/>
                    </w:p>
                    <w:bookmarkEnd w:id="7"/>
                    <w:p w14:paraId="219BB796" w14:textId="77777777" w:rsidR="00362131" w:rsidRDefault="00362131" w:rsidP="00362131"/>
                    <w:p w14:paraId="6DDEAE96" w14:textId="77777777" w:rsidR="00362131" w:rsidRDefault="00362131" w:rsidP="00362131"/>
                    <w:p w14:paraId="12DC9A12" w14:textId="77777777" w:rsidR="00362131" w:rsidRDefault="00362131" w:rsidP="00362131"/>
                  </w:txbxContent>
                </v:textbox>
                <w10:wrap anchorx="margin" anchory="page"/>
              </v:shape>
            </w:pict>
          </mc:Fallback>
        </mc:AlternateContent>
      </w:r>
    </w:p>
    <w:p w14:paraId="4B4EA786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237D8BBC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22666CC9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E682B6B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0D567DE4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A285B62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0946AA5A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7701F9D0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1D98678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31085E45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9154B25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30F08842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  <w:r w:rsidRPr="00362131">
        <w:rPr>
          <w:rFonts w:eastAsia="SimSun"/>
          <w:noProof/>
          <w:lang w:eastAsia="en-US"/>
        </w:rPr>
        <w:drawing>
          <wp:anchor distT="0" distB="0" distL="114300" distR="114300" simplePos="0" relativeHeight="251660288" behindDoc="1" locked="0" layoutInCell="1" allowOverlap="1" wp14:anchorId="00DC08F4" wp14:editId="14503171">
            <wp:simplePos x="0" y="0"/>
            <wp:positionH relativeFrom="margin">
              <wp:align>center</wp:align>
            </wp:positionH>
            <wp:positionV relativeFrom="paragraph">
              <wp:posOffset>202565</wp:posOffset>
            </wp:positionV>
            <wp:extent cx="4300410" cy="1763396"/>
            <wp:effectExtent l="0" t="0" r="5080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velduil-logo-white-bg (002).jpg"/>
                    <pic:cNvPicPr/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35" b="30059"/>
                    <a:stretch/>
                  </pic:blipFill>
                  <pic:spPr bwMode="auto">
                    <a:xfrm>
                      <a:off x="0" y="0"/>
                      <a:ext cx="4300410" cy="1763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82033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4AE7FE4C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4113852C" w14:textId="77777777" w:rsidR="00362131" w:rsidRPr="00362131" w:rsidRDefault="00362131" w:rsidP="00362131">
      <w:pPr>
        <w:jc w:val="center"/>
        <w:rPr>
          <w:rFonts w:eastAsia="Times New Roman"/>
          <w:b/>
          <w:sz w:val="36"/>
          <w:szCs w:val="36"/>
          <w:lang w:eastAsia="en-US" w:bidi="ar-SA"/>
        </w:rPr>
      </w:pPr>
    </w:p>
    <w:p w14:paraId="24E8C17A" w14:textId="77777777" w:rsidR="00362131" w:rsidRPr="00362131" w:rsidRDefault="00362131" w:rsidP="00362131">
      <w:pPr>
        <w:jc w:val="both"/>
        <w:rPr>
          <w:rFonts w:eastAsia="Times New Roman"/>
          <w:b/>
          <w:sz w:val="36"/>
          <w:szCs w:val="36"/>
          <w:lang w:eastAsia="en-US" w:bidi="ar-SA"/>
        </w:rPr>
      </w:pPr>
    </w:p>
    <w:p w14:paraId="10532CA8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1E4D982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23793E13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7D4F1D50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5F249207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902FC13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228D1D1A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AA22AC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5A4F5D25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31B53A45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0893D2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7BFB39E8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FE98372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C64AA8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6CEE7EC4" w14:textId="77777777" w:rsidR="00362131" w:rsidRPr="00362131" w:rsidRDefault="00362131" w:rsidP="00362131">
      <w:pPr>
        <w:tabs>
          <w:tab w:val="left" w:pos="1418"/>
          <w:tab w:val="left" w:pos="1701"/>
        </w:tabs>
        <w:jc w:val="both"/>
        <w:rPr>
          <w:rFonts w:eastAsia="Times New Roman" w:cs="Arial"/>
          <w:b/>
          <w:sz w:val="28"/>
          <w:szCs w:val="28"/>
          <w:lang w:eastAsia="en-US" w:bidi="ar-SA"/>
        </w:rPr>
      </w:pPr>
    </w:p>
    <w:p w14:paraId="148205F0" w14:textId="77777777" w:rsidR="00362131" w:rsidRPr="00362131" w:rsidRDefault="00362131" w:rsidP="00362131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r w:rsidRPr="00362131">
        <w:rPr>
          <w:rFonts w:eastAsia="SimSun"/>
          <w:b/>
          <w:lang w:eastAsia="en-US"/>
        </w:rPr>
        <w:tab/>
      </w:r>
      <w:r w:rsidRPr="00362131">
        <w:rPr>
          <w:rFonts w:eastAsia="SimSun"/>
          <w:b/>
          <w:lang w:eastAsia="en-US"/>
        </w:rPr>
        <w:tab/>
        <w:t xml:space="preserve">Opsteller: </w:t>
      </w:r>
      <w:r w:rsidRPr="00362131">
        <w:rPr>
          <w:rFonts w:eastAsia="SimSun"/>
          <w:b/>
          <w:lang w:eastAsia="en-US"/>
        </w:rPr>
        <w:tab/>
        <w:t>Bela Consult | Jaap Beck</w:t>
      </w:r>
    </w:p>
    <w:p w14:paraId="5B2A8ED8" w14:textId="77777777" w:rsidR="00362131" w:rsidRPr="00362131" w:rsidRDefault="00362131" w:rsidP="00362131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r w:rsidRPr="00362131">
        <w:rPr>
          <w:rFonts w:eastAsia="SimSun"/>
          <w:b/>
          <w:lang w:eastAsia="en-US"/>
        </w:rPr>
        <w:tab/>
      </w:r>
      <w:r w:rsidRPr="00362131">
        <w:rPr>
          <w:rFonts w:eastAsia="SimSun"/>
          <w:b/>
          <w:lang w:eastAsia="en-US"/>
        </w:rPr>
        <w:tab/>
        <w:t xml:space="preserve">Kenmerk: </w:t>
      </w:r>
      <w:r w:rsidRPr="00362131">
        <w:rPr>
          <w:rFonts w:eastAsia="SimSun"/>
          <w:b/>
          <w:lang w:eastAsia="en-US"/>
        </w:rPr>
        <w:tab/>
      </w:r>
      <w:bookmarkStart w:id="11" w:name="_Hlk80609275"/>
      <w:r w:rsidRPr="00362131">
        <w:rPr>
          <w:rFonts w:eastAsia="SimSun"/>
          <w:b/>
          <w:lang w:eastAsia="en-US"/>
        </w:rPr>
        <w:t>OOH VU-24-</w:t>
      </w:r>
      <w:bookmarkEnd w:id="11"/>
      <w:r w:rsidRPr="00362131">
        <w:rPr>
          <w:rFonts w:eastAsia="SimSun"/>
          <w:b/>
          <w:lang w:eastAsia="en-US"/>
        </w:rPr>
        <w:t>Bk</w:t>
      </w:r>
    </w:p>
    <w:p w14:paraId="745D5890" w14:textId="77777777" w:rsidR="00341CBA" w:rsidRPr="00142923" w:rsidRDefault="00341CBA" w:rsidP="00341CBA">
      <w:pPr>
        <w:tabs>
          <w:tab w:val="left" w:pos="993"/>
          <w:tab w:val="left" w:pos="5387"/>
          <w:tab w:val="left" w:pos="6521"/>
        </w:tabs>
        <w:spacing w:line="276" w:lineRule="auto"/>
        <w:rPr>
          <w:rFonts w:eastAsia="SimSun"/>
          <w:b/>
          <w:lang w:eastAsia="en-US"/>
        </w:rPr>
      </w:pPr>
      <w:bookmarkStart w:id="12" w:name="_Hlk60750541"/>
      <w:bookmarkEnd w:id="0"/>
      <w:r w:rsidRPr="00142923">
        <w:rPr>
          <w:rFonts w:eastAsia="SimSun"/>
          <w:b/>
          <w:lang w:eastAsia="en-US"/>
        </w:rPr>
        <w:tab/>
      </w:r>
      <w:r w:rsidRPr="00142923">
        <w:rPr>
          <w:rFonts w:eastAsia="SimSun"/>
          <w:b/>
          <w:lang w:eastAsia="en-US"/>
        </w:rPr>
        <w:tab/>
        <w:t xml:space="preserve">Datum: </w:t>
      </w:r>
      <w:r w:rsidRPr="00142923">
        <w:rPr>
          <w:rFonts w:eastAsia="SimSun"/>
          <w:b/>
          <w:lang w:eastAsia="en-US"/>
        </w:rPr>
        <w:tab/>
        <w:t>06-05-2024</w:t>
      </w:r>
      <w:r w:rsidRPr="00142923">
        <w:rPr>
          <w:rFonts w:eastAsia="SimSun"/>
          <w:b/>
          <w:lang w:eastAsia="en-US"/>
        </w:rPr>
        <w:tab/>
      </w:r>
      <w:r w:rsidRPr="00142923">
        <w:rPr>
          <w:rFonts w:eastAsia="SimSun"/>
          <w:b/>
          <w:lang w:eastAsia="en-US"/>
        </w:rPr>
        <w:tab/>
      </w:r>
      <w:r w:rsidRPr="00142923">
        <w:rPr>
          <w:rFonts w:eastAsia="SimSun"/>
          <w:b/>
          <w:lang w:eastAsia="en-US"/>
        </w:rPr>
        <w:tab/>
      </w:r>
      <w:r w:rsidRPr="00142923">
        <w:rPr>
          <w:rFonts w:eastAsia="SimSun"/>
          <w:b/>
          <w:lang w:eastAsia="en-US"/>
        </w:rPr>
        <w:tab/>
      </w:r>
      <w:r>
        <w:rPr>
          <w:rFonts w:eastAsia="SimSun"/>
          <w:b/>
          <w:lang w:eastAsia="en-US"/>
        </w:rPr>
        <w:tab/>
      </w:r>
      <w:r w:rsidRPr="00142923">
        <w:rPr>
          <w:rFonts w:eastAsia="SimSun"/>
          <w:b/>
          <w:lang w:eastAsia="en-US"/>
        </w:rPr>
        <w:t xml:space="preserve">Status: </w:t>
      </w:r>
      <w:r w:rsidRPr="00142923">
        <w:rPr>
          <w:rFonts w:eastAsia="SimSun"/>
          <w:b/>
          <w:lang w:eastAsia="en-US"/>
        </w:rPr>
        <w:tab/>
      </w:r>
      <w:bookmarkStart w:id="13" w:name="_Hlk164251517"/>
      <w:r w:rsidRPr="00142923">
        <w:rPr>
          <w:rFonts w:eastAsia="SimSun"/>
          <w:b/>
          <w:lang w:eastAsia="en-US"/>
        </w:rPr>
        <w:t>Voor publicatie</w:t>
      </w:r>
      <w:bookmarkEnd w:id="13"/>
    </w:p>
    <w:bookmarkEnd w:id="12"/>
    <w:p w14:paraId="4CE94435" w14:textId="77777777" w:rsidR="00354B8B" w:rsidRPr="004700E8" w:rsidRDefault="00354B8B">
      <w:pPr>
        <w:rPr>
          <w:rFonts w:ascii="Arial" w:hAnsi="Arial" w:cs="Arial"/>
          <w:b/>
          <w:caps/>
          <w:szCs w:val="20"/>
          <w:lang w:bidi="ar-SA"/>
        </w:rPr>
      </w:pPr>
      <w:r w:rsidRPr="004700E8">
        <w:rPr>
          <w:rFonts w:ascii="Arial" w:hAnsi="Arial" w:cs="Arial"/>
        </w:rPr>
        <w:br w:type="page"/>
      </w:r>
    </w:p>
    <w:p w14:paraId="7EEF1F6C" w14:textId="7E7C37D0" w:rsidR="004078A7" w:rsidRPr="001F074A" w:rsidRDefault="00177FAD" w:rsidP="00354B8B">
      <w:pPr>
        <w:pStyle w:val="Belakop1"/>
        <w:rPr>
          <w:rFonts w:ascii="Arial" w:hAnsi="Arial" w:cs="Arial"/>
          <w:szCs w:val="18"/>
        </w:rPr>
      </w:pPr>
      <w:bookmarkStart w:id="14" w:name="_Hlk119423998"/>
      <w:bookmarkStart w:id="15" w:name="_Hlk54271293"/>
      <w:r w:rsidRPr="001F074A">
        <w:rPr>
          <w:rFonts w:ascii="Arial" w:hAnsi="Arial" w:cs="Arial"/>
          <w:szCs w:val="18"/>
        </w:rPr>
        <w:lastRenderedPageBreak/>
        <w:t xml:space="preserve">FORMULIER </w:t>
      </w:r>
      <w:r w:rsidR="00FB7065" w:rsidRPr="001F074A">
        <w:rPr>
          <w:rFonts w:ascii="Arial" w:hAnsi="Arial" w:cs="Arial"/>
          <w:szCs w:val="18"/>
        </w:rPr>
        <w:t>A</w:t>
      </w:r>
      <w:r w:rsidR="00EF6544">
        <w:rPr>
          <w:rFonts w:ascii="Arial" w:hAnsi="Arial" w:cs="Arial"/>
          <w:szCs w:val="18"/>
        </w:rPr>
        <w:t>4</w:t>
      </w:r>
      <w:r w:rsidRPr="001F074A">
        <w:rPr>
          <w:rFonts w:ascii="Arial" w:hAnsi="Arial" w:cs="Arial"/>
          <w:szCs w:val="18"/>
        </w:rPr>
        <w:t xml:space="preserve">: </w:t>
      </w:r>
      <w:r w:rsidR="000E1B1C" w:rsidRPr="001F074A">
        <w:rPr>
          <w:rFonts w:ascii="Arial" w:hAnsi="Arial" w:cs="Arial"/>
          <w:szCs w:val="18"/>
        </w:rPr>
        <w:t>selectie</w:t>
      </w:r>
      <w:r w:rsidR="008C6486" w:rsidRPr="001F074A">
        <w:rPr>
          <w:rFonts w:ascii="Arial" w:hAnsi="Arial" w:cs="Arial"/>
          <w:szCs w:val="18"/>
        </w:rPr>
        <w:t>criteria SC1 t/m SC</w:t>
      </w:r>
      <w:r w:rsidR="009614F8">
        <w:rPr>
          <w:rFonts w:ascii="Arial" w:hAnsi="Arial" w:cs="Arial"/>
          <w:szCs w:val="18"/>
        </w:rPr>
        <w:t>4 BIJ Kerncompetentie 1</w:t>
      </w:r>
    </w:p>
    <w:bookmarkEnd w:id="14"/>
    <w:p w14:paraId="369568EC" w14:textId="77777777" w:rsidR="004078A7" w:rsidRPr="001F074A" w:rsidRDefault="004078A7" w:rsidP="00354B8B">
      <w:pPr>
        <w:tabs>
          <w:tab w:val="left" w:pos="1985"/>
        </w:tabs>
        <w:rPr>
          <w:rFonts w:ascii="Arial" w:eastAsia="Times New Roman" w:hAnsi="Arial" w:cs="Arial"/>
          <w:szCs w:val="18"/>
          <w:lang w:bidi="ar-SA"/>
        </w:rPr>
      </w:pPr>
    </w:p>
    <w:p w14:paraId="2F80F9C6" w14:textId="77777777" w:rsidR="004C52A8" w:rsidRDefault="009614F8" w:rsidP="00354B8B">
      <w:pPr>
        <w:jc w:val="both"/>
        <w:rPr>
          <w:rFonts w:ascii="Arial" w:hAnsi="Arial" w:cs="Arial"/>
          <w:szCs w:val="18"/>
          <w:lang w:eastAsia="en-US"/>
        </w:rPr>
      </w:pPr>
      <w:bookmarkStart w:id="16" w:name="_Toc282764399"/>
      <w:r>
        <w:rPr>
          <w:rFonts w:ascii="Arial" w:hAnsi="Arial" w:cs="Arial"/>
          <w:szCs w:val="18"/>
          <w:lang w:eastAsia="en-US"/>
        </w:rPr>
        <w:t>Op de in de kop van dit format genoemde kerncompetentie, zoals opgegeven in en overeenkomend met</w:t>
      </w:r>
      <w:r w:rsidR="00EF6544">
        <w:rPr>
          <w:rFonts w:ascii="Arial" w:hAnsi="Arial" w:cs="Arial"/>
          <w:szCs w:val="18"/>
          <w:lang w:eastAsia="en-US"/>
        </w:rPr>
        <w:t xml:space="preserve"> de </w:t>
      </w:r>
      <w:r>
        <w:rPr>
          <w:rFonts w:ascii="Arial" w:hAnsi="Arial" w:cs="Arial"/>
          <w:szCs w:val="18"/>
          <w:lang w:eastAsia="en-US"/>
        </w:rPr>
        <w:t xml:space="preserve">in </w:t>
      </w:r>
    </w:p>
    <w:p w14:paraId="1CE6F4C9" w14:textId="7A29C53F" w:rsidR="0065186C" w:rsidRPr="001F074A" w:rsidRDefault="009614F8" w:rsidP="00354B8B">
      <w:pPr>
        <w:jc w:val="both"/>
        <w:rPr>
          <w:rFonts w:ascii="Arial" w:hAnsi="Arial" w:cs="Arial"/>
          <w:szCs w:val="18"/>
          <w:lang w:eastAsia="en-US"/>
        </w:rPr>
      </w:pPr>
      <w:r w:rsidRPr="009614F8">
        <w:rPr>
          <w:rFonts w:ascii="Arial" w:hAnsi="Arial" w:cs="Arial"/>
          <w:b/>
          <w:bCs/>
          <w:szCs w:val="18"/>
          <w:lang w:eastAsia="en-US"/>
        </w:rPr>
        <w:t>Bijlage A; Formulier A</w:t>
      </w:r>
      <w:r w:rsidR="00911328">
        <w:rPr>
          <w:rFonts w:ascii="Arial" w:hAnsi="Arial" w:cs="Arial"/>
          <w:b/>
          <w:bCs/>
          <w:szCs w:val="18"/>
          <w:lang w:eastAsia="en-US"/>
        </w:rPr>
        <w:t>3</w:t>
      </w:r>
      <w:r>
        <w:rPr>
          <w:rFonts w:ascii="Arial" w:hAnsi="Arial" w:cs="Arial"/>
          <w:b/>
          <w:bCs/>
          <w:szCs w:val="18"/>
          <w:lang w:eastAsia="en-US"/>
        </w:rPr>
        <w:t xml:space="preserve"> </w:t>
      </w:r>
      <w:r w:rsidRPr="009614F8">
        <w:rPr>
          <w:rFonts w:ascii="Arial" w:hAnsi="Arial" w:cs="Arial"/>
          <w:szCs w:val="18"/>
          <w:lang w:eastAsia="en-US"/>
        </w:rPr>
        <w:t>opgegeven referentie, kunnen</w:t>
      </w:r>
      <w:r>
        <w:rPr>
          <w:rFonts w:ascii="Arial" w:hAnsi="Arial" w:cs="Arial"/>
          <w:szCs w:val="18"/>
          <w:lang w:eastAsia="en-US"/>
        </w:rPr>
        <w:t xml:space="preserve"> punten worden behaald op de volgende selectiecriteria. </w:t>
      </w:r>
      <w:r w:rsidR="001D2243" w:rsidRPr="001F074A">
        <w:rPr>
          <w:rFonts w:ascii="Arial" w:hAnsi="Arial" w:cs="Arial"/>
          <w:szCs w:val="18"/>
          <w:lang w:eastAsia="en-US"/>
        </w:rPr>
        <w:t>Dit format dient volledig</w:t>
      </w:r>
      <w:r w:rsidR="0065186C" w:rsidRPr="001F074A">
        <w:rPr>
          <w:rFonts w:ascii="Arial" w:hAnsi="Arial" w:cs="Arial"/>
          <w:szCs w:val="18"/>
          <w:lang w:eastAsia="en-US"/>
        </w:rPr>
        <w:t xml:space="preserve"> te worden ingevul</w:t>
      </w:r>
      <w:r w:rsidR="0028462F" w:rsidRPr="001F074A">
        <w:rPr>
          <w:rFonts w:ascii="Arial" w:hAnsi="Arial" w:cs="Arial"/>
          <w:szCs w:val="18"/>
          <w:lang w:eastAsia="en-US"/>
        </w:rPr>
        <w:t>d, in elk geval zodanig dat de a</w:t>
      </w:r>
      <w:r w:rsidR="0065186C" w:rsidRPr="001F074A">
        <w:rPr>
          <w:rFonts w:ascii="Arial" w:hAnsi="Arial" w:cs="Arial"/>
          <w:szCs w:val="18"/>
          <w:lang w:eastAsia="en-US"/>
        </w:rPr>
        <w:t>anbesteder hieruit duidelijk kan opmaken dat deze referentie voldoet aan de</w:t>
      </w:r>
      <w:r>
        <w:rPr>
          <w:rFonts w:ascii="Arial" w:hAnsi="Arial" w:cs="Arial"/>
          <w:szCs w:val="18"/>
          <w:lang w:eastAsia="en-US"/>
        </w:rPr>
        <w:t xml:space="preserve"> in de</w:t>
      </w:r>
      <w:r w:rsidR="0065186C" w:rsidRPr="001F074A">
        <w:rPr>
          <w:rFonts w:ascii="Arial" w:hAnsi="Arial" w:cs="Arial"/>
          <w:szCs w:val="18"/>
          <w:lang w:eastAsia="en-US"/>
        </w:rPr>
        <w:t xml:space="preserve"> Selectieleidraad gestelde eisen. </w:t>
      </w:r>
    </w:p>
    <w:p w14:paraId="63498EB2" w14:textId="77777777" w:rsidR="0065186C" w:rsidRPr="001F074A" w:rsidRDefault="0065186C" w:rsidP="00354B8B">
      <w:pPr>
        <w:rPr>
          <w:rFonts w:ascii="Arial" w:eastAsia="Times New Roman" w:hAnsi="Arial" w:cs="Arial"/>
          <w:szCs w:val="18"/>
          <w:highlight w:val="yellow"/>
          <w:lang w:bidi="ar-SA"/>
        </w:rPr>
      </w:pPr>
    </w:p>
    <w:tbl>
      <w:tblPr>
        <w:tblW w:w="9390" w:type="dxa"/>
        <w:tblInd w:w="108" w:type="dxa"/>
        <w:tblBorders>
          <w:insideH w:val="single" w:sz="4" w:space="0" w:color="808080"/>
          <w:insideV w:val="single" w:sz="4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436"/>
        <w:gridCol w:w="567"/>
        <w:gridCol w:w="5103"/>
        <w:gridCol w:w="284"/>
      </w:tblGrid>
      <w:tr w:rsidR="0065186C" w:rsidRPr="001F074A" w14:paraId="7325F592" w14:textId="77777777" w:rsidTr="008C6486">
        <w:tc>
          <w:tcPr>
            <w:tcW w:w="343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17F42E0A" w14:textId="77777777" w:rsidR="0065186C" w:rsidRPr="001F074A" w:rsidRDefault="0065186C" w:rsidP="00354B8B">
            <w:pPr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bookmarkStart w:id="17" w:name="_Hlk64460623"/>
            <w:r w:rsidRPr="001F074A">
              <w:rPr>
                <w:rFonts w:ascii="Arial" w:eastAsia="Times New Roman" w:hAnsi="Arial" w:cs="Arial"/>
                <w:b/>
                <w:szCs w:val="18"/>
                <w:lang w:bidi="ar-SA"/>
              </w:rPr>
              <w:t>Naam van het project</w:t>
            </w:r>
          </w:p>
        </w:tc>
        <w:tc>
          <w:tcPr>
            <w:tcW w:w="5954" w:type="dxa"/>
            <w:gridSpan w:val="3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0D96F447" w14:textId="77777777" w:rsidR="0065186C" w:rsidRPr="001F074A" w:rsidRDefault="0065186C" w:rsidP="00354B8B">
            <w:pPr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- </w:t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bookmarkStart w:id="18" w:name="Text215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hAnsi="Arial" w:cs="Arial"/>
                <w:szCs w:val="18"/>
              </w:rPr>
            </w:r>
            <w:r w:rsidRPr="001F074A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bookmarkEnd w:id="18"/>
          </w:p>
        </w:tc>
      </w:tr>
      <w:tr w:rsidR="0065186C" w:rsidRPr="001F074A" w14:paraId="7C3D44B8" w14:textId="77777777" w:rsidTr="008C6486">
        <w:tc>
          <w:tcPr>
            <w:tcW w:w="3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33A14FAE" w14:textId="6EF2A35F" w:rsidR="00BE2743" w:rsidRPr="001F074A" w:rsidRDefault="004C52A8" w:rsidP="00BE2743">
            <w:pPr>
              <w:rPr>
                <w:rFonts w:ascii="Arial" w:eastAsia="Times New Roman" w:hAnsi="Arial" w:cs="Arial"/>
                <w:b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b/>
                <w:szCs w:val="18"/>
                <w:lang w:bidi="ar-SA"/>
              </w:rPr>
              <w:t>Selectiecriteria betreffen</w:t>
            </w:r>
          </w:p>
          <w:p w14:paraId="525C18C4" w14:textId="7212D350" w:rsidR="0065186C" w:rsidRPr="001F074A" w:rsidRDefault="0065186C" w:rsidP="00BE2743">
            <w:pPr>
              <w:rPr>
                <w:rFonts w:ascii="Arial" w:eastAsia="Times New Roman" w:hAnsi="Arial" w:cs="Arial"/>
                <w:b/>
                <w:szCs w:val="18"/>
                <w:lang w:bidi="ar-SA"/>
              </w:rPr>
            </w:pPr>
            <w:proofErr w:type="gramStart"/>
            <w:r w:rsidRPr="001F074A">
              <w:rPr>
                <w:rFonts w:ascii="Arial" w:eastAsia="Times New Roman" w:hAnsi="Arial" w:cs="Arial"/>
                <w:b/>
                <w:szCs w:val="18"/>
                <w:lang w:bidi="ar-SA"/>
              </w:rPr>
              <w:t>kerncompetentie</w:t>
            </w:r>
            <w:proofErr w:type="gramEnd"/>
            <w:r w:rsidR="00BE2743" w:rsidRPr="001F074A">
              <w:rPr>
                <w:rFonts w:ascii="Arial" w:eastAsia="Times New Roman" w:hAnsi="Arial" w:cs="Arial"/>
                <w:b/>
                <w:szCs w:val="18"/>
                <w:lang w:bidi="ar-SA"/>
              </w:rPr>
              <w:t xml:space="preserve"> 1</w:t>
            </w:r>
          </w:p>
        </w:tc>
        <w:tc>
          <w:tcPr>
            <w:tcW w:w="595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6E95704C" w14:textId="3061D2D1" w:rsidR="00751C71" w:rsidRPr="001F074A" w:rsidRDefault="002A5386" w:rsidP="00BE07C1">
            <w:pPr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Selectieleidraad 3.</w:t>
            </w:r>
            <w:r w:rsidR="00B94003">
              <w:rPr>
                <w:rFonts w:ascii="Arial" w:eastAsia="Times New Roman" w:hAnsi="Arial" w:cs="Arial"/>
                <w:szCs w:val="18"/>
                <w:lang w:bidi="ar-SA"/>
              </w:rPr>
              <w:t>3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.1 kerncompetentie 1: </w:t>
            </w:r>
          </w:p>
          <w:p w14:paraId="50A244FB" w14:textId="6AEED93E" w:rsidR="0065186C" w:rsidRPr="001F074A" w:rsidRDefault="004C52A8" w:rsidP="00BE07C1">
            <w:pPr>
              <w:rPr>
                <w:rFonts w:ascii="Arial" w:eastAsia="Times New Roman" w:hAnsi="Arial" w:cs="Arial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Cs w:val="18"/>
                <w:lang w:bidi="ar-SA"/>
              </w:rPr>
              <w:t>Bouwkundige werkzaamheden te hebben verzorgd voor</w:t>
            </w:r>
            <w:r w:rsidR="00F45540" w:rsidRPr="001F074A">
              <w:rPr>
                <w:rFonts w:ascii="Arial" w:eastAsia="Times New Roman" w:hAnsi="Arial" w:cs="Arial"/>
                <w:b/>
                <w:bCs/>
                <w:szCs w:val="18"/>
                <w:lang w:bidi="ar-SA"/>
              </w:rPr>
              <w:t xml:space="preserve"> </w:t>
            </w:r>
            <w:r w:rsidR="00F45540" w:rsidRPr="001F074A">
              <w:rPr>
                <w:rFonts w:ascii="Arial" w:eastAsia="Times New Roman" w:hAnsi="Arial" w:cs="Arial"/>
                <w:szCs w:val="18"/>
                <w:lang w:bidi="ar-SA"/>
              </w:rPr>
              <w:t>de realisatie</w:t>
            </w:r>
            <w:r w:rsidR="002A5386"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</w:t>
            </w:r>
            <w:r w:rsidR="002A5386" w:rsidRPr="001F074A">
              <w:rPr>
                <w:rFonts w:ascii="Arial" w:eastAsiaTheme="minorHAnsi" w:hAnsi="Arial" w:cs="Arial"/>
                <w:szCs w:val="18"/>
                <w:u w:val="single"/>
                <w:lang w:bidi="ar-SA"/>
              </w:rPr>
              <w:t xml:space="preserve">van een </w:t>
            </w:r>
            <w:r w:rsidR="00751C71" w:rsidRPr="001F074A">
              <w:rPr>
                <w:rFonts w:ascii="Arial" w:eastAsiaTheme="minorHAnsi" w:hAnsi="Arial" w:cs="Arial"/>
                <w:szCs w:val="18"/>
                <w:u w:val="single"/>
                <w:lang w:bidi="ar-SA"/>
              </w:rPr>
              <w:t xml:space="preserve">van een gelijkwaardig utiliteitsbouwwerk </w:t>
            </w:r>
            <w:r w:rsidR="002A5386" w:rsidRPr="001F074A">
              <w:rPr>
                <w:rFonts w:ascii="Arial" w:hAnsi="Arial" w:cs="Arial"/>
                <w:szCs w:val="18"/>
              </w:rPr>
              <w:t>(conform omschrijving leidraad</w:t>
            </w:r>
            <w:r w:rsidR="00583AE8" w:rsidRPr="001F074A">
              <w:rPr>
                <w:rFonts w:ascii="Arial" w:hAnsi="Arial" w:cs="Arial"/>
                <w:szCs w:val="18"/>
              </w:rPr>
              <w:t xml:space="preserve"> § 3.</w:t>
            </w:r>
            <w:r w:rsidR="00B94003">
              <w:rPr>
                <w:rFonts w:ascii="Arial" w:hAnsi="Arial" w:cs="Arial"/>
                <w:szCs w:val="18"/>
              </w:rPr>
              <w:t>3</w:t>
            </w:r>
            <w:r w:rsidR="00583AE8" w:rsidRPr="001F074A">
              <w:rPr>
                <w:rFonts w:ascii="Arial" w:hAnsi="Arial" w:cs="Arial"/>
                <w:szCs w:val="18"/>
              </w:rPr>
              <w:t>.1</w:t>
            </w:r>
            <w:r w:rsidR="002A5386" w:rsidRPr="001F074A">
              <w:rPr>
                <w:rFonts w:ascii="Arial" w:hAnsi="Arial" w:cs="Arial"/>
                <w:szCs w:val="18"/>
              </w:rPr>
              <w:t xml:space="preserve">) </w:t>
            </w:r>
          </w:p>
        </w:tc>
      </w:tr>
      <w:tr w:rsidR="009614F8" w:rsidRPr="001F074A" w14:paraId="19588021" w14:textId="77777777" w:rsidTr="005A6858">
        <w:tc>
          <w:tcPr>
            <w:tcW w:w="3436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F08E3EC" w14:textId="3C515A57" w:rsidR="009614F8" w:rsidRPr="001F074A" w:rsidRDefault="004C52A8" w:rsidP="009614F8">
            <w:pPr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Cs w:val="18"/>
                <w:lang w:bidi="ar-SA"/>
              </w:rPr>
              <w:t xml:space="preserve">SC1 </w:t>
            </w:r>
            <w:r w:rsidR="009614F8" w:rsidRPr="001F074A">
              <w:rPr>
                <w:rFonts w:ascii="Arial" w:eastAsia="Times New Roman" w:hAnsi="Arial" w:cs="Arial"/>
                <w:szCs w:val="18"/>
                <w:lang w:bidi="ar-SA"/>
              </w:rPr>
              <w:t>Afmetingen kerncompetentie in BVO’s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F887828" w14:textId="07FE7897" w:rsidR="009614F8" w:rsidRPr="001F074A" w:rsidRDefault="009614F8" w:rsidP="009614F8">
            <w:pPr>
              <w:tabs>
                <w:tab w:val="left" w:pos="206"/>
                <w:tab w:val="left" w:pos="3294"/>
                <w:tab w:val="left" w:pos="3627"/>
              </w:tabs>
              <w:spacing w:line="276" w:lineRule="auto"/>
              <w:jc w:val="center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  <w:p w14:paraId="690A2C09" w14:textId="77777777" w:rsidR="009614F8" w:rsidRDefault="009614F8" w:rsidP="009614F8">
            <w:pPr>
              <w:tabs>
                <w:tab w:val="left" w:pos="206"/>
                <w:tab w:val="left" w:pos="3294"/>
                <w:tab w:val="left" w:pos="3627"/>
              </w:tabs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  <w:p w14:paraId="6AF37E04" w14:textId="77777777" w:rsidR="009614F8" w:rsidRDefault="009614F8" w:rsidP="009614F8">
            <w:pPr>
              <w:tabs>
                <w:tab w:val="left" w:pos="206"/>
                <w:tab w:val="left" w:pos="3294"/>
                <w:tab w:val="left" w:pos="3627"/>
              </w:tabs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  <w:p w14:paraId="031C9973" w14:textId="1A3652EC" w:rsidR="00341CBA" w:rsidRPr="001F074A" w:rsidRDefault="00341CBA" w:rsidP="009614F8">
            <w:pPr>
              <w:tabs>
                <w:tab w:val="left" w:pos="206"/>
                <w:tab w:val="left" w:pos="3294"/>
                <w:tab w:val="left" w:pos="3627"/>
              </w:tabs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</w:tc>
        <w:tc>
          <w:tcPr>
            <w:tcW w:w="5387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80F6D55" w14:textId="53D31048" w:rsidR="00341CBA" w:rsidRPr="00341CBA" w:rsidRDefault="00341CBA" w:rsidP="00341CBA">
            <w:pPr>
              <w:tabs>
                <w:tab w:val="left" w:pos="3860"/>
                <w:tab w:val="left" w:pos="6663"/>
              </w:tabs>
              <w:spacing w:line="276" w:lineRule="auto"/>
              <w:contextualSpacing/>
              <w:rPr>
                <w:rFonts w:ascii="Arial" w:eastAsiaTheme="minorHAnsi" w:hAnsi="Arial" w:cs="Arial"/>
                <w:szCs w:val="18"/>
                <w:vertAlign w:val="superscript"/>
                <w:lang w:bidi="ar-SA"/>
              </w:rPr>
            </w:pPr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&lt; 1.650 m</w:t>
            </w:r>
            <w:r w:rsidRPr="00341CBA">
              <w:rPr>
                <w:rFonts w:ascii="Arial" w:eastAsiaTheme="minorHAnsi" w:hAnsi="Arial" w:cs="Arial"/>
                <w:szCs w:val="18"/>
                <w:vertAlign w:val="superscript"/>
                <w:lang w:bidi="ar-SA"/>
              </w:rPr>
              <w:t xml:space="preserve">2 </w:t>
            </w:r>
            <w:r>
              <w:rPr>
                <w:rFonts w:ascii="Arial" w:eastAsiaTheme="minorHAnsi" w:hAnsi="Arial" w:cs="Arial"/>
                <w:szCs w:val="18"/>
                <w:vertAlign w:val="superscript"/>
                <w:lang w:bidi="ar-SA"/>
              </w:rPr>
              <w:tab/>
            </w:r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Vo</w:t>
            </w:r>
            <w:r>
              <w:rPr>
                <w:rFonts w:ascii="Arial" w:eastAsiaTheme="minorHAnsi" w:hAnsi="Arial" w:cs="Arial"/>
                <w:szCs w:val="18"/>
                <w:lang w:bidi="ar-SA"/>
              </w:rPr>
              <w:t>l</w:t>
            </w:r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doet niet</w:t>
            </w:r>
          </w:p>
          <w:p w14:paraId="62E240CD" w14:textId="16B9D050" w:rsidR="00341CBA" w:rsidRPr="00341CBA" w:rsidRDefault="00341CBA" w:rsidP="00341CBA">
            <w:pPr>
              <w:tabs>
                <w:tab w:val="left" w:pos="3860"/>
                <w:tab w:val="left" w:pos="6663"/>
              </w:tabs>
              <w:spacing w:line="276" w:lineRule="auto"/>
              <w:contextualSpacing/>
              <w:rPr>
                <w:rFonts w:ascii="Arial" w:eastAsiaTheme="minorHAnsi" w:hAnsi="Arial" w:cs="Arial"/>
                <w:szCs w:val="18"/>
                <w:vertAlign w:val="superscript"/>
                <w:lang w:bidi="ar-SA"/>
              </w:rPr>
            </w:pPr>
            <w:proofErr w:type="gramStart"/>
            <w:r>
              <w:rPr>
                <w:rFonts w:ascii="Arial" w:eastAsiaTheme="minorHAnsi" w:hAnsi="Arial" w:cs="Arial"/>
                <w:szCs w:val="18"/>
                <w:lang w:bidi="ar-SA"/>
              </w:rPr>
              <w:t>of</w:t>
            </w:r>
            <w:proofErr w:type="gramEnd"/>
            <w:r>
              <w:rPr>
                <w:rFonts w:ascii="Arial" w:eastAsiaTheme="minorHAnsi" w:hAnsi="Arial" w:cs="Arial"/>
                <w:szCs w:val="18"/>
                <w:lang w:bidi="ar-SA"/>
              </w:rPr>
              <w:t xml:space="preserve"> </w:t>
            </w:r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= 1.650 m</w:t>
            </w:r>
            <w:r w:rsidRPr="00341CBA">
              <w:rPr>
                <w:rFonts w:ascii="Arial" w:eastAsiaTheme="minorHAnsi" w:hAnsi="Arial" w:cs="Arial"/>
                <w:szCs w:val="18"/>
                <w:vertAlign w:val="superscript"/>
                <w:lang w:bidi="ar-SA"/>
              </w:rPr>
              <w:t xml:space="preserve">2 </w:t>
            </w:r>
            <w:r>
              <w:rPr>
                <w:rFonts w:ascii="Arial" w:eastAsiaTheme="minorHAnsi" w:hAnsi="Arial" w:cs="Arial"/>
                <w:szCs w:val="18"/>
                <w:vertAlign w:val="superscript"/>
                <w:lang w:bidi="ar-SA"/>
              </w:rPr>
              <w:tab/>
            </w:r>
            <w:r>
              <w:rPr>
                <w:rFonts w:ascii="Arial" w:eastAsiaTheme="minorHAnsi" w:hAnsi="Arial" w:cs="Arial"/>
                <w:szCs w:val="18"/>
                <w:lang w:bidi="ar-SA"/>
              </w:rPr>
              <w:t>0</w:t>
            </w:r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 xml:space="preserve"> punten</w:t>
            </w:r>
          </w:p>
          <w:p w14:paraId="1CDCDA08" w14:textId="6038FCFF" w:rsidR="00341CBA" w:rsidRPr="00341CBA" w:rsidRDefault="00341CBA" w:rsidP="00341CBA">
            <w:pPr>
              <w:tabs>
                <w:tab w:val="left" w:pos="3860"/>
                <w:tab w:val="left" w:pos="6663"/>
              </w:tabs>
              <w:spacing w:line="276" w:lineRule="auto"/>
              <w:contextualSpacing/>
              <w:rPr>
                <w:rFonts w:ascii="Arial" w:eastAsiaTheme="minorHAnsi" w:hAnsi="Arial" w:cs="Arial"/>
                <w:szCs w:val="18"/>
                <w:vertAlign w:val="superscript"/>
                <w:lang w:bidi="ar-SA"/>
              </w:rPr>
            </w:pPr>
            <w:proofErr w:type="gramStart"/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of</w:t>
            </w:r>
            <w:proofErr w:type="gramEnd"/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 xml:space="preserve"> &gt; 1.650 m</w:t>
            </w:r>
            <w:r w:rsidRPr="00341CBA">
              <w:rPr>
                <w:rFonts w:ascii="Arial" w:eastAsiaTheme="minorHAnsi" w:hAnsi="Arial" w:cs="Arial"/>
                <w:szCs w:val="18"/>
                <w:vertAlign w:val="superscript"/>
                <w:lang w:bidi="ar-SA"/>
              </w:rPr>
              <w:t xml:space="preserve">2 </w:t>
            </w:r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en &lt; 1.900 m</w:t>
            </w:r>
            <w:r w:rsidRPr="00341CBA">
              <w:rPr>
                <w:rFonts w:ascii="Arial" w:eastAsiaTheme="minorHAnsi" w:hAnsi="Arial" w:cs="Arial"/>
                <w:szCs w:val="18"/>
                <w:vertAlign w:val="superscript"/>
                <w:lang w:bidi="ar-SA"/>
              </w:rPr>
              <w:t>2</w:t>
            </w:r>
            <w:r>
              <w:rPr>
                <w:rFonts w:ascii="Arial" w:eastAsiaTheme="minorHAnsi" w:hAnsi="Arial" w:cs="Arial"/>
                <w:szCs w:val="18"/>
                <w:vertAlign w:val="superscript"/>
                <w:lang w:bidi="ar-SA"/>
              </w:rPr>
              <w:tab/>
            </w:r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1 punt</w:t>
            </w:r>
          </w:p>
          <w:p w14:paraId="5FA52B6A" w14:textId="7055A7C9" w:rsidR="00341CBA" w:rsidRPr="00341CBA" w:rsidRDefault="00341CBA" w:rsidP="00341CBA">
            <w:pPr>
              <w:tabs>
                <w:tab w:val="left" w:pos="3860"/>
                <w:tab w:val="left" w:pos="6663"/>
              </w:tabs>
              <w:spacing w:line="276" w:lineRule="auto"/>
              <w:contextualSpacing/>
              <w:rPr>
                <w:rFonts w:ascii="Arial" w:eastAsiaTheme="minorHAnsi" w:hAnsi="Arial" w:cs="Arial"/>
                <w:szCs w:val="18"/>
                <w:lang w:bidi="ar-SA"/>
              </w:rPr>
            </w:pPr>
            <w:proofErr w:type="gramStart"/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of</w:t>
            </w:r>
            <w:proofErr w:type="gramEnd"/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 xml:space="preserve"> ≥ 1.900 m</w:t>
            </w:r>
            <w:r w:rsidRPr="00341CBA">
              <w:rPr>
                <w:rFonts w:ascii="Arial" w:eastAsiaTheme="minorHAnsi" w:hAnsi="Arial" w:cs="Arial"/>
                <w:szCs w:val="18"/>
                <w:vertAlign w:val="superscript"/>
                <w:lang w:bidi="ar-SA"/>
              </w:rPr>
              <w:t xml:space="preserve">2 </w:t>
            </w:r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en &lt; 2.300 m</w:t>
            </w:r>
            <w:r w:rsidRPr="00341CBA">
              <w:rPr>
                <w:rFonts w:ascii="Arial" w:eastAsiaTheme="minorHAnsi" w:hAnsi="Arial" w:cs="Arial"/>
                <w:szCs w:val="18"/>
                <w:vertAlign w:val="superscript"/>
                <w:lang w:bidi="ar-SA"/>
              </w:rPr>
              <w:t>2</w:t>
            </w:r>
            <w:r>
              <w:rPr>
                <w:rFonts w:ascii="Arial" w:eastAsiaTheme="minorHAnsi" w:hAnsi="Arial" w:cs="Arial"/>
                <w:szCs w:val="18"/>
                <w:vertAlign w:val="superscript"/>
                <w:lang w:bidi="ar-SA"/>
              </w:rPr>
              <w:tab/>
            </w:r>
            <w:r w:rsidRPr="009614F8">
              <w:rPr>
                <w:rFonts w:ascii="Arial" w:eastAsiaTheme="minorHAnsi" w:hAnsi="Arial" w:cs="Arial"/>
                <w:szCs w:val="18"/>
                <w:lang w:bidi="ar-SA"/>
              </w:rPr>
              <w:t>2 punten</w:t>
            </w:r>
          </w:p>
          <w:p w14:paraId="5E7F586C" w14:textId="1764B069" w:rsidR="00341CBA" w:rsidRPr="00341CBA" w:rsidRDefault="00341CBA" w:rsidP="00341CBA">
            <w:pPr>
              <w:tabs>
                <w:tab w:val="left" w:pos="3860"/>
                <w:tab w:val="left" w:pos="6663"/>
              </w:tabs>
              <w:spacing w:line="276" w:lineRule="auto"/>
              <w:contextualSpacing/>
              <w:rPr>
                <w:rFonts w:ascii="Arial" w:eastAsiaTheme="minorHAnsi" w:hAnsi="Arial" w:cs="Arial"/>
                <w:szCs w:val="18"/>
                <w:lang w:bidi="ar-SA"/>
              </w:rPr>
            </w:pPr>
            <w:proofErr w:type="gramStart"/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of</w:t>
            </w:r>
            <w:proofErr w:type="gramEnd"/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 xml:space="preserve"> ≥ </w:t>
            </w:r>
            <w:r w:rsidRPr="00341CBA">
              <w:rPr>
                <w:rFonts w:ascii="Arial" w:eastAsiaTheme="minorHAnsi" w:hAnsi="Arial" w:cs="Arial" w:hint="eastAsia"/>
                <w:szCs w:val="18"/>
                <w:lang w:bidi="ar-SA"/>
              </w:rPr>
              <w:t>2.</w:t>
            </w:r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3</w:t>
            </w:r>
            <w:r w:rsidRPr="00341CBA">
              <w:rPr>
                <w:rFonts w:ascii="Arial" w:eastAsiaTheme="minorHAnsi" w:hAnsi="Arial" w:cs="Arial" w:hint="eastAsia"/>
                <w:szCs w:val="18"/>
                <w:lang w:bidi="ar-SA"/>
              </w:rPr>
              <w:t>00 m</w:t>
            </w:r>
            <w:r w:rsidRPr="00BB23BD">
              <w:rPr>
                <w:rFonts w:ascii="Arial" w:eastAsiaTheme="minorHAnsi" w:hAnsi="Arial" w:cs="Arial" w:hint="eastAsia"/>
                <w:szCs w:val="18"/>
                <w:vertAlign w:val="superscript"/>
                <w:lang w:bidi="ar-SA"/>
              </w:rPr>
              <w:t>2</w:t>
            </w:r>
            <w:r w:rsidRPr="00341CBA">
              <w:rPr>
                <w:rFonts w:ascii="Arial" w:eastAsiaTheme="minorHAnsi" w:hAnsi="Arial" w:cs="Arial" w:hint="eastAsia"/>
                <w:szCs w:val="18"/>
                <w:lang w:bidi="ar-SA"/>
              </w:rPr>
              <w:t xml:space="preserve"> en &lt; </w:t>
            </w:r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3.2</w:t>
            </w:r>
            <w:r w:rsidRPr="00341CBA">
              <w:rPr>
                <w:rFonts w:ascii="Arial" w:eastAsiaTheme="minorHAnsi" w:hAnsi="Arial" w:cs="Arial" w:hint="eastAsia"/>
                <w:szCs w:val="18"/>
                <w:lang w:bidi="ar-SA"/>
              </w:rPr>
              <w:t>00 m</w:t>
            </w:r>
            <w:r w:rsidRPr="00341CBA">
              <w:rPr>
                <w:rFonts w:ascii="Arial" w:eastAsiaTheme="minorHAnsi" w:hAnsi="Arial" w:cs="Arial" w:hint="eastAsia"/>
                <w:szCs w:val="18"/>
                <w:lang w:bidi="ar-SA"/>
              </w:rPr>
              <w:t>²</w:t>
            </w:r>
            <w:r>
              <w:rPr>
                <w:rFonts w:ascii="Arial" w:eastAsiaTheme="minorHAnsi" w:hAnsi="Arial" w:cs="Arial"/>
                <w:szCs w:val="18"/>
                <w:lang w:bidi="ar-SA"/>
              </w:rPr>
              <w:tab/>
              <w:t>4</w:t>
            </w:r>
            <w:r w:rsidRPr="009614F8">
              <w:rPr>
                <w:rFonts w:ascii="Arial" w:eastAsiaTheme="minorHAnsi" w:hAnsi="Arial" w:cs="Arial"/>
                <w:szCs w:val="18"/>
                <w:lang w:bidi="ar-SA"/>
              </w:rPr>
              <w:t xml:space="preserve"> punten</w:t>
            </w:r>
          </w:p>
          <w:p w14:paraId="56701C0C" w14:textId="36BE5289" w:rsidR="00341CBA" w:rsidRPr="00341CBA" w:rsidRDefault="00341CBA" w:rsidP="00341CBA">
            <w:pPr>
              <w:tabs>
                <w:tab w:val="left" w:pos="3860"/>
                <w:tab w:val="left" w:pos="6663"/>
              </w:tabs>
              <w:spacing w:line="276" w:lineRule="auto"/>
              <w:contextualSpacing/>
              <w:rPr>
                <w:rFonts w:ascii="Arial" w:eastAsiaTheme="minorHAnsi" w:hAnsi="Arial" w:cs="Arial"/>
                <w:szCs w:val="18"/>
                <w:lang w:bidi="ar-SA"/>
              </w:rPr>
            </w:pPr>
            <w:proofErr w:type="gramStart"/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of</w:t>
            </w:r>
            <w:proofErr w:type="gramEnd"/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 xml:space="preserve"> ≥ 3.200 m² en &lt; 4.000 m²</w:t>
            </w:r>
            <w:r>
              <w:rPr>
                <w:rFonts w:ascii="Arial" w:eastAsiaTheme="minorHAnsi" w:hAnsi="Arial" w:cs="Arial"/>
                <w:szCs w:val="18"/>
                <w:lang w:bidi="ar-SA"/>
              </w:rPr>
              <w:tab/>
              <w:t>3</w:t>
            </w:r>
            <w:r w:rsidRPr="009614F8">
              <w:rPr>
                <w:rFonts w:ascii="Arial" w:eastAsiaTheme="minorHAnsi" w:hAnsi="Arial" w:cs="Arial"/>
                <w:szCs w:val="18"/>
                <w:lang w:bidi="ar-SA"/>
              </w:rPr>
              <w:t xml:space="preserve"> punten</w:t>
            </w:r>
          </w:p>
          <w:p w14:paraId="7B37738A" w14:textId="25F0D905" w:rsidR="009614F8" w:rsidRPr="001F074A" w:rsidRDefault="00341CBA" w:rsidP="00341CBA">
            <w:pPr>
              <w:tabs>
                <w:tab w:val="left" w:pos="3860"/>
              </w:tabs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proofErr w:type="gramStart"/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>of</w:t>
            </w:r>
            <w:proofErr w:type="gramEnd"/>
            <w:r w:rsidRPr="00341CBA">
              <w:rPr>
                <w:rFonts w:ascii="Arial" w:eastAsiaTheme="minorHAnsi" w:hAnsi="Arial" w:cs="Arial"/>
                <w:szCs w:val="18"/>
                <w:lang w:bidi="ar-SA"/>
              </w:rPr>
              <w:t xml:space="preserve"> ≥ 4.000 m²</w:t>
            </w:r>
            <w:r w:rsidR="009614F8" w:rsidRPr="009614F8">
              <w:rPr>
                <w:rFonts w:ascii="Arial" w:eastAsiaTheme="minorHAnsi" w:hAnsi="Arial" w:cs="Arial"/>
                <w:szCs w:val="18"/>
                <w:lang w:bidi="ar-SA"/>
              </w:rPr>
              <w:tab/>
              <w:t>2 punten</w:t>
            </w:r>
          </w:p>
        </w:tc>
      </w:tr>
      <w:tr w:rsidR="009614F8" w:rsidRPr="001F074A" w14:paraId="18D9E503" w14:textId="77777777" w:rsidTr="005A6858">
        <w:tc>
          <w:tcPr>
            <w:tcW w:w="3436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90AC878" w14:textId="2A829FE1" w:rsidR="004C52A8" w:rsidRDefault="004C52A8" w:rsidP="009614F8">
            <w:pPr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Cs w:val="18"/>
                <w:lang w:bidi="ar-SA"/>
              </w:rPr>
              <w:t>SC2 Benutting</w:t>
            </w:r>
          </w:p>
          <w:p w14:paraId="671B4A10" w14:textId="27CF5C0B" w:rsidR="009614F8" w:rsidRPr="001F074A" w:rsidRDefault="009614F8" w:rsidP="009614F8">
            <w:pPr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De kerncompetentie betreft:</w:t>
            </w:r>
          </w:p>
          <w:p w14:paraId="01F3075E" w14:textId="0E5E4843" w:rsidR="009614F8" w:rsidRPr="001F074A" w:rsidRDefault="009614F8" w:rsidP="009614F8">
            <w:pPr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DC35086" w14:textId="0F23BA50" w:rsidR="009614F8" w:rsidRPr="001F074A" w:rsidRDefault="009614F8" w:rsidP="009614F8">
            <w:pPr>
              <w:tabs>
                <w:tab w:val="left" w:pos="206"/>
                <w:tab w:val="left" w:pos="3294"/>
                <w:tab w:val="left" w:pos="3627"/>
              </w:tabs>
              <w:spacing w:line="276" w:lineRule="auto"/>
              <w:jc w:val="center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  <w:p w14:paraId="1684E49F" w14:textId="68AF54F8" w:rsidR="009614F8" w:rsidRPr="001F074A" w:rsidRDefault="009614F8" w:rsidP="009614F8">
            <w:pPr>
              <w:tabs>
                <w:tab w:val="left" w:pos="206"/>
                <w:tab w:val="left" w:pos="3294"/>
                <w:tab w:val="left" w:pos="3627"/>
              </w:tabs>
              <w:spacing w:line="276" w:lineRule="auto"/>
              <w:jc w:val="center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  <w:p w14:paraId="25F23FBF" w14:textId="5DC82CEE" w:rsidR="009614F8" w:rsidRPr="001F074A" w:rsidRDefault="009614F8" w:rsidP="00EF6544">
            <w:pPr>
              <w:tabs>
                <w:tab w:val="left" w:pos="206"/>
                <w:tab w:val="left" w:pos="3294"/>
                <w:tab w:val="left" w:pos="3627"/>
              </w:tabs>
              <w:spacing w:line="276" w:lineRule="auto"/>
              <w:jc w:val="center"/>
              <w:rPr>
                <w:rFonts w:ascii="Arial" w:hAnsi="Arial" w:cs="Arial"/>
                <w:szCs w:val="18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2A7E0D4" w14:textId="5ADD2A28" w:rsidR="009614F8" w:rsidRPr="001F074A" w:rsidRDefault="009614F8" w:rsidP="004C52A8">
            <w:pPr>
              <w:tabs>
                <w:tab w:val="left" w:pos="3860"/>
              </w:tabs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Een onderwijsgebouw </w:t>
            </w:r>
            <w:r w:rsidR="004C52A8">
              <w:rPr>
                <w:rFonts w:ascii="Arial" w:eastAsia="Times New Roman" w:hAnsi="Arial" w:cs="Arial"/>
                <w:szCs w:val="18"/>
                <w:lang w:bidi="ar-SA"/>
              </w:rPr>
              <w:tab/>
              <w:t>1 punt</w:t>
            </w:r>
          </w:p>
          <w:p w14:paraId="5D691DF3" w14:textId="150DD79C" w:rsidR="009614F8" w:rsidRPr="001F074A" w:rsidRDefault="009614F8" w:rsidP="004C52A8">
            <w:pPr>
              <w:tabs>
                <w:tab w:val="left" w:pos="3860"/>
              </w:tabs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Een onderwijsgebouw voor </w:t>
            </w:r>
            <w:r w:rsidR="00341CBA">
              <w:rPr>
                <w:rFonts w:ascii="Arial" w:eastAsia="Times New Roman" w:hAnsi="Arial" w:cs="Arial"/>
                <w:szCs w:val="18"/>
                <w:lang w:bidi="ar-SA"/>
              </w:rPr>
              <w:t>basis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onderwijs </w:t>
            </w:r>
            <w:r w:rsidR="004C52A8">
              <w:rPr>
                <w:rFonts w:ascii="Arial" w:eastAsia="Times New Roman" w:hAnsi="Arial" w:cs="Arial"/>
                <w:szCs w:val="18"/>
                <w:lang w:bidi="ar-SA"/>
              </w:rPr>
              <w:tab/>
              <w:t>2 punten</w:t>
            </w:r>
          </w:p>
          <w:p w14:paraId="7A2C2ABC" w14:textId="77777777" w:rsidR="00EF6544" w:rsidRDefault="009614F8" w:rsidP="004C52A8">
            <w:pPr>
              <w:tabs>
                <w:tab w:val="left" w:pos="3860"/>
              </w:tabs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Een referentie die wel aan omschrijving </w:t>
            </w:r>
          </w:p>
          <w:p w14:paraId="733D96F7" w14:textId="118C26BC" w:rsidR="00EF6544" w:rsidRDefault="009614F8" w:rsidP="004C52A8">
            <w:pPr>
              <w:tabs>
                <w:tab w:val="left" w:pos="3860"/>
              </w:tabs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proofErr w:type="gramStart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kerncompetentie</w:t>
            </w:r>
            <w:proofErr w:type="gramEnd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(§ 3.</w:t>
            </w:r>
            <w:r w:rsidR="00B94003">
              <w:rPr>
                <w:rFonts w:ascii="Arial" w:eastAsia="Times New Roman" w:hAnsi="Arial" w:cs="Arial"/>
                <w:szCs w:val="18"/>
                <w:lang w:bidi="ar-SA"/>
              </w:rPr>
              <w:t>3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.1) voldoet maar </w:t>
            </w:r>
          </w:p>
          <w:p w14:paraId="636E4856" w14:textId="739C36AE" w:rsidR="009614F8" w:rsidRPr="001F074A" w:rsidRDefault="009614F8" w:rsidP="004C52A8">
            <w:pPr>
              <w:tabs>
                <w:tab w:val="left" w:pos="3860"/>
              </w:tabs>
              <w:spacing w:line="276" w:lineRule="auto"/>
              <w:jc w:val="both"/>
              <w:rPr>
                <w:rFonts w:ascii="Arial" w:hAnsi="Arial" w:cs="Arial"/>
                <w:szCs w:val="18"/>
              </w:rPr>
            </w:pPr>
            <w:proofErr w:type="gramStart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geen</w:t>
            </w:r>
            <w:proofErr w:type="gramEnd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onderwijsgebouw is</w:t>
            </w:r>
            <w:r w:rsidR="004C52A8">
              <w:rPr>
                <w:rFonts w:ascii="Arial" w:eastAsia="Times New Roman" w:hAnsi="Arial" w:cs="Arial"/>
                <w:szCs w:val="18"/>
                <w:lang w:bidi="ar-SA"/>
              </w:rPr>
              <w:tab/>
              <w:t>0 punten</w:t>
            </w:r>
          </w:p>
        </w:tc>
      </w:tr>
      <w:tr w:rsidR="009614F8" w:rsidRPr="001F074A" w14:paraId="40EEBAB8" w14:textId="77777777" w:rsidTr="004C52A8">
        <w:tc>
          <w:tcPr>
            <w:tcW w:w="343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120E592" w14:textId="0DF5D1E9" w:rsidR="004C52A8" w:rsidRPr="001F074A" w:rsidRDefault="004C52A8" w:rsidP="004C52A8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Cs w:val="18"/>
                <w:lang w:bidi="ar-SA"/>
              </w:rPr>
              <w:t>SC3 Een gymzaal maakt deel uit van de referentie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D64A7AE" w14:textId="77777777" w:rsidR="004C52A8" w:rsidRPr="001F074A" w:rsidRDefault="004C52A8" w:rsidP="004C52A8">
            <w:pPr>
              <w:tabs>
                <w:tab w:val="left" w:pos="206"/>
                <w:tab w:val="left" w:pos="3294"/>
                <w:tab w:val="left" w:pos="3627"/>
              </w:tabs>
              <w:spacing w:line="276" w:lineRule="auto"/>
              <w:jc w:val="center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  <w:p w14:paraId="2EC78872" w14:textId="6102AA9D" w:rsidR="009614F8" w:rsidRPr="001F074A" w:rsidRDefault="009614F8" w:rsidP="009614F8">
            <w:pPr>
              <w:tabs>
                <w:tab w:val="left" w:pos="206"/>
                <w:tab w:val="left" w:pos="3294"/>
                <w:tab w:val="left" w:pos="3627"/>
              </w:tabs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</w:tc>
        <w:tc>
          <w:tcPr>
            <w:tcW w:w="5103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D5AED28" w14:textId="334C4402" w:rsidR="009614F8" w:rsidRDefault="004C52A8" w:rsidP="004C52A8">
            <w:pPr>
              <w:tabs>
                <w:tab w:val="left" w:pos="3860"/>
              </w:tabs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Cs w:val="18"/>
                <w:lang w:bidi="ar-SA"/>
              </w:rPr>
              <w:t>Ja</w:t>
            </w:r>
            <w:r>
              <w:rPr>
                <w:rFonts w:ascii="Arial" w:eastAsia="Times New Roman" w:hAnsi="Arial" w:cs="Arial"/>
                <w:szCs w:val="18"/>
                <w:lang w:bidi="ar-SA"/>
              </w:rPr>
              <w:tab/>
              <w:t>2</w:t>
            </w:r>
          </w:p>
          <w:p w14:paraId="37CA4F9C" w14:textId="3BE14FB7" w:rsidR="004C52A8" w:rsidRPr="001F074A" w:rsidRDefault="004C52A8" w:rsidP="004C52A8">
            <w:pPr>
              <w:tabs>
                <w:tab w:val="left" w:pos="3860"/>
              </w:tabs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Cs w:val="18"/>
                <w:lang w:bidi="ar-SA"/>
              </w:rPr>
              <w:t>Nee</w:t>
            </w:r>
            <w:r>
              <w:rPr>
                <w:rFonts w:ascii="Arial" w:eastAsia="Times New Roman" w:hAnsi="Arial" w:cs="Arial"/>
                <w:szCs w:val="18"/>
                <w:lang w:bidi="ar-SA"/>
              </w:rPr>
              <w:tab/>
              <w:t>0</w:t>
            </w:r>
          </w:p>
        </w:tc>
        <w:tc>
          <w:tcPr>
            <w:tcW w:w="28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613CEBC" w14:textId="30615CA2" w:rsidR="009614F8" w:rsidRPr="001F074A" w:rsidRDefault="009614F8" w:rsidP="004C52A8">
            <w:pPr>
              <w:tabs>
                <w:tab w:val="left" w:pos="3860"/>
                <w:tab w:val="left" w:pos="6663"/>
              </w:tabs>
              <w:contextualSpacing/>
              <w:jc w:val="center"/>
              <w:rPr>
                <w:rFonts w:ascii="Arial" w:eastAsia="Times New Roman" w:hAnsi="Arial" w:cs="Arial"/>
                <w:szCs w:val="18"/>
                <w:lang w:bidi="ar-SA"/>
              </w:rPr>
            </w:pPr>
          </w:p>
        </w:tc>
      </w:tr>
      <w:tr w:rsidR="004C52A8" w:rsidRPr="001F074A" w14:paraId="335C45BC" w14:textId="77777777" w:rsidTr="004C52A8">
        <w:tc>
          <w:tcPr>
            <w:tcW w:w="3436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1E88BBF" w14:textId="35C179BC" w:rsidR="004C52A8" w:rsidRPr="001F074A" w:rsidRDefault="004C52A8" w:rsidP="004C52A8">
            <w:pPr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Cs w:val="18"/>
                <w:lang w:bidi="ar-SA"/>
              </w:rPr>
              <w:t>SC4 De referentie ligt op een verkeerstechnisch moeilijk bereikbare locatie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64B8C36" w14:textId="77777777" w:rsidR="004C52A8" w:rsidRPr="001F074A" w:rsidRDefault="004C52A8" w:rsidP="004C52A8">
            <w:pPr>
              <w:tabs>
                <w:tab w:val="left" w:pos="206"/>
                <w:tab w:val="left" w:pos="3294"/>
                <w:tab w:val="left" w:pos="3627"/>
              </w:tabs>
              <w:spacing w:line="276" w:lineRule="auto"/>
              <w:jc w:val="center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  <w:r w:rsidRPr="001F074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Pr="001F074A">
              <w:rPr>
                <w:rFonts w:ascii="Arial" w:hAnsi="Arial" w:cs="Arial"/>
                <w:szCs w:val="18"/>
              </w:rPr>
              <w:fldChar w:fldCharType="end"/>
            </w:r>
          </w:p>
          <w:p w14:paraId="6FB5A581" w14:textId="1DD89BCE" w:rsidR="004C52A8" w:rsidRPr="001F074A" w:rsidRDefault="004C52A8" w:rsidP="004C52A8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5B4ED89F" w14:textId="77777777" w:rsidR="004C52A8" w:rsidRDefault="004C52A8" w:rsidP="004C52A8">
            <w:pPr>
              <w:tabs>
                <w:tab w:val="left" w:pos="3860"/>
              </w:tabs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Cs w:val="18"/>
                <w:lang w:bidi="ar-SA"/>
              </w:rPr>
              <w:t>Ja</w:t>
            </w:r>
            <w:r>
              <w:rPr>
                <w:rFonts w:ascii="Arial" w:eastAsia="Times New Roman" w:hAnsi="Arial" w:cs="Arial"/>
                <w:szCs w:val="18"/>
                <w:lang w:bidi="ar-SA"/>
              </w:rPr>
              <w:tab/>
              <w:t>2</w:t>
            </w:r>
          </w:p>
          <w:p w14:paraId="4145F1DB" w14:textId="7AD91FE7" w:rsidR="004C52A8" w:rsidRPr="001F074A" w:rsidRDefault="004C52A8" w:rsidP="004C52A8">
            <w:pPr>
              <w:tabs>
                <w:tab w:val="left" w:pos="3860"/>
              </w:tabs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>
              <w:rPr>
                <w:rFonts w:ascii="Arial" w:eastAsia="Times New Roman" w:hAnsi="Arial" w:cs="Arial"/>
                <w:szCs w:val="18"/>
                <w:lang w:bidi="ar-SA"/>
              </w:rPr>
              <w:t>Nee</w:t>
            </w:r>
            <w:r>
              <w:rPr>
                <w:rFonts w:ascii="Arial" w:eastAsia="Times New Roman" w:hAnsi="Arial" w:cs="Arial"/>
                <w:szCs w:val="18"/>
                <w:lang w:bidi="ar-SA"/>
              </w:rPr>
              <w:tab/>
              <w:t>0</w:t>
            </w:r>
          </w:p>
        </w:tc>
      </w:tr>
      <w:tr w:rsidR="004C52A8" w:rsidRPr="001F074A" w14:paraId="778B6158" w14:textId="77777777" w:rsidTr="004C52A8">
        <w:trPr>
          <w:trHeight w:val="4093"/>
        </w:trPr>
        <w:tc>
          <w:tcPr>
            <w:tcW w:w="939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3650E62" w14:textId="56E56E96" w:rsidR="004C52A8" w:rsidRPr="001F074A" w:rsidRDefault="004C52A8" w:rsidP="004C52A8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3AD0580B" w14:textId="51ED6C5E" w:rsidR="004C52A8" w:rsidRPr="001F074A" w:rsidRDefault="004C52A8" w:rsidP="004C52A8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1C63259F" w14:textId="77777777" w:rsidR="004C52A8" w:rsidRPr="001F074A" w:rsidRDefault="004C52A8" w:rsidP="004C52A8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44BE0B06" w14:textId="77777777" w:rsidR="004C52A8" w:rsidRPr="001F074A" w:rsidRDefault="004C52A8" w:rsidP="004C52A8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49B9CA1C" w14:textId="77777777" w:rsidR="004C52A8" w:rsidRPr="001F074A" w:rsidRDefault="004C52A8" w:rsidP="004C52A8">
            <w:pPr>
              <w:spacing w:line="276" w:lineRule="auto"/>
              <w:jc w:val="both"/>
              <w:rPr>
                <w:rFonts w:ascii="Arial" w:eastAsia="Times New Roman" w:hAnsi="Arial" w:cs="Arial"/>
                <w:szCs w:val="18"/>
                <w:lang w:bidi="ar-SA"/>
              </w:rPr>
            </w:pPr>
          </w:p>
        </w:tc>
      </w:tr>
      <w:bookmarkEnd w:id="15"/>
      <w:bookmarkEnd w:id="17"/>
    </w:tbl>
    <w:p w14:paraId="4B2B8119" w14:textId="08A15F70" w:rsidR="00E93771" w:rsidRPr="001F074A" w:rsidRDefault="00E93771" w:rsidP="00354B8B">
      <w:pPr>
        <w:rPr>
          <w:rFonts w:ascii="Arial" w:eastAsia="Times New Roman" w:hAnsi="Arial" w:cs="Arial"/>
          <w:b/>
          <w:bCs/>
          <w:kern w:val="28"/>
          <w:szCs w:val="18"/>
          <w:lang w:bidi="ar-SA"/>
        </w:rPr>
      </w:pPr>
    </w:p>
    <w:p w14:paraId="31D6F952" w14:textId="77777777" w:rsidR="00E93771" w:rsidRPr="001F074A" w:rsidRDefault="00E93771">
      <w:pPr>
        <w:rPr>
          <w:rFonts w:ascii="Arial" w:eastAsia="Times New Roman" w:hAnsi="Arial" w:cs="Arial"/>
          <w:b/>
          <w:bCs/>
          <w:kern w:val="28"/>
          <w:szCs w:val="18"/>
          <w:lang w:bidi="ar-SA"/>
        </w:rPr>
      </w:pPr>
      <w:r w:rsidRPr="001F074A">
        <w:rPr>
          <w:rFonts w:ascii="Arial" w:eastAsia="Times New Roman" w:hAnsi="Arial" w:cs="Arial"/>
          <w:b/>
          <w:bCs/>
          <w:kern w:val="28"/>
          <w:szCs w:val="18"/>
          <w:lang w:bidi="ar-SA"/>
        </w:rPr>
        <w:br w:type="page"/>
      </w:r>
    </w:p>
    <w:bookmarkEnd w:id="16"/>
    <w:p w14:paraId="0165DF0E" w14:textId="4088019B" w:rsidR="00E13DE7" w:rsidRPr="001F074A" w:rsidRDefault="00E13DE7" w:rsidP="00354B8B">
      <w:pPr>
        <w:rPr>
          <w:rFonts w:ascii="Arial" w:hAnsi="Arial" w:cs="Arial"/>
          <w:szCs w:val="18"/>
          <w:highlight w:val="yellow"/>
        </w:rPr>
      </w:pPr>
    </w:p>
    <w:tbl>
      <w:tblPr>
        <w:tblpPr w:leftFromText="142" w:rightFromText="142" w:vertAnchor="page" w:horzAnchor="margin" w:tblpY="9367"/>
        <w:tblOverlap w:val="never"/>
        <w:tblW w:w="9639" w:type="dxa"/>
        <w:tblBorders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302"/>
        <w:gridCol w:w="1668"/>
        <w:gridCol w:w="6669"/>
      </w:tblGrid>
      <w:tr w:rsidR="0049151D" w:rsidRPr="001F074A" w14:paraId="3D1D4588" w14:textId="77777777" w:rsidTr="005A6858">
        <w:tc>
          <w:tcPr>
            <w:tcW w:w="9639" w:type="dxa"/>
            <w:gridSpan w:val="3"/>
            <w:shd w:val="clear" w:color="auto" w:fill="auto"/>
            <w:tcMar>
              <w:top w:w="170" w:type="dxa"/>
              <w:left w:w="108" w:type="dxa"/>
              <w:bottom w:w="170" w:type="dxa"/>
              <w:right w:w="108" w:type="dxa"/>
            </w:tcMar>
          </w:tcPr>
          <w:p w14:paraId="619E303F" w14:textId="42E7378E" w:rsidR="0049151D" w:rsidRPr="00341CB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341CBA">
              <w:rPr>
                <w:rFonts w:ascii="Arial" w:eastAsia="Times New Roman" w:hAnsi="Arial" w:cs="Arial"/>
                <w:szCs w:val="18"/>
                <w:lang w:bidi="ar-SA"/>
              </w:rPr>
              <w:t>Op basis van hetgeen is ingevuld</w:t>
            </w:r>
            <w:r w:rsidR="0006393C" w:rsidRPr="00341CBA">
              <w:rPr>
                <w:rFonts w:ascii="Arial" w:eastAsia="Times New Roman" w:hAnsi="Arial" w:cs="Arial"/>
                <w:szCs w:val="18"/>
                <w:lang w:bidi="ar-SA"/>
              </w:rPr>
              <w:t xml:space="preserve"> op Formulier </w:t>
            </w:r>
            <w:r w:rsidR="00BD457F" w:rsidRPr="00341CBA">
              <w:rPr>
                <w:rFonts w:ascii="Arial" w:eastAsia="Times New Roman" w:hAnsi="Arial" w:cs="Arial"/>
                <w:szCs w:val="18"/>
                <w:lang w:bidi="ar-SA"/>
              </w:rPr>
              <w:t>A</w:t>
            </w:r>
            <w:r w:rsidR="00EF6544" w:rsidRPr="00341CBA">
              <w:rPr>
                <w:rFonts w:ascii="Arial" w:eastAsia="Times New Roman" w:hAnsi="Arial" w:cs="Arial"/>
                <w:szCs w:val="18"/>
                <w:lang w:bidi="ar-SA"/>
              </w:rPr>
              <w:t>4</w:t>
            </w:r>
            <w:r w:rsidR="00BD457F" w:rsidRPr="00341CBA">
              <w:rPr>
                <w:rFonts w:ascii="Arial" w:eastAsia="Times New Roman" w:hAnsi="Arial" w:cs="Arial"/>
                <w:szCs w:val="18"/>
                <w:lang w:bidi="ar-SA"/>
              </w:rPr>
              <w:t>,</w:t>
            </w:r>
            <w:r w:rsidRPr="00341CBA">
              <w:rPr>
                <w:rFonts w:ascii="Arial" w:eastAsia="Times New Roman" w:hAnsi="Arial" w:cs="Arial"/>
                <w:szCs w:val="18"/>
                <w:lang w:bidi="ar-SA"/>
              </w:rPr>
              <w:t xml:space="preserve"> is gegadigde van mening dat:</w:t>
            </w:r>
          </w:p>
          <w:p w14:paraId="0CADC824" w14:textId="77777777" w:rsidR="0049151D" w:rsidRPr="00341CB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47BD7D10" w14:textId="4CC87BFB" w:rsidR="00BD457F" w:rsidRPr="001F074A" w:rsidRDefault="004C52A8" w:rsidP="005A6858">
            <w:pPr>
              <w:tabs>
                <w:tab w:val="left" w:pos="1985"/>
              </w:tabs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341CBA">
              <w:rPr>
                <w:rFonts w:ascii="Arial" w:eastAsia="Times New Roman" w:hAnsi="Arial" w:cs="Arial"/>
                <w:szCs w:val="18"/>
                <w:lang w:bidi="ar-SA"/>
              </w:rPr>
              <w:t xml:space="preserve">De opgave t.b.v. de selectiecriteria SC1 t/m SC4 als gesteld, </w:t>
            </w:r>
            <w:r w:rsidR="00341CBA">
              <w:rPr>
                <w:rFonts w:ascii="Arial" w:eastAsia="Times New Roman" w:hAnsi="Arial" w:cs="Arial"/>
                <w:szCs w:val="18"/>
                <w:lang w:bidi="ar-SA"/>
              </w:rPr>
              <w:t xml:space="preserve">elk </w:t>
            </w:r>
            <w:r w:rsidRPr="00341CBA">
              <w:rPr>
                <w:rFonts w:ascii="Arial" w:eastAsia="Times New Roman" w:hAnsi="Arial" w:cs="Arial"/>
                <w:szCs w:val="18"/>
                <w:lang w:bidi="ar-SA"/>
              </w:rPr>
              <w:t>ker</w:t>
            </w:r>
            <w:r w:rsidR="0049151D" w:rsidRPr="00341CBA">
              <w:rPr>
                <w:rFonts w:ascii="Arial" w:eastAsia="Times New Roman" w:hAnsi="Arial" w:cs="Arial"/>
                <w:szCs w:val="18"/>
                <w:lang w:bidi="ar-SA"/>
              </w:rPr>
              <w:t>ncompetentie 1</w:t>
            </w:r>
            <w:r w:rsidRPr="00341CBA">
              <w:rPr>
                <w:rFonts w:ascii="Arial" w:eastAsia="Times New Roman" w:hAnsi="Arial" w:cs="Arial"/>
                <w:szCs w:val="18"/>
                <w:lang w:bidi="ar-SA"/>
              </w:rPr>
              <w:t xml:space="preserve"> betreffen</w:t>
            </w:r>
            <w:r w:rsidR="0049151D" w:rsidRPr="00341CBA">
              <w:rPr>
                <w:rFonts w:ascii="Arial" w:eastAsia="Times New Roman" w:hAnsi="Arial" w:cs="Arial"/>
                <w:szCs w:val="18"/>
                <w:lang w:bidi="ar-SA"/>
              </w:rPr>
              <w:t xml:space="preserve">: </w:t>
            </w:r>
            <w:r w:rsidR="0049151D" w:rsidRPr="00341CB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151D" w:rsidRPr="00341CB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="0049151D" w:rsidRPr="00341CBA">
              <w:rPr>
                <w:rFonts w:ascii="Arial" w:hAnsi="Arial" w:cs="Arial"/>
                <w:szCs w:val="18"/>
              </w:rPr>
              <w:fldChar w:fldCharType="end"/>
            </w:r>
            <w:r w:rsidR="0049151D" w:rsidRPr="00341CBA">
              <w:rPr>
                <w:rFonts w:ascii="Arial" w:eastAsia="Times New Roman" w:hAnsi="Arial" w:cs="Arial"/>
                <w:szCs w:val="18"/>
                <w:lang w:bidi="ar-SA"/>
              </w:rPr>
              <w:t xml:space="preserve"> ja </w:t>
            </w:r>
            <w:r w:rsidR="0049151D" w:rsidRPr="00341CBA">
              <w:rPr>
                <w:rFonts w:ascii="Arial" w:hAnsi="Arial" w:cs="Arial"/>
                <w:szCs w:val="18"/>
              </w:rPr>
              <w:fldChar w:fldCharType="begin">
                <w:ffData>
                  <w:name w:val="Selectievakje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151D" w:rsidRPr="00341CB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FORMCHECKBOX </w:instrText>
            </w:r>
            <w:r w:rsidR="00000000">
              <w:rPr>
                <w:rFonts w:ascii="Arial" w:hAnsi="Arial" w:cs="Arial"/>
                <w:szCs w:val="18"/>
              </w:rPr>
            </w:r>
            <w:r w:rsidR="00000000">
              <w:rPr>
                <w:rFonts w:ascii="Arial" w:hAnsi="Arial" w:cs="Arial"/>
                <w:szCs w:val="18"/>
              </w:rPr>
              <w:fldChar w:fldCharType="separate"/>
            </w:r>
            <w:r w:rsidR="0049151D" w:rsidRPr="00341CBA">
              <w:rPr>
                <w:rFonts w:ascii="Arial" w:hAnsi="Arial" w:cs="Arial"/>
                <w:szCs w:val="18"/>
              </w:rPr>
              <w:fldChar w:fldCharType="end"/>
            </w:r>
            <w:r w:rsidR="0049151D" w:rsidRPr="00341CBA">
              <w:rPr>
                <w:rFonts w:ascii="Arial" w:eastAsia="Times New Roman" w:hAnsi="Arial" w:cs="Arial"/>
                <w:szCs w:val="18"/>
                <w:lang w:bidi="ar-SA"/>
              </w:rPr>
              <w:t xml:space="preserve"> nee</w:t>
            </w:r>
          </w:p>
          <w:p w14:paraId="01E3CC19" w14:textId="2F8E3571" w:rsidR="0049151D" w:rsidRPr="001F074A" w:rsidRDefault="0049151D" w:rsidP="005A6858">
            <w:pPr>
              <w:tabs>
                <w:tab w:val="left" w:pos="1985"/>
              </w:tabs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</w:p>
          <w:p w14:paraId="53A83F3F" w14:textId="2DE973EE" w:rsidR="00BD457F" w:rsidRPr="001F074A" w:rsidRDefault="0049151D" w:rsidP="005A6858">
            <w:pPr>
              <w:tabs>
                <w:tab w:val="left" w:pos="1985"/>
              </w:tabs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En daarnaast</w:t>
            </w:r>
            <w:r w:rsidR="004C52A8">
              <w:rPr>
                <w:rFonts w:ascii="Arial" w:eastAsia="Times New Roman" w:hAnsi="Arial" w:cs="Arial"/>
                <w:szCs w:val="18"/>
                <w:lang w:bidi="ar-SA"/>
              </w:rPr>
              <w:t xml:space="preserve"> hierop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, </w:t>
            </w:r>
          </w:p>
          <w:p w14:paraId="13C75916" w14:textId="29DC0E9F" w:rsidR="0049151D" w:rsidRPr="001F074A" w:rsidRDefault="0049151D" w:rsidP="005A6858">
            <w:pPr>
              <w:tabs>
                <w:tab w:val="left" w:pos="1985"/>
              </w:tabs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</w:t>
            </w:r>
            <w:proofErr w:type="gramStart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punten</w:t>
            </w:r>
            <w:proofErr w:type="gramEnd"/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te hebben behaald (minimaal 0 en maximaal </w:t>
            </w:r>
            <w:r w:rsidR="00EF6544" w:rsidRPr="00341CBA">
              <w:rPr>
                <w:rFonts w:ascii="Arial" w:eastAsia="Times New Roman" w:hAnsi="Arial" w:cs="Arial"/>
                <w:szCs w:val="18"/>
                <w:lang w:bidi="ar-SA"/>
              </w:rPr>
              <w:t>5</w:t>
            </w:r>
            <w:r w:rsidR="0006393C" w:rsidRPr="00341CBA">
              <w:rPr>
                <w:rFonts w:ascii="Arial" w:eastAsia="Times New Roman" w:hAnsi="Arial" w:cs="Arial"/>
                <w:szCs w:val="18"/>
                <w:lang w:bidi="ar-SA"/>
              </w:rPr>
              <w:t>0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) </w:t>
            </w:r>
          </w:p>
          <w:p w14:paraId="1B198558" w14:textId="3B4B2DE2" w:rsidR="00BD457F" w:rsidRPr="001F074A" w:rsidRDefault="00BD457F" w:rsidP="005A6858">
            <w:pPr>
              <w:tabs>
                <w:tab w:val="left" w:pos="1985"/>
              </w:tabs>
              <w:spacing w:line="276" w:lineRule="auto"/>
              <w:rPr>
                <w:rFonts w:ascii="Arial" w:eastAsia="Times New Roman" w:hAnsi="Arial" w:cs="Arial"/>
                <w:szCs w:val="18"/>
                <w:lang w:bidi="ar-SA"/>
              </w:rPr>
            </w:pPr>
          </w:p>
        </w:tc>
      </w:tr>
      <w:tr w:rsidR="0049151D" w:rsidRPr="001F074A" w14:paraId="76B1ABBF" w14:textId="77777777" w:rsidTr="005A6858">
        <w:tc>
          <w:tcPr>
            <w:tcW w:w="9639" w:type="dxa"/>
            <w:gridSpan w:val="3"/>
            <w:shd w:val="clear" w:color="auto" w:fill="auto"/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2701449B" w14:textId="729F421F" w:rsidR="0049151D" w:rsidRPr="001F074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Aanmelder/gegadigde verklaart dat de Formulieren m.b.t. de opgegeven referenties voldoen aan hetgeen</w:t>
            </w:r>
            <w:r w:rsidR="0006393C"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hieraan gesteld is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 xml:space="preserve"> m.b.t. de kerncompetentie c.q. opgave t.b.v. de selectiecriteria en naar waarheid zijn ingevuld door een daartoe gerechtigd persoon:</w:t>
            </w:r>
          </w:p>
        </w:tc>
      </w:tr>
      <w:tr w:rsidR="0049151D" w:rsidRPr="001F074A" w14:paraId="695DF75D" w14:textId="77777777" w:rsidTr="005A6858">
        <w:tc>
          <w:tcPr>
            <w:tcW w:w="130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1916BC7E" w14:textId="77777777" w:rsidR="0049151D" w:rsidRPr="001F074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Gegadigde:</w:t>
            </w:r>
          </w:p>
        </w:tc>
        <w:tc>
          <w:tcPr>
            <w:tcW w:w="8337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1849FC3A" w14:textId="77777777" w:rsidR="0049151D" w:rsidRPr="001F074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</w:tr>
      <w:tr w:rsidR="0049151D" w:rsidRPr="001F074A" w14:paraId="4874D0C9" w14:textId="77777777" w:rsidTr="005A6858">
        <w:tc>
          <w:tcPr>
            <w:tcW w:w="13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54E790C3" w14:textId="77777777" w:rsidR="0049151D" w:rsidRPr="001F074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Naam:</w:t>
            </w:r>
          </w:p>
        </w:tc>
        <w:tc>
          <w:tcPr>
            <w:tcW w:w="833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52A96AD8" w14:textId="77777777" w:rsidR="0049151D" w:rsidRPr="001F074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</w:tr>
      <w:tr w:rsidR="0049151D" w:rsidRPr="001F074A" w14:paraId="128D93FA" w14:textId="77777777" w:rsidTr="005A6858">
        <w:tc>
          <w:tcPr>
            <w:tcW w:w="13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447A9393" w14:textId="77777777" w:rsidR="0049151D" w:rsidRPr="001F074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Functie:</w:t>
            </w:r>
          </w:p>
        </w:tc>
        <w:tc>
          <w:tcPr>
            <w:tcW w:w="833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2D7C3F1A" w14:textId="77777777" w:rsidR="0049151D" w:rsidRPr="001F074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</w:tr>
      <w:tr w:rsidR="0049151D" w:rsidRPr="001F074A" w14:paraId="15E07BD2" w14:textId="77777777" w:rsidTr="005A6858">
        <w:trPr>
          <w:trHeight w:val="261"/>
        </w:trPr>
        <w:tc>
          <w:tcPr>
            <w:tcW w:w="13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5C7294E4" w14:textId="77777777" w:rsidR="0049151D" w:rsidRPr="001F074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Plaats:</w:t>
            </w:r>
          </w:p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32C6DC13" w14:textId="77777777" w:rsidR="0049151D" w:rsidRPr="001F074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  <w:tc>
          <w:tcPr>
            <w:tcW w:w="6669" w:type="dxa"/>
            <w:vMerge w:val="restart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11F5984D" w14:textId="77777777" w:rsidR="0049151D" w:rsidRPr="001F074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Handtekening:</w:t>
            </w:r>
          </w:p>
        </w:tc>
      </w:tr>
      <w:tr w:rsidR="0049151D" w:rsidRPr="001F074A" w14:paraId="2F1CF8F3" w14:textId="77777777" w:rsidTr="005A6858">
        <w:trPr>
          <w:trHeight w:val="261"/>
        </w:trPr>
        <w:tc>
          <w:tcPr>
            <w:tcW w:w="1302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5FFAE374" w14:textId="77777777" w:rsidR="0049151D" w:rsidRPr="001F074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t>Datum:</w:t>
            </w:r>
          </w:p>
        </w:tc>
        <w:tc>
          <w:tcPr>
            <w:tcW w:w="1668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hideMark/>
          </w:tcPr>
          <w:p w14:paraId="36F4D3E0" w14:textId="77777777" w:rsidR="0049151D" w:rsidRPr="001F074A" w:rsidRDefault="0049151D" w:rsidP="005A6858">
            <w:pPr>
              <w:tabs>
                <w:tab w:val="left" w:pos="1985"/>
              </w:tabs>
              <w:rPr>
                <w:rFonts w:ascii="Arial" w:eastAsia="Times New Roman" w:hAnsi="Arial" w:cs="Arial"/>
                <w:szCs w:val="18"/>
                <w:lang w:bidi="ar-SA"/>
              </w:rPr>
            </w:pP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begin">
                <w:ffData>
                  <w:name w:val="Text191"/>
                  <w:enabled/>
                  <w:calcOnExit w:val="0"/>
                  <w:textInput/>
                </w:ffData>
              </w:fldCha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instrText xml:space="preserve"> FORMTEXT </w:instrTex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separate"/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noProof/>
                <w:szCs w:val="18"/>
                <w:lang w:bidi="ar-SA"/>
              </w:rPr>
              <w:t> </w:t>
            </w:r>
            <w:r w:rsidRPr="001F074A">
              <w:rPr>
                <w:rFonts w:ascii="Arial" w:eastAsia="Times New Roman" w:hAnsi="Arial" w:cs="Arial"/>
                <w:szCs w:val="18"/>
                <w:lang w:bidi="ar-SA"/>
              </w:rPr>
              <w:fldChar w:fldCharType="end"/>
            </w:r>
          </w:p>
        </w:tc>
        <w:tc>
          <w:tcPr>
            <w:tcW w:w="6669" w:type="dxa"/>
            <w:vMerge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  <w:hideMark/>
          </w:tcPr>
          <w:p w14:paraId="69710014" w14:textId="77777777" w:rsidR="0049151D" w:rsidRPr="001F074A" w:rsidRDefault="0049151D" w:rsidP="005A6858">
            <w:pPr>
              <w:rPr>
                <w:rFonts w:ascii="Arial" w:eastAsia="Times New Roman" w:hAnsi="Arial" w:cs="Arial"/>
                <w:szCs w:val="18"/>
                <w:lang w:bidi="ar-SA"/>
              </w:rPr>
            </w:pPr>
          </w:p>
        </w:tc>
      </w:tr>
    </w:tbl>
    <w:p w14:paraId="29907DB4" w14:textId="3FA28F7D" w:rsidR="00E13DE7" w:rsidRPr="001F074A" w:rsidRDefault="00E13DE7">
      <w:pPr>
        <w:rPr>
          <w:rFonts w:ascii="Arial" w:hAnsi="Arial" w:cs="Arial"/>
          <w:szCs w:val="18"/>
          <w:highlight w:val="yellow"/>
        </w:rPr>
      </w:pPr>
    </w:p>
    <w:sectPr w:rsidR="00E13DE7" w:rsidRPr="001F074A" w:rsidSect="00976FD9">
      <w:headerReference w:type="default" r:id="rId10"/>
      <w:footerReference w:type="default" r:id="rId11"/>
      <w:pgSz w:w="11906" w:h="16838" w:code="9"/>
      <w:pgMar w:top="1985" w:right="1134" w:bottom="1134" w:left="1276" w:header="0" w:footer="567" w:gutter="0"/>
      <w:cols w:space="708"/>
      <w:titlePg/>
      <w:docGrid w:linePitch="24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2CF67" w14:textId="77777777" w:rsidR="00976FD9" w:rsidRDefault="00976FD9">
      <w:r>
        <w:separator/>
      </w:r>
    </w:p>
  </w:endnote>
  <w:endnote w:type="continuationSeparator" w:id="0">
    <w:p w14:paraId="1A52DA7B" w14:textId="77777777" w:rsidR="00976FD9" w:rsidRDefault="00976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AA2A1" w14:textId="7B7F40DD" w:rsidR="00FB7065" w:rsidRDefault="00FB7065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AA5D3F" wp14:editId="181FF258">
              <wp:simplePos x="0" y="0"/>
              <wp:positionH relativeFrom="margin">
                <wp:align>right</wp:align>
              </wp:positionH>
              <wp:positionV relativeFrom="page">
                <wp:posOffset>10081260</wp:posOffset>
              </wp:positionV>
              <wp:extent cx="720000" cy="360000"/>
              <wp:effectExtent l="0" t="0" r="4445" b="2540"/>
              <wp:wrapNone/>
              <wp:docPr id="8" name="Tekstva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EF108BD" w14:textId="77777777" w:rsidR="00FB7065" w:rsidRPr="00A0368D" w:rsidRDefault="00FB7065" w:rsidP="00354B8B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0368D">
                            <w:rPr>
                              <w:bCs/>
                              <w:noProof/>
                              <w:color w:val="808080" w:themeColor="background1" w:themeShade="80"/>
                              <w:sz w:val="16"/>
                              <w:szCs w:val="16"/>
                            </w:rPr>
                            <w:t>20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A0368D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t xml:space="preserve"> | 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A0368D">
                            <w:rPr>
                              <w:bCs/>
                              <w:noProof/>
                              <w:color w:val="808080" w:themeColor="background1" w:themeShade="80"/>
                              <w:sz w:val="16"/>
                              <w:szCs w:val="16"/>
                            </w:rPr>
                            <w:t>21</w:t>
                          </w:r>
                          <w:r w:rsidRPr="00A0368D">
                            <w:rPr>
                              <w:bCs/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AA5D3F" id="_x0000_t202" coordsize="21600,21600" o:spt="202" path="m,l,21600r21600,l21600,xe">
              <v:stroke joinstyle="miter"/>
              <v:path gradientshapeok="t" o:connecttype="rect"/>
            </v:shapetype>
            <v:shape id="Tekstvak 8" o:spid="_x0000_s1027" type="#_x0000_t202" style="position:absolute;margin-left:5.5pt;margin-top:793.8pt;width:56.7pt;height:28.3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" fillcolor="white [3201]" stroked="f" strokeweight=".5pt">
              <v:textbox>
                <w:txbxContent>
                  <w:p w14:paraId="3EF108BD" w14:textId="77777777" w:rsidR="00FB7065" w:rsidRPr="00A0368D" w:rsidRDefault="00FB7065" w:rsidP="00354B8B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A0368D">
                      <w:rPr>
                        <w:bCs/>
                        <w:noProof/>
                        <w:color w:val="808080" w:themeColor="background1" w:themeShade="80"/>
                        <w:sz w:val="16"/>
                        <w:szCs w:val="16"/>
                      </w:rPr>
                      <w:t>20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Pr="00A0368D">
                      <w:rPr>
                        <w:color w:val="808080" w:themeColor="background1" w:themeShade="80"/>
                        <w:sz w:val="16"/>
                        <w:szCs w:val="16"/>
                      </w:rPr>
                      <w:t xml:space="preserve"> | 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Pr="00A0368D">
                      <w:rPr>
                        <w:bCs/>
                        <w:noProof/>
                        <w:color w:val="808080" w:themeColor="background1" w:themeShade="80"/>
                        <w:sz w:val="16"/>
                        <w:szCs w:val="16"/>
                      </w:rPr>
                      <w:t>21</w:t>
                    </w:r>
                    <w:r w:rsidRPr="00A0368D">
                      <w:rPr>
                        <w:bCs/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3A9A5E" wp14:editId="28F5727F">
              <wp:simplePos x="0" y="0"/>
              <wp:positionH relativeFrom="margin">
                <wp:posOffset>-108511</wp:posOffset>
              </wp:positionH>
              <wp:positionV relativeFrom="page">
                <wp:posOffset>10081260</wp:posOffset>
              </wp:positionV>
              <wp:extent cx="5378400" cy="360000"/>
              <wp:effectExtent l="0" t="0" r="0" b="2540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00" cy="36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93FB3B1" w14:textId="77777777" w:rsidR="00EF6544" w:rsidRPr="00EF6544" w:rsidRDefault="00EF6544" w:rsidP="00EF6544">
                          <w:pPr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</w:pPr>
                          <w:r w:rsidRPr="00EF6544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Openbaar Onderwijs Houten, Nieuwbouw Kindcentrum De Velduil 2.0 i.c.m. gymzaal te Houten</w:t>
                          </w:r>
                        </w:p>
                        <w:p w14:paraId="6DB2FC5D" w14:textId="2ED32A89" w:rsidR="00FB7065" w:rsidRPr="00A0368D" w:rsidRDefault="00EF6544" w:rsidP="00EF6544">
                          <w:pPr>
                            <w:rPr>
                              <w:color w:val="808080" w:themeColor="background1" w:themeShade="80"/>
                              <w:sz w:val="16"/>
                              <w:szCs w:val="16"/>
                              <w:highlight w:val="yellow"/>
                            </w:rPr>
                          </w:pPr>
                          <w:r w:rsidRPr="00EF6544"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Aanbesteding Bouwkundige werkzaamheden | Selectieleidraad Formulier A</w:t>
                          </w:r>
                          <w:r>
                            <w:rPr>
                              <w:color w:val="7F7F7F" w:themeColor="text1" w:themeTint="80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3A9A5E" id="Tekstvak 7" o:spid="_x0000_s1028" type="#_x0000_t202" style="position:absolute;margin-left:-8.55pt;margin-top:793.8pt;width:423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" fillcolor="white [3201]" stroked="f" strokeweight=".5pt">
              <v:textbox>
                <w:txbxContent>
                  <w:p w14:paraId="293FB3B1" w14:textId="77777777" w:rsidR="00EF6544" w:rsidRPr="00EF6544" w:rsidRDefault="00EF6544" w:rsidP="00EF6544">
                    <w:pPr>
                      <w:rPr>
                        <w:color w:val="7F7F7F" w:themeColor="text1" w:themeTint="80"/>
                        <w:sz w:val="14"/>
                        <w:szCs w:val="14"/>
                      </w:rPr>
                    </w:pPr>
                    <w:r w:rsidRPr="00EF6544">
                      <w:rPr>
                        <w:color w:val="7F7F7F" w:themeColor="text1" w:themeTint="80"/>
                        <w:sz w:val="14"/>
                        <w:szCs w:val="14"/>
                      </w:rPr>
                      <w:t>Openbaar Onderwijs Houten, Nieuwbouw Kindcentrum De Velduil 2.0 i.c.m. gymzaal te Houten</w:t>
                    </w:r>
                  </w:p>
                  <w:p w14:paraId="6DB2FC5D" w14:textId="2ED32A89" w:rsidR="00FB7065" w:rsidRPr="00A0368D" w:rsidRDefault="00EF6544" w:rsidP="00EF6544">
                    <w:pPr>
                      <w:rPr>
                        <w:color w:val="808080" w:themeColor="background1" w:themeShade="80"/>
                        <w:sz w:val="16"/>
                        <w:szCs w:val="16"/>
                        <w:highlight w:val="yellow"/>
                      </w:rPr>
                    </w:pPr>
                    <w:r w:rsidRPr="00EF6544">
                      <w:rPr>
                        <w:color w:val="7F7F7F" w:themeColor="text1" w:themeTint="80"/>
                        <w:sz w:val="14"/>
                        <w:szCs w:val="14"/>
                      </w:rPr>
                      <w:t>Aanbesteding Bouwkundige werkzaamheden | Selectieleidraad Formulier A</w:t>
                    </w:r>
                    <w:r>
                      <w:rPr>
                        <w:color w:val="7F7F7F" w:themeColor="text1" w:themeTint="80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cs="Arial"/>
        <w:szCs w:val="20"/>
      </w:rPr>
      <w:t xml:space="preserve">  </w:t>
    </w:r>
    <w:r>
      <w:rPr>
        <w:rFonts w:cs="Arial"/>
        <w:szCs w:val="20"/>
      </w:rPr>
      <w:tab/>
      <w:t xml:space="preserve">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80AD8" w14:textId="77777777" w:rsidR="00976FD9" w:rsidRDefault="00976FD9">
      <w:r>
        <w:separator/>
      </w:r>
    </w:p>
  </w:footnote>
  <w:footnote w:type="continuationSeparator" w:id="0">
    <w:p w14:paraId="4CC473B8" w14:textId="77777777" w:rsidR="00976FD9" w:rsidRDefault="00976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88603" w14:textId="45F7A5C3" w:rsidR="00FB7065" w:rsidRPr="00A23B20" w:rsidRDefault="00FB7065" w:rsidP="00A23B20">
    <w:pPr>
      <w:pStyle w:val="Koptekst"/>
    </w:pPr>
    <w:r>
      <w:rPr>
        <w:noProof/>
        <w:lang w:bidi="ar-SA"/>
      </w:rPr>
      <w:drawing>
        <wp:anchor distT="0" distB="0" distL="114300" distR="114300" simplePos="0" relativeHeight="251665408" behindDoc="0" locked="0" layoutInCell="1" allowOverlap="1" wp14:anchorId="4680EA35" wp14:editId="4DDE3AAA">
          <wp:simplePos x="0" y="0"/>
          <wp:positionH relativeFrom="margin">
            <wp:align>right</wp:align>
          </wp:positionH>
          <wp:positionV relativeFrom="page">
            <wp:posOffset>416560</wp:posOffset>
          </wp:positionV>
          <wp:extent cx="766800" cy="345600"/>
          <wp:effectExtent l="0" t="0" r="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bela1.tif"/>
                  <pic:cNvPicPr/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0" cy="3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D0D6B"/>
    <w:multiLevelType w:val="multilevel"/>
    <w:tmpl w:val="2C0298FA"/>
    <w:lvl w:ilvl="0">
      <w:start w:val="1"/>
      <w:numFmt w:val="decimal"/>
      <w:pStyle w:val="BELAhfd1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cs="Arial" w:hint="default"/>
        <w:b/>
        <w:sz w:val="18"/>
        <w:szCs w:val="18"/>
      </w:rPr>
    </w:lvl>
    <w:lvl w:ilvl="1">
      <w:start w:val="1"/>
      <w:numFmt w:val="decimal"/>
      <w:pStyle w:val="BELAhfd2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34720E1"/>
    <w:multiLevelType w:val="hybridMultilevel"/>
    <w:tmpl w:val="25F24146"/>
    <w:lvl w:ilvl="0" w:tplc="94EA3F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A4302"/>
    <w:multiLevelType w:val="hybridMultilevel"/>
    <w:tmpl w:val="2DCE94CE"/>
    <w:lvl w:ilvl="0" w:tplc="00000007">
      <w:start w:val="7300"/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D70A4506">
      <w:start w:val="7300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14C12"/>
    <w:multiLevelType w:val="hybridMultilevel"/>
    <w:tmpl w:val="4704DD06"/>
    <w:lvl w:ilvl="0" w:tplc="6DF4B1B0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E5507"/>
    <w:multiLevelType w:val="hybridMultilevel"/>
    <w:tmpl w:val="921CE31C"/>
    <w:lvl w:ilvl="0" w:tplc="4C0AAA66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366E42"/>
    <w:multiLevelType w:val="hybridMultilevel"/>
    <w:tmpl w:val="BD005CEC"/>
    <w:lvl w:ilvl="0" w:tplc="37923DE4">
      <w:start w:val="1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C61B1"/>
    <w:multiLevelType w:val="hybridMultilevel"/>
    <w:tmpl w:val="262A7C92"/>
    <w:lvl w:ilvl="0" w:tplc="DCEE2476">
      <w:start w:val="1"/>
      <w:numFmt w:val="none"/>
      <w:pStyle w:val="kop2EA"/>
      <w:isLgl/>
      <w:lvlText w:val="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72D7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A2A2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8CE0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B6E9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F047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BA8D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8229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8A88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736CAE"/>
    <w:multiLevelType w:val="hybridMultilevel"/>
    <w:tmpl w:val="2A5C9590"/>
    <w:lvl w:ilvl="0" w:tplc="6DF4B1B0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050912"/>
    <w:multiLevelType w:val="hybridMultilevel"/>
    <w:tmpl w:val="5EE01BF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168256">
    <w:abstractNumId w:val="0"/>
  </w:num>
  <w:num w:numId="2" w16cid:durableId="1392996066">
    <w:abstractNumId w:val="6"/>
  </w:num>
  <w:num w:numId="3" w16cid:durableId="2007125586">
    <w:abstractNumId w:val="0"/>
  </w:num>
  <w:num w:numId="4" w16cid:durableId="333069693">
    <w:abstractNumId w:val="7"/>
  </w:num>
  <w:num w:numId="5" w16cid:durableId="977492106">
    <w:abstractNumId w:val="3"/>
  </w:num>
  <w:num w:numId="6" w16cid:durableId="1686401292">
    <w:abstractNumId w:val="8"/>
  </w:num>
  <w:num w:numId="7" w16cid:durableId="194923548">
    <w:abstractNumId w:val="4"/>
  </w:num>
  <w:num w:numId="8" w16cid:durableId="523401952">
    <w:abstractNumId w:val="5"/>
  </w:num>
  <w:num w:numId="9" w16cid:durableId="1204827669">
    <w:abstractNumId w:val="1"/>
  </w:num>
  <w:num w:numId="10" w16cid:durableId="56290609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CyHYOQhY/JV/dP9pw/S77//BA7tgK8WJUXQdnDL+dLKi/ncbstNEO5c6iQvY6UkwcTDGelOJ0+Oq6QTdmD2Gw==" w:salt="CsQzPQbJyIWH9gXfO7PxO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528"/>
    <w:rsid w:val="00003F01"/>
    <w:rsid w:val="0000544E"/>
    <w:rsid w:val="0000769A"/>
    <w:rsid w:val="00012EC0"/>
    <w:rsid w:val="00017680"/>
    <w:rsid w:val="00020E63"/>
    <w:rsid w:val="0002164B"/>
    <w:rsid w:val="00022EC6"/>
    <w:rsid w:val="0002485C"/>
    <w:rsid w:val="00027681"/>
    <w:rsid w:val="00030112"/>
    <w:rsid w:val="00044A2B"/>
    <w:rsid w:val="0004793C"/>
    <w:rsid w:val="00051818"/>
    <w:rsid w:val="00056E7A"/>
    <w:rsid w:val="00060118"/>
    <w:rsid w:val="00060F96"/>
    <w:rsid w:val="00061C4F"/>
    <w:rsid w:val="00062222"/>
    <w:rsid w:val="0006393C"/>
    <w:rsid w:val="00065821"/>
    <w:rsid w:val="00066BF1"/>
    <w:rsid w:val="00067518"/>
    <w:rsid w:val="0007557E"/>
    <w:rsid w:val="000831E1"/>
    <w:rsid w:val="0009293E"/>
    <w:rsid w:val="00093DED"/>
    <w:rsid w:val="000941FF"/>
    <w:rsid w:val="0009756F"/>
    <w:rsid w:val="00097736"/>
    <w:rsid w:val="000A2100"/>
    <w:rsid w:val="000C25C3"/>
    <w:rsid w:val="000C558C"/>
    <w:rsid w:val="000D0796"/>
    <w:rsid w:val="000D4769"/>
    <w:rsid w:val="000E1B1C"/>
    <w:rsid w:val="000E2516"/>
    <w:rsid w:val="000E4D39"/>
    <w:rsid w:val="000F02DF"/>
    <w:rsid w:val="000F0786"/>
    <w:rsid w:val="000F2586"/>
    <w:rsid w:val="000F5298"/>
    <w:rsid w:val="00104593"/>
    <w:rsid w:val="00104D59"/>
    <w:rsid w:val="00106730"/>
    <w:rsid w:val="00107166"/>
    <w:rsid w:val="00111DAD"/>
    <w:rsid w:val="00112187"/>
    <w:rsid w:val="00116546"/>
    <w:rsid w:val="00116F09"/>
    <w:rsid w:val="00116F52"/>
    <w:rsid w:val="001179D9"/>
    <w:rsid w:val="001224C0"/>
    <w:rsid w:val="00126252"/>
    <w:rsid w:val="0014193A"/>
    <w:rsid w:val="0014217F"/>
    <w:rsid w:val="001432C9"/>
    <w:rsid w:val="00145CC4"/>
    <w:rsid w:val="00145E18"/>
    <w:rsid w:val="0014603E"/>
    <w:rsid w:val="0015058F"/>
    <w:rsid w:val="00152B70"/>
    <w:rsid w:val="00152D7A"/>
    <w:rsid w:val="0016113E"/>
    <w:rsid w:val="00165D66"/>
    <w:rsid w:val="001740E3"/>
    <w:rsid w:val="00175E09"/>
    <w:rsid w:val="0017717C"/>
    <w:rsid w:val="00177FAD"/>
    <w:rsid w:val="00195760"/>
    <w:rsid w:val="001A4066"/>
    <w:rsid w:val="001A6F3C"/>
    <w:rsid w:val="001B00A3"/>
    <w:rsid w:val="001B2774"/>
    <w:rsid w:val="001B451B"/>
    <w:rsid w:val="001C0344"/>
    <w:rsid w:val="001C1246"/>
    <w:rsid w:val="001C33EC"/>
    <w:rsid w:val="001C38FF"/>
    <w:rsid w:val="001C7361"/>
    <w:rsid w:val="001D2243"/>
    <w:rsid w:val="001E0B06"/>
    <w:rsid w:val="001F074A"/>
    <w:rsid w:val="001F12D9"/>
    <w:rsid w:val="001F4EB6"/>
    <w:rsid w:val="001F7D5E"/>
    <w:rsid w:val="0020011C"/>
    <w:rsid w:val="00202311"/>
    <w:rsid w:val="0020328C"/>
    <w:rsid w:val="00206A95"/>
    <w:rsid w:val="0020731A"/>
    <w:rsid w:val="00207C82"/>
    <w:rsid w:val="00214E2B"/>
    <w:rsid w:val="0021590E"/>
    <w:rsid w:val="002172D3"/>
    <w:rsid w:val="00217B1F"/>
    <w:rsid w:val="00221CAA"/>
    <w:rsid w:val="0022488B"/>
    <w:rsid w:val="002266AB"/>
    <w:rsid w:val="00232D5E"/>
    <w:rsid w:val="0023360E"/>
    <w:rsid w:val="00237841"/>
    <w:rsid w:val="0024186F"/>
    <w:rsid w:val="00244A58"/>
    <w:rsid w:val="00256681"/>
    <w:rsid w:val="00260CC4"/>
    <w:rsid w:val="0026598A"/>
    <w:rsid w:val="0028032D"/>
    <w:rsid w:val="0028293F"/>
    <w:rsid w:val="0028462F"/>
    <w:rsid w:val="0028497D"/>
    <w:rsid w:val="00286F48"/>
    <w:rsid w:val="0029068B"/>
    <w:rsid w:val="00292D8A"/>
    <w:rsid w:val="002940EC"/>
    <w:rsid w:val="00295D1B"/>
    <w:rsid w:val="002A13F2"/>
    <w:rsid w:val="002A1A26"/>
    <w:rsid w:val="002A4122"/>
    <w:rsid w:val="002A5386"/>
    <w:rsid w:val="002A5EF7"/>
    <w:rsid w:val="002B0BE1"/>
    <w:rsid w:val="002B3D70"/>
    <w:rsid w:val="002C5101"/>
    <w:rsid w:val="002D5FB6"/>
    <w:rsid w:val="002E0689"/>
    <w:rsid w:val="002E3F03"/>
    <w:rsid w:val="002E548C"/>
    <w:rsid w:val="002E79A9"/>
    <w:rsid w:val="002F0226"/>
    <w:rsid w:val="002F3DA8"/>
    <w:rsid w:val="00301808"/>
    <w:rsid w:val="00306F64"/>
    <w:rsid w:val="00310B3F"/>
    <w:rsid w:val="003134C5"/>
    <w:rsid w:val="00314F15"/>
    <w:rsid w:val="003156CC"/>
    <w:rsid w:val="003212C8"/>
    <w:rsid w:val="003224E4"/>
    <w:rsid w:val="0032708A"/>
    <w:rsid w:val="00334896"/>
    <w:rsid w:val="00341CBA"/>
    <w:rsid w:val="0034221B"/>
    <w:rsid w:val="003428CD"/>
    <w:rsid w:val="00344894"/>
    <w:rsid w:val="003477F9"/>
    <w:rsid w:val="00353DB7"/>
    <w:rsid w:val="003546C3"/>
    <w:rsid w:val="00354B8B"/>
    <w:rsid w:val="003557FB"/>
    <w:rsid w:val="00357D02"/>
    <w:rsid w:val="003607B4"/>
    <w:rsid w:val="00360F04"/>
    <w:rsid w:val="00362131"/>
    <w:rsid w:val="00362DD2"/>
    <w:rsid w:val="003640DD"/>
    <w:rsid w:val="0037101F"/>
    <w:rsid w:val="00374F61"/>
    <w:rsid w:val="00375614"/>
    <w:rsid w:val="003763C8"/>
    <w:rsid w:val="00380771"/>
    <w:rsid w:val="003822EF"/>
    <w:rsid w:val="00391549"/>
    <w:rsid w:val="003946A0"/>
    <w:rsid w:val="0039600B"/>
    <w:rsid w:val="003A0D8E"/>
    <w:rsid w:val="003A565A"/>
    <w:rsid w:val="003A65E6"/>
    <w:rsid w:val="003A6D20"/>
    <w:rsid w:val="003B42CE"/>
    <w:rsid w:val="003C2C3F"/>
    <w:rsid w:val="003C3C2C"/>
    <w:rsid w:val="003D25B2"/>
    <w:rsid w:val="003D60A6"/>
    <w:rsid w:val="003E137F"/>
    <w:rsid w:val="003E2146"/>
    <w:rsid w:val="004004E7"/>
    <w:rsid w:val="0040495A"/>
    <w:rsid w:val="004078A7"/>
    <w:rsid w:val="00407F9D"/>
    <w:rsid w:val="0041439E"/>
    <w:rsid w:val="00420A9D"/>
    <w:rsid w:val="00421238"/>
    <w:rsid w:val="00422F01"/>
    <w:rsid w:val="00427AA8"/>
    <w:rsid w:val="0043008E"/>
    <w:rsid w:val="004315F2"/>
    <w:rsid w:val="0043203B"/>
    <w:rsid w:val="004332D1"/>
    <w:rsid w:val="00434A3A"/>
    <w:rsid w:val="004356DF"/>
    <w:rsid w:val="00440865"/>
    <w:rsid w:val="004446C2"/>
    <w:rsid w:val="00447F7D"/>
    <w:rsid w:val="00462631"/>
    <w:rsid w:val="00463082"/>
    <w:rsid w:val="00465A2E"/>
    <w:rsid w:val="00467954"/>
    <w:rsid w:val="00467F6D"/>
    <w:rsid w:val="004700E8"/>
    <w:rsid w:val="004750AB"/>
    <w:rsid w:val="004831B9"/>
    <w:rsid w:val="00485098"/>
    <w:rsid w:val="0049151D"/>
    <w:rsid w:val="004929EF"/>
    <w:rsid w:val="00495E58"/>
    <w:rsid w:val="00497A1D"/>
    <w:rsid w:val="004A0DA8"/>
    <w:rsid w:val="004A220B"/>
    <w:rsid w:val="004B0BAD"/>
    <w:rsid w:val="004B4346"/>
    <w:rsid w:val="004B6FB9"/>
    <w:rsid w:val="004C0A86"/>
    <w:rsid w:val="004C52A8"/>
    <w:rsid w:val="004C7FF5"/>
    <w:rsid w:val="004D1C79"/>
    <w:rsid w:val="004E1CBE"/>
    <w:rsid w:val="004E1EE6"/>
    <w:rsid w:val="004E442C"/>
    <w:rsid w:val="004F49BC"/>
    <w:rsid w:val="004F5D17"/>
    <w:rsid w:val="004F6601"/>
    <w:rsid w:val="004F67A2"/>
    <w:rsid w:val="004F72CC"/>
    <w:rsid w:val="00512D8A"/>
    <w:rsid w:val="005162DB"/>
    <w:rsid w:val="00517937"/>
    <w:rsid w:val="00521941"/>
    <w:rsid w:val="00522FA8"/>
    <w:rsid w:val="005236C1"/>
    <w:rsid w:val="00523A77"/>
    <w:rsid w:val="0052564A"/>
    <w:rsid w:val="00525ECA"/>
    <w:rsid w:val="00541CAF"/>
    <w:rsid w:val="0054374B"/>
    <w:rsid w:val="00551E4D"/>
    <w:rsid w:val="0055255F"/>
    <w:rsid w:val="005537F5"/>
    <w:rsid w:val="00555E50"/>
    <w:rsid w:val="00557B28"/>
    <w:rsid w:val="00570533"/>
    <w:rsid w:val="005718E8"/>
    <w:rsid w:val="00572225"/>
    <w:rsid w:val="00575FB2"/>
    <w:rsid w:val="0057712D"/>
    <w:rsid w:val="005800C5"/>
    <w:rsid w:val="00582F45"/>
    <w:rsid w:val="00583AE8"/>
    <w:rsid w:val="00583C25"/>
    <w:rsid w:val="005840DE"/>
    <w:rsid w:val="00585263"/>
    <w:rsid w:val="00586D13"/>
    <w:rsid w:val="00597C32"/>
    <w:rsid w:val="005A6858"/>
    <w:rsid w:val="005B27EB"/>
    <w:rsid w:val="005B5C4D"/>
    <w:rsid w:val="005C0429"/>
    <w:rsid w:val="005C0585"/>
    <w:rsid w:val="005C1733"/>
    <w:rsid w:val="005C27B3"/>
    <w:rsid w:val="005C4808"/>
    <w:rsid w:val="005C6A94"/>
    <w:rsid w:val="005C7B5C"/>
    <w:rsid w:val="005D3858"/>
    <w:rsid w:val="005E2C76"/>
    <w:rsid w:val="005E2FCF"/>
    <w:rsid w:val="005E4C57"/>
    <w:rsid w:val="005E532B"/>
    <w:rsid w:val="005E593C"/>
    <w:rsid w:val="005F401B"/>
    <w:rsid w:val="005F4EC8"/>
    <w:rsid w:val="00600122"/>
    <w:rsid w:val="00603C6F"/>
    <w:rsid w:val="00604160"/>
    <w:rsid w:val="006075F4"/>
    <w:rsid w:val="00610E97"/>
    <w:rsid w:val="006154BD"/>
    <w:rsid w:val="00617DEB"/>
    <w:rsid w:val="00617EDC"/>
    <w:rsid w:val="00625262"/>
    <w:rsid w:val="00625FC6"/>
    <w:rsid w:val="00627019"/>
    <w:rsid w:val="00633CBC"/>
    <w:rsid w:val="00634729"/>
    <w:rsid w:val="0063750A"/>
    <w:rsid w:val="00642800"/>
    <w:rsid w:val="00643F85"/>
    <w:rsid w:val="00644C63"/>
    <w:rsid w:val="00646E91"/>
    <w:rsid w:val="0065186C"/>
    <w:rsid w:val="00651941"/>
    <w:rsid w:val="00652BBA"/>
    <w:rsid w:val="006532FB"/>
    <w:rsid w:val="00653A59"/>
    <w:rsid w:val="00656146"/>
    <w:rsid w:val="0066113F"/>
    <w:rsid w:val="00661CCB"/>
    <w:rsid w:val="00663244"/>
    <w:rsid w:val="00666A99"/>
    <w:rsid w:val="006706AA"/>
    <w:rsid w:val="00671F00"/>
    <w:rsid w:val="00680586"/>
    <w:rsid w:val="00680C2B"/>
    <w:rsid w:val="006814EF"/>
    <w:rsid w:val="00682D3D"/>
    <w:rsid w:val="00687F4D"/>
    <w:rsid w:val="00690EE9"/>
    <w:rsid w:val="00694309"/>
    <w:rsid w:val="006A29BA"/>
    <w:rsid w:val="006A4030"/>
    <w:rsid w:val="006B0284"/>
    <w:rsid w:val="006B06DE"/>
    <w:rsid w:val="006B27B0"/>
    <w:rsid w:val="006B4E5D"/>
    <w:rsid w:val="006B57BA"/>
    <w:rsid w:val="006C4D5D"/>
    <w:rsid w:val="006D0A2F"/>
    <w:rsid w:val="006D4FF6"/>
    <w:rsid w:val="006D67CA"/>
    <w:rsid w:val="006D7F3D"/>
    <w:rsid w:val="006E5F5F"/>
    <w:rsid w:val="006F025C"/>
    <w:rsid w:val="006F41DE"/>
    <w:rsid w:val="006F589C"/>
    <w:rsid w:val="006F5D5E"/>
    <w:rsid w:val="006F6445"/>
    <w:rsid w:val="006F6848"/>
    <w:rsid w:val="006F6DFC"/>
    <w:rsid w:val="00701E34"/>
    <w:rsid w:val="00705AAC"/>
    <w:rsid w:val="0070607D"/>
    <w:rsid w:val="007070A6"/>
    <w:rsid w:val="0071111C"/>
    <w:rsid w:val="0071125D"/>
    <w:rsid w:val="007118EF"/>
    <w:rsid w:val="00712C27"/>
    <w:rsid w:val="0071514F"/>
    <w:rsid w:val="00715DBC"/>
    <w:rsid w:val="007174BE"/>
    <w:rsid w:val="0071787D"/>
    <w:rsid w:val="007242C8"/>
    <w:rsid w:val="007243CC"/>
    <w:rsid w:val="00725FE0"/>
    <w:rsid w:val="00727F3D"/>
    <w:rsid w:val="00735565"/>
    <w:rsid w:val="00740375"/>
    <w:rsid w:val="0074044A"/>
    <w:rsid w:val="007440A4"/>
    <w:rsid w:val="00746A4E"/>
    <w:rsid w:val="00746AE1"/>
    <w:rsid w:val="00746D9D"/>
    <w:rsid w:val="00751C71"/>
    <w:rsid w:val="0075300D"/>
    <w:rsid w:val="00754871"/>
    <w:rsid w:val="00754CF0"/>
    <w:rsid w:val="007652EC"/>
    <w:rsid w:val="00765DF0"/>
    <w:rsid w:val="007674B1"/>
    <w:rsid w:val="00767DDB"/>
    <w:rsid w:val="00781BE2"/>
    <w:rsid w:val="00781BE8"/>
    <w:rsid w:val="00786A4B"/>
    <w:rsid w:val="007871D9"/>
    <w:rsid w:val="00787329"/>
    <w:rsid w:val="007B42B9"/>
    <w:rsid w:val="007B6A7B"/>
    <w:rsid w:val="007B7533"/>
    <w:rsid w:val="007C28F8"/>
    <w:rsid w:val="007C3268"/>
    <w:rsid w:val="007C4E2A"/>
    <w:rsid w:val="007C57B7"/>
    <w:rsid w:val="007D398D"/>
    <w:rsid w:val="007D53C9"/>
    <w:rsid w:val="007E23CF"/>
    <w:rsid w:val="007E4C29"/>
    <w:rsid w:val="007E54DF"/>
    <w:rsid w:val="007E7138"/>
    <w:rsid w:val="007F1743"/>
    <w:rsid w:val="00801004"/>
    <w:rsid w:val="00802C6A"/>
    <w:rsid w:val="00802C92"/>
    <w:rsid w:val="00804B5F"/>
    <w:rsid w:val="00806A79"/>
    <w:rsid w:val="00810A69"/>
    <w:rsid w:val="0082248D"/>
    <w:rsid w:val="0083299F"/>
    <w:rsid w:val="00832D15"/>
    <w:rsid w:val="00834279"/>
    <w:rsid w:val="0083684F"/>
    <w:rsid w:val="008448B5"/>
    <w:rsid w:val="008450A7"/>
    <w:rsid w:val="00845628"/>
    <w:rsid w:val="00851FDC"/>
    <w:rsid w:val="00852772"/>
    <w:rsid w:val="00853D11"/>
    <w:rsid w:val="00855745"/>
    <w:rsid w:val="00855E0C"/>
    <w:rsid w:val="008574DF"/>
    <w:rsid w:val="00862E13"/>
    <w:rsid w:val="008637DD"/>
    <w:rsid w:val="008643ED"/>
    <w:rsid w:val="00866ED0"/>
    <w:rsid w:val="00871A22"/>
    <w:rsid w:val="00875012"/>
    <w:rsid w:val="0087638A"/>
    <w:rsid w:val="008768CF"/>
    <w:rsid w:val="00877243"/>
    <w:rsid w:val="00881522"/>
    <w:rsid w:val="00883E99"/>
    <w:rsid w:val="0088508B"/>
    <w:rsid w:val="00886C5C"/>
    <w:rsid w:val="008916B7"/>
    <w:rsid w:val="00895F72"/>
    <w:rsid w:val="0089633B"/>
    <w:rsid w:val="00897D6A"/>
    <w:rsid w:val="008A3DC7"/>
    <w:rsid w:val="008A79BA"/>
    <w:rsid w:val="008B2D83"/>
    <w:rsid w:val="008B5B08"/>
    <w:rsid w:val="008B6B29"/>
    <w:rsid w:val="008C00D8"/>
    <w:rsid w:val="008C04BB"/>
    <w:rsid w:val="008C2777"/>
    <w:rsid w:val="008C4293"/>
    <w:rsid w:val="008C6486"/>
    <w:rsid w:val="008C719E"/>
    <w:rsid w:val="008C7ADA"/>
    <w:rsid w:val="008D2A60"/>
    <w:rsid w:val="008D2BE9"/>
    <w:rsid w:val="008D2CD9"/>
    <w:rsid w:val="008D3E16"/>
    <w:rsid w:val="008E2DFE"/>
    <w:rsid w:val="008E3D3F"/>
    <w:rsid w:val="008F2E1A"/>
    <w:rsid w:val="008F6435"/>
    <w:rsid w:val="0090098D"/>
    <w:rsid w:val="00902E95"/>
    <w:rsid w:val="00903FD5"/>
    <w:rsid w:val="00906CCB"/>
    <w:rsid w:val="00911328"/>
    <w:rsid w:val="009114DA"/>
    <w:rsid w:val="00917FFE"/>
    <w:rsid w:val="00924508"/>
    <w:rsid w:val="00925C14"/>
    <w:rsid w:val="009264E3"/>
    <w:rsid w:val="00930651"/>
    <w:rsid w:val="00935F9B"/>
    <w:rsid w:val="00936E67"/>
    <w:rsid w:val="009379D8"/>
    <w:rsid w:val="00937BA1"/>
    <w:rsid w:val="00942F2A"/>
    <w:rsid w:val="009462C4"/>
    <w:rsid w:val="00947620"/>
    <w:rsid w:val="0095442D"/>
    <w:rsid w:val="0095745E"/>
    <w:rsid w:val="009614F8"/>
    <w:rsid w:val="0096286A"/>
    <w:rsid w:val="00963DBA"/>
    <w:rsid w:val="009642FD"/>
    <w:rsid w:val="00967D43"/>
    <w:rsid w:val="00972454"/>
    <w:rsid w:val="009741DF"/>
    <w:rsid w:val="00976B9A"/>
    <w:rsid w:val="00976FD9"/>
    <w:rsid w:val="00980B10"/>
    <w:rsid w:val="00987A42"/>
    <w:rsid w:val="009954D1"/>
    <w:rsid w:val="00995A14"/>
    <w:rsid w:val="00995A2E"/>
    <w:rsid w:val="00997D85"/>
    <w:rsid w:val="009A1CF4"/>
    <w:rsid w:val="009A6C62"/>
    <w:rsid w:val="009B435A"/>
    <w:rsid w:val="009B54F3"/>
    <w:rsid w:val="009B7BA0"/>
    <w:rsid w:val="009C29B6"/>
    <w:rsid w:val="009C2A11"/>
    <w:rsid w:val="009C3E51"/>
    <w:rsid w:val="009C5865"/>
    <w:rsid w:val="009D0DD8"/>
    <w:rsid w:val="009D1D08"/>
    <w:rsid w:val="009D2CB1"/>
    <w:rsid w:val="009D6CBC"/>
    <w:rsid w:val="009E3328"/>
    <w:rsid w:val="009F31B9"/>
    <w:rsid w:val="009F4CBA"/>
    <w:rsid w:val="009F6FD2"/>
    <w:rsid w:val="00A009D1"/>
    <w:rsid w:val="00A039EB"/>
    <w:rsid w:val="00A0436E"/>
    <w:rsid w:val="00A0676B"/>
    <w:rsid w:val="00A14BC4"/>
    <w:rsid w:val="00A206B1"/>
    <w:rsid w:val="00A23B20"/>
    <w:rsid w:val="00A268D8"/>
    <w:rsid w:val="00A32DE4"/>
    <w:rsid w:val="00A35748"/>
    <w:rsid w:val="00A41560"/>
    <w:rsid w:val="00A41813"/>
    <w:rsid w:val="00A4234D"/>
    <w:rsid w:val="00A431ED"/>
    <w:rsid w:val="00A437A0"/>
    <w:rsid w:val="00A45396"/>
    <w:rsid w:val="00A46681"/>
    <w:rsid w:val="00A46848"/>
    <w:rsid w:val="00A4716F"/>
    <w:rsid w:val="00A50931"/>
    <w:rsid w:val="00A52AC0"/>
    <w:rsid w:val="00A52BF4"/>
    <w:rsid w:val="00A53E56"/>
    <w:rsid w:val="00A5537B"/>
    <w:rsid w:val="00A55772"/>
    <w:rsid w:val="00A570CA"/>
    <w:rsid w:val="00A578F6"/>
    <w:rsid w:val="00A60F9C"/>
    <w:rsid w:val="00A61CBB"/>
    <w:rsid w:val="00A63F7F"/>
    <w:rsid w:val="00A66DCD"/>
    <w:rsid w:val="00A6778C"/>
    <w:rsid w:val="00A67810"/>
    <w:rsid w:val="00A708BA"/>
    <w:rsid w:val="00A733DB"/>
    <w:rsid w:val="00A749D6"/>
    <w:rsid w:val="00A75B16"/>
    <w:rsid w:val="00A763A1"/>
    <w:rsid w:val="00A80D63"/>
    <w:rsid w:val="00A81F58"/>
    <w:rsid w:val="00A831F4"/>
    <w:rsid w:val="00A85191"/>
    <w:rsid w:val="00A86FF2"/>
    <w:rsid w:val="00A943D0"/>
    <w:rsid w:val="00A96903"/>
    <w:rsid w:val="00A97CDB"/>
    <w:rsid w:val="00AA1111"/>
    <w:rsid w:val="00AA2B03"/>
    <w:rsid w:val="00AA4C71"/>
    <w:rsid w:val="00AB48E6"/>
    <w:rsid w:val="00AB6FAA"/>
    <w:rsid w:val="00AB7958"/>
    <w:rsid w:val="00AC01F9"/>
    <w:rsid w:val="00AE2C29"/>
    <w:rsid w:val="00AE39D9"/>
    <w:rsid w:val="00AE5867"/>
    <w:rsid w:val="00AE58A9"/>
    <w:rsid w:val="00AE63E8"/>
    <w:rsid w:val="00AF04F8"/>
    <w:rsid w:val="00AF2463"/>
    <w:rsid w:val="00AF52CA"/>
    <w:rsid w:val="00AF6F36"/>
    <w:rsid w:val="00AF78A0"/>
    <w:rsid w:val="00B01528"/>
    <w:rsid w:val="00B02A61"/>
    <w:rsid w:val="00B0644E"/>
    <w:rsid w:val="00B07ACD"/>
    <w:rsid w:val="00B07EBD"/>
    <w:rsid w:val="00B1385D"/>
    <w:rsid w:val="00B164B0"/>
    <w:rsid w:val="00B26BC3"/>
    <w:rsid w:val="00B305BC"/>
    <w:rsid w:val="00B33295"/>
    <w:rsid w:val="00B34173"/>
    <w:rsid w:val="00B34C7F"/>
    <w:rsid w:val="00B35961"/>
    <w:rsid w:val="00B40479"/>
    <w:rsid w:val="00B51132"/>
    <w:rsid w:val="00B53263"/>
    <w:rsid w:val="00B5396C"/>
    <w:rsid w:val="00B55057"/>
    <w:rsid w:val="00B6461D"/>
    <w:rsid w:val="00B650B3"/>
    <w:rsid w:val="00B70D33"/>
    <w:rsid w:val="00B758BB"/>
    <w:rsid w:val="00B76379"/>
    <w:rsid w:val="00B82153"/>
    <w:rsid w:val="00B90FF9"/>
    <w:rsid w:val="00B933FC"/>
    <w:rsid w:val="00B94003"/>
    <w:rsid w:val="00B97577"/>
    <w:rsid w:val="00BA1970"/>
    <w:rsid w:val="00BA4122"/>
    <w:rsid w:val="00BA5609"/>
    <w:rsid w:val="00BA5C57"/>
    <w:rsid w:val="00BB0CDA"/>
    <w:rsid w:val="00BB1910"/>
    <w:rsid w:val="00BB20C1"/>
    <w:rsid w:val="00BB23BD"/>
    <w:rsid w:val="00BB63B2"/>
    <w:rsid w:val="00BB685C"/>
    <w:rsid w:val="00BC382C"/>
    <w:rsid w:val="00BC6F2A"/>
    <w:rsid w:val="00BC7287"/>
    <w:rsid w:val="00BD18A6"/>
    <w:rsid w:val="00BD1CAA"/>
    <w:rsid w:val="00BD4243"/>
    <w:rsid w:val="00BD457F"/>
    <w:rsid w:val="00BD5A68"/>
    <w:rsid w:val="00BD5CC5"/>
    <w:rsid w:val="00BE07C1"/>
    <w:rsid w:val="00BE1A19"/>
    <w:rsid w:val="00BE1CEB"/>
    <w:rsid w:val="00BE2743"/>
    <w:rsid w:val="00BE59C7"/>
    <w:rsid w:val="00BE6101"/>
    <w:rsid w:val="00BF333E"/>
    <w:rsid w:val="00BF5779"/>
    <w:rsid w:val="00BF5E1E"/>
    <w:rsid w:val="00BF615D"/>
    <w:rsid w:val="00BF6728"/>
    <w:rsid w:val="00C0187F"/>
    <w:rsid w:val="00C02969"/>
    <w:rsid w:val="00C032E7"/>
    <w:rsid w:val="00C07DE2"/>
    <w:rsid w:val="00C10E86"/>
    <w:rsid w:val="00C112DF"/>
    <w:rsid w:val="00C116F9"/>
    <w:rsid w:val="00C14C92"/>
    <w:rsid w:val="00C16AE0"/>
    <w:rsid w:val="00C20194"/>
    <w:rsid w:val="00C21183"/>
    <w:rsid w:val="00C21403"/>
    <w:rsid w:val="00C24710"/>
    <w:rsid w:val="00C257FB"/>
    <w:rsid w:val="00C30048"/>
    <w:rsid w:val="00C30088"/>
    <w:rsid w:val="00C3155E"/>
    <w:rsid w:val="00C4531C"/>
    <w:rsid w:val="00C46E37"/>
    <w:rsid w:val="00C643C6"/>
    <w:rsid w:val="00C64FD9"/>
    <w:rsid w:val="00C703E9"/>
    <w:rsid w:val="00C70AAB"/>
    <w:rsid w:val="00C71A56"/>
    <w:rsid w:val="00C77743"/>
    <w:rsid w:val="00C82BDD"/>
    <w:rsid w:val="00C842C5"/>
    <w:rsid w:val="00C926F1"/>
    <w:rsid w:val="00CA11B3"/>
    <w:rsid w:val="00CA2356"/>
    <w:rsid w:val="00CA3C05"/>
    <w:rsid w:val="00CA4531"/>
    <w:rsid w:val="00CB0962"/>
    <w:rsid w:val="00CB35B2"/>
    <w:rsid w:val="00CB3C40"/>
    <w:rsid w:val="00CB61B4"/>
    <w:rsid w:val="00CC2CC1"/>
    <w:rsid w:val="00CC4A78"/>
    <w:rsid w:val="00CC578B"/>
    <w:rsid w:val="00CD1A6D"/>
    <w:rsid w:val="00CE32B2"/>
    <w:rsid w:val="00CE642A"/>
    <w:rsid w:val="00CF4B5B"/>
    <w:rsid w:val="00CF545C"/>
    <w:rsid w:val="00CF6A2E"/>
    <w:rsid w:val="00CF788F"/>
    <w:rsid w:val="00CF7DE4"/>
    <w:rsid w:val="00D02EBE"/>
    <w:rsid w:val="00D074CF"/>
    <w:rsid w:val="00D13A39"/>
    <w:rsid w:val="00D14B31"/>
    <w:rsid w:val="00D17098"/>
    <w:rsid w:val="00D17D58"/>
    <w:rsid w:val="00D365D9"/>
    <w:rsid w:val="00D41E88"/>
    <w:rsid w:val="00D53F6D"/>
    <w:rsid w:val="00D5751E"/>
    <w:rsid w:val="00D57878"/>
    <w:rsid w:val="00D63208"/>
    <w:rsid w:val="00D667CD"/>
    <w:rsid w:val="00D675A7"/>
    <w:rsid w:val="00D6788F"/>
    <w:rsid w:val="00D67E0F"/>
    <w:rsid w:val="00D71F61"/>
    <w:rsid w:val="00D72DB9"/>
    <w:rsid w:val="00D752CF"/>
    <w:rsid w:val="00D7719F"/>
    <w:rsid w:val="00D844EC"/>
    <w:rsid w:val="00D8476A"/>
    <w:rsid w:val="00D8585F"/>
    <w:rsid w:val="00D8727B"/>
    <w:rsid w:val="00D9322C"/>
    <w:rsid w:val="00D96582"/>
    <w:rsid w:val="00D9658A"/>
    <w:rsid w:val="00D96BCF"/>
    <w:rsid w:val="00DA16D9"/>
    <w:rsid w:val="00DA25EC"/>
    <w:rsid w:val="00DA4061"/>
    <w:rsid w:val="00DA605A"/>
    <w:rsid w:val="00DC38B1"/>
    <w:rsid w:val="00DD2C5B"/>
    <w:rsid w:val="00DD6409"/>
    <w:rsid w:val="00DD7188"/>
    <w:rsid w:val="00DE4B8E"/>
    <w:rsid w:val="00DF2C7C"/>
    <w:rsid w:val="00DF3012"/>
    <w:rsid w:val="00DF3033"/>
    <w:rsid w:val="00DF59DE"/>
    <w:rsid w:val="00DF6ED8"/>
    <w:rsid w:val="00DF7D61"/>
    <w:rsid w:val="00E03315"/>
    <w:rsid w:val="00E10783"/>
    <w:rsid w:val="00E13DE7"/>
    <w:rsid w:val="00E273D0"/>
    <w:rsid w:val="00E30AE5"/>
    <w:rsid w:val="00E33C61"/>
    <w:rsid w:val="00E34E3A"/>
    <w:rsid w:val="00E467A0"/>
    <w:rsid w:val="00E6235F"/>
    <w:rsid w:val="00E632AD"/>
    <w:rsid w:val="00E64380"/>
    <w:rsid w:val="00E705DC"/>
    <w:rsid w:val="00E73C6D"/>
    <w:rsid w:val="00E812B7"/>
    <w:rsid w:val="00E8353E"/>
    <w:rsid w:val="00E86425"/>
    <w:rsid w:val="00E87FE8"/>
    <w:rsid w:val="00E93771"/>
    <w:rsid w:val="00E95FB0"/>
    <w:rsid w:val="00EA382B"/>
    <w:rsid w:val="00EB103B"/>
    <w:rsid w:val="00EB4169"/>
    <w:rsid w:val="00EC021A"/>
    <w:rsid w:val="00EC36CC"/>
    <w:rsid w:val="00EC38FE"/>
    <w:rsid w:val="00EC4815"/>
    <w:rsid w:val="00EC7499"/>
    <w:rsid w:val="00ED389D"/>
    <w:rsid w:val="00ED3C52"/>
    <w:rsid w:val="00ED75C2"/>
    <w:rsid w:val="00EE2D09"/>
    <w:rsid w:val="00EF09C5"/>
    <w:rsid w:val="00EF266F"/>
    <w:rsid w:val="00EF6544"/>
    <w:rsid w:val="00EF6D08"/>
    <w:rsid w:val="00F009D0"/>
    <w:rsid w:val="00F027B4"/>
    <w:rsid w:val="00F04026"/>
    <w:rsid w:val="00F10DC4"/>
    <w:rsid w:val="00F11A09"/>
    <w:rsid w:val="00F12360"/>
    <w:rsid w:val="00F1500F"/>
    <w:rsid w:val="00F179DB"/>
    <w:rsid w:val="00F20F13"/>
    <w:rsid w:val="00F23ABA"/>
    <w:rsid w:val="00F25433"/>
    <w:rsid w:val="00F37678"/>
    <w:rsid w:val="00F4105A"/>
    <w:rsid w:val="00F440CC"/>
    <w:rsid w:val="00F45540"/>
    <w:rsid w:val="00F46688"/>
    <w:rsid w:val="00F479AA"/>
    <w:rsid w:val="00F5110B"/>
    <w:rsid w:val="00F540A3"/>
    <w:rsid w:val="00F56E62"/>
    <w:rsid w:val="00F649DC"/>
    <w:rsid w:val="00F64BD4"/>
    <w:rsid w:val="00F71EAD"/>
    <w:rsid w:val="00F879E1"/>
    <w:rsid w:val="00F91ECE"/>
    <w:rsid w:val="00FA1690"/>
    <w:rsid w:val="00FA4CF2"/>
    <w:rsid w:val="00FA7D04"/>
    <w:rsid w:val="00FB01B6"/>
    <w:rsid w:val="00FB18AD"/>
    <w:rsid w:val="00FB1911"/>
    <w:rsid w:val="00FB1FE5"/>
    <w:rsid w:val="00FB6E52"/>
    <w:rsid w:val="00FB7065"/>
    <w:rsid w:val="00FC1055"/>
    <w:rsid w:val="00FC38E9"/>
    <w:rsid w:val="00FC437B"/>
    <w:rsid w:val="00FD039D"/>
    <w:rsid w:val="00FD3326"/>
    <w:rsid w:val="00FD4A8F"/>
    <w:rsid w:val="00FE447F"/>
    <w:rsid w:val="00FE7306"/>
    <w:rsid w:val="00FE73FA"/>
    <w:rsid w:val="00FF392D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E31BF4"/>
  <w15:docId w15:val="{A2B16529-40D0-4383-8C01-5BED6657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C0429"/>
    <w:rPr>
      <w:rFonts w:ascii="Verdana" w:hAnsi="Verdana"/>
      <w:sz w:val="18"/>
      <w:szCs w:val="22"/>
      <w:lang w:bidi="en-US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FD4A8F"/>
    <w:pPr>
      <w:keepNext/>
      <w:keepLines/>
      <w:pageBreakBefore/>
      <w:spacing w:after="242" w:line="410" w:lineRule="atLeast"/>
      <w:outlineLvl w:val="0"/>
    </w:pPr>
    <w:rPr>
      <w:rFonts w:ascii="Tahoma" w:hAnsi="Tahoma"/>
      <w:b/>
      <w:kern w:val="28"/>
      <w:sz w:val="24"/>
      <w:szCs w:val="20"/>
      <w:lang w:val="en-GB" w:bidi="ar-SA"/>
    </w:rPr>
  </w:style>
  <w:style w:type="paragraph" w:styleId="Kop2">
    <w:name w:val="heading 2"/>
    <w:aliases w:val="Reset numbering,Bijlage,paragraaf,Paragraaf"/>
    <w:basedOn w:val="Standaard"/>
    <w:next w:val="Kop3"/>
    <w:qFormat/>
    <w:rsid w:val="00FD4A8F"/>
    <w:pPr>
      <w:spacing w:line="290" w:lineRule="atLeast"/>
      <w:outlineLvl w:val="1"/>
    </w:pPr>
    <w:rPr>
      <w:rFonts w:ascii="Arial" w:hAnsi="Arial" w:cs="Arial"/>
      <w:b/>
      <w:sz w:val="20"/>
      <w:szCs w:val="20"/>
      <w:lang w:val="en-GB" w:bidi="ar-SA"/>
    </w:rPr>
  </w:style>
  <w:style w:type="paragraph" w:styleId="Kop3">
    <w:name w:val="heading 3"/>
    <w:aliases w:val="Level 1 - 1,Voorwoord,subparagraaf,Subparagraaf"/>
    <w:basedOn w:val="Standaard"/>
    <w:qFormat/>
    <w:rsid w:val="00FD4A8F"/>
    <w:pPr>
      <w:spacing w:line="290" w:lineRule="atLeast"/>
      <w:outlineLvl w:val="2"/>
    </w:pPr>
    <w:rPr>
      <w:i/>
      <w:lang w:val="en-GB"/>
    </w:rPr>
  </w:style>
  <w:style w:type="paragraph" w:styleId="Kop4">
    <w:name w:val="heading 4"/>
    <w:aliases w:val="Level 2 - a"/>
    <w:basedOn w:val="Standaard"/>
    <w:qFormat/>
    <w:rsid w:val="00FD4A8F"/>
    <w:p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qFormat/>
    <w:rsid w:val="00FD4A8F"/>
    <w:p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qFormat/>
    <w:rsid w:val="00FD4A8F"/>
    <w:p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qFormat/>
    <w:rsid w:val="00FD4A8F"/>
    <w:p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qFormat/>
    <w:rsid w:val="00FD4A8F"/>
    <w:p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qFormat/>
    <w:rsid w:val="00FD4A8F"/>
    <w:p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937BA1"/>
    <w:pPr>
      <w:tabs>
        <w:tab w:val="left" w:pos="1871"/>
      </w:tabs>
    </w:pPr>
  </w:style>
  <w:style w:type="paragraph" w:styleId="Inhopg2">
    <w:name w:val="toc 2"/>
    <w:basedOn w:val="Standaard"/>
    <w:next w:val="Standaard"/>
    <w:autoRedefine/>
    <w:semiHidden/>
    <w:pPr>
      <w:tabs>
        <w:tab w:val="left" w:pos="1134"/>
        <w:tab w:val="right" w:leader="dot" w:pos="8495"/>
      </w:tabs>
      <w:ind w:left="426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character" w:styleId="Hyperlink">
    <w:name w:val="Hyperlink"/>
    <w:rPr>
      <w:color w:val="0000FF"/>
      <w:u w:val="single"/>
    </w:rPr>
  </w:style>
  <w:style w:type="paragraph" w:styleId="Plattetekst">
    <w:name w:val="Body Text"/>
    <w:basedOn w:val="Standaard"/>
    <w:rPr>
      <w:rFonts w:ascii="Tahoma" w:hAnsi="Tahoma"/>
      <w:color w:val="000000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customStyle="1" w:styleId="kop2EA">
    <w:name w:val="kop2 EA"/>
    <w:basedOn w:val="Standaard"/>
    <w:pPr>
      <w:numPr>
        <w:numId w:val="2"/>
      </w:numPr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  <w:rPr>
      <w:b/>
      <w:szCs w:val="24"/>
    </w:rPr>
  </w:style>
  <w:style w:type="paragraph" w:customStyle="1" w:styleId="Opmaakprofiel1">
    <w:name w:val="Opmaakprofiel1"/>
    <w:basedOn w:val="Inhopg1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Voetnoottekst">
    <w:name w:val="footnote text"/>
    <w:basedOn w:val="Standaard"/>
    <w:semiHidden/>
    <w:rPr>
      <w:rFonts w:ascii="Times New Roman" w:hAnsi="Times New Roman"/>
    </w:rPr>
  </w:style>
  <w:style w:type="paragraph" w:styleId="Plattetekst2">
    <w:name w:val="Body Text 2"/>
    <w:basedOn w:val="Standaard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Plattetekstinspringen">
    <w:name w:val="Body Text Indent"/>
    <w:basedOn w:val="Standaard"/>
    <w:pPr>
      <w:spacing w:after="120"/>
      <w:ind w:left="283"/>
    </w:pPr>
    <w:rPr>
      <w:rFonts w:ascii="Times New Roman" w:hAnsi="Times New Roman"/>
      <w:sz w:val="24"/>
      <w:szCs w:val="24"/>
    </w:rPr>
  </w:style>
  <w:style w:type="paragraph" w:styleId="Plattetekstinspringen3">
    <w:name w:val="Body Text Indent 3"/>
    <w:basedOn w:val="Standaard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Standaard"/>
    <w:pPr>
      <w:widowControl w:val="0"/>
      <w:tabs>
        <w:tab w:val="left" w:pos="6"/>
        <w:tab w:val="left" w:pos="714"/>
        <w:tab w:val="left" w:pos="1422"/>
        <w:tab w:val="left" w:pos="2130"/>
        <w:tab w:val="left" w:pos="2838"/>
        <w:tab w:val="left" w:pos="3546"/>
        <w:tab w:val="left" w:pos="4254"/>
        <w:tab w:val="left" w:pos="4962"/>
        <w:tab w:val="left" w:pos="5670"/>
        <w:tab w:val="left" w:pos="6378"/>
        <w:tab w:val="left" w:pos="7086"/>
        <w:tab w:val="left" w:pos="7794"/>
      </w:tabs>
      <w:ind w:left="1410" w:hanging="704"/>
    </w:pPr>
    <w:rPr>
      <w:rFonts w:ascii="Times New Roman" w:hAnsi="Times New Roman"/>
      <w:snapToGrid w:val="0"/>
      <w:sz w:val="24"/>
      <w:lang w:val="en-US"/>
    </w:rPr>
  </w:style>
  <w:style w:type="paragraph" w:customStyle="1" w:styleId="insprong">
    <w:name w:val="insprong"/>
    <w:basedOn w:val="Standaard"/>
    <w:pPr>
      <w:tabs>
        <w:tab w:val="left" w:pos="280"/>
      </w:tabs>
      <w:spacing w:line="240" w:lineRule="atLeast"/>
      <w:ind w:left="280" w:hanging="280"/>
    </w:pPr>
    <w:rPr>
      <w:rFonts w:ascii="Palatino" w:hAnsi="Palatino"/>
      <w:color w:val="000000"/>
      <w:sz w:val="22"/>
    </w:rPr>
  </w:style>
  <w:style w:type="character" w:styleId="GevolgdeHyperlink">
    <w:name w:val="FollowedHyperlink"/>
    <w:rPr>
      <w:color w:val="800080"/>
      <w:u w:val="single"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CommentSubject">
    <w:name w:val="Comment Subject"/>
    <w:basedOn w:val="Standaard"/>
    <w:next w:val="Standaard"/>
    <w:semiHidden/>
    <w:rPr>
      <w:b/>
      <w:bCs/>
    </w:rPr>
  </w:style>
  <w:style w:type="paragraph" w:customStyle="1" w:styleId="Docnaam">
    <w:name w:val="Doc naam"/>
    <w:basedOn w:val="Standaard"/>
    <w:pPr>
      <w:spacing w:before="2580" w:line="260" w:lineRule="atLeast"/>
    </w:pPr>
    <w:rPr>
      <w:rFonts w:ascii="Times New Roman" w:hAnsi="Times New Roman"/>
      <w:i/>
      <w:sz w:val="14"/>
      <w:lang w:eastAsia="en-US"/>
    </w:rPr>
  </w:style>
  <w:style w:type="paragraph" w:customStyle="1" w:styleId="ChapNoNum">
    <w:name w:val="Chap No Num"/>
    <w:basedOn w:val="Kop1"/>
    <w:next w:val="Standaard"/>
    <w:pPr>
      <w:tabs>
        <w:tab w:val="num" w:pos="0"/>
        <w:tab w:val="num" w:pos="432"/>
      </w:tabs>
      <w:spacing w:before="130" w:line="280" w:lineRule="atLeast"/>
      <w:outlineLvl w:val="9"/>
    </w:pPr>
    <w:rPr>
      <w:rFonts w:ascii="Times New Roman" w:hAnsi="Times New Roman"/>
      <w:kern w:val="24"/>
      <w:lang w:val="nl-NL" w:eastAsia="en-US"/>
    </w:rPr>
  </w:style>
  <w:style w:type="paragraph" w:styleId="Index1">
    <w:name w:val="index 1"/>
    <w:basedOn w:val="Standaard"/>
    <w:next w:val="Standaard"/>
    <w:semiHidden/>
    <w:pPr>
      <w:tabs>
        <w:tab w:val="right" w:leader="dot" w:pos="7712"/>
      </w:tabs>
      <w:spacing w:line="260" w:lineRule="atLeast"/>
      <w:ind w:left="-1134"/>
    </w:pPr>
    <w:rPr>
      <w:rFonts w:ascii="Times New Roman" w:hAnsi="Times New Roman"/>
      <w:lang w:eastAsia="en-US"/>
    </w:rPr>
  </w:style>
  <w:style w:type="paragraph" w:customStyle="1" w:styleId="Figure">
    <w:name w:val="Figure"/>
    <w:basedOn w:val="Standaard"/>
    <w:pPr>
      <w:pBdr>
        <w:top w:val="single" w:sz="6" w:space="3" w:color="auto"/>
        <w:bottom w:val="single" w:sz="6" w:space="3" w:color="auto"/>
      </w:pBdr>
      <w:spacing w:before="480" w:line="260" w:lineRule="atLeast"/>
      <w:jc w:val="center"/>
    </w:pPr>
    <w:rPr>
      <w:rFonts w:ascii="Times New Roman" w:hAnsi="Times New Roman"/>
      <w:sz w:val="22"/>
      <w:lang w:eastAsia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FD4A8F"/>
    <w:rPr>
      <w:b/>
      <w:bCs/>
      <w:sz w:val="20"/>
      <w:szCs w:val="20"/>
    </w:rPr>
  </w:style>
  <w:style w:type="paragraph" w:styleId="Lijstmetafbeeldingen">
    <w:name w:val="table of figures"/>
    <w:basedOn w:val="Standaard"/>
    <w:next w:val="Standaard"/>
    <w:semiHidden/>
    <w:pPr>
      <w:tabs>
        <w:tab w:val="right" w:pos="7712"/>
      </w:tabs>
      <w:spacing w:line="260" w:lineRule="atLeast"/>
      <w:ind w:hanging="1134"/>
    </w:pPr>
    <w:rPr>
      <w:rFonts w:ascii="Times New Roman" w:hAnsi="Times New Roman"/>
      <w:lang w:eastAsia="en-US"/>
    </w:rPr>
  </w:style>
  <w:style w:type="paragraph" w:customStyle="1" w:styleId="Appendix">
    <w:name w:val="Appendix"/>
    <w:basedOn w:val="Kop1"/>
    <w:next w:val="Standaard"/>
    <w:pPr>
      <w:tabs>
        <w:tab w:val="num" w:pos="720"/>
      </w:tabs>
      <w:spacing w:before="130" w:after="280" w:line="280" w:lineRule="atLeast"/>
      <w:ind w:left="720" w:hanging="360"/>
      <w:outlineLvl w:val="9"/>
    </w:pPr>
    <w:rPr>
      <w:rFonts w:ascii="Times New Roman" w:hAnsi="Times New Roman"/>
      <w:lang w:val="nl-NL" w:eastAsia="en-US"/>
    </w:rPr>
  </w:style>
  <w:style w:type="paragraph" w:customStyle="1" w:styleId="FooterDoc">
    <w:name w:val="FooterDoc"/>
    <w:basedOn w:val="Voettekst"/>
    <w:next w:val="Standaard"/>
    <w:pPr>
      <w:tabs>
        <w:tab w:val="clear" w:pos="4536"/>
        <w:tab w:val="clear" w:pos="9072"/>
        <w:tab w:val="right" w:pos="8505"/>
      </w:tabs>
      <w:spacing w:before="140" w:after="1260" w:line="260" w:lineRule="atLeast"/>
    </w:pPr>
    <w:rPr>
      <w:rFonts w:ascii="Times New Roman" w:hAnsi="Times New Roman"/>
      <w:lang w:eastAsia="en-US"/>
    </w:rPr>
  </w:style>
  <w:style w:type="paragraph" w:customStyle="1" w:styleId="AppendixFront">
    <w:name w:val="Appendix Front"/>
    <w:basedOn w:val="Appendix"/>
    <w:next w:val="Standaard"/>
    <w:pPr>
      <w:spacing w:after="840"/>
    </w:pPr>
  </w:style>
  <w:style w:type="paragraph" w:customStyle="1" w:styleId="Fignrmltbl">
    <w:name w:val="Fig. nrml tbl"/>
    <w:basedOn w:val="Standaard"/>
    <w:pPr>
      <w:keepLines/>
      <w:spacing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Figpic">
    <w:name w:val="Fig. pic"/>
    <w:basedOn w:val="Standaard"/>
    <w:next w:val="Bijschrift"/>
    <w:pPr>
      <w:keepNext/>
      <w:keepLines/>
      <w:spacing w:line="260" w:lineRule="atLeast"/>
      <w:ind w:left="1134"/>
      <w:jc w:val="center"/>
    </w:pPr>
    <w:rPr>
      <w:rFonts w:ascii="Times New Roman" w:hAnsi="Times New Roman"/>
      <w:sz w:val="22"/>
      <w:lang w:eastAsia="en-US"/>
    </w:rPr>
  </w:style>
  <w:style w:type="paragraph" w:customStyle="1" w:styleId="Figstext">
    <w:name w:val="Fig. s/text"/>
    <w:basedOn w:val="Figpic"/>
    <w:pPr>
      <w:jc w:val="left"/>
    </w:pPr>
    <w:rPr>
      <w:sz w:val="18"/>
    </w:rPr>
  </w:style>
  <w:style w:type="paragraph" w:customStyle="1" w:styleId="Figsmalltbl">
    <w:name w:val="Fig. small tbl"/>
    <w:basedOn w:val="Fignrmltbl"/>
    <w:rPr>
      <w:sz w:val="20"/>
    </w:rPr>
  </w:style>
  <w:style w:type="paragraph" w:customStyle="1" w:styleId="Figupperline">
    <w:name w:val="Fig. upper line"/>
    <w:basedOn w:val="Standaard"/>
    <w:next w:val="Figpic"/>
    <w:pPr>
      <w:keepNext/>
      <w:keepLines/>
      <w:pBdr>
        <w:bottom w:val="single" w:sz="6" w:space="1" w:color="auto"/>
      </w:pBdr>
      <w:spacing w:before="280" w:after="140"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AppendixTo">
    <w:name w:val="Appendix To"/>
    <w:basedOn w:val="Kop1"/>
    <w:next w:val="Standaard"/>
    <w:pPr>
      <w:spacing w:before="130" w:line="280" w:lineRule="atLeast"/>
      <w:ind w:firstLine="1134"/>
    </w:pPr>
    <w:rPr>
      <w:rFonts w:ascii="Times New Roman" w:hAnsi="Times New Roman"/>
      <w:lang w:val="nl-NL" w:eastAsia="en-US"/>
    </w:rPr>
  </w:style>
  <w:style w:type="paragraph" w:customStyle="1" w:styleId="AppendixTOC">
    <w:name w:val="Appendix TOC"/>
    <w:basedOn w:val="Standaard"/>
    <w:pPr>
      <w:keepNext/>
      <w:pageBreakBefore/>
      <w:spacing w:after="1120" w:line="260" w:lineRule="atLeast"/>
      <w:ind w:left="1134"/>
    </w:pPr>
    <w:rPr>
      <w:rFonts w:ascii="Times New Roman" w:hAnsi="Times New Roman"/>
      <w:b/>
      <w:kern w:val="28"/>
      <w:sz w:val="28"/>
      <w:lang w:eastAsia="en-US"/>
    </w:rPr>
  </w:style>
  <w:style w:type="paragraph" w:customStyle="1" w:styleId="AppTOCHeading">
    <w:name w:val="App TOC Heading"/>
    <w:basedOn w:val="Standaard"/>
    <w:pPr>
      <w:spacing w:before="900" w:line="260" w:lineRule="atLeast"/>
      <w:ind w:left="1138"/>
    </w:pPr>
    <w:rPr>
      <w:rFonts w:ascii="Times New Roman" w:hAnsi="Times New Roman"/>
      <w:b/>
      <w:sz w:val="22"/>
      <w:lang w:eastAsia="en-US"/>
    </w:rPr>
  </w:style>
  <w:style w:type="paragraph" w:customStyle="1" w:styleId="AppendixTitle">
    <w:name w:val="Appendix Title"/>
    <w:basedOn w:val="Standaard"/>
    <w:pPr>
      <w:spacing w:line="260" w:lineRule="atLeast"/>
      <w:ind w:left="2268" w:hanging="1134"/>
    </w:pPr>
    <w:rPr>
      <w:rFonts w:ascii="Times New Roman" w:hAnsi="Times New Roman"/>
      <w:b/>
      <w:sz w:val="22"/>
      <w:lang w:eastAsia="en-US"/>
    </w:rPr>
  </w:style>
  <w:style w:type="paragraph" w:customStyle="1" w:styleId="AppendixHeader">
    <w:name w:val="Appendix Header"/>
    <w:basedOn w:val="Standaard"/>
    <w:pPr>
      <w:spacing w:before="140" w:line="260" w:lineRule="atLeast"/>
      <w:jc w:val="right"/>
    </w:pPr>
    <w:rPr>
      <w:rFonts w:ascii="Times New Roman" w:hAnsi="Times New Roman"/>
      <w:lang w:eastAsia="en-US"/>
    </w:rPr>
  </w:style>
  <w:style w:type="paragraph" w:customStyle="1" w:styleId="AppendixNumber">
    <w:name w:val="Appendix Number"/>
    <w:basedOn w:val="AppendixHeader"/>
    <w:pPr>
      <w:ind w:left="1134"/>
      <w:jc w:val="left"/>
    </w:pPr>
  </w:style>
  <w:style w:type="paragraph" w:styleId="Eindnoottekst">
    <w:name w:val="endnote text"/>
    <w:basedOn w:val="Standaard"/>
    <w:semiHidden/>
    <w:pPr>
      <w:spacing w:line="260" w:lineRule="atLeast"/>
    </w:pPr>
    <w:rPr>
      <w:rFonts w:ascii="Times New Roman" w:hAnsi="Times New Roman"/>
      <w:lang w:eastAsia="en-US"/>
    </w:rPr>
  </w:style>
  <w:style w:type="paragraph" w:styleId="Index2">
    <w:name w:val="index 2"/>
    <w:basedOn w:val="Index1"/>
    <w:next w:val="Standaard"/>
    <w:semiHidden/>
    <w:pPr>
      <w:ind w:left="0"/>
    </w:pPr>
  </w:style>
  <w:style w:type="paragraph" w:customStyle="1" w:styleId="Bijlagetext">
    <w:name w:val="Bijlagetext"/>
    <w:basedOn w:val="Standaard"/>
    <w:pPr>
      <w:spacing w:line="260" w:lineRule="atLeast"/>
      <w:ind w:left="2268" w:hanging="1134"/>
    </w:pPr>
    <w:rPr>
      <w:rFonts w:ascii="Times New Roman" w:hAnsi="Times New Roman"/>
      <w:sz w:val="22"/>
      <w:lang w:eastAsia="en-US"/>
    </w:rPr>
  </w:style>
  <w:style w:type="paragraph" w:customStyle="1" w:styleId="HeaderPageNr">
    <w:name w:val="HeaderPageNr"/>
    <w:basedOn w:val="Standaard"/>
    <w:autoRedefine/>
    <w:pPr>
      <w:spacing w:before="140" w:line="260" w:lineRule="atLeast"/>
    </w:pPr>
    <w:rPr>
      <w:rFonts w:ascii="Times New Roman" w:hAnsi="Times New Roman"/>
      <w:sz w:val="16"/>
      <w:lang w:eastAsia="en-US"/>
    </w:rPr>
  </w:style>
  <w:style w:type="paragraph" w:styleId="Bloktekst">
    <w:name w:val="Block Text"/>
    <w:basedOn w:val="Standaard"/>
    <w:pPr>
      <w:spacing w:after="120" w:line="260" w:lineRule="atLeast"/>
      <w:ind w:left="1440" w:right="1440"/>
    </w:pPr>
    <w:rPr>
      <w:rFonts w:ascii="Times New Roman" w:hAnsi="Times New Roman"/>
      <w:sz w:val="22"/>
      <w:lang w:eastAsia="en-US"/>
    </w:rPr>
  </w:style>
  <w:style w:type="paragraph" w:styleId="Afsluiting">
    <w:name w:val="Closing"/>
    <w:basedOn w:val="Standaard"/>
    <w:pPr>
      <w:spacing w:line="260" w:lineRule="atLeast"/>
      <w:ind w:left="4320"/>
    </w:pPr>
    <w:rPr>
      <w:rFonts w:ascii="Times New Roman" w:hAnsi="Times New Roman"/>
      <w:sz w:val="22"/>
      <w:lang w:eastAsia="en-US"/>
    </w:rPr>
  </w:style>
  <w:style w:type="paragraph" w:styleId="Datum">
    <w:name w:val="Date"/>
    <w:basedOn w:val="Standaard"/>
    <w:next w:val="Standaard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customStyle="1" w:styleId="E-mailSignature1">
    <w:name w:val="E-mail Signature1"/>
    <w:basedOn w:val="Standaard"/>
    <w:pPr>
      <w:tabs>
        <w:tab w:val="num" w:pos="720"/>
      </w:tabs>
      <w:spacing w:line="260" w:lineRule="atLeast"/>
      <w:ind w:left="720"/>
    </w:pPr>
    <w:rPr>
      <w:rFonts w:ascii="Times New Roman" w:hAnsi="Times New Roman"/>
      <w:sz w:val="22"/>
      <w:lang w:eastAsia="en-US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line="260" w:lineRule="atLeast"/>
      <w:ind w:left="2880"/>
    </w:pPr>
    <w:rPr>
      <w:rFonts w:cs="Arial"/>
      <w:sz w:val="22"/>
      <w:szCs w:val="24"/>
      <w:lang w:eastAsia="en-US"/>
    </w:rPr>
  </w:style>
  <w:style w:type="paragraph" w:styleId="Afzender">
    <w:name w:val="envelope return"/>
    <w:basedOn w:val="Standaard"/>
    <w:pPr>
      <w:spacing w:line="260" w:lineRule="atLeast"/>
    </w:pPr>
    <w:rPr>
      <w:rFonts w:cs="Arial"/>
      <w:lang w:eastAsia="en-US"/>
    </w:rPr>
  </w:style>
  <w:style w:type="character" w:customStyle="1" w:styleId="HTMLAcronym1">
    <w:name w:val="HTML Acronym1"/>
    <w:basedOn w:val="Standaardalinea-lettertype"/>
  </w:style>
  <w:style w:type="paragraph" w:customStyle="1" w:styleId="HTMLAddress1">
    <w:name w:val="HTML Address1"/>
    <w:basedOn w:val="Standaard"/>
    <w:pPr>
      <w:spacing w:line="260" w:lineRule="atLeast"/>
    </w:pPr>
    <w:rPr>
      <w:rFonts w:ascii="Times New Roman" w:hAnsi="Times New Roman"/>
      <w:i/>
      <w:iCs/>
      <w:sz w:val="22"/>
      <w:lang w:eastAsia="en-US"/>
    </w:rPr>
  </w:style>
  <w:style w:type="character" w:customStyle="1" w:styleId="HTMLCite1">
    <w:name w:val="HTML Cite1"/>
    <w:rPr>
      <w:i/>
      <w:iCs/>
    </w:rPr>
  </w:style>
  <w:style w:type="character" w:styleId="HTMLCode">
    <w:name w:val="HTML Code"/>
    <w:rPr>
      <w:rFonts w:ascii="Courier New" w:hAnsi="Courier New"/>
      <w:sz w:val="20"/>
      <w:szCs w:val="20"/>
    </w:rPr>
  </w:style>
  <w:style w:type="character" w:styleId="HTMLDefinition">
    <w:name w:val="HTML Definition"/>
    <w:rPr>
      <w:i/>
      <w:iCs/>
    </w:rPr>
  </w:style>
  <w:style w:type="character" w:customStyle="1" w:styleId="HTMLKeyboard1">
    <w:name w:val="HTML Keyboard1"/>
    <w:rPr>
      <w:rFonts w:ascii="Courier New" w:hAnsi="Courier New"/>
      <w:sz w:val="20"/>
      <w:szCs w:val="20"/>
    </w:rPr>
  </w:style>
  <w:style w:type="paragraph" w:customStyle="1" w:styleId="HTMLPreformatted1">
    <w:name w:val="HTML Preformatted1"/>
    <w:basedOn w:val="Standaard"/>
    <w:pPr>
      <w:spacing w:line="260" w:lineRule="atLeast"/>
    </w:pPr>
    <w:rPr>
      <w:rFonts w:cs="Courier New"/>
      <w:lang w:eastAsia="en-US"/>
    </w:rPr>
  </w:style>
  <w:style w:type="character" w:customStyle="1" w:styleId="HTMLSample1">
    <w:name w:val="HTML Sample1"/>
    <w:rPr>
      <w:rFonts w:ascii="Courier New" w:hAnsi="Courier New"/>
    </w:rPr>
  </w:style>
  <w:style w:type="character" w:customStyle="1" w:styleId="HTMLTypewriter1">
    <w:name w:val="HTML Typewriter1"/>
    <w:rPr>
      <w:rFonts w:ascii="Courier New" w:hAnsi="Courier New"/>
      <w:sz w:val="20"/>
      <w:szCs w:val="20"/>
    </w:rPr>
  </w:style>
  <w:style w:type="character" w:styleId="HTMLVariable">
    <w:name w:val="HTML Variable"/>
    <w:rPr>
      <w:i/>
      <w:iCs/>
    </w:rPr>
  </w:style>
  <w:style w:type="paragraph" w:styleId="Index3">
    <w:name w:val="index 3"/>
    <w:basedOn w:val="Standaard"/>
    <w:next w:val="Standaard"/>
    <w:autoRedefine/>
    <w:semiHidden/>
    <w:pPr>
      <w:spacing w:line="260" w:lineRule="atLeast"/>
      <w:ind w:left="720" w:hanging="240"/>
    </w:pPr>
    <w:rPr>
      <w:rFonts w:ascii="Times New Roman" w:hAnsi="Times New Roman"/>
      <w:sz w:val="22"/>
      <w:lang w:eastAsia="en-US"/>
    </w:rPr>
  </w:style>
  <w:style w:type="paragraph" w:styleId="Index4">
    <w:name w:val="index 4"/>
    <w:basedOn w:val="Standaard"/>
    <w:next w:val="Standaard"/>
    <w:autoRedefine/>
    <w:semiHidden/>
    <w:pPr>
      <w:spacing w:line="260" w:lineRule="atLeast"/>
      <w:ind w:left="960" w:hanging="240"/>
    </w:pPr>
    <w:rPr>
      <w:rFonts w:ascii="Times New Roman" w:hAnsi="Times New Roman"/>
      <w:sz w:val="22"/>
      <w:lang w:eastAsia="en-US"/>
    </w:rPr>
  </w:style>
  <w:style w:type="paragraph" w:styleId="Index5">
    <w:name w:val="index 5"/>
    <w:basedOn w:val="Standaard"/>
    <w:next w:val="Standaard"/>
    <w:autoRedefine/>
    <w:semiHidden/>
    <w:pPr>
      <w:spacing w:line="260" w:lineRule="atLeast"/>
      <w:ind w:left="1200" w:hanging="240"/>
    </w:pPr>
    <w:rPr>
      <w:rFonts w:ascii="Times New Roman" w:hAnsi="Times New Roman"/>
      <w:sz w:val="22"/>
      <w:lang w:eastAsia="en-US"/>
    </w:rPr>
  </w:style>
  <w:style w:type="paragraph" w:styleId="Index6">
    <w:name w:val="index 6"/>
    <w:basedOn w:val="Standaard"/>
    <w:next w:val="Standaard"/>
    <w:autoRedefine/>
    <w:semiHidden/>
    <w:pPr>
      <w:spacing w:line="260" w:lineRule="atLeast"/>
      <w:ind w:left="1440" w:hanging="240"/>
    </w:pPr>
    <w:rPr>
      <w:rFonts w:ascii="Times New Roman" w:hAnsi="Times New Roman"/>
      <w:sz w:val="22"/>
      <w:lang w:eastAsia="en-US"/>
    </w:rPr>
  </w:style>
  <w:style w:type="paragraph" w:styleId="Index7">
    <w:name w:val="index 7"/>
    <w:basedOn w:val="Standaard"/>
    <w:next w:val="Standaard"/>
    <w:autoRedefine/>
    <w:semiHidden/>
    <w:pPr>
      <w:spacing w:line="260" w:lineRule="atLeast"/>
      <w:ind w:left="1680" w:hanging="240"/>
    </w:pPr>
    <w:rPr>
      <w:rFonts w:ascii="Times New Roman" w:hAnsi="Times New Roman"/>
      <w:sz w:val="22"/>
      <w:lang w:eastAsia="en-US"/>
    </w:rPr>
  </w:style>
  <w:style w:type="paragraph" w:styleId="Index8">
    <w:name w:val="index 8"/>
    <w:basedOn w:val="Standaard"/>
    <w:next w:val="Standaard"/>
    <w:autoRedefine/>
    <w:semiHidden/>
    <w:pPr>
      <w:spacing w:line="260" w:lineRule="atLeast"/>
      <w:ind w:left="1920" w:hanging="240"/>
    </w:pPr>
    <w:rPr>
      <w:rFonts w:ascii="Times New Roman" w:hAnsi="Times New Roman"/>
      <w:sz w:val="22"/>
      <w:lang w:eastAsia="en-US"/>
    </w:rPr>
  </w:style>
  <w:style w:type="paragraph" w:styleId="Index9">
    <w:name w:val="index 9"/>
    <w:basedOn w:val="Standaard"/>
    <w:next w:val="Standaard"/>
    <w:autoRedefine/>
    <w:semiHidden/>
    <w:pPr>
      <w:spacing w:line="260" w:lineRule="atLeast"/>
      <w:ind w:left="2160" w:hanging="240"/>
    </w:pPr>
    <w:rPr>
      <w:rFonts w:ascii="Times New Roman" w:hAnsi="Times New Roman"/>
      <w:sz w:val="22"/>
      <w:lang w:eastAsia="en-US"/>
    </w:rPr>
  </w:style>
  <w:style w:type="paragraph" w:styleId="Indexkop">
    <w:name w:val="index heading"/>
    <w:basedOn w:val="Standaard"/>
    <w:next w:val="Index1"/>
    <w:semiHidden/>
    <w:pPr>
      <w:spacing w:line="260" w:lineRule="atLeast"/>
    </w:pPr>
    <w:rPr>
      <w:rFonts w:cs="Arial"/>
      <w:b/>
      <w:bCs/>
      <w:sz w:val="22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60" w:lineRule="atLeast"/>
      <w:ind w:left="1080" w:hanging="1080"/>
    </w:pPr>
    <w:rPr>
      <w:rFonts w:cs="Arial"/>
      <w:sz w:val="22"/>
      <w:szCs w:val="24"/>
      <w:lang w:eastAsia="en-US"/>
    </w:rPr>
  </w:style>
  <w:style w:type="paragraph" w:styleId="Aanhef">
    <w:name w:val="Salutation"/>
    <w:basedOn w:val="Standaard"/>
    <w:next w:val="Standaard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styleId="Handtekening">
    <w:name w:val="Signature"/>
    <w:basedOn w:val="Standaard"/>
    <w:rPr>
      <w:rFonts w:ascii="Times New Roman" w:hAnsi="Times New Roman"/>
      <w:sz w:val="22"/>
      <w:lang w:eastAsia="en-US"/>
    </w:rPr>
  </w:style>
  <w:style w:type="character" w:styleId="Zwaar">
    <w:name w:val="Strong"/>
    <w:basedOn w:val="Standaardalinea-lettertype"/>
    <w:uiPriority w:val="22"/>
    <w:qFormat/>
    <w:rsid w:val="00FD4A8F"/>
    <w:rPr>
      <w:b/>
      <w:bCs/>
    </w:rPr>
  </w:style>
  <w:style w:type="paragraph" w:styleId="Bronvermelding">
    <w:name w:val="table of authorities"/>
    <w:basedOn w:val="Standaard"/>
    <w:next w:val="Standaard"/>
    <w:semiHidden/>
    <w:pPr>
      <w:spacing w:line="260" w:lineRule="atLeast"/>
      <w:ind w:left="240" w:hanging="240"/>
    </w:pPr>
    <w:rPr>
      <w:rFonts w:ascii="Times New Roman" w:hAnsi="Times New Roman"/>
      <w:sz w:val="22"/>
      <w:lang w:eastAsia="en-US"/>
    </w:rPr>
  </w:style>
  <w:style w:type="paragraph" w:customStyle="1" w:styleId="bronvermelding0">
    <w:name w:val="bronvermelding"/>
    <w:basedOn w:val="Standaard"/>
    <w:pPr>
      <w:widowControl w:val="0"/>
      <w:tabs>
        <w:tab w:val="right" w:pos="9360"/>
      </w:tabs>
      <w:suppressAutoHyphens/>
      <w:spacing w:line="260" w:lineRule="atLeast"/>
    </w:pPr>
    <w:rPr>
      <w:snapToGrid w:val="0"/>
      <w:lang w:val="en-US"/>
    </w:rPr>
  </w:style>
  <w:style w:type="paragraph" w:customStyle="1" w:styleId="Graphic">
    <w:name w:val="Graphic"/>
    <w:basedOn w:val="Standaard"/>
    <w:next w:val="Standa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Times New Roman" w:hAnsi="Times New Roman"/>
      <w:sz w:val="22"/>
      <w:lang w:eastAsia="en-US"/>
    </w:rPr>
  </w:style>
  <w:style w:type="paragraph" w:customStyle="1" w:styleId="ARNote">
    <w:name w:val="AR Note"/>
    <w:basedOn w:val="Standaard"/>
    <w:next w:val="Standaard"/>
    <w:pPr>
      <w:spacing w:before="400" w:line="320" w:lineRule="exact"/>
      <w:ind w:hanging="964"/>
    </w:pPr>
    <w:rPr>
      <w:rFonts w:ascii="Times New Roman" w:hAnsi="Times New Roman"/>
      <w:b/>
      <w:sz w:val="28"/>
      <w:lang w:eastAsia="en-US"/>
    </w:rPr>
  </w:style>
  <w:style w:type="paragraph" w:customStyle="1" w:styleId="zcontents">
    <w:name w:val="zcontents"/>
    <w:basedOn w:val="Standaard"/>
    <w:pPr>
      <w:spacing w:after="260"/>
    </w:pPr>
    <w:rPr>
      <w:rFonts w:ascii="Times New Roman" w:hAnsi="Times New Roman"/>
      <w:b/>
      <w:sz w:val="32"/>
      <w:lang w:eastAsia="en-US"/>
    </w:rPr>
  </w:style>
  <w:style w:type="paragraph" w:customStyle="1" w:styleId="Ballontekst2">
    <w:name w:val="Ballontekst2"/>
    <w:basedOn w:val="Standaard"/>
    <w:semiHidden/>
    <w:rPr>
      <w:rFonts w:ascii="Tahoma" w:hAnsi="Tahoma" w:cs="Tahoma"/>
      <w:sz w:val="16"/>
      <w:szCs w:val="16"/>
    </w:rPr>
  </w:style>
  <w:style w:type="character" w:customStyle="1" w:styleId="standaardadres">
    <w:name w:val="standaardadres"/>
    <w:basedOn w:val="Standaardalinea-lettertype"/>
  </w:style>
  <w:style w:type="paragraph" w:customStyle="1" w:styleId="Subject">
    <w:name w:val="Subject"/>
    <w:basedOn w:val="Standaard"/>
    <w:pPr>
      <w:keepNext/>
      <w:keepLines/>
      <w:spacing w:line="290" w:lineRule="atLeast"/>
    </w:pPr>
    <w:rPr>
      <w:rFonts w:ascii="Times New Roman" w:hAnsi="Times New Roman"/>
      <w:b/>
      <w:sz w:val="24"/>
    </w:rPr>
  </w:style>
  <w:style w:type="paragraph" w:styleId="Titel">
    <w:name w:val="Title"/>
    <w:basedOn w:val="Standaard"/>
    <w:uiPriority w:val="10"/>
    <w:qFormat/>
    <w:rsid w:val="00FD4A8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Disclaimer">
    <w:name w:val="Disclaimer"/>
    <w:basedOn w:val="Standaard"/>
    <w:pPr>
      <w:spacing w:line="200" w:lineRule="exact"/>
    </w:pPr>
    <w:rPr>
      <w:rFonts w:ascii="Times New Roman" w:hAnsi="Times New Roman"/>
      <w:sz w:val="16"/>
    </w:rPr>
  </w:style>
  <w:style w:type="paragraph" w:customStyle="1" w:styleId="Bullet4">
    <w:name w:val="Bullet 4"/>
    <w:basedOn w:val="Standaard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  <w:lang w:val="en-GB"/>
    </w:rPr>
  </w:style>
  <w:style w:type="paragraph" w:customStyle="1" w:styleId="Indent4">
    <w:name w:val="Indent 4"/>
    <w:basedOn w:val="Standaard"/>
    <w:pPr>
      <w:spacing w:line="290" w:lineRule="atLeast"/>
      <w:ind w:left="2880"/>
    </w:pPr>
    <w:rPr>
      <w:rFonts w:ascii="Times New Roman" w:hAnsi="Times New Roman"/>
      <w:sz w:val="24"/>
      <w:lang w:val="en-GB"/>
    </w:rPr>
  </w:style>
  <w:style w:type="paragraph" w:customStyle="1" w:styleId="TableBullet4">
    <w:name w:val="Table Bullet 4"/>
    <w:basedOn w:val="Standaard"/>
    <w:pPr>
      <w:tabs>
        <w:tab w:val="num" w:pos="624"/>
      </w:tabs>
      <w:spacing w:line="290" w:lineRule="atLeast"/>
      <w:ind w:left="624" w:hanging="284"/>
    </w:pPr>
    <w:rPr>
      <w:rFonts w:ascii="Times New Roman" w:hAnsi="Times New Roman"/>
      <w:sz w:val="24"/>
    </w:rPr>
  </w:style>
  <w:style w:type="paragraph" w:customStyle="1" w:styleId="Bullet1">
    <w:name w:val="Bullet 1"/>
    <w:basedOn w:val="Standaard"/>
    <w:pPr>
      <w:tabs>
        <w:tab w:val="num" w:pos="705"/>
      </w:tabs>
      <w:spacing w:line="290" w:lineRule="atLeast"/>
      <w:ind w:left="705" w:hanging="705"/>
    </w:pPr>
    <w:rPr>
      <w:rFonts w:ascii="Times New Roman" w:hAnsi="Times New Roman"/>
      <w:sz w:val="24"/>
      <w:lang w:val="en-GB"/>
    </w:rPr>
  </w:style>
  <w:style w:type="paragraph" w:customStyle="1" w:styleId="Bullet2">
    <w:name w:val="Bullet 2"/>
    <w:basedOn w:val="Standaard"/>
    <w:pPr>
      <w:tabs>
        <w:tab w:val="num" w:pos="1440"/>
      </w:tabs>
      <w:spacing w:line="290" w:lineRule="atLeast"/>
      <w:ind w:left="1440" w:hanging="720"/>
    </w:pPr>
    <w:rPr>
      <w:rFonts w:ascii="Times New Roman" w:hAnsi="Times New Roman"/>
      <w:sz w:val="24"/>
      <w:lang w:val="en-GB"/>
    </w:rPr>
  </w:style>
  <w:style w:type="paragraph" w:customStyle="1" w:styleId="Bullet3">
    <w:name w:val="Bullet 3"/>
    <w:basedOn w:val="Standaard"/>
    <w:pPr>
      <w:tabs>
        <w:tab w:val="num" w:pos="720"/>
      </w:tabs>
      <w:spacing w:line="290" w:lineRule="atLeast"/>
      <w:ind w:left="720" w:hanging="360"/>
    </w:pPr>
    <w:rPr>
      <w:rFonts w:ascii="Times New Roman" w:hAnsi="Times New Roman"/>
      <w:sz w:val="24"/>
      <w:lang w:val="en-GB"/>
    </w:rPr>
  </w:style>
  <w:style w:type="paragraph" w:customStyle="1" w:styleId="Indent1">
    <w:name w:val="Indent 1"/>
    <w:basedOn w:val="Standaard"/>
    <w:pPr>
      <w:spacing w:line="290" w:lineRule="atLeast"/>
      <w:ind w:left="720"/>
    </w:pPr>
    <w:rPr>
      <w:rFonts w:ascii="Times New Roman" w:hAnsi="Times New Roman"/>
      <w:sz w:val="24"/>
      <w:lang w:val="en-GB"/>
    </w:rPr>
  </w:style>
  <w:style w:type="paragraph" w:customStyle="1" w:styleId="Indent2">
    <w:name w:val="Indent 2"/>
    <w:basedOn w:val="Standaard"/>
    <w:pPr>
      <w:spacing w:line="290" w:lineRule="atLeast"/>
      <w:ind w:left="1440"/>
    </w:pPr>
    <w:rPr>
      <w:rFonts w:ascii="Times New Roman" w:hAnsi="Times New Roman"/>
      <w:sz w:val="24"/>
      <w:lang w:val="en-GB"/>
    </w:rPr>
  </w:style>
  <w:style w:type="paragraph" w:customStyle="1" w:styleId="Indent3">
    <w:name w:val="Indent 3"/>
    <w:basedOn w:val="Standaard"/>
    <w:pPr>
      <w:spacing w:line="290" w:lineRule="atLeast"/>
      <w:ind w:left="2160"/>
    </w:pPr>
    <w:rPr>
      <w:rFonts w:ascii="Times New Roman" w:hAnsi="Times New Roman"/>
      <w:sz w:val="24"/>
      <w:lang w:val="en-GB"/>
    </w:rPr>
  </w:style>
  <w:style w:type="paragraph" w:customStyle="1" w:styleId="TableIndent4">
    <w:name w:val="Table Indent 4"/>
    <w:basedOn w:val="Standaard"/>
    <w:pPr>
      <w:spacing w:line="290" w:lineRule="atLeast"/>
      <w:ind w:left="1440"/>
    </w:pPr>
    <w:rPr>
      <w:rFonts w:ascii="Times New Roman" w:hAnsi="Times New Roman"/>
      <w:sz w:val="24"/>
    </w:rPr>
  </w:style>
  <w:style w:type="paragraph" w:customStyle="1" w:styleId="MajorHead">
    <w:name w:val="Major Head"/>
    <w:basedOn w:val="Standaard"/>
    <w:next w:val="Standaard"/>
    <w:pPr>
      <w:keepNext/>
      <w:keepLines/>
      <w:spacing w:before="240" w:after="120" w:line="330" w:lineRule="atLeast"/>
    </w:pPr>
    <w:rPr>
      <w:rFonts w:ascii="Times New Roman" w:hAnsi="Times New Roman"/>
      <w:b/>
      <w:sz w:val="28"/>
      <w:lang w:val="en-GB"/>
    </w:rPr>
  </w:style>
  <w:style w:type="paragraph" w:customStyle="1" w:styleId="MinorHead">
    <w:name w:val="Minor Head"/>
    <w:basedOn w:val="Standaard"/>
    <w:next w:val="Standaard"/>
    <w:pPr>
      <w:keepNext/>
      <w:keepLines/>
      <w:spacing w:before="120" w:line="290" w:lineRule="atLeast"/>
    </w:pPr>
    <w:rPr>
      <w:rFonts w:ascii="Times New Roman" w:hAnsi="Times New Roman"/>
      <w:b/>
      <w:sz w:val="24"/>
      <w:lang w:val="en-GB"/>
    </w:rPr>
  </w:style>
  <w:style w:type="paragraph" w:customStyle="1" w:styleId="TableBullet3">
    <w:name w:val="Table Bullet 3"/>
    <w:basedOn w:val="Bullet3"/>
  </w:style>
  <w:style w:type="paragraph" w:customStyle="1" w:styleId="TableBullet1">
    <w:name w:val="Table Bullet 1"/>
    <w:basedOn w:val="Bullet1"/>
    <w:pPr>
      <w:tabs>
        <w:tab w:val="clear" w:pos="705"/>
        <w:tab w:val="num" w:pos="360"/>
      </w:tabs>
      <w:ind w:left="360" w:hanging="360"/>
    </w:pPr>
  </w:style>
  <w:style w:type="paragraph" w:customStyle="1" w:styleId="TableBullet2">
    <w:name w:val="Table Bullet 2"/>
    <w:basedOn w:val="Bullet2"/>
    <w:pPr>
      <w:tabs>
        <w:tab w:val="clear" w:pos="1440"/>
        <w:tab w:val="num" w:pos="360"/>
      </w:tabs>
      <w:ind w:left="360" w:hanging="360"/>
    </w:pPr>
  </w:style>
  <w:style w:type="paragraph" w:customStyle="1" w:styleId="TableIndent1">
    <w:name w:val="Table Indent 1"/>
    <w:basedOn w:val="Standaard"/>
    <w:pPr>
      <w:spacing w:line="290" w:lineRule="atLeast"/>
      <w:ind w:left="357"/>
    </w:pPr>
    <w:rPr>
      <w:rFonts w:ascii="Times New Roman" w:hAnsi="Times New Roman"/>
      <w:sz w:val="24"/>
    </w:rPr>
  </w:style>
  <w:style w:type="paragraph" w:customStyle="1" w:styleId="TableIndent2">
    <w:name w:val="Table Indent 2"/>
    <w:basedOn w:val="Indent2"/>
    <w:pPr>
      <w:ind w:left="720"/>
    </w:pPr>
  </w:style>
  <w:style w:type="paragraph" w:customStyle="1" w:styleId="TableIndent3">
    <w:name w:val="Table Indent 3"/>
    <w:basedOn w:val="Indent3"/>
    <w:pPr>
      <w:ind w:left="1077"/>
    </w:pPr>
  </w:style>
  <w:style w:type="paragraph" w:customStyle="1" w:styleId="Address">
    <w:name w:val="Address"/>
    <w:basedOn w:val="Standaard"/>
    <w:pPr>
      <w:pBdr>
        <w:left w:val="single" w:sz="4" w:space="6" w:color="auto"/>
      </w:pBdr>
      <w:spacing w:line="200" w:lineRule="exact"/>
    </w:pPr>
    <w:rPr>
      <w:rFonts w:ascii="Times New Roman" w:hAnsi="Times New Roman"/>
      <w:sz w:val="16"/>
      <w:lang w:val="en-GB"/>
    </w:rPr>
  </w:style>
  <w:style w:type="paragraph" w:customStyle="1" w:styleId="FormLabel">
    <w:name w:val="Form Label"/>
    <w:basedOn w:val="Standaard"/>
    <w:pPr>
      <w:spacing w:line="280" w:lineRule="exact"/>
    </w:pPr>
    <w:rPr>
      <w:rFonts w:ascii="Times New Roman" w:hAnsi="Times New Roman"/>
      <w:lang w:val="en-GB"/>
    </w:rPr>
  </w:style>
  <w:style w:type="paragraph" w:customStyle="1" w:styleId="Line">
    <w:name w:val="Line"/>
    <w:basedOn w:val="Standaard"/>
    <w:pPr>
      <w:pBdr>
        <w:top w:val="single" w:sz="4" w:space="1" w:color="auto"/>
      </w:pBdr>
      <w:spacing w:before="120" w:after="60"/>
      <w:ind w:right="-1701"/>
    </w:pPr>
    <w:rPr>
      <w:rFonts w:ascii="Times New Roman" w:hAnsi="Times New Roman"/>
      <w:sz w:val="2"/>
      <w:lang w:val="en-GB"/>
    </w:rPr>
  </w:style>
  <w:style w:type="paragraph" w:customStyle="1" w:styleId="AliBijlageNum">
    <w:name w:val="AliBijlageNum"/>
    <w:basedOn w:val="Standaard"/>
    <w:pPr>
      <w:keepLines/>
      <w:tabs>
        <w:tab w:val="num" w:pos="360"/>
      </w:tabs>
      <w:spacing w:before="260" w:line="290" w:lineRule="atLeast"/>
      <w:ind w:left="360" w:hanging="360"/>
    </w:pPr>
    <w:rPr>
      <w:rFonts w:ascii="Times New Roman" w:hAnsi="Times New Roman"/>
      <w:sz w:val="24"/>
    </w:rPr>
  </w:style>
  <w:style w:type="paragraph" w:customStyle="1" w:styleId="AlineaNum">
    <w:name w:val="AlineaNum"/>
    <w:basedOn w:val="Standaard"/>
    <w:pPr>
      <w:keepLines/>
      <w:tabs>
        <w:tab w:val="num" w:pos="360"/>
      </w:tabs>
      <w:spacing w:before="240" w:line="280" w:lineRule="atLeast"/>
    </w:pPr>
    <w:rPr>
      <w:rFonts w:ascii="Times New Roman" w:hAnsi="Times New Roman"/>
      <w:sz w:val="24"/>
    </w:rPr>
  </w:style>
  <w:style w:type="paragraph" w:customStyle="1" w:styleId="AliNormalNum">
    <w:name w:val="AliNormalNum"/>
    <w:basedOn w:val="Standaard"/>
    <w:pPr>
      <w:keepLines/>
      <w:tabs>
        <w:tab w:val="num" w:pos="360"/>
      </w:tabs>
      <w:spacing w:before="240" w:line="280" w:lineRule="atLeast"/>
    </w:pPr>
    <w:rPr>
      <w:sz w:val="24"/>
    </w:rPr>
  </w:style>
  <w:style w:type="paragraph" w:customStyle="1" w:styleId="Heading2BijlageResetnumbering">
    <w:name w:val="Heading 2.Bijlage.Reset numbering"/>
    <w:basedOn w:val="Standaard"/>
    <w:next w:val="AliBijlageNum"/>
    <w:pPr>
      <w:keepNext/>
      <w:keepLines/>
      <w:pageBreakBefore/>
      <w:tabs>
        <w:tab w:val="num" w:pos="705"/>
      </w:tabs>
      <w:spacing w:line="260" w:lineRule="atLeast"/>
      <w:ind w:left="705" w:hanging="705"/>
      <w:outlineLvl w:val="1"/>
    </w:pPr>
    <w:rPr>
      <w:b/>
      <w:sz w:val="34"/>
    </w:rPr>
  </w:style>
  <w:style w:type="paragraph" w:customStyle="1" w:styleId="BriefHoofd">
    <w:name w:val="BriefHoofd"/>
    <w:basedOn w:val="Standaard"/>
    <w:pPr>
      <w:spacing w:line="260" w:lineRule="exact"/>
    </w:pPr>
    <w:rPr>
      <w:rFonts w:ascii="Times New Roman" w:hAnsi="Times New Roman"/>
      <w:sz w:val="22"/>
      <w:lang w:val="en-US"/>
    </w:rPr>
  </w:style>
  <w:style w:type="paragraph" w:customStyle="1" w:styleId="SubMinorHead">
    <w:name w:val="SubMinor Head"/>
    <w:basedOn w:val="Standaard"/>
    <w:next w:val="AlineaNum"/>
    <w:pPr>
      <w:spacing w:before="260"/>
    </w:pPr>
    <w:rPr>
      <w:i/>
      <w:sz w:val="19"/>
    </w:rPr>
  </w:style>
  <w:style w:type="paragraph" w:styleId="Plattetekst3">
    <w:name w:val="Body Text 3"/>
    <w:basedOn w:val="Standaard"/>
    <w:pPr>
      <w:spacing w:line="290" w:lineRule="atLeast"/>
      <w:jc w:val="both"/>
    </w:pPr>
  </w:style>
  <w:style w:type="paragraph" w:styleId="Plattetekstinspringen2">
    <w:name w:val="Body Text Indent 2"/>
    <w:basedOn w:val="Standaard"/>
    <w:pPr>
      <w:ind w:left="180" w:hanging="180"/>
      <w:jc w:val="both"/>
    </w:pPr>
    <w:rPr>
      <w:rFonts w:ascii="Times New Roman" w:hAnsi="Times New Roman"/>
      <w:sz w:val="24"/>
    </w:rPr>
  </w:style>
  <w:style w:type="character" w:customStyle="1" w:styleId="PlattetekstChar1">
    <w:name w:val="Platte tekst Char1"/>
    <w:rPr>
      <w:noProof w:val="0"/>
      <w:spacing w:val="12"/>
      <w:sz w:val="22"/>
      <w:lang w:val="nl-NL" w:eastAsia="nl-NL" w:bidi="ar-SA"/>
    </w:rPr>
  </w:style>
  <w:style w:type="paragraph" w:styleId="Lijstopsomteken2">
    <w:name w:val="List Bullet 2"/>
    <w:basedOn w:val="Standaard"/>
    <w:autoRedefine/>
    <w:pPr>
      <w:spacing w:line="240" w:lineRule="atLeast"/>
    </w:pPr>
    <w:rPr>
      <w:rFonts w:ascii="Times New Roman" w:hAnsi="Times New Roman"/>
      <w:b/>
      <w:sz w:val="22"/>
    </w:rPr>
  </w:style>
  <w:style w:type="character" w:customStyle="1" w:styleId="PlattetekstChar">
    <w:name w:val="Platte tekst Char"/>
    <w:rPr>
      <w:rFonts w:ascii="Verdana" w:hAnsi="Verdana"/>
      <w:noProof w:val="0"/>
      <w:sz w:val="24"/>
      <w:lang w:val="nl-NL" w:eastAsia="nl-NL" w:bidi="ar-SA"/>
    </w:rPr>
  </w:style>
  <w:style w:type="paragraph" w:customStyle="1" w:styleId="Rene1">
    <w:name w:val="Renée 1"/>
    <w:basedOn w:val="Kop6"/>
    <w:autoRedefine/>
    <w:pPr>
      <w:tabs>
        <w:tab w:val="left" w:pos="709"/>
      </w:tabs>
      <w:ind w:left="992" w:hanging="992"/>
    </w:pPr>
    <w:rPr>
      <w:rFonts w:ascii="Tahoma" w:hAnsi="Tahoma"/>
      <w:sz w:val="22"/>
    </w:rPr>
  </w:style>
  <w:style w:type="paragraph" w:customStyle="1" w:styleId="Rene2">
    <w:name w:val="Renée 2"/>
    <w:basedOn w:val="Kop7"/>
    <w:autoRedefine/>
    <w:pPr>
      <w:tabs>
        <w:tab w:val="num" w:pos="360"/>
        <w:tab w:val="left" w:pos="709"/>
      </w:tabs>
      <w:ind w:left="992" w:hanging="992"/>
    </w:pPr>
  </w:style>
  <w:style w:type="paragraph" w:customStyle="1" w:styleId="Renee3">
    <w:name w:val="Renee 3"/>
    <w:basedOn w:val="Kop8"/>
    <w:autoRedefine/>
    <w:pPr>
      <w:tabs>
        <w:tab w:val="num" w:pos="360"/>
        <w:tab w:val="num" w:pos="709"/>
      </w:tabs>
      <w:ind w:left="992" w:hanging="992"/>
    </w:pPr>
    <w:rPr>
      <w:i w:val="0"/>
    </w:rPr>
  </w:style>
  <w:style w:type="paragraph" w:customStyle="1" w:styleId="Rene4">
    <w:name w:val="Renée 4"/>
    <w:basedOn w:val="Plattetekst"/>
    <w:autoRedefine/>
    <w:rPr>
      <w:rFonts w:ascii="Arial" w:hAnsi="Arial" w:cs="Arial"/>
      <w:b/>
      <w:color w:val="auto"/>
      <w:spacing w:val="12"/>
    </w:rPr>
  </w:style>
  <w:style w:type="character" w:customStyle="1" w:styleId="PlattetekstChar2">
    <w:name w:val="Platte tekst Char2"/>
    <w:rPr>
      <w:noProof w:val="0"/>
      <w:spacing w:val="12"/>
      <w:sz w:val="22"/>
      <w:lang w:val="nl-NL" w:eastAsia="nl-NL" w:bidi="ar-SA"/>
    </w:rPr>
  </w:style>
  <w:style w:type="character" w:customStyle="1" w:styleId="Rene4Char">
    <w:name w:val="Renée 4 Char"/>
    <w:rPr>
      <w:b/>
      <w:noProof w:val="0"/>
      <w:spacing w:val="12"/>
      <w:sz w:val="22"/>
      <w:lang w:val="nl-NL" w:eastAsia="nl-NL" w:bidi="ar-SA"/>
    </w:rPr>
  </w:style>
  <w:style w:type="paragraph" w:customStyle="1" w:styleId="xl29">
    <w:name w:val="xl29"/>
    <w:basedOn w:val="Standaard"/>
    <w:rsid w:val="004004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table" w:styleId="Tabelraster">
    <w:name w:val="Table Grid"/>
    <w:basedOn w:val="Standaardtabel"/>
    <w:rsid w:val="00715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uiPriority w:val="20"/>
    <w:qFormat/>
    <w:rsid w:val="003546C3"/>
    <w:rPr>
      <w:i/>
      <w:iCs/>
    </w:rPr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FD4A8F"/>
    <w:rPr>
      <w:rFonts w:ascii="Tahoma" w:hAnsi="Tahoma"/>
      <w:b/>
      <w:kern w:val="28"/>
      <w:sz w:val="24"/>
      <w:lang w:val="en-GB"/>
    </w:rPr>
  </w:style>
  <w:style w:type="paragraph" w:styleId="Lijstalinea">
    <w:name w:val="List Paragraph"/>
    <w:basedOn w:val="Standaard"/>
    <w:uiPriority w:val="34"/>
    <w:qFormat/>
    <w:rsid w:val="00FD4A8F"/>
    <w:pPr>
      <w:ind w:left="708"/>
    </w:pPr>
  </w:style>
  <w:style w:type="paragraph" w:customStyle="1" w:styleId="VERDANA9">
    <w:name w:val="VERDANA 9"/>
    <w:basedOn w:val="Standaard"/>
    <w:qFormat/>
    <w:rsid w:val="00FD4A8F"/>
    <w:rPr>
      <w:rFonts w:cs="Arial"/>
      <w:szCs w:val="18"/>
      <w:lang w:bidi="ar-SA"/>
    </w:rPr>
  </w:style>
  <w:style w:type="paragraph" w:customStyle="1" w:styleId="BELAhfd2">
    <w:name w:val="BELA hfd 2"/>
    <w:basedOn w:val="Standaard"/>
    <w:next w:val="Standaard"/>
    <w:qFormat/>
    <w:rsid w:val="00FD4A8F"/>
    <w:pPr>
      <w:numPr>
        <w:ilvl w:val="1"/>
        <w:numId w:val="3"/>
      </w:numPr>
      <w:spacing w:line="360" w:lineRule="auto"/>
    </w:pPr>
    <w:rPr>
      <w:rFonts w:eastAsia="Times New Roman"/>
      <w:b/>
      <w:bCs/>
      <w:szCs w:val="18"/>
      <w:lang w:val="en-GB" w:bidi="ar-SA"/>
    </w:rPr>
  </w:style>
  <w:style w:type="paragraph" w:customStyle="1" w:styleId="BELAhfd1">
    <w:name w:val="BELA hfd 1"/>
    <w:basedOn w:val="Standaard"/>
    <w:next w:val="Standaard"/>
    <w:qFormat/>
    <w:rsid w:val="00FD4A8F"/>
    <w:pPr>
      <w:numPr>
        <w:numId w:val="3"/>
      </w:numPr>
      <w:spacing w:before="100" w:beforeAutospacing="1" w:line="480" w:lineRule="auto"/>
      <w:contextualSpacing/>
      <w:outlineLvl w:val="0"/>
    </w:pPr>
    <w:rPr>
      <w:rFonts w:eastAsia="Times New Roman"/>
      <w:b/>
      <w:bCs/>
      <w:caps/>
      <w:szCs w:val="20"/>
      <w:lang w:bidi="ar-SA"/>
    </w:rPr>
  </w:style>
  <w:style w:type="paragraph" w:customStyle="1" w:styleId="BELAhfd3">
    <w:name w:val="BELA hfd 3"/>
    <w:basedOn w:val="BELAhfd2"/>
    <w:next w:val="Standaard"/>
    <w:qFormat/>
    <w:rsid w:val="00FD4A8F"/>
    <w:pPr>
      <w:numPr>
        <w:ilvl w:val="0"/>
        <w:numId w:val="0"/>
      </w:numPr>
    </w:pPr>
    <w:rPr>
      <w:lang w:val="nl-NL"/>
    </w:rPr>
  </w:style>
  <w:style w:type="paragraph" w:customStyle="1" w:styleId="BELAkv">
    <w:name w:val="BELA k/v"/>
    <w:basedOn w:val="Voettekst"/>
    <w:link w:val="BELAkvChar"/>
    <w:qFormat/>
    <w:rsid w:val="00FD4A8F"/>
    <w:rPr>
      <w:color w:val="7F7F7F"/>
      <w:sz w:val="16"/>
      <w:szCs w:val="16"/>
      <w:lang w:bidi="ar-SA"/>
    </w:rPr>
  </w:style>
  <w:style w:type="paragraph" w:customStyle="1" w:styleId="Belakop1">
    <w:name w:val="Bela kop 1"/>
    <w:basedOn w:val="Standaard"/>
    <w:link w:val="Belakop1Char"/>
    <w:qFormat/>
    <w:rsid w:val="00FD4A8F"/>
    <w:rPr>
      <w:b/>
      <w:caps/>
      <w:szCs w:val="20"/>
      <w:lang w:bidi="ar-SA"/>
    </w:rPr>
  </w:style>
  <w:style w:type="paragraph" w:customStyle="1" w:styleId="Belakop2">
    <w:name w:val="Bela kop 2"/>
    <w:basedOn w:val="Belakop1"/>
    <w:qFormat/>
    <w:rsid w:val="00FD4A8F"/>
  </w:style>
  <w:style w:type="paragraph" w:styleId="Kopvaninhoudsopgave">
    <w:name w:val="TOC Heading"/>
    <w:basedOn w:val="Kop1"/>
    <w:next w:val="Standaard"/>
    <w:qFormat/>
    <w:rsid w:val="00FD4A8F"/>
    <w:pPr>
      <w:keepNext w:val="0"/>
      <w:keepLines w:val="0"/>
      <w:pageBreakBefore w:val="0"/>
      <w:spacing w:before="480" w:after="0" w:line="240" w:lineRule="auto"/>
      <w:contextualSpacing/>
      <w:outlineLvl w:val="9"/>
    </w:pPr>
    <w:rPr>
      <w:rFonts w:ascii="Cambria" w:eastAsia="Times New Roman" w:hAnsi="Cambria"/>
      <w:bCs/>
      <w:kern w:val="0"/>
      <w:sz w:val="28"/>
      <w:szCs w:val="28"/>
      <w:lang w:val="nl-NL" w:bidi="en-US"/>
    </w:rPr>
  </w:style>
  <w:style w:type="character" w:styleId="Voetnootmarkering">
    <w:name w:val="footnote reference"/>
    <w:basedOn w:val="Standaardalinea-lettertype"/>
    <w:rsid w:val="00C70AAB"/>
    <w:rPr>
      <w:vertAlign w:val="superscript"/>
    </w:rPr>
  </w:style>
  <w:style w:type="character" w:customStyle="1" w:styleId="VoettekstChar">
    <w:name w:val="Voettekst Char"/>
    <w:basedOn w:val="Standaardalinea-lettertype"/>
    <w:link w:val="Voettekst"/>
    <w:uiPriority w:val="99"/>
    <w:rsid w:val="00BE1A19"/>
    <w:rPr>
      <w:rFonts w:ascii="Verdana" w:hAnsi="Verdana"/>
      <w:sz w:val="18"/>
      <w:szCs w:val="22"/>
      <w:lang w:bidi="en-US"/>
    </w:rPr>
  </w:style>
  <w:style w:type="character" w:customStyle="1" w:styleId="KoptekstChar">
    <w:name w:val="Koptekst Char"/>
    <w:basedOn w:val="Standaardalinea-lettertype"/>
    <w:link w:val="Koptekst"/>
    <w:rsid w:val="00F009D0"/>
    <w:rPr>
      <w:rFonts w:ascii="Verdana" w:hAnsi="Verdana"/>
      <w:b/>
      <w:sz w:val="18"/>
      <w:szCs w:val="24"/>
      <w:lang w:bidi="en-US"/>
    </w:rPr>
  </w:style>
  <w:style w:type="character" w:customStyle="1" w:styleId="BELAkvChar">
    <w:name w:val="BELA k/v Char"/>
    <w:link w:val="BELAkv"/>
    <w:rsid w:val="00354B8B"/>
    <w:rPr>
      <w:rFonts w:ascii="Verdana" w:hAnsi="Verdana"/>
      <w:color w:val="7F7F7F"/>
      <w:sz w:val="16"/>
      <w:szCs w:val="16"/>
    </w:rPr>
  </w:style>
  <w:style w:type="character" w:customStyle="1" w:styleId="Belakop1Char">
    <w:name w:val="Bela kop 1 Char"/>
    <w:link w:val="Belakop1"/>
    <w:rsid w:val="00FB7065"/>
    <w:rPr>
      <w:rFonts w:ascii="Verdana" w:hAnsi="Verdana"/>
      <w:b/>
      <w:caps/>
      <w:sz w:val="18"/>
    </w:rPr>
  </w:style>
  <w:style w:type="paragraph" w:styleId="Geenafstand">
    <w:name w:val="No Spacing"/>
    <w:basedOn w:val="Standaard"/>
    <w:link w:val="GeenafstandChar"/>
    <w:uiPriority w:val="1"/>
    <w:qFormat/>
    <w:rsid w:val="00E13DE7"/>
    <w:rPr>
      <w:rFonts w:asciiTheme="minorHAnsi" w:eastAsiaTheme="minorHAnsi" w:hAnsiTheme="minorHAnsi" w:cstheme="minorBidi"/>
      <w:sz w:val="22"/>
      <w:lang w:eastAsia="en-US" w:bidi="ar-SA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13DE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523A77"/>
    <w:rPr>
      <w:rFonts w:ascii="Verdana" w:hAnsi="Verdana"/>
      <w:sz w:val="18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2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C1097-42A1-49E6-A083-B25060440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</vt:lpstr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</dc:title>
  <dc:creator>JB</dc:creator>
  <cp:lastModifiedBy>jaap beck</cp:lastModifiedBy>
  <cp:revision>8</cp:revision>
  <cp:lastPrinted>2011-09-19T13:36:00Z</cp:lastPrinted>
  <dcterms:created xsi:type="dcterms:W3CDTF">2024-03-12T11:49:00Z</dcterms:created>
  <dcterms:modified xsi:type="dcterms:W3CDTF">2024-04-23T09:49:00Z</dcterms:modified>
</cp:coreProperties>
</file>