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F5578" w14:textId="77777777" w:rsidR="00362131" w:rsidRPr="00362131" w:rsidRDefault="00362131" w:rsidP="00362131">
      <w:pPr>
        <w:jc w:val="both"/>
        <w:rPr>
          <w:rFonts w:eastAsia="Times New Roman"/>
          <w:sz w:val="24"/>
          <w:szCs w:val="24"/>
          <w:lang w:eastAsia="en-US" w:bidi="ar-SA"/>
        </w:rPr>
      </w:pPr>
      <w:bookmarkStart w:id="0" w:name="_Hlk49432421"/>
      <w:r w:rsidRPr="00362131">
        <w:rPr>
          <w:rFonts w:eastAsia="SimSun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C0B5D" wp14:editId="000CA9D5">
                <wp:simplePos x="0" y="0"/>
                <wp:positionH relativeFrom="margin">
                  <wp:posOffset>-660</wp:posOffset>
                </wp:positionH>
                <wp:positionV relativeFrom="page">
                  <wp:posOffset>1177747</wp:posOffset>
                </wp:positionV>
                <wp:extent cx="5888736" cy="151200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736" cy="151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4F5A94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1" w:name="_Hlk80609202"/>
                            <w:bookmarkStart w:id="2" w:name="_Hlk477361080"/>
                            <w:r w:rsidRPr="00FC6034">
                              <w:rPr>
                                <w:b/>
                                <w:sz w:val="24"/>
                                <w:szCs w:val="24"/>
                              </w:rPr>
                              <w:t>Openbaar Onderwijs Houten</w:t>
                            </w:r>
                          </w:p>
                          <w:p w14:paraId="3F52C8BE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CC43C97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3" w:name="_Hlk64450792"/>
                            <w:bookmarkStart w:id="4" w:name="_Hlk73865749"/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Nieuwbouw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Kindcentrum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De Velduil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2.0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i.c.m.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gymzaal te Houten</w:t>
                            </w:r>
                          </w:p>
                          <w:bookmarkEnd w:id="1"/>
                          <w:bookmarkEnd w:id="3"/>
                          <w:bookmarkEnd w:id="4"/>
                          <w:p w14:paraId="5F5523C7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E4B1DF2" w14:textId="02BAED3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5" w:name="_Hlk49432457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Aanbesteding </w:t>
                            </w:r>
                            <w:r w:rsidRPr="009B67C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Bouwkundige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werkzaamheden </w:t>
                            </w:r>
                          </w:p>
                          <w:p w14:paraId="43D22CE5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04A689A" w14:textId="136ECEE8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Bijlage A Formulier A1 en A</w:t>
                            </w:r>
                            <w:r w:rsidR="00712D07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bij Selectieleidraad</w:t>
                            </w:r>
                            <w:bookmarkEnd w:id="5"/>
                          </w:p>
                          <w:bookmarkEnd w:id="2"/>
                          <w:p w14:paraId="219BB796" w14:textId="77777777" w:rsidR="00362131" w:rsidRDefault="00362131" w:rsidP="00362131"/>
                          <w:p w14:paraId="6DDEAE96" w14:textId="77777777" w:rsidR="00362131" w:rsidRDefault="00362131" w:rsidP="00362131"/>
                          <w:p w14:paraId="12DC9A12" w14:textId="77777777" w:rsidR="00362131" w:rsidRDefault="00362131" w:rsidP="003621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C0B5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.05pt;margin-top:92.75pt;width:463.7pt;height:1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" fillcolor="window" stroked="f" strokeweight=".5pt">
                <v:textbox>
                  <w:txbxContent>
                    <w:p w14:paraId="404F5A94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6" w:name="_Hlk80609202"/>
                      <w:bookmarkStart w:id="7" w:name="_Hlk477361080"/>
                      <w:r w:rsidRPr="00FC6034">
                        <w:rPr>
                          <w:b/>
                          <w:sz w:val="24"/>
                          <w:szCs w:val="24"/>
                        </w:rPr>
                        <w:t>Openbaar Onderwijs Houten</w:t>
                      </w:r>
                    </w:p>
                    <w:p w14:paraId="3F52C8BE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CC43C97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8" w:name="_Hlk64450792"/>
                      <w:bookmarkStart w:id="9" w:name="_Hlk73865749"/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Nieuwbouw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Kindcentrum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De Velduil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2.0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i.c.m.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gymzaal te Houten</w:t>
                      </w:r>
                    </w:p>
                    <w:bookmarkEnd w:id="6"/>
                    <w:bookmarkEnd w:id="8"/>
                    <w:bookmarkEnd w:id="9"/>
                    <w:p w14:paraId="5F5523C7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E4B1DF2" w14:textId="02BAED3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10" w:name="_Hlk49432457"/>
                      <w:r>
                        <w:rPr>
                          <w:b/>
                          <w:sz w:val="24"/>
                          <w:szCs w:val="24"/>
                        </w:rPr>
                        <w:t xml:space="preserve">Aanbesteding </w:t>
                      </w:r>
                      <w:r w:rsidRPr="009B67C6">
                        <w:rPr>
                          <w:b/>
                          <w:sz w:val="24"/>
                          <w:szCs w:val="24"/>
                        </w:rPr>
                        <w:t xml:space="preserve">Bouwkundige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werkzaamheden </w:t>
                      </w:r>
                    </w:p>
                    <w:p w14:paraId="43D22CE5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04A689A" w14:textId="136ECEE8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Bijlage A Formulier A1 en A</w:t>
                      </w:r>
                      <w:r w:rsidR="00712D07">
                        <w:rPr>
                          <w:b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bij Selectieleidraad</w:t>
                      </w:r>
                      <w:bookmarkEnd w:id="10"/>
                    </w:p>
                    <w:bookmarkEnd w:id="7"/>
                    <w:p w14:paraId="219BB796" w14:textId="77777777" w:rsidR="00362131" w:rsidRDefault="00362131" w:rsidP="00362131"/>
                    <w:p w14:paraId="6DDEAE96" w14:textId="77777777" w:rsidR="00362131" w:rsidRDefault="00362131" w:rsidP="00362131"/>
                    <w:p w14:paraId="12DC9A12" w14:textId="77777777" w:rsidR="00362131" w:rsidRDefault="00362131" w:rsidP="00362131"/>
                  </w:txbxContent>
                </v:textbox>
                <w10:wrap anchorx="margin" anchory="page"/>
              </v:shape>
            </w:pict>
          </mc:Fallback>
        </mc:AlternateContent>
      </w:r>
    </w:p>
    <w:p w14:paraId="4B4EA786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37D8BB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2666CC9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E682B6B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0D567DE4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A285B62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0946AA5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7701F9D0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1D98678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1085E4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9154B2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0F08842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  <w:r w:rsidRPr="00362131">
        <w:rPr>
          <w:rFonts w:eastAsia="SimSun"/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00DC08F4" wp14:editId="14503171">
            <wp:simplePos x="0" y="0"/>
            <wp:positionH relativeFrom="margin">
              <wp:align>center</wp:align>
            </wp:positionH>
            <wp:positionV relativeFrom="paragraph">
              <wp:posOffset>202565</wp:posOffset>
            </wp:positionV>
            <wp:extent cx="4300410" cy="1763396"/>
            <wp:effectExtent l="0" t="0" r="5080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velduil-logo-white-bg (002).jpg"/>
                    <pic:cNvPicPr/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35" b="30059"/>
                    <a:stretch/>
                  </pic:blipFill>
                  <pic:spPr bwMode="auto">
                    <a:xfrm>
                      <a:off x="0" y="0"/>
                      <a:ext cx="4300410" cy="1763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82033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4AE7FE4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113852C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4E8C17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10532CA8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1E4D98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3793E13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7D4F1D50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5F249207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902FC13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28D1D1A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AA22A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5A4F5D25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31B53A45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0893D2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7BFB39E8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FE9837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64AA8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EE7E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48205F0" w14:textId="77777777" w:rsidR="00362131" w:rsidRPr="00362131" w:rsidRDefault="00362131" w:rsidP="0036213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362131">
        <w:rPr>
          <w:rFonts w:eastAsia="SimSun"/>
          <w:b/>
          <w:lang w:eastAsia="en-US"/>
        </w:rPr>
        <w:tab/>
      </w:r>
      <w:r w:rsidRPr="00362131">
        <w:rPr>
          <w:rFonts w:eastAsia="SimSun"/>
          <w:b/>
          <w:lang w:eastAsia="en-US"/>
        </w:rPr>
        <w:tab/>
        <w:t xml:space="preserve">Opsteller: </w:t>
      </w:r>
      <w:r w:rsidRPr="00362131">
        <w:rPr>
          <w:rFonts w:eastAsia="SimSun"/>
          <w:b/>
          <w:lang w:eastAsia="en-US"/>
        </w:rPr>
        <w:tab/>
        <w:t>Bela Consult | Jaap Beck</w:t>
      </w:r>
    </w:p>
    <w:p w14:paraId="5B2A8ED8" w14:textId="77777777" w:rsidR="00362131" w:rsidRPr="00362131" w:rsidRDefault="00362131" w:rsidP="0036213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362131">
        <w:rPr>
          <w:rFonts w:eastAsia="SimSun"/>
          <w:b/>
          <w:lang w:eastAsia="en-US"/>
        </w:rPr>
        <w:tab/>
      </w:r>
      <w:r w:rsidRPr="00362131">
        <w:rPr>
          <w:rFonts w:eastAsia="SimSun"/>
          <w:b/>
          <w:lang w:eastAsia="en-US"/>
        </w:rPr>
        <w:tab/>
        <w:t xml:space="preserve">Kenmerk: </w:t>
      </w:r>
      <w:r w:rsidRPr="00362131">
        <w:rPr>
          <w:rFonts w:eastAsia="SimSun"/>
          <w:b/>
          <w:lang w:eastAsia="en-US"/>
        </w:rPr>
        <w:tab/>
      </w:r>
      <w:bookmarkStart w:id="11" w:name="_Hlk80609275"/>
      <w:bookmarkStart w:id="12" w:name="_Hlk161140397"/>
      <w:r w:rsidRPr="00362131">
        <w:rPr>
          <w:rFonts w:eastAsia="SimSun"/>
          <w:b/>
          <w:lang w:eastAsia="en-US"/>
        </w:rPr>
        <w:t>OOH VU-24-</w:t>
      </w:r>
      <w:bookmarkEnd w:id="11"/>
      <w:r w:rsidRPr="00362131">
        <w:rPr>
          <w:rFonts w:eastAsia="SimSun"/>
          <w:b/>
          <w:lang w:eastAsia="en-US"/>
        </w:rPr>
        <w:t>Bk</w:t>
      </w:r>
      <w:bookmarkEnd w:id="12"/>
    </w:p>
    <w:p w14:paraId="537FC9C7" w14:textId="1D70A6DA" w:rsidR="007E0A81" w:rsidRPr="007E0A81" w:rsidRDefault="007E0A81" w:rsidP="007E0A8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bookmarkStart w:id="13" w:name="_Hlk60750541"/>
      <w:bookmarkEnd w:id="0"/>
      <w:r w:rsidRPr="007E0A81"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ab/>
        <w:t xml:space="preserve">Datum: </w:t>
      </w:r>
      <w:r w:rsidRPr="007E0A81">
        <w:rPr>
          <w:rFonts w:eastAsia="SimSun"/>
          <w:b/>
          <w:lang w:eastAsia="en-US"/>
        </w:rPr>
        <w:tab/>
        <w:t>06-05-2024</w:t>
      </w:r>
      <w:r w:rsidRPr="007E0A81"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ab/>
      </w:r>
      <w:r>
        <w:rPr>
          <w:rFonts w:eastAsia="SimSun"/>
          <w:b/>
          <w:lang w:eastAsia="en-US"/>
        </w:rPr>
        <w:tab/>
      </w:r>
      <w:r w:rsidRPr="007E0A81">
        <w:rPr>
          <w:rFonts w:eastAsia="SimSun"/>
          <w:b/>
          <w:lang w:eastAsia="en-US"/>
        </w:rPr>
        <w:t xml:space="preserve">Status: </w:t>
      </w:r>
      <w:r w:rsidRPr="007E0A81">
        <w:rPr>
          <w:rFonts w:eastAsia="SimSun"/>
          <w:b/>
          <w:lang w:eastAsia="en-US"/>
        </w:rPr>
        <w:tab/>
      </w:r>
      <w:bookmarkStart w:id="14" w:name="_Hlk164251517"/>
      <w:r w:rsidRPr="007E0A81">
        <w:rPr>
          <w:rFonts w:eastAsia="SimSun"/>
          <w:b/>
          <w:lang w:eastAsia="en-US"/>
        </w:rPr>
        <w:t>Voor publicatie</w:t>
      </w:r>
      <w:bookmarkEnd w:id="14"/>
    </w:p>
    <w:bookmarkEnd w:id="13"/>
    <w:p w14:paraId="4CE94435" w14:textId="77777777" w:rsidR="00354B8B" w:rsidRPr="004700E8" w:rsidRDefault="00354B8B">
      <w:pPr>
        <w:rPr>
          <w:rFonts w:ascii="Arial" w:hAnsi="Arial" w:cs="Arial"/>
          <w:b/>
          <w:caps/>
          <w:szCs w:val="20"/>
          <w:lang w:bidi="ar-SA"/>
        </w:rPr>
      </w:pPr>
      <w:r w:rsidRPr="004700E8">
        <w:rPr>
          <w:rFonts w:ascii="Arial" w:hAnsi="Arial" w:cs="Arial"/>
        </w:rPr>
        <w:br w:type="page"/>
      </w:r>
    </w:p>
    <w:p w14:paraId="10FD4CA9" w14:textId="77777777" w:rsidR="00FB7065" w:rsidRPr="001F074A" w:rsidRDefault="00FB7065" w:rsidP="00FB7065">
      <w:pPr>
        <w:pStyle w:val="Belakop1"/>
        <w:rPr>
          <w:rFonts w:ascii="Arial" w:hAnsi="Arial" w:cs="Arial"/>
          <w:szCs w:val="18"/>
        </w:rPr>
      </w:pPr>
      <w:bookmarkStart w:id="15" w:name="_Toc316389240"/>
      <w:bookmarkStart w:id="16" w:name="_Hlk54271293"/>
      <w:r w:rsidRPr="001F074A">
        <w:rPr>
          <w:rFonts w:ascii="Arial" w:hAnsi="Arial" w:cs="Arial"/>
          <w:szCs w:val="18"/>
        </w:rPr>
        <w:lastRenderedPageBreak/>
        <w:t>Formulier A1:</w:t>
      </w:r>
      <w:r w:rsidRPr="001F074A">
        <w:rPr>
          <w:rFonts w:ascii="Arial" w:hAnsi="Arial" w:cs="Arial"/>
          <w:szCs w:val="18"/>
        </w:rPr>
        <w:tab/>
        <w:t>Checklist</w:t>
      </w:r>
      <w:bookmarkEnd w:id="15"/>
    </w:p>
    <w:p w14:paraId="60729E86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28385E30" w14:textId="69D28942" w:rsidR="00FB7065" w:rsidRPr="001F074A" w:rsidRDefault="00FB7065" w:rsidP="00FB7065">
      <w:pPr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t xml:space="preserve">Aanbesteder stelt dat de </w:t>
      </w:r>
      <w:r w:rsidR="0087638A" w:rsidRPr="001F074A">
        <w:rPr>
          <w:rFonts w:ascii="Arial" w:hAnsi="Arial" w:cs="Arial"/>
          <w:szCs w:val="18"/>
        </w:rPr>
        <w:t>Aanmelding</w:t>
      </w:r>
      <w:r w:rsidRPr="001F074A">
        <w:rPr>
          <w:rFonts w:ascii="Arial" w:hAnsi="Arial" w:cs="Arial"/>
          <w:szCs w:val="18"/>
        </w:rPr>
        <w:t xml:space="preserve"> bestaat</w:t>
      </w:r>
      <w:r w:rsidR="00051818" w:rsidRPr="001F074A">
        <w:rPr>
          <w:rFonts w:ascii="Arial" w:hAnsi="Arial" w:cs="Arial"/>
          <w:szCs w:val="18"/>
        </w:rPr>
        <w:t xml:space="preserve"> (waar gevraagd ingevuld en ondertekend)</w:t>
      </w:r>
      <w:r w:rsidRPr="001F074A">
        <w:rPr>
          <w:rFonts w:ascii="Arial" w:hAnsi="Arial" w:cs="Arial"/>
          <w:szCs w:val="18"/>
        </w:rPr>
        <w:t xml:space="preserve"> uit hetgeen aangegeven in de onderstaande checklist. </w:t>
      </w:r>
    </w:p>
    <w:p w14:paraId="1582134F" w14:textId="243A993E" w:rsidR="00FB7065" w:rsidRPr="001F074A" w:rsidRDefault="00FB7065" w:rsidP="00FB7065">
      <w:pPr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t xml:space="preserve">Deze ingevulde en ondertekende checklist maakt onderdeel uit van een complete </w:t>
      </w:r>
      <w:r w:rsidR="0087638A" w:rsidRPr="001F074A">
        <w:rPr>
          <w:rFonts w:ascii="Arial" w:hAnsi="Arial" w:cs="Arial"/>
          <w:szCs w:val="18"/>
        </w:rPr>
        <w:t>Aanmelding</w:t>
      </w:r>
      <w:r w:rsidRPr="001F074A">
        <w:rPr>
          <w:rFonts w:ascii="Arial" w:hAnsi="Arial" w:cs="Arial"/>
          <w:szCs w:val="18"/>
        </w:rPr>
        <w:t>.</w:t>
      </w:r>
    </w:p>
    <w:p w14:paraId="3A2B7632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3062345B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tbl>
      <w:tblPr>
        <w:tblpPr w:leftFromText="141" w:rightFromText="141" w:vertAnchor="text" w:tblpX="108" w:tblpY="1"/>
        <w:tblOverlap w:val="never"/>
        <w:tblW w:w="9356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268"/>
        <w:gridCol w:w="5529"/>
        <w:gridCol w:w="1559"/>
      </w:tblGrid>
      <w:tr w:rsidR="00FB7065" w:rsidRPr="008A7E85" w14:paraId="04D4EFFE" w14:textId="77777777" w:rsidTr="00B10F7B">
        <w:tc>
          <w:tcPr>
            <w:tcW w:w="2268" w:type="dxa"/>
            <w:shd w:val="clear" w:color="auto" w:fill="auto"/>
          </w:tcPr>
          <w:p w14:paraId="427F58E1" w14:textId="2A074F56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 xml:space="preserve">Uw </w:t>
            </w:r>
            <w:r w:rsidR="0087638A" w:rsidRPr="00B10F7B">
              <w:rPr>
                <w:rFonts w:ascii="Arial" w:hAnsi="Arial" w:cs="Arial"/>
                <w:b/>
                <w:szCs w:val="18"/>
              </w:rPr>
              <w:t>Aanmelding</w:t>
            </w:r>
            <w:r w:rsidRPr="00B10F7B">
              <w:rPr>
                <w:rFonts w:ascii="Arial" w:hAnsi="Arial" w:cs="Arial"/>
                <w:b/>
                <w:szCs w:val="18"/>
              </w:rPr>
              <w:t xml:space="preserve">: </w:t>
            </w:r>
          </w:p>
          <w:p w14:paraId="2A819711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5529" w:type="dxa"/>
            <w:shd w:val="clear" w:color="auto" w:fill="auto"/>
          </w:tcPr>
          <w:p w14:paraId="488D2D29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 xml:space="preserve">Omschrijving: </w:t>
            </w:r>
          </w:p>
        </w:tc>
        <w:tc>
          <w:tcPr>
            <w:tcW w:w="1559" w:type="dxa"/>
            <w:shd w:val="clear" w:color="auto" w:fill="auto"/>
          </w:tcPr>
          <w:p w14:paraId="6B0A4A65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b/>
                <w:szCs w:val="18"/>
              </w:rPr>
            </w:pPr>
            <w:r w:rsidRPr="00B10F7B">
              <w:rPr>
                <w:rFonts w:ascii="Arial" w:hAnsi="Arial" w:cs="Arial"/>
                <w:b/>
                <w:szCs w:val="18"/>
              </w:rPr>
              <w:t>Bijgevoegd:</w:t>
            </w:r>
          </w:p>
        </w:tc>
      </w:tr>
      <w:tr w:rsidR="00FB7065" w:rsidRPr="008A7E85" w14:paraId="15107873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78079AF1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A1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56D00E2E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Deze Checklist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6BCD3A8" w14:textId="77777777" w:rsidR="00FB7065" w:rsidRPr="00B10F7B" w:rsidRDefault="00FB7065" w:rsidP="00FB7065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71DB87A5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2D5AFBCD" w14:textId="5CB2EB28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A2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167AB194" w14:textId="6DAB3542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iCs/>
                <w:szCs w:val="18"/>
              </w:rPr>
              <w:t>Aanmeldingsformulier en Opgave Bedrijfsgegevens Gegadigde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7BFB46E4" w14:textId="64378DFA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264F24AA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33E991E5" w14:textId="73CBD45C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A3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228EC7EC" w14:textId="083BA680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 xml:space="preserve">M.b.t. Voldoen aan Kerncompetentie 1 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5A987862" w14:textId="6B8D2228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7E1DEF96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523F6ACF" w14:textId="7456C923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A; Formulier A4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65F16B87" w14:textId="60A1A14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 xml:space="preserve">M.b.t. Selectiecriteria behorend bij referentie behorend bij Kerncompetentie 1  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3D25B44C" w14:textId="7777777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</w:p>
          <w:p w14:paraId="79B70A95" w14:textId="2BEDE61D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144995EC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677E3EA4" w14:textId="6A046FDF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Bijlage B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7135F98F" w14:textId="47449FCB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Eigen Verklaring (UEA)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3EB3D6F0" w14:textId="2EB30A29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8A7E85" w14:paraId="4CEA62EC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453E5829" w14:textId="46E734AA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Selectieleidraad § 4.3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51CDA386" w14:textId="307D5629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SC5 Visie Duurzaamheid in bedrijfsvoering gegadigde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06282399" w14:textId="24385AB7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B10F7B" w:rsidRPr="001F074A" w14:paraId="678E3872" w14:textId="77777777" w:rsidTr="00B10F7B">
        <w:tc>
          <w:tcPr>
            <w:tcW w:w="2268" w:type="dxa"/>
            <w:tcMar>
              <w:top w:w="28" w:type="dxa"/>
              <w:bottom w:w="28" w:type="dxa"/>
            </w:tcMar>
          </w:tcPr>
          <w:p w14:paraId="56E1D65E" w14:textId="37F7978A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Selectieleidraad § 4.3</w:t>
            </w:r>
          </w:p>
        </w:tc>
        <w:tc>
          <w:tcPr>
            <w:tcW w:w="5529" w:type="dxa"/>
            <w:tcMar>
              <w:top w:w="28" w:type="dxa"/>
              <w:bottom w:w="28" w:type="dxa"/>
            </w:tcMar>
          </w:tcPr>
          <w:p w14:paraId="30E9BDCC" w14:textId="0692F1F8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t>SC6 Visie Beperking overlast als beleidsmaatregel</w:t>
            </w:r>
          </w:p>
        </w:tc>
        <w:tc>
          <w:tcPr>
            <w:tcW w:w="1559" w:type="dxa"/>
            <w:tcMar>
              <w:top w:w="28" w:type="dxa"/>
              <w:bottom w:w="28" w:type="dxa"/>
            </w:tcMar>
          </w:tcPr>
          <w:p w14:paraId="1223194C" w14:textId="4A88F45A" w:rsidR="00B10F7B" w:rsidRPr="00B10F7B" w:rsidRDefault="00B10F7B" w:rsidP="00B10F7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ja  </w:t>
            </w:r>
            <w:r w:rsidRPr="00B10F7B">
              <w:rPr>
                <w:rFonts w:ascii="Arial" w:hAnsi="Arial" w:cs="Arial"/>
                <w:szCs w:val="18"/>
              </w:rPr>
              <w:fldChar w:fldCharType="begin">
                <w:ffData>
                  <w:name w:val="Selectievakje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0F7B">
              <w:rPr>
                <w:rFonts w:ascii="Arial" w:hAnsi="Arial" w:cs="Arial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B10F7B">
              <w:rPr>
                <w:rFonts w:ascii="Arial" w:hAnsi="Arial" w:cs="Arial"/>
                <w:szCs w:val="18"/>
              </w:rPr>
              <w:fldChar w:fldCharType="end"/>
            </w:r>
            <w:r w:rsidRPr="00B10F7B">
              <w:rPr>
                <w:rFonts w:ascii="Arial" w:hAnsi="Arial" w:cs="Arial"/>
                <w:szCs w:val="18"/>
              </w:rPr>
              <w:t xml:space="preserve"> nee</w:t>
            </w:r>
          </w:p>
        </w:tc>
      </w:tr>
    </w:tbl>
    <w:p w14:paraId="56186453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00CDA81C" w14:textId="77777777" w:rsidR="00FB7065" w:rsidRPr="001F074A" w:rsidRDefault="00FB7065" w:rsidP="00FB7065">
      <w:pPr>
        <w:rPr>
          <w:rFonts w:ascii="Arial" w:hAnsi="Arial" w:cs="Arial"/>
          <w:szCs w:val="18"/>
        </w:rPr>
      </w:pPr>
    </w:p>
    <w:p w14:paraId="6CB6F97C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8705D53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251B9C84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3643DC3D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D6C3F72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54D54B26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3A46CE85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67EC3ED2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54E4A147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73390CD7" w14:textId="77777777" w:rsidR="00600122" w:rsidRPr="001F074A" w:rsidRDefault="00600122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07A4E480" w14:textId="77777777" w:rsidR="00FB7065" w:rsidRPr="001F074A" w:rsidRDefault="00FB7065" w:rsidP="00FB7065">
      <w:pPr>
        <w:jc w:val="both"/>
        <w:rPr>
          <w:rFonts w:ascii="Arial" w:eastAsia="Times New Roman" w:hAnsi="Arial" w:cs="Arial"/>
          <w:szCs w:val="18"/>
          <w:lang w:bidi="ar-SA"/>
        </w:rPr>
      </w:pPr>
    </w:p>
    <w:p w14:paraId="428DF68B" w14:textId="25979684" w:rsidR="00FB7065" w:rsidRPr="001F074A" w:rsidRDefault="00600122" w:rsidP="00FB7065">
      <w:pPr>
        <w:jc w:val="both"/>
        <w:rPr>
          <w:rFonts w:ascii="Arial" w:eastAsia="Times New Roman" w:hAnsi="Arial" w:cs="Arial"/>
          <w:szCs w:val="18"/>
          <w:lang w:bidi="ar-SA"/>
        </w:rPr>
      </w:pPr>
      <w:r w:rsidRPr="001F074A">
        <w:rPr>
          <w:rFonts w:ascii="Arial" w:eastAsia="Times New Roman" w:hAnsi="Arial" w:cs="Arial"/>
          <w:szCs w:val="18"/>
          <w:lang w:bidi="ar-SA"/>
        </w:rPr>
        <w:t>Gegadigden</w:t>
      </w:r>
      <w:r w:rsidR="00FB7065" w:rsidRPr="001F074A">
        <w:rPr>
          <w:rFonts w:ascii="Arial" w:eastAsia="Times New Roman" w:hAnsi="Arial" w:cs="Arial"/>
          <w:szCs w:val="18"/>
          <w:lang w:bidi="ar-SA"/>
        </w:rPr>
        <w:t xml:space="preserve"> worden verzocht zich te beperken tot het beantwoorden en het, waar nodig bijvoegen van het gevraagde. </w:t>
      </w:r>
      <w:r w:rsidR="008450A7" w:rsidRPr="001F074A">
        <w:rPr>
          <w:rFonts w:ascii="Arial" w:eastAsia="Times New Roman" w:hAnsi="Arial" w:cs="Arial"/>
          <w:szCs w:val="18"/>
          <w:lang w:bidi="ar-SA"/>
        </w:rPr>
        <w:t>Alle overig, bij aanmelding bijgevoegde informatie wordt terzijde gelegd.</w:t>
      </w:r>
    </w:p>
    <w:p w14:paraId="5B381879" w14:textId="77777777" w:rsidR="00FB7065" w:rsidRPr="001F074A" w:rsidRDefault="00FB7065" w:rsidP="00FB7065">
      <w:pPr>
        <w:jc w:val="both"/>
        <w:rPr>
          <w:rFonts w:ascii="Arial" w:hAnsi="Arial" w:cs="Arial"/>
          <w:szCs w:val="18"/>
        </w:rPr>
      </w:pPr>
    </w:p>
    <w:tbl>
      <w:tblPr>
        <w:tblpPr w:leftFromText="142" w:rightFromText="142" w:vertAnchor="page" w:horzAnchor="margin" w:tblpY="12045"/>
        <w:tblOverlap w:val="never"/>
        <w:tblW w:w="935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7"/>
        <w:gridCol w:w="7589"/>
      </w:tblGrid>
      <w:tr w:rsidR="00FB7065" w:rsidRPr="001F074A" w14:paraId="1D9544B1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120FBBF7" w14:textId="32B7CEF4" w:rsidR="00FB7065" w:rsidRPr="001F074A" w:rsidRDefault="00600122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Gegadigde</w:t>
            </w:r>
          </w:p>
          <w:p w14:paraId="00AABCB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31156A21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6FA4AFFF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0278EAF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Naam</w:t>
            </w:r>
          </w:p>
          <w:p w14:paraId="73DAF1D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317BA63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5FC3CC72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1C00BAEE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Functie</w:t>
            </w:r>
          </w:p>
          <w:p w14:paraId="63100883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79237170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68E6F98C" w14:textId="77777777" w:rsidTr="00FB7065">
        <w:tc>
          <w:tcPr>
            <w:tcW w:w="1767" w:type="dxa"/>
            <w:tcMar>
              <w:top w:w="57" w:type="dxa"/>
              <w:bottom w:w="57" w:type="dxa"/>
            </w:tcMar>
          </w:tcPr>
          <w:p w14:paraId="75872DDE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Datum</w:t>
            </w:r>
          </w:p>
          <w:p w14:paraId="5DF79289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7DBD7964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noProof/>
                <w:szCs w:val="18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FB7065" w:rsidRPr="001F074A" w14:paraId="30DFE968" w14:textId="77777777" w:rsidTr="00FB7065">
        <w:trPr>
          <w:trHeight w:val="960"/>
        </w:trPr>
        <w:tc>
          <w:tcPr>
            <w:tcW w:w="1767" w:type="dxa"/>
            <w:tcMar>
              <w:top w:w="57" w:type="dxa"/>
              <w:bottom w:w="57" w:type="dxa"/>
            </w:tcMar>
          </w:tcPr>
          <w:p w14:paraId="00005265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t>Handtekening</w:t>
            </w:r>
          </w:p>
          <w:p w14:paraId="27659AB3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  <w:tc>
          <w:tcPr>
            <w:tcW w:w="7589" w:type="dxa"/>
            <w:shd w:val="clear" w:color="auto" w:fill="auto"/>
            <w:tcMar>
              <w:top w:w="57" w:type="dxa"/>
              <w:bottom w:w="57" w:type="dxa"/>
            </w:tcMar>
          </w:tcPr>
          <w:p w14:paraId="7FEC8CBB" w14:textId="77777777" w:rsidR="00FB7065" w:rsidRPr="001F074A" w:rsidRDefault="00FB7065" w:rsidP="00FB7065">
            <w:pPr>
              <w:jc w:val="both"/>
              <w:rPr>
                <w:rFonts w:ascii="Arial" w:hAnsi="Arial" w:cs="Arial"/>
                <w:szCs w:val="18"/>
              </w:rPr>
            </w:pPr>
          </w:p>
        </w:tc>
      </w:tr>
    </w:tbl>
    <w:p w14:paraId="2F5C10C0" w14:textId="77777777" w:rsidR="00FB7065" w:rsidRPr="001F074A" w:rsidRDefault="00FB7065" w:rsidP="00FB7065">
      <w:pPr>
        <w:rPr>
          <w:rFonts w:ascii="Arial" w:hAnsi="Arial" w:cs="Arial"/>
          <w:b/>
          <w:caps/>
          <w:szCs w:val="18"/>
          <w:lang w:bidi="ar-SA"/>
        </w:rPr>
      </w:pPr>
      <w:r w:rsidRPr="001F074A">
        <w:rPr>
          <w:rFonts w:ascii="Arial" w:hAnsi="Arial" w:cs="Arial"/>
          <w:szCs w:val="18"/>
        </w:rPr>
        <w:br w:type="page"/>
      </w:r>
    </w:p>
    <w:bookmarkEnd w:id="16"/>
    <w:p w14:paraId="62D8890C" w14:textId="3C9415B5" w:rsidR="00E13DE7" w:rsidRPr="001F074A" w:rsidRDefault="00E13DE7" w:rsidP="00E13DE7">
      <w:pPr>
        <w:pStyle w:val="Belakop1"/>
        <w:rPr>
          <w:rFonts w:ascii="Arial" w:hAnsi="Arial" w:cs="Arial"/>
          <w:szCs w:val="18"/>
        </w:rPr>
      </w:pPr>
      <w:r w:rsidRPr="001F074A">
        <w:rPr>
          <w:rFonts w:ascii="Arial" w:hAnsi="Arial" w:cs="Arial"/>
          <w:szCs w:val="18"/>
        </w:rPr>
        <w:lastRenderedPageBreak/>
        <w:t>FORMULIER A</w:t>
      </w:r>
      <w:r w:rsidR="008A7E85">
        <w:rPr>
          <w:rFonts w:ascii="Arial" w:hAnsi="Arial" w:cs="Arial"/>
          <w:szCs w:val="18"/>
        </w:rPr>
        <w:t>2</w:t>
      </w:r>
      <w:r w:rsidRPr="001F074A">
        <w:rPr>
          <w:rFonts w:ascii="Arial" w:hAnsi="Arial" w:cs="Arial"/>
          <w:szCs w:val="18"/>
        </w:rPr>
        <w:t>: Opgave bedrijfsgegevens</w:t>
      </w:r>
    </w:p>
    <w:p w14:paraId="274080A9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7094AC8E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i/>
          <w:iCs/>
          <w:sz w:val="18"/>
          <w:szCs w:val="18"/>
        </w:rPr>
      </w:pPr>
      <w:r w:rsidRPr="008A7E85">
        <w:rPr>
          <w:rFonts w:ascii="Arial" w:hAnsi="Arial" w:cs="Arial"/>
          <w:i/>
          <w:iCs/>
          <w:sz w:val="18"/>
          <w:szCs w:val="18"/>
        </w:rPr>
        <w:t>Deze dient volledig naar waarheid ingevuld en ondertekend, bij uw aanmelding worden gevoegd.</w:t>
      </w:r>
    </w:p>
    <w:p w14:paraId="12ACC9A3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09C0240C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De hieronder genoemde Gegadigde verklaart zich, door ondertekening van dit ‘Aanmeldingsformulier en Bedrijfsgegevens Gegadigde’, aan te melden voor de Aanbestedingsprocedure:</w:t>
      </w:r>
    </w:p>
    <w:p w14:paraId="2B338BD2" w14:textId="77777777" w:rsidR="00E13DE7" w:rsidRPr="008A7E85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1458DF9A" w14:textId="0C58A135" w:rsidR="00661CCB" w:rsidRPr="008A7E85" w:rsidRDefault="008A7E85" w:rsidP="00810A69">
      <w:pPr>
        <w:pStyle w:val="Geenafstand"/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Nieuwbouw Velduil met Gymzaal te Houten</w:t>
      </w:r>
    </w:p>
    <w:p w14:paraId="7A2AC93B" w14:textId="7A9269C8" w:rsidR="00E13DE7" w:rsidRPr="008A7E85" w:rsidRDefault="008A7E85" w:rsidP="00A63F7F">
      <w:pPr>
        <w:pStyle w:val="Geenafstand"/>
        <w:spacing w:line="360" w:lineRule="auto"/>
        <w:jc w:val="center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Bouwkundige werkzaamheden</w:t>
      </w:r>
    </w:p>
    <w:p w14:paraId="6F847CC2" w14:textId="77777777" w:rsidR="00A63F7F" w:rsidRPr="008A7E85" w:rsidRDefault="00A63F7F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</w:p>
    <w:p w14:paraId="118EFE12" w14:textId="169A236D" w:rsidR="00A63F7F" w:rsidRPr="008A7E85" w:rsidRDefault="00E13DE7" w:rsidP="00A63F7F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>De Gegadigde verklaart deze Aanmelding te doen overeenkomstig de bepalingen als gesteld in de</w:t>
      </w:r>
      <w:r w:rsidR="00A63F7F" w:rsidRPr="008A7E85">
        <w:rPr>
          <w:rFonts w:ascii="Arial" w:hAnsi="Arial" w:cs="Arial"/>
          <w:sz w:val="18"/>
          <w:szCs w:val="18"/>
        </w:rPr>
        <w:t>:</w:t>
      </w:r>
      <w:r w:rsidRPr="008A7E85">
        <w:rPr>
          <w:rFonts w:ascii="Arial" w:hAnsi="Arial" w:cs="Arial"/>
          <w:sz w:val="18"/>
          <w:szCs w:val="18"/>
        </w:rPr>
        <w:t xml:space="preserve"> </w:t>
      </w:r>
      <w:r w:rsidR="00A63F7F" w:rsidRPr="008A7E85">
        <w:rPr>
          <w:rFonts w:ascii="Arial" w:hAnsi="Arial" w:cs="Arial"/>
          <w:sz w:val="18"/>
          <w:szCs w:val="18"/>
        </w:rPr>
        <w:tab/>
      </w:r>
      <w:r w:rsidRPr="008A7E85">
        <w:rPr>
          <w:rFonts w:ascii="Arial" w:hAnsi="Arial" w:cs="Arial"/>
          <w:sz w:val="18"/>
          <w:szCs w:val="18"/>
        </w:rPr>
        <w:t xml:space="preserve">Selectieleidraad </w:t>
      </w:r>
      <w:r w:rsidR="00A63F7F" w:rsidRPr="008A7E85">
        <w:rPr>
          <w:rFonts w:ascii="Arial" w:hAnsi="Arial" w:cs="Arial"/>
          <w:sz w:val="18"/>
          <w:szCs w:val="18"/>
        </w:rPr>
        <w:t xml:space="preserve">Uitvoerende werkzaamheden t.b.v. </w:t>
      </w:r>
      <w:r w:rsidR="008A7E85" w:rsidRPr="008A7E85">
        <w:rPr>
          <w:rFonts w:ascii="Arial" w:hAnsi="Arial" w:cs="Arial"/>
          <w:sz w:val="18"/>
          <w:szCs w:val="18"/>
        </w:rPr>
        <w:t>Nieuwbouw Velduil met Gymzaal te Houten</w:t>
      </w:r>
    </w:p>
    <w:p w14:paraId="385DA9F5" w14:textId="234310BC" w:rsidR="00E13DE7" w:rsidRPr="008A7E85" w:rsidRDefault="00A63F7F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8A7E85">
        <w:rPr>
          <w:rFonts w:ascii="Arial" w:hAnsi="Arial" w:cs="Arial"/>
          <w:sz w:val="18"/>
          <w:szCs w:val="18"/>
        </w:rPr>
        <w:tab/>
      </w:r>
      <w:proofErr w:type="gramStart"/>
      <w:r w:rsidR="00661CCB" w:rsidRPr="008A7E85">
        <w:rPr>
          <w:rFonts w:ascii="Arial" w:hAnsi="Arial" w:cs="Arial"/>
          <w:sz w:val="18"/>
          <w:szCs w:val="18"/>
        </w:rPr>
        <w:t>kenmerk</w:t>
      </w:r>
      <w:proofErr w:type="gramEnd"/>
      <w:r w:rsidR="00661CCB" w:rsidRPr="008A7E85">
        <w:rPr>
          <w:rFonts w:ascii="Arial" w:hAnsi="Arial" w:cs="Arial"/>
          <w:sz w:val="18"/>
          <w:szCs w:val="18"/>
        </w:rPr>
        <w:t xml:space="preserve"> </w:t>
      </w:r>
      <w:r w:rsidR="008A7E85" w:rsidRPr="008A7E85">
        <w:rPr>
          <w:rFonts w:ascii="Arial" w:eastAsia="Times New Roman" w:hAnsi="Arial" w:cs="Arial"/>
          <w:sz w:val="18"/>
          <w:szCs w:val="18"/>
          <w:lang w:eastAsia="nl-NL"/>
        </w:rPr>
        <w:t>OOH VU</w:t>
      </w:r>
      <w:r w:rsidR="008A7E85" w:rsidRPr="005A6A6C">
        <w:rPr>
          <w:rFonts w:ascii="Arial" w:eastAsia="Times New Roman" w:hAnsi="Arial" w:cs="Arial"/>
          <w:sz w:val="18"/>
          <w:szCs w:val="18"/>
          <w:lang w:eastAsia="nl-NL"/>
        </w:rPr>
        <w:t xml:space="preserve">-24-Bk </w:t>
      </w:r>
      <w:r w:rsidR="00B6461D" w:rsidRPr="005A6A6C">
        <w:rPr>
          <w:rFonts w:ascii="Arial" w:hAnsi="Arial" w:cs="Arial"/>
          <w:sz w:val="18"/>
          <w:szCs w:val="18"/>
        </w:rPr>
        <w:t>in opdracht</w:t>
      </w:r>
      <w:r w:rsidR="00B6461D" w:rsidRPr="008A7E85">
        <w:rPr>
          <w:rFonts w:ascii="Arial" w:hAnsi="Arial" w:cs="Arial"/>
          <w:sz w:val="18"/>
          <w:szCs w:val="18"/>
        </w:rPr>
        <w:t xml:space="preserve"> van </w:t>
      </w:r>
      <w:r w:rsidRPr="008A7E85">
        <w:rPr>
          <w:rFonts w:ascii="Arial" w:hAnsi="Arial" w:cs="Arial"/>
          <w:sz w:val="18"/>
          <w:szCs w:val="18"/>
        </w:rPr>
        <w:t xml:space="preserve">Stichting </w:t>
      </w:r>
      <w:r w:rsidR="008A7E85" w:rsidRPr="008A7E85">
        <w:rPr>
          <w:rFonts w:ascii="Arial" w:hAnsi="Arial" w:cs="Arial"/>
          <w:sz w:val="18"/>
          <w:szCs w:val="18"/>
        </w:rPr>
        <w:t>Openbaar Onderwijs Houten</w:t>
      </w:r>
    </w:p>
    <w:p w14:paraId="27EFD711" w14:textId="24D78C64" w:rsidR="00E13DE7" w:rsidRPr="001F074A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proofErr w:type="gramStart"/>
      <w:r w:rsidRPr="008A7E85">
        <w:rPr>
          <w:rFonts w:ascii="Arial" w:hAnsi="Arial" w:cs="Arial"/>
          <w:sz w:val="18"/>
          <w:szCs w:val="18"/>
        </w:rPr>
        <w:t>inclusief</w:t>
      </w:r>
      <w:proofErr w:type="gramEnd"/>
      <w:r w:rsidRPr="008A7E85">
        <w:rPr>
          <w:rFonts w:ascii="Arial" w:hAnsi="Arial" w:cs="Arial"/>
          <w:sz w:val="18"/>
          <w:szCs w:val="18"/>
        </w:rPr>
        <w:t xml:space="preserve"> bijlagen, de daarop betrekking hebbende Nota(‘s) van Inlichtingen, de overige aanbestedingsstukken, en het daaromtrent bepaalde in het ARW 2016.</w:t>
      </w:r>
    </w:p>
    <w:p w14:paraId="371A67C4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0B0B93B6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562E67DC" w14:textId="77777777" w:rsidR="00E13DE7" w:rsidRPr="001F074A" w:rsidRDefault="00E13DE7" w:rsidP="00E13DE7">
      <w:pPr>
        <w:pStyle w:val="Geenafstand"/>
        <w:rPr>
          <w:rFonts w:ascii="Arial" w:hAnsi="Arial" w:cs="Arial"/>
          <w:b/>
          <w:sz w:val="18"/>
          <w:szCs w:val="18"/>
          <w:u w:val="single"/>
        </w:rPr>
      </w:pPr>
      <w:r w:rsidRPr="001F074A">
        <w:rPr>
          <w:rFonts w:ascii="Arial" w:hAnsi="Arial" w:cs="Arial"/>
          <w:b/>
          <w:sz w:val="18"/>
          <w:szCs w:val="18"/>
          <w:u w:val="single"/>
        </w:rPr>
        <w:t>Bedrijfsgegevens</w:t>
      </w:r>
    </w:p>
    <w:p w14:paraId="4D534C58" w14:textId="77777777" w:rsidR="00E13DE7" w:rsidRPr="001F074A" w:rsidRDefault="00E13DE7" w:rsidP="00E13DE7">
      <w:pPr>
        <w:pStyle w:val="Geenafstand"/>
        <w:rPr>
          <w:rFonts w:ascii="Arial" w:hAnsi="Arial" w:cs="Arial"/>
          <w:sz w:val="18"/>
          <w:szCs w:val="18"/>
        </w:rPr>
      </w:pPr>
    </w:p>
    <w:p w14:paraId="0FA4BB9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Geregistreerde Bedrijfsnaam van Gegadigde: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DBE423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46FFED96" w14:textId="2E443D34" w:rsidR="00E13DE7" w:rsidRPr="001F074A" w:rsidRDefault="00E13DE7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Adres vestiging:</w:t>
      </w:r>
      <w:r w:rsidRPr="001F074A">
        <w:rPr>
          <w:rFonts w:ascii="Arial" w:hAnsi="Arial" w:cs="Arial"/>
          <w:sz w:val="18"/>
          <w:szCs w:val="18"/>
        </w:rPr>
        <w:tab/>
      </w:r>
      <w:r w:rsidR="00810A69" w:rsidRPr="001F074A">
        <w:rPr>
          <w:rFonts w:ascii="Arial" w:hAnsi="Arial" w:cs="Arial"/>
          <w:sz w:val="18"/>
          <w:szCs w:val="18"/>
        </w:rPr>
        <w:t>Straat</w:t>
      </w:r>
      <w:r w:rsidR="00583AE8" w:rsidRPr="001F074A">
        <w:rPr>
          <w:rFonts w:ascii="Arial" w:hAnsi="Arial" w:cs="Arial"/>
          <w:sz w:val="18"/>
          <w:szCs w:val="18"/>
        </w:rPr>
        <w:t xml:space="preserve"> en nummer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1049E1A1" w14:textId="0AECC8F0" w:rsidR="00810A69" w:rsidRPr="001F074A" w:rsidRDefault="00810A69" w:rsidP="00810A69">
      <w:pPr>
        <w:pStyle w:val="Geenafstand"/>
        <w:spacing w:line="360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  <w:t xml:space="preserve">Postcode </w:t>
      </w:r>
      <w:r w:rsidR="00583AE8" w:rsidRPr="001F074A">
        <w:rPr>
          <w:rFonts w:ascii="Arial" w:hAnsi="Arial" w:cs="Arial"/>
          <w:sz w:val="18"/>
          <w:szCs w:val="18"/>
        </w:rPr>
        <w:t xml:space="preserve">en </w:t>
      </w:r>
      <w:r w:rsidRPr="001F074A">
        <w:rPr>
          <w:rFonts w:ascii="Arial" w:hAnsi="Arial" w:cs="Arial"/>
          <w:sz w:val="18"/>
          <w:szCs w:val="18"/>
        </w:rPr>
        <w:t>plaats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634A5BA5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6AAC613" w14:textId="38E558E2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Naam rechtsgeldige vertegenwoordiger: </w:t>
      </w:r>
      <w:r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507D876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C0D667" w14:textId="518FAAB2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Functie: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52EE3902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180DEADB" w14:textId="0F944B4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Datum: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="008A7E85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68F780F7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1B606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Handtekening: </w:t>
      </w:r>
    </w:p>
    <w:p w14:paraId="074EB6C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1C78659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0E7A0729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7A716910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6BD87B5A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b/>
          <w:sz w:val="18"/>
          <w:szCs w:val="18"/>
          <w:u w:val="single"/>
        </w:rPr>
      </w:pPr>
      <w:r w:rsidRPr="001F074A">
        <w:rPr>
          <w:rFonts w:ascii="Arial" w:hAnsi="Arial" w:cs="Arial"/>
          <w:b/>
          <w:sz w:val="18"/>
          <w:szCs w:val="18"/>
          <w:u w:val="single"/>
        </w:rPr>
        <w:t>Contactpersoon en -gegevens tijdens de aanbestedingsprocedure</w:t>
      </w:r>
    </w:p>
    <w:p w14:paraId="6B01254D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2600F3AF" w14:textId="1E2C4ABC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Naam: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0D914C08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1A1E7F03" w14:textId="2640D2C9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Functie: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1EFB6118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2CC8A8BE" w14:textId="243BD7E1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>E-mail: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28FE3E64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CAC531A" w14:textId="26D59474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Telefoonnummer: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9FCDEF1" w14:textId="77777777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</w:p>
    <w:p w14:paraId="35019CDE" w14:textId="69724728" w:rsidR="00E13DE7" w:rsidRPr="001F074A" w:rsidRDefault="00E13DE7" w:rsidP="00810A69">
      <w:pPr>
        <w:pStyle w:val="Geenafstand"/>
        <w:spacing w:line="276" w:lineRule="auto"/>
        <w:rPr>
          <w:rFonts w:ascii="Arial" w:hAnsi="Arial" w:cs="Arial"/>
          <w:sz w:val="18"/>
          <w:szCs w:val="18"/>
        </w:rPr>
      </w:pPr>
      <w:r w:rsidRPr="001F074A">
        <w:rPr>
          <w:rFonts w:ascii="Arial" w:hAnsi="Arial" w:cs="Arial"/>
          <w:sz w:val="18"/>
          <w:szCs w:val="18"/>
        </w:rPr>
        <w:t xml:space="preserve">Mobielnummer: </w:t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tab/>
      </w:r>
      <w:r w:rsidR="00FA1690" w:rsidRPr="001F074A">
        <w:rPr>
          <w:rFonts w:ascii="Arial" w:hAnsi="Arial" w:cs="Arial"/>
          <w:sz w:val="18"/>
          <w:szCs w:val="18"/>
        </w:rPr>
        <w:tab/>
      </w:r>
      <w:r w:rsidRPr="001F074A">
        <w:rPr>
          <w:rFonts w:ascii="Arial" w:hAnsi="Arial" w:cs="Arial"/>
          <w:sz w:val="18"/>
          <w:szCs w:val="18"/>
        </w:rPr>
        <w:fldChar w:fldCharType="begin">
          <w:ffData>
            <w:name w:val="Text141"/>
            <w:enabled/>
            <w:calcOnExit w:val="0"/>
            <w:textInput/>
          </w:ffData>
        </w:fldChar>
      </w:r>
      <w:r w:rsidRPr="001F074A">
        <w:rPr>
          <w:rFonts w:ascii="Arial" w:hAnsi="Arial" w:cs="Arial"/>
          <w:sz w:val="18"/>
          <w:szCs w:val="18"/>
        </w:rPr>
        <w:instrText xml:space="preserve"> FORMTEXT </w:instrText>
      </w:r>
      <w:r w:rsidRPr="001F074A">
        <w:rPr>
          <w:rFonts w:ascii="Arial" w:hAnsi="Arial" w:cs="Arial"/>
          <w:sz w:val="18"/>
          <w:szCs w:val="18"/>
        </w:rPr>
      </w:r>
      <w:r w:rsidRPr="001F074A">
        <w:rPr>
          <w:rFonts w:ascii="Arial" w:hAnsi="Arial" w:cs="Arial"/>
          <w:sz w:val="18"/>
          <w:szCs w:val="18"/>
        </w:rPr>
        <w:fldChar w:fldCharType="separate"/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noProof/>
          <w:sz w:val="18"/>
          <w:szCs w:val="18"/>
        </w:rPr>
        <w:t> </w:t>
      </w:r>
      <w:r w:rsidRPr="001F074A">
        <w:rPr>
          <w:rFonts w:ascii="Arial" w:hAnsi="Arial" w:cs="Arial"/>
          <w:sz w:val="18"/>
          <w:szCs w:val="18"/>
        </w:rPr>
        <w:fldChar w:fldCharType="end"/>
      </w:r>
    </w:p>
    <w:p w14:paraId="337D9892" w14:textId="77777777" w:rsidR="00BD5A68" w:rsidRPr="004700E8" w:rsidRDefault="00BD5A68" w:rsidP="00354B8B">
      <w:pPr>
        <w:rPr>
          <w:rFonts w:ascii="Arial" w:hAnsi="Arial" w:cs="Arial"/>
          <w:highlight w:val="yellow"/>
        </w:rPr>
      </w:pPr>
    </w:p>
    <w:sectPr w:rsidR="00BD5A68" w:rsidRPr="004700E8" w:rsidSect="00C04E7E">
      <w:headerReference w:type="default" r:id="rId10"/>
      <w:footerReference w:type="default" r:id="rId11"/>
      <w:pgSz w:w="11906" w:h="16838" w:code="9"/>
      <w:pgMar w:top="1985" w:right="1134" w:bottom="1134" w:left="1276" w:header="0" w:footer="567" w:gutter="0"/>
      <w:cols w:space="708"/>
      <w:titlePg/>
      <w:docGrid w:linePitch="2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C57C6" w14:textId="77777777" w:rsidR="00C04E7E" w:rsidRDefault="00C04E7E">
      <w:r>
        <w:separator/>
      </w:r>
    </w:p>
  </w:endnote>
  <w:endnote w:type="continuationSeparator" w:id="0">
    <w:p w14:paraId="0F38DD43" w14:textId="77777777" w:rsidR="00C04E7E" w:rsidRDefault="00C0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AA2A1" w14:textId="7B7F40DD" w:rsidR="00FB7065" w:rsidRDefault="00FB7065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AA5D3F" wp14:editId="181FF258">
              <wp:simplePos x="0" y="0"/>
              <wp:positionH relativeFrom="margin">
                <wp:align>right</wp:align>
              </wp:positionH>
              <wp:positionV relativeFrom="page">
                <wp:posOffset>10081260</wp:posOffset>
              </wp:positionV>
              <wp:extent cx="720000" cy="360000"/>
              <wp:effectExtent l="0" t="0" r="4445" b="254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F108BD" w14:textId="77777777" w:rsidR="00FB7065" w:rsidRPr="00A0368D" w:rsidRDefault="00FB7065" w:rsidP="00354B8B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20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A0368D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21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A5D3F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7" type="#_x0000_t202" style="position:absolute;margin-left:5.5pt;margin-top:793.8pt;width:56.7pt;height:28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" fillcolor="white [3201]" stroked="f" strokeweight=".5pt">
              <v:textbox>
                <w:txbxContent>
                  <w:p w14:paraId="3EF108BD" w14:textId="77777777" w:rsidR="00FB7065" w:rsidRPr="00A0368D" w:rsidRDefault="00FB7065" w:rsidP="00354B8B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20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A0368D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| 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21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3A9A5E" wp14:editId="28F5727F">
              <wp:simplePos x="0" y="0"/>
              <wp:positionH relativeFrom="margin">
                <wp:posOffset>-108511</wp:posOffset>
              </wp:positionH>
              <wp:positionV relativeFrom="page">
                <wp:posOffset>10081260</wp:posOffset>
              </wp:positionV>
              <wp:extent cx="5378400" cy="360000"/>
              <wp:effectExtent l="0" t="0" r="0" b="2540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2B176C8" w14:textId="77777777" w:rsidR="008A7E85" w:rsidRPr="008A7E85" w:rsidRDefault="008A7E85" w:rsidP="008A7E85">
                          <w:pP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8A7E85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Openbaar Onderwijs Houten, Nieuwbouw Kindcentrum De Velduil 2.0 i.c.m. gymzaal te Houten</w:t>
                          </w:r>
                        </w:p>
                        <w:p w14:paraId="6DB2FC5D" w14:textId="28A6D542" w:rsidR="00FB7065" w:rsidRPr="00A0368D" w:rsidRDefault="008A7E85" w:rsidP="008A7E85">
                          <w:pPr>
                            <w:rPr>
                              <w:color w:val="808080" w:themeColor="background1" w:themeShade="80"/>
                              <w:sz w:val="16"/>
                              <w:szCs w:val="16"/>
                              <w:highlight w:val="yellow"/>
                            </w:rPr>
                          </w:pPr>
                          <w:r w:rsidRPr="008A7E85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Aanbesteding Bouwkundige werkzaamheden | Selectieleidraad</w:t>
                          </w:r>
                          <w: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 xml:space="preserve"> Formulier A1 en A2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A9A5E" id="Tekstvak 7" o:spid="_x0000_s1028" type="#_x0000_t202" style="position:absolute;margin-left:-8.55pt;margin-top:793.8pt;width:423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" fillcolor="white [3201]" stroked="f" strokeweight=".5pt">
              <v:textbox>
                <w:txbxContent>
                  <w:p w14:paraId="42B176C8" w14:textId="77777777" w:rsidR="008A7E85" w:rsidRPr="008A7E85" w:rsidRDefault="008A7E85" w:rsidP="008A7E85">
                    <w:pPr>
                      <w:rPr>
                        <w:color w:val="7F7F7F" w:themeColor="text1" w:themeTint="80"/>
                        <w:sz w:val="14"/>
                        <w:szCs w:val="14"/>
                      </w:rPr>
                    </w:pPr>
                    <w:r w:rsidRPr="008A7E85">
                      <w:rPr>
                        <w:color w:val="7F7F7F" w:themeColor="text1" w:themeTint="80"/>
                        <w:sz w:val="14"/>
                        <w:szCs w:val="14"/>
                      </w:rPr>
                      <w:t>Openbaar Onderwijs Houten, Nieuwbouw Kindcentrum De Velduil 2.0 i.c.m. gymzaal te Houten</w:t>
                    </w:r>
                  </w:p>
                  <w:p w14:paraId="6DB2FC5D" w14:textId="28A6D542" w:rsidR="00FB7065" w:rsidRPr="00A0368D" w:rsidRDefault="008A7E85" w:rsidP="008A7E85">
                    <w:pPr>
                      <w:rPr>
                        <w:color w:val="808080" w:themeColor="background1" w:themeShade="80"/>
                        <w:sz w:val="16"/>
                        <w:szCs w:val="16"/>
                        <w:highlight w:val="yellow"/>
                      </w:rPr>
                    </w:pPr>
                    <w:r w:rsidRPr="008A7E85">
                      <w:rPr>
                        <w:color w:val="7F7F7F" w:themeColor="text1" w:themeTint="80"/>
                        <w:sz w:val="14"/>
                        <w:szCs w:val="14"/>
                      </w:rPr>
                      <w:t>Aanbesteding Bouwkundige werkzaamheden | Selectieleidraad</w:t>
                    </w:r>
                    <w:r>
                      <w:rPr>
                        <w:color w:val="7F7F7F" w:themeColor="text1" w:themeTint="80"/>
                        <w:sz w:val="14"/>
                        <w:szCs w:val="14"/>
                      </w:rPr>
                      <w:t xml:space="preserve"> Formulier A1 en A2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cs="Arial"/>
        <w:szCs w:val="20"/>
      </w:rPr>
      <w:t xml:space="preserve">  </w:t>
    </w:r>
    <w:r>
      <w:rPr>
        <w:rFonts w:cs="Arial"/>
        <w:szCs w:val="20"/>
      </w:rPr>
      <w:tab/>
      <w:t xml:space="preserve">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A0931" w14:textId="77777777" w:rsidR="00C04E7E" w:rsidRDefault="00C04E7E">
      <w:r>
        <w:separator/>
      </w:r>
    </w:p>
  </w:footnote>
  <w:footnote w:type="continuationSeparator" w:id="0">
    <w:p w14:paraId="5895920C" w14:textId="77777777" w:rsidR="00C04E7E" w:rsidRDefault="00C04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8603" w14:textId="45F7A5C3" w:rsidR="00FB7065" w:rsidRPr="00A23B20" w:rsidRDefault="00FB7065" w:rsidP="00A23B20">
    <w:pPr>
      <w:pStyle w:val="Koptekst"/>
    </w:pPr>
    <w:r>
      <w:rPr>
        <w:noProof/>
        <w:lang w:bidi="ar-SA"/>
      </w:rPr>
      <w:drawing>
        <wp:anchor distT="0" distB="0" distL="114300" distR="114300" simplePos="0" relativeHeight="251665408" behindDoc="0" locked="0" layoutInCell="1" allowOverlap="1" wp14:anchorId="4680EA35" wp14:editId="4DDE3AAA">
          <wp:simplePos x="0" y="0"/>
          <wp:positionH relativeFrom="margin">
            <wp:align>right</wp:align>
          </wp:positionH>
          <wp:positionV relativeFrom="page">
            <wp:posOffset>416560</wp:posOffset>
          </wp:positionV>
          <wp:extent cx="766800" cy="345600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ela1.tif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" cy="3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0D6B"/>
    <w:multiLevelType w:val="multilevel"/>
    <w:tmpl w:val="2C0298FA"/>
    <w:lvl w:ilvl="0">
      <w:start w:val="1"/>
      <w:numFmt w:val="decimal"/>
      <w:pStyle w:val="BELAhfd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cs="Arial" w:hint="default"/>
        <w:b/>
        <w:sz w:val="18"/>
        <w:szCs w:val="18"/>
      </w:rPr>
    </w:lvl>
    <w:lvl w:ilvl="1">
      <w:start w:val="1"/>
      <w:numFmt w:val="decimal"/>
      <w:pStyle w:val="BELAhfd2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34720E1"/>
    <w:multiLevelType w:val="hybridMultilevel"/>
    <w:tmpl w:val="25F24146"/>
    <w:lvl w:ilvl="0" w:tplc="94EA3F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A4302"/>
    <w:multiLevelType w:val="hybridMultilevel"/>
    <w:tmpl w:val="2DCE94CE"/>
    <w:lvl w:ilvl="0" w:tplc="00000007">
      <w:start w:val="7300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D70A4506">
      <w:start w:val="7300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14C12"/>
    <w:multiLevelType w:val="hybridMultilevel"/>
    <w:tmpl w:val="4704DD06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E5507"/>
    <w:multiLevelType w:val="hybridMultilevel"/>
    <w:tmpl w:val="921CE31C"/>
    <w:lvl w:ilvl="0" w:tplc="4C0AAA6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66E42"/>
    <w:multiLevelType w:val="hybridMultilevel"/>
    <w:tmpl w:val="BD005CEC"/>
    <w:lvl w:ilvl="0" w:tplc="37923DE4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C61B1"/>
    <w:multiLevelType w:val="hybridMultilevel"/>
    <w:tmpl w:val="262A7C92"/>
    <w:lvl w:ilvl="0" w:tplc="DCEE2476">
      <w:start w:val="1"/>
      <w:numFmt w:val="none"/>
      <w:pStyle w:val="kop2EA"/>
      <w:isLgl/>
      <w:lvlText w:val="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72D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A2A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8CE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6E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04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BA8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22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8A8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736CAE"/>
    <w:multiLevelType w:val="hybridMultilevel"/>
    <w:tmpl w:val="2A5C9590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50912"/>
    <w:multiLevelType w:val="hybridMultilevel"/>
    <w:tmpl w:val="5EE01BF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168256">
    <w:abstractNumId w:val="0"/>
  </w:num>
  <w:num w:numId="2" w16cid:durableId="1392996066">
    <w:abstractNumId w:val="6"/>
  </w:num>
  <w:num w:numId="3" w16cid:durableId="2007125586">
    <w:abstractNumId w:val="0"/>
  </w:num>
  <w:num w:numId="4" w16cid:durableId="333069693">
    <w:abstractNumId w:val="7"/>
  </w:num>
  <w:num w:numId="5" w16cid:durableId="977492106">
    <w:abstractNumId w:val="3"/>
  </w:num>
  <w:num w:numId="6" w16cid:durableId="1686401292">
    <w:abstractNumId w:val="8"/>
  </w:num>
  <w:num w:numId="7" w16cid:durableId="194923548">
    <w:abstractNumId w:val="4"/>
  </w:num>
  <w:num w:numId="8" w16cid:durableId="523401952">
    <w:abstractNumId w:val="5"/>
  </w:num>
  <w:num w:numId="9" w16cid:durableId="1204827669">
    <w:abstractNumId w:val="1"/>
  </w:num>
  <w:num w:numId="10" w16cid:durableId="56290609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sKYUjgk0C2nvXSrX8ijl2skBQMhORj+HZ8FNrkz3/0Mno7ihYl9rE+ay33rW0hFqduGNhRXXM5x6BCl2pMqaw==" w:salt="g9r84eenEigxLwWrLpvuZ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28"/>
    <w:rsid w:val="00003F01"/>
    <w:rsid w:val="0000544E"/>
    <w:rsid w:val="0000769A"/>
    <w:rsid w:val="00012EC0"/>
    <w:rsid w:val="00017680"/>
    <w:rsid w:val="00020E63"/>
    <w:rsid w:val="00022EC6"/>
    <w:rsid w:val="0002485C"/>
    <w:rsid w:val="00027681"/>
    <w:rsid w:val="00030112"/>
    <w:rsid w:val="00044A2B"/>
    <w:rsid w:val="0004793C"/>
    <w:rsid w:val="00051818"/>
    <w:rsid w:val="00056E7A"/>
    <w:rsid w:val="00060118"/>
    <w:rsid w:val="00060F96"/>
    <w:rsid w:val="00061C4F"/>
    <w:rsid w:val="00062222"/>
    <w:rsid w:val="0006393C"/>
    <w:rsid w:val="00065821"/>
    <w:rsid w:val="00066BF1"/>
    <w:rsid w:val="00067518"/>
    <w:rsid w:val="0007557E"/>
    <w:rsid w:val="000831E1"/>
    <w:rsid w:val="00090FD5"/>
    <w:rsid w:val="0009293E"/>
    <w:rsid w:val="00093DED"/>
    <w:rsid w:val="000941FF"/>
    <w:rsid w:val="0009756F"/>
    <w:rsid w:val="00097736"/>
    <w:rsid w:val="000A2100"/>
    <w:rsid w:val="000C25C3"/>
    <w:rsid w:val="000C558C"/>
    <w:rsid w:val="000D0796"/>
    <w:rsid w:val="000D4769"/>
    <w:rsid w:val="000E1B1C"/>
    <w:rsid w:val="000E2516"/>
    <w:rsid w:val="000E4D39"/>
    <w:rsid w:val="000F02DF"/>
    <w:rsid w:val="000F0786"/>
    <w:rsid w:val="000F2586"/>
    <w:rsid w:val="000F5298"/>
    <w:rsid w:val="00104593"/>
    <w:rsid w:val="00104D59"/>
    <w:rsid w:val="00106730"/>
    <w:rsid w:val="00107166"/>
    <w:rsid w:val="00111DAD"/>
    <w:rsid w:val="00112187"/>
    <w:rsid w:val="00116546"/>
    <w:rsid w:val="00116F09"/>
    <w:rsid w:val="00116F52"/>
    <w:rsid w:val="001179D9"/>
    <w:rsid w:val="001224C0"/>
    <w:rsid w:val="00126252"/>
    <w:rsid w:val="0014193A"/>
    <w:rsid w:val="0014217F"/>
    <w:rsid w:val="001432C9"/>
    <w:rsid w:val="00145CC4"/>
    <w:rsid w:val="00145E18"/>
    <w:rsid w:val="0014603E"/>
    <w:rsid w:val="00152B70"/>
    <w:rsid w:val="00152D7A"/>
    <w:rsid w:val="0016113E"/>
    <w:rsid w:val="001740E3"/>
    <w:rsid w:val="00175E09"/>
    <w:rsid w:val="0017717C"/>
    <w:rsid w:val="00177FAD"/>
    <w:rsid w:val="00195760"/>
    <w:rsid w:val="001A4066"/>
    <w:rsid w:val="001A6F3C"/>
    <w:rsid w:val="001B00A3"/>
    <w:rsid w:val="001B2774"/>
    <w:rsid w:val="001B451B"/>
    <w:rsid w:val="001C0344"/>
    <w:rsid w:val="001C1246"/>
    <w:rsid w:val="001C33EC"/>
    <w:rsid w:val="001C38FF"/>
    <w:rsid w:val="001C7361"/>
    <w:rsid w:val="001D2243"/>
    <w:rsid w:val="001E0B06"/>
    <w:rsid w:val="001F074A"/>
    <w:rsid w:val="001F12D9"/>
    <w:rsid w:val="001F4EB6"/>
    <w:rsid w:val="001F7D5E"/>
    <w:rsid w:val="0020011C"/>
    <w:rsid w:val="00202311"/>
    <w:rsid w:val="0020328C"/>
    <w:rsid w:val="00206A95"/>
    <w:rsid w:val="0020731A"/>
    <w:rsid w:val="00207C82"/>
    <w:rsid w:val="00214E2B"/>
    <w:rsid w:val="0021590E"/>
    <w:rsid w:val="002172D3"/>
    <w:rsid w:val="00217B1F"/>
    <w:rsid w:val="00221CAA"/>
    <w:rsid w:val="0022488B"/>
    <w:rsid w:val="002266AB"/>
    <w:rsid w:val="00232D5E"/>
    <w:rsid w:val="0023360E"/>
    <w:rsid w:val="0024186F"/>
    <w:rsid w:val="00244A58"/>
    <w:rsid w:val="00256681"/>
    <w:rsid w:val="00260CC4"/>
    <w:rsid w:val="0026598A"/>
    <w:rsid w:val="0028032D"/>
    <w:rsid w:val="0028293F"/>
    <w:rsid w:val="0028462F"/>
    <w:rsid w:val="0028497D"/>
    <w:rsid w:val="00286F48"/>
    <w:rsid w:val="0029068B"/>
    <w:rsid w:val="00292D8A"/>
    <w:rsid w:val="002940EC"/>
    <w:rsid w:val="00295D1B"/>
    <w:rsid w:val="002A13F2"/>
    <w:rsid w:val="002A1A26"/>
    <w:rsid w:val="002A4122"/>
    <w:rsid w:val="002A5386"/>
    <w:rsid w:val="002A5EF7"/>
    <w:rsid w:val="002B0BE1"/>
    <w:rsid w:val="002B3D70"/>
    <w:rsid w:val="002C5101"/>
    <w:rsid w:val="002D5FB6"/>
    <w:rsid w:val="002E0689"/>
    <w:rsid w:val="002E3F03"/>
    <w:rsid w:val="002E548C"/>
    <w:rsid w:val="002E79A9"/>
    <w:rsid w:val="002F0226"/>
    <w:rsid w:val="002F3DA8"/>
    <w:rsid w:val="00301808"/>
    <w:rsid w:val="00306F64"/>
    <w:rsid w:val="00310B3F"/>
    <w:rsid w:val="003134C5"/>
    <w:rsid w:val="00314F15"/>
    <w:rsid w:val="003156CC"/>
    <w:rsid w:val="003212C8"/>
    <w:rsid w:val="003224E4"/>
    <w:rsid w:val="0032708A"/>
    <w:rsid w:val="00334896"/>
    <w:rsid w:val="0034221B"/>
    <w:rsid w:val="003428CD"/>
    <w:rsid w:val="00344894"/>
    <w:rsid w:val="003477F9"/>
    <w:rsid w:val="00353DB7"/>
    <w:rsid w:val="003546C3"/>
    <w:rsid w:val="00354B8B"/>
    <w:rsid w:val="003557FB"/>
    <w:rsid w:val="00357D02"/>
    <w:rsid w:val="003607B4"/>
    <w:rsid w:val="00360F04"/>
    <w:rsid w:val="00362131"/>
    <w:rsid w:val="00362DD2"/>
    <w:rsid w:val="003640DD"/>
    <w:rsid w:val="0037101F"/>
    <w:rsid w:val="00374F61"/>
    <w:rsid w:val="00375614"/>
    <w:rsid w:val="003763C8"/>
    <w:rsid w:val="00380771"/>
    <w:rsid w:val="003822EF"/>
    <w:rsid w:val="00391549"/>
    <w:rsid w:val="003946A0"/>
    <w:rsid w:val="0039600B"/>
    <w:rsid w:val="003A0D8E"/>
    <w:rsid w:val="003A565A"/>
    <w:rsid w:val="003A65E6"/>
    <w:rsid w:val="003A6D20"/>
    <w:rsid w:val="003B42CE"/>
    <w:rsid w:val="003C2C3F"/>
    <w:rsid w:val="003C3C2C"/>
    <w:rsid w:val="003D25B2"/>
    <w:rsid w:val="003D60A6"/>
    <w:rsid w:val="003E137F"/>
    <w:rsid w:val="003E2146"/>
    <w:rsid w:val="004004E7"/>
    <w:rsid w:val="0040495A"/>
    <w:rsid w:val="004078A7"/>
    <w:rsid w:val="00407F9D"/>
    <w:rsid w:val="0041439E"/>
    <w:rsid w:val="00420A9D"/>
    <w:rsid w:val="00421238"/>
    <w:rsid w:val="00422F01"/>
    <w:rsid w:val="00427AA8"/>
    <w:rsid w:val="0043008E"/>
    <w:rsid w:val="004315F2"/>
    <w:rsid w:val="0043203B"/>
    <w:rsid w:val="004332D1"/>
    <w:rsid w:val="00434A3A"/>
    <w:rsid w:val="004356DF"/>
    <w:rsid w:val="00440865"/>
    <w:rsid w:val="004446C2"/>
    <w:rsid w:val="00447F7D"/>
    <w:rsid w:val="00462631"/>
    <w:rsid w:val="00463082"/>
    <w:rsid w:val="00465A2E"/>
    <w:rsid w:val="00467954"/>
    <w:rsid w:val="00467F6D"/>
    <w:rsid w:val="004700E8"/>
    <w:rsid w:val="004750AB"/>
    <w:rsid w:val="004831B9"/>
    <w:rsid w:val="00485098"/>
    <w:rsid w:val="0049151D"/>
    <w:rsid w:val="004929EF"/>
    <w:rsid w:val="00495E58"/>
    <w:rsid w:val="00497A1D"/>
    <w:rsid w:val="004A0DA8"/>
    <w:rsid w:val="004A220B"/>
    <w:rsid w:val="004B0BAD"/>
    <w:rsid w:val="004B4346"/>
    <w:rsid w:val="004B6FB9"/>
    <w:rsid w:val="004C0A86"/>
    <w:rsid w:val="004C7FF5"/>
    <w:rsid w:val="004D1C79"/>
    <w:rsid w:val="004E1CBE"/>
    <w:rsid w:val="004E1EE6"/>
    <w:rsid w:val="004E442C"/>
    <w:rsid w:val="004F49BC"/>
    <w:rsid w:val="004F5D17"/>
    <w:rsid w:val="004F6601"/>
    <w:rsid w:val="004F72CC"/>
    <w:rsid w:val="005162DB"/>
    <w:rsid w:val="00517937"/>
    <w:rsid w:val="00521941"/>
    <w:rsid w:val="00522FA8"/>
    <w:rsid w:val="005236C1"/>
    <w:rsid w:val="00523A77"/>
    <w:rsid w:val="0052564A"/>
    <w:rsid w:val="00525ECA"/>
    <w:rsid w:val="00541CAF"/>
    <w:rsid w:val="0054374B"/>
    <w:rsid w:val="00551E4D"/>
    <w:rsid w:val="0055255F"/>
    <w:rsid w:val="005537F5"/>
    <w:rsid w:val="00555E50"/>
    <w:rsid w:val="00557B28"/>
    <w:rsid w:val="00570533"/>
    <w:rsid w:val="005718E8"/>
    <w:rsid w:val="00572225"/>
    <w:rsid w:val="00575FB2"/>
    <w:rsid w:val="0057712D"/>
    <w:rsid w:val="005800C5"/>
    <w:rsid w:val="00582F45"/>
    <w:rsid w:val="00583AE8"/>
    <w:rsid w:val="00583C25"/>
    <w:rsid w:val="005840DE"/>
    <w:rsid w:val="00585263"/>
    <w:rsid w:val="00586D13"/>
    <w:rsid w:val="00597C32"/>
    <w:rsid w:val="005A6858"/>
    <w:rsid w:val="005A6A6C"/>
    <w:rsid w:val="005B27EB"/>
    <w:rsid w:val="005B5C4D"/>
    <w:rsid w:val="005C0429"/>
    <w:rsid w:val="005C0585"/>
    <w:rsid w:val="005C1733"/>
    <w:rsid w:val="005C27B3"/>
    <w:rsid w:val="005C4808"/>
    <w:rsid w:val="005C6A94"/>
    <w:rsid w:val="005C7B5C"/>
    <w:rsid w:val="005D3858"/>
    <w:rsid w:val="005E2C76"/>
    <w:rsid w:val="005E2FCF"/>
    <w:rsid w:val="005E4C57"/>
    <w:rsid w:val="005E532B"/>
    <w:rsid w:val="005E593C"/>
    <w:rsid w:val="005F401B"/>
    <w:rsid w:val="005F4EC8"/>
    <w:rsid w:val="00600122"/>
    <w:rsid w:val="00603C6F"/>
    <w:rsid w:val="00604160"/>
    <w:rsid w:val="006075F4"/>
    <w:rsid w:val="00610E97"/>
    <w:rsid w:val="006154BD"/>
    <w:rsid w:val="00617DEB"/>
    <w:rsid w:val="00617EDC"/>
    <w:rsid w:val="00625262"/>
    <w:rsid w:val="00625FC6"/>
    <w:rsid w:val="00627019"/>
    <w:rsid w:val="00633CBC"/>
    <w:rsid w:val="00634729"/>
    <w:rsid w:val="0063750A"/>
    <w:rsid w:val="00642800"/>
    <w:rsid w:val="00643F85"/>
    <w:rsid w:val="00644C63"/>
    <w:rsid w:val="00646E91"/>
    <w:rsid w:val="0065186C"/>
    <w:rsid w:val="00651941"/>
    <w:rsid w:val="00652BBA"/>
    <w:rsid w:val="006532FB"/>
    <w:rsid w:val="00653A59"/>
    <w:rsid w:val="00656146"/>
    <w:rsid w:val="0066113F"/>
    <w:rsid w:val="00661CCB"/>
    <w:rsid w:val="00663244"/>
    <w:rsid w:val="00666A99"/>
    <w:rsid w:val="006706AA"/>
    <w:rsid w:val="00671F00"/>
    <w:rsid w:val="00680586"/>
    <w:rsid w:val="00680C2B"/>
    <w:rsid w:val="006814EF"/>
    <w:rsid w:val="00682D3D"/>
    <w:rsid w:val="00687F4D"/>
    <w:rsid w:val="00690EE9"/>
    <w:rsid w:val="00694309"/>
    <w:rsid w:val="006A29BA"/>
    <w:rsid w:val="006A4030"/>
    <w:rsid w:val="006B0284"/>
    <w:rsid w:val="006B06DE"/>
    <w:rsid w:val="006B27B0"/>
    <w:rsid w:val="006B4E5D"/>
    <w:rsid w:val="006B57BA"/>
    <w:rsid w:val="006C4D5D"/>
    <w:rsid w:val="006D0A2F"/>
    <w:rsid w:val="006D4FF6"/>
    <w:rsid w:val="006D67CA"/>
    <w:rsid w:val="006D7F3D"/>
    <w:rsid w:val="006E5F5F"/>
    <w:rsid w:val="006F025C"/>
    <w:rsid w:val="006F41DE"/>
    <w:rsid w:val="006F589C"/>
    <w:rsid w:val="006F5D5E"/>
    <w:rsid w:val="006F6445"/>
    <w:rsid w:val="006F6848"/>
    <w:rsid w:val="006F6DFC"/>
    <w:rsid w:val="00701E34"/>
    <w:rsid w:val="00705AAC"/>
    <w:rsid w:val="0070607D"/>
    <w:rsid w:val="007070A6"/>
    <w:rsid w:val="0071111C"/>
    <w:rsid w:val="0071125D"/>
    <w:rsid w:val="007118EF"/>
    <w:rsid w:val="00712C27"/>
    <w:rsid w:val="00712D07"/>
    <w:rsid w:val="0071514F"/>
    <w:rsid w:val="00715DBC"/>
    <w:rsid w:val="007174BE"/>
    <w:rsid w:val="0071787D"/>
    <w:rsid w:val="00721F7F"/>
    <w:rsid w:val="007242C8"/>
    <w:rsid w:val="007243CC"/>
    <w:rsid w:val="00725FE0"/>
    <w:rsid w:val="00727F3D"/>
    <w:rsid w:val="00735565"/>
    <w:rsid w:val="00740375"/>
    <w:rsid w:val="0074044A"/>
    <w:rsid w:val="007440A4"/>
    <w:rsid w:val="00746A4E"/>
    <w:rsid w:val="00746AE1"/>
    <w:rsid w:val="00746D9D"/>
    <w:rsid w:val="00751C71"/>
    <w:rsid w:val="0075300D"/>
    <w:rsid w:val="00754871"/>
    <w:rsid w:val="00754CF0"/>
    <w:rsid w:val="007652EC"/>
    <w:rsid w:val="00765DF0"/>
    <w:rsid w:val="007674B1"/>
    <w:rsid w:val="00767DDB"/>
    <w:rsid w:val="00781BE2"/>
    <w:rsid w:val="00781BE8"/>
    <w:rsid w:val="00786A4B"/>
    <w:rsid w:val="007871D9"/>
    <w:rsid w:val="00787329"/>
    <w:rsid w:val="007B42B9"/>
    <w:rsid w:val="007B6A7B"/>
    <w:rsid w:val="007B7533"/>
    <w:rsid w:val="007C28F8"/>
    <w:rsid w:val="007C3268"/>
    <w:rsid w:val="007C4E2A"/>
    <w:rsid w:val="007C57B7"/>
    <w:rsid w:val="007D398D"/>
    <w:rsid w:val="007D53C9"/>
    <w:rsid w:val="007E0A81"/>
    <w:rsid w:val="007E23CF"/>
    <w:rsid w:val="007E4C29"/>
    <w:rsid w:val="007E54DF"/>
    <w:rsid w:val="007E7138"/>
    <w:rsid w:val="007F1743"/>
    <w:rsid w:val="00801004"/>
    <w:rsid w:val="00802C6A"/>
    <w:rsid w:val="00802C92"/>
    <w:rsid w:val="00804B5F"/>
    <w:rsid w:val="00806A79"/>
    <w:rsid w:val="00810A69"/>
    <w:rsid w:val="0082248D"/>
    <w:rsid w:val="0083299F"/>
    <w:rsid w:val="00832D15"/>
    <w:rsid w:val="00834279"/>
    <w:rsid w:val="0083684F"/>
    <w:rsid w:val="008448B5"/>
    <w:rsid w:val="008450A7"/>
    <w:rsid w:val="00845628"/>
    <w:rsid w:val="00851FDC"/>
    <w:rsid w:val="00852772"/>
    <w:rsid w:val="00853D11"/>
    <w:rsid w:val="00855745"/>
    <w:rsid w:val="00855E0C"/>
    <w:rsid w:val="008574DF"/>
    <w:rsid w:val="00862E13"/>
    <w:rsid w:val="008637DD"/>
    <w:rsid w:val="008643ED"/>
    <w:rsid w:val="00866ED0"/>
    <w:rsid w:val="00871A22"/>
    <w:rsid w:val="00875012"/>
    <w:rsid w:val="0087638A"/>
    <w:rsid w:val="008768CF"/>
    <w:rsid w:val="00877243"/>
    <w:rsid w:val="00881522"/>
    <w:rsid w:val="00883E99"/>
    <w:rsid w:val="0088508B"/>
    <w:rsid w:val="00886C5C"/>
    <w:rsid w:val="008916B7"/>
    <w:rsid w:val="00895F72"/>
    <w:rsid w:val="0089633B"/>
    <w:rsid w:val="00897D6A"/>
    <w:rsid w:val="008A3DC7"/>
    <w:rsid w:val="008A79BA"/>
    <w:rsid w:val="008A7E85"/>
    <w:rsid w:val="008B2D83"/>
    <w:rsid w:val="008B5B08"/>
    <w:rsid w:val="008C00D8"/>
    <w:rsid w:val="008C04BB"/>
    <w:rsid w:val="008C2777"/>
    <w:rsid w:val="008C4293"/>
    <w:rsid w:val="008C6486"/>
    <w:rsid w:val="008C719E"/>
    <w:rsid w:val="008C7ADA"/>
    <w:rsid w:val="008D2A60"/>
    <w:rsid w:val="008D2BE9"/>
    <w:rsid w:val="008D2CD9"/>
    <w:rsid w:val="008D3E16"/>
    <w:rsid w:val="008D59A4"/>
    <w:rsid w:val="008E2DFE"/>
    <w:rsid w:val="008E3D3F"/>
    <w:rsid w:val="008F2E1A"/>
    <w:rsid w:val="008F6435"/>
    <w:rsid w:val="0090098D"/>
    <w:rsid w:val="00902E95"/>
    <w:rsid w:val="00903FD5"/>
    <w:rsid w:val="00906CCB"/>
    <w:rsid w:val="009114DA"/>
    <w:rsid w:val="00917FFE"/>
    <w:rsid w:val="00924508"/>
    <w:rsid w:val="00925C14"/>
    <w:rsid w:val="009264E3"/>
    <w:rsid w:val="00930651"/>
    <w:rsid w:val="00935F9B"/>
    <w:rsid w:val="00936E67"/>
    <w:rsid w:val="009379D8"/>
    <w:rsid w:val="00937BA1"/>
    <w:rsid w:val="00942F2A"/>
    <w:rsid w:val="009462C4"/>
    <w:rsid w:val="00947620"/>
    <w:rsid w:val="0095442D"/>
    <w:rsid w:val="0095745E"/>
    <w:rsid w:val="0096286A"/>
    <w:rsid w:val="00963DBA"/>
    <w:rsid w:val="009642FD"/>
    <w:rsid w:val="00967D43"/>
    <w:rsid w:val="00972454"/>
    <w:rsid w:val="009741DF"/>
    <w:rsid w:val="00976B9A"/>
    <w:rsid w:val="00980B10"/>
    <w:rsid w:val="00987A42"/>
    <w:rsid w:val="009954D1"/>
    <w:rsid w:val="00995A14"/>
    <w:rsid w:val="00995A2E"/>
    <w:rsid w:val="00997D85"/>
    <w:rsid w:val="009A1CF4"/>
    <w:rsid w:val="009A6C62"/>
    <w:rsid w:val="009B435A"/>
    <w:rsid w:val="009B54F3"/>
    <w:rsid w:val="009B7BA0"/>
    <w:rsid w:val="009C29B6"/>
    <w:rsid w:val="009C2A11"/>
    <w:rsid w:val="009C3E51"/>
    <w:rsid w:val="009C5865"/>
    <w:rsid w:val="009D0DD8"/>
    <w:rsid w:val="009D1D08"/>
    <w:rsid w:val="009D2CB1"/>
    <w:rsid w:val="009D6CBC"/>
    <w:rsid w:val="009E3328"/>
    <w:rsid w:val="009F31B9"/>
    <w:rsid w:val="009F4CBA"/>
    <w:rsid w:val="009F6FD2"/>
    <w:rsid w:val="00A009D1"/>
    <w:rsid w:val="00A039EB"/>
    <w:rsid w:val="00A0436E"/>
    <w:rsid w:val="00A0676B"/>
    <w:rsid w:val="00A14BC4"/>
    <w:rsid w:val="00A206B1"/>
    <w:rsid w:val="00A23B20"/>
    <w:rsid w:val="00A268D8"/>
    <w:rsid w:val="00A32DE4"/>
    <w:rsid w:val="00A35748"/>
    <w:rsid w:val="00A41560"/>
    <w:rsid w:val="00A41813"/>
    <w:rsid w:val="00A4234D"/>
    <w:rsid w:val="00A431ED"/>
    <w:rsid w:val="00A437A0"/>
    <w:rsid w:val="00A45396"/>
    <w:rsid w:val="00A46681"/>
    <w:rsid w:val="00A46848"/>
    <w:rsid w:val="00A4716F"/>
    <w:rsid w:val="00A50931"/>
    <w:rsid w:val="00A52AC0"/>
    <w:rsid w:val="00A52BF4"/>
    <w:rsid w:val="00A53E56"/>
    <w:rsid w:val="00A5537B"/>
    <w:rsid w:val="00A55772"/>
    <w:rsid w:val="00A570CA"/>
    <w:rsid w:val="00A578F6"/>
    <w:rsid w:val="00A60F9C"/>
    <w:rsid w:val="00A61CBB"/>
    <w:rsid w:val="00A63F7F"/>
    <w:rsid w:val="00A66DCD"/>
    <w:rsid w:val="00A6778C"/>
    <w:rsid w:val="00A67810"/>
    <w:rsid w:val="00A708BA"/>
    <w:rsid w:val="00A733DB"/>
    <w:rsid w:val="00A749D6"/>
    <w:rsid w:val="00A75B16"/>
    <w:rsid w:val="00A763A1"/>
    <w:rsid w:val="00A80D63"/>
    <w:rsid w:val="00A81F58"/>
    <w:rsid w:val="00A831F4"/>
    <w:rsid w:val="00A85191"/>
    <w:rsid w:val="00A86FF2"/>
    <w:rsid w:val="00A943D0"/>
    <w:rsid w:val="00A96903"/>
    <w:rsid w:val="00A97CDB"/>
    <w:rsid w:val="00AA1111"/>
    <w:rsid w:val="00AA2B03"/>
    <w:rsid w:val="00AA4C71"/>
    <w:rsid w:val="00AB6FAA"/>
    <w:rsid w:val="00AB7958"/>
    <w:rsid w:val="00AC01F9"/>
    <w:rsid w:val="00AE2C29"/>
    <w:rsid w:val="00AE39D9"/>
    <w:rsid w:val="00AE5867"/>
    <w:rsid w:val="00AE58A9"/>
    <w:rsid w:val="00AE63E8"/>
    <w:rsid w:val="00AF04F8"/>
    <w:rsid w:val="00AF2463"/>
    <w:rsid w:val="00AF52CA"/>
    <w:rsid w:val="00AF6F36"/>
    <w:rsid w:val="00AF78A0"/>
    <w:rsid w:val="00B01528"/>
    <w:rsid w:val="00B02A61"/>
    <w:rsid w:val="00B0644E"/>
    <w:rsid w:val="00B07EBD"/>
    <w:rsid w:val="00B10F7B"/>
    <w:rsid w:val="00B1385D"/>
    <w:rsid w:val="00B164B0"/>
    <w:rsid w:val="00B26BC3"/>
    <w:rsid w:val="00B305BC"/>
    <w:rsid w:val="00B33295"/>
    <w:rsid w:val="00B34173"/>
    <w:rsid w:val="00B34C7F"/>
    <w:rsid w:val="00B35961"/>
    <w:rsid w:val="00B40479"/>
    <w:rsid w:val="00B51132"/>
    <w:rsid w:val="00B53263"/>
    <w:rsid w:val="00B5396C"/>
    <w:rsid w:val="00B55057"/>
    <w:rsid w:val="00B6461D"/>
    <w:rsid w:val="00B650B3"/>
    <w:rsid w:val="00B66492"/>
    <w:rsid w:val="00B70D33"/>
    <w:rsid w:val="00B758BB"/>
    <w:rsid w:val="00B76379"/>
    <w:rsid w:val="00B82153"/>
    <w:rsid w:val="00B90FF9"/>
    <w:rsid w:val="00B933FC"/>
    <w:rsid w:val="00B97577"/>
    <w:rsid w:val="00BA1970"/>
    <w:rsid w:val="00BA4122"/>
    <w:rsid w:val="00BA5609"/>
    <w:rsid w:val="00BA5C57"/>
    <w:rsid w:val="00BB0CDA"/>
    <w:rsid w:val="00BB1910"/>
    <w:rsid w:val="00BB20C1"/>
    <w:rsid w:val="00BB63B2"/>
    <w:rsid w:val="00BB685C"/>
    <w:rsid w:val="00BC382C"/>
    <w:rsid w:val="00BC6F2A"/>
    <w:rsid w:val="00BC7287"/>
    <w:rsid w:val="00BD18A6"/>
    <w:rsid w:val="00BD1CAA"/>
    <w:rsid w:val="00BD4243"/>
    <w:rsid w:val="00BD457F"/>
    <w:rsid w:val="00BD5A68"/>
    <w:rsid w:val="00BD5CC5"/>
    <w:rsid w:val="00BE07C1"/>
    <w:rsid w:val="00BE1A19"/>
    <w:rsid w:val="00BE1CEB"/>
    <w:rsid w:val="00BE2743"/>
    <w:rsid w:val="00BE59C7"/>
    <w:rsid w:val="00BE6101"/>
    <w:rsid w:val="00BF333E"/>
    <w:rsid w:val="00BF5779"/>
    <w:rsid w:val="00BF5E1E"/>
    <w:rsid w:val="00BF615D"/>
    <w:rsid w:val="00BF6728"/>
    <w:rsid w:val="00C0187F"/>
    <w:rsid w:val="00C02969"/>
    <w:rsid w:val="00C032E7"/>
    <w:rsid w:val="00C04E7E"/>
    <w:rsid w:val="00C07DE2"/>
    <w:rsid w:val="00C10E86"/>
    <w:rsid w:val="00C112DF"/>
    <w:rsid w:val="00C116F9"/>
    <w:rsid w:val="00C14C92"/>
    <w:rsid w:val="00C16AE0"/>
    <w:rsid w:val="00C20194"/>
    <w:rsid w:val="00C21183"/>
    <w:rsid w:val="00C21403"/>
    <w:rsid w:val="00C24710"/>
    <w:rsid w:val="00C257FB"/>
    <w:rsid w:val="00C30048"/>
    <w:rsid w:val="00C30088"/>
    <w:rsid w:val="00C3155E"/>
    <w:rsid w:val="00C4531C"/>
    <w:rsid w:val="00C46E37"/>
    <w:rsid w:val="00C643C6"/>
    <w:rsid w:val="00C64FD9"/>
    <w:rsid w:val="00C703E9"/>
    <w:rsid w:val="00C70AAB"/>
    <w:rsid w:val="00C71A56"/>
    <w:rsid w:val="00C77743"/>
    <w:rsid w:val="00C82BDD"/>
    <w:rsid w:val="00C842C5"/>
    <w:rsid w:val="00C926F1"/>
    <w:rsid w:val="00CA11B3"/>
    <w:rsid w:val="00CA2356"/>
    <w:rsid w:val="00CA3C05"/>
    <w:rsid w:val="00CA4531"/>
    <w:rsid w:val="00CB0962"/>
    <w:rsid w:val="00CB35B2"/>
    <w:rsid w:val="00CB3C40"/>
    <w:rsid w:val="00CB61B4"/>
    <w:rsid w:val="00CC2CC1"/>
    <w:rsid w:val="00CC4A78"/>
    <w:rsid w:val="00CC578B"/>
    <w:rsid w:val="00CD1A6D"/>
    <w:rsid w:val="00CE32B2"/>
    <w:rsid w:val="00CE642A"/>
    <w:rsid w:val="00CF4B5B"/>
    <w:rsid w:val="00CF545C"/>
    <w:rsid w:val="00CF6A2E"/>
    <w:rsid w:val="00CF788F"/>
    <w:rsid w:val="00CF7DE4"/>
    <w:rsid w:val="00D02EBE"/>
    <w:rsid w:val="00D074CF"/>
    <w:rsid w:val="00D13A39"/>
    <w:rsid w:val="00D14B31"/>
    <w:rsid w:val="00D17098"/>
    <w:rsid w:val="00D17D58"/>
    <w:rsid w:val="00D365D9"/>
    <w:rsid w:val="00D41E88"/>
    <w:rsid w:val="00D53F6D"/>
    <w:rsid w:val="00D5751E"/>
    <w:rsid w:val="00D57878"/>
    <w:rsid w:val="00D63208"/>
    <w:rsid w:val="00D667CD"/>
    <w:rsid w:val="00D675A7"/>
    <w:rsid w:val="00D6788F"/>
    <w:rsid w:val="00D67E0F"/>
    <w:rsid w:val="00D71F61"/>
    <w:rsid w:val="00D72DB9"/>
    <w:rsid w:val="00D752CF"/>
    <w:rsid w:val="00D7719F"/>
    <w:rsid w:val="00D844EC"/>
    <w:rsid w:val="00D8476A"/>
    <w:rsid w:val="00D8585F"/>
    <w:rsid w:val="00D8727B"/>
    <w:rsid w:val="00D9322C"/>
    <w:rsid w:val="00D96582"/>
    <w:rsid w:val="00D9658A"/>
    <w:rsid w:val="00D96BCF"/>
    <w:rsid w:val="00DA16D9"/>
    <w:rsid w:val="00DA25EC"/>
    <w:rsid w:val="00DA4061"/>
    <w:rsid w:val="00DA605A"/>
    <w:rsid w:val="00DB74F5"/>
    <w:rsid w:val="00DC265B"/>
    <w:rsid w:val="00DC38B1"/>
    <w:rsid w:val="00DD2C5B"/>
    <w:rsid w:val="00DD6409"/>
    <w:rsid w:val="00DD7188"/>
    <w:rsid w:val="00DE4B8E"/>
    <w:rsid w:val="00DF2C7C"/>
    <w:rsid w:val="00DF3012"/>
    <w:rsid w:val="00DF3033"/>
    <w:rsid w:val="00DF59DE"/>
    <w:rsid w:val="00DF6ED8"/>
    <w:rsid w:val="00DF7D61"/>
    <w:rsid w:val="00E03315"/>
    <w:rsid w:val="00E055FF"/>
    <w:rsid w:val="00E10783"/>
    <w:rsid w:val="00E13DE7"/>
    <w:rsid w:val="00E273D0"/>
    <w:rsid w:val="00E30AE5"/>
    <w:rsid w:val="00E33C61"/>
    <w:rsid w:val="00E34E3A"/>
    <w:rsid w:val="00E467A0"/>
    <w:rsid w:val="00E6235F"/>
    <w:rsid w:val="00E632AD"/>
    <w:rsid w:val="00E64380"/>
    <w:rsid w:val="00E705DC"/>
    <w:rsid w:val="00E73C6D"/>
    <w:rsid w:val="00E812B7"/>
    <w:rsid w:val="00E8353E"/>
    <w:rsid w:val="00E86425"/>
    <w:rsid w:val="00E87FE8"/>
    <w:rsid w:val="00E93771"/>
    <w:rsid w:val="00E95FB0"/>
    <w:rsid w:val="00EA382B"/>
    <w:rsid w:val="00EB103B"/>
    <w:rsid w:val="00EB4169"/>
    <w:rsid w:val="00EC021A"/>
    <w:rsid w:val="00EC36CC"/>
    <w:rsid w:val="00EC38FE"/>
    <w:rsid w:val="00EC4815"/>
    <w:rsid w:val="00EC7499"/>
    <w:rsid w:val="00ED389D"/>
    <w:rsid w:val="00ED3C52"/>
    <w:rsid w:val="00ED75C2"/>
    <w:rsid w:val="00EE2D09"/>
    <w:rsid w:val="00EF09C5"/>
    <w:rsid w:val="00EF266F"/>
    <w:rsid w:val="00EF6D08"/>
    <w:rsid w:val="00F009D0"/>
    <w:rsid w:val="00F027B4"/>
    <w:rsid w:val="00F04026"/>
    <w:rsid w:val="00F10DC4"/>
    <w:rsid w:val="00F11A09"/>
    <w:rsid w:val="00F12360"/>
    <w:rsid w:val="00F1500F"/>
    <w:rsid w:val="00F179DB"/>
    <w:rsid w:val="00F20F13"/>
    <w:rsid w:val="00F23ABA"/>
    <w:rsid w:val="00F25433"/>
    <w:rsid w:val="00F37678"/>
    <w:rsid w:val="00F4105A"/>
    <w:rsid w:val="00F440CC"/>
    <w:rsid w:val="00F45540"/>
    <w:rsid w:val="00F46688"/>
    <w:rsid w:val="00F479AA"/>
    <w:rsid w:val="00F5110B"/>
    <w:rsid w:val="00F540A3"/>
    <w:rsid w:val="00F56E62"/>
    <w:rsid w:val="00F649DC"/>
    <w:rsid w:val="00F64BD4"/>
    <w:rsid w:val="00F71EAD"/>
    <w:rsid w:val="00F879E1"/>
    <w:rsid w:val="00F91ECE"/>
    <w:rsid w:val="00FA1690"/>
    <w:rsid w:val="00FA4CF2"/>
    <w:rsid w:val="00FA7D04"/>
    <w:rsid w:val="00FB01B6"/>
    <w:rsid w:val="00FB18AD"/>
    <w:rsid w:val="00FB1911"/>
    <w:rsid w:val="00FB6E52"/>
    <w:rsid w:val="00FB7065"/>
    <w:rsid w:val="00FC1055"/>
    <w:rsid w:val="00FC38E9"/>
    <w:rsid w:val="00FC437B"/>
    <w:rsid w:val="00FD039D"/>
    <w:rsid w:val="00FD3326"/>
    <w:rsid w:val="00FD4A8F"/>
    <w:rsid w:val="00FD5F59"/>
    <w:rsid w:val="00FE447F"/>
    <w:rsid w:val="00FE7306"/>
    <w:rsid w:val="00FE73FA"/>
    <w:rsid w:val="00FF392D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31BF4"/>
  <w15:docId w15:val="{A2B16529-40D0-4383-8C01-5BED6657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C0429"/>
    <w:rPr>
      <w:rFonts w:ascii="Verdana" w:hAnsi="Verdana"/>
      <w:sz w:val="18"/>
      <w:szCs w:val="22"/>
      <w:lang w:bidi="en-US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FD4A8F"/>
    <w:pPr>
      <w:keepNext/>
      <w:keepLines/>
      <w:pageBreakBefore/>
      <w:spacing w:after="242" w:line="410" w:lineRule="atLeast"/>
      <w:outlineLvl w:val="0"/>
    </w:pPr>
    <w:rPr>
      <w:rFonts w:ascii="Tahoma" w:hAnsi="Tahoma"/>
      <w:b/>
      <w:kern w:val="28"/>
      <w:sz w:val="24"/>
      <w:szCs w:val="20"/>
      <w:lang w:val="en-GB" w:bidi="ar-SA"/>
    </w:rPr>
  </w:style>
  <w:style w:type="paragraph" w:styleId="Kop2">
    <w:name w:val="heading 2"/>
    <w:aliases w:val="Reset numbering,Bijlage,paragraaf,Paragraaf"/>
    <w:basedOn w:val="Standaard"/>
    <w:next w:val="Kop3"/>
    <w:qFormat/>
    <w:rsid w:val="00FD4A8F"/>
    <w:pPr>
      <w:spacing w:line="290" w:lineRule="atLeast"/>
      <w:outlineLvl w:val="1"/>
    </w:pPr>
    <w:rPr>
      <w:rFonts w:ascii="Arial" w:hAnsi="Arial" w:cs="Arial"/>
      <w:b/>
      <w:sz w:val="20"/>
      <w:szCs w:val="20"/>
      <w:lang w:val="en-GB" w:bidi="ar-SA"/>
    </w:rPr>
  </w:style>
  <w:style w:type="paragraph" w:styleId="Kop3">
    <w:name w:val="heading 3"/>
    <w:aliases w:val="Level 1 - 1,Voorwoord,subparagraaf,Subparagraaf"/>
    <w:basedOn w:val="Standaard"/>
    <w:qFormat/>
    <w:rsid w:val="00FD4A8F"/>
    <w:p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rsid w:val="00FD4A8F"/>
    <w:p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rsid w:val="00FD4A8F"/>
    <w:p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rsid w:val="00FD4A8F"/>
    <w:p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rsid w:val="00FD4A8F"/>
    <w:p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rsid w:val="00FD4A8F"/>
    <w:p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rsid w:val="00FD4A8F"/>
    <w:p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937BA1"/>
    <w:pPr>
      <w:tabs>
        <w:tab w:val="left" w:pos="1871"/>
      </w:tabs>
    </w:pPr>
  </w:style>
  <w:style w:type="paragraph" w:styleId="Inhopg2">
    <w:name w:val="toc 2"/>
    <w:basedOn w:val="Standaard"/>
    <w:next w:val="Standaard"/>
    <w:autoRedefine/>
    <w:semiHidden/>
    <w:pPr>
      <w:tabs>
        <w:tab w:val="left" w:pos="1134"/>
        <w:tab w:val="right" w:leader="dot" w:pos="8495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rPr>
      <w:rFonts w:ascii="Tahoma" w:hAnsi="Tahoma"/>
      <w:color w:val="000000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kop2EA">
    <w:name w:val="kop2 EA"/>
    <w:basedOn w:val="Standaard"/>
    <w:pPr>
      <w:numPr>
        <w:numId w:val="2"/>
      </w:numPr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  <w:rPr>
      <w:b/>
      <w:szCs w:val="24"/>
    </w:rPr>
  </w:style>
  <w:style w:type="paragraph" w:customStyle="1" w:styleId="Opmaakprofiel1">
    <w:name w:val="Opmaakprofiel1"/>
    <w:basedOn w:val="Inhopg1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Voetnoottekst">
    <w:name w:val="footnote text"/>
    <w:basedOn w:val="Standaard"/>
    <w:semiHidden/>
    <w:rPr>
      <w:rFonts w:ascii="Times New Roman" w:hAnsi="Times New Roman"/>
    </w:rPr>
  </w:style>
  <w:style w:type="paragraph" w:styleId="Plattetekst2">
    <w:name w:val="Body Text 2"/>
    <w:basedOn w:val="Standaard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pPr>
      <w:spacing w:after="120"/>
      <w:ind w:left="283"/>
    </w:pPr>
    <w:rPr>
      <w:rFonts w:ascii="Times New Roman" w:hAnsi="Times New Roman"/>
      <w:sz w:val="24"/>
      <w:szCs w:val="24"/>
    </w:rPr>
  </w:style>
  <w:style w:type="paragraph" w:styleId="Plattetekstinspringen3">
    <w:name w:val="Body Text Indent 3"/>
    <w:basedOn w:val="Standaard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Standaard"/>
    <w:pPr>
      <w:widowControl w:val="0"/>
      <w:tabs>
        <w:tab w:val="left" w:pos="6"/>
        <w:tab w:val="left" w:pos="714"/>
        <w:tab w:val="left" w:pos="1422"/>
        <w:tab w:val="left" w:pos="2130"/>
        <w:tab w:val="left" w:pos="2838"/>
        <w:tab w:val="left" w:pos="3546"/>
        <w:tab w:val="left" w:pos="4254"/>
        <w:tab w:val="left" w:pos="4962"/>
        <w:tab w:val="left" w:pos="5670"/>
        <w:tab w:val="left" w:pos="6378"/>
        <w:tab w:val="left" w:pos="7086"/>
        <w:tab w:val="left" w:pos="7794"/>
      </w:tabs>
      <w:ind w:left="1410" w:hanging="704"/>
    </w:pPr>
    <w:rPr>
      <w:rFonts w:ascii="Times New Roman" w:hAnsi="Times New Roman"/>
      <w:snapToGrid w:val="0"/>
      <w:sz w:val="24"/>
      <w:lang w:val="en-US"/>
    </w:rPr>
  </w:style>
  <w:style w:type="paragraph" w:customStyle="1" w:styleId="insprong">
    <w:name w:val="insprong"/>
    <w:basedOn w:val="Standaard"/>
    <w:pPr>
      <w:tabs>
        <w:tab w:val="left" w:pos="280"/>
      </w:tabs>
      <w:spacing w:line="240" w:lineRule="atLeast"/>
      <w:ind w:left="280" w:hanging="280"/>
    </w:pPr>
    <w:rPr>
      <w:rFonts w:ascii="Palatino" w:hAnsi="Palatino"/>
      <w:color w:val="000000"/>
      <w:sz w:val="22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CommentSubject">
    <w:name w:val="Comment Subject"/>
    <w:basedOn w:val="Standaard"/>
    <w:next w:val="Standaard"/>
    <w:semiHidden/>
    <w:rPr>
      <w:b/>
      <w:bCs/>
    </w:rPr>
  </w:style>
  <w:style w:type="paragraph" w:customStyle="1" w:styleId="Docnaam">
    <w:name w:val="Doc naam"/>
    <w:basedOn w:val="Standaard"/>
    <w:pPr>
      <w:spacing w:before="2580" w:line="260" w:lineRule="atLeast"/>
    </w:pPr>
    <w:rPr>
      <w:rFonts w:ascii="Times New Roman" w:hAnsi="Times New Roman"/>
      <w:i/>
      <w:sz w:val="14"/>
      <w:lang w:eastAsia="en-US"/>
    </w:rPr>
  </w:style>
  <w:style w:type="paragraph" w:customStyle="1" w:styleId="ChapNoNum">
    <w:name w:val="Chap No Num"/>
    <w:basedOn w:val="Kop1"/>
    <w:next w:val="Standaard"/>
    <w:pPr>
      <w:tabs>
        <w:tab w:val="num" w:pos="0"/>
        <w:tab w:val="num" w:pos="432"/>
      </w:tabs>
      <w:spacing w:before="130" w:line="280" w:lineRule="atLeast"/>
      <w:outlineLvl w:val="9"/>
    </w:pPr>
    <w:rPr>
      <w:rFonts w:ascii="Times New Roman" w:hAnsi="Times New Roman"/>
      <w:kern w:val="24"/>
      <w:lang w:val="nl-NL" w:eastAsia="en-US"/>
    </w:rPr>
  </w:style>
  <w:style w:type="paragraph" w:styleId="Index1">
    <w:name w:val="index 1"/>
    <w:basedOn w:val="Standaard"/>
    <w:next w:val="Standaard"/>
    <w:semiHidden/>
    <w:pPr>
      <w:tabs>
        <w:tab w:val="right" w:leader="dot" w:pos="7712"/>
      </w:tabs>
      <w:spacing w:line="260" w:lineRule="atLeast"/>
      <w:ind w:left="-1134"/>
    </w:pPr>
    <w:rPr>
      <w:rFonts w:ascii="Times New Roman" w:hAnsi="Times New Roman"/>
      <w:lang w:eastAsia="en-US"/>
    </w:rPr>
  </w:style>
  <w:style w:type="paragraph" w:customStyle="1" w:styleId="Figure">
    <w:name w:val="Figure"/>
    <w:basedOn w:val="Standaard"/>
    <w:pPr>
      <w:pBdr>
        <w:top w:val="single" w:sz="6" w:space="3" w:color="auto"/>
        <w:bottom w:val="single" w:sz="6" w:space="3" w:color="auto"/>
      </w:pBdr>
      <w:spacing w:before="480" w:line="260" w:lineRule="atLeast"/>
      <w:jc w:val="center"/>
    </w:pPr>
    <w:rPr>
      <w:rFonts w:ascii="Times New Roman" w:hAnsi="Times New Roman"/>
      <w:sz w:val="22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FD4A8F"/>
    <w:rPr>
      <w:b/>
      <w:bCs/>
      <w:sz w:val="20"/>
      <w:szCs w:val="20"/>
    </w:rPr>
  </w:style>
  <w:style w:type="paragraph" w:styleId="Lijstmetafbeeldingen">
    <w:name w:val="table of figures"/>
    <w:basedOn w:val="Standaard"/>
    <w:next w:val="Standaard"/>
    <w:semiHidden/>
    <w:pPr>
      <w:tabs>
        <w:tab w:val="right" w:pos="7712"/>
      </w:tabs>
      <w:spacing w:line="260" w:lineRule="atLeast"/>
      <w:ind w:hanging="1134"/>
    </w:pPr>
    <w:rPr>
      <w:rFonts w:ascii="Times New Roman" w:hAnsi="Times New Roman"/>
      <w:lang w:eastAsia="en-US"/>
    </w:rPr>
  </w:style>
  <w:style w:type="paragraph" w:customStyle="1" w:styleId="Appendix">
    <w:name w:val="Appendix"/>
    <w:basedOn w:val="Kop1"/>
    <w:next w:val="Standaard"/>
    <w:pPr>
      <w:tabs>
        <w:tab w:val="num" w:pos="720"/>
      </w:tabs>
      <w:spacing w:before="130" w:after="280" w:line="280" w:lineRule="atLeast"/>
      <w:ind w:left="720" w:hanging="360"/>
      <w:outlineLvl w:val="9"/>
    </w:pPr>
    <w:rPr>
      <w:rFonts w:ascii="Times New Roman" w:hAnsi="Times New Roman"/>
      <w:lang w:val="nl-NL" w:eastAsia="en-US"/>
    </w:rPr>
  </w:style>
  <w:style w:type="paragraph" w:customStyle="1" w:styleId="FooterDoc">
    <w:name w:val="FooterDoc"/>
    <w:basedOn w:val="Voettekst"/>
    <w:next w:val="Standaard"/>
    <w:pPr>
      <w:tabs>
        <w:tab w:val="clear" w:pos="4536"/>
        <w:tab w:val="clear" w:pos="9072"/>
        <w:tab w:val="right" w:pos="8505"/>
      </w:tabs>
      <w:spacing w:before="140" w:after="1260" w:line="260" w:lineRule="atLeast"/>
    </w:pPr>
    <w:rPr>
      <w:rFonts w:ascii="Times New Roman" w:hAnsi="Times New Roman"/>
      <w:lang w:eastAsia="en-US"/>
    </w:rPr>
  </w:style>
  <w:style w:type="paragraph" w:customStyle="1" w:styleId="AppendixFront">
    <w:name w:val="Appendix Front"/>
    <w:basedOn w:val="Appendix"/>
    <w:next w:val="Standaard"/>
    <w:pPr>
      <w:spacing w:after="840"/>
    </w:pPr>
  </w:style>
  <w:style w:type="paragraph" w:customStyle="1" w:styleId="Fignrmltbl">
    <w:name w:val="Fig. nrml tbl"/>
    <w:basedOn w:val="Standaard"/>
    <w:pPr>
      <w:keepLines/>
      <w:spacing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Figpic">
    <w:name w:val="Fig. pic"/>
    <w:basedOn w:val="Standaard"/>
    <w:next w:val="Bijschrift"/>
    <w:pPr>
      <w:keepNext/>
      <w:keepLines/>
      <w:spacing w:line="260" w:lineRule="atLeast"/>
      <w:ind w:left="1134"/>
      <w:jc w:val="center"/>
    </w:pPr>
    <w:rPr>
      <w:rFonts w:ascii="Times New Roman" w:hAnsi="Times New Roman"/>
      <w:sz w:val="22"/>
      <w:lang w:eastAsia="en-US"/>
    </w:rPr>
  </w:style>
  <w:style w:type="paragraph" w:customStyle="1" w:styleId="Figstext">
    <w:name w:val="Fig. s/text"/>
    <w:basedOn w:val="Figpic"/>
    <w:pPr>
      <w:jc w:val="left"/>
    </w:pPr>
    <w:rPr>
      <w:sz w:val="18"/>
    </w:rPr>
  </w:style>
  <w:style w:type="paragraph" w:customStyle="1" w:styleId="Figsmalltbl">
    <w:name w:val="Fig. small tbl"/>
    <w:basedOn w:val="Fignrmltbl"/>
    <w:rPr>
      <w:sz w:val="20"/>
    </w:rPr>
  </w:style>
  <w:style w:type="paragraph" w:customStyle="1" w:styleId="Figupperline">
    <w:name w:val="Fig. upper line"/>
    <w:basedOn w:val="Standaard"/>
    <w:next w:val="Figpic"/>
    <w:pPr>
      <w:keepNext/>
      <w:keepLines/>
      <w:pBdr>
        <w:bottom w:val="single" w:sz="6" w:space="1" w:color="auto"/>
      </w:pBdr>
      <w:spacing w:before="280" w:after="140"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AppendixTo">
    <w:name w:val="Appendix To"/>
    <w:basedOn w:val="Kop1"/>
    <w:next w:val="Standaard"/>
    <w:pPr>
      <w:spacing w:before="130" w:line="280" w:lineRule="atLeast"/>
      <w:ind w:firstLine="1134"/>
    </w:pPr>
    <w:rPr>
      <w:rFonts w:ascii="Times New Roman" w:hAnsi="Times New Roman"/>
      <w:lang w:val="nl-NL" w:eastAsia="en-US"/>
    </w:rPr>
  </w:style>
  <w:style w:type="paragraph" w:customStyle="1" w:styleId="AppendixTOC">
    <w:name w:val="Appendix TOC"/>
    <w:basedOn w:val="Standaard"/>
    <w:pPr>
      <w:keepNext/>
      <w:pageBreakBefore/>
      <w:spacing w:after="1120" w:line="260" w:lineRule="atLeast"/>
      <w:ind w:left="1134"/>
    </w:pPr>
    <w:rPr>
      <w:rFonts w:ascii="Times New Roman" w:hAnsi="Times New Roman"/>
      <w:b/>
      <w:kern w:val="28"/>
      <w:sz w:val="28"/>
      <w:lang w:eastAsia="en-US"/>
    </w:rPr>
  </w:style>
  <w:style w:type="paragraph" w:customStyle="1" w:styleId="AppTOCHeading">
    <w:name w:val="App TOC Heading"/>
    <w:basedOn w:val="Standaard"/>
    <w:pPr>
      <w:spacing w:before="900" w:line="260" w:lineRule="atLeast"/>
      <w:ind w:left="1138"/>
    </w:pPr>
    <w:rPr>
      <w:rFonts w:ascii="Times New Roman" w:hAnsi="Times New Roman"/>
      <w:b/>
      <w:sz w:val="22"/>
      <w:lang w:eastAsia="en-US"/>
    </w:rPr>
  </w:style>
  <w:style w:type="paragraph" w:customStyle="1" w:styleId="AppendixTitle">
    <w:name w:val="Appendix Title"/>
    <w:basedOn w:val="Standaard"/>
    <w:pPr>
      <w:spacing w:line="260" w:lineRule="atLeast"/>
      <w:ind w:left="2268" w:hanging="1134"/>
    </w:pPr>
    <w:rPr>
      <w:rFonts w:ascii="Times New Roman" w:hAnsi="Times New Roman"/>
      <w:b/>
      <w:sz w:val="22"/>
      <w:lang w:eastAsia="en-US"/>
    </w:rPr>
  </w:style>
  <w:style w:type="paragraph" w:customStyle="1" w:styleId="AppendixHeader">
    <w:name w:val="Appendix Header"/>
    <w:basedOn w:val="Standaard"/>
    <w:pPr>
      <w:spacing w:before="140" w:line="260" w:lineRule="atLeast"/>
      <w:jc w:val="right"/>
    </w:pPr>
    <w:rPr>
      <w:rFonts w:ascii="Times New Roman" w:hAnsi="Times New Roman"/>
      <w:lang w:eastAsia="en-US"/>
    </w:rPr>
  </w:style>
  <w:style w:type="paragraph" w:customStyle="1" w:styleId="AppendixNumber">
    <w:name w:val="Appendix Number"/>
    <w:basedOn w:val="AppendixHeader"/>
    <w:pPr>
      <w:ind w:left="1134"/>
      <w:jc w:val="left"/>
    </w:pPr>
  </w:style>
  <w:style w:type="paragraph" w:styleId="Eindnoottekst">
    <w:name w:val="endnote text"/>
    <w:basedOn w:val="Standaard"/>
    <w:semiHidden/>
    <w:pPr>
      <w:spacing w:line="260" w:lineRule="atLeast"/>
    </w:pPr>
    <w:rPr>
      <w:rFonts w:ascii="Times New Roman" w:hAnsi="Times New Roman"/>
      <w:lang w:eastAsia="en-US"/>
    </w:rPr>
  </w:style>
  <w:style w:type="paragraph" w:styleId="Index2">
    <w:name w:val="index 2"/>
    <w:basedOn w:val="Index1"/>
    <w:next w:val="Standaard"/>
    <w:semiHidden/>
    <w:pPr>
      <w:ind w:left="0"/>
    </w:pPr>
  </w:style>
  <w:style w:type="paragraph" w:customStyle="1" w:styleId="Bijlagetext">
    <w:name w:val="Bijlagetext"/>
    <w:basedOn w:val="Standaard"/>
    <w:pPr>
      <w:spacing w:line="260" w:lineRule="atLeast"/>
      <w:ind w:left="2268" w:hanging="1134"/>
    </w:pPr>
    <w:rPr>
      <w:rFonts w:ascii="Times New Roman" w:hAnsi="Times New Roman"/>
      <w:sz w:val="22"/>
      <w:lang w:eastAsia="en-US"/>
    </w:rPr>
  </w:style>
  <w:style w:type="paragraph" w:customStyle="1" w:styleId="HeaderPageNr">
    <w:name w:val="HeaderPageNr"/>
    <w:basedOn w:val="Standaard"/>
    <w:autoRedefine/>
    <w:pPr>
      <w:spacing w:before="140" w:line="260" w:lineRule="atLeast"/>
    </w:pPr>
    <w:rPr>
      <w:rFonts w:ascii="Times New Roman" w:hAnsi="Times New Roman"/>
      <w:sz w:val="16"/>
      <w:lang w:eastAsia="en-US"/>
    </w:rPr>
  </w:style>
  <w:style w:type="paragraph" w:styleId="Bloktekst">
    <w:name w:val="Block Text"/>
    <w:basedOn w:val="Standaard"/>
    <w:pPr>
      <w:spacing w:after="120" w:line="260" w:lineRule="atLeast"/>
      <w:ind w:left="1440" w:right="1440"/>
    </w:pPr>
    <w:rPr>
      <w:rFonts w:ascii="Times New Roman" w:hAnsi="Times New Roman"/>
      <w:sz w:val="22"/>
      <w:lang w:eastAsia="en-US"/>
    </w:rPr>
  </w:style>
  <w:style w:type="paragraph" w:styleId="Afsluiting">
    <w:name w:val="Closing"/>
    <w:basedOn w:val="Standaard"/>
    <w:pPr>
      <w:spacing w:line="260" w:lineRule="atLeast"/>
      <w:ind w:left="4320"/>
    </w:pPr>
    <w:rPr>
      <w:rFonts w:ascii="Times New Roman" w:hAnsi="Times New Roman"/>
      <w:sz w:val="22"/>
      <w:lang w:eastAsia="en-US"/>
    </w:rPr>
  </w:style>
  <w:style w:type="paragraph" w:styleId="Datum">
    <w:name w:val="Date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customStyle="1" w:styleId="E-mailSignature1">
    <w:name w:val="E-mail Signature1"/>
    <w:basedOn w:val="Standaard"/>
    <w:pPr>
      <w:tabs>
        <w:tab w:val="num" w:pos="720"/>
      </w:tabs>
      <w:spacing w:line="260" w:lineRule="atLeast"/>
      <w:ind w:left="720"/>
    </w:pPr>
    <w:rPr>
      <w:rFonts w:ascii="Times New Roman" w:hAnsi="Times New Roman"/>
      <w:sz w:val="22"/>
      <w:lang w:eastAsia="en-US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line="260" w:lineRule="atLeast"/>
      <w:ind w:left="2880"/>
    </w:pPr>
    <w:rPr>
      <w:rFonts w:cs="Arial"/>
      <w:sz w:val="22"/>
      <w:szCs w:val="24"/>
      <w:lang w:eastAsia="en-US"/>
    </w:rPr>
  </w:style>
  <w:style w:type="paragraph" w:styleId="Afzender">
    <w:name w:val="envelope return"/>
    <w:basedOn w:val="Standaard"/>
    <w:pPr>
      <w:spacing w:line="260" w:lineRule="atLeast"/>
    </w:pPr>
    <w:rPr>
      <w:rFonts w:cs="Arial"/>
      <w:lang w:eastAsia="en-US"/>
    </w:rPr>
  </w:style>
  <w:style w:type="character" w:customStyle="1" w:styleId="HTMLAcronym1">
    <w:name w:val="HTML Acronym1"/>
    <w:basedOn w:val="Standaardalinea-lettertype"/>
  </w:style>
  <w:style w:type="paragraph" w:customStyle="1" w:styleId="HTMLAddress1">
    <w:name w:val="HTML Address1"/>
    <w:basedOn w:val="Standaard"/>
    <w:pPr>
      <w:spacing w:line="260" w:lineRule="atLeast"/>
    </w:pPr>
    <w:rPr>
      <w:rFonts w:ascii="Times New Roman" w:hAnsi="Times New Roman"/>
      <w:i/>
      <w:iCs/>
      <w:sz w:val="22"/>
      <w:lang w:eastAsia="en-US"/>
    </w:rPr>
  </w:style>
  <w:style w:type="character" w:customStyle="1" w:styleId="HTMLCite1">
    <w:name w:val="HTML Cite1"/>
    <w:rPr>
      <w:i/>
      <w:iCs/>
    </w:rPr>
  </w:style>
  <w:style w:type="character" w:styleId="HTMLCode">
    <w:name w:val="HTML Code"/>
    <w:rPr>
      <w:rFonts w:ascii="Courier New" w:hAnsi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customStyle="1" w:styleId="HTMLKeyboard1">
    <w:name w:val="HTML Keyboard1"/>
    <w:rPr>
      <w:rFonts w:ascii="Courier New" w:hAnsi="Courier New"/>
      <w:sz w:val="20"/>
      <w:szCs w:val="20"/>
    </w:rPr>
  </w:style>
  <w:style w:type="paragraph" w:customStyle="1" w:styleId="HTMLPreformatted1">
    <w:name w:val="HTML Preformatted1"/>
    <w:basedOn w:val="Standaard"/>
    <w:pPr>
      <w:spacing w:line="260" w:lineRule="atLeast"/>
    </w:pPr>
    <w:rPr>
      <w:rFonts w:cs="Courier New"/>
      <w:lang w:eastAsia="en-US"/>
    </w:rPr>
  </w:style>
  <w:style w:type="character" w:customStyle="1" w:styleId="HTMLSample1">
    <w:name w:val="HTML Sample1"/>
    <w:rPr>
      <w:rFonts w:ascii="Courier New" w:hAnsi="Courier New"/>
    </w:rPr>
  </w:style>
  <w:style w:type="character" w:customStyle="1" w:styleId="HTMLTypewriter1">
    <w:name w:val="HTML Typewriter1"/>
    <w:rPr>
      <w:rFonts w:ascii="Courier New" w:hAnsi="Courier New"/>
      <w:sz w:val="20"/>
      <w:szCs w:val="20"/>
    </w:rPr>
  </w:style>
  <w:style w:type="character" w:styleId="HTMLVariable">
    <w:name w:val="HTML Variable"/>
    <w:rPr>
      <w:i/>
      <w:iCs/>
    </w:rPr>
  </w:style>
  <w:style w:type="paragraph" w:styleId="Index3">
    <w:name w:val="index 3"/>
    <w:basedOn w:val="Standaard"/>
    <w:next w:val="Standaard"/>
    <w:autoRedefine/>
    <w:semiHidden/>
    <w:pPr>
      <w:spacing w:line="260" w:lineRule="atLeast"/>
      <w:ind w:left="720" w:hanging="240"/>
    </w:pPr>
    <w:rPr>
      <w:rFonts w:ascii="Times New Roman" w:hAnsi="Times New Roman"/>
      <w:sz w:val="22"/>
      <w:lang w:eastAsia="en-US"/>
    </w:rPr>
  </w:style>
  <w:style w:type="paragraph" w:styleId="Index4">
    <w:name w:val="index 4"/>
    <w:basedOn w:val="Standaard"/>
    <w:next w:val="Standaard"/>
    <w:autoRedefine/>
    <w:semiHidden/>
    <w:pPr>
      <w:spacing w:line="260" w:lineRule="atLeast"/>
      <w:ind w:left="960" w:hanging="240"/>
    </w:pPr>
    <w:rPr>
      <w:rFonts w:ascii="Times New Roman" w:hAnsi="Times New Roman"/>
      <w:sz w:val="22"/>
      <w:lang w:eastAsia="en-US"/>
    </w:rPr>
  </w:style>
  <w:style w:type="paragraph" w:styleId="Index5">
    <w:name w:val="index 5"/>
    <w:basedOn w:val="Standaard"/>
    <w:next w:val="Standaard"/>
    <w:autoRedefine/>
    <w:semiHidden/>
    <w:pPr>
      <w:spacing w:line="260" w:lineRule="atLeast"/>
      <w:ind w:left="1200" w:hanging="240"/>
    </w:pPr>
    <w:rPr>
      <w:rFonts w:ascii="Times New Roman" w:hAnsi="Times New Roman"/>
      <w:sz w:val="22"/>
      <w:lang w:eastAsia="en-US"/>
    </w:rPr>
  </w:style>
  <w:style w:type="paragraph" w:styleId="Index6">
    <w:name w:val="index 6"/>
    <w:basedOn w:val="Standaard"/>
    <w:next w:val="Standaard"/>
    <w:autoRedefine/>
    <w:semiHidden/>
    <w:pPr>
      <w:spacing w:line="260" w:lineRule="atLeast"/>
      <w:ind w:left="1440" w:hanging="240"/>
    </w:pPr>
    <w:rPr>
      <w:rFonts w:ascii="Times New Roman" w:hAnsi="Times New Roman"/>
      <w:sz w:val="22"/>
      <w:lang w:eastAsia="en-US"/>
    </w:rPr>
  </w:style>
  <w:style w:type="paragraph" w:styleId="Index7">
    <w:name w:val="index 7"/>
    <w:basedOn w:val="Standaard"/>
    <w:next w:val="Standaard"/>
    <w:autoRedefine/>
    <w:semiHidden/>
    <w:pPr>
      <w:spacing w:line="260" w:lineRule="atLeast"/>
      <w:ind w:left="1680" w:hanging="240"/>
    </w:pPr>
    <w:rPr>
      <w:rFonts w:ascii="Times New Roman" w:hAnsi="Times New Roman"/>
      <w:sz w:val="22"/>
      <w:lang w:eastAsia="en-US"/>
    </w:rPr>
  </w:style>
  <w:style w:type="paragraph" w:styleId="Index8">
    <w:name w:val="index 8"/>
    <w:basedOn w:val="Standaard"/>
    <w:next w:val="Standaard"/>
    <w:autoRedefine/>
    <w:semiHidden/>
    <w:pPr>
      <w:spacing w:line="260" w:lineRule="atLeast"/>
      <w:ind w:left="1920" w:hanging="240"/>
    </w:pPr>
    <w:rPr>
      <w:rFonts w:ascii="Times New Roman" w:hAnsi="Times New Roman"/>
      <w:sz w:val="22"/>
      <w:lang w:eastAsia="en-US"/>
    </w:rPr>
  </w:style>
  <w:style w:type="paragraph" w:styleId="Index9">
    <w:name w:val="index 9"/>
    <w:basedOn w:val="Standaard"/>
    <w:next w:val="Standaard"/>
    <w:autoRedefine/>
    <w:semiHidden/>
    <w:pPr>
      <w:spacing w:line="260" w:lineRule="atLeast"/>
      <w:ind w:left="2160" w:hanging="240"/>
    </w:pPr>
    <w:rPr>
      <w:rFonts w:ascii="Times New Roman" w:hAnsi="Times New Roman"/>
      <w:sz w:val="22"/>
      <w:lang w:eastAsia="en-US"/>
    </w:rPr>
  </w:style>
  <w:style w:type="paragraph" w:styleId="Indexkop">
    <w:name w:val="index heading"/>
    <w:basedOn w:val="Standaard"/>
    <w:next w:val="Index1"/>
    <w:semiHidden/>
    <w:pPr>
      <w:spacing w:line="260" w:lineRule="atLeast"/>
    </w:pPr>
    <w:rPr>
      <w:rFonts w:cs="Arial"/>
      <w:b/>
      <w:bCs/>
      <w:sz w:val="22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080" w:hanging="1080"/>
    </w:pPr>
    <w:rPr>
      <w:rFonts w:cs="Arial"/>
      <w:sz w:val="22"/>
      <w:szCs w:val="24"/>
      <w:lang w:eastAsia="en-US"/>
    </w:rPr>
  </w:style>
  <w:style w:type="paragraph" w:styleId="Aanhef">
    <w:name w:val="Salutation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styleId="Handtekening">
    <w:name w:val="Signature"/>
    <w:basedOn w:val="Standaard"/>
    <w:rPr>
      <w:rFonts w:ascii="Times New Roman" w:hAnsi="Times New Roman"/>
      <w:sz w:val="22"/>
      <w:lang w:eastAsia="en-US"/>
    </w:rPr>
  </w:style>
  <w:style w:type="character" w:styleId="Zwaar">
    <w:name w:val="Strong"/>
    <w:basedOn w:val="Standaardalinea-lettertype"/>
    <w:uiPriority w:val="22"/>
    <w:qFormat/>
    <w:rsid w:val="00FD4A8F"/>
    <w:rPr>
      <w:b/>
      <w:bCs/>
    </w:rPr>
  </w:style>
  <w:style w:type="paragraph" w:styleId="Bronvermelding">
    <w:name w:val="table of authorities"/>
    <w:basedOn w:val="Standaard"/>
    <w:next w:val="Standaard"/>
    <w:semiHidden/>
    <w:pPr>
      <w:spacing w:line="260" w:lineRule="atLeast"/>
      <w:ind w:left="240" w:hanging="240"/>
    </w:pPr>
    <w:rPr>
      <w:rFonts w:ascii="Times New Roman" w:hAnsi="Times New Roman"/>
      <w:sz w:val="22"/>
      <w:lang w:eastAsia="en-US"/>
    </w:rPr>
  </w:style>
  <w:style w:type="paragraph" w:customStyle="1" w:styleId="bronvermelding0">
    <w:name w:val="bronvermelding"/>
    <w:basedOn w:val="Standaard"/>
    <w:pPr>
      <w:widowControl w:val="0"/>
      <w:tabs>
        <w:tab w:val="right" w:pos="9360"/>
      </w:tabs>
      <w:suppressAutoHyphens/>
      <w:spacing w:line="260" w:lineRule="atLeast"/>
    </w:pPr>
    <w:rPr>
      <w:snapToGrid w:val="0"/>
      <w:lang w:val="en-US"/>
    </w:rPr>
  </w:style>
  <w:style w:type="paragraph" w:customStyle="1" w:styleId="Graphic">
    <w:name w:val="Graphic"/>
    <w:basedOn w:val="Standaard"/>
    <w:next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Times New Roman" w:hAnsi="Times New Roman"/>
      <w:sz w:val="22"/>
      <w:lang w:eastAsia="en-US"/>
    </w:rPr>
  </w:style>
  <w:style w:type="paragraph" w:customStyle="1" w:styleId="ARNote">
    <w:name w:val="AR Note"/>
    <w:basedOn w:val="Standaard"/>
    <w:next w:val="Standaard"/>
    <w:pPr>
      <w:spacing w:before="400" w:line="320" w:lineRule="exact"/>
      <w:ind w:hanging="964"/>
    </w:pPr>
    <w:rPr>
      <w:rFonts w:ascii="Times New Roman" w:hAnsi="Times New Roman"/>
      <w:b/>
      <w:sz w:val="28"/>
      <w:lang w:eastAsia="en-US"/>
    </w:rPr>
  </w:style>
  <w:style w:type="paragraph" w:customStyle="1" w:styleId="zcontents">
    <w:name w:val="zcontents"/>
    <w:basedOn w:val="Standaard"/>
    <w:pPr>
      <w:spacing w:after="260"/>
    </w:pPr>
    <w:rPr>
      <w:rFonts w:ascii="Times New Roman" w:hAnsi="Times New Roman"/>
      <w:b/>
      <w:sz w:val="32"/>
      <w:lang w:eastAsia="en-US"/>
    </w:rPr>
  </w:style>
  <w:style w:type="paragraph" w:customStyle="1" w:styleId="Ballontekst2">
    <w:name w:val="Ballontekst2"/>
    <w:basedOn w:val="Standaard"/>
    <w:semiHidden/>
    <w:rPr>
      <w:rFonts w:ascii="Tahoma" w:hAnsi="Tahoma" w:cs="Tahoma"/>
      <w:sz w:val="16"/>
      <w:szCs w:val="16"/>
    </w:rPr>
  </w:style>
  <w:style w:type="character" w:customStyle="1" w:styleId="standaardadres">
    <w:name w:val="standaardadres"/>
    <w:basedOn w:val="Standaardalinea-lettertype"/>
  </w:style>
  <w:style w:type="paragraph" w:customStyle="1" w:styleId="Subject">
    <w:name w:val="Subject"/>
    <w:basedOn w:val="Standaard"/>
    <w:pPr>
      <w:keepNext/>
      <w:keepLines/>
      <w:spacing w:line="290" w:lineRule="atLeast"/>
    </w:pPr>
    <w:rPr>
      <w:rFonts w:ascii="Times New Roman" w:hAnsi="Times New Roman"/>
      <w:b/>
      <w:sz w:val="24"/>
    </w:rPr>
  </w:style>
  <w:style w:type="paragraph" w:styleId="Titel">
    <w:name w:val="Title"/>
    <w:basedOn w:val="Standaard"/>
    <w:uiPriority w:val="10"/>
    <w:qFormat/>
    <w:rsid w:val="00FD4A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Disclaimer">
    <w:name w:val="Disclaimer"/>
    <w:basedOn w:val="Standaard"/>
    <w:pPr>
      <w:spacing w:line="200" w:lineRule="exact"/>
    </w:pPr>
    <w:rPr>
      <w:rFonts w:ascii="Times New Roman" w:hAnsi="Times New Roman"/>
      <w:sz w:val="16"/>
    </w:rPr>
  </w:style>
  <w:style w:type="paragraph" w:customStyle="1" w:styleId="Bullet4">
    <w:name w:val="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  <w:lang w:val="en-GB"/>
    </w:rPr>
  </w:style>
  <w:style w:type="paragraph" w:customStyle="1" w:styleId="Indent4">
    <w:name w:val="Indent 4"/>
    <w:basedOn w:val="Standaard"/>
    <w:pPr>
      <w:spacing w:line="290" w:lineRule="atLeast"/>
      <w:ind w:left="2880"/>
    </w:pPr>
    <w:rPr>
      <w:rFonts w:ascii="Times New Roman" w:hAnsi="Times New Roman"/>
      <w:sz w:val="24"/>
      <w:lang w:val="en-GB"/>
    </w:rPr>
  </w:style>
  <w:style w:type="paragraph" w:customStyle="1" w:styleId="TableBullet4">
    <w:name w:val="Table 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</w:rPr>
  </w:style>
  <w:style w:type="paragraph" w:customStyle="1" w:styleId="Bullet1">
    <w:name w:val="Bullet 1"/>
    <w:basedOn w:val="Standaard"/>
    <w:pPr>
      <w:tabs>
        <w:tab w:val="num" w:pos="705"/>
      </w:tabs>
      <w:spacing w:line="290" w:lineRule="atLeast"/>
      <w:ind w:left="705" w:hanging="705"/>
    </w:pPr>
    <w:rPr>
      <w:rFonts w:ascii="Times New Roman" w:hAnsi="Times New Roman"/>
      <w:sz w:val="24"/>
      <w:lang w:val="en-GB"/>
    </w:rPr>
  </w:style>
  <w:style w:type="paragraph" w:customStyle="1" w:styleId="Bullet2">
    <w:name w:val="Bullet 2"/>
    <w:basedOn w:val="Standaard"/>
    <w:pPr>
      <w:tabs>
        <w:tab w:val="num" w:pos="1440"/>
      </w:tabs>
      <w:spacing w:line="290" w:lineRule="atLeast"/>
      <w:ind w:left="1440" w:hanging="720"/>
    </w:pPr>
    <w:rPr>
      <w:rFonts w:ascii="Times New Roman" w:hAnsi="Times New Roman"/>
      <w:sz w:val="24"/>
      <w:lang w:val="en-GB"/>
    </w:rPr>
  </w:style>
  <w:style w:type="paragraph" w:customStyle="1" w:styleId="Bullet3">
    <w:name w:val="Bullet 3"/>
    <w:basedOn w:val="Standaard"/>
    <w:pPr>
      <w:tabs>
        <w:tab w:val="num" w:pos="720"/>
      </w:tabs>
      <w:spacing w:line="290" w:lineRule="atLeast"/>
      <w:ind w:left="720" w:hanging="360"/>
    </w:pPr>
    <w:rPr>
      <w:rFonts w:ascii="Times New Roman" w:hAnsi="Times New Roman"/>
      <w:sz w:val="24"/>
      <w:lang w:val="en-GB"/>
    </w:rPr>
  </w:style>
  <w:style w:type="paragraph" w:customStyle="1" w:styleId="Indent1">
    <w:name w:val="Indent 1"/>
    <w:basedOn w:val="Standaard"/>
    <w:pPr>
      <w:spacing w:line="290" w:lineRule="atLeast"/>
      <w:ind w:left="720"/>
    </w:pPr>
    <w:rPr>
      <w:rFonts w:ascii="Times New Roman" w:hAnsi="Times New Roman"/>
      <w:sz w:val="24"/>
      <w:lang w:val="en-GB"/>
    </w:rPr>
  </w:style>
  <w:style w:type="paragraph" w:customStyle="1" w:styleId="Indent2">
    <w:name w:val="Indent 2"/>
    <w:basedOn w:val="Standaard"/>
    <w:pPr>
      <w:spacing w:line="290" w:lineRule="atLeast"/>
      <w:ind w:left="1440"/>
    </w:pPr>
    <w:rPr>
      <w:rFonts w:ascii="Times New Roman" w:hAnsi="Times New Roman"/>
      <w:sz w:val="24"/>
      <w:lang w:val="en-GB"/>
    </w:rPr>
  </w:style>
  <w:style w:type="paragraph" w:customStyle="1" w:styleId="Indent3">
    <w:name w:val="Indent 3"/>
    <w:basedOn w:val="Standaard"/>
    <w:pPr>
      <w:spacing w:line="290" w:lineRule="atLeast"/>
      <w:ind w:left="2160"/>
    </w:pPr>
    <w:rPr>
      <w:rFonts w:ascii="Times New Roman" w:hAnsi="Times New Roman"/>
      <w:sz w:val="24"/>
      <w:lang w:val="en-GB"/>
    </w:rPr>
  </w:style>
  <w:style w:type="paragraph" w:customStyle="1" w:styleId="TableIndent4">
    <w:name w:val="Table Indent 4"/>
    <w:basedOn w:val="Standaard"/>
    <w:pPr>
      <w:spacing w:line="290" w:lineRule="atLeast"/>
      <w:ind w:left="1440"/>
    </w:pPr>
    <w:rPr>
      <w:rFonts w:ascii="Times New Roman" w:hAnsi="Times New Roman"/>
      <w:sz w:val="24"/>
    </w:rPr>
  </w:style>
  <w:style w:type="paragraph" w:customStyle="1" w:styleId="MajorHead">
    <w:name w:val="Major Head"/>
    <w:basedOn w:val="Standaard"/>
    <w:next w:val="Standaard"/>
    <w:pPr>
      <w:keepNext/>
      <w:keepLines/>
      <w:spacing w:before="240" w:after="120" w:line="330" w:lineRule="atLeast"/>
    </w:pPr>
    <w:rPr>
      <w:rFonts w:ascii="Times New Roman" w:hAnsi="Times New Roman"/>
      <w:b/>
      <w:sz w:val="28"/>
      <w:lang w:val="en-GB"/>
    </w:rPr>
  </w:style>
  <w:style w:type="paragraph" w:customStyle="1" w:styleId="MinorHead">
    <w:name w:val="Minor Head"/>
    <w:basedOn w:val="Standaard"/>
    <w:next w:val="Standaard"/>
    <w:pPr>
      <w:keepNext/>
      <w:keepLines/>
      <w:spacing w:before="120" w:line="290" w:lineRule="atLeast"/>
    </w:pPr>
    <w:rPr>
      <w:rFonts w:ascii="Times New Roman" w:hAnsi="Times New Roman"/>
      <w:b/>
      <w:sz w:val="24"/>
      <w:lang w:val="en-GB"/>
    </w:rPr>
  </w:style>
  <w:style w:type="paragraph" w:customStyle="1" w:styleId="TableBullet3">
    <w:name w:val="Table Bullet 3"/>
    <w:basedOn w:val="Bullet3"/>
  </w:style>
  <w:style w:type="paragraph" w:customStyle="1" w:styleId="TableBullet1">
    <w:name w:val="Table Bullet 1"/>
    <w:basedOn w:val="Bullet1"/>
    <w:pPr>
      <w:tabs>
        <w:tab w:val="clear" w:pos="705"/>
        <w:tab w:val="num" w:pos="360"/>
      </w:tabs>
      <w:ind w:left="360" w:hanging="360"/>
    </w:pPr>
  </w:style>
  <w:style w:type="paragraph" w:customStyle="1" w:styleId="TableBullet2">
    <w:name w:val="Table Bullet 2"/>
    <w:basedOn w:val="Bullet2"/>
    <w:pPr>
      <w:tabs>
        <w:tab w:val="clear" w:pos="1440"/>
        <w:tab w:val="num" w:pos="360"/>
      </w:tabs>
      <w:ind w:left="360" w:hanging="360"/>
    </w:pPr>
  </w:style>
  <w:style w:type="paragraph" w:customStyle="1" w:styleId="TableIndent1">
    <w:name w:val="Table Indent 1"/>
    <w:basedOn w:val="Standaard"/>
    <w:pPr>
      <w:spacing w:line="290" w:lineRule="atLeast"/>
      <w:ind w:left="357"/>
    </w:pPr>
    <w:rPr>
      <w:rFonts w:ascii="Times New Roman" w:hAnsi="Times New Roman"/>
      <w:sz w:val="24"/>
    </w:rPr>
  </w:style>
  <w:style w:type="paragraph" w:customStyle="1" w:styleId="TableIndent2">
    <w:name w:val="Table Indent 2"/>
    <w:basedOn w:val="Indent2"/>
    <w:pPr>
      <w:ind w:left="720"/>
    </w:pPr>
  </w:style>
  <w:style w:type="paragraph" w:customStyle="1" w:styleId="TableIndent3">
    <w:name w:val="Table Indent 3"/>
    <w:basedOn w:val="Indent3"/>
    <w:pPr>
      <w:ind w:left="1077"/>
    </w:pPr>
  </w:style>
  <w:style w:type="paragraph" w:customStyle="1" w:styleId="Address">
    <w:name w:val="Address"/>
    <w:basedOn w:val="Standaard"/>
    <w:pPr>
      <w:pBdr>
        <w:left w:val="single" w:sz="4" w:space="6" w:color="auto"/>
      </w:pBdr>
      <w:spacing w:line="200" w:lineRule="exact"/>
    </w:pPr>
    <w:rPr>
      <w:rFonts w:ascii="Times New Roman" w:hAnsi="Times New Roman"/>
      <w:sz w:val="16"/>
      <w:lang w:val="en-GB"/>
    </w:rPr>
  </w:style>
  <w:style w:type="paragraph" w:customStyle="1" w:styleId="FormLabel">
    <w:name w:val="Form Label"/>
    <w:basedOn w:val="Standaard"/>
    <w:pPr>
      <w:spacing w:line="280" w:lineRule="exact"/>
    </w:pPr>
    <w:rPr>
      <w:rFonts w:ascii="Times New Roman" w:hAnsi="Times New Roman"/>
      <w:lang w:val="en-GB"/>
    </w:rPr>
  </w:style>
  <w:style w:type="paragraph" w:customStyle="1" w:styleId="Line">
    <w:name w:val="Line"/>
    <w:basedOn w:val="Standaard"/>
    <w:pPr>
      <w:pBdr>
        <w:top w:val="single" w:sz="4" w:space="1" w:color="auto"/>
      </w:pBdr>
      <w:spacing w:before="120" w:after="60"/>
      <w:ind w:right="-1701"/>
    </w:pPr>
    <w:rPr>
      <w:rFonts w:ascii="Times New Roman" w:hAnsi="Times New Roman"/>
      <w:sz w:val="2"/>
      <w:lang w:val="en-GB"/>
    </w:rPr>
  </w:style>
  <w:style w:type="paragraph" w:customStyle="1" w:styleId="AliBijlageNum">
    <w:name w:val="AliBijlageNum"/>
    <w:basedOn w:val="Standaard"/>
    <w:pPr>
      <w:keepLines/>
      <w:tabs>
        <w:tab w:val="num" w:pos="360"/>
      </w:tabs>
      <w:spacing w:before="260" w:line="290" w:lineRule="atLeast"/>
      <w:ind w:left="360" w:hanging="360"/>
    </w:pPr>
    <w:rPr>
      <w:rFonts w:ascii="Times New Roman" w:hAnsi="Times New Roman"/>
      <w:sz w:val="24"/>
    </w:rPr>
  </w:style>
  <w:style w:type="paragraph" w:customStyle="1" w:styleId="AlineaNum">
    <w:name w:val="AlineaNum"/>
    <w:basedOn w:val="Standaard"/>
    <w:pPr>
      <w:keepLines/>
      <w:tabs>
        <w:tab w:val="num" w:pos="360"/>
      </w:tabs>
      <w:spacing w:before="240" w:line="280" w:lineRule="atLeast"/>
    </w:pPr>
    <w:rPr>
      <w:rFonts w:ascii="Times New Roman" w:hAnsi="Times New Roman"/>
      <w:sz w:val="24"/>
    </w:rPr>
  </w:style>
  <w:style w:type="paragraph" w:customStyle="1" w:styleId="AliNormalNum">
    <w:name w:val="AliNormalNum"/>
    <w:basedOn w:val="Standaard"/>
    <w:pPr>
      <w:keepLines/>
      <w:tabs>
        <w:tab w:val="num" w:pos="360"/>
      </w:tabs>
      <w:spacing w:before="240" w:line="280" w:lineRule="atLeast"/>
    </w:pPr>
    <w:rPr>
      <w:sz w:val="24"/>
    </w:rPr>
  </w:style>
  <w:style w:type="paragraph" w:customStyle="1" w:styleId="Heading2BijlageResetnumbering">
    <w:name w:val="Heading 2.Bijlage.Reset numbering"/>
    <w:basedOn w:val="Standaard"/>
    <w:next w:val="AliBijlageNum"/>
    <w:pPr>
      <w:keepNext/>
      <w:keepLines/>
      <w:pageBreakBefore/>
      <w:tabs>
        <w:tab w:val="num" w:pos="705"/>
      </w:tabs>
      <w:spacing w:line="260" w:lineRule="atLeast"/>
      <w:ind w:left="705" w:hanging="705"/>
      <w:outlineLvl w:val="1"/>
    </w:pPr>
    <w:rPr>
      <w:b/>
      <w:sz w:val="34"/>
    </w:rPr>
  </w:style>
  <w:style w:type="paragraph" w:customStyle="1" w:styleId="BriefHoofd">
    <w:name w:val="BriefHoofd"/>
    <w:basedOn w:val="Standaard"/>
    <w:pPr>
      <w:spacing w:line="260" w:lineRule="exact"/>
    </w:pPr>
    <w:rPr>
      <w:rFonts w:ascii="Times New Roman" w:hAnsi="Times New Roman"/>
      <w:sz w:val="22"/>
      <w:lang w:val="en-US"/>
    </w:rPr>
  </w:style>
  <w:style w:type="paragraph" w:customStyle="1" w:styleId="SubMinorHead">
    <w:name w:val="SubMinor Head"/>
    <w:basedOn w:val="Standaard"/>
    <w:next w:val="AlineaNum"/>
    <w:pPr>
      <w:spacing w:before="260"/>
    </w:pPr>
    <w:rPr>
      <w:i/>
      <w:sz w:val="19"/>
    </w:rPr>
  </w:style>
  <w:style w:type="paragraph" w:styleId="Plattetekst3">
    <w:name w:val="Body Text 3"/>
    <w:basedOn w:val="Standaard"/>
    <w:pPr>
      <w:spacing w:line="290" w:lineRule="atLeast"/>
      <w:jc w:val="both"/>
    </w:pPr>
  </w:style>
  <w:style w:type="paragraph" w:styleId="Plattetekstinspringen2">
    <w:name w:val="Body Text Indent 2"/>
    <w:basedOn w:val="Standaard"/>
    <w:pPr>
      <w:ind w:left="180" w:hanging="180"/>
      <w:jc w:val="both"/>
    </w:pPr>
    <w:rPr>
      <w:rFonts w:ascii="Times New Roman" w:hAnsi="Times New Roman"/>
      <w:sz w:val="24"/>
    </w:rPr>
  </w:style>
  <w:style w:type="character" w:customStyle="1" w:styleId="PlattetekstChar1">
    <w:name w:val="Platte tekst Char1"/>
    <w:rPr>
      <w:noProof w:val="0"/>
      <w:spacing w:val="12"/>
      <w:sz w:val="22"/>
      <w:lang w:val="nl-NL" w:eastAsia="nl-NL" w:bidi="ar-SA"/>
    </w:rPr>
  </w:style>
  <w:style w:type="paragraph" w:styleId="Lijstopsomteken2">
    <w:name w:val="List Bullet 2"/>
    <w:basedOn w:val="Standaard"/>
    <w:autoRedefine/>
    <w:pPr>
      <w:spacing w:line="240" w:lineRule="atLeast"/>
    </w:pPr>
    <w:rPr>
      <w:rFonts w:ascii="Times New Roman" w:hAnsi="Times New Roman"/>
      <w:b/>
      <w:sz w:val="22"/>
    </w:rPr>
  </w:style>
  <w:style w:type="character" w:customStyle="1" w:styleId="PlattetekstChar">
    <w:name w:val="Platte tekst Char"/>
    <w:rPr>
      <w:rFonts w:ascii="Verdana" w:hAnsi="Verdana"/>
      <w:noProof w:val="0"/>
      <w:sz w:val="24"/>
      <w:lang w:val="nl-NL" w:eastAsia="nl-NL" w:bidi="ar-SA"/>
    </w:rPr>
  </w:style>
  <w:style w:type="paragraph" w:customStyle="1" w:styleId="Rene1">
    <w:name w:val="Renée 1"/>
    <w:basedOn w:val="Kop6"/>
    <w:autoRedefine/>
    <w:pPr>
      <w:tabs>
        <w:tab w:val="left" w:pos="709"/>
      </w:tabs>
      <w:ind w:left="992" w:hanging="992"/>
    </w:pPr>
    <w:rPr>
      <w:rFonts w:ascii="Tahoma" w:hAnsi="Tahoma"/>
      <w:sz w:val="22"/>
    </w:rPr>
  </w:style>
  <w:style w:type="paragraph" w:customStyle="1" w:styleId="Rene2">
    <w:name w:val="Renée 2"/>
    <w:basedOn w:val="Kop7"/>
    <w:autoRedefine/>
    <w:pPr>
      <w:tabs>
        <w:tab w:val="num" w:pos="360"/>
        <w:tab w:val="left" w:pos="709"/>
      </w:tabs>
      <w:ind w:left="992" w:hanging="992"/>
    </w:pPr>
  </w:style>
  <w:style w:type="paragraph" w:customStyle="1" w:styleId="Renee3">
    <w:name w:val="Renee 3"/>
    <w:basedOn w:val="Kop8"/>
    <w:autoRedefine/>
    <w:pPr>
      <w:tabs>
        <w:tab w:val="num" w:pos="360"/>
        <w:tab w:val="num" w:pos="709"/>
      </w:tabs>
      <w:ind w:left="992" w:hanging="992"/>
    </w:pPr>
    <w:rPr>
      <w:i w:val="0"/>
    </w:rPr>
  </w:style>
  <w:style w:type="paragraph" w:customStyle="1" w:styleId="Rene4">
    <w:name w:val="Renée 4"/>
    <w:basedOn w:val="Plattetekst"/>
    <w:autoRedefine/>
    <w:rPr>
      <w:rFonts w:ascii="Arial" w:hAnsi="Arial" w:cs="Arial"/>
      <w:b/>
      <w:color w:val="auto"/>
      <w:spacing w:val="12"/>
    </w:rPr>
  </w:style>
  <w:style w:type="character" w:customStyle="1" w:styleId="PlattetekstChar2">
    <w:name w:val="Platte tekst Char2"/>
    <w:rPr>
      <w:noProof w:val="0"/>
      <w:spacing w:val="12"/>
      <w:sz w:val="22"/>
      <w:lang w:val="nl-NL" w:eastAsia="nl-NL" w:bidi="ar-SA"/>
    </w:rPr>
  </w:style>
  <w:style w:type="character" w:customStyle="1" w:styleId="Rene4Char">
    <w:name w:val="Renée 4 Char"/>
    <w:rPr>
      <w:b/>
      <w:noProof w:val="0"/>
      <w:spacing w:val="12"/>
      <w:sz w:val="22"/>
      <w:lang w:val="nl-NL" w:eastAsia="nl-NL" w:bidi="ar-SA"/>
    </w:rPr>
  </w:style>
  <w:style w:type="paragraph" w:customStyle="1" w:styleId="xl29">
    <w:name w:val="xl29"/>
    <w:basedOn w:val="Standaard"/>
    <w:rsid w:val="004004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table" w:styleId="Tabelraster">
    <w:name w:val="Table Grid"/>
    <w:basedOn w:val="Standaardtabel"/>
    <w:rsid w:val="00715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3546C3"/>
    <w:rPr>
      <w:i/>
      <w:iCs/>
    </w:rPr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FD4A8F"/>
    <w:rPr>
      <w:rFonts w:ascii="Tahoma" w:hAnsi="Tahoma"/>
      <w:b/>
      <w:kern w:val="28"/>
      <w:sz w:val="24"/>
      <w:lang w:val="en-GB"/>
    </w:rPr>
  </w:style>
  <w:style w:type="paragraph" w:styleId="Lijstalinea">
    <w:name w:val="List Paragraph"/>
    <w:basedOn w:val="Standaard"/>
    <w:uiPriority w:val="34"/>
    <w:qFormat/>
    <w:rsid w:val="00FD4A8F"/>
    <w:pPr>
      <w:ind w:left="708"/>
    </w:pPr>
  </w:style>
  <w:style w:type="paragraph" w:customStyle="1" w:styleId="VERDANA9">
    <w:name w:val="VERDANA 9"/>
    <w:basedOn w:val="Standaard"/>
    <w:qFormat/>
    <w:rsid w:val="00FD4A8F"/>
    <w:rPr>
      <w:rFonts w:cs="Arial"/>
      <w:szCs w:val="18"/>
      <w:lang w:bidi="ar-SA"/>
    </w:rPr>
  </w:style>
  <w:style w:type="paragraph" w:customStyle="1" w:styleId="BELAhfd2">
    <w:name w:val="BELA hfd 2"/>
    <w:basedOn w:val="Standaard"/>
    <w:next w:val="Standaard"/>
    <w:qFormat/>
    <w:rsid w:val="00FD4A8F"/>
    <w:pPr>
      <w:numPr>
        <w:ilvl w:val="1"/>
        <w:numId w:val="3"/>
      </w:numPr>
      <w:spacing w:line="360" w:lineRule="auto"/>
    </w:pPr>
    <w:rPr>
      <w:rFonts w:eastAsia="Times New Roman"/>
      <w:b/>
      <w:bCs/>
      <w:szCs w:val="18"/>
      <w:lang w:val="en-GB" w:bidi="ar-SA"/>
    </w:rPr>
  </w:style>
  <w:style w:type="paragraph" w:customStyle="1" w:styleId="BELAhfd1">
    <w:name w:val="BELA hfd 1"/>
    <w:basedOn w:val="Standaard"/>
    <w:next w:val="Standaard"/>
    <w:qFormat/>
    <w:rsid w:val="00FD4A8F"/>
    <w:pPr>
      <w:numPr>
        <w:numId w:val="3"/>
      </w:numPr>
      <w:spacing w:before="100" w:beforeAutospacing="1" w:line="480" w:lineRule="auto"/>
      <w:contextualSpacing/>
      <w:outlineLvl w:val="0"/>
    </w:pPr>
    <w:rPr>
      <w:rFonts w:eastAsia="Times New Roman"/>
      <w:b/>
      <w:bCs/>
      <w:caps/>
      <w:szCs w:val="20"/>
      <w:lang w:bidi="ar-SA"/>
    </w:rPr>
  </w:style>
  <w:style w:type="paragraph" w:customStyle="1" w:styleId="BELAhfd3">
    <w:name w:val="BELA hfd 3"/>
    <w:basedOn w:val="BELAhfd2"/>
    <w:next w:val="Standaard"/>
    <w:qFormat/>
    <w:rsid w:val="00FD4A8F"/>
    <w:pPr>
      <w:numPr>
        <w:ilvl w:val="0"/>
        <w:numId w:val="0"/>
      </w:numPr>
    </w:pPr>
    <w:rPr>
      <w:lang w:val="nl-NL"/>
    </w:rPr>
  </w:style>
  <w:style w:type="paragraph" w:customStyle="1" w:styleId="BELAkv">
    <w:name w:val="BELA k/v"/>
    <w:basedOn w:val="Voettekst"/>
    <w:link w:val="BELAkvChar"/>
    <w:qFormat/>
    <w:rsid w:val="00FD4A8F"/>
    <w:rPr>
      <w:color w:val="7F7F7F"/>
      <w:sz w:val="16"/>
      <w:szCs w:val="16"/>
      <w:lang w:bidi="ar-SA"/>
    </w:rPr>
  </w:style>
  <w:style w:type="paragraph" w:customStyle="1" w:styleId="Belakop1">
    <w:name w:val="Bela kop 1"/>
    <w:basedOn w:val="Standaard"/>
    <w:link w:val="Belakop1Char"/>
    <w:qFormat/>
    <w:rsid w:val="00FD4A8F"/>
    <w:rPr>
      <w:b/>
      <w:caps/>
      <w:szCs w:val="20"/>
      <w:lang w:bidi="ar-SA"/>
    </w:rPr>
  </w:style>
  <w:style w:type="paragraph" w:customStyle="1" w:styleId="Belakop2">
    <w:name w:val="Bela kop 2"/>
    <w:basedOn w:val="Belakop1"/>
    <w:qFormat/>
    <w:rsid w:val="00FD4A8F"/>
  </w:style>
  <w:style w:type="paragraph" w:styleId="Kopvaninhoudsopgave">
    <w:name w:val="TOC Heading"/>
    <w:basedOn w:val="Kop1"/>
    <w:next w:val="Standaard"/>
    <w:qFormat/>
    <w:rsid w:val="00FD4A8F"/>
    <w:pPr>
      <w:keepNext w:val="0"/>
      <w:keepLines w:val="0"/>
      <w:pageBreakBefore w:val="0"/>
      <w:spacing w:before="480" w:after="0" w:line="240" w:lineRule="auto"/>
      <w:contextualSpacing/>
      <w:outlineLvl w:val="9"/>
    </w:pPr>
    <w:rPr>
      <w:rFonts w:ascii="Cambria" w:eastAsia="Times New Roman" w:hAnsi="Cambria"/>
      <w:bCs/>
      <w:kern w:val="0"/>
      <w:sz w:val="28"/>
      <w:szCs w:val="28"/>
      <w:lang w:val="nl-NL" w:bidi="en-US"/>
    </w:rPr>
  </w:style>
  <w:style w:type="character" w:styleId="Voetnootmarkering">
    <w:name w:val="footnote reference"/>
    <w:basedOn w:val="Standaardalinea-lettertype"/>
    <w:rsid w:val="00C70AAB"/>
    <w:rPr>
      <w:vertAlign w:val="superscript"/>
    </w:rPr>
  </w:style>
  <w:style w:type="character" w:customStyle="1" w:styleId="VoettekstChar">
    <w:name w:val="Voettekst Char"/>
    <w:basedOn w:val="Standaardalinea-lettertype"/>
    <w:link w:val="Voettekst"/>
    <w:uiPriority w:val="99"/>
    <w:rsid w:val="00BE1A19"/>
    <w:rPr>
      <w:rFonts w:ascii="Verdana" w:hAnsi="Verdana"/>
      <w:sz w:val="18"/>
      <w:szCs w:val="22"/>
      <w:lang w:bidi="en-US"/>
    </w:rPr>
  </w:style>
  <w:style w:type="character" w:customStyle="1" w:styleId="KoptekstChar">
    <w:name w:val="Koptekst Char"/>
    <w:basedOn w:val="Standaardalinea-lettertype"/>
    <w:link w:val="Koptekst"/>
    <w:rsid w:val="00F009D0"/>
    <w:rPr>
      <w:rFonts w:ascii="Verdana" w:hAnsi="Verdana"/>
      <w:b/>
      <w:sz w:val="18"/>
      <w:szCs w:val="24"/>
      <w:lang w:bidi="en-US"/>
    </w:rPr>
  </w:style>
  <w:style w:type="character" w:customStyle="1" w:styleId="BELAkvChar">
    <w:name w:val="BELA k/v Char"/>
    <w:link w:val="BELAkv"/>
    <w:rsid w:val="00354B8B"/>
    <w:rPr>
      <w:rFonts w:ascii="Verdana" w:hAnsi="Verdana"/>
      <w:color w:val="7F7F7F"/>
      <w:sz w:val="16"/>
      <w:szCs w:val="16"/>
    </w:rPr>
  </w:style>
  <w:style w:type="character" w:customStyle="1" w:styleId="Belakop1Char">
    <w:name w:val="Bela kop 1 Char"/>
    <w:link w:val="Belakop1"/>
    <w:rsid w:val="00FB7065"/>
    <w:rPr>
      <w:rFonts w:ascii="Verdana" w:hAnsi="Verdana"/>
      <w:b/>
      <w:caps/>
      <w:sz w:val="18"/>
    </w:rPr>
  </w:style>
  <w:style w:type="paragraph" w:styleId="Geenafstand">
    <w:name w:val="No Spacing"/>
    <w:basedOn w:val="Standaard"/>
    <w:link w:val="GeenafstandChar"/>
    <w:uiPriority w:val="1"/>
    <w:qFormat/>
    <w:rsid w:val="00E13DE7"/>
    <w:rPr>
      <w:rFonts w:asciiTheme="minorHAnsi" w:eastAsiaTheme="minorHAnsi" w:hAnsiTheme="minorHAnsi" w:cstheme="minorBidi"/>
      <w:sz w:val="22"/>
      <w:lang w:eastAsia="en-US" w:bidi="ar-SA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13DE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523A77"/>
    <w:rPr>
      <w:rFonts w:ascii="Verdana" w:hAnsi="Verdana"/>
      <w:sz w:val="18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2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C1097-42A1-49E6-A083-B2506044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JB</dc:creator>
  <cp:lastModifiedBy>jaap beck</cp:lastModifiedBy>
  <cp:revision>8</cp:revision>
  <cp:lastPrinted>2011-09-19T13:36:00Z</cp:lastPrinted>
  <dcterms:created xsi:type="dcterms:W3CDTF">2024-03-12T11:50:00Z</dcterms:created>
  <dcterms:modified xsi:type="dcterms:W3CDTF">2024-04-23T09:48:00Z</dcterms:modified>
</cp:coreProperties>
</file>