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81511C" w14:textId="37DB6C53" w:rsidR="00DC48DE" w:rsidRPr="0023658D" w:rsidRDefault="00DC48DE" w:rsidP="00DC48DE">
      <w:pPr>
        <w:jc w:val="center"/>
        <w:rPr>
          <w:b/>
          <w:bCs/>
          <w:caps/>
          <w:color w:val="00577D"/>
          <w:sz w:val="32"/>
          <w:szCs w:val="32"/>
        </w:rPr>
      </w:pPr>
      <w:bookmarkStart w:id="0" w:name="_Toc1943475301"/>
      <w:r w:rsidRPr="00822FD9">
        <w:rPr>
          <w:b/>
          <w:bCs/>
          <w:caps/>
          <w:color w:val="00577D"/>
          <w:sz w:val="32"/>
          <w:szCs w:val="32"/>
        </w:rPr>
        <w:t xml:space="preserve">Bijlage </w:t>
      </w:r>
      <w:r w:rsidR="00822FD9" w:rsidRPr="00822FD9">
        <w:rPr>
          <w:b/>
          <w:bCs/>
          <w:caps/>
          <w:color w:val="00577D"/>
          <w:sz w:val="32"/>
          <w:szCs w:val="32"/>
        </w:rPr>
        <w:t>3</w:t>
      </w:r>
      <w:r w:rsidRPr="00822FD9">
        <w:rPr>
          <w:b/>
          <w:bCs/>
          <w:caps/>
          <w:color w:val="00577D"/>
          <w:sz w:val="32"/>
          <w:szCs w:val="32"/>
        </w:rPr>
        <w:t xml:space="preserve"> concept</w:t>
      </w:r>
      <w:r>
        <w:rPr>
          <w:b/>
          <w:bCs/>
          <w:caps/>
          <w:color w:val="00577D"/>
          <w:sz w:val="32"/>
          <w:szCs w:val="32"/>
        </w:rPr>
        <w:t xml:space="preserve"> </w:t>
      </w:r>
      <w:r w:rsidRPr="57818DE1">
        <w:rPr>
          <w:b/>
          <w:bCs/>
          <w:caps/>
          <w:color w:val="00577D"/>
          <w:sz w:val="32"/>
          <w:szCs w:val="32"/>
        </w:rPr>
        <w:t>OVEREENKOMST</w:t>
      </w:r>
      <w:r w:rsidR="00822FD9">
        <w:rPr>
          <w:b/>
          <w:bCs/>
          <w:caps/>
          <w:color w:val="00577D"/>
          <w:sz w:val="32"/>
          <w:szCs w:val="32"/>
        </w:rPr>
        <w:t xml:space="preserve"> verbijzonderde interne controle (VIC)</w:t>
      </w:r>
    </w:p>
    <w:p w14:paraId="69117F3A" w14:textId="77777777" w:rsidR="00DC48DE" w:rsidRDefault="00DC48DE" w:rsidP="00DC48DE"/>
    <w:p w14:paraId="5F4ACF07" w14:textId="77777777" w:rsidR="00DC48DE" w:rsidRDefault="00DC48DE" w:rsidP="00DC48DE"/>
    <w:p w14:paraId="53F51C27" w14:textId="77777777" w:rsidR="00DC48DE" w:rsidRDefault="00DC48DE" w:rsidP="00DC48DE">
      <w:r>
        <w:rPr>
          <w:noProof/>
        </w:rPr>
        <w:drawing>
          <wp:inline distT="0" distB="0" distL="0" distR="0" wp14:anchorId="7AEDC974" wp14:editId="2F27EB7B">
            <wp:extent cx="5760720" cy="3696462"/>
            <wp:effectExtent l="19050" t="19050" r="11430" b="1841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720" cy="3696462"/>
                    </a:xfrm>
                    <a:prstGeom prst="rect">
                      <a:avLst/>
                    </a:prstGeom>
                    <a:ln w="19050">
                      <a:solidFill>
                        <a:srgbClr val="00577D"/>
                      </a:solidFill>
                    </a:ln>
                  </pic:spPr>
                </pic:pic>
              </a:graphicData>
            </a:graphic>
          </wp:inline>
        </w:drawing>
      </w:r>
    </w:p>
    <w:p w14:paraId="7D45F17C" w14:textId="77777777" w:rsidR="00DC48DE" w:rsidRPr="009A1CCC" w:rsidRDefault="00DC48DE" w:rsidP="00DC48DE">
      <w:pPr>
        <w:rPr>
          <w:color w:val="00577D"/>
        </w:rPr>
      </w:pPr>
    </w:p>
    <w:p w14:paraId="7F4E22C5" w14:textId="77777777" w:rsidR="00DC48DE" w:rsidRPr="009A1CCC" w:rsidRDefault="00DC48DE" w:rsidP="00DC48DE">
      <w:pPr>
        <w:rPr>
          <w:color w:val="00577D"/>
        </w:rPr>
      </w:pPr>
    </w:p>
    <w:p w14:paraId="7398E22A" w14:textId="77777777" w:rsidR="00DC48DE" w:rsidRPr="009A1CCC" w:rsidRDefault="00DC48DE" w:rsidP="00DC48DE">
      <w:pPr>
        <w:rPr>
          <w:color w:val="00577D"/>
        </w:rPr>
      </w:pPr>
    </w:p>
    <w:p w14:paraId="4B29562D" w14:textId="77777777" w:rsidR="00DC48DE" w:rsidRPr="0023658D" w:rsidRDefault="00DC48DE" w:rsidP="00DC48DE">
      <w:pPr>
        <w:jc w:val="center"/>
        <w:rPr>
          <w:color w:val="00577D"/>
        </w:rPr>
      </w:pPr>
      <w:r w:rsidRPr="0023658D">
        <w:rPr>
          <w:color w:val="00577D"/>
        </w:rPr>
        <w:t xml:space="preserve">Omgevingsdienst Noordzeekanaalgebied </w:t>
      </w:r>
    </w:p>
    <w:p w14:paraId="0BDBCC00" w14:textId="77777777" w:rsidR="00DC48DE" w:rsidRPr="0023658D" w:rsidRDefault="00DC48DE" w:rsidP="00DC48DE">
      <w:pPr>
        <w:jc w:val="center"/>
        <w:rPr>
          <w:color w:val="00577D"/>
        </w:rPr>
      </w:pPr>
    </w:p>
    <w:p w14:paraId="0A2DD2B4" w14:textId="77777777" w:rsidR="00DC48DE" w:rsidRPr="0023658D" w:rsidRDefault="00DC48DE" w:rsidP="00DC48DE">
      <w:pPr>
        <w:jc w:val="center"/>
        <w:rPr>
          <w:color w:val="00577D"/>
        </w:rPr>
      </w:pPr>
      <w:r w:rsidRPr="0023658D">
        <w:rPr>
          <w:color w:val="00577D"/>
        </w:rPr>
        <w:t>en</w:t>
      </w:r>
    </w:p>
    <w:p w14:paraId="1AF8E76F" w14:textId="77777777" w:rsidR="00DC48DE" w:rsidRPr="0023658D" w:rsidRDefault="00DC48DE" w:rsidP="00DC48DE">
      <w:pPr>
        <w:jc w:val="center"/>
        <w:rPr>
          <w:color w:val="00577D"/>
        </w:rPr>
      </w:pPr>
    </w:p>
    <w:p w14:paraId="59D34EF6" w14:textId="77777777" w:rsidR="00DC48DE" w:rsidRPr="0023658D" w:rsidRDefault="00DC48DE" w:rsidP="00DC48DE">
      <w:pPr>
        <w:jc w:val="center"/>
        <w:rPr>
          <w:color w:val="00577D"/>
        </w:rPr>
      </w:pPr>
      <w:r w:rsidRPr="0023658D">
        <w:rPr>
          <w:color w:val="00577D"/>
        </w:rPr>
        <w:t xml:space="preserve">……………. </w:t>
      </w:r>
    </w:p>
    <w:p w14:paraId="1A8911B4" w14:textId="77777777" w:rsidR="00DC48DE" w:rsidRPr="009A1CCC" w:rsidRDefault="00DC48DE" w:rsidP="00DC48DE">
      <w:pPr>
        <w:rPr>
          <w:color w:val="00577D"/>
        </w:rPr>
      </w:pPr>
    </w:p>
    <w:p w14:paraId="1778F42B" w14:textId="77777777" w:rsidR="00DC48DE" w:rsidRPr="009A1CCC" w:rsidRDefault="00DC48DE" w:rsidP="00DC48DE">
      <w:pPr>
        <w:rPr>
          <w:color w:val="00577D"/>
        </w:rPr>
      </w:pPr>
    </w:p>
    <w:p w14:paraId="163BDDEE" w14:textId="77777777" w:rsidR="00DC48DE" w:rsidRPr="009A1CCC" w:rsidRDefault="00DC48DE" w:rsidP="00DC48DE">
      <w:pPr>
        <w:rPr>
          <w:color w:val="00577D"/>
        </w:rPr>
      </w:pPr>
    </w:p>
    <w:p w14:paraId="11BDB1CE" w14:textId="77777777" w:rsidR="00DC48DE" w:rsidRDefault="00DC48DE" w:rsidP="00DC48DE"/>
    <w:p w14:paraId="355AE41C" w14:textId="77777777" w:rsidR="00DC48DE" w:rsidRDefault="00DC48DE" w:rsidP="00DC48DE">
      <w:pPr>
        <w:pStyle w:val="Kopvaninhoudsopgave"/>
      </w:pPr>
      <w:r>
        <w:br w:type="page"/>
      </w:r>
    </w:p>
    <w:p w14:paraId="2497FF58" w14:textId="1917694C" w:rsidR="00BF5643" w:rsidRPr="00DC48DE" w:rsidRDefault="00BF5643" w:rsidP="00DC48DE">
      <w:pPr>
        <w:pStyle w:val="Kop1"/>
        <w:shd w:val="clear" w:color="auto" w:fill="FFFFFF" w:themeFill="background1"/>
        <w:spacing w:before="0" w:after="0" w:line="340" w:lineRule="exact"/>
        <w:rPr>
          <w:rFonts w:asciiTheme="minorHAnsi" w:hAnsiTheme="minorHAnsi"/>
          <w:sz w:val="24"/>
          <w:szCs w:val="24"/>
        </w:rPr>
      </w:pPr>
      <w:r w:rsidRPr="00DC48DE">
        <w:rPr>
          <w:rFonts w:asciiTheme="minorHAnsi" w:hAnsiTheme="minorHAnsi"/>
          <w:sz w:val="24"/>
          <w:szCs w:val="24"/>
        </w:rPr>
        <w:lastRenderedPageBreak/>
        <w:t>Ondergetekenden</w:t>
      </w:r>
      <w:bookmarkEnd w:id="0"/>
      <w:r w:rsidRPr="00DC48DE">
        <w:rPr>
          <w:rFonts w:asciiTheme="minorHAnsi" w:hAnsiTheme="minorHAnsi"/>
          <w:sz w:val="24"/>
          <w:szCs w:val="24"/>
        </w:rPr>
        <w:t xml:space="preserve"> </w:t>
      </w:r>
    </w:p>
    <w:p w14:paraId="762B8907" w14:textId="77777777" w:rsidR="00BF5643" w:rsidRPr="00DC48DE" w:rsidRDefault="00BF5643" w:rsidP="00DC48DE">
      <w:pPr>
        <w:shd w:val="clear" w:color="auto" w:fill="FFFFFF" w:themeFill="background1"/>
        <w:spacing w:line="340" w:lineRule="exact"/>
        <w:rPr>
          <w:rFonts w:asciiTheme="minorHAnsi" w:hAnsiTheme="minorHAnsi" w:cs="Calibri"/>
          <w:szCs w:val="20"/>
        </w:rPr>
      </w:pPr>
      <w:r w:rsidRPr="00DC48DE">
        <w:rPr>
          <w:rFonts w:asciiTheme="minorHAnsi" w:hAnsiTheme="minorHAnsi" w:cs="Calibri"/>
          <w:szCs w:val="20"/>
        </w:rPr>
        <w:t xml:space="preserve"> </w:t>
      </w:r>
    </w:p>
    <w:p w14:paraId="0F328A10" w14:textId="77777777" w:rsidR="00DC48DE" w:rsidRPr="007F3AA1" w:rsidRDefault="00DC48DE" w:rsidP="00DC48DE">
      <w:pPr>
        <w:shd w:val="clear" w:color="auto" w:fill="FFFFFF" w:themeFill="background1"/>
        <w:spacing w:line="340" w:lineRule="exact"/>
        <w:rPr>
          <w:rFonts w:asciiTheme="minorHAnsi" w:hAnsiTheme="minorHAnsi"/>
          <w:b/>
          <w:bCs/>
          <w:szCs w:val="20"/>
        </w:rPr>
      </w:pPr>
      <w:r w:rsidRPr="007F3AA1">
        <w:rPr>
          <w:rFonts w:asciiTheme="minorHAnsi" w:hAnsiTheme="minorHAnsi"/>
          <w:b/>
          <w:bCs/>
          <w:szCs w:val="20"/>
        </w:rPr>
        <w:t>Opdrachtgever</w:t>
      </w:r>
    </w:p>
    <w:p w14:paraId="20E74C43" w14:textId="77777777" w:rsidR="00DC48DE" w:rsidRPr="00B96B52" w:rsidRDefault="00DC48DE" w:rsidP="00DC48DE">
      <w:pPr>
        <w:shd w:val="clear" w:color="auto" w:fill="FFFFFF" w:themeFill="background1"/>
        <w:spacing w:line="340" w:lineRule="exact"/>
        <w:rPr>
          <w:rFonts w:asciiTheme="minorHAnsi" w:hAnsiTheme="minorHAnsi" w:cs="Arial"/>
          <w:szCs w:val="20"/>
        </w:rPr>
      </w:pPr>
      <w:r w:rsidRPr="00DC48DE">
        <w:rPr>
          <w:rFonts w:asciiTheme="minorHAnsi" w:hAnsiTheme="minorHAnsi" w:cs="Arial"/>
          <w:szCs w:val="20"/>
        </w:rPr>
        <w:t xml:space="preserve">De Omgevingsdienst Noordzeekanaalgebied, gevestigd Ebbehout 31 te Zaandam, te dezen rechtsgeldig vertegenwoordigd door </w:t>
      </w:r>
      <w:r w:rsidRPr="00DC48DE">
        <w:rPr>
          <w:rFonts w:asciiTheme="minorHAnsi" w:hAnsiTheme="minorHAnsi" w:cs="Calibri"/>
          <w:color w:val="4472C4" w:themeColor="accent1"/>
          <w:szCs w:val="20"/>
        </w:rPr>
        <w:t>Naam ondertekenaar</w:t>
      </w:r>
      <w:r w:rsidRPr="00DC48DE">
        <w:rPr>
          <w:rFonts w:asciiTheme="minorHAnsi" w:hAnsiTheme="minorHAnsi" w:cs="Arial"/>
          <w:color w:val="4472C4" w:themeColor="accent1"/>
          <w:szCs w:val="20"/>
        </w:rPr>
        <w:t xml:space="preserve">, </w:t>
      </w:r>
      <w:r w:rsidRPr="00DC48DE">
        <w:rPr>
          <w:rFonts w:asciiTheme="minorHAnsi" w:hAnsiTheme="minorHAnsi" w:cs="Calibri"/>
          <w:color w:val="4472C4" w:themeColor="accent1"/>
          <w:szCs w:val="20"/>
        </w:rPr>
        <w:t>Functie ondertekenaar</w:t>
      </w:r>
      <w:r w:rsidRPr="00DC48DE">
        <w:rPr>
          <w:rFonts w:asciiTheme="minorHAnsi" w:hAnsiTheme="minorHAnsi" w:cs="Arial"/>
          <w:szCs w:val="20"/>
        </w:rPr>
        <w:t xml:space="preserve">, handelende ter uitvoering van het Besluit </w:t>
      </w:r>
      <w:proofErr w:type="spellStart"/>
      <w:r w:rsidRPr="00DC48DE">
        <w:rPr>
          <w:rFonts w:asciiTheme="minorHAnsi" w:hAnsiTheme="minorHAnsi" w:cs="Arial"/>
          <w:szCs w:val="20"/>
        </w:rPr>
        <w:t>ondermandaat</w:t>
      </w:r>
      <w:proofErr w:type="spellEnd"/>
      <w:r w:rsidRPr="00DC48DE">
        <w:rPr>
          <w:rFonts w:asciiTheme="minorHAnsi" w:hAnsiTheme="minorHAnsi" w:cs="Arial"/>
          <w:szCs w:val="20"/>
        </w:rPr>
        <w:t xml:space="preserve">, </w:t>
      </w:r>
      <w:proofErr w:type="spellStart"/>
      <w:r w:rsidRPr="00DC48DE">
        <w:rPr>
          <w:rFonts w:asciiTheme="minorHAnsi" w:hAnsiTheme="minorHAnsi" w:cs="Arial"/>
          <w:szCs w:val="20"/>
        </w:rPr>
        <w:t>ondermachtiging</w:t>
      </w:r>
      <w:proofErr w:type="spellEnd"/>
      <w:r w:rsidRPr="00DC48DE">
        <w:rPr>
          <w:rFonts w:asciiTheme="minorHAnsi" w:hAnsiTheme="minorHAnsi" w:cs="Arial"/>
          <w:szCs w:val="20"/>
        </w:rPr>
        <w:t xml:space="preserve"> en </w:t>
      </w:r>
      <w:proofErr w:type="spellStart"/>
      <w:r w:rsidRPr="00DC48DE">
        <w:rPr>
          <w:rFonts w:asciiTheme="minorHAnsi" w:hAnsiTheme="minorHAnsi" w:cs="Arial"/>
          <w:szCs w:val="20"/>
        </w:rPr>
        <w:t>ondervolmacht</w:t>
      </w:r>
      <w:proofErr w:type="spellEnd"/>
      <w:r w:rsidRPr="00DC48DE">
        <w:rPr>
          <w:rFonts w:asciiTheme="minorHAnsi" w:hAnsiTheme="minorHAnsi" w:cs="Arial"/>
          <w:szCs w:val="20"/>
        </w:rPr>
        <w:t xml:space="preserve"> Omgevingsdienst Noordzeekanaalgebied 2020, hierna te </w:t>
      </w:r>
      <w:r w:rsidRPr="00B96B52">
        <w:rPr>
          <w:rFonts w:asciiTheme="minorHAnsi" w:hAnsiTheme="minorHAnsi" w:cs="Arial"/>
          <w:szCs w:val="20"/>
        </w:rPr>
        <w:t>noemen ‘Opdrachtgever’,</w:t>
      </w:r>
    </w:p>
    <w:p w14:paraId="7FD30AB3" w14:textId="26791BF7" w:rsidR="00BF5643" w:rsidRPr="00DC48DE" w:rsidRDefault="00BF5643" w:rsidP="00DC48DE">
      <w:pPr>
        <w:shd w:val="clear" w:color="auto" w:fill="FFFFFF" w:themeFill="background1"/>
        <w:spacing w:line="340" w:lineRule="exact"/>
        <w:rPr>
          <w:rFonts w:asciiTheme="minorHAnsi" w:hAnsiTheme="minorHAnsi" w:cs="Arial"/>
          <w:szCs w:val="20"/>
        </w:rPr>
      </w:pPr>
    </w:p>
    <w:p w14:paraId="5E4E74B4" w14:textId="77777777" w:rsidR="00BF5643" w:rsidRPr="00DC48DE" w:rsidRDefault="00BF5643" w:rsidP="00DC48DE">
      <w:pPr>
        <w:shd w:val="clear" w:color="auto" w:fill="FFFFFF" w:themeFill="background1"/>
        <w:spacing w:line="340" w:lineRule="exact"/>
        <w:rPr>
          <w:rFonts w:asciiTheme="minorHAnsi" w:hAnsiTheme="minorHAnsi" w:cs="Arial"/>
          <w:szCs w:val="20"/>
        </w:rPr>
      </w:pPr>
      <w:r w:rsidRPr="00DC48DE">
        <w:rPr>
          <w:rFonts w:asciiTheme="minorHAnsi" w:hAnsiTheme="minorHAnsi" w:cs="Arial"/>
          <w:szCs w:val="20"/>
        </w:rPr>
        <w:t xml:space="preserve">en  </w:t>
      </w:r>
    </w:p>
    <w:p w14:paraId="02E00B04" w14:textId="77777777" w:rsidR="00BF5643" w:rsidRPr="00DC48DE" w:rsidRDefault="00BF5643" w:rsidP="00DC48DE">
      <w:pPr>
        <w:shd w:val="clear" w:color="auto" w:fill="FFFFFF" w:themeFill="background1"/>
        <w:spacing w:line="340" w:lineRule="exact"/>
        <w:rPr>
          <w:rFonts w:asciiTheme="minorHAnsi" w:hAnsiTheme="minorHAnsi" w:cs="Arial"/>
          <w:szCs w:val="20"/>
        </w:rPr>
      </w:pPr>
      <w:r w:rsidRPr="00DC48DE">
        <w:rPr>
          <w:rFonts w:asciiTheme="minorHAnsi" w:hAnsiTheme="minorHAnsi" w:cs="Arial"/>
          <w:szCs w:val="20"/>
        </w:rPr>
        <w:t xml:space="preserve"> </w:t>
      </w:r>
    </w:p>
    <w:p w14:paraId="681341F6" w14:textId="77777777" w:rsidR="00BF5643" w:rsidRPr="007F3AA1" w:rsidRDefault="00BF5643" w:rsidP="00DC48DE">
      <w:pPr>
        <w:pStyle w:val="Kop2"/>
        <w:shd w:val="clear" w:color="auto" w:fill="FFFFFF" w:themeFill="background1"/>
        <w:spacing w:before="0" w:line="340" w:lineRule="exact"/>
        <w:rPr>
          <w:rFonts w:asciiTheme="minorHAnsi" w:eastAsia="Times New Roman" w:hAnsiTheme="minorHAnsi" w:cs="Arial"/>
          <w:b/>
          <w:bCs/>
          <w:color w:val="auto"/>
          <w:sz w:val="20"/>
          <w:szCs w:val="20"/>
        </w:rPr>
      </w:pPr>
      <w:bookmarkStart w:id="1" w:name="_Toc1644004744"/>
      <w:r w:rsidRPr="007F3AA1">
        <w:rPr>
          <w:rFonts w:asciiTheme="minorHAnsi" w:eastAsia="Times New Roman" w:hAnsiTheme="minorHAnsi" w:cs="Arial"/>
          <w:b/>
          <w:bCs/>
          <w:color w:val="auto"/>
          <w:sz w:val="20"/>
          <w:szCs w:val="20"/>
        </w:rPr>
        <w:t>Contractant</w:t>
      </w:r>
      <w:bookmarkEnd w:id="1"/>
      <w:r w:rsidRPr="007F3AA1">
        <w:rPr>
          <w:rFonts w:asciiTheme="minorHAnsi" w:eastAsia="Times New Roman" w:hAnsiTheme="minorHAnsi" w:cs="Arial"/>
          <w:b/>
          <w:bCs/>
          <w:color w:val="auto"/>
          <w:sz w:val="20"/>
          <w:szCs w:val="20"/>
        </w:rPr>
        <w:t xml:space="preserve"> </w:t>
      </w:r>
    </w:p>
    <w:p w14:paraId="45D66C56" w14:textId="691A8B63" w:rsidR="00BF5643" w:rsidRPr="00DC48DE" w:rsidRDefault="00BF5643" w:rsidP="00DC48DE">
      <w:pPr>
        <w:shd w:val="clear" w:color="auto" w:fill="FFFFFF" w:themeFill="background1"/>
        <w:spacing w:line="340" w:lineRule="exact"/>
        <w:rPr>
          <w:rFonts w:asciiTheme="minorHAnsi" w:hAnsiTheme="minorHAnsi" w:cs="Arial"/>
          <w:szCs w:val="20"/>
        </w:rPr>
      </w:pPr>
      <w:r w:rsidRPr="00DC48DE">
        <w:rPr>
          <w:rFonts w:asciiTheme="minorHAnsi" w:hAnsiTheme="minorHAnsi" w:cs="Arial"/>
          <w:szCs w:val="20"/>
        </w:rPr>
        <w:t xml:space="preserve">Naam Contractant, statutair gevestigd te </w:t>
      </w:r>
      <w:r w:rsidRPr="00DC48DE">
        <w:rPr>
          <w:rFonts w:asciiTheme="minorHAnsi" w:hAnsiTheme="minorHAnsi" w:cs="Arial"/>
          <w:color w:val="4472C4" w:themeColor="accent1"/>
          <w:szCs w:val="20"/>
        </w:rPr>
        <w:t xml:space="preserve">adres, postcode, plaatsnaam, postadres, postcode, plaatsnaam, </w:t>
      </w:r>
      <w:r w:rsidRPr="00DC48DE">
        <w:rPr>
          <w:rFonts w:asciiTheme="minorHAnsi" w:hAnsiTheme="minorHAnsi" w:cs="Arial"/>
          <w:szCs w:val="20"/>
        </w:rPr>
        <w:t xml:space="preserve">ingeschreven in het Handelsregister van de Kamer van Koophandel onder KvK-nummer </w:t>
      </w:r>
      <w:r w:rsidRPr="00DC48DE">
        <w:rPr>
          <w:rFonts w:asciiTheme="minorHAnsi" w:hAnsiTheme="minorHAnsi" w:cs="Arial"/>
          <w:color w:val="4472C4" w:themeColor="accent1"/>
          <w:szCs w:val="20"/>
        </w:rPr>
        <w:t xml:space="preserve">nummer (vestigingsnummer vestigingsnummer), </w:t>
      </w:r>
      <w:r w:rsidRPr="00DC48DE">
        <w:rPr>
          <w:rFonts w:asciiTheme="minorHAnsi" w:hAnsiTheme="minorHAnsi" w:cs="Arial"/>
          <w:szCs w:val="20"/>
        </w:rPr>
        <w:t xml:space="preserve">te dezen rechtsgeldig vertegenwoordigd door </w:t>
      </w:r>
      <w:r w:rsidRPr="00DC48DE">
        <w:rPr>
          <w:rFonts w:asciiTheme="minorHAnsi" w:hAnsiTheme="minorHAnsi" w:cs="Arial"/>
          <w:color w:val="4472C4" w:themeColor="accent1"/>
          <w:szCs w:val="20"/>
        </w:rPr>
        <w:t xml:space="preserve">de heer/mevrouw naam, functie, </w:t>
      </w:r>
      <w:r w:rsidRPr="00DC48DE">
        <w:rPr>
          <w:rFonts w:asciiTheme="minorHAnsi" w:hAnsiTheme="minorHAnsi" w:cs="Arial"/>
          <w:szCs w:val="20"/>
        </w:rPr>
        <w:t xml:space="preserve">verder te noemen: </w:t>
      </w:r>
      <w:r w:rsidR="00B96B52">
        <w:rPr>
          <w:rFonts w:asciiTheme="minorHAnsi" w:hAnsiTheme="minorHAnsi" w:cs="Arial"/>
          <w:szCs w:val="20"/>
        </w:rPr>
        <w:t>‘</w:t>
      </w:r>
      <w:r w:rsidRPr="00DC48DE">
        <w:rPr>
          <w:rFonts w:asciiTheme="minorHAnsi" w:hAnsiTheme="minorHAnsi" w:cs="Arial"/>
          <w:szCs w:val="20"/>
        </w:rPr>
        <w:t>Contractant</w:t>
      </w:r>
      <w:r w:rsidR="00B96B52">
        <w:rPr>
          <w:rFonts w:asciiTheme="minorHAnsi" w:hAnsiTheme="minorHAnsi" w:cs="Arial"/>
          <w:szCs w:val="20"/>
        </w:rPr>
        <w:t>’</w:t>
      </w:r>
      <w:r w:rsidRPr="00DC48DE">
        <w:rPr>
          <w:rFonts w:asciiTheme="minorHAnsi" w:hAnsiTheme="minorHAnsi" w:cs="Arial"/>
          <w:szCs w:val="20"/>
        </w:rPr>
        <w:t xml:space="preserve">. </w:t>
      </w:r>
    </w:p>
    <w:p w14:paraId="4E06F449" w14:textId="77777777" w:rsidR="00BF5643" w:rsidRPr="00DC48DE" w:rsidRDefault="00BF5643" w:rsidP="00DC48DE">
      <w:pPr>
        <w:shd w:val="clear" w:color="auto" w:fill="FFFFFF" w:themeFill="background1"/>
        <w:spacing w:line="340" w:lineRule="exact"/>
        <w:rPr>
          <w:rFonts w:asciiTheme="minorHAnsi" w:hAnsiTheme="minorHAnsi" w:cs="Arial"/>
          <w:szCs w:val="20"/>
        </w:rPr>
      </w:pPr>
      <w:r w:rsidRPr="00DC48DE">
        <w:rPr>
          <w:rFonts w:asciiTheme="minorHAnsi" w:hAnsiTheme="minorHAnsi" w:cs="Arial"/>
          <w:szCs w:val="20"/>
        </w:rPr>
        <w:t xml:space="preserve"> </w:t>
      </w:r>
    </w:p>
    <w:p w14:paraId="7BD67493" w14:textId="77777777" w:rsidR="00BF5643" w:rsidRPr="00DC48DE" w:rsidRDefault="00BF5643" w:rsidP="00DC48DE">
      <w:pPr>
        <w:shd w:val="clear" w:color="auto" w:fill="FFFFFF" w:themeFill="background1"/>
        <w:spacing w:line="340" w:lineRule="exact"/>
        <w:rPr>
          <w:rFonts w:asciiTheme="minorHAnsi" w:hAnsiTheme="minorHAnsi" w:cs="Arial"/>
          <w:szCs w:val="20"/>
        </w:rPr>
      </w:pPr>
      <w:r w:rsidRPr="00DC48DE">
        <w:rPr>
          <w:rFonts w:asciiTheme="minorHAnsi" w:hAnsiTheme="minorHAnsi" w:cs="Arial"/>
          <w:szCs w:val="20"/>
        </w:rPr>
        <w:t xml:space="preserve">Gezamenlijk te noemen: Partijen. </w:t>
      </w:r>
    </w:p>
    <w:p w14:paraId="6D43265B" w14:textId="77777777" w:rsidR="00BF5643" w:rsidRPr="00DC48DE" w:rsidRDefault="00BF5643" w:rsidP="00DC48DE">
      <w:pPr>
        <w:shd w:val="clear" w:color="auto" w:fill="FFFFFF" w:themeFill="background1"/>
        <w:spacing w:line="340" w:lineRule="exact"/>
        <w:rPr>
          <w:rFonts w:asciiTheme="minorHAnsi" w:hAnsiTheme="minorHAnsi" w:cs="Arial"/>
          <w:szCs w:val="20"/>
        </w:rPr>
      </w:pPr>
      <w:r w:rsidRPr="00DC48DE">
        <w:rPr>
          <w:rFonts w:asciiTheme="minorHAnsi" w:hAnsiTheme="minorHAnsi" w:cs="Arial"/>
          <w:szCs w:val="20"/>
        </w:rPr>
        <w:t xml:space="preserve"> </w:t>
      </w:r>
    </w:p>
    <w:p w14:paraId="4423741C" w14:textId="77777777" w:rsidR="00BF5643" w:rsidRPr="007157B7" w:rsidRDefault="00BF5643" w:rsidP="00DC48DE">
      <w:pPr>
        <w:pStyle w:val="Kop1"/>
        <w:shd w:val="clear" w:color="auto" w:fill="FFFFFF" w:themeFill="background1"/>
        <w:spacing w:before="0" w:after="0" w:line="340" w:lineRule="exact"/>
        <w:rPr>
          <w:rFonts w:asciiTheme="minorHAnsi" w:hAnsiTheme="minorHAnsi" w:cs="Arial"/>
          <w:kern w:val="0"/>
          <w:sz w:val="24"/>
          <w:szCs w:val="24"/>
        </w:rPr>
      </w:pPr>
      <w:bookmarkStart w:id="2" w:name="_Toc373116074"/>
      <w:r w:rsidRPr="007157B7">
        <w:rPr>
          <w:rFonts w:asciiTheme="minorHAnsi" w:hAnsiTheme="minorHAnsi" w:cs="Arial"/>
          <w:kern w:val="0"/>
          <w:sz w:val="24"/>
          <w:szCs w:val="24"/>
        </w:rPr>
        <w:t>Overwegingen</w:t>
      </w:r>
      <w:bookmarkEnd w:id="2"/>
      <w:r w:rsidRPr="007157B7">
        <w:rPr>
          <w:rFonts w:asciiTheme="minorHAnsi" w:hAnsiTheme="minorHAnsi" w:cs="Arial"/>
          <w:kern w:val="0"/>
          <w:sz w:val="24"/>
          <w:szCs w:val="24"/>
        </w:rPr>
        <w:t xml:space="preserve"> </w:t>
      </w:r>
    </w:p>
    <w:p w14:paraId="0262AF76" w14:textId="77777777" w:rsidR="007157B7" w:rsidRDefault="007157B7" w:rsidP="00DC48DE">
      <w:pPr>
        <w:shd w:val="clear" w:color="auto" w:fill="FFFFFF" w:themeFill="background1"/>
        <w:spacing w:line="340" w:lineRule="exact"/>
        <w:rPr>
          <w:rFonts w:asciiTheme="minorHAnsi" w:hAnsiTheme="minorHAnsi" w:cs="Arial"/>
          <w:szCs w:val="20"/>
        </w:rPr>
      </w:pPr>
    </w:p>
    <w:p w14:paraId="2EBA8932" w14:textId="7E078ABF" w:rsidR="00BF5643" w:rsidRPr="00DC48DE" w:rsidRDefault="00BF5643" w:rsidP="00DC48DE">
      <w:pPr>
        <w:shd w:val="clear" w:color="auto" w:fill="FFFFFF" w:themeFill="background1"/>
        <w:spacing w:line="340" w:lineRule="exact"/>
        <w:rPr>
          <w:rFonts w:asciiTheme="minorHAnsi" w:hAnsiTheme="minorHAnsi" w:cs="Arial"/>
          <w:szCs w:val="20"/>
        </w:rPr>
      </w:pPr>
      <w:r w:rsidRPr="00DC48DE">
        <w:rPr>
          <w:rFonts w:asciiTheme="minorHAnsi" w:hAnsiTheme="minorHAnsi" w:cs="Arial"/>
          <w:szCs w:val="20"/>
        </w:rPr>
        <w:t>Overwegende dat:</w:t>
      </w:r>
    </w:p>
    <w:p w14:paraId="14E203A0" w14:textId="7EC42803" w:rsidR="00BF5643" w:rsidRPr="00822FD9" w:rsidRDefault="00F0099D" w:rsidP="00822FD9">
      <w:pPr>
        <w:pStyle w:val="Lijstalinea"/>
        <w:numPr>
          <w:ilvl w:val="0"/>
          <w:numId w:val="3"/>
        </w:numPr>
        <w:shd w:val="clear" w:color="auto" w:fill="FFFFFF" w:themeFill="background1"/>
        <w:tabs>
          <w:tab w:val="clear" w:pos="340"/>
          <w:tab w:val="clear" w:pos="680"/>
          <w:tab w:val="clear" w:pos="1021"/>
          <w:tab w:val="clear" w:pos="1361"/>
          <w:tab w:val="clear" w:pos="1701"/>
          <w:tab w:val="clear" w:pos="2041"/>
          <w:tab w:val="clear" w:pos="2381"/>
          <w:tab w:val="clear" w:pos="2722"/>
          <w:tab w:val="clear" w:pos="3062"/>
          <w:tab w:val="clear" w:pos="3402"/>
          <w:tab w:val="clear" w:pos="3742"/>
          <w:tab w:val="clear" w:pos="4082"/>
          <w:tab w:val="clear" w:pos="4423"/>
          <w:tab w:val="clear" w:pos="4763"/>
          <w:tab w:val="clear" w:pos="5103"/>
          <w:tab w:val="clear" w:pos="5443"/>
          <w:tab w:val="clear" w:pos="5783"/>
          <w:tab w:val="clear" w:pos="6124"/>
          <w:tab w:val="clear" w:pos="6464"/>
          <w:tab w:val="clear" w:pos="6804"/>
          <w:tab w:val="clear" w:pos="7144"/>
          <w:tab w:val="clear" w:pos="7484"/>
          <w:tab w:val="clear" w:pos="7825"/>
          <w:tab w:val="clear" w:pos="8165"/>
          <w:tab w:val="clear" w:pos="8505"/>
        </w:tabs>
        <w:spacing w:line="340" w:lineRule="exact"/>
        <w:rPr>
          <w:rFonts w:asciiTheme="minorHAnsi" w:hAnsiTheme="minorHAnsi" w:cs="Arial"/>
          <w:szCs w:val="20"/>
        </w:rPr>
      </w:pPr>
      <w:r>
        <w:rPr>
          <w:rFonts w:asciiTheme="minorHAnsi" w:hAnsiTheme="minorHAnsi" w:cs="Arial"/>
          <w:szCs w:val="20"/>
        </w:rPr>
        <w:t>d</w:t>
      </w:r>
      <w:r w:rsidR="00BF5643" w:rsidRPr="00DC48DE">
        <w:rPr>
          <w:rFonts w:asciiTheme="minorHAnsi" w:hAnsiTheme="minorHAnsi" w:cs="Arial"/>
          <w:szCs w:val="20"/>
        </w:rPr>
        <w:t xml:space="preserve">e Overeenkomst een </w:t>
      </w:r>
      <w:r w:rsidR="00822FD9">
        <w:rPr>
          <w:rFonts w:asciiTheme="minorHAnsi" w:hAnsiTheme="minorHAnsi" w:cs="Arial"/>
          <w:szCs w:val="20"/>
        </w:rPr>
        <w:t>dienstverleningsovereenkomst</w:t>
      </w:r>
      <w:r w:rsidR="00BF5643" w:rsidRPr="00DC48DE">
        <w:rPr>
          <w:rFonts w:asciiTheme="minorHAnsi" w:hAnsiTheme="minorHAnsi" w:cs="Arial"/>
          <w:szCs w:val="20"/>
        </w:rPr>
        <w:t xml:space="preserve"> betreft</w:t>
      </w:r>
      <w:r w:rsidR="00C16172">
        <w:rPr>
          <w:rFonts w:asciiTheme="minorHAnsi" w:hAnsiTheme="minorHAnsi" w:cs="Arial"/>
          <w:szCs w:val="20"/>
        </w:rPr>
        <w:t>;</w:t>
      </w:r>
    </w:p>
    <w:p w14:paraId="68995090" w14:textId="24797D73" w:rsidR="00BF5643" w:rsidRPr="00822FD9" w:rsidRDefault="00F0099D" w:rsidP="00822FD9">
      <w:pPr>
        <w:pStyle w:val="Lijstalinea"/>
        <w:numPr>
          <w:ilvl w:val="0"/>
          <w:numId w:val="3"/>
        </w:numPr>
        <w:shd w:val="clear" w:color="auto" w:fill="FFFFFF" w:themeFill="background1"/>
        <w:tabs>
          <w:tab w:val="clear" w:pos="340"/>
          <w:tab w:val="clear" w:pos="680"/>
          <w:tab w:val="clear" w:pos="1021"/>
          <w:tab w:val="clear" w:pos="1361"/>
          <w:tab w:val="clear" w:pos="1701"/>
          <w:tab w:val="clear" w:pos="2041"/>
          <w:tab w:val="clear" w:pos="2381"/>
          <w:tab w:val="clear" w:pos="2722"/>
          <w:tab w:val="clear" w:pos="3062"/>
          <w:tab w:val="clear" w:pos="3402"/>
          <w:tab w:val="clear" w:pos="3742"/>
          <w:tab w:val="clear" w:pos="4082"/>
          <w:tab w:val="clear" w:pos="4423"/>
          <w:tab w:val="clear" w:pos="4763"/>
          <w:tab w:val="clear" w:pos="5103"/>
          <w:tab w:val="clear" w:pos="5443"/>
          <w:tab w:val="clear" w:pos="5783"/>
          <w:tab w:val="clear" w:pos="6124"/>
          <w:tab w:val="clear" w:pos="6464"/>
          <w:tab w:val="clear" w:pos="6804"/>
          <w:tab w:val="clear" w:pos="7144"/>
          <w:tab w:val="clear" w:pos="7484"/>
          <w:tab w:val="clear" w:pos="7825"/>
          <w:tab w:val="clear" w:pos="8165"/>
          <w:tab w:val="clear" w:pos="8505"/>
        </w:tabs>
        <w:spacing w:line="340" w:lineRule="exact"/>
        <w:rPr>
          <w:rFonts w:asciiTheme="minorHAnsi" w:hAnsiTheme="minorHAnsi" w:cs="Arial"/>
          <w:szCs w:val="20"/>
        </w:rPr>
      </w:pPr>
      <w:r>
        <w:rPr>
          <w:rFonts w:asciiTheme="minorHAnsi" w:hAnsiTheme="minorHAnsi" w:cs="Arial"/>
          <w:szCs w:val="20"/>
        </w:rPr>
        <w:t>o</w:t>
      </w:r>
      <w:r w:rsidR="00BF5643" w:rsidRPr="00DC48DE">
        <w:rPr>
          <w:rFonts w:asciiTheme="minorHAnsi" w:hAnsiTheme="minorHAnsi" w:cs="Arial"/>
          <w:szCs w:val="20"/>
        </w:rPr>
        <w:t xml:space="preserve">nderhavige Overeenkomst een Overeenkomst betreft voor </w:t>
      </w:r>
      <w:r w:rsidR="00822FD9">
        <w:rPr>
          <w:rFonts w:asciiTheme="minorHAnsi" w:hAnsiTheme="minorHAnsi" w:cs="Arial"/>
          <w:szCs w:val="20"/>
        </w:rPr>
        <w:t xml:space="preserve">het uitvoeren van de VIC en </w:t>
      </w:r>
      <w:r w:rsidR="00C16172">
        <w:rPr>
          <w:rFonts w:asciiTheme="minorHAnsi" w:hAnsiTheme="minorHAnsi" w:cs="Arial"/>
          <w:szCs w:val="20"/>
        </w:rPr>
        <w:t>Opdrachtgever</w:t>
      </w:r>
      <w:r w:rsidR="00822FD9">
        <w:rPr>
          <w:rFonts w:asciiTheme="minorHAnsi" w:hAnsiTheme="minorHAnsi" w:cs="Arial"/>
          <w:szCs w:val="20"/>
        </w:rPr>
        <w:t xml:space="preserve"> adviezen geeft om te komen tot een rechtmatig oordeel over </w:t>
      </w:r>
      <w:r w:rsidR="00C16172">
        <w:rPr>
          <w:rFonts w:asciiTheme="minorHAnsi" w:hAnsiTheme="minorHAnsi" w:cs="Arial"/>
          <w:szCs w:val="20"/>
        </w:rPr>
        <w:t>de</w:t>
      </w:r>
      <w:r w:rsidR="00822FD9">
        <w:rPr>
          <w:rFonts w:asciiTheme="minorHAnsi" w:hAnsiTheme="minorHAnsi" w:cs="Arial"/>
          <w:szCs w:val="20"/>
        </w:rPr>
        <w:t xml:space="preserve"> uitgaven</w:t>
      </w:r>
      <w:r w:rsidR="00C16172">
        <w:rPr>
          <w:rFonts w:asciiTheme="minorHAnsi" w:hAnsiTheme="minorHAnsi" w:cs="Arial"/>
          <w:szCs w:val="20"/>
        </w:rPr>
        <w:t xml:space="preserve"> van Opdrachtgever;</w:t>
      </w:r>
    </w:p>
    <w:p w14:paraId="5CB49022" w14:textId="43DDF4BC" w:rsidR="00BF5643" w:rsidRPr="00DC48DE" w:rsidRDefault="00C16172" w:rsidP="00066A4B">
      <w:pPr>
        <w:pStyle w:val="Lijstalinea"/>
        <w:numPr>
          <w:ilvl w:val="0"/>
          <w:numId w:val="3"/>
        </w:numPr>
        <w:shd w:val="clear" w:color="auto" w:fill="FFFFFF" w:themeFill="background1"/>
        <w:tabs>
          <w:tab w:val="clear" w:pos="340"/>
          <w:tab w:val="clear" w:pos="680"/>
          <w:tab w:val="clear" w:pos="1021"/>
          <w:tab w:val="clear" w:pos="1361"/>
          <w:tab w:val="clear" w:pos="1701"/>
          <w:tab w:val="clear" w:pos="2041"/>
          <w:tab w:val="clear" w:pos="2381"/>
          <w:tab w:val="clear" w:pos="2722"/>
          <w:tab w:val="clear" w:pos="3062"/>
          <w:tab w:val="clear" w:pos="3402"/>
          <w:tab w:val="clear" w:pos="3742"/>
          <w:tab w:val="clear" w:pos="4082"/>
          <w:tab w:val="clear" w:pos="4423"/>
          <w:tab w:val="clear" w:pos="4763"/>
          <w:tab w:val="clear" w:pos="5103"/>
          <w:tab w:val="clear" w:pos="5443"/>
          <w:tab w:val="clear" w:pos="5783"/>
          <w:tab w:val="clear" w:pos="6124"/>
          <w:tab w:val="clear" w:pos="6464"/>
          <w:tab w:val="clear" w:pos="6804"/>
          <w:tab w:val="clear" w:pos="7144"/>
          <w:tab w:val="clear" w:pos="7484"/>
          <w:tab w:val="clear" w:pos="7825"/>
          <w:tab w:val="clear" w:pos="8165"/>
          <w:tab w:val="clear" w:pos="8505"/>
        </w:tabs>
        <w:spacing w:line="340" w:lineRule="exact"/>
        <w:rPr>
          <w:rFonts w:asciiTheme="minorHAnsi" w:hAnsiTheme="minorHAnsi" w:cs="Arial"/>
          <w:szCs w:val="20"/>
        </w:rPr>
      </w:pPr>
      <w:r>
        <w:rPr>
          <w:rFonts w:asciiTheme="minorHAnsi" w:hAnsiTheme="minorHAnsi" w:cs="Arial"/>
          <w:szCs w:val="20"/>
        </w:rPr>
        <w:t>O</w:t>
      </w:r>
      <w:r w:rsidR="00B96B52">
        <w:rPr>
          <w:rFonts w:asciiTheme="minorHAnsi" w:hAnsiTheme="minorHAnsi" w:cs="Arial"/>
          <w:szCs w:val="20"/>
        </w:rPr>
        <w:t>pdrachtgever</w:t>
      </w:r>
      <w:r w:rsidR="00BF5643" w:rsidRPr="00DC48DE">
        <w:rPr>
          <w:rFonts w:asciiTheme="minorHAnsi" w:hAnsiTheme="minorHAnsi" w:cs="Arial"/>
          <w:szCs w:val="20"/>
        </w:rPr>
        <w:t xml:space="preserve"> een </w:t>
      </w:r>
      <w:r>
        <w:rPr>
          <w:rFonts w:asciiTheme="minorHAnsi" w:hAnsiTheme="minorHAnsi" w:cs="Arial"/>
          <w:szCs w:val="20"/>
        </w:rPr>
        <w:t>o</w:t>
      </w:r>
      <w:r w:rsidR="00BF5643" w:rsidRPr="00DC48DE">
        <w:rPr>
          <w:rFonts w:asciiTheme="minorHAnsi" w:hAnsiTheme="minorHAnsi" w:cs="Arial"/>
          <w:szCs w:val="20"/>
        </w:rPr>
        <w:t xml:space="preserve">fferteaanvraag heeft gedaan volgens </w:t>
      </w:r>
      <w:r>
        <w:rPr>
          <w:rFonts w:asciiTheme="minorHAnsi" w:hAnsiTheme="minorHAnsi" w:cs="Arial"/>
          <w:szCs w:val="20"/>
        </w:rPr>
        <w:t xml:space="preserve">de </w:t>
      </w:r>
      <w:r w:rsidR="00822FD9">
        <w:rPr>
          <w:rFonts w:asciiTheme="minorHAnsi" w:hAnsiTheme="minorHAnsi" w:cs="Arial"/>
          <w:szCs w:val="20"/>
        </w:rPr>
        <w:t>Europese openbare aanbesteding</w:t>
      </w:r>
      <w:r>
        <w:rPr>
          <w:rFonts w:asciiTheme="minorHAnsi" w:hAnsiTheme="minorHAnsi" w:cs="Arial"/>
          <w:szCs w:val="20"/>
        </w:rPr>
        <w:t>;</w:t>
      </w:r>
    </w:p>
    <w:p w14:paraId="160A50CE" w14:textId="7CE25917" w:rsidR="00BF5643" w:rsidRPr="00DC48DE" w:rsidRDefault="00C16172" w:rsidP="00066A4B">
      <w:pPr>
        <w:pStyle w:val="Lijstalinea"/>
        <w:numPr>
          <w:ilvl w:val="0"/>
          <w:numId w:val="3"/>
        </w:numPr>
        <w:shd w:val="clear" w:color="auto" w:fill="FFFFFF" w:themeFill="background1"/>
        <w:tabs>
          <w:tab w:val="clear" w:pos="340"/>
          <w:tab w:val="clear" w:pos="680"/>
          <w:tab w:val="clear" w:pos="1021"/>
          <w:tab w:val="clear" w:pos="1361"/>
          <w:tab w:val="clear" w:pos="1701"/>
          <w:tab w:val="clear" w:pos="2041"/>
          <w:tab w:val="clear" w:pos="2381"/>
          <w:tab w:val="clear" w:pos="2722"/>
          <w:tab w:val="clear" w:pos="3062"/>
          <w:tab w:val="clear" w:pos="3402"/>
          <w:tab w:val="clear" w:pos="3742"/>
          <w:tab w:val="clear" w:pos="4082"/>
          <w:tab w:val="clear" w:pos="4423"/>
          <w:tab w:val="clear" w:pos="4763"/>
          <w:tab w:val="clear" w:pos="5103"/>
          <w:tab w:val="clear" w:pos="5443"/>
          <w:tab w:val="clear" w:pos="5783"/>
          <w:tab w:val="clear" w:pos="6124"/>
          <w:tab w:val="clear" w:pos="6464"/>
          <w:tab w:val="clear" w:pos="6804"/>
          <w:tab w:val="clear" w:pos="7144"/>
          <w:tab w:val="clear" w:pos="7484"/>
          <w:tab w:val="clear" w:pos="7825"/>
          <w:tab w:val="clear" w:pos="8165"/>
          <w:tab w:val="clear" w:pos="8505"/>
        </w:tabs>
        <w:spacing w:line="340" w:lineRule="exact"/>
        <w:rPr>
          <w:rFonts w:asciiTheme="minorHAnsi" w:hAnsiTheme="minorHAnsi" w:cs="Arial"/>
          <w:szCs w:val="20"/>
        </w:rPr>
      </w:pPr>
      <w:r>
        <w:rPr>
          <w:rFonts w:asciiTheme="minorHAnsi" w:hAnsiTheme="minorHAnsi" w:cs="Arial"/>
          <w:szCs w:val="20"/>
        </w:rPr>
        <w:t>C</w:t>
      </w:r>
      <w:r w:rsidR="00BF5643" w:rsidRPr="00DC48DE">
        <w:rPr>
          <w:rFonts w:asciiTheme="minorHAnsi" w:hAnsiTheme="minorHAnsi" w:cs="Arial"/>
          <w:szCs w:val="20"/>
        </w:rPr>
        <w:t>ontractant juist, volledig en rechtsgeldig een Offerte heeft ingediend</w:t>
      </w:r>
      <w:r>
        <w:rPr>
          <w:rFonts w:asciiTheme="minorHAnsi" w:hAnsiTheme="minorHAnsi" w:cs="Arial"/>
          <w:szCs w:val="20"/>
        </w:rPr>
        <w:t>;</w:t>
      </w:r>
    </w:p>
    <w:p w14:paraId="24CAAA42" w14:textId="6E49EF2A" w:rsidR="00BF5643" w:rsidRPr="00DC48DE" w:rsidRDefault="00C16172" w:rsidP="00066A4B">
      <w:pPr>
        <w:pStyle w:val="Lijstalinea"/>
        <w:numPr>
          <w:ilvl w:val="0"/>
          <w:numId w:val="3"/>
        </w:numPr>
        <w:shd w:val="clear" w:color="auto" w:fill="FFFFFF" w:themeFill="background1"/>
        <w:tabs>
          <w:tab w:val="clear" w:pos="340"/>
          <w:tab w:val="clear" w:pos="680"/>
          <w:tab w:val="clear" w:pos="1021"/>
          <w:tab w:val="clear" w:pos="1361"/>
          <w:tab w:val="clear" w:pos="1701"/>
          <w:tab w:val="clear" w:pos="2041"/>
          <w:tab w:val="clear" w:pos="2381"/>
          <w:tab w:val="clear" w:pos="2722"/>
          <w:tab w:val="clear" w:pos="3062"/>
          <w:tab w:val="clear" w:pos="3402"/>
          <w:tab w:val="clear" w:pos="3742"/>
          <w:tab w:val="clear" w:pos="4082"/>
          <w:tab w:val="clear" w:pos="4423"/>
          <w:tab w:val="clear" w:pos="4763"/>
          <w:tab w:val="clear" w:pos="5103"/>
          <w:tab w:val="clear" w:pos="5443"/>
          <w:tab w:val="clear" w:pos="5783"/>
          <w:tab w:val="clear" w:pos="6124"/>
          <w:tab w:val="clear" w:pos="6464"/>
          <w:tab w:val="clear" w:pos="6804"/>
          <w:tab w:val="clear" w:pos="7144"/>
          <w:tab w:val="clear" w:pos="7484"/>
          <w:tab w:val="clear" w:pos="7825"/>
          <w:tab w:val="clear" w:pos="8165"/>
          <w:tab w:val="clear" w:pos="8505"/>
        </w:tabs>
        <w:spacing w:line="340" w:lineRule="exact"/>
        <w:rPr>
          <w:rFonts w:asciiTheme="minorHAnsi" w:hAnsiTheme="minorHAnsi" w:cs="Arial"/>
          <w:szCs w:val="20"/>
        </w:rPr>
      </w:pPr>
      <w:r>
        <w:rPr>
          <w:rFonts w:asciiTheme="minorHAnsi" w:hAnsiTheme="minorHAnsi" w:cs="Arial"/>
          <w:szCs w:val="20"/>
        </w:rPr>
        <w:t>O</w:t>
      </w:r>
      <w:r w:rsidR="00B96B52">
        <w:rPr>
          <w:rFonts w:asciiTheme="minorHAnsi" w:hAnsiTheme="minorHAnsi" w:cs="Arial"/>
          <w:szCs w:val="20"/>
        </w:rPr>
        <w:t>pdrachtgever</w:t>
      </w:r>
      <w:r w:rsidR="00BF5643" w:rsidRPr="00DC48DE">
        <w:rPr>
          <w:rFonts w:asciiTheme="minorHAnsi" w:hAnsiTheme="minorHAnsi" w:cs="Arial"/>
          <w:szCs w:val="20"/>
        </w:rPr>
        <w:t xml:space="preserve"> op basis van deze Offerte besloten heeft de Prestatie aan Contractant op te dragen</w:t>
      </w:r>
      <w:r>
        <w:rPr>
          <w:rFonts w:asciiTheme="minorHAnsi" w:hAnsiTheme="minorHAnsi" w:cs="Arial"/>
          <w:szCs w:val="20"/>
        </w:rPr>
        <w:t>;</w:t>
      </w:r>
      <w:r w:rsidR="00BF5643" w:rsidRPr="00DC48DE">
        <w:rPr>
          <w:rFonts w:asciiTheme="minorHAnsi" w:hAnsiTheme="minorHAnsi" w:cs="Arial"/>
          <w:szCs w:val="20"/>
        </w:rPr>
        <w:t xml:space="preserve"> </w:t>
      </w:r>
    </w:p>
    <w:p w14:paraId="0DF25B07" w14:textId="49ABEA1A" w:rsidR="00BF5643" w:rsidRPr="00DC48DE" w:rsidRDefault="00C16172" w:rsidP="00066A4B">
      <w:pPr>
        <w:pStyle w:val="Lijstalinea"/>
        <w:numPr>
          <w:ilvl w:val="0"/>
          <w:numId w:val="3"/>
        </w:numPr>
        <w:shd w:val="clear" w:color="auto" w:fill="FFFFFF" w:themeFill="background1"/>
        <w:tabs>
          <w:tab w:val="clear" w:pos="340"/>
          <w:tab w:val="clear" w:pos="680"/>
          <w:tab w:val="clear" w:pos="1021"/>
          <w:tab w:val="clear" w:pos="1361"/>
          <w:tab w:val="clear" w:pos="1701"/>
          <w:tab w:val="clear" w:pos="2041"/>
          <w:tab w:val="clear" w:pos="2381"/>
          <w:tab w:val="clear" w:pos="2722"/>
          <w:tab w:val="clear" w:pos="3062"/>
          <w:tab w:val="clear" w:pos="3402"/>
          <w:tab w:val="clear" w:pos="3742"/>
          <w:tab w:val="clear" w:pos="4082"/>
          <w:tab w:val="clear" w:pos="4423"/>
          <w:tab w:val="clear" w:pos="4763"/>
          <w:tab w:val="clear" w:pos="5103"/>
          <w:tab w:val="clear" w:pos="5443"/>
          <w:tab w:val="clear" w:pos="5783"/>
          <w:tab w:val="clear" w:pos="6124"/>
          <w:tab w:val="clear" w:pos="6464"/>
          <w:tab w:val="clear" w:pos="6804"/>
          <w:tab w:val="clear" w:pos="7144"/>
          <w:tab w:val="clear" w:pos="7484"/>
          <w:tab w:val="clear" w:pos="7825"/>
          <w:tab w:val="clear" w:pos="8165"/>
          <w:tab w:val="clear" w:pos="8505"/>
        </w:tabs>
        <w:spacing w:line="340" w:lineRule="exact"/>
        <w:rPr>
          <w:rFonts w:asciiTheme="minorHAnsi" w:hAnsiTheme="minorHAnsi" w:cs="Arial"/>
          <w:szCs w:val="20"/>
        </w:rPr>
      </w:pPr>
      <w:r>
        <w:rPr>
          <w:rFonts w:asciiTheme="minorHAnsi" w:hAnsiTheme="minorHAnsi" w:cs="Arial"/>
          <w:szCs w:val="20"/>
        </w:rPr>
        <w:t>C</w:t>
      </w:r>
      <w:r w:rsidR="00BF5643" w:rsidRPr="00DC48DE">
        <w:rPr>
          <w:rFonts w:asciiTheme="minorHAnsi" w:hAnsiTheme="minorHAnsi" w:cs="Arial"/>
          <w:szCs w:val="20"/>
        </w:rPr>
        <w:t>ontractant zich in voldoende mate op de hoogte heeft gesteld van wat Opdrachtgever met de opdracht wil bereiken</w:t>
      </w:r>
      <w:r>
        <w:rPr>
          <w:rFonts w:asciiTheme="minorHAnsi" w:hAnsiTheme="minorHAnsi" w:cs="Arial"/>
          <w:szCs w:val="20"/>
        </w:rPr>
        <w:t>;</w:t>
      </w:r>
    </w:p>
    <w:p w14:paraId="259AE619" w14:textId="59B0D387" w:rsidR="00BF5643" w:rsidRDefault="00C16172" w:rsidP="00066A4B">
      <w:pPr>
        <w:pStyle w:val="Lijstalinea"/>
        <w:numPr>
          <w:ilvl w:val="0"/>
          <w:numId w:val="3"/>
        </w:numPr>
        <w:shd w:val="clear" w:color="auto" w:fill="FFFFFF" w:themeFill="background1"/>
        <w:tabs>
          <w:tab w:val="clear" w:pos="340"/>
          <w:tab w:val="clear" w:pos="680"/>
          <w:tab w:val="clear" w:pos="1021"/>
          <w:tab w:val="clear" w:pos="1361"/>
          <w:tab w:val="clear" w:pos="1701"/>
          <w:tab w:val="clear" w:pos="2041"/>
          <w:tab w:val="clear" w:pos="2381"/>
          <w:tab w:val="clear" w:pos="2722"/>
          <w:tab w:val="clear" w:pos="3062"/>
          <w:tab w:val="clear" w:pos="3402"/>
          <w:tab w:val="clear" w:pos="3742"/>
          <w:tab w:val="clear" w:pos="4082"/>
          <w:tab w:val="clear" w:pos="4423"/>
          <w:tab w:val="clear" w:pos="4763"/>
          <w:tab w:val="clear" w:pos="5103"/>
          <w:tab w:val="clear" w:pos="5443"/>
          <w:tab w:val="clear" w:pos="5783"/>
          <w:tab w:val="clear" w:pos="6124"/>
          <w:tab w:val="clear" w:pos="6464"/>
          <w:tab w:val="clear" w:pos="6804"/>
          <w:tab w:val="clear" w:pos="7144"/>
          <w:tab w:val="clear" w:pos="7484"/>
          <w:tab w:val="clear" w:pos="7825"/>
          <w:tab w:val="clear" w:pos="8165"/>
          <w:tab w:val="clear" w:pos="8505"/>
        </w:tabs>
        <w:spacing w:line="340" w:lineRule="exact"/>
        <w:rPr>
          <w:rFonts w:asciiTheme="minorHAnsi" w:hAnsiTheme="minorHAnsi" w:cs="Arial"/>
          <w:szCs w:val="20"/>
        </w:rPr>
      </w:pPr>
      <w:r>
        <w:rPr>
          <w:rFonts w:asciiTheme="minorHAnsi" w:hAnsiTheme="minorHAnsi" w:cs="Arial"/>
          <w:szCs w:val="20"/>
        </w:rPr>
        <w:t>P</w:t>
      </w:r>
      <w:r w:rsidR="00BF5643" w:rsidRPr="00DC48DE">
        <w:rPr>
          <w:rFonts w:asciiTheme="minorHAnsi" w:hAnsiTheme="minorHAnsi" w:cs="Arial"/>
          <w:szCs w:val="20"/>
        </w:rPr>
        <w:t xml:space="preserve">artijen de </w:t>
      </w:r>
      <w:r>
        <w:rPr>
          <w:rFonts w:asciiTheme="minorHAnsi" w:hAnsiTheme="minorHAnsi" w:cs="Arial"/>
          <w:szCs w:val="20"/>
        </w:rPr>
        <w:t>daaruit</w:t>
      </w:r>
      <w:r w:rsidR="00BF5643" w:rsidRPr="00DC48DE">
        <w:rPr>
          <w:rFonts w:asciiTheme="minorHAnsi" w:hAnsiTheme="minorHAnsi" w:cs="Arial"/>
          <w:szCs w:val="20"/>
        </w:rPr>
        <w:t xml:space="preserve"> voortvloeiende rechtsverhouding schriftelijk wensen vast te leggen</w:t>
      </w:r>
      <w:r>
        <w:rPr>
          <w:rFonts w:asciiTheme="minorHAnsi" w:hAnsiTheme="minorHAnsi" w:cs="Arial"/>
          <w:szCs w:val="20"/>
        </w:rPr>
        <w:t xml:space="preserve"> in onderhavige overeenkomst</w:t>
      </w:r>
      <w:r w:rsidR="00BF5643" w:rsidRPr="00DC48DE">
        <w:rPr>
          <w:rFonts w:asciiTheme="minorHAnsi" w:hAnsiTheme="minorHAnsi" w:cs="Arial"/>
          <w:szCs w:val="20"/>
        </w:rPr>
        <w:t xml:space="preserve">. </w:t>
      </w:r>
    </w:p>
    <w:p w14:paraId="019B9B47" w14:textId="77777777" w:rsidR="00822FD9" w:rsidRDefault="00822FD9" w:rsidP="00822FD9">
      <w:pPr>
        <w:pStyle w:val="Lijstalinea"/>
        <w:shd w:val="clear" w:color="auto" w:fill="FFFFFF" w:themeFill="background1"/>
        <w:tabs>
          <w:tab w:val="clear" w:pos="340"/>
          <w:tab w:val="clear" w:pos="680"/>
          <w:tab w:val="clear" w:pos="1021"/>
          <w:tab w:val="clear" w:pos="1361"/>
          <w:tab w:val="clear" w:pos="1701"/>
          <w:tab w:val="clear" w:pos="2041"/>
          <w:tab w:val="clear" w:pos="2381"/>
          <w:tab w:val="clear" w:pos="2722"/>
          <w:tab w:val="clear" w:pos="3062"/>
          <w:tab w:val="clear" w:pos="3402"/>
          <w:tab w:val="clear" w:pos="3742"/>
          <w:tab w:val="clear" w:pos="4082"/>
          <w:tab w:val="clear" w:pos="4423"/>
          <w:tab w:val="clear" w:pos="4763"/>
          <w:tab w:val="clear" w:pos="5103"/>
          <w:tab w:val="clear" w:pos="5443"/>
          <w:tab w:val="clear" w:pos="5783"/>
          <w:tab w:val="clear" w:pos="6124"/>
          <w:tab w:val="clear" w:pos="6464"/>
          <w:tab w:val="clear" w:pos="6804"/>
          <w:tab w:val="clear" w:pos="7144"/>
          <w:tab w:val="clear" w:pos="7484"/>
          <w:tab w:val="clear" w:pos="7825"/>
          <w:tab w:val="clear" w:pos="8165"/>
          <w:tab w:val="clear" w:pos="8505"/>
        </w:tabs>
        <w:spacing w:line="340" w:lineRule="exact"/>
        <w:ind w:left="360"/>
        <w:rPr>
          <w:rFonts w:asciiTheme="minorHAnsi" w:hAnsiTheme="minorHAnsi" w:cs="Arial"/>
          <w:szCs w:val="20"/>
        </w:rPr>
      </w:pPr>
    </w:p>
    <w:p w14:paraId="31F803AC" w14:textId="77777777" w:rsidR="00822FD9" w:rsidRDefault="00822FD9" w:rsidP="00822FD9">
      <w:pPr>
        <w:pStyle w:val="Lijstalinea"/>
        <w:shd w:val="clear" w:color="auto" w:fill="FFFFFF" w:themeFill="background1"/>
        <w:tabs>
          <w:tab w:val="clear" w:pos="340"/>
          <w:tab w:val="clear" w:pos="680"/>
          <w:tab w:val="clear" w:pos="1021"/>
          <w:tab w:val="clear" w:pos="1361"/>
          <w:tab w:val="clear" w:pos="1701"/>
          <w:tab w:val="clear" w:pos="2041"/>
          <w:tab w:val="clear" w:pos="2381"/>
          <w:tab w:val="clear" w:pos="2722"/>
          <w:tab w:val="clear" w:pos="3062"/>
          <w:tab w:val="clear" w:pos="3402"/>
          <w:tab w:val="clear" w:pos="3742"/>
          <w:tab w:val="clear" w:pos="4082"/>
          <w:tab w:val="clear" w:pos="4423"/>
          <w:tab w:val="clear" w:pos="4763"/>
          <w:tab w:val="clear" w:pos="5103"/>
          <w:tab w:val="clear" w:pos="5443"/>
          <w:tab w:val="clear" w:pos="5783"/>
          <w:tab w:val="clear" w:pos="6124"/>
          <w:tab w:val="clear" w:pos="6464"/>
          <w:tab w:val="clear" w:pos="6804"/>
          <w:tab w:val="clear" w:pos="7144"/>
          <w:tab w:val="clear" w:pos="7484"/>
          <w:tab w:val="clear" w:pos="7825"/>
          <w:tab w:val="clear" w:pos="8165"/>
          <w:tab w:val="clear" w:pos="8505"/>
        </w:tabs>
        <w:spacing w:line="340" w:lineRule="exact"/>
        <w:ind w:left="360"/>
        <w:rPr>
          <w:rFonts w:asciiTheme="minorHAnsi" w:hAnsiTheme="minorHAnsi" w:cs="Arial"/>
          <w:szCs w:val="20"/>
        </w:rPr>
      </w:pPr>
    </w:p>
    <w:p w14:paraId="7D7EAFEE" w14:textId="75B1256C" w:rsidR="00F36C7D" w:rsidRPr="00CB4A76" w:rsidRDefault="00BF5643" w:rsidP="00DC48DE">
      <w:pPr>
        <w:shd w:val="clear" w:color="auto" w:fill="FFFFFF" w:themeFill="background1"/>
        <w:spacing w:line="340" w:lineRule="exact"/>
        <w:rPr>
          <w:rFonts w:asciiTheme="minorHAnsi" w:hAnsiTheme="minorHAnsi" w:cs="Arial"/>
          <w:szCs w:val="20"/>
        </w:rPr>
      </w:pPr>
      <w:bookmarkStart w:id="3" w:name="_Toc1123869995"/>
      <w:r w:rsidRPr="00DC48DE">
        <w:rPr>
          <w:rFonts w:asciiTheme="minorHAnsi" w:hAnsiTheme="minorHAnsi" w:cs="Arial"/>
          <w:b/>
          <w:bCs/>
          <w:sz w:val="24"/>
        </w:rPr>
        <w:lastRenderedPageBreak/>
        <w:t>Verklaren het volgende te zijn overeengekomen</w:t>
      </w:r>
      <w:bookmarkEnd w:id="3"/>
    </w:p>
    <w:p w14:paraId="46E20E31" w14:textId="77777777" w:rsidR="00BF5643" w:rsidRPr="00DC48DE" w:rsidRDefault="00BF5643" w:rsidP="00DC48DE">
      <w:pPr>
        <w:shd w:val="clear" w:color="auto" w:fill="FFFFFF" w:themeFill="background1"/>
        <w:spacing w:line="340" w:lineRule="exact"/>
        <w:rPr>
          <w:rFonts w:asciiTheme="minorHAnsi" w:hAnsiTheme="minorHAnsi" w:cs="Arial"/>
          <w:szCs w:val="20"/>
        </w:rPr>
      </w:pPr>
    </w:p>
    <w:p w14:paraId="1F162AEF" w14:textId="77777777" w:rsidR="00BF5643" w:rsidRPr="00DC48DE" w:rsidRDefault="00BF5643" w:rsidP="00DC48DE">
      <w:pPr>
        <w:pStyle w:val="Kop2"/>
        <w:shd w:val="clear" w:color="auto" w:fill="FFFFFF" w:themeFill="background1"/>
        <w:spacing w:before="0" w:line="340" w:lineRule="exact"/>
        <w:rPr>
          <w:rFonts w:asciiTheme="minorHAnsi" w:eastAsia="Times New Roman" w:hAnsiTheme="minorHAnsi" w:cs="Arial"/>
          <w:b/>
          <w:bCs/>
          <w:color w:val="auto"/>
          <w:sz w:val="20"/>
          <w:szCs w:val="20"/>
        </w:rPr>
      </w:pPr>
      <w:bookmarkStart w:id="4" w:name="_Toc1624653750"/>
      <w:r w:rsidRPr="00DC48DE">
        <w:rPr>
          <w:rFonts w:asciiTheme="minorHAnsi" w:eastAsia="Times New Roman" w:hAnsiTheme="minorHAnsi" w:cs="Arial"/>
          <w:b/>
          <w:bCs/>
          <w:color w:val="auto"/>
          <w:sz w:val="20"/>
          <w:szCs w:val="20"/>
        </w:rPr>
        <w:t>Algemeen</w:t>
      </w:r>
      <w:bookmarkEnd w:id="4"/>
      <w:r w:rsidRPr="00DC48DE">
        <w:rPr>
          <w:rFonts w:asciiTheme="minorHAnsi" w:eastAsia="Times New Roman" w:hAnsiTheme="minorHAnsi" w:cs="Arial"/>
          <w:b/>
          <w:bCs/>
          <w:color w:val="auto"/>
          <w:sz w:val="20"/>
          <w:szCs w:val="20"/>
        </w:rPr>
        <w:t xml:space="preserve"> </w:t>
      </w:r>
    </w:p>
    <w:p w14:paraId="3079C3E7" w14:textId="77777777" w:rsidR="00BF5643" w:rsidRPr="00DC48DE" w:rsidRDefault="00BF5643" w:rsidP="00066A4B">
      <w:pPr>
        <w:pStyle w:val="Kop3"/>
        <w:numPr>
          <w:ilvl w:val="0"/>
          <w:numId w:val="4"/>
        </w:numPr>
        <w:shd w:val="clear" w:color="auto" w:fill="FFFFFF" w:themeFill="background1"/>
        <w:tabs>
          <w:tab w:val="num" w:pos="340"/>
        </w:tabs>
        <w:spacing w:before="0" w:line="340" w:lineRule="exact"/>
        <w:ind w:left="340" w:hanging="340"/>
        <w:rPr>
          <w:rFonts w:asciiTheme="minorHAnsi" w:eastAsia="Times New Roman" w:hAnsiTheme="minorHAnsi" w:cs="Arial"/>
          <w:color w:val="auto"/>
          <w:sz w:val="20"/>
          <w:szCs w:val="20"/>
        </w:rPr>
      </w:pPr>
      <w:bookmarkStart w:id="5" w:name="_Toc2130311380"/>
      <w:r w:rsidRPr="00DC48DE">
        <w:rPr>
          <w:rFonts w:asciiTheme="minorHAnsi" w:eastAsia="Times New Roman" w:hAnsiTheme="minorHAnsi" w:cs="Arial"/>
          <w:color w:val="auto"/>
          <w:sz w:val="20"/>
          <w:szCs w:val="20"/>
        </w:rPr>
        <w:t>Definities</w:t>
      </w:r>
      <w:bookmarkEnd w:id="5"/>
      <w:r w:rsidRPr="00DC48DE">
        <w:rPr>
          <w:rFonts w:asciiTheme="minorHAnsi" w:eastAsia="Times New Roman" w:hAnsiTheme="minorHAnsi" w:cs="Arial"/>
          <w:color w:val="auto"/>
          <w:sz w:val="20"/>
          <w:szCs w:val="20"/>
        </w:rPr>
        <w:t xml:space="preserve"> </w:t>
      </w:r>
    </w:p>
    <w:p w14:paraId="787DDBD4" w14:textId="22487CC1" w:rsidR="00BF5643" w:rsidRPr="00DC48DE" w:rsidRDefault="00BF5643" w:rsidP="00DC48DE">
      <w:pPr>
        <w:shd w:val="clear" w:color="auto" w:fill="FFFFFF" w:themeFill="background1"/>
        <w:spacing w:line="340" w:lineRule="exact"/>
        <w:rPr>
          <w:rFonts w:asciiTheme="minorHAnsi" w:hAnsiTheme="minorHAnsi" w:cs="Arial"/>
          <w:szCs w:val="20"/>
        </w:rPr>
      </w:pPr>
      <w:r w:rsidRPr="00DC48DE">
        <w:rPr>
          <w:rFonts w:asciiTheme="minorHAnsi" w:hAnsiTheme="minorHAnsi" w:cs="Arial"/>
          <w:szCs w:val="20"/>
        </w:rPr>
        <w:t xml:space="preserve">In de Overeenkomst wordt, in aanvulling op artikel 1 (definities) van de </w:t>
      </w:r>
      <w:r w:rsidR="00DC48DE" w:rsidRPr="00BF24B6">
        <w:rPr>
          <w:rStyle w:val="normaltextrun"/>
          <w:rFonts w:eastAsiaTheme="majorEastAsia"/>
        </w:rPr>
        <w:t>Algemene Inkoopvoorwaarden van de Omgevingsdienst Noordzeekanaalgebied</w:t>
      </w:r>
      <w:r w:rsidRPr="00DC48DE">
        <w:rPr>
          <w:rFonts w:asciiTheme="minorHAnsi" w:hAnsiTheme="minorHAnsi" w:cs="Arial"/>
          <w:szCs w:val="20"/>
        </w:rPr>
        <w:t>, verstaan onder:</w:t>
      </w:r>
    </w:p>
    <w:p w14:paraId="0F673C9E" w14:textId="12869DAB" w:rsidR="00BF5643" w:rsidRPr="00822FD9" w:rsidRDefault="00BF5643" w:rsidP="00822FD9">
      <w:pPr>
        <w:pStyle w:val="Lijstalinea"/>
        <w:numPr>
          <w:ilvl w:val="0"/>
          <w:numId w:val="30"/>
        </w:numPr>
        <w:shd w:val="clear" w:color="auto" w:fill="FFFFFF" w:themeFill="background1"/>
        <w:spacing w:line="340" w:lineRule="exact"/>
        <w:rPr>
          <w:rFonts w:asciiTheme="minorHAnsi" w:hAnsiTheme="minorHAnsi" w:cs="Arial"/>
          <w:szCs w:val="20"/>
        </w:rPr>
      </w:pPr>
      <w:r w:rsidRPr="00822FD9">
        <w:rPr>
          <w:rFonts w:asciiTheme="minorHAnsi" w:hAnsiTheme="minorHAnsi" w:cs="Arial"/>
          <w:szCs w:val="20"/>
        </w:rPr>
        <w:t>Aanbestedingsstukken</w:t>
      </w:r>
      <w:r w:rsidR="00DC48DE" w:rsidRPr="00822FD9">
        <w:rPr>
          <w:rFonts w:asciiTheme="minorHAnsi" w:hAnsiTheme="minorHAnsi" w:cs="Arial"/>
          <w:szCs w:val="20"/>
        </w:rPr>
        <w:t xml:space="preserve">: </w:t>
      </w:r>
      <w:r w:rsidRPr="00822FD9">
        <w:rPr>
          <w:rFonts w:asciiTheme="minorHAnsi" w:hAnsiTheme="minorHAnsi" w:cs="Arial"/>
          <w:szCs w:val="20"/>
        </w:rPr>
        <w:t xml:space="preserve">De documenten zoals genoemd in artikel 2, lid 1. </w:t>
      </w:r>
    </w:p>
    <w:p w14:paraId="3B69F2E4" w14:textId="22226C78" w:rsidR="00BF5643" w:rsidRPr="00822FD9" w:rsidRDefault="00BF5643" w:rsidP="00822FD9">
      <w:pPr>
        <w:pStyle w:val="Lijstalinea"/>
        <w:numPr>
          <w:ilvl w:val="0"/>
          <w:numId w:val="30"/>
        </w:numPr>
        <w:shd w:val="clear" w:color="auto" w:fill="FFFFFF" w:themeFill="background1"/>
        <w:spacing w:line="340" w:lineRule="exact"/>
        <w:rPr>
          <w:rFonts w:asciiTheme="minorHAnsi" w:hAnsiTheme="minorHAnsi" w:cs="Arial"/>
          <w:szCs w:val="20"/>
        </w:rPr>
      </w:pPr>
      <w:r w:rsidRPr="00822FD9">
        <w:rPr>
          <w:rFonts w:asciiTheme="minorHAnsi" w:hAnsiTheme="minorHAnsi" w:cs="Arial"/>
          <w:szCs w:val="20"/>
        </w:rPr>
        <w:t>AIV</w:t>
      </w:r>
      <w:r w:rsidR="0094360A" w:rsidRPr="00822FD9">
        <w:rPr>
          <w:rFonts w:asciiTheme="minorHAnsi" w:hAnsiTheme="minorHAnsi" w:cs="Arial"/>
          <w:szCs w:val="20"/>
        </w:rPr>
        <w:t xml:space="preserve">: </w:t>
      </w:r>
      <w:r w:rsidR="0094360A" w:rsidRPr="00822FD9">
        <w:rPr>
          <w:rStyle w:val="normaltextrun"/>
          <w:rFonts w:eastAsiaTheme="majorEastAsia"/>
        </w:rPr>
        <w:t>Algemene Inkoopvoorwaarden van de Omgevingsdienst Noordzeekanaalgebied.</w:t>
      </w:r>
    </w:p>
    <w:p w14:paraId="6A97DCFB" w14:textId="77777777" w:rsidR="00BF5643" w:rsidRPr="00DC48DE" w:rsidRDefault="00BF5643" w:rsidP="00DC48DE">
      <w:pPr>
        <w:shd w:val="clear" w:color="auto" w:fill="FFFFFF" w:themeFill="background1"/>
        <w:spacing w:line="340" w:lineRule="exact"/>
        <w:rPr>
          <w:rFonts w:asciiTheme="minorHAnsi" w:hAnsiTheme="minorHAnsi" w:cs="Arial"/>
          <w:szCs w:val="20"/>
        </w:rPr>
      </w:pPr>
      <w:r w:rsidRPr="00DC48DE">
        <w:rPr>
          <w:rFonts w:asciiTheme="minorHAnsi" w:hAnsiTheme="minorHAnsi" w:cs="Arial"/>
          <w:szCs w:val="20"/>
        </w:rPr>
        <w:t xml:space="preserve"> </w:t>
      </w:r>
    </w:p>
    <w:p w14:paraId="71FE91F0" w14:textId="5A65F4AF" w:rsidR="00BF5643" w:rsidRPr="00822FD9" w:rsidRDefault="00BF5643" w:rsidP="00DC48DE">
      <w:pPr>
        <w:pStyle w:val="Kop3"/>
        <w:numPr>
          <w:ilvl w:val="0"/>
          <w:numId w:val="4"/>
        </w:numPr>
        <w:shd w:val="clear" w:color="auto" w:fill="FFFFFF" w:themeFill="background1"/>
        <w:tabs>
          <w:tab w:val="num" w:pos="340"/>
        </w:tabs>
        <w:spacing w:before="0" w:line="340" w:lineRule="exact"/>
        <w:ind w:left="340" w:hanging="340"/>
        <w:rPr>
          <w:rFonts w:asciiTheme="minorHAnsi" w:eastAsia="Times New Roman" w:hAnsiTheme="minorHAnsi" w:cs="Arial"/>
          <w:color w:val="auto"/>
          <w:sz w:val="20"/>
          <w:szCs w:val="20"/>
        </w:rPr>
      </w:pPr>
      <w:bookmarkStart w:id="6" w:name="_Toc194464552"/>
      <w:r w:rsidRPr="00DC48DE">
        <w:rPr>
          <w:rFonts w:asciiTheme="minorHAnsi" w:eastAsia="Times New Roman" w:hAnsiTheme="minorHAnsi" w:cs="Arial"/>
          <w:color w:val="auto"/>
          <w:sz w:val="20"/>
          <w:szCs w:val="20"/>
        </w:rPr>
        <w:t>Inhoud van de Overeenkomst</w:t>
      </w:r>
      <w:bookmarkEnd w:id="6"/>
      <w:r w:rsidRPr="00DC48DE">
        <w:rPr>
          <w:rFonts w:asciiTheme="minorHAnsi" w:eastAsia="Times New Roman" w:hAnsiTheme="minorHAnsi" w:cs="Arial"/>
          <w:color w:val="auto"/>
          <w:sz w:val="20"/>
          <w:szCs w:val="20"/>
        </w:rPr>
        <w:t xml:space="preserve"> </w:t>
      </w:r>
    </w:p>
    <w:p w14:paraId="4E318D16" w14:textId="77777777" w:rsidR="00BF5643" w:rsidRPr="00DC48DE" w:rsidRDefault="00BF5643" w:rsidP="00066A4B">
      <w:pPr>
        <w:pStyle w:val="Lijstalinea"/>
        <w:numPr>
          <w:ilvl w:val="0"/>
          <w:numId w:val="12"/>
        </w:numPr>
        <w:shd w:val="clear" w:color="auto" w:fill="FFFFFF" w:themeFill="background1"/>
        <w:tabs>
          <w:tab w:val="clear" w:pos="680"/>
          <w:tab w:val="clear" w:pos="1021"/>
          <w:tab w:val="clear" w:pos="1361"/>
          <w:tab w:val="clear" w:pos="1701"/>
          <w:tab w:val="clear" w:pos="2041"/>
          <w:tab w:val="clear" w:pos="2381"/>
          <w:tab w:val="clear" w:pos="2722"/>
          <w:tab w:val="clear" w:pos="3062"/>
          <w:tab w:val="clear" w:pos="3402"/>
          <w:tab w:val="clear" w:pos="3742"/>
          <w:tab w:val="clear" w:pos="4082"/>
          <w:tab w:val="clear" w:pos="4423"/>
          <w:tab w:val="clear" w:pos="4763"/>
          <w:tab w:val="clear" w:pos="5103"/>
          <w:tab w:val="clear" w:pos="5443"/>
          <w:tab w:val="clear" w:pos="5783"/>
          <w:tab w:val="clear" w:pos="6124"/>
          <w:tab w:val="clear" w:pos="6464"/>
          <w:tab w:val="clear" w:pos="6804"/>
          <w:tab w:val="clear" w:pos="7144"/>
          <w:tab w:val="clear" w:pos="7484"/>
          <w:tab w:val="clear" w:pos="7825"/>
          <w:tab w:val="clear" w:pos="8165"/>
          <w:tab w:val="clear" w:pos="8505"/>
        </w:tabs>
        <w:spacing w:line="340" w:lineRule="exact"/>
        <w:rPr>
          <w:rFonts w:asciiTheme="minorHAnsi" w:hAnsiTheme="minorHAnsi" w:cs="Arial"/>
          <w:szCs w:val="20"/>
        </w:rPr>
      </w:pPr>
      <w:r w:rsidRPr="00DC48DE">
        <w:rPr>
          <w:rFonts w:asciiTheme="minorHAnsi" w:hAnsiTheme="minorHAnsi" w:cs="Arial"/>
          <w:szCs w:val="20"/>
        </w:rPr>
        <w:t xml:space="preserve">De navolgende documenten maken deel uit van de Overeenkomst: </w:t>
      </w:r>
    </w:p>
    <w:p w14:paraId="011A1C96" w14:textId="49EAD056" w:rsidR="00BF5643" w:rsidRPr="00822FD9" w:rsidRDefault="00CB4A76" w:rsidP="00822FD9">
      <w:pPr>
        <w:pStyle w:val="Lijstalinea"/>
        <w:numPr>
          <w:ilvl w:val="1"/>
          <w:numId w:val="12"/>
        </w:numPr>
        <w:shd w:val="clear" w:color="auto" w:fill="FFFFFF" w:themeFill="background1"/>
        <w:tabs>
          <w:tab w:val="clear" w:pos="340"/>
          <w:tab w:val="clear" w:pos="680"/>
          <w:tab w:val="clear" w:pos="1021"/>
          <w:tab w:val="clear" w:pos="1361"/>
          <w:tab w:val="clear" w:pos="1701"/>
          <w:tab w:val="clear" w:pos="2041"/>
          <w:tab w:val="clear" w:pos="2381"/>
          <w:tab w:val="clear" w:pos="2722"/>
          <w:tab w:val="clear" w:pos="3062"/>
          <w:tab w:val="clear" w:pos="3402"/>
          <w:tab w:val="clear" w:pos="3742"/>
          <w:tab w:val="clear" w:pos="4082"/>
          <w:tab w:val="clear" w:pos="4423"/>
          <w:tab w:val="clear" w:pos="4763"/>
          <w:tab w:val="clear" w:pos="5103"/>
          <w:tab w:val="clear" w:pos="5443"/>
          <w:tab w:val="clear" w:pos="5783"/>
          <w:tab w:val="clear" w:pos="6124"/>
          <w:tab w:val="clear" w:pos="6464"/>
          <w:tab w:val="clear" w:pos="6804"/>
          <w:tab w:val="clear" w:pos="7144"/>
          <w:tab w:val="clear" w:pos="7484"/>
          <w:tab w:val="clear" w:pos="7825"/>
          <w:tab w:val="clear" w:pos="8165"/>
          <w:tab w:val="clear" w:pos="8505"/>
        </w:tabs>
        <w:spacing w:line="340" w:lineRule="exact"/>
        <w:ind w:left="720"/>
        <w:rPr>
          <w:rFonts w:asciiTheme="minorHAnsi" w:hAnsiTheme="minorHAnsi" w:cs="Arial"/>
          <w:szCs w:val="20"/>
        </w:rPr>
      </w:pPr>
      <w:r>
        <w:rPr>
          <w:rFonts w:asciiTheme="minorHAnsi" w:hAnsiTheme="minorHAnsi" w:cs="Arial"/>
          <w:szCs w:val="20"/>
        </w:rPr>
        <w:t>d</w:t>
      </w:r>
      <w:r w:rsidR="00BF5643" w:rsidRPr="00DC48DE">
        <w:rPr>
          <w:rFonts w:asciiTheme="minorHAnsi" w:hAnsiTheme="minorHAnsi" w:cs="Arial"/>
          <w:szCs w:val="20"/>
        </w:rPr>
        <w:t xml:space="preserve">it document; </w:t>
      </w:r>
    </w:p>
    <w:p w14:paraId="61C74DAE" w14:textId="3C43857E" w:rsidR="00BF5643" w:rsidRPr="00DC48DE" w:rsidRDefault="00822FD9" w:rsidP="00CB4A76">
      <w:pPr>
        <w:pStyle w:val="Lijstalinea"/>
        <w:numPr>
          <w:ilvl w:val="1"/>
          <w:numId w:val="12"/>
        </w:numPr>
        <w:shd w:val="clear" w:color="auto" w:fill="FFFFFF" w:themeFill="background1"/>
        <w:tabs>
          <w:tab w:val="clear" w:pos="340"/>
          <w:tab w:val="clear" w:pos="680"/>
          <w:tab w:val="clear" w:pos="1021"/>
          <w:tab w:val="clear" w:pos="1361"/>
          <w:tab w:val="clear" w:pos="1701"/>
          <w:tab w:val="clear" w:pos="2041"/>
          <w:tab w:val="clear" w:pos="2381"/>
          <w:tab w:val="clear" w:pos="2722"/>
          <w:tab w:val="clear" w:pos="3062"/>
          <w:tab w:val="clear" w:pos="3402"/>
          <w:tab w:val="clear" w:pos="3742"/>
          <w:tab w:val="clear" w:pos="4082"/>
          <w:tab w:val="clear" w:pos="4423"/>
          <w:tab w:val="clear" w:pos="4763"/>
          <w:tab w:val="clear" w:pos="5103"/>
          <w:tab w:val="clear" w:pos="5443"/>
          <w:tab w:val="clear" w:pos="5783"/>
          <w:tab w:val="clear" w:pos="6124"/>
          <w:tab w:val="clear" w:pos="6464"/>
          <w:tab w:val="clear" w:pos="6804"/>
          <w:tab w:val="clear" w:pos="7144"/>
          <w:tab w:val="clear" w:pos="7484"/>
          <w:tab w:val="clear" w:pos="7825"/>
          <w:tab w:val="clear" w:pos="8165"/>
          <w:tab w:val="clear" w:pos="8505"/>
        </w:tabs>
        <w:spacing w:line="340" w:lineRule="exact"/>
        <w:ind w:left="720"/>
        <w:rPr>
          <w:rFonts w:asciiTheme="minorHAnsi" w:hAnsiTheme="minorHAnsi" w:cs="Arial"/>
          <w:szCs w:val="20"/>
        </w:rPr>
      </w:pPr>
      <w:r>
        <w:rPr>
          <w:rFonts w:asciiTheme="minorHAnsi" w:hAnsiTheme="minorHAnsi" w:cs="Arial"/>
          <w:szCs w:val="20"/>
        </w:rPr>
        <w:t xml:space="preserve">de </w:t>
      </w:r>
      <w:r w:rsidR="00C16172">
        <w:rPr>
          <w:rFonts w:asciiTheme="minorHAnsi" w:hAnsiTheme="minorHAnsi" w:cs="Arial"/>
          <w:szCs w:val="20"/>
        </w:rPr>
        <w:t>N</w:t>
      </w:r>
      <w:r w:rsidR="00BF5643" w:rsidRPr="00DC48DE">
        <w:rPr>
          <w:rFonts w:asciiTheme="minorHAnsi" w:hAnsiTheme="minorHAnsi" w:cs="Arial"/>
          <w:szCs w:val="20"/>
        </w:rPr>
        <w:t xml:space="preserve">ota van Inlichtingen, d.d. </w:t>
      </w:r>
      <w:r w:rsidR="00BF5643" w:rsidRPr="0094360A">
        <w:rPr>
          <w:rFonts w:asciiTheme="minorHAnsi" w:hAnsiTheme="minorHAnsi" w:cs="Arial"/>
          <w:color w:val="4472C4" w:themeColor="accent1"/>
          <w:szCs w:val="20"/>
        </w:rPr>
        <w:t>datum</w:t>
      </w:r>
      <w:r w:rsidR="00BF5643" w:rsidRPr="00DC48DE">
        <w:rPr>
          <w:rFonts w:asciiTheme="minorHAnsi" w:hAnsiTheme="minorHAnsi" w:cs="Arial"/>
          <w:szCs w:val="20"/>
        </w:rPr>
        <w:t xml:space="preserve">; </w:t>
      </w:r>
    </w:p>
    <w:p w14:paraId="29982868" w14:textId="0E740DCD" w:rsidR="00BF5643" w:rsidRPr="0094360A" w:rsidRDefault="00822FD9" w:rsidP="00CB4A76">
      <w:pPr>
        <w:pStyle w:val="Lijstalinea"/>
        <w:numPr>
          <w:ilvl w:val="1"/>
          <w:numId w:val="12"/>
        </w:numPr>
        <w:shd w:val="clear" w:color="auto" w:fill="FFFFFF" w:themeFill="background1"/>
        <w:tabs>
          <w:tab w:val="clear" w:pos="340"/>
          <w:tab w:val="clear" w:pos="680"/>
          <w:tab w:val="clear" w:pos="1021"/>
          <w:tab w:val="clear" w:pos="1361"/>
          <w:tab w:val="clear" w:pos="1701"/>
          <w:tab w:val="clear" w:pos="2041"/>
          <w:tab w:val="clear" w:pos="2381"/>
          <w:tab w:val="clear" w:pos="2722"/>
          <w:tab w:val="clear" w:pos="3062"/>
          <w:tab w:val="clear" w:pos="3402"/>
          <w:tab w:val="clear" w:pos="3742"/>
          <w:tab w:val="clear" w:pos="4082"/>
          <w:tab w:val="clear" w:pos="4423"/>
          <w:tab w:val="clear" w:pos="4763"/>
          <w:tab w:val="clear" w:pos="5103"/>
          <w:tab w:val="clear" w:pos="5443"/>
          <w:tab w:val="clear" w:pos="5783"/>
          <w:tab w:val="clear" w:pos="6124"/>
          <w:tab w:val="clear" w:pos="6464"/>
          <w:tab w:val="clear" w:pos="6804"/>
          <w:tab w:val="clear" w:pos="7144"/>
          <w:tab w:val="clear" w:pos="7484"/>
          <w:tab w:val="clear" w:pos="7825"/>
          <w:tab w:val="clear" w:pos="8165"/>
          <w:tab w:val="clear" w:pos="8505"/>
        </w:tabs>
        <w:spacing w:line="340" w:lineRule="exact"/>
        <w:ind w:left="720"/>
        <w:rPr>
          <w:rFonts w:asciiTheme="minorHAnsi" w:hAnsiTheme="minorHAnsi" w:cs="Arial"/>
          <w:szCs w:val="20"/>
        </w:rPr>
      </w:pPr>
      <w:r>
        <w:rPr>
          <w:rFonts w:asciiTheme="minorHAnsi" w:hAnsiTheme="minorHAnsi" w:cs="Arial"/>
          <w:szCs w:val="20"/>
        </w:rPr>
        <w:t xml:space="preserve">de </w:t>
      </w:r>
      <w:r w:rsidR="00C16172">
        <w:rPr>
          <w:rFonts w:asciiTheme="minorHAnsi" w:hAnsiTheme="minorHAnsi" w:cs="Arial"/>
          <w:szCs w:val="20"/>
        </w:rPr>
        <w:t>A</w:t>
      </w:r>
      <w:r w:rsidR="00BF5643" w:rsidRPr="00DC48DE">
        <w:rPr>
          <w:rFonts w:asciiTheme="minorHAnsi" w:hAnsiTheme="minorHAnsi" w:cs="Arial"/>
          <w:szCs w:val="20"/>
        </w:rPr>
        <w:t xml:space="preserve">anbestedingsstukken, d.d. </w:t>
      </w:r>
      <w:r w:rsidR="00BF5643" w:rsidRPr="0094360A">
        <w:rPr>
          <w:rFonts w:asciiTheme="minorHAnsi" w:hAnsiTheme="minorHAnsi" w:cs="Arial"/>
          <w:color w:val="4472C4" w:themeColor="accent1"/>
          <w:szCs w:val="20"/>
        </w:rPr>
        <w:t>datum</w:t>
      </w:r>
      <w:r w:rsidR="00BF5643" w:rsidRPr="00DC48DE">
        <w:rPr>
          <w:rFonts w:asciiTheme="minorHAnsi" w:hAnsiTheme="minorHAnsi" w:cs="Arial"/>
          <w:szCs w:val="20"/>
        </w:rPr>
        <w:t xml:space="preserve">; </w:t>
      </w:r>
    </w:p>
    <w:p w14:paraId="563C4FB7" w14:textId="7B4ADD3F" w:rsidR="0094360A" w:rsidRPr="00822FD9" w:rsidRDefault="00822FD9" w:rsidP="00822FD9">
      <w:pPr>
        <w:pStyle w:val="Lijstalinea"/>
        <w:numPr>
          <w:ilvl w:val="1"/>
          <w:numId w:val="12"/>
        </w:numPr>
        <w:shd w:val="clear" w:color="auto" w:fill="FFFFFF" w:themeFill="background1"/>
        <w:tabs>
          <w:tab w:val="clear" w:pos="340"/>
          <w:tab w:val="clear" w:pos="680"/>
          <w:tab w:val="clear" w:pos="1021"/>
          <w:tab w:val="clear" w:pos="1361"/>
          <w:tab w:val="clear" w:pos="1701"/>
          <w:tab w:val="clear" w:pos="2041"/>
          <w:tab w:val="clear" w:pos="2381"/>
          <w:tab w:val="clear" w:pos="2722"/>
          <w:tab w:val="clear" w:pos="3062"/>
          <w:tab w:val="clear" w:pos="3402"/>
          <w:tab w:val="clear" w:pos="3742"/>
          <w:tab w:val="clear" w:pos="4082"/>
          <w:tab w:val="clear" w:pos="4423"/>
          <w:tab w:val="clear" w:pos="4763"/>
          <w:tab w:val="clear" w:pos="5103"/>
          <w:tab w:val="clear" w:pos="5443"/>
          <w:tab w:val="clear" w:pos="5783"/>
          <w:tab w:val="clear" w:pos="6124"/>
          <w:tab w:val="clear" w:pos="6464"/>
          <w:tab w:val="clear" w:pos="6804"/>
          <w:tab w:val="clear" w:pos="7144"/>
          <w:tab w:val="clear" w:pos="7484"/>
          <w:tab w:val="clear" w:pos="7825"/>
          <w:tab w:val="clear" w:pos="8165"/>
          <w:tab w:val="clear" w:pos="8505"/>
        </w:tabs>
        <w:spacing w:line="340" w:lineRule="exact"/>
        <w:ind w:left="720"/>
        <w:rPr>
          <w:rFonts w:asciiTheme="minorHAnsi" w:hAnsiTheme="minorHAnsi" w:cs="Arial"/>
          <w:szCs w:val="20"/>
        </w:rPr>
      </w:pPr>
      <w:r>
        <w:rPr>
          <w:rFonts w:asciiTheme="minorHAnsi" w:hAnsiTheme="minorHAnsi" w:cs="Arial"/>
          <w:szCs w:val="20"/>
        </w:rPr>
        <w:t xml:space="preserve">de </w:t>
      </w:r>
      <w:r w:rsidR="00C16172">
        <w:rPr>
          <w:rFonts w:asciiTheme="minorHAnsi" w:hAnsiTheme="minorHAnsi" w:cs="Arial"/>
          <w:szCs w:val="20"/>
        </w:rPr>
        <w:t>Inschrijving</w:t>
      </w:r>
      <w:r w:rsidR="00F0099D">
        <w:rPr>
          <w:rFonts w:asciiTheme="minorHAnsi" w:hAnsiTheme="minorHAnsi" w:cs="Arial"/>
          <w:szCs w:val="20"/>
        </w:rPr>
        <w:t xml:space="preserve"> van</w:t>
      </w:r>
      <w:r w:rsidR="00BF5643" w:rsidRPr="00DC48DE">
        <w:rPr>
          <w:rFonts w:asciiTheme="minorHAnsi" w:hAnsiTheme="minorHAnsi" w:cs="Arial"/>
          <w:szCs w:val="20"/>
        </w:rPr>
        <w:t xml:space="preserve"> Contractant, d.d. </w:t>
      </w:r>
      <w:r w:rsidR="00BF5643" w:rsidRPr="0094360A">
        <w:rPr>
          <w:rFonts w:asciiTheme="minorHAnsi" w:hAnsiTheme="minorHAnsi" w:cs="Arial"/>
          <w:color w:val="4472C4" w:themeColor="accent1"/>
          <w:szCs w:val="20"/>
        </w:rPr>
        <w:t>datum</w:t>
      </w:r>
      <w:r w:rsidR="0094360A">
        <w:rPr>
          <w:rFonts w:asciiTheme="minorHAnsi" w:hAnsiTheme="minorHAnsi" w:cs="Arial"/>
          <w:szCs w:val="20"/>
        </w:rPr>
        <w:t>;</w:t>
      </w:r>
    </w:p>
    <w:p w14:paraId="576E8B88" w14:textId="5279615F" w:rsidR="0094360A" w:rsidRDefault="00822FD9" w:rsidP="00CB4A76">
      <w:pPr>
        <w:pStyle w:val="Lijstalinea"/>
        <w:numPr>
          <w:ilvl w:val="1"/>
          <w:numId w:val="12"/>
        </w:numPr>
        <w:shd w:val="clear" w:color="auto" w:fill="FFFFFF" w:themeFill="background1"/>
        <w:tabs>
          <w:tab w:val="clear" w:pos="340"/>
          <w:tab w:val="clear" w:pos="680"/>
          <w:tab w:val="clear" w:pos="1021"/>
          <w:tab w:val="clear" w:pos="1361"/>
          <w:tab w:val="clear" w:pos="1701"/>
          <w:tab w:val="clear" w:pos="2041"/>
          <w:tab w:val="clear" w:pos="2381"/>
          <w:tab w:val="clear" w:pos="2722"/>
          <w:tab w:val="clear" w:pos="3062"/>
          <w:tab w:val="clear" w:pos="3402"/>
          <w:tab w:val="clear" w:pos="3742"/>
          <w:tab w:val="clear" w:pos="4082"/>
          <w:tab w:val="clear" w:pos="4423"/>
          <w:tab w:val="clear" w:pos="4763"/>
          <w:tab w:val="clear" w:pos="5103"/>
          <w:tab w:val="clear" w:pos="5443"/>
          <w:tab w:val="clear" w:pos="5783"/>
          <w:tab w:val="clear" w:pos="6124"/>
          <w:tab w:val="clear" w:pos="6464"/>
          <w:tab w:val="clear" w:pos="6804"/>
          <w:tab w:val="clear" w:pos="7144"/>
          <w:tab w:val="clear" w:pos="7484"/>
          <w:tab w:val="clear" w:pos="7825"/>
          <w:tab w:val="clear" w:pos="8165"/>
          <w:tab w:val="clear" w:pos="8505"/>
        </w:tabs>
        <w:spacing w:line="340" w:lineRule="exact"/>
        <w:ind w:left="720"/>
        <w:rPr>
          <w:rFonts w:asciiTheme="minorHAnsi" w:hAnsiTheme="minorHAnsi" w:cs="Arial"/>
          <w:szCs w:val="20"/>
        </w:rPr>
      </w:pPr>
      <w:r>
        <w:rPr>
          <w:rStyle w:val="normaltextrun"/>
          <w:rFonts w:eastAsiaTheme="majorEastAsia"/>
        </w:rPr>
        <w:t xml:space="preserve">de </w:t>
      </w:r>
      <w:r w:rsidR="00C16172">
        <w:rPr>
          <w:rStyle w:val="normaltextrun"/>
          <w:rFonts w:eastAsiaTheme="majorEastAsia"/>
        </w:rPr>
        <w:t>A</w:t>
      </w:r>
      <w:r w:rsidR="0094360A" w:rsidRPr="00BF24B6">
        <w:rPr>
          <w:rStyle w:val="normaltextrun"/>
          <w:rFonts w:eastAsiaTheme="majorEastAsia"/>
        </w:rPr>
        <w:t>lgemene Inkoopvoorwaarden van de Omgevingsdienst Noordzeekanaalgebied</w:t>
      </w:r>
    </w:p>
    <w:p w14:paraId="585D3D4C" w14:textId="36BAAE62" w:rsidR="0094360A" w:rsidRPr="0094360A" w:rsidRDefault="00822FD9" w:rsidP="00CB4A76">
      <w:pPr>
        <w:pStyle w:val="Lijstalinea"/>
        <w:numPr>
          <w:ilvl w:val="1"/>
          <w:numId w:val="12"/>
        </w:numPr>
        <w:shd w:val="clear" w:color="auto" w:fill="FFFFFF" w:themeFill="background1"/>
        <w:tabs>
          <w:tab w:val="clear" w:pos="340"/>
          <w:tab w:val="clear" w:pos="680"/>
          <w:tab w:val="clear" w:pos="1021"/>
          <w:tab w:val="clear" w:pos="1361"/>
          <w:tab w:val="clear" w:pos="1701"/>
          <w:tab w:val="clear" w:pos="2041"/>
          <w:tab w:val="clear" w:pos="2381"/>
          <w:tab w:val="clear" w:pos="2722"/>
          <w:tab w:val="clear" w:pos="3062"/>
          <w:tab w:val="clear" w:pos="3402"/>
          <w:tab w:val="clear" w:pos="3742"/>
          <w:tab w:val="clear" w:pos="4082"/>
          <w:tab w:val="clear" w:pos="4423"/>
          <w:tab w:val="clear" w:pos="4763"/>
          <w:tab w:val="clear" w:pos="5103"/>
          <w:tab w:val="clear" w:pos="5443"/>
          <w:tab w:val="clear" w:pos="5783"/>
          <w:tab w:val="clear" w:pos="6124"/>
          <w:tab w:val="clear" w:pos="6464"/>
          <w:tab w:val="clear" w:pos="6804"/>
          <w:tab w:val="clear" w:pos="7144"/>
          <w:tab w:val="clear" w:pos="7484"/>
          <w:tab w:val="clear" w:pos="7825"/>
          <w:tab w:val="clear" w:pos="8165"/>
          <w:tab w:val="clear" w:pos="8505"/>
        </w:tabs>
        <w:spacing w:line="340" w:lineRule="exact"/>
        <w:ind w:left="720"/>
        <w:rPr>
          <w:rFonts w:asciiTheme="minorHAnsi" w:hAnsiTheme="minorHAnsi" w:cs="Arial"/>
          <w:szCs w:val="20"/>
        </w:rPr>
      </w:pPr>
      <w:r>
        <w:rPr>
          <w:rFonts w:asciiTheme="minorHAnsi" w:hAnsiTheme="minorHAnsi" w:cs="Arial"/>
          <w:szCs w:val="20"/>
        </w:rPr>
        <w:t xml:space="preserve">de </w:t>
      </w:r>
      <w:r w:rsidR="00C16172">
        <w:rPr>
          <w:rFonts w:asciiTheme="minorHAnsi" w:hAnsiTheme="minorHAnsi" w:cs="Arial"/>
          <w:szCs w:val="20"/>
        </w:rPr>
        <w:t>V</w:t>
      </w:r>
      <w:r w:rsidR="0094360A" w:rsidRPr="00DC48DE">
        <w:rPr>
          <w:rFonts w:asciiTheme="minorHAnsi" w:hAnsiTheme="minorHAnsi" w:cs="Arial"/>
          <w:szCs w:val="20"/>
        </w:rPr>
        <w:t xml:space="preserve">erwerkersovereenkomst, d.d. </w:t>
      </w:r>
      <w:r w:rsidR="0094360A" w:rsidRPr="0094360A">
        <w:rPr>
          <w:rFonts w:asciiTheme="minorHAnsi" w:hAnsiTheme="minorHAnsi" w:cs="Arial"/>
          <w:color w:val="4472C4" w:themeColor="accent1"/>
          <w:szCs w:val="20"/>
        </w:rPr>
        <w:t>datum</w:t>
      </w:r>
      <w:r w:rsidR="0094360A">
        <w:rPr>
          <w:rFonts w:asciiTheme="minorHAnsi" w:hAnsiTheme="minorHAnsi" w:cs="Arial"/>
          <w:szCs w:val="20"/>
        </w:rPr>
        <w:t>.</w:t>
      </w:r>
    </w:p>
    <w:p w14:paraId="7EA571F6" w14:textId="77777777" w:rsidR="00BF5643" w:rsidRPr="00DC48DE" w:rsidRDefault="00BF5643" w:rsidP="00066A4B">
      <w:pPr>
        <w:pStyle w:val="Lijstalinea"/>
        <w:numPr>
          <w:ilvl w:val="0"/>
          <w:numId w:val="12"/>
        </w:numPr>
        <w:shd w:val="clear" w:color="auto" w:fill="FFFFFF" w:themeFill="background1"/>
        <w:tabs>
          <w:tab w:val="clear" w:pos="680"/>
          <w:tab w:val="clear" w:pos="1021"/>
          <w:tab w:val="clear" w:pos="1361"/>
          <w:tab w:val="clear" w:pos="1701"/>
          <w:tab w:val="clear" w:pos="2041"/>
          <w:tab w:val="clear" w:pos="2381"/>
          <w:tab w:val="clear" w:pos="2722"/>
          <w:tab w:val="clear" w:pos="3062"/>
          <w:tab w:val="clear" w:pos="3402"/>
          <w:tab w:val="clear" w:pos="3742"/>
          <w:tab w:val="clear" w:pos="4082"/>
          <w:tab w:val="clear" w:pos="4423"/>
          <w:tab w:val="clear" w:pos="4763"/>
          <w:tab w:val="clear" w:pos="5103"/>
          <w:tab w:val="clear" w:pos="5443"/>
          <w:tab w:val="clear" w:pos="5783"/>
          <w:tab w:val="clear" w:pos="6124"/>
          <w:tab w:val="clear" w:pos="6464"/>
          <w:tab w:val="clear" w:pos="6804"/>
          <w:tab w:val="clear" w:pos="7144"/>
          <w:tab w:val="clear" w:pos="7484"/>
          <w:tab w:val="clear" w:pos="7825"/>
          <w:tab w:val="clear" w:pos="8165"/>
          <w:tab w:val="clear" w:pos="8505"/>
        </w:tabs>
        <w:spacing w:line="340" w:lineRule="exact"/>
        <w:rPr>
          <w:rFonts w:asciiTheme="minorHAnsi" w:hAnsiTheme="minorHAnsi" w:cs="Arial"/>
          <w:szCs w:val="20"/>
        </w:rPr>
      </w:pPr>
      <w:r w:rsidRPr="00DC48DE">
        <w:rPr>
          <w:rFonts w:asciiTheme="minorHAnsi" w:hAnsiTheme="minorHAnsi" w:cs="Arial"/>
          <w:szCs w:val="20"/>
        </w:rPr>
        <w:t xml:space="preserve">De stukken hierboven genoemd, behalve dit document, zijn als bijlage toegevoegd. </w:t>
      </w:r>
    </w:p>
    <w:p w14:paraId="2C11EF97" w14:textId="23218BA4" w:rsidR="00BF5643" w:rsidRPr="00DC48DE" w:rsidRDefault="00BF5643" w:rsidP="00066A4B">
      <w:pPr>
        <w:pStyle w:val="Lijstalinea"/>
        <w:numPr>
          <w:ilvl w:val="0"/>
          <w:numId w:val="12"/>
        </w:numPr>
        <w:shd w:val="clear" w:color="auto" w:fill="FFFFFF" w:themeFill="background1"/>
        <w:tabs>
          <w:tab w:val="clear" w:pos="680"/>
          <w:tab w:val="clear" w:pos="1021"/>
          <w:tab w:val="clear" w:pos="1361"/>
          <w:tab w:val="clear" w:pos="1701"/>
          <w:tab w:val="clear" w:pos="2041"/>
          <w:tab w:val="clear" w:pos="2381"/>
          <w:tab w:val="clear" w:pos="2722"/>
          <w:tab w:val="clear" w:pos="3062"/>
          <w:tab w:val="clear" w:pos="3402"/>
          <w:tab w:val="clear" w:pos="3742"/>
          <w:tab w:val="clear" w:pos="4082"/>
          <w:tab w:val="clear" w:pos="4423"/>
          <w:tab w:val="clear" w:pos="4763"/>
          <w:tab w:val="clear" w:pos="5103"/>
          <w:tab w:val="clear" w:pos="5443"/>
          <w:tab w:val="clear" w:pos="5783"/>
          <w:tab w:val="clear" w:pos="6124"/>
          <w:tab w:val="clear" w:pos="6464"/>
          <w:tab w:val="clear" w:pos="6804"/>
          <w:tab w:val="clear" w:pos="7144"/>
          <w:tab w:val="clear" w:pos="7484"/>
          <w:tab w:val="clear" w:pos="7825"/>
          <w:tab w:val="clear" w:pos="8165"/>
          <w:tab w:val="clear" w:pos="8505"/>
        </w:tabs>
        <w:spacing w:line="340" w:lineRule="exact"/>
        <w:rPr>
          <w:rFonts w:asciiTheme="minorHAnsi" w:hAnsiTheme="minorHAnsi" w:cs="Arial"/>
          <w:szCs w:val="20"/>
        </w:rPr>
      </w:pPr>
      <w:r w:rsidRPr="00DC48DE">
        <w:rPr>
          <w:rFonts w:asciiTheme="minorHAnsi" w:hAnsiTheme="minorHAnsi" w:cs="Arial"/>
          <w:szCs w:val="20"/>
        </w:rPr>
        <w:t xml:space="preserve">Voor zover de documenten uit artikel 2 lid 1 met elkaar in tegenspraak zijn, prevaleert het eerdergenoemde document boven het later genoemde. </w:t>
      </w:r>
    </w:p>
    <w:p w14:paraId="47214C32" w14:textId="718EBA47" w:rsidR="00BF5643" w:rsidRDefault="00BF5643" w:rsidP="00066A4B">
      <w:pPr>
        <w:pStyle w:val="Lijstalinea"/>
        <w:numPr>
          <w:ilvl w:val="0"/>
          <w:numId w:val="12"/>
        </w:numPr>
        <w:shd w:val="clear" w:color="auto" w:fill="FFFFFF" w:themeFill="background1"/>
        <w:tabs>
          <w:tab w:val="clear" w:pos="340"/>
          <w:tab w:val="clear" w:pos="680"/>
          <w:tab w:val="clear" w:pos="1021"/>
          <w:tab w:val="clear" w:pos="1361"/>
          <w:tab w:val="clear" w:pos="1701"/>
          <w:tab w:val="clear" w:pos="2041"/>
          <w:tab w:val="clear" w:pos="2381"/>
          <w:tab w:val="clear" w:pos="2722"/>
          <w:tab w:val="clear" w:pos="3062"/>
          <w:tab w:val="clear" w:pos="3402"/>
          <w:tab w:val="clear" w:pos="3742"/>
          <w:tab w:val="clear" w:pos="4082"/>
          <w:tab w:val="clear" w:pos="4423"/>
          <w:tab w:val="clear" w:pos="4763"/>
          <w:tab w:val="clear" w:pos="5103"/>
          <w:tab w:val="clear" w:pos="5443"/>
          <w:tab w:val="clear" w:pos="5783"/>
          <w:tab w:val="clear" w:pos="6124"/>
          <w:tab w:val="clear" w:pos="6464"/>
          <w:tab w:val="clear" w:pos="6804"/>
          <w:tab w:val="clear" w:pos="7144"/>
          <w:tab w:val="clear" w:pos="7484"/>
          <w:tab w:val="clear" w:pos="7825"/>
          <w:tab w:val="clear" w:pos="8165"/>
          <w:tab w:val="clear" w:pos="8505"/>
        </w:tabs>
        <w:spacing w:line="340" w:lineRule="exact"/>
        <w:rPr>
          <w:rFonts w:asciiTheme="minorHAnsi" w:hAnsiTheme="minorHAnsi" w:cs="Arial"/>
          <w:szCs w:val="20"/>
        </w:rPr>
      </w:pPr>
      <w:r w:rsidRPr="00DC48DE">
        <w:rPr>
          <w:rFonts w:asciiTheme="minorHAnsi" w:hAnsiTheme="minorHAnsi" w:cs="Arial"/>
          <w:szCs w:val="20"/>
        </w:rPr>
        <w:t xml:space="preserve">Het staat Partijen vrij om nadere afspraken met elkaar te maken ter uitvoering van de Overeenkomst. Hierbij gaat nieuw voor oud. Partijen blijven hierbij binnen de kaders van de Aanbestedingswet 2012 en Partijen moeten schriftelijk met de afspraak instemmen. Nadere afspraken worden vastgelegd in een addendum en bijgevoegd bij deze Overeenkomst waarvan zij aldus deel van gaan uitmaken. </w:t>
      </w:r>
    </w:p>
    <w:p w14:paraId="3DF7D856" w14:textId="291CC2D2" w:rsidR="00BF5643" w:rsidRPr="00DC48DE" w:rsidRDefault="00BF5643" w:rsidP="00DC48DE">
      <w:pPr>
        <w:shd w:val="clear" w:color="auto" w:fill="FFFFFF" w:themeFill="background1"/>
        <w:spacing w:line="340" w:lineRule="exact"/>
        <w:rPr>
          <w:rFonts w:asciiTheme="minorHAnsi" w:hAnsiTheme="minorHAnsi" w:cs="Arial"/>
          <w:szCs w:val="20"/>
        </w:rPr>
      </w:pPr>
    </w:p>
    <w:p w14:paraId="683334DB" w14:textId="77777777" w:rsidR="00BF5643" w:rsidRPr="00DC48DE" w:rsidRDefault="00BF5643" w:rsidP="00066A4B">
      <w:pPr>
        <w:pStyle w:val="Kop3"/>
        <w:numPr>
          <w:ilvl w:val="0"/>
          <w:numId w:val="4"/>
        </w:numPr>
        <w:shd w:val="clear" w:color="auto" w:fill="FFFFFF" w:themeFill="background1"/>
        <w:tabs>
          <w:tab w:val="num" w:pos="340"/>
        </w:tabs>
        <w:spacing w:before="0" w:line="340" w:lineRule="exact"/>
        <w:ind w:left="340" w:hanging="340"/>
        <w:rPr>
          <w:rFonts w:asciiTheme="minorHAnsi" w:eastAsia="Times New Roman" w:hAnsiTheme="minorHAnsi" w:cs="Arial"/>
          <w:color w:val="auto"/>
          <w:sz w:val="20"/>
          <w:szCs w:val="20"/>
        </w:rPr>
      </w:pPr>
      <w:bookmarkStart w:id="7" w:name="_Toc1212840597"/>
      <w:r w:rsidRPr="00DC48DE">
        <w:rPr>
          <w:rFonts w:asciiTheme="minorHAnsi" w:eastAsia="Times New Roman" w:hAnsiTheme="minorHAnsi" w:cs="Arial"/>
          <w:color w:val="auto"/>
          <w:sz w:val="20"/>
          <w:szCs w:val="20"/>
        </w:rPr>
        <w:t>Duur van de Overeenkomst</w:t>
      </w:r>
      <w:bookmarkEnd w:id="7"/>
      <w:r w:rsidRPr="00DC48DE">
        <w:rPr>
          <w:rFonts w:asciiTheme="minorHAnsi" w:eastAsia="Times New Roman" w:hAnsiTheme="minorHAnsi" w:cs="Arial"/>
          <w:color w:val="auto"/>
          <w:sz w:val="20"/>
          <w:szCs w:val="20"/>
        </w:rPr>
        <w:t xml:space="preserve"> </w:t>
      </w:r>
    </w:p>
    <w:p w14:paraId="7FD2BCB9" w14:textId="3BA5B532" w:rsidR="00BF5643" w:rsidRPr="00DC48DE" w:rsidRDefault="00BF5643" w:rsidP="00066A4B">
      <w:pPr>
        <w:pStyle w:val="Lijstalinea"/>
        <w:numPr>
          <w:ilvl w:val="0"/>
          <w:numId w:val="13"/>
        </w:numPr>
        <w:shd w:val="clear" w:color="auto" w:fill="FFFFFF" w:themeFill="background1"/>
        <w:tabs>
          <w:tab w:val="clear" w:pos="340"/>
          <w:tab w:val="clear" w:pos="680"/>
          <w:tab w:val="clear" w:pos="1021"/>
          <w:tab w:val="clear" w:pos="1361"/>
          <w:tab w:val="clear" w:pos="1701"/>
          <w:tab w:val="clear" w:pos="2041"/>
          <w:tab w:val="clear" w:pos="2381"/>
          <w:tab w:val="clear" w:pos="2722"/>
          <w:tab w:val="clear" w:pos="3062"/>
          <w:tab w:val="clear" w:pos="3402"/>
          <w:tab w:val="clear" w:pos="3742"/>
          <w:tab w:val="clear" w:pos="4082"/>
          <w:tab w:val="clear" w:pos="4423"/>
          <w:tab w:val="clear" w:pos="4763"/>
          <w:tab w:val="clear" w:pos="5103"/>
          <w:tab w:val="clear" w:pos="5443"/>
          <w:tab w:val="clear" w:pos="5783"/>
          <w:tab w:val="clear" w:pos="6124"/>
          <w:tab w:val="clear" w:pos="6464"/>
          <w:tab w:val="clear" w:pos="6804"/>
          <w:tab w:val="clear" w:pos="7144"/>
          <w:tab w:val="clear" w:pos="7484"/>
          <w:tab w:val="clear" w:pos="7825"/>
          <w:tab w:val="clear" w:pos="8165"/>
          <w:tab w:val="clear" w:pos="8505"/>
        </w:tabs>
        <w:spacing w:line="340" w:lineRule="exact"/>
        <w:rPr>
          <w:rFonts w:asciiTheme="minorHAnsi" w:hAnsiTheme="minorHAnsi" w:cs="Arial"/>
          <w:szCs w:val="20"/>
        </w:rPr>
      </w:pPr>
      <w:r w:rsidRPr="00DC48DE">
        <w:rPr>
          <w:rFonts w:asciiTheme="minorHAnsi" w:hAnsiTheme="minorHAnsi" w:cs="Arial"/>
          <w:szCs w:val="20"/>
        </w:rPr>
        <w:t xml:space="preserve">De Overeenkomst treedt in werking op </w:t>
      </w:r>
      <w:r w:rsidR="00822FD9">
        <w:rPr>
          <w:rFonts w:asciiTheme="minorHAnsi" w:hAnsiTheme="minorHAnsi" w:cs="Arial"/>
          <w:szCs w:val="20"/>
        </w:rPr>
        <w:t>1 april 2025</w:t>
      </w:r>
      <w:r w:rsidRPr="00DC48DE">
        <w:rPr>
          <w:rFonts w:asciiTheme="minorHAnsi" w:hAnsiTheme="minorHAnsi" w:cs="Arial"/>
          <w:szCs w:val="20"/>
        </w:rPr>
        <w:t xml:space="preserve">. </w:t>
      </w:r>
    </w:p>
    <w:p w14:paraId="6144ECFA" w14:textId="5DA8B452" w:rsidR="00BF5643" w:rsidRPr="00DC48DE" w:rsidRDefault="00BF5643" w:rsidP="00066A4B">
      <w:pPr>
        <w:pStyle w:val="Lijstalinea"/>
        <w:numPr>
          <w:ilvl w:val="0"/>
          <w:numId w:val="13"/>
        </w:numPr>
        <w:shd w:val="clear" w:color="auto" w:fill="FFFFFF" w:themeFill="background1"/>
        <w:tabs>
          <w:tab w:val="clear" w:pos="340"/>
          <w:tab w:val="clear" w:pos="680"/>
          <w:tab w:val="clear" w:pos="1021"/>
          <w:tab w:val="clear" w:pos="1361"/>
          <w:tab w:val="clear" w:pos="1701"/>
          <w:tab w:val="clear" w:pos="2041"/>
          <w:tab w:val="clear" w:pos="2381"/>
          <w:tab w:val="clear" w:pos="2722"/>
          <w:tab w:val="clear" w:pos="3062"/>
          <w:tab w:val="clear" w:pos="3402"/>
          <w:tab w:val="clear" w:pos="3742"/>
          <w:tab w:val="clear" w:pos="4082"/>
          <w:tab w:val="clear" w:pos="4423"/>
          <w:tab w:val="clear" w:pos="4763"/>
          <w:tab w:val="clear" w:pos="5103"/>
          <w:tab w:val="clear" w:pos="5443"/>
          <w:tab w:val="clear" w:pos="5783"/>
          <w:tab w:val="clear" w:pos="6124"/>
          <w:tab w:val="clear" w:pos="6464"/>
          <w:tab w:val="clear" w:pos="6804"/>
          <w:tab w:val="clear" w:pos="7144"/>
          <w:tab w:val="clear" w:pos="7484"/>
          <w:tab w:val="clear" w:pos="7825"/>
          <w:tab w:val="clear" w:pos="8165"/>
          <w:tab w:val="clear" w:pos="8505"/>
        </w:tabs>
        <w:spacing w:line="340" w:lineRule="exact"/>
        <w:rPr>
          <w:rFonts w:asciiTheme="minorHAnsi" w:hAnsiTheme="minorHAnsi" w:cs="Arial"/>
          <w:szCs w:val="20"/>
        </w:rPr>
      </w:pPr>
      <w:r w:rsidRPr="00DC48DE">
        <w:rPr>
          <w:rFonts w:asciiTheme="minorHAnsi" w:hAnsiTheme="minorHAnsi" w:cs="Arial"/>
          <w:szCs w:val="20"/>
        </w:rPr>
        <w:t>De Overeenkomst loopt af op</w:t>
      </w:r>
      <w:r w:rsidR="00822FD9">
        <w:rPr>
          <w:rFonts w:asciiTheme="minorHAnsi" w:hAnsiTheme="minorHAnsi" w:cs="Arial"/>
          <w:szCs w:val="20"/>
        </w:rPr>
        <w:t xml:space="preserve"> 31 maart 2027</w:t>
      </w:r>
      <w:r w:rsidRPr="00DC48DE">
        <w:rPr>
          <w:rFonts w:asciiTheme="minorHAnsi" w:hAnsiTheme="minorHAnsi" w:cs="Arial"/>
          <w:szCs w:val="20"/>
        </w:rPr>
        <w:t xml:space="preserve">, waarbij de Overeenkomst </w:t>
      </w:r>
      <w:r w:rsidR="00F0099D">
        <w:rPr>
          <w:rFonts w:asciiTheme="minorHAnsi" w:hAnsiTheme="minorHAnsi" w:cs="Arial"/>
          <w:szCs w:val="20"/>
        </w:rPr>
        <w:t>van rechtswege</w:t>
      </w:r>
      <w:r w:rsidRPr="00DC48DE">
        <w:rPr>
          <w:rFonts w:asciiTheme="minorHAnsi" w:hAnsiTheme="minorHAnsi" w:cs="Arial"/>
          <w:szCs w:val="20"/>
        </w:rPr>
        <w:t xml:space="preserve"> </w:t>
      </w:r>
      <w:r w:rsidR="00DA186D">
        <w:rPr>
          <w:rFonts w:asciiTheme="minorHAnsi" w:hAnsiTheme="minorHAnsi" w:cs="Arial"/>
          <w:szCs w:val="20"/>
        </w:rPr>
        <w:t>eindigt</w:t>
      </w:r>
      <w:r w:rsidRPr="00DC48DE">
        <w:rPr>
          <w:rFonts w:asciiTheme="minorHAnsi" w:hAnsiTheme="minorHAnsi" w:cs="Arial"/>
          <w:szCs w:val="20"/>
        </w:rPr>
        <w:t xml:space="preserve"> zonder dat een aanzegging door </w:t>
      </w:r>
      <w:r w:rsidR="00B96B52">
        <w:rPr>
          <w:rFonts w:asciiTheme="minorHAnsi" w:hAnsiTheme="minorHAnsi" w:cs="Arial"/>
          <w:szCs w:val="20"/>
        </w:rPr>
        <w:t>Opdrachtgever</w:t>
      </w:r>
      <w:r w:rsidRPr="00DC48DE">
        <w:rPr>
          <w:rFonts w:asciiTheme="minorHAnsi" w:hAnsiTheme="minorHAnsi" w:cs="Arial"/>
          <w:szCs w:val="20"/>
        </w:rPr>
        <w:t xml:space="preserve"> is vereist.</w:t>
      </w:r>
    </w:p>
    <w:p w14:paraId="417A5BDE" w14:textId="66A3F3E6" w:rsidR="00BF5643" w:rsidRPr="00B47871" w:rsidRDefault="00B96B52" w:rsidP="00066A4B">
      <w:pPr>
        <w:pStyle w:val="Lijstalinea"/>
        <w:numPr>
          <w:ilvl w:val="0"/>
          <w:numId w:val="13"/>
        </w:numPr>
        <w:shd w:val="clear" w:color="auto" w:fill="FFFFFF" w:themeFill="background1"/>
        <w:tabs>
          <w:tab w:val="clear" w:pos="340"/>
          <w:tab w:val="clear" w:pos="680"/>
          <w:tab w:val="clear" w:pos="1021"/>
          <w:tab w:val="clear" w:pos="1361"/>
          <w:tab w:val="clear" w:pos="1701"/>
          <w:tab w:val="clear" w:pos="2041"/>
          <w:tab w:val="clear" w:pos="2381"/>
          <w:tab w:val="clear" w:pos="2722"/>
          <w:tab w:val="clear" w:pos="3062"/>
          <w:tab w:val="clear" w:pos="3402"/>
          <w:tab w:val="clear" w:pos="3742"/>
          <w:tab w:val="clear" w:pos="4082"/>
          <w:tab w:val="clear" w:pos="4423"/>
          <w:tab w:val="clear" w:pos="4763"/>
          <w:tab w:val="clear" w:pos="5103"/>
          <w:tab w:val="clear" w:pos="5443"/>
          <w:tab w:val="clear" w:pos="5783"/>
          <w:tab w:val="clear" w:pos="6124"/>
          <w:tab w:val="clear" w:pos="6464"/>
          <w:tab w:val="clear" w:pos="6804"/>
          <w:tab w:val="clear" w:pos="7144"/>
          <w:tab w:val="clear" w:pos="7484"/>
          <w:tab w:val="clear" w:pos="7825"/>
          <w:tab w:val="clear" w:pos="8165"/>
          <w:tab w:val="clear" w:pos="8505"/>
        </w:tabs>
        <w:spacing w:line="340" w:lineRule="exact"/>
        <w:rPr>
          <w:rFonts w:asciiTheme="minorHAnsi" w:hAnsiTheme="minorHAnsi" w:cs="Arial"/>
          <w:strike/>
          <w:szCs w:val="20"/>
        </w:rPr>
      </w:pPr>
      <w:r w:rsidRPr="00B47871">
        <w:rPr>
          <w:rFonts w:asciiTheme="minorHAnsi" w:hAnsiTheme="minorHAnsi" w:cs="Arial"/>
          <w:strike/>
          <w:szCs w:val="20"/>
        </w:rPr>
        <w:t>Opdrachtgever</w:t>
      </w:r>
      <w:r w:rsidR="00BF5643" w:rsidRPr="00B47871">
        <w:rPr>
          <w:rFonts w:asciiTheme="minorHAnsi" w:hAnsiTheme="minorHAnsi" w:cs="Arial"/>
          <w:strike/>
          <w:szCs w:val="20"/>
        </w:rPr>
        <w:t xml:space="preserve"> kan de Overeenkomst, onder dezelfde voorwaarden, </w:t>
      </w:r>
      <w:r w:rsidR="00822FD9" w:rsidRPr="00B47871">
        <w:rPr>
          <w:rFonts w:asciiTheme="minorHAnsi" w:hAnsiTheme="minorHAnsi" w:cs="Arial"/>
          <w:strike/>
          <w:szCs w:val="20"/>
        </w:rPr>
        <w:t>vier</w:t>
      </w:r>
      <w:r w:rsidR="00BF5643" w:rsidRPr="00B47871">
        <w:rPr>
          <w:rFonts w:asciiTheme="minorHAnsi" w:hAnsiTheme="minorHAnsi" w:cs="Arial"/>
          <w:strike/>
          <w:szCs w:val="20"/>
        </w:rPr>
        <w:t xml:space="preserve">maal verlengen met een periode van maximaal </w:t>
      </w:r>
      <w:r w:rsidR="00822FD9" w:rsidRPr="00B47871">
        <w:rPr>
          <w:rFonts w:asciiTheme="minorHAnsi" w:hAnsiTheme="minorHAnsi" w:cs="Arial"/>
          <w:strike/>
          <w:szCs w:val="20"/>
        </w:rPr>
        <w:t xml:space="preserve">twaalf </w:t>
      </w:r>
      <w:r w:rsidR="00BF5643" w:rsidRPr="00B47871">
        <w:rPr>
          <w:rFonts w:asciiTheme="minorHAnsi" w:hAnsiTheme="minorHAnsi" w:cs="Arial"/>
          <w:strike/>
          <w:szCs w:val="20"/>
        </w:rPr>
        <w:t xml:space="preserve">maanden. </w:t>
      </w:r>
      <w:r w:rsidRPr="00B47871">
        <w:rPr>
          <w:rFonts w:asciiTheme="minorHAnsi" w:hAnsiTheme="minorHAnsi" w:cs="Arial"/>
          <w:strike/>
          <w:szCs w:val="20"/>
        </w:rPr>
        <w:t>Opdrachtgever</w:t>
      </w:r>
      <w:r w:rsidR="00BF5643" w:rsidRPr="00B47871">
        <w:rPr>
          <w:rFonts w:asciiTheme="minorHAnsi" w:hAnsiTheme="minorHAnsi" w:cs="Arial"/>
          <w:strike/>
          <w:szCs w:val="20"/>
        </w:rPr>
        <w:t xml:space="preserve"> zal deze beslissing, per verlengingsoptie, </w:t>
      </w:r>
      <w:r w:rsidR="00822FD9" w:rsidRPr="00B47871">
        <w:rPr>
          <w:rFonts w:asciiTheme="minorHAnsi" w:hAnsiTheme="minorHAnsi" w:cs="Arial"/>
          <w:strike/>
          <w:szCs w:val="20"/>
        </w:rPr>
        <w:t>drie</w:t>
      </w:r>
      <w:r w:rsidR="00BF5643" w:rsidRPr="00B47871">
        <w:rPr>
          <w:rFonts w:asciiTheme="minorHAnsi" w:hAnsiTheme="minorHAnsi" w:cs="Arial"/>
          <w:strike/>
          <w:szCs w:val="20"/>
        </w:rPr>
        <w:t xml:space="preserve"> maanden voor verstrijken van de actuele looptijd schriftelijk aan Contractant kenbaar maken. </w:t>
      </w:r>
      <w:r w:rsidR="00F0099D" w:rsidRPr="00B47871">
        <w:rPr>
          <w:rFonts w:asciiTheme="minorHAnsi" w:hAnsiTheme="minorHAnsi" w:cs="Arial"/>
          <w:strike/>
          <w:szCs w:val="20"/>
        </w:rPr>
        <w:t>Contractant kan deze verlenging niet weigeren.</w:t>
      </w:r>
    </w:p>
    <w:p w14:paraId="2212C818" w14:textId="3F038BE1" w:rsidR="00B47871" w:rsidRPr="00B47871" w:rsidRDefault="00B47871" w:rsidP="00B47871">
      <w:pPr>
        <w:shd w:val="clear" w:color="auto" w:fill="FFFFFF" w:themeFill="background1"/>
        <w:tabs>
          <w:tab w:val="clear" w:pos="340"/>
          <w:tab w:val="clear" w:pos="680"/>
          <w:tab w:val="clear" w:pos="1021"/>
          <w:tab w:val="clear" w:pos="1361"/>
          <w:tab w:val="clear" w:pos="1701"/>
          <w:tab w:val="clear" w:pos="2041"/>
          <w:tab w:val="clear" w:pos="2381"/>
          <w:tab w:val="clear" w:pos="2722"/>
          <w:tab w:val="clear" w:pos="3062"/>
          <w:tab w:val="clear" w:pos="3402"/>
          <w:tab w:val="clear" w:pos="3742"/>
          <w:tab w:val="clear" w:pos="4082"/>
          <w:tab w:val="clear" w:pos="4423"/>
          <w:tab w:val="clear" w:pos="4763"/>
          <w:tab w:val="clear" w:pos="5103"/>
          <w:tab w:val="clear" w:pos="5443"/>
          <w:tab w:val="clear" w:pos="5783"/>
          <w:tab w:val="clear" w:pos="6124"/>
          <w:tab w:val="clear" w:pos="6464"/>
          <w:tab w:val="clear" w:pos="6804"/>
          <w:tab w:val="clear" w:pos="7144"/>
          <w:tab w:val="clear" w:pos="7484"/>
          <w:tab w:val="clear" w:pos="7825"/>
          <w:tab w:val="clear" w:pos="8165"/>
          <w:tab w:val="clear" w:pos="8505"/>
        </w:tabs>
        <w:spacing w:line="340" w:lineRule="exact"/>
        <w:rPr>
          <w:rFonts w:asciiTheme="minorHAnsi" w:hAnsiTheme="minorHAnsi" w:cs="Arial"/>
          <w:szCs w:val="20"/>
        </w:rPr>
      </w:pPr>
      <w:r>
        <w:rPr>
          <w:rFonts w:asciiTheme="minorHAnsi" w:hAnsiTheme="minorHAnsi" w:cs="Arial"/>
          <w:szCs w:val="20"/>
        </w:rPr>
        <w:lastRenderedPageBreak/>
        <w:t xml:space="preserve">3. </w:t>
      </w:r>
      <w:r w:rsidRPr="00B47871">
        <w:rPr>
          <w:rFonts w:asciiTheme="minorHAnsi" w:hAnsiTheme="minorHAnsi" w:cs="Arial"/>
          <w:szCs w:val="20"/>
        </w:rPr>
        <w:t xml:space="preserve">Partijen kunnen de Overeenkomst, onder dezelfde voorwaarden, viermaal verlengen met een periode van maximaal twaalf maanden. Opdrachtgever zal deze beslissing, per verlengingsoptie, drie maanden voor verstrijken van de actuele looptijd schriftelijk aan Contractant kenbaar maken. De Contractant zal deze beslissing, per verlengingsoptie, zes maanden voor verstrijken van de actuele looptijd schriftelijk aan Opdrachtgever kenbaar maken.  </w:t>
      </w:r>
    </w:p>
    <w:p w14:paraId="4EF5820D" w14:textId="0F764E3A" w:rsidR="007F3AA1" w:rsidRPr="00F5369D" w:rsidRDefault="00BF5643" w:rsidP="00066A4B">
      <w:pPr>
        <w:pStyle w:val="Lijstalinea"/>
        <w:numPr>
          <w:ilvl w:val="0"/>
          <w:numId w:val="13"/>
        </w:numPr>
        <w:shd w:val="clear" w:color="auto" w:fill="FFFFFF" w:themeFill="background1"/>
        <w:tabs>
          <w:tab w:val="clear" w:pos="340"/>
          <w:tab w:val="clear" w:pos="680"/>
          <w:tab w:val="clear" w:pos="1021"/>
          <w:tab w:val="clear" w:pos="1361"/>
          <w:tab w:val="clear" w:pos="1701"/>
          <w:tab w:val="clear" w:pos="2041"/>
          <w:tab w:val="clear" w:pos="2381"/>
          <w:tab w:val="clear" w:pos="2722"/>
          <w:tab w:val="clear" w:pos="3062"/>
          <w:tab w:val="clear" w:pos="3402"/>
          <w:tab w:val="clear" w:pos="3742"/>
          <w:tab w:val="clear" w:pos="4082"/>
          <w:tab w:val="clear" w:pos="4423"/>
          <w:tab w:val="clear" w:pos="4763"/>
          <w:tab w:val="clear" w:pos="5103"/>
          <w:tab w:val="clear" w:pos="5443"/>
          <w:tab w:val="clear" w:pos="5783"/>
          <w:tab w:val="clear" w:pos="6124"/>
          <w:tab w:val="clear" w:pos="6464"/>
          <w:tab w:val="clear" w:pos="6804"/>
          <w:tab w:val="clear" w:pos="7144"/>
          <w:tab w:val="clear" w:pos="7484"/>
          <w:tab w:val="clear" w:pos="7825"/>
          <w:tab w:val="clear" w:pos="8165"/>
          <w:tab w:val="clear" w:pos="8505"/>
        </w:tabs>
        <w:spacing w:line="340" w:lineRule="exact"/>
        <w:rPr>
          <w:rFonts w:asciiTheme="minorHAnsi" w:hAnsiTheme="minorHAnsi" w:cs="Arial"/>
          <w:szCs w:val="20"/>
        </w:rPr>
      </w:pPr>
      <w:r w:rsidRPr="00F5369D">
        <w:rPr>
          <w:rFonts w:asciiTheme="minorHAnsi" w:hAnsiTheme="minorHAnsi" w:cs="Arial"/>
          <w:szCs w:val="20"/>
        </w:rPr>
        <w:t xml:space="preserve">In aanvulling op artikel </w:t>
      </w:r>
      <w:r w:rsidR="00F5369D" w:rsidRPr="00F5369D">
        <w:rPr>
          <w:rFonts w:asciiTheme="minorHAnsi" w:hAnsiTheme="minorHAnsi" w:cs="Arial"/>
          <w:szCs w:val="20"/>
        </w:rPr>
        <w:t>12</w:t>
      </w:r>
      <w:r w:rsidRPr="00F5369D">
        <w:rPr>
          <w:rFonts w:asciiTheme="minorHAnsi" w:hAnsiTheme="minorHAnsi" w:cs="Arial"/>
          <w:szCs w:val="20"/>
        </w:rPr>
        <w:t xml:space="preserve"> van de AIV heeft ieder der Partijen </w:t>
      </w:r>
      <w:r w:rsidR="00DA186D">
        <w:rPr>
          <w:rFonts w:asciiTheme="minorHAnsi" w:hAnsiTheme="minorHAnsi" w:cs="Arial"/>
          <w:szCs w:val="20"/>
        </w:rPr>
        <w:t xml:space="preserve">het </w:t>
      </w:r>
      <w:r w:rsidRPr="00F5369D">
        <w:rPr>
          <w:rFonts w:asciiTheme="minorHAnsi" w:hAnsiTheme="minorHAnsi" w:cs="Arial"/>
          <w:szCs w:val="20"/>
        </w:rPr>
        <w:t xml:space="preserve">recht de Overeenkomst zonder rechterlijke tussenkomst en zonder ingebrekestelling met onmiddellijke ingang te ontbinden indien: </w:t>
      </w:r>
    </w:p>
    <w:p w14:paraId="45259AF8" w14:textId="77777777" w:rsidR="007F3AA1" w:rsidRPr="007F3AA1" w:rsidRDefault="00BF5643" w:rsidP="00066A4B">
      <w:pPr>
        <w:pStyle w:val="Lijstalinea"/>
        <w:numPr>
          <w:ilvl w:val="1"/>
          <w:numId w:val="13"/>
        </w:numPr>
        <w:shd w:val="clear" w:color="auto" w:fill="FFFFFF" w:themeFill="background1"/>
        <w:tabs>
          <w:tab w:val="clear" w:pos="340"/>
          <w:tab w:val="clear" w:pos="680"/>
          <w:tab w:val="clear" w:pos="1021"/>
          <w:tab w:val="clear" w:pos="1361"/>
          <w:tab w:val="clear" w:pos="1701"/>
          <w:tab w:val="clear" w:pos="2041"/>
          <w:tab w:val="clear" w:pos="2381"/>
          <w:tab w:val="clear" w:pos="2722"/>
          <w:tab w:val="clear" w:pos="3062"/>
          <w:tab w:val="clear" w:pos="3402"/>
          <w:tab w:val="clear" w:pos="3742"/>
          <w:tab w:val="clear" w:pos="4082"/>
          <w:tab w:val="clear" w:pos="4423"/>
          <w:tab w:val="clear" w:pos="4763"/>
          <w:tab w:val="clear" w:pos="5103"/>
          <w:tab w:val="clear" w:pos="5443"/>
          <w:tab w:val="clear" w:pos="5783"/>
          <w:tab w:val="clear" w:pos="6124"/>
          <w:tab w:val="clear" w:pos="6464"/>
          <w:tab w:val="clear" w:pos="6804"/>
          <w:tab w:val="clear" w:pos="7144"/>
          <w:tab w:val="clear" w:pos="7484"/>
          <w:tab w:val="clear" w:pos="7825"/>
          <w:tab w:val="clear" w:pos="8165"/>
          <w:tab w:val="clear" w:pos="8505"/>
        </w:tabs>
        <w:spacing w:line="340" w:lineRule="exact"/>
        <w:rPr>
          <w:rFonts w:asciiTheme="minorHAnsi" w:hAnsiTheme="minorHAnsi" w:cs="Arial"/>
          <w:szCs w:val="20"/>
        </w:rPr>
      </w:pPr>
      <w:r w:rsidRPr="007F3AA1">
        <w:rPr>
          <w:rFonts w:asciiTheme="minorHAnsi" w:hAnsiTheme="minorHAnsi" w:cs="Arial"/>
          <w:szCs w:val="20"/>
        </w:rPr>
        <w:t xml:space="preserve">de andere Partij strafbare feiten begaat, of </w:t>
      </w:r>
    </w:p>
    <w:p w14:paraId="204403E7" w14:textId="77777777" w:rsidR="007F3AA1" w:rsidRPr="007F3AA1" w:rsidRDefault="00BF5643" w:rsidP="00066A4B">
      <w:pPr>
        <w:pStyle w:val="Lijstalinea"/>
        <w:numPr>
          <w:ilvl w:val="1"/>
          <w:numId w:val="13"/>
        </w:numPr>
        <w:shd w:val="clear" w:color="auto" w:fill="FFFFFF" w:themeFill="background1"/>
        <w:tabs>
          <w:tab w:val="clear" w:pos="340"/>
          <w:tab w:val="clear" w:pos="680"/>
          <w:tab w:val="clear" w:pos="1021"/>
          <w:tab w:val="clear" w:pos="1361"/>
          <w:tab w:val="clear" w:pos="1701"/>
          <w:tab w:val="clear" w:pos="2041"/>
          <w:tab w:val="clear" w:pos="2381"/>
          <w:tab w:val="clear" w:pos="2722"/>
          <w:tab w:val="clear" w:pos="3062"/>
          <w:tab w:val="clear" w:pos="3402"/>
          <w:tab w:val="clear" w:pos="3742"/>
          <w:tab w:val="clear" w:pos="4082"/>
          <w:tab w:val="clear" w:pos="4423"/>
          <w:tab w:val="clear" w:pos="4763"/>
          <w:tab w:val="clear" w:pos="5103"/>
          <w:tab w:val="clear" w:pos="5443"/>
          <w:tab w:val="clear" w:pos="5783"/>
          <w:tab w:val="clear" w:pos="6124"/>
          <w:tab w:val="clear" w:pos="6464"/>
          <w:tab w:val="clear" w:pos="6804"/>
          <w:tab w:val="clear" w:pos="7144"/>
          <w:tab w:val="clear" w:pos="7484"/>
          <w:tab w:val="clear" w:pos="7825"/>
          <w:tab w:val="clear" w:pos="8165"/>
          <w:tab w:val="clear" w:pos="8505"/>
        </w:tabs>
        <w:spacing w:line="340" w:lineRule="exact"/>
        <w:rPr>
          <w:rFonts w:asciiTheme="minorHAnsi" w:hAnsiTheme="minorHAnsi" w:cs="Arial"/>
          <w:szCs w:val="20"/>
        </w:rPr>
      </w:pPr>
      <w:r w:rsidRPr="007F3AA1">
        <w:rPr>
          <w:rFonts w:asciiTheme="minorHAnsi" w:hAnsiTheme="minorHAnsi" w:cs="Arial"/>
          <w:szCs w:val="20"/>
        </w:rPr>
        <w:t>onherroepelijk wordt veroordeeld voor strafbare feiten conform de daarvoor geldende bepalingen in het Wetboek van Strafrecht.</w:t>
      </w:r>
    </w:p>
    <w:p w14:paraId="04DFBB45" w14:textId="374DA5CC" w:rsidR="007F3AA1" w:rsidRDefault="00BF5643" w:rsidP="00066A4B">
      <w:pPr>
        <w:pStyle w:val="Lijstalinea"/>
        <w:numPr>
          <w:ilvl w:val="0"/>
          <w:numId w:val="13"/>
        </w:numPr>
        <w:shd w:val="clear" w:color="auto" w:fill="FFFFFF" w:themeFill="background1"/>
        <w:tabs>
          <w:tab w:val="clear" w:pos="340"/>
          <w:tab w:val="clear" w:pos="680"/>
          <w:tab w:val="clear" w:pos="1021"/>
          <w:tab w:val="clear" w:pos="1361"/>
          <w:tab w:val="clear" w:pos="1701"/>
          <w:tab w:val="clear" w:pos="2041"/>
          <w:tab w:val="clear" w:pos="2381"/>
          <w:tab w:val="clear" w:pos="2722"/>
          <w:tab w:val="clear" w:pos="3062"/>
          <w:tab w:val="clear" w:pos="3402"/>
          <w:tab w:val="clear" w:pos="3742"/>
          <w:tab w:val="clear" w:pos="4082"/>
          <w:tab w:val="clear" w:pos="4423"/>
          <w:tab w:val="clear" w:pos="4763"/>
          <w:tab w:val="clear" w:pos="5103"/>
          <w:tab w:val="clear" w:pos="5443"/>
          <w:tab w:val="clear" w:pos="5783"/>
          <w:tab w:val="clear" w:pos="6124"/>
          <w:tab w:val="clear" w:pos="6464"/>
          <w:tab w:val="clear" w:pos="6804"/>
          <w:tab w:val="clear" w:pos="7144"/>
          <w:tab w:val="clear" w:pos="7484"/>
          <w:tab w:val="clear" w:pos="7825"/>
          <w:tab w:val="clear" w:pos="8165"/>
          <w:tab w:val="clear" w:pos="8505"/>
        </w:tabs>
        <w:spacing w:line="340" w:lineRule="exact"/>
        <w:rPr>
          <w:rFonts w:asciiTheme="minorHAnsi" w:hAnsiTheme="minorHAnsi" w:cs="Arial"/>
          <w:szCs w:val="20"/>
        </w:rPr>
      </w:pPr>
      <w:r w:rsidRPr="007F3AA1">
        <w:rPr>
          <w:rFonts w:asciiTheme="minorHAnsi" w:hAnsiTheme="minorHAnsi" w:cs="Arial"/>
          <w:szCs w:val="20"/>
        </w:rPr>
        <w:t xml:space="preserve">De Overeenkomst kan door </w:t>
      </w:r>
      <w:r w:rsidR="00DA186D">
        <w:rPr>
          <w:rFonts w:asciiTheme="minorHAnsi" w:hAnsiTheme="minorHAnsi" w:cs="Arial"/>
          <w:szCs w:val="20"/>
        </w:rPr>
        <w:t>P</w:t>
      </w:r>
      <w:r w:rsidRPr="007F3AA1">
        <w:rPr>
          <w:rFonts w:asciiTheme="minorHAnsi" w:hAnsiTheme="minorHAnsi" w:cs="Arial"/>
          <w:szCs w:val="20"/>
        </w:rPr>
        <w:t>artijen tussentijds worden opgezegd, indien deze bevoegdheid van een Partij uit de wet voortvloeit. De opzegging dient schriftelijk te geschieden onder opgave van redenen. De opzegtermijn bedraagt respectievelijk</w:t>
      </w:r>
      <w:r w:rsidR="00822FD9">
        <w:rPr>
          <w:rFonts w:asciiTheme="minorHAnsi" w:hAnsiTheme="minorHAnsi" w:cs="Arial"/>
          <w:szCs w:val="20"/>
        </w:rPr>
        <w:t xml:space="preserve"> drie</w:t>
      </w:r>
      <w:r w:rsidRPr="007F3AA1">
        <w:rPr>
          <w:rFonts w:asciiTheme="minorHAnsi" w:hAnsiTheme="minorHAnsi" w:cs="Arial"/>
          <w:szCs w:val="20"/>
        </w:rPr>
        <w:t xml:space="preserve"> maanden voor </w:t>
      </w:r>
      <w:r w:rsidR="00B96B52" w:rsidRPr="007F3AA1">
        <w:rPr>
          <w:rFonts w:asciiTheme="minorHAnsi" w:hAnsiTheme="minorHAnsi" w:cs="Arial"/>
          <w:szCs w:val="20"/>
        </w:rPr>
        <w:t>Opdrachtgever</w:t>
      </w:r>
      <w:r w:rsidRPr="007F3AA1">
        <w:rPr>
          <w:rFonts w:asciiTheme="minorHAnsi" w:hAnsiTheme="minorHAnsi" w:cs="Arial"/>
          <w:szCs w:val="20"/>
        </w:rPr>
        <w:t xml:space="preserve"> en </w:t>
      </w:r>
      <w:r w:rsidR="00822FD9">
        <w:rPr>
          <w:rFonts w:asciiTheme="minorHAnsi" w:hAnsiTheme="minorHAnsi" w:cs="Arial"/>
          <w:szCs w:val="20"/>
        </w:rPr>
        <w:t xml:space="preserve">zes </w:t>
      </w:r>
      <w:r w:rsidRPr="007F3AA1">
        <w:rPr>
          <w:rFonts w:asciiTheme="minorHAnsi" w:hAnsiTheme="minorHAnsi" w:cs="Arial"/>
          <w:szCs w:val="20"/>
        </w:rPr>
        <w:t>maanden voor Contractant.</w:t>
      </w:r>
    </w:p>
    <w:p w14:paraId="4279EF4D" w14:textId="77777777" w:rsidR="007F3AA1" w:rsidRDefault="00BF5643" w:rsidP="00066A4B">
      <w:pPr>
        <w:pStyle w:val="Lijstalinea"/>
        <w:numPr>
          <w:ilvl w:val="0"/>
          <w:numId w:val="13"/>
        </w:numPr>
        <w:shd w:val="clear" w:color="auto" w:fill="FFFFFF" w:themeFill="background1"/>
        <w:tabs>
          <w:tab w:val="clear" w:pos="340"/>
          <w:tab w:val="clear" w:pos="680"/>
          <w:tab w:val="clear" w:pos="1021"/>
          <w:tab w:val="clear" w:pos="1361"/>
          <w:tab w:val="clear" w:pos="1701"/>
          <w:tab w:val="clear" w:pos="2041"/>
          <w:tab w:val="clear" w:pos="2381"/>
          <w:tab w:val="clear" w:pos="2722"/>
          <w:tab w:val="clear" w:pos="3062"/>
          <w:tab w:val="clear" w:pos="3402"/>
          <w:tab w:val="clear" w:pos="3742"/>
          <w:tab w:val="clear" w:pos="4082"/>
          <w:tab w:val="clear" w:pos="4423"/>
          <w:tab w:val="clear" w:pos="4763"/>
          <w:tab w:val="clear" w:pos="5103"/>
          <w:tab w:val="clear" w:pos="5443"/>
          <w:tab w:val="clear" w:pos="5783"/>
          <w:tab w:val="clear" w:pos="6124"/>
          <w:tab w:val="clear" w:pos="6464"/>
          <w:tab w:val="clear" w:pos="6804"/>
          <w:tab w:val="clear" w:pos="7144"/>
          <w:tab w:val="clear" w:pos="7484"/>
          <w:tab w:val="clear" w:pos="7825"/>
          <w:tab w:val="clear" w:pos="8165"/>
          <w:tab w:val="clear" w:pos="8505"/>
        </w:tabs>
        <w:spacing w:line="340" w:lineRule="exact"/>
        <w:rPr>
          <w:rFonts w:asciiTheme="minorHAnsi" w:hAnsiTheme="minorHAnsi" w:cs="Arial"/>
          <w:szCs w:val="20"/>
        </w:rPr>
      </w:pPr>
      <w:r w:rsidRPr="007F3AA1">
        <w:rPr>
          <w:rFonts w:asciiTheme="minorHAnsi" w:hAnsiTheme="minorHAnsi" w:cs="Arial"/>
          <w:szCs w:val="20"/>
        </w:rPr>
        <w:t>De Overeenkomst kan door Partijen tussentijds worden opgezegd bij wederzijds goedvinden</w:t>
      </w:r>
    </w:p>
    <w:p w14:paraId="4CC8C1C9" w14:textId="5ED71DF1" w:rsidR="00BF5643" w:rsidRPr="00DC48DE" w:rsidRDefault="00BF5643" w:rsidP="007F3AA1">
      <w:pPr>
        <w:shd w:val="clear" w:color="auto" w:fill="FFFFFF" w:themeFill="background1"/>
        <w:spacing w:line="340" w:lineRule="exact"/>
        <w:ind w:left="-360" w:firstLine="36"/>
        <w:rPr>
          <w:rFonts w:asciiTheme="minorHAnsi" w:hAnsiTheme="minorHAnsi" w:cs="Arial"/>
          <w:szCs w:val="20"/>
        </w:rPr>
      </w:pPr>
    </w:p>
    <w:p w14:paraId="4CBF0BF8" w14:textId="176221B8" w:rsidR="00BF5643" w:rsidRPr="00DC48DE" w:rsidRDefault="005D1FA9" w:rsidP="00066A4B">
      <w:pPr>
        <w:pStyle w:val="Kop3"/>
        <w:numPr>
          <w:ilvl w:val="0"/>
          <w:numId w:val="4"/>
        </w:numPr>
        <w:shd w:val="clear" w:color="auto" w:fill="FFFFFF" w:themeFill="background1"/>
        <w:tabs>
          <w:tab w:val="clear" w:pos="340"/>
          <w:tab w:val="clear" w:pos="680"/>
          <w:tab w:val="clear" w:pos="1021"/>
          <w:tab w:val="clear" w:pos="1361"/>
          <w:tab w:val="clear" w:pos="1701"/>
          <w:tab w:val="clear" w:pos="2041"/>
          <w:tab w:val="clear" w:pos="2381"/>
          <w:tab w:val="clear" w:pos="2722"/>
          <w:tab w:val="clear" w:pos="3062"/>
          <w:tab w:val="clear" w:pos="3402"/>
          <w:tab w:val="clear" w:pos="3742"/>
          <w:tab w:val="clear" w:pos="4082"/>
          <w:tab w:val="clear" w:pos="4423"/>
          <w:tab w:val="clear" w:pos="4763"/>
          <w:tab w:val="clear" w:pos="5103"/>
          <w:tab w:val="clear" w:pos="5443"/>
          <w:tab w:val="clear" w:pos="5783"/>
          <w:tab w:val="clear" w:pos="6124"/>
          <w:tab w:val="clear" w:pos="6464"/>
          <w:tab w:val="clear" w:pos="6804"/>
          <w:tab w:val="clear" w:pos="7144"/>
          <w:tab w:val="clear" w:pos="7484"/>
          <w:tab w:val="clear" w:pos="7825"/>
          <w:tab w:val="clear" w:pos="8165"/>
          <w:tab w:val="clear" w:pos="8505"/>
        </w:tabs>
        <w:spacing w:before="0" w:line="340" w:lineRule="exact"/>
        <w:rPr>
          <w:rFonts w:asciiTheme="minorHAnsi" w:eastAsia="Times New Roman" w:hAnsiTheme="minorHAnsi" w:cs="Arial"/>
          <w:color w:val="auto"/>
          <w:sz w:val="20"/>
          <w:szCs w:val="20"/>
        </w:rPr>
      </w:pPr>
      <w:bookmarkStart w:id="8" w:name="_Toc1505939037"/>
      <w:r>
        <w:rPr>
          <w:rFonts w:asciiTheme="minorHAnsi" w:eastAsia="Times New Roman" w:hAnsiTheme="minorHAnsi" w:cs="Arial"/>
          <w:color w:val="auto"/>
          <w:sz w:val="20"/>
          <w:szCs w:val="20"/>
        </w:rPr>
        <w:t>contactpersonen</w:t>
      </w:r>
      <w:r w:rsidR="00BF5643" w:rsidRPr="00DC48DE">
        <w:rPr>
          <w:rFonts w:asciiTheme="minorHAnsi" w:eastAsia="Times New Roman" w:hAnsiTheme="minorHAnsi" w:cs="Arial"/>
          <w:color w:val="auto"/>
          <w:sz w:val="20"/>
          <w:szCs w:val="20"/>
        </w:rPr>
        <w:t xml:space="preserve"> van Partijen</w:t>
      </w:r>
      <w:bookmarkEnd w:id="8"/>
      <w:r w:rsidR="00BF5643" w:rsidRPr="00DC48DE">
        <w:rPr>
          <w:rFonts w:asciiTheme="minorHAnsi" w:eastAsia="Times New Roman" w:hAnsiTheme="minorHAnsi" w:cs="Arial"/>
          <w:color w:val="auto"/>
          <w:sz w:val="20"/>
          <w:szCs w:val="20"/>
        </w:rPr>
        <w:t xml:space="preserve"> </w:t>
      </w:r>
    </w:p>
    <w:p w14:paraId="583AFBAA" w14:textId="0B416C9F" w:rsidR="00BF5643" w:rsidRPr="003F5CBB" w:rsidRDefault="00BF5643" w:rsidP="00066A4B">
      <w:pPr>
        <w:pStyle w:val="Lijstalinea"/>
        <w:numPr>
          <w:ilvl w:val="0"/>
          <w:numId w:val="14"/>
        </w:numPr>
        <w:shd w:val="clear" w:color="auto" w:fill="FFFFFF" w:themeFill="background1"/>
        <w:tabs>
          <w:tab w:val="clear" w:pos="340"/>
          <w:tab w:val="clear" w:pos="680"/>
          <w:tab w:val="clear" w:pos="1021"/>
          <w:tab w:val="clear" w:pos="1361"/>
          <w:tab w:val="clear" w:pos="1701"/>
          <w:tab w:val="clear" w:pos="2041"/>
          <w:tab w:val="clear" w:pos="2381"/>
          <w:tab w:val="clear" w:pos="2722"/>
          <w:tab w:val="clear" w:pos="3062"/>
          <w:tab w:val="clear" w:pos="3402"/>
          <w:tab w:val="clear" w:pos="3742"/>
          <w:tab w:val="clear" w:pos="4082"/>
          <w:tab w:val="clear" w:pos="4423"/>
          <w:tab w:val="clear" w:pos="4763"/>
          <w:tab w:val="clear" w:pos="5103"/>
          <w:tab w:val="clear" w:pos="5443"/>
          <w:tab w:val="clear" w:pos="5783"/>
          <w:tab w:val="clear" w:pos="6124"/>
          <w:tab w:val="clear" w:pos="6464"/>
          <w:tab w:val="clear" w:pos="6804"/>
          <w:tab w:val="clear" w:pos="7144"/>
          <w:tab w:val="clear" w:pos="7484"/>
          <w:tab w:val="clear" w:pos="7825"/>
          <w:tab w:val="clear" w:pos="8165"/>
          <w:tab w:val="clear" w:pos="8505"/>
        </w:tabs>
        <w:spacing w:line="340" w:lineRule="exact"/>
        <w:rPr>
          <w:rFonts w:asciiTheme="minorHAnsi" w:hAnsiTheme="minorHAnsi" w:cs="Arial"/>
          <w:szCs w:val="20"/>
        </w:rPr>
      </w:pPr>
      <w:r w:rsidRPr="003F5CBB">
        <w:rPr>
          <w:rFonts w:asciiTheme="minorHAnsi" w:hAnsiTheme="minorHAnsi" w:cs="Arial"/>
          <w:szCs w:val="20"/>
        </w:rPr>
        <w:t>Partijen zorgen elk voor één contactpersoon</w:t>
      </w:r>
      <w:r w:rsidR="00F0099D">
        <w:rPr>
          <w:rFonts w:asciiTheme="minorHAnsi" w:hAnsiTheme="minorHAnsi" w:cs="Arial"/>
          <w:szCs w:val="20"/>
        </w:rPr>
        <w:t>.</w:t>
      </w:r>
    </w:p>
    <w:p w14:paraId="69D5890A" w14:textId="77777777" w:rsidR="00BF5643" w:rsidRPr="00DC48DE" w:rsidRDefault="00BF5643" w:rsidP="00DC48DE">
      <w:pPr>
        <w:shd w:val="clear" w:color="auto" w:fill="FFFFFF" w:themeFill="background1"/>
        <w:spacing w:line="340" w:lineRule="exact"/>
        <w:rPr>
          <w:rFonts w:asciiTheme="minorHAnsi" w:hAnsiTheme="minorHAnsi" w:cs="Arial"/>
          <w:szCs w:val="20"/>
        </w:rPr>
      </w:pPr>
    </w:p>
    <w:p w14:paraId="3FF72E22" w14:textId="77777777" w:rsidR="00BF5643" w:rsidRPr="003F5CBB" w:rsidRDefault="00BF5643" w:rsidP="00DC48DE">
      <w:pPr>
        <w:pStyle w:val="Kop2"/>
        <w:shd w:val="clear" w:color="auto" w:fill="FFFFFF" w:themeFill="background1"/>
        <w:spacing w:before="0" w:line="340" w:lineRule="exact"/>
        <w:rPr>
          <w:rFonts w:asciiTheme="minorHAnsi" w:eastAsia="Times New Roman" w:hAnsiTheme="minorHAnsi" w:cs="Arial"/>
          <w:b/>
          <w:bCs/>
          <w:color w:val="auto"/>
          <w:sz w:val="20"/>
          <w:szCs w:val="20"/>
        </w:rPr>
      </w:pPr>
      <w:bookmarkStart w:id="9" w:name="_Toc357392287"/>
      <w:r w:rsidRPr="003F5CBB">
        <w:rPr>
          <w:rFonts w:asciiTheme="minorHAnsi" w:eastAsia="Times New Roman" w:hAnsiTheme="minorHAnsi" w:cs="Arial"/>
          <w:b/>
          <w:bCs/>
          <w:color w:val="auto"/>
          <w:sz w:val="20"/>
          <w:szCs w:val="20"/>
        </w:rPr>
        <w:t>Omschrijving Prestatie</w:t>
      </w:r>
      <w:bookmarkEnd w:id="9"/>
      <w:r w:rsidRPr="003F5CBB">
        <w:rPr>
          <w:rFonts w:asciiTheme="minorHAnsi" w:eastAsia="Times New Roman" w:hAnsiTheme="minorHAnsi" w:cs="Arial"/>
          <w:b/>
          <w:bCs/>
          <w:color w:val="auto"/>
          <w:sz w:val="20"/>
          <w:szCs w:val="20"/>
        </w:rPr>
        <w:t xml:space="preserve">  </w:t>
      </w:r>
    </w:p>
    <w:p w14:paraId="08B19E9A" w14:textId="77777777" w:rsidR="00BF5643" w:rsidRPr="00DC48DE" w:rsidRDefault="00BF5643" w:rsidP="00066A4B">
      <w:pPr>
        <w:pStyle w:val="Kop3"/>
        <w:numPr>
          <w:ilvl w:val="0"/>
          <w:numId w:val="4"/>
        </w:numPr>
        <w:shd w:val="clear" w:color="auto" w:fill="FFFFFF" w:themeFill="background1"/>
        <w:tabs>
          <w:tab w:val="clear" w:pos="340"/>
          <w:tab w:val="clear" w:pos="680"/>
          <w:tab w:val="clear" w:pos="1021"/>
          <w:tab w:val="clear" w:pos="1361"/>
          <w:tab w:val="clear" w:pos="1701"/>
          <w:tab w:val="clear" w:pos="2041"/>
          <w:tab w:val="clear" w:pos="2381"/>
          <w:tab w:val="clear" w:pos="2722"/>
          <w:tab w:val="clear" w:pos="3062"/>
          <w:tab w:val="clear" w:pos="3402"/>
          <w:tab w:val="clear" w:pos="3742"/>
          <w:tab w:val="clear" w:pos="4082"/>
          <w:tab w:val="clear" w:pos="4423"/>
          <w:tab w:val="clear" w:pos="4763"/>
          <w:tab w:val="clear" w:pos="5103"/>
          <w:tab w:val="clear" w:pos="5443"/>
          <w:tab w:val="clear" w:pos="5783"/>
          <w:tab w:val="clear" w:pos="6124"/>
          <w:tab w:val="clear" w:pos="6464"/>
          <w:tab w:val="clear" w:pos="6804"/>
          <w:tab w:val="clear" w:pos="7144"/>
          <w:tab w:val="clear" w:pos="7484"/>
          <w:tab w:val="clear" w:pos="7825"/>
          <w:tab w:val="clear" w:pos="8165"/>
          <w:tab w:val="clear" w:pos="8505"/>
        </w:tabs>
        <w:spacing w:before="0" w:line="340" w:lineRule="exact"/>
        <w:rPr>
          <w:rFonts w:asciiTheme="minorHAnsi" w:eastAsia="Times New Roman" w:hAnsiTheme="minorHAnsi" w:cs="Arial"/>
          <w:color w:val="auto"/>
          <w:sz w:val="20"/>
          <w:szCs w:val="20"/>
        </w:rPr>
      </w:pPr>
      <w:bookmarkStart w:id="10" w:name="_Toc167241436"/>
      <w:r w:rsidRPr="00DC48DE">
        <w:rPr>
          <w:rFonts w:asciiTheme="minorHAnsi" w:eastAsia="Times New Roman" w:hAnsiTheme="minorHAnsi" w:cs="Arial"/>
          <w:color w:val="auto"/>
          <w:sz w:val="20"/>
          <w:szCs w:val="20"/>
        </w:rPr>
        <w:t>Voorwerp van de Overeenkomst</w:t>
      </w:r>
      <w:bookmarkEnd w:id="10"/>
      <w:r w:rsidRPr="00DC48DE">
        <w:rPr>
          <w:rFonts w:asciiTheme="minorHAnsi" w:eastAsia="Times New Roman" w:hAnsiTheme="minorHAnsi" w:cs="Arial"/>
          <w:color w:val="auto"/>
          <w:sz w:val="20"/>
          <w:szCs w:val="20"/>
        </w:rPr>
        <w:t xml:space="preserve"> </w:t>
      </w:r>
    </w:p>
    <w:p w14:paraId="211E4207" w14:textId="6503001A" w:rsidR="00BF5643" w:rsidRPr="00DC48DE" w:rsidRDefault="00BF5643" w:rsidP="00066A4B">
      <w:pPr>
        <w:pStyle w:val="Lijstalinea"/>
        <w:numPr>
          <w:ilvl w:val="0"/>
          <w:numId w:val="15"/>
        </w:numPr>
        <w:shd w:val="clear" w:color="auto" w:fill="FFFFFF" w:themeFill="background1"/>
        <w:tabs>
          <w:tab w:val="clear" w:pos="340"/>
          <w:tab w:val="clear" w:pos="680"/>
          <w:tab w:val="clear" w:pos="1021"/>
          <w:tab w:val="clear" w:pos="1361"/>
          <w:tab w:val="clear" w:pos="1701"/>
          <w:tab w:val="clear" w:pos="2041"/>
          <w:tab w:val="clear" w:pos="2381"/>
          <w:tab w:val="clear" w:pos="2722"/>
          <w:tab w:val="clear" w:pos="3062"/>
          <w:tab w:val="clear" w:pos="3402"/>
          <w:tab w:val="clear" w:pos="3742"/>
          <w:tab w:val="clear" w:pos="4082"/>
          <w:tab w:val="clear" w:pos="4423"/>
          <w:tab w:val="clear" w:pos="4763"/>
          <w:tab w:val="clear" w:pos="5103"/>
          <w:tab w:val="clear" w:pos="5443"/>
          <w:tab w:val="clear" w:pos="5783"/>
          <w:tab w:val="clear" w:pos="6124"/>
          <w:tab w:val="clear" w:pos="6464"/>
          <w:tab w:val="clear" w:pos="6804"/>
          <w:tab w:val="clear" w:pos="7144"/>
          <w:tab w:val="clear" w:pos="7484"/>
          <w:tab w:val="clear" w:pos="7825"/>
          <w:tab w:val="clear" w:pos="8165"/>
          <w:tab w:val="clear" w:pos="8505"/>
        </w:tabs>
        <w:spacing w:line="340" w:lineRule="exact"/>
        <w:rPr>
          <w:rFonts w:asciiTheme="minorHAnsi" w:hAnsiTheme="minorHAnsi" w:cs="Arial"/>
          <w:szCs w:val="20"/>
        </w:rPr>
      </w:pPr>
      <w:r w:rsidRPr="00DC48DE">
        <w:rPr>
          <w:rFonts w:asciiTheme="minorHAnsi" w:hAnsiTheme="minorHAnsi" w:cs="Arial"/>
          <w:szCs w:val="20"/>
        </w:rPr>
        <w:t xml:space="preserve">De Prestatie is nader omschreven in de documenten, zoals genoemd in artikel 2 lid 1. </w:t>
      </w:r>
    </w:p>
    <w:p w14:paraId="20D7D658" w14:textId="19F4097D" w:rsidR="00BF5643" w:rsidRPr="00DC48DE" w:rsidRDefault="00BF5643" w:rsidP="00066A4B">
      <w:pPr>
        <w:pStyle w:val="Lijstalinea"/>
        <w:numPr>
          <w:ilvl w:val="0"/>
          <w:numId w:val="15"/>
        </w:numPr>
        <w:shd w:val="clear" w:color="auto" w:fill="FFFFFF" w:themeFill="background1"/>
        <w:tabs>
          <w:tab w:val="clear" w:pos="340"/>
          <w:tab w:val="clear" w:pos="680"/>
          <w:tab w:val="clear" w:pos="1021"/>
          <w:tab w:val="clear" w:pos="1361"/>
          <w:tab w:val="clear" w:pos="1701"/>
          <w:tab w:val="clear" w:pos="2041"/>
          <w:tab w:val="clear" w:pos="2381"/>
          <w:tab w:val="clear" w:pos="2722"/>
          <w:tab w:val="clear" w:pos="3062"/>
          <w:tab w:val="clear" w:pos="3402"/>
          <w:tab w:val="clear" w:pos="3742"/>
          <w:tab w:val="clear" w:pos="4082"/>
          <w:tab w:val="clear" w:pos="4423"/>
          <w:tab w:val="clear" w:pos="4763"/>
          <w:tab w:val="clear" w:pos="5103"/>
          <w:tab w:val="clear" w:pos="5443"/>
          <w:tab w:val="clear" w:pos="5783"/>
          <w:tab w:val="clear" w:pos="6124"/>
          <w:tab w:val="clear" w:pos="6464"/>
          <w:tab w:val="clear" w:pos="6804"/>
          <w:tab w:val="clear" w:pos="7144"/>
          <w:tab w:val="clear" w:pos="7484"/>
          <w:tab w:val="clear" w:pos="7825"/>
          <w:tab w:val="clear" w:pos="8165"/>
          <w:tab w:val="clear" w:pos="8505"/>
        </w:tabs>
        <w:spacing w:line="340" w:lineRule="exact"/>
        <w:rPr>
          <w:rFonts w:asciiTheme="minorHAnsi" w:hAnsiTheme="minorHAnsi" w:cs="Arial"/>
          <w:szCs w:val="20"/>
        </w:rPr>
      </w:pPr>
      <w:r w:rsidRPr="00DC48DE">
        <w:rPr>
          <w:rFonts w:asciiTheme="minorHAnsi" w:hAnsiTheme="minorHAnsi" w:cs="Arial"/>
          <w:szCs w:val="20"/>
        </w:rPr>
        <w:t xml:space="preserve">Contractant garandeert de continuïteit van de Prestatie aan de </w:t>
      </w:r>
      <w:r w:rsidR="00B96B52">
        <w:rPr>
          <w:rFonts w:asciiTheme="minorHAnsi" w:hAnsiTheme="minorHAnsi" w:cs="Arial"/>
          <w:szCs w:val="20"/>
        </w:rPr>
        <w:t>Opdrachtgever</w:t>
      </w:r>
      <w:r w:rsidRPr="00DC48DE">
        <w:rPr>
          <w:rFonts w:asciiTheme="minorHAnsi" w:hAnsiTheme="minorHAnsi" w:cs="Arial"/>
          <w:szCs w:val="20"/>
        </w:rPr>
        <w:t xml:space="preserve"> gedurende de looptijd van de Overeenkomst en zolang de verplichtingen van Contractant op basis hiervan voortduren. </w:t>
      </w:r>
    </w:p>
    <w:p w14:paraId="21145F57" w14:textId="24F6FAF3" w:rsidR="00BF5643" w:rsidRPr="00DC48DE" w:rsidRDefault="00B96B52" w:rsidP="00066A4B">
      <w:pPr>
        <w:pStyle w:val="Lijstalinea"/>
        <w:numPr>
          <w:ilvl w:val="0"/>
          <w:numId w:val="15"/>
        </w:numPr>
        <w:shd w:val="clear" w:color="auto" w:fill="FFFFFF" w:themeFill="background1"/>
        <w:tabs>
          <w:tab w:val="clear" w:pos="340"/>
          <w:tab w:val="clear" w:pos="680"/>
          <w:tab w:val="clear" w:pos="1021"/>
          <w:tab w:val="clear" w:pos="1361"/>
          <w:tab w:val="clear" w:pos="1701"/>
          <w:tab w:val="clear" w:pos="2041"/>
          <w:tab w:val="clear" w:pos="2381"/>
          <w:tab w:val="clear" w:pos="2722"/>
          <w:tab w:val="clear" w:pos="3062"/>
          <w:tab w:val="clear" w:pos="3402"/>
          <w:tab w:val="clear" w:pos="3742"/>
          <w:tab w:val="clear" w:pos="4082"/>
          <w:tab w:val="clear" w:pos="4423"/>
          <w:tab w:val="clear" w:pos="4763"/>
          <w:tab w:val="clear" w:pos="5103"/>
          <w:tab w:val="clear" w:pos="5443"/>
          <w:tab w:val="clear" w:pos="5783"/>
          <w:tab w:val="clear" w:pos="6124"/>
          <w:tab w:val="clear" w:pos="6464"/>
          <w:tab w:val="clear" w:pos="6804"/>
          <w:tab w:val="clear" w:pos="7144"/>
          <w:tab w:val="clear" w:pos="7484"/>
          <w:tab w:val="clear" w:pos="7825"/>
          <w:tab w:val="clear" w:pos="8165"/>
          <w:tab w:val="clear" w:pos="8505"/>
        </w:tabs>
        <w:spacing w:line="340" w:lineRule="exact"/>
        <w:rPr>
          <w:rFonts w:asciiTheme="minorHAnsi" w:hAnsiTheme="minorHAnsi" w:cs="Arial"/>
          <w:szCs w:val="20"/>
        </w:rPr>
      </w:pPr>
      <w:r>
        <w:rPr>
          <w:rFonts w:asciiTheme="minorHAnsi" w:hAnsiTheme="minorHAnsi" w:cs="Arial"/>
          <w:szCs w:val="20"/>
        </w:rPr>
        <w:t>Opdrachtgever</w:t>
      </w:r>
      <w:r w:rsidR="00BF5643" w:rsidRPr="00DC48DE">
        <w:rPr>
          <w:rFonts w:asciiTheme="minorHAnsi" w:hAnsiTheme="minorHAnsi" w:cs="Arial"/>
          <w:szCs w:val="20"/>
        </w:rPr>
        <w:t xml:space="preserve"> en Contractant zijn ieder verantwoordelijk voor de inhoud van hun inbreng. Partijen wijzen elkaar op klaarblijkelijke tegenstrijdigheden. </w:t>
      </w:r>
    </w:p>
    <w:p w14:paraId="0CDD2C3D" w14:textId="06A52263" w:rsidR="00BF5643" w:rsidRPr="00DC48DE" w:rsidRDefault="00BF5643" w:rsidP="00DC48DE">
      <w:pPr>
        <w:shd w:val="clear" w:color="auto" w:fill="FFFFFF" w:themeFill="background1"/>
        <w:spacing w:line="340" w:lineRule="exact"/>
        <w:rPr>
          <w:rFonts w:asciiTheme="minorHAnsi" w:hAnsiTheme="minorHAnsi" w:cs="Arial"/>
          <w:szCs w:val="20"/>
        </w:rPr>
      </w:pPr>
    </w:p>
    <w:p w14:paraId="1C3413E5" w14:textId="77777777" w:rsidR="00BF5643" w:rsidRPr="00DC48DE" w:rsidRDefault="00BF5643" w:rsidP="00066A4B">
      <w:pPr>
        <w:pStyle w:val="Kop3"/>
        <w:numPr>
          <w:ilvl w:val="0"/>
          <w:numId w:val="4"/>
        </w:numPr>
        <w:shd w:val="clear" w:color="auto" w:fill="FFFFFF" w:themeFill="background1"/>
        <w:tabs>
          <w:tab w:val="clear" w:pos="340"/>
          <w:tab w:val="clear" w:pos="680"/>
          <w:tab w:val="clear" w:pos="1021"/>
          <w:tab w:val="clear" w:pos="1361"/>
          <w:tab w:val="clear" w:pos="1701"/>
          <w:tab w:val="clear" w:pos="2041"/>
          <w:tab w:val="clear" w:pos="2381"/>
          <w:tab w:val="clear" w:pos="2722"/>
          <w:tab w:val="clear" w:pos="3062"/>
          <w:tab w:val="clear" w:pos="3402"/>
          <w:tab w:val="clear" w:pos="3742"/>
          <w:tab w:val="clear" w:pos="4082"/>
          <w:tab w:val="clear" w:pos="4423"/>
          <w:tab w:val="clear" w:pos="4763"/>
          <w:tab w:val="clear" w:pos="5103"/>
          <w:tab w:val="clear" w:pos="5443"/>
          <w:tab w:val="clear" w:pos="5783"/>
          <w:tab w:val="clear" w:pos="6124"/>
          <w:tab w:val="clear" w:pos="6464"/>
          <w:tab w:val="clear" w:pos="6804"/>
          <w:tab w:val="clear" w:pos="7144"/>
          <w:tab w:val="clear" w:pos="7484"/>
          <w:tab w:val="clear" w:pos="7825"/>
          <w:tab w:val="clear" w:pos="8165"/>
          <w:tab w:val="clear" w:pos="8505"/>
        </w:tabs>
        <w:spacing w:before="0" w:line="340" w:lineRule="exact"/>
        <w:rPr>
          <w:rFonts w:asciiTheme="minorHAnsi" w:eastAsia="Times New Roman" w:hAnsiTheme="minorHAnsi" w:cs="Arial"/>
          <w:color w:val="auto"/>
          <w:sz w:val="20"/>
          <w:szCs w:val="20"/>
        </w:rPr>
      </w:pPr>
      <w:bookmarkStart w:id="11" w:name="_Toc231159621"/>
      <w:r w:rsidRPr="00DC48DE">
        <w:rPr>
          <w:rFonts w:asciiTheme="minorHAnsi" w:eastAsia="Times New Roman" w:hAnsiTheme="minorHAnsi" w:cs="Arial"/>
          <w:color w:val="auto"/>
          <w:sz w:val="20"/>
          <w:szCs w:val="20"/>
        </w:rPr>
        <w:t>Verwerking van persoonsgegevens</w:t>
      </w:r>
      <w:bookmarkEnd w:id="11"/>
      <w:r w:rsidRPr="00DC48DE">
        <w:rPr>
          <w:rFonts w:asciiTheme="minorHAnsi" w:eastAsia="Times New Roman" w:hAnsiTheme="minorHAnsi" w:cs="Arial"/>
          <w:color w:val="auto"/>
          <w:sz w:val="20"/>
          <w:szCs w:val="20"/>
        </w:rPr>
        <w:t xml:space="preserve"> </w:t>
      </w:r>
    </w:p>
    <w:p w14:paraId="76D44F3A" w14:textId="77777777" w:rsidR="00BF5643" w:rsidRPr="00DC48DE" w:rsidRDefault="00BF5643" w:rsidP="00066A4B">
      <w:pPr>
        <w:pStyle w:val="Lijstalinea"/>
        <w:numPr>
          <w:ilvl w:val="0"/>
          <w:numId w:val="17"/>
        </w:numPr>
        <w:shd w:val="clear" w:color="auto" w:fill="FFFFFF" w:themeFill="background1"/>
        <w:tabs>
          <w:tab w:val="clear" w:pos="340"/>
          <w:tab w:val="clear" w:pos="680"/>
          <w:tab w:val="clear" w:pos="1021"/>
          <w:tab w:val="clear" w:pos="1361"/>
          <w:tab w:val="clear" w:pos="1701"/>
          <w:tab w:val="clear" w:pos="2041"/>
          <w:tab w:val="clear" w:pos="2381"/>
          <w:tab w:val="clear" w:pos="2722"/>
          <w:tab w:val="clear" w:pos="3062"/>
          <w:tab w:val="clear" w:pos="3402"/>
          <w:tab w:val="clear" w:pos="3742"/>
          <w:tab w:val="clear" w:pos="4082"/>
          <w:tab w:val="clear" w:pos="4423"/>
          <w:tab w:val="clear" w:pos="4763"/>
          <w:tab w:val="clear" w:pos="5103"/>
          <w:tab w:val="clear" w:pos="5443"/>
          <w:tab w:val="clear" w:pos="5783"/>
          <w:tab w:val="clear" w:pos="6124"/>
          <w:tab w:val="clear" w:pos="6464"/>
          <w:tab w:val="clear" w:pos="6804"/>
          <w:tab w:val="clear" w:pos="7144"/>
          <w:tab w:val="clear" w:pos="7484"/>
          <w:tab w:val="clear" w:pos="7825"/>
          <w:tab w:val="clear" w:pos="8165"/>
          <w:tab w:val="clear" w:pos="8505"/>
        </w:tabs>
        <w:spacing w:line="340" w:lineRule="exact"/>
        <w:rPr>
          <w:rFonts w:asciiTheme="minorHAnsi" w:hAnsiTheme="minorHAnsi" w:cs="Arial"/>
          <w:szCs w:val="20"/>
        </w:rPr>
      </w:pPr>
      <w:r w:rsidRPr="00DC48DE">
        <w:rPr>
          <w:rFonts w:asciiTheme="minorHAnsi" w:hAnsiTheme="minorHAnsi" w:cs="Arial"/>
          <w:szCs w:val="20"/>
        </w:rPr>
        <w:t xml:space="preserve">Contractant handelt als verwerker in de zin van de Algemene Verordening Gegevensbescherming (AVG). </w:t>
      </w:r>
    </w:p>
    <w:p w14:paraId="0A62ED58" w14:textId="77777777" w:rsidR="00BF5643" w:rsidRPr="00DC48DE" w:rsidRDefault="00BF5643" w:rsidP="00066A4B">
      <w:pPr>
        <w:pStyle w:val="Lijstalinea"/>
        <w:numPr>
          <w:ilvl w:val="0"/>
          <w:numId w:val="17"/>
        </w:numPr>
        <w:shd w:val="clear" w:color="auto" w:fill="FFFFFF" w:themeFill="background1"/>
        <w:tabs>
          <w:tab w:val="clear" w:pos="340"/>
          <w:tab w:val="clear" w:pos="680"/>
          <w:tab w:val="clear" w:pos="1021"/>
          <w:tab w:val="clear" w:pos="1361"/>
          <w:tab w:val="clear" w:pos="1701"/>
          <w:tab w:val="clear" w:pos="2041"/>
          <w:tab w:val="clear" w:pos="2381"/>
          <w:tab w:val="clear" w:pos="2722"/>
          <w:tab w:val="clear" w:pos="3062"/>
          <w:tab w:val="clear" w:pos="3402"/>
          <w:tab w:val="clear" w:pos="3742"/>
          <w:tab w:val="clear" w:pos="4082"/>
          <w:tab w:val="clear" w:pos="4423"/>
          <w:tab w:val="clear" w:pos="4763"/>
          <w:tab w:val="clear" w:pos="5103"/>
          <w:tab w:val="clear" w:pos="5443"/>
          <w:tab w:val="clear" w:pos="5783"/>
          <w:tab w:val="clear" w:pos="6124"/>
          <w:tab w:val="clear" w:pos="6464"/>
          <w:tab w:val="clear" w:pos="6804"/>
          <w:tab w:val="clear" w:pos="7144"/>
          <w:tab w:val="clear" w:pos="7484"/>
          <w:tab w:val="clear" w:pos="7825"/>
          <w:tab w:val="clear" w:pos="8165"/>
          <w:tab w:val="clear" w:pos="8505"/>
        </w:tabs>
        <w:spacing w:line="340" w:lineRule="exact"/>
        <w:rPr>
          <w:rFonts w:asciiTheme="minorHAnsi" w:hAnsiTheme="minorHAnsi" w:cs="Arial"/>
          <w:szCs w:val="20"/>
        </w:rPr>
      </w:pPr>
      <w:r w:rsidRPr="00DC48DE">
        <w:rPr>
          <w:rFonts w:asciiTheme="minorHAnsi" w:hAnsiTheme="minorHAnsi" w:cs="Arial"/>
          <w:szCs w:val="20"/>
        </w:rPr>
        <w:t xml:space="preserve">De verplichtingen uit de verwerkersovereenkomst blijven na opzegging of ontbinding van de Overeenkomst bestaan. </w:t>
      </w:r>
    </w:p>
    <w:p w14:paraId="511B5938" w14:textId="1805B70F" w:rsidR="00BF5643" w:rsidRPr="00DC48DE" w:rsidRDefault="00BF5643" w:rsidP="00066A4B">
      <w:pPr>
        <w:pStyle w:val="Lijstalinea"/>
        <w:numPr>
          <w:ilvl w:val="0"/>
          <w:numId w:val="17"/>
        </w:numPr>
        <w:shd w:val="clear" w:color="auto" w:fill="FFFFFF" w:themeFill="background1"/>
        <w:tabs>
          <w:tab w:val="clear" w:pos="340"/>
          <w:tab w:val="clear" w:pos="680"/>
          <w:tab w:val="clear" w:pos="1021"/>
          <w:tab w:val="clear" w:pos="1361"/>
          <w:tab w:val="clear" w:pos="1701"/>
          <w:tab w:val="clear" w:pos="2041"/>
          <w:tab w:val="clear" w:pos="2381"/>
          <w:tab w:val="clear" w:pos="2722"/>
          <w:tab w:val="clear" w:pos="3062"/>
          <w:tab w:val="clear" w:pos="3402"/>
          <w:tab w:val="clear" w:pos="3742"/>
          <w:tab w:val="clear" w:pos="4082"/>
          <w:tab w:val="clear" w:pos="4423"/>
          <w:tab w:val="clear" w:pos="4763"/>
          <w:tab w:val="clear" w:pos="5103"/>
          <w:tab w:val="clear" w:pos="5443"/>
          <w:tab w:val="clear" w:pos="5783"/>
          <w:tab w:val="clear" w:pos="6124"/>
          <w:tab w:val="clear" w:pos="6464"/>
          <w:tab w:val="clear" w:pos="6804"/>
          <w:tab w:val="clear" w:pos="7144"/>
          <w:tab w:val="clear" w:pos="7484"/>
          <w:tab w:val="clear" w:pos="7825"/>
          <w:tab w:val="clear" w:pos="8165"/>
          <w:tab w:val="clear" w:pos="8505"/>
        </w:tabs>
        <w:spacing w:line="340" w:lineRule="exact"/>
        <w:rPr>
          <w:rFonts w:asciiTheme="minorHAnsi" w:hAnsiTheme="minorHAnsi" w:cs="Arial"/>
          <w:szCs w:val="20"/>
        </w:rPr>
      </w:pPr>
      <w:r w:rsidRPr="00DC48DE">
        <w:rPr>
          <w:rFonts w:asciiTheme="minorHAnsi" w:hAnsiTheme="minorHAnsi" w:cs="Arial"/>
          <w:szCs w:val="20"/>
        </w:rPr>
        <w:lastRenderedPageBreak/>
        <w:t xml:space="preserve">Als de </w:t>
      </w:r>
      <w:r w:rsidR="00B96B52">
        <w:rPr>
          <w:rFonts w:asciiTheme="minorHAnsi" w:hAnsiTheme="minorHAnsi" w:cs="Arial"/>
          <w:szCs w:val="20"/>
        </w:rPr>
        <w:t>Opdrachtgever</w:t>
      </w:r>
      <w:r w:rsidRPr="00DC48DE">
        <w:rPr>
          <w:rFonts w:asciiTheme="minorHAnsi" w:hAnsiTheme="minorHAnsi" w:cs="Arial"/>
          <w:szCs w:val="20"/>
        </w:rPr>
        <w:t xml:space="preserve"> door de Autoriteit Persoonsgegevens aansprakelijk wordt gesteld voor een overtreding waarvoor Contractant verwijtbaar is, is Contractant een boete verschuldigd aan </w:t>
      </w:r>
      <w:r w:rsidR="00B96B52">
        <w:rPr>
          <w:rFonts w:asciiTheme="minorHAnsi" w:hAnsiTheme="minorHAnsi" w:cs="Arial"/>
          <w:szCs w:val="20"/>
        </w:rPr>
        <w:t>Opdrachtgever</w:t>
      </w:r>
      <w:r w:rsidRPr="00DC48DE">
        <w:rPr>
          <w:rFonts w:asciiTheme="minorHAnsi" w:hAnsiTheme="minorHAnsi" w:cs="Arial"/>
          <w:szCs w:val="20"/>
        </w:rPr>
        <w:t xml:space="preserve">. De hoogte van deze boete is gelijk aan de boete die door de Autoriteit Persoonsgegevens is opgelegd aan </w:t>
      </w:r>
      <w:r w:rsidR="00B96B52">
        <w:rPr>
          <w:rFonts w:asciiTheme="minorHAnsi" w:hAnsiTheme="minorHAnsi" w:cs="Arial"/>
          <w:szCs w:val="20"/>
        </w:rPr>
        <w:t>Opdrachtgever</w:t>
      </w:r>
      <w:r w:rsidRPr="00DC48DE">
        <w:rPr>
          <w:rFonts w:asciiTheme="minorHAnsi" w:hAnsiTheme="minorHAnsi" w:cs="Arial"/>
          <w:szCs w:val="20"/>
        </w:rPr>
        <w:t xml:space="preserve">. </w:t>
      </w:r>
    </w:p>
    <w:p w14:paraId="6212E261" w14:textId="07ECFAB4" w:rsidR="00BF5643" w:rsidRPr="00DC48DE" w:rsidRDefault="00BF5643" w:rsidP="00DC48DE">
      <w:pPr>
        <w:shd w:val="clear" w:color="auto" w:fill="FFFFFF" w:themeFill="background1"/>
        <w:spacing w:line="340" w:lineRule="exact"/>
        <w:rPr>
          <w:rFonts w:asciiTheme="minorHAnsi" w:hAnsiTheme="minorHAnsi" w:cs="Arial"/>
          <w:szCs w:val="20"/>
        </w:rPr>
      </w:pPr>
      <w:r w:rsidRPr="00DC48DE">
        <w:rPr>
          <w:rFonts w:asciiTheme="minorHAnsi" w:hAnsiTheme="minorHAnsi" w:cs="Arial"/>
          <w:szCs w:val="20"/>
        </w:rPr>
        <w:t xml:space="preserve"> </w:t>
      </w:r>
    </w:p>
    <w:p w14:paraId="48200A23" w14:textId="49E073D5" w:rsidR="00BF5643" w:rsidRPr="00632E94" w:rsidRDefault="00BF5643" w:rsidP="00066A4B">
      <w:pPr>
        <w:pStyle w:val="Kop3"/>
        <w:numPr>
          <w:ilvl w:val="0"/>
          <w:numId w:val="4"/>
        </w:numPr>
        <w:shd w:val="clear" w:color="auto" w:fill="FFFFFF" w:themeFill="background1"/>
        <w:tabs>
          <w:tab w:val="clear" w:pos="340"/>
          <w:tab w:val="clear" w:pos="680"/>
          <w:tab w:val="clear" w:pos="1021"/>
          <w:tab w:val="clear" w:pos="1361"/>
          <w:tab w:val="clear" w:pos="1701"/>
          <w:tab w:val="clear" w:pos="2041"/>
          <w:tab w:val="clear" w:pos="2381"/>
          <w:tab w:val="clear" w:pos="2722"/>
          <w:tab w:val="clear" w:pos="3062"/>
          <w:tab w:val="clear" w:pos="3402"/>
          <w:tab w:val="clear" w:pos="3742"/>
          <w:tab w:val="clear" w:pos="4082"/>
          <w:tab w:val="clear" w:pos="4423"/>
          <w:tab w:val="clear" w:pos="4763"/>
          <w:tab w:val="clear" w:pos="5103"/>
          <w:tab w:val="clear" w:pos="5443"/>
          <w:tab w:val="clear" w:pos="5783"/>
          <w:tab w:val="clear" w:pos="6124"/>
          <w:tab w:val="clear" w:pos="6464"/>
          <w:tab w:val="clear" w:pos="6804"/>
          <w:tab w:val="clear" w:pos="7144"/>
          <w:tab w:val="clear" w:pos="7484"/>
          <w:tab w:val="clear" w:pos="7825"/>
          <w:tab w:val="clear" w:pos="8165"/>
          <w:tab w:val="clear" w:pos="8505"/>
        </w:tabs>
        <w:spacing w:before="0" w:line="340" w:lineRule="exact"/>
        <w:rPr>
          <w:rFonts w:asciiTheme="minorHAnsi" w:eastAsia="Times New Roman" w:hAnsiTheme="minorHAnsi" w:cs="Arial"/>
          <w:color w:val="auto"/>
          <w:sz w:val="20"/>
          <w:szCs w:val="20"/>
        </w:rPr>
      </w:pPr>
      <w:bookmarkStart w:id="12" w:name="_Toc839363214"/>
      <w:r w:rsidRPr="00DC48DE">
        <w:rPr>
          <w:rFonts w:asciiTheme="minorHAnsi" w:eastAsia="Times New Roman" w:hAnsiTheme="minorHAnsi" w:cs="Arial"/>
          <w:color w:val="auto"/>
          <w:sz w:val="20"/>
          <w:szCs w:val="20"/>
        </w:rPr>
        <w:t>Communicatie en informatievoorziening</w:t>
      </w:r>
      <w:bookmarkEnd w:id="12"/>
      <w:r w:rsidRPr="00DC48DE">
        <w:rPr>
          <w:rFonts w:asciiTheme="minorHAnsi" w:eastAsia="Times New Roman" w:hAnsiTheme="minorHAnsi" w:cs="Arial"/>
          <w:color w:val="auto"/>
          <w:sz w:val="20"/>
          <w:szCs w:val="20"/>
        </w:rPr>
        <w:t xml:space="preserve"> </w:t>
      </w:r>
    </w:p>
    <w:p w14:paraId="281BD4A6" w14:textId="3F27E007" w:rsidR="00BF5643" w:rsidRPr="00DC48DE" w:rsidRDefault="00BF5643" w:rsidP="00066A4B">
      <w:pPr>
        <w:pStyle w:val="Lijstalinea"/>
        <w:numPr>
          <w:ilvl w:val="0"/>
          <w:numId w:val="19"/>
        </w:numPr>
        <w:shd w:val="clear" w:color="auto" w:fill="FFFFFF" w:themeFill="background1"/>
        <w:tabs>
          <w:tab w:val="clear" w:pos="340"/>
          <w:tab w:val="clear" w:pos="680"/>
          <w:tab w:val="clear" w:pos="1021"/>
          <w:tab w:val="clear" w:pos="1361"/>
          <w:tab w:val="clear" w:pos="1701"/>
          <w:tab w:val="clear" w:pos="2041"/>
          <w:tab w:val="clear" w:pos="2381"/>
          <w:tab w:val="clear" w:pos="2722"/>
          <w:tab w:val="clear" w:pos="3062"/>
          <w:tab w:val="clear" w:pos="3402"/>
          <w:tab w:val="clear" w:pos="3742"/>
          <w:tab w:val="clear" w:pos="4082"/>
          <w:tab w:val="clear" w:pos="4423"/>
          <w:tab w:val="clear" w:pos="4763"/>
          <w:tab w:val="clear" w:pos="5103"/>
          <w:tab w:val="clear" w:pos="5443"/>
          <w:tab w:val="clear" w:pos="5783"/>
          <w:tab w:val="clear" w:pos="6124"/>
          <w:tab w:val="clear" w:pos="6464"/>
          <w:tab w:val="clear" w:pos="6804"/>
          <w:tab w:val="clear" w:pos="7144"/>
          <w:tab w:val="clear" w:pos="7484"/>
          <w:tab w:val="clear" w:pos="7825"/>
          <w:tab w:val="clear" w:pos="8165"/>
          <w:tab w:val="clear" w:pos="8505"/>
        </w:tabs>
        <w:spacing w:line="340" w:lineRule="exact"/>
        <w:rPr>
          <w:rFonts w:asciiTheme="minorHAnsi" w:hAnsiTheme="minorHAnsi" w:cs="Arial"/>
          <w:szCs w:val="20"/>
        </w:rPr>
      </w:pPr>
      <w:r w:rsidRPr="00DC48DE">
        <w:rPr>
          <w:rFonts w:asciiTheme="minorHAnsi" w:hAnsiTheme="minorHAnsi" w:cs="Arial"/>
          <w:szCs w:val="20"/>
        </w:rPr>
        <w:t xml:space="preserve">Gedurende de looptijd van de Overeenkomst vindt in </w:t>
      </w:r>
      <w:r w:rsidRPr="00496759">
        <w:rPr>
          <w:rFonts w:asciiTheme="minorHAnsi" w:hAnsiTheme="minorHAnsi" w:cs="Arial"/>
          <w:szCs w:val="20"/>
        </w:rPr>
        <w:t>beginsel éénmaal per</w:t>
      </w:r>
      <w:r w:rsidR="005D1FA9" w:rsidRPr="00496759">
        <w:rPr>
          <w:rFonts w:asciiTheme="minorHAnsi" w:hAnsiTheme="minorHAnsi" w:cs="Arial"/>
          <w:szCs w:val="20"/>
        </w:rPr>
        <w:t xml:space="preserve"> </w:t>
      </w:r>
      <w:r w:rsidR="0097390B" w:rsidRPr="00496759">
        <w:rPr>
          <w:rFonts w:asciiTheme="minorHAnsi" w:hAnsiTheme="minorHAnsi" w:cs="Arial"/>
          <w:szCs w:val="20"/>
        </w:rPr>
        <w:t>half</w:t>
      </w:r>
      <w:r w:rsidR="0097390B">
        <w:rPr>
          <w:rFonts w:asciiTheme="minorHAnsi" w:hAnsiTheme="minorHAnsi" w:cs="Arial"/>
          <w:szCs w:val="20"/>
        </w:rPr>
        <w:t xml:space="preserve"> jaar</w:t>
      </w:r>
      <w:r w:rsidRPr="00DC48DE">
        <w:rPr>
          <w:rFonts w:asciiTheme="minorHAnsi" w:hAnsiTheme="minorHAnsi" w:cs="Arial"/>
          <w:szCs w:val="20"/>
        </w:rPr>
        <w:t xml:space="preserve"> een evaluatieoverleg plaats tussen beide Partijen</w:t>
      </w:r>
      <w:r w:rsidR="00632E94">
        <w:rPr>
          <w:rFonts w:asciiTheme="minorHAnsi" w:hAnsiTheme="minorHAnsi" w:cs="Arial"/>
          <w:szCs w:val="20"/>
        </w:rPr>
        <w:t xml:space="preserve">. </w:t>
      </w:r>
      <w:r w:rsidRPr="00DC48DE">
        <w:rPr>
          <w:rFonts w:asciiTheme="minorHAnsi" w:hAnsiTheme="minorHAnsi" w:cs="Arial"/>
          <w:szCs w:val="20"/>
        </w:rPr>
        <w:t xml:space="preserve">Tijdens de evaluatie komen minimaal aan de orde: </w:t>
      </w:r>
    </w:p>
    <w:p w14:paraId="4EB99DED" w14:textId="77CA4CAC" w:rsidR="00BF5643" w:rsidRPr="00DC48DE" w:rsidRDefault="00BF5643" w:rsidP="00066A4B">
      <w:pPr>
        <w:pStyle w:val="Lijstalinea"/>
        <w:numPr>
          <w:ilvl w:val="1"/>
          <w:numId w:val="19"/>
        </w:numPr>
        <w:shd w:val="clear" w:color="auto" w:fill="FFFFFF" w:themeFill="background1"/>
        <w:tabs>
          <w:tab w:val="clear" w:pos="340"/>
          <w:tab w:val="clear" w:pos="680"/>
          <w:tab w:val="clear" w:pos="1021"/>
          <w:tab w:val="clear" w:pos="1361"/>
          <w:tab w:val="clear" w:pos="1701"/>
          <w:tab w:val="clear" w:pos="2041"/>
          <w:tab w:val="clear" w:pos="2381"/>
          <w:tab w:val="clear" w:pos="2722"/>
          <w:tab w:val="clear" w:pos="3062"/>
          <w:tab w:val="clear" w:pos="3402"/>
          <w:tab w:val="clear" w:pos="3742"/>
          <w:tab w:val="clear" w:pos="4082"/>
          <w:tab w:val="clear" w:pos="4423"/>
          <w:tab w:val="clear" w:pos="4763"/>
          <w:tab w:val="clear" w:pos="5103"/>
          <w:tab w:val="clear" w:pos="5443"/>
          <w:tab w:val="clear" w:pos="5783"/>
          <w:tab w:val="clear" w:pos="6124"/>
          <w:tab w:val="clear" w:pos="6464"/>
          <w:tab w:val="clear" w:pos="6804"/>
          <w:tab w:val="clear" w:pos="7144"/>
          <w:tab w:val="clear" w:pos="7484"/>
          <w:tab w:val="clear" w:pos="7825"/>
          <w:tab w:val="clear" w:pos="8165"/>
          <w:tab w:val="clear" w:pos="8505"/>
        </w:tabs>
        <w:spacing w:line="340" w:lineRule="exact"/>
        <w:rPr>
          <w:rFonts w:asciiTheme="minorHAnsi" w:hAnsiTheme="minorHAnsi" w:cs="Arial"/>
          <w:szCs w:val="20"/>
        </w:rPr>
      </w:pPr>
      <w:r w:rsidRPr="00DC48DE">
        <w:rPr>
          <w:rFonts w:asciiTheme="minorHAnsi" w:hAnsiTheme="minorHAnsi" w:cs="Arial"/>
          <w:szCs w:val="20"/>
        </w:rPr>
        <w:t xml:space="preserve">tevredenheid beide Partijen; </w:t>
      </w:r>
    </w:p>
    <w:p w14:paraId="41EC5AB9" w14:textId="77777777" w:rsidR="00BF5643" w:rsidRPr="00DC48DE" w:rsidRDefault="00BF5643" w:rsidP="00066A4B">
      <w:pPr>
        <w:pStyle w:val="Lijstalinea"/>
        <w:numPr>
          <w:ilvl w:val="1"/>
          <w:numId w:val="19"/>
        </w:numPr>
        <w:shd w:val="clear" w:color="auto" w:fill="FFFFFF" w:themeFill="background1"/>
        <w:tabs>
          <w:tab w:val="clear" w:pos="340"/>
          <w:tab w:val="clear" w:pos="680"/>
          <w:tab w:val="clear" w:pos="1021"/>
          <w:tab w:val="clear" w:pos="1361"/>
          <w:tab w:val="clear" w:pos="1701"/>
          <w:tab w:val="clear" w:pos="2041"/>
          <w:tab w:val="clear" w:pos="2381"/>
          <w:tab w:val="clear" w:pos="2722"/>
          <w:tab w:val="clear" w:pos="3062"/>
          <w:tab w:val="clear" w:pos="3402"/>
          <w:tab w:val="clear" w:pos="3742"/>
          <w:tab w:val="clear" w:pos="4082"/>
          <w:tab w:val="clear" w:pos="4423"/>
          <w:tab w:val="clear" w:pos="4763"/>
          <w:tab w:val="clear" w:pos="5103"/>
          <w:tab w:val="clear" w:pos="5443"/>
          <w:tab w:val="clear" w:pos="5783"/>
          <w:tab w:val="clear" w:pos="6124"/>
          <w:tab w:val="clear" w:pos="6464"/>
          <w:tab w:val="clear" w:pos="6804"/>
          <w:tab w:val="clear" w:pos="7144"/>
          <w:tab w:val="clear" w:pos="7484"/>
          <w:tab w:val="clear" w:pos="7825"/>
          <w:tab w:val="clear" w:pos="8165"/>
          <w:tab w:val="clear" w:pos="8505"/>
        </w:tabs>
        <w:spacing w:line="340" w:lineRule="exact"/>
        <w:rPr>
          <w:rFonts w:asciiTheme="minorHAnsi" w:hAnsiTheme="minorHAnsi" w:cs="Arial"/>
          <w:szCs w:val="20"/>
        </w:rPr>
      </w:pPr>
      <w:r w:rsidRPr="00DC48DE">
        <w:rPr>
          <w:rFonts w:asciiTheme="minorHAnsi" w:hAnsiTheme="minorHAnsi" w:cs="Arial"/>
          <w:szCs w:val="20"/>
        </w:rPr>
        <w:t>voortgang van de Prestatie;</w:t>
      </w:r>
    </w:p>
    <w:p w14:paraId="23614BF1" w14:textId="77777777" w:rsidR="00BF5643" w:rsidRPr="00DC48DE" w:rsidRDefault="00BF5643" w:rsidP="00066A4B">
      <w:pPr>
        <w:pStyle w:val="Lijstalinea"/>
        <w:numPr>
          <w:ilvl w:val="1"/>
          <w:numId w:val="19"/>
        </w:numPr>
        <w:shd w:val="clear" w:color="auto" w:fill="FFFFFF" w:themeFill="background1"/>
        <w:tabs>
          <w:tab w:val="clear" w:pos="340"/>
          <w:tab w:val="clear" w:pos="680"/>
          <w:tab w:val="clear" w:pos="1021"/>
          <w:tab w:val="clear" w:pos="1361"/>
          <w:tab w:val="clear" w:pos="1701"/>
          <w:tab w:val="clear" w:pos="2041"/>
          <w:tab w:val="clear" w:pos="2381"/>
          <w:tab w:val="clear" w:pos="2722"/>
          <w:tab w:val="clear" w:pos="3062"/>
          <w:tab w:val="clear" w:pos="3402"/>
          <w:tab w:val="clear" w:pos="3742"/>
          <w:tab w:val="clear" w:pos="4082"/>
          <w:tab w:val="clear" w:pos="4423"/>
          <w:tab w:val="clear" w:pos="4763"/>
          <w:tab w:val="clear" w:pos="5103"/>
          <w:tab w:val="clear" w:pos="5443"/>
          <w:tab w:val="clear" w:pos="5783"/>
          <w:tab w:val="clear" w:pos="6124"/>
          <w:tab w:val="clear" w:pos="6464"/>
          <w:tab w:val="clear" w:pos="6804"/>
          <w:tab w:val="clear" w:pos="7144"/>
          <w:tab w:val="clear" w:pos="7484"/>
          <w:tab w:val="clear" w:pos="7825"/>
          <w:tab w:val="clear" w:pos="8165"/>
          <w:tab w:val="clear" w:pos="8505"/>
        </w:tabs>
        <w:spacing w:line="340" w:lineRule="exact"/>
        <w:rPr>
          <w:rFonts w:asciiTheme="minorHAnsi" w:hAnsiTheme="minorHAnsi" w:cs="Arial"/>
          <w:szCs w:val="20"/>
        </w:rPr>
      </w:pPr>
      <w:r w:rsidRPr="00DC48DE">
        <w:rPr>
          <w:rFonts w:asciiTheme="minorHAnsi" w:hAnsiTheme="minorHAnsi" w:cs="Arial"/>
          <w:szCs w:val="20"/>
        </w:rPr>
        <w:t xml:space="preserve">nakomen overeengekomen werkafspraken en indicators; </w:t>
      </w:r>
    </w:p>
    <w:p w14:paraId="66AB2322" w14:textId="77777777" w:rsidR="00BF5643" w:rsidRPr="00DC48DE" w:rsidRDefault="00BF5643" w:rsidP="00066A4B">
      <w:pPr>
        <w:pStyle w:val="Lijstalinea"/>
        <w:numPr>
          <w:ilvl w:val="1"/>
          <w:numId w:val="19"/>
        </w:numPr>
        <w:shd w:val="clear" w:color="auto" w:fill="FFFFFF" w:themeFill="background1"/>
        <w:tabs>
          <w:tab w:val="clear" w:pos="340"/>
          <w:tab w:val="clear" w:pos="680"/>
          <w:tab w:val="clear" w:pos="1021"/>
          <w:tab w:val="clear" w:pos="1361"/>
          <w:tab w:val="clear" w:pos="1701"/>
          <w:tab w:val="clear" w:pos="2041"/>
          <w:tab w:val="clear" w:pos="2381"/>
          <w:tab w:val="clear" w:pos="2722"/>
          <w:tab w:val="clear" w:pos="3062"/>
          <w:tab w:val="clear" w:pos="3402"/>
          <w:tab w:val="clear" w:pos="3742"/>
          <w:tab w:val="clear" w:pos="4082"/>
          <w:tab w:val="clear" w:pos="4423"/>
          <w:tab w:val="clear" w:pos="4763"/>
          <w:tab w:val="clear" w:pos="5103"/>
          <w:tab w:val="clear" w:pos="5443"/>
          <w:tab w:val="clear" w:pos="5783"/>
          <w:tab w:val="clear" w:pos="6124"/>
          <w:tab w:val="clear" w:pos="6464"/>
          <w:tab w:val="clear" w:pos="6804"/>
          <w:tab w:val="clear" w:pos="7144"/>
          <w:tab w:val="clear" w:pos="7484"/>
          <w:tab w:val="clear" w:pos="7825"/>
          <w:tab w:val="clear" w:pos="8165"/>
          <w:tab w:val="clear" w:pos="8505"/>
        </w:tabs>
        <w:spacing w:line="340" w:lineRule="exact"/>
        <w:rPr>
          <w:rFonts w:asciiTheme="minorHAnsi" w:hAnsiTheme="minorHAnsi" w:cs="Arial"/>
          <w:szCs w:val="20"/>
        </w:rPr>
      </w:pPr>
      <w:r w:rsidRPr="00DC48DE">
        <w:rPr>
          <w:rFonts w:asciiTheme="minorHAnsi" w:hAnsiTheme="minorHAnsi" w:cs="Arial"/>
          <w:szCs w:val="20"/>
        </w:rPr>
        <w:t xml:space="preserve">relatiemanagement; </w:t>
      </w:r>
    </w:p>
    <w:p w14:paraId="4E6FAD3C" w14:textId="77777777" w:rsidR="00BF5643" w:rsidRPr="00DC48DE" w:rsidRDefault="00BF5643" w:rsidP="00066A4B">
      <w:pPr>
        <w:pStyle w:val="Lijstalinea"/>
        <w:numPr>
          <w:ilvl w:val="1"/>
          <w:numId w:val="19"/>
        </w:numPr>
        <w:shd w:val="clear" w:color="auto" w:fill="FFFFFF" w:themeFill="background1"/>
        <w:tabs>
          <w:tab w:val="clear" w:pos="340"/>
          <w:tab w:val="clear" w:pos="680"/>
          <w:tab w:val="clear" w:pos="1021"/>
          <w:tab w:val="clear" w:pos="1361"/>
          <w:tab w:val="clear" w:pos="1701"/>
          <w:tab w:val="clear" w:pos="2041"/>
          <w:tab w:val="clear" w:pos="2381"/>
          <w:tab w:val="clear" w:pos="2722"/>
          <w:tab w:val="clear" w:pos="3062"/>
          <w:tab w:val="clear" w:pos="3402"/>
          <w:tab w:val="clear" w:pos="3742"/>
          <w:tab w:val="clear" w:pos="4082"/>
          <w:tab w:val="clear" w:pos="4423"/>
          <w:tab w:val="clear" w:pos="4763"/>
          <w:tab w:val="clear" w:pos="5103"/>
          <w:tab w:val="clear" w:pos="5443"/>
          <w:tab w:val="clear" w:pos="5783"/>
          <w:tab w:val="clear" w:pos="6124"/>
          <w:tab w:val="clear" w:pos="6464"/>
          <w:tab w:val="clear" w:pos="6804"/>
          <w:tab w:val="clear" w:pos="7144"/>
          <w:tab w:val="clear" w:pos="7484"/>
          <w:tab w:val="clear" w:pos="7825"/>
          <w:tab w:val="clear" w:pos="8165"/>
          <w:tab w:val="clear" w:pos="8505"/>
        </w:tabs>
        <w:spacing w:line="340" w:lineRule="exact"/>
        <w:rPr>
          <w:rFonts w:asciiTheme="minorHAnsi" w:hAnsiTheme="minorHAnsi" w:cs="Arial"/>
          <w:szCs w:val="20"/>
        </w:rPr>
      </w:pPr>
      <w:r w:rsidRPr="00DC48DE">
        <w:rPr>
          <w:rFonts w:asciiTheme="minorHAnsi" w:hAnsiTheme="minorHAnsi" w:cs="Arial"/>
          <w:szCs w:val="20"/>
        </w:rPr>
        <w:t>signaleren en oplossen knelpunten.</w:t>
      </w:r>
    </w:p>
    <w:p w14:paraId="6A0AE659" w14:textId="5A71E691" w:rsidR="00BF5643" w:rsidRPr="00DC48DE" w:rsidRDefault="00BF5643" w:rsidP="00066A4B">
      <w:pPr>
        <w:pStyle w:val="Lijstalinea"/>
        <w:numPr>
          <w:ilvl w:val="0"/>
          <w:numId w:val="19"/>
        </w:numPr>
        <w:shd w:val="clear" w:color="auto" w:fill="FFFFFF" w:themeFill="background1"/>
        <w:tabs>
          <w:tab w:val="clear" w:pos="340"/>
          <w:tab w:val="clear" w:pos="680"/>
          <w:tab w:val="clear" w:pos="1021"/>
          <w:tab w:val="clear" w:pos="1361"/>
          <w:tab w:val="clear" w:pos="1701"/>
          <w:tab w:val="clear" w:pos="2041"/>
          <w:tab w:val="clear" w:pos="2381"/>
          <w:tab w:val="clear" w:pos="2722"/>
          <w:tab w:val="clear" w:pos="3062"/>
          <w:tab w:val="clear" w:pos="3402"/>
          <w:tab w:val="clear" w:pos="3742"/>
          <w:tab w:val="clear" w:pos="4082"/>
          <w:tab w:val="clear" w:pos="4423"/>
          <w:tab w:val="clear" w:pos="4763"/>
          <w:tab w:val="clear" w:pos="5103"/>
          <w:tab w:val="clear" w:pos="5443"/>
          <w:tab w:val="clear" w:pos="5783"/>
          <w:tab w:val="clear" w:pos="6124"/>
          <w:tab w:val="clear" w:pos="6464"/>
          <w:tab w:val="clear" w:pos="6804"/>
          <w:tab w:val="clear" w:pos="7144"/>
          <w:tab w:val="clear" w:pos="7484"/>
          <w:tab w:val="clear" w:pos="7825"/>
          <w:tab w:val="clear" w:pos="8165"/>
          <w:tab w:val="clear" w:pos="8505"/>
        </w:tabs>
        <w:spacing w:line="340" w:lineRule="exact"/>
        <w:rPr>
          <w:rFonts w:asciiTheme="minorHAnsi" w:hAnsiTheme="minorHAnsi" w:cs="Arial"/>
          <w:szCs w:val="20"/>
        </w:rPr>
      </w:pPr>
      <w:r w:rsidRPr="00DC48DE">
        <w:rPr>
          <w:rFonts w:asciiTheme="minorHAnsi" w:hAnsiTheme="minorHAnsi" w:cs="Arial"/>
          <w:szCs w:val="20"/>
        </w:rPr>
        <w:t xml:space="preserve">Contractant is gehouden aan de verplichtingen zoals omschreven in de Aanbestedingsstukken. Indien zij op onderdelen (tijdelijk) niet meer kan voldoen rapporteert zij dit direct aan </w:t>
      </w:r>
      <w:r w:rsidR="00C12DD6">
        <w:rPr>
          <w:rFonts w:asciiTheme="minorHAnsi" w:hAnsiTheme="minorHAnsi" w:cs="Arial"/>
          <w:szCs w:val="20"/>
        </w:rPr>
        <w:t>Opdrachtgever</w:t>
      </w:r>
      <w:r w:rsidRPr="00DC48DE">
        <w:rPr>
          <w:rFonts w:asciiTheme="minorHAnsi" w:hAnsiTheme="minorHAnsi" w:cs="Arial"/>
          <w:szCs w:val="20"/>
        </w:rPr>
        <w:t xml:space="preserve">. </w:t>
      </w:r>
      <w:r w:rsidR="00C12DD6">
        <w:rPr>
          <w:rFonts w:asciiTheme="minorHAnsi" w:hAnsiTheme="minorHAnsi" w:cs="Arial"/>
          <w:szCs w:val="20"/>
        </w:rPr>
        <w:t xml:space="preserve">Opdrachtgever </w:t>
      </w:r>
      <w:r w:rsidRPr="00DC48DE">
        <w:rPr>
          <w:rFonts w:asciiTheme="minorHAnsi" w:hAnsiTheme="minorHAnsi" w:cs="Arial"/>
          <w:szCs w:val="20"/>
        </w:rPr>
        <w:t xml:space="preserve">kan beheersmaatregelen eisen of de Overeenkomst zonder schadevergoeding </w:t>
      </w:r>
      <w:r w:rsidR="00CB4A76" w:rsidRPr="00CB4A76">
        <w:rPr>
          <w:rFonts w:asciiTheme="minorHAnsi" w:hAnsiTheme="minorHAnsi" w:cs="Arial"/>
          <w:szCs w:val="20"/>
        </w:rPr>
        <w:t xml:space="preserve">aan </w:t>
      </w:r>
      <w:r w:rsidR="00CB4A76">
        <w:rPr>
          <w:rFonts w:asciiTheme="minorHAnsi" w:hAnsiTheme="minorHAnsi" w:cs="Arial"/>
          <w:szCs w:val="20"/>
        </w:rPr>
        <w:t>Contractant</w:t>
      </w:r>
      <w:r w:rsidR="00CB4A76" w:rsidRPr="00CB4A76">
        <w:rPr>
          <w:rFonts w:asciiTheme="minorHAnsi" w:hAnsiTheme="minorHAnsi" w:cs="Arial"/>
          <w:szCs w:val="20"/>
        </w:rPr>
        <w:t xml:space="preserve"> verschuldigd te zijn</w:t>
      </w:r>
      <w:r w:rsidR="00DA186D">
        <w:rPr>
          <w:rFonts w:asciiTheme="minorHAnsi" w:hAnsiTheme="minorHAnsi" w:cs="Arial"/>
          <w:szCs w:val="20"/>
        </w:rPr>
        <w:t xml:space="preserve"> </w:t>
      </w:r>
      <w:r w:rsidRPr="00DC48DE">
        <w:rPr>
          <w:rFonts w:asciiTheme="minorHAnsi" w:hAnsiTheme="minorHAnsi" w:cs="Arial"/>
          <w:szCs w:val="20"/>
        </w:rPr>
        <w:t xml:space="preserve">en gerechtelijke tussenkomst (op onderdelen) ontbinden. </w:t>
      </w:r>
    </w:p>
    <w:p w14:paraId="3F33C2AB" w14:textId="1DF20FEE" w:rsidR="00BF5643" w:rsidRPr="00DC48DE" w:rsidRDefault="00BF5643" w:rsidP="00066A4B">
      <w:pPr>
        <w:pStyle w:val="Lijstalinea"/>
        <w:numPr>
          <w:ilvl w:val="0"/>
          <w:numId w:val="19"/>
        </w:numPr>
        <w:shd w:val="clear" w:color="auto" w:fill="FFFFFF" w:themeFill="background1"/>
        <w:tabs>
          <w:tab w:val="clear" w:pos="340"/>
          <w:tab w:val="clear" w:pos="680"/>
          <w:tab w:val="clear" w:pos="1021"/>
          <w:tab w:val="clear" w:pos="1361"/>
          <w:tab w:val="clear" w:pos="1701"/>
          <w:tab w:val="clear" w:pos="2041"/>
          <w:tab w:val="clear" w:pos="2381"/>
          <w:tab w:val="clear" w:pos="2722"/>
          <w:tab w:val="clear" w:pos="3062"/>
          <w:tab w:val="clear" w:pos="3402"/>
          <w:tab w:val="clear" w:pos="3742"/>
          <w:tab w:val="clear" w:pos="4082"/>
          <w:tab w:val="clear" w:pos="4423"/>
          <w:tab w:val="clear" w:pos="4763"/>
          <w:tab w:val="clear" w:pos="5103"/>
          <w:tab w:val="clear" w:pos="5443"/>
          <w:tab w:val="clear" w:pos="5783"/>
          <w:tab w:val="clear" w:pos="6124"/>
          <w:tab w:val="clear" w:pos="6464"/>
          <w:tab w:val="clear" w:pos="6804"/>
          <w:tab w:val="clear" w:pos="7144"/>
          <w:tab w:val="clear" w:pos="7484"/>
          <w:tab w:val="clear" w:pos="7825"/>
          <w:tab w:val="clear" w:pos="8165"/>
          <w:tab w:val="clear" w:pos="8505"/>
        </w:tabs>
        <w:spacing w:line="340" w:lineRule="exact"/>
        <w:rPr>
          <w:rFonts w:asciiTheme="minorHAnsi" w:hAnsiTheme="minorHAnsi" w:cs="Arial"/>
          <w:szCs w:val="20"/>
        </w:rPr>
      </w:pPr>
      <w:r w:rsidRPr="00DC48DE">
        <w:rPr>
          <w:rFonts w:asciiTheme="minorHAnsi" w:hAnsiTheme="minorHAnsi" w:cs="Arial"/>
          <w:szCs w:val="20"/>
        </w:rPr>
        <w:t xml:space="preserve">Indien gewenst door </w:t>
      </w:r>
      <w:r w:rsidR="00C12DD6">
        <w:rPr>
          <w:rFonts w:asciiTheme="minorHAnsi" w:hAnsiTheme="minorHAnsi" w:cs="Arial"/>
          <w:szCs w:val="20"/>
        </w:rPr>
        <w:t xml:space="preserve">Opdrachtgever </w:t>
      </w:r>
      <w:r w:rsidRPr="00DC48DE">
        <w:rPr>
          <w:rFonts w:asciiTheme="minorHAnsi" w:hAnsiTheme="minorHAnsi" w:cs="Arial"/>
          <w:szCs w:val="20"/>
        </w:rPr>
        <w:t xml:space="preserve">of Contractant zal een tussentijdse evaluatie plaatsvinden. Tijdens deze evaluatie komen de bespreekpunten aan de orde die op dat moment voor een van beide Partijen actueel zijn. </w:t>
      </w:r>
    </w:p>
    <w:p w14:paraId="3FBFE7E6" w14:textId="41526FC7" w:rsidR="00BF5643" w:rsidRPr="00DC48DE" w:rsidRDefault="00BF5643" w:rsidP="00066A4B">
      <w:pPr>
        <w:pStyle w:val="Lijstalinea"/>
        <w:numPr>
          <w:ilvl w:val="0"/>
          <w:numId w:val="19"/>
        </w:numPr>
        <w:shd w:val="clear" w:color="auto" w:fill="FFFFFF" w:themeFill="background1"/>
        <w:tabs>
          <w:tab w:val="clear" w:pos="340"/>
          <w:tab w:val="clear" w:pos="680"/>
          <w:tab w:val="clear" w:pos="1021"/>
          <w:tab w:val="clear" w:pos="1361"/>
          <w:tab w:val="clear" w:pos="1701"/>
          <w:tab w:val="clear" w:pos="2041"/>
          <w:tab w:val="clear" w:pos="2381"/>
          <w:tab w:val="clear" w:pos="2722"/>
          <w:tab w:val="clear" w:pos="3062"/>
          <w:tab w:val="clear" w:pos="3402"/>
          <w:tab w:val="clear" w:pos="3742"/>
          <w:tab w:val="clear" w:pos="4082"/>
          <w:tab w:val="clear" w:pos="4423"/>
          <w:tab w:val="clear" w:pos="4763"/>
          <w:tab w:val="clear" w:pos="5103"/>
          <w:tab w:val="clear" w:pos="5443"/>
          <w:tab w:val="clear" w:pos="5783"/>
          <w:tab w:val="clear" w:pos="6124"/>
          <w:tab w:val="clear" w:pos="6464"/>
          <w:tab w:val="clear" w:pos="6804"/>
          <w:tab w:val="clear" w:pos="7144"/>
          <w:tab w:val="clear" w:pos="7484"/>
          <w:tab w:val="clear" w:pos="7825"/>
          <w:tab w:val="clear" w:pos="8165"/>
          <w:tab w:val="clear" w:pos="8505"/>
        </w:tabs>
        <w:spacing w:line="340" w:lineRule="exact"/>
        <w:rPr>
          <w:rFonts w:asciiTheme="minorHAnsi" w:hAnsiTheme="minorHAnsi" w:cs="Arial"/>
          <w:szCs w:val="20"/>
        </w:rPr>
      </w:pPr>
      <w:r w:rsidRPr="00DC48DE">
        <w:rPr>
          <w:rFonts w:asciiTheme="minorHAnsi" w:hAnsiTheme="minorHAnsi" w:cs="Arial"/>
          <w:szCs w:val="20"/>
        </w:rPr>
        <w:t xml:space="preserve">Na afronden van de Prestaties vindt een eindevaluatie plaats tussen beide Partijen. Tijdens de eindevaluatie wordt de </w:t>
      </w:r>
      <w:r w:rsidR="001E133F">
        <w:rPr>
          <w:rFonts w:asciiTheme="minorHAnsi" w:hAnsiTheme="minorHAnsi" w:cs="Arial"/>
          <w:szCs w:val="20"/>
        </w:rPr>
        <w:t>P</w:t>
      </w:r>
      <w:r w:rsidRPr="00DC48DE">
        <w:rPr>
          <w:rFonts w:asciiTheme="minorHAnsi" w:hAnsiTheme="minorHAnsi" w:cs="Arial"/>
          <w:szCs w:val="20"/>
        </w:rPr>
        <w:t xml:space="preserve">restatie van Contractant beoordeeld. </w:t>
      </w:r>
    </w:p>
    <w:p w14:paraId="40302ADC" w14:textId="77777777" w:rsidR="00BF5643" w:rsidRPr="00DC48DE" w:rsidRDefault="00BF5643" w:rsidP="00066A4B">
      <w:pPr>
        <w:pStyle w:val="Lijstalinea"/>
        <w:numPr>
          <w:ilvl w:val="0"/>
          <w:numId w:val="19"/>
        </w:numPr>
        <w:shd w:val="clear" w:color="auto" w:fill="FFFFFF" w:themeFill="background1"/>
        <w:tabs>
          <w:tab w:val="clear" w:pos="340"/>
          <w:tab w:val="clear" w:pos="680"/>
          <w:tab w:val="clear" w:pos="1021"/>
          <w:tab w:val="clear" w:pos="1361"/>
          <w:tab w:val="clear" w:pos="1701"/>
          <w:tab w:val="clear" w:pos="2041"/>
          <w:tab w:val="clear" w:pos="2381"/>
          <w:tab w:val="clear" w:pos="2722"/>
          <w:tab w:val="clear" w:pos="3062"/>
          <w:tab w:val="clear" w:pos="3402"/>
          <w:tab w:val="clear" w:pos="3742"/>
          <w:tab w:val="clear" w:pos="4082"/>
          <w:tab w:val="clear" w:pos="4423"/>
          <w:tab w:val="clear" w:pos="4763"/>
          <w:tab w:val="clear" w:pos="5103"/>
          <w:tab w:val="clear" w:pos="5443"/>
          <w:tab w:val="clear" w:pos="5783"/>
          <w:tab w:val="clear" w:pos="6124"/>
          <w:tab w:val="clear" w:pos="6464"/>
          <w:tab w:val="clear" w:pos="6804"/>
          <w:tab w:val="clear" w:pos="7144"/>
          <w:tab w:val="clear" w:pos="7484"/>
          <w:tab w:val="clear" w:pos="7825"/>
          <w:tab w:val="clear" w:pos="8165"/>
          <w:tab w:val="clear" w:pos="8505"/>
        </w:tabs>
        <w:spacing w:line="340" w:lineRule="exact"/>
        <w:rPr>
          <w:rFonts w:asciiTheme="minorHAnsi" w:hAnsiTheme="minorHAnsi" w:cs="Arial"/>
          <w:szCs w:val="20"/>
        </w:rPr>
      </w:pPr>
      <w:r w:rsidRPr="00DC48DE">
        <w:rPr>
          <w:rFonts w:asciiTheme="minorHAnsi" w:hAnsiTheme="minorHAnsi" w:cs="Arial"/>
          <w:szCs w:val="20"/>
        </w:rPr>
        <w:t xml:space="preserve">De afspraken gemaakt in (tussentijdse) overleggen, evaluaties en eindevaluatie zijn bindend voor beide Partijen, tenzij een van hen aangeeft zich niet te willen binden. De afspraken moeten daarvoor zijn vastgelegd en overeengekomen in gespreksverslagen. </w:t>
      </w:r>
    </w:p>
    <w:p w14:paraId="12E91EA1" w14:textId="4B6AD2B2" w:rsidR="00BF5643" w:rsidRDefault="00BF5643" w:rsidP="00066A4B">
      <w:pPr>
        <w:pStyle w:val="Lijstalinea"/>
        <w:numPr>
          <w:ilvl w:val="0"/>
          <w:numId w:val="19"/>
        </w:numPr>
        <w:shd w:val="clear" w:color="auto" w:fill="FFFFFF" w:themeFill="background1"/>
        <w:tabs>
          <w:tab w:val="clear" w:pos="340"/>
          <w:tab w:val="clear" w:pos="680"/>
          <w:tab w:val="clear" w:pos="1021"/>
          <w:tab w:val="clear" w:pos="1361"/>
          <w:tab w:val="clear" w:pos="1701"/>
          <w:tab w:val="clear" w:pos="2041"/>
          <w:tab w:val="clear" w:pos="2381"/>
          <w:tab w:val="clear" w:pos="2722"/>
          <w:tab w:val="clear" w:pos="3062"/>
          <w:tab w:val="clear" w:pos="3402"/>
          <w:tab w:val="clear" w:pos="3742"/>
          <w:tab w:val="clear" w:pos="4082"/>
          <w:tab w:val="clear" w:pos="4423"/>
          <w:tab w:val="clear" w:pos="4763"/>
          <w:tab w:val="clear" w:pos="5103"/>
          <w:tab w:val="clear" w:pos="5443"/>
          <w:tab w:val="clear" w:pos="5783"/>
          <w:tab w:val="clear" w:pos="6124"/>
          <w:tab w:val="clear" w:pos="6464"/>
          <w:tab w:val="clear" w:pos="6804"/>
          <w:tab w:val="clear" w:pos="7144"/>
          <w:tab w:val="clear" w:pos="7484"/>
          <w:tab w:val="clear" w:pos="7825"/>
          <w:tab w:val="clear" w:pos="8165"/>
          <w:tab w:val="clear" w:pos="8505"/>
        </w:tabs>
        <w:spacing w:line="340" w:lineRule="exact"/>
        <w:rPr>
          <w:rFonts w:asciiTheme="minorHAnsi" w:hAnsiTheme="minorHAnsi" w:cs="Arial"/>
          <w:szCs w:val="20"/>
        </w:rPr>
      </w:pPr>
      <w:r w:rsidRPr="00DC48DE">
        <w:rPr>
          <w:rFonts w:asciiTheme="minorHAnsi" w:hAnsiTheme="minorHAnsi" w:cs="Arial"/>
          <w:szCs w:val="20"/>
        </w:rPr>
        <w:t xml:space="preserve">De kosten voor deze (tussentijdse) overleggen, evaluaties, eindevaluatie en verslaglegging maken </w:t>
      </w:r>
      <w:r w:rsidR="00CB4A76">
        <w:rPr>
          <w:rFonts w:asciiTheme="minorHAnsi" w:hAnsiTheme="minorHAnsi" w:cs="Arial"/>
          <w:szCs w:val="20"/>
        </w:rPr>
        <w:t xml:space="preserve">standaard </w:t>
      </w:r>
      <w:r w:rsidRPr="00DC48DE">
        <w:rPr>
          <w:rFonts w:asciiTheme="minorHAnsi" w:hAnsiTheme="minorHAnsi" w:cs="Arial"/>
          <w:szCs w:val="20"/>
        </w:rPr>
        <w:t xml:space="preserve">onderdeel uit van de </w:t>
      </w:r>
      <w:r w:rsidR="00CB4A76">
        <w:rPr>
          <w:rFonts w:asciiTheme="minorHAnsi" w:hAnsiTheme="minorHAnsi" w:cs="Arial"/>
          <w:szCs w:val="20"/>
        </w:rPr>
        <w:t>dienstverlening</w:t>
      </w:r>
      <w:r w:rsidRPr="00DC48DE">
        <w:rPr>
          <w:rFonts w:asciiTheme="minorHAnsi" w:hAnsiTheme="minorHAnsi" w:cs="Arial"/>
          <w:szCs w:val="20"/>
        </w:rPr>
        <w:t xml:space="preserve"> en kunnen daarom niet apart worden gefactureerd. </w:t>
      </w:r>
    </w:p>
    <w:p w14:paraId="7AA5DD07" w14:textId="77777777" w:rsidR="005D1FA9" w:rsidRPr="00DC48DE" w:rsidRDefault="005D1FA9" w:rsidP="005D1FA9">
      <w:pPr>
        <w:pStyle w:val="Lijstalinea"/>
        <w:shd w:val="clear" w:color="auto" w:fill="FFFFFF" w:themeFill="background1"/>
        <w:tabs>
          <w:tab w:val="clear" w:pos="340"/>
          <w:tab w:val="clear" w:pos="680"/>
          <w:tab w:val="clear" w:pos="1021"/>
          <w:tab w:val="clear" w:pos="1361"/>
          <w:tab w:val="clear" w:pos="1701"/>
          <w:tab w:val="clear" w:pos="2041"/>
          <w:tab w:val="clear" w:pos="2381"/>
          <w:tab w:val="clear" w:pos="2722"/>
          <w:tab w:val="clear" w:pos="3062"/>
          <w:tab w:val="clear" w:pos="3402"/>
          <w:tab w:val="clear" w:pos="3742"/>
          <w:tab w:val="clear" w:pos="4082"/>
          <w:tab w:val="clear" w:pos="4423"/>
          <w:tab w:val="clear" w:pos="4763"/>
          <w:tab w:val="clear" w:pos="5103"/>
          <w:tab w:val="clear" w:pos="5443"/>
          <w:tab w:val="clear" w:pos="5783"/>
          <w:tab w:val="clear" w:pos="6124"/>
          <w:tab w:val="clear" w:pos="6464"/>
          <w:tab w:val="clear" w:pos="6804"/>
          <w:tab w:val="clear" w:pos="7144"/>
          <w:tab w:val="clear" w:pos="7484"/>
          <w:tab w:val="clear" w:pos="7825"/>
          <w:tab w:val="clear" w:pos="8165"/>
          <w:tab w:val="clear" w:pos="8505"/>
        </w:tabs>
        <w:spacing w:line="340" w:lineRule="exact"/>
        <w:ind w:left="360"/>
        <w:rPr>
          <w:rFonts w:asciiTheme="minorHAnsi" w:hAnsiTheme="minorHAnsi" w:cs="Arial"/>
          <w:szCs w:val="20"/>
        </w:rPr>
      </w:pPr>
    </w:p>
    <w:p w14:paraId="3A8AE267" w14:textId="77777777" w:rsidR="00BF5643" w:rsidRPr="00DC48DE" w:rsidRDefault="00BF5643" w:rsidP="00066A4B">
      <w:pPr>
        <w:pStyle w:val="Kop3"/>
        <w:numPr>
          <w:ilvl w:val="0"/>
          <w:numId w:val="4"/>
        </w:numPr>
        <w:shd w:val="clear" w:color="auto" w:fill="FFFFFF" w:themeFill="background1"/>
        <w:tabs>
          <w:tab w:val="clear" w:pos="340"/>
          <w:tab w:val="clear" w:pos="680"/>
          <w:tab w:val="clear" w:pos="1021"/>
          <w:tab w:val="clear" w:pos="1361"/>
          <w:tab w:val="clear" w:pos="1701"/>
          <w:tab w:val="clear" w:pos="2041"/>
          <w:tab w:val="clear" w:pos="2381"/>
          <w:tab w:val="clear" w:pos="2722"/>
          <w:tab w:val="clear" w:pos="3062"/>
          <w:tab w:val="clear" w:pos="3402"/>
          <w:tab w:val="clear" w:pos="3742"/>
          <w:tab w:val="clear" w:pos="4082"/>
          <w:tab w:val="clear" w:pos="4423"/>
          <w:tab w:val="clear" w:pos="4763"/>
          <w:tab w:val="clear" w:pos="5103"/>
          <w:tab w:val="clear" w:pos="5443"/>
          <w:tab w:val="clear" w:pos="5783"/>
          <w:tab w:val="clear" w:pos="6124"/>
          <w:tab w:val="clear" w:pos="6464"/>
          <w:tab w:val="clear" w:pos="6804"/>
          <w:tab w:val="clear" w:pos="7144"/>
          <w:tab w:val="clear" w:pos="7484"/>
          <w:tab w:val="clear" w:pos="7825"/>
          <w:tab w:val="clear" w:pos="8165"/>
          <w:tab w:val="clear" w:pos="8505"/>
        </w:tabs>
        <w:spacing w:before="0" w:line="340" w:lineRule="exact"/>
        <w:rPr>
          <w:rFonts w:asciiTheme="minorHAnsi" w:eastAsia="Times New Roman" w:hAnsiTheme="minorHAnsi" w:cs="Arial"/>
          <w:color w:val="auto"/>
          <w:sz w:val="20"/>
          <w:szCs w:val="20"/>
        </w:rPr>
      </w:pPr>
      <w:bookmarkStart w:id="13" w:name="_Toc414239514"/>
      <w:r w:rsidRPr="00DC48DE">
        <w:rPr>
          <w:rFonts w:asciiTheme="minorHAnsi" w:eastAsia="Times New Roman" w:hAnsiTheme="minorHAnsi" w:cs="Arial"/>
          <w:color w:val="auto"/>
          <w:sz w:val="20"/>
          <w:szCs w:val="20"/>
        </w:rPr>
        <w:t>Tijdstip van nakoming</w:t>
      </w:r>
      <w:bookmarkEnd w:id="13"/>
      <w:r w:rsidRPr="00DC48DE">
        <w:rPr>
          <w:rFonts w:asciiTheme="minorHAnsi" w:eastAsia="Times New Roman" w:hAnsiTheme="minorHAnsi" w:cs="Arial"/>
          <w:color w:val="auto"/>
          <w:sz w:val="20"/>
          <w:szCs w:val="20"/>
        </w:rPr>
        <w:t xml:space="preserve"> </w:t>
      </w:r>
    </w:p>
    <w:p w14:paraId="3107E13D" w14:textId="77777777" w:rsidR="009836F5" w:rsidRDefault="00BF5643" w:rsidP="00066A4B">
      <w:pPr>
        <w:pStyle w:val="Lijstalinea"/>
        <w:numPr>
          <w:ilvl w:val="0"/>
          <w:numId w:val="20"/>
        </w:numPr>
        <w:shd w:val="clear" w:color="auto" w:fill="FFFFFF" w:themeFill="background1"/>
        <w:tabs>
          <w:tab w:val="clear" w:pos="340"/>
          <w:tab w:val="clear" w:pos="680"/>
          <w:tab w:val="clear" w:pos="1021"/>
          <w:tab w:val="clear" w:pos="1361"/>
          <w:tab w:val="clear" w:pos="1701"/>
          <w:tab w:val="clear" w:pos="2041"/>
          <w:tab w:val="clear" w:pos="2381"/>
          <w:tab w:val="clear" w:pos="2722"/>
          <w:tab w:val="clear" w:pos="3062"/>
          <w:tab w:val="clear" w:pos="3402"/>
          <w:tab w:val="clear" w:pos="3742"/>
          <w:tab w:val="clear" w:pos="4082"/>
          <w:tab w:val="clear" w:pos="4423"/>
          <w:tab w:val="clear" w:pos="4763"/>
          <w:tab w:val="clear" w:pos="5103"/>
          <w:tab w:val="clear" w:pos="5443"/>
          <w:tab w:val="clear" w:pos="5783"/>
          <w:tab w:val="clear" w:pos="6124"/>
          <w:tab w:val="clear" w:pos="6464"/>
          <w:tab w:val="clear" w:pos="6804"/>
          <w:tab w:val="clear" w:pos="7144"/>
          <w:tab w:val="clear" w:pos="7484"/>
          <w:tab w:val="clear" w:pos="7825"/>
          <w:tab w:val="clear" w:pos="8165"/>
          <w:tab w:val="clear" w:pos="8505"/>
        </w:tabs>
        <w:spacing w:line="340" w:lineRule="exact"/>
        <w:ind w:left="360"/>
        <w:rPr>
          <w:rFonts w:asciiTheme="minorHAnsi" w:hAnsiTheme="minorHAnsi" w:cs="Arial"/>
          <w:szCs w:val="20"/>
        </w:rPr>
      </w:pPr>
      <w:r w:rsidRPr="00DC48DE">
        <w:rPr>
          <w:rFonts w:asciiTheme="minorHAnsi" w:hAnsiTheme="minorHAnsi" w:cs="Arial"/>
          <w:szCs w:val="20"/>
        </w:rPr>
        <w:t>De Prestatie wordt geleverd volgens de termijnen en voorwaarden in de Offerte van Contractant.</w:t>
      </w:r>
    </w:p>
    <w:p w14:paraId="778CAE6A" w14:textId="12919330" w:rsidR="00BF5643" w:rsidRDefault="00CB167C" w:rsidP="00DC48DE">
      <w:pPr>
        <w:pStyle w:val="Lijstalinea"/>
        <w:numPr>
          <w:ilvl w:val="0"/>
          <w:numId w:val="20"/>
        </w:numPr>
        <w:shd w:val="clear" w:color="auto" w:fill="FFFFFF" w:themeFill="background1"/>
        <w:tabs>
          <w:tab w:val="clear" w:pos="340"/>
          <w:tab w:val="clear" w:pos="680"/>
          <w:tab w:val="clear" w:pos="1021"/>
          <w:tab w:val="clear" w:pos="1361"/>
          <w:tab w:val="clear" w:pos="1701"/>
          <w:tab w:val="clear" w:pos="2041"/>
          <w:tab w:val="clear" w:pos="2381"/>
          <w:tab w:val="clear" w:pos="2722"/>
          <w:tab w:val="clear" w:pos="3062"/>
          <w:tab w:val="clear" w:pos="3402"/>
          <w:tab w:val="clear" w:pos="3742"/>
          <w:tab w:val="clear" w:pos="4082"/>
          <w:tab w:val="clear" w:pos="4423"/>
          <w:tab w:val="clear" w:pos="4763"/>
          <w:tab w:val="clear" w:pos="5103"/>
          <w:tab w:val="clear" w:pos="5443"/>
          <w:tab w:val="clear" w:pos="5783"/>
          <w:tab w:val="clear" w:pos="6124"/>
          <w:tab w:val="clear" w:pos="6464"/>
          <w:tab w:val="clear" w:pos="6804"/>
          <w:tab w:val="clear" w:pos="7144"/>
          <w:tab w:val="clear" w:pos="7484"/>
          <w:tab w:val="clear" w:pos="7825"/>
          <w:tab w:val="clear" w:pos="8165"/>
          <w:tab w:val="clear" w:pos="8505"/>
        </w:tabs>
        <w:spacing w:line="340" w:lineRule="exact"/>
        <w:ind w:left="360"/>
        <w:rPr>
          <w:rFonts w:asciiTheme="minorHAnsi" w:hAnsiTheme="minorHAnsi" w:cs="Arial"/>
          <w:szCs w:val="20"/>
        </w:rPr>
      </w:pPr>
      <w:r>
        <w:rPr>
          <w:rFonts w:asciiTheme="minorHAnsi" w:hAnsiTheme="minorHAnsi" w:cs="Arial"/>
          <w:szCs w:val="20"/>
        </w:rPr>
        <w:t>De l</w:t>
      </w:r>
      <w:r w:rsidR="00FC2CB0" w:rsidRPr="00237FF6">
        <w:rPr>
          <w:rFonts w:asciiTheme="minorHAnsi" w:hAnsiTheme="minorHAnsi" w:cs="Arial"/>
          <w:szCs w:val="20"/>
        </w:rPr>
        <w:t xml:space="preserve">ijncontroles </w:t>
      </w:r>
      <w:r>
        <w:rPr>
          <w:rFonts w:asciiTheme="minorHAnsi" w:hAnsiTheme="minorHAnsi" w:cs="Arial"/>
          <w:szCs w:val="20"/>
        </w:rPr>
        <w:t xml:space="preserve">en </w:t>
      </w:r>
      <w:r w:rsidR="00FC2CB0" w:rsidRPr="00237FF6">
        <w:rPr>
          <w:rFonts w:asciiTheme="minorHAnsi" w:hAnsiTheme="minorHAnsi" w:cs="Arial"/>
          <w:szCs w:val="20"/>
        </w:rPr>
        <w:t xml:space="preserve">VIC 1 en VIC 2 </w:t>
      </w:r>
      <w:r w:rsidR="007F0B43" w:rsidRPr="00237FF6">
        <w:rPr>
          <w:rFonts w:asciiTheme="minorHAnsi" w:hAnsiTheme="minorHAnsi" w:cs="Arial"/>
          <w:szCs w:val="20"/>
        </w:rPr>
        <w:t>zijn</w:t>
      </w:r>
      <w:r w:rsidR="00FC2CB0" w:rsidRPr="00237FF6">
        <w:rPr>
          <w:rFonts w:asciiTheme="minorHAnsi" w:hAnsiTheme="minorHAnsi" w:cs="Arial"/>
          <w:szCs w:val="20"/>
        </w:rPr>
        <w:t xml:space="preserve"> afgerond </w:t>
      </w:r>
      <w:r w:rsidR="007F0B43" w:rsidRPr="00237FF6">
        <w:rPr>
          <w:rFonts w:asciiTheme="minorHAnsi" w:hAnsiTheme="minorHAnsi" w:cs="Arial"/>
          <w:szCs w:val="20"/>
        </w:rPr>
        <w:t>vóór</w:t>
      </w:r>
      <w:r w:rsidR="00FC2CB0" w:rsidRPr="00237FF6">
        <w:rPr>
          <w:rFonts w:asciiTheme="minorHAnsi" w:hAnsiTheme="minorHAnsi" w:cs="Arial"/>
          <w:szCs w:val="20"/>
        </w:rPr>
        <w:t xml:space="preserve"> de</w:t>
      </w:r>
      <w:r w:rsidR="007F0B43" w:rsidRPr="00237FF6">
        <w:rPr>
          <w:rFonts w:asciiTheme="minorHAnsi" w:hAnsiTheme="minorHAnsi" w:cs="Arial"/>
          <w:szCs w:val="20"/>
        </w:rPr>
        <w:t xml:space="preserve"> start van de</w:t>
      </w:r>
      <w:r w:rsidR="00FC2CB0" w:rsidRPr="00237FF6">
        <w:rPr>
          <w:rFonts w:asciiTheme="minorHAnsi" w:hAnsiTheme="minorHAnsi" w:cs="Arial"/>
          <w:szCs w:val="20"/>
        </w:rPr>
        <w:t xml:space="preserve"> interim controle van de accountant. </w:t>
      </w:r>
      <w:r w:rsidR="00C93E05" w:rsidRPr="00237FF6">
        <w:rPr>
          <w:rFonts w:asciiTheme="minorHAnsi" w:hAnsiTheme="minorHAnsi" w:cs="Arial"/>
          <w:szCs w:val="20"/>
        </w:rPr>
        <w:t>VIC</w:t>
      </w:r>
      <w:r w:rsidR="007F0B43" w:rsidRPr="00237FF6">
        <w:rPr>
          <w:rFonts w:asciiTheme="minorHAnsi" w:hAnsiTheme="minorHAnsi" w:cs="Arial"/>
          <w:szCs w:val="20"/>
        </w:rPr>
        <w:t xml:space="preserve"> </w:t>
      </w:r>
      <w:r w:rsidR="00FC2CB0" w:rsidRPr="00237FF6">
        <w:rPr>
          <w:rFonts w:asciiTheme="minorHAnsi" w:hAnsiTheme="minorHAnsi" w:cs="Arial"/>
          <w:szCs w:val="20"/>
        </w:rPr>
        <w:t xml:space="preserve">3 en </w:t>
      </w:r>
      <w:r w:rsidR="00C93E05" w:rsidRPr="00237FF6">
        <w:rPr>
          <w:rFonts w:asciiTheme="minorHAnsi" w:hAnsiTheme="minorHAnsi" w:cs="Arial"/>
          <w:szCs w:val="20"/>
        </w:rPr>
        <w:t>VIC</w:t>
      </w:r>
      <w:r w:rsidR="007F0B43" w:rsidRPr="00237FF6">
        <w:rPr>
          <w:rFonts w:asciiTheme="minorHAnsi" w:hAnsiTheme="minorHAnsi" w:cs="Arial"/>
          <w:szCs w:val="20"/>
        </w:rPr>
        <w:t xml:space="preserve"> </w:t>
      </w:r>
      <w:r w:rsidR="00FC2CB0" w:rsidRPr="00237FF6">
        <w:rPr>
          <w:rFonts w:asciiTheme="minorHAnsi" w:hAnsiTheme="minorHAnsi" w:cs="Arial"/>
          <w:szCs w:val="20"/>
        </w:rPr>
        <w:t xml:space="preserve">4 </w:t>
      </w:r>
      <w:r w:rsidR="007F0B43" w:rsidRPr="00237FF6">
        <w:rPr>
          <w:rFonts w:asciiTheme="minorHAnsi" w:hAnsiTheme="minorHAnsi" w:cs="Arial"/>
          <w:szCs w:val="20"/>
        </w:rPr>
        <w:t>zijn</w:t>
      </w:r>
      <w:r w:rsidR="00FC2CB0" w:rsidRPr="00237FF6">
        <w:rPr>
          <w:rFonts w:asciiTheme="minorHAnsi" w:hAnsiTheme="minorHAnsi" w:cs="Arial"/>
          <w:szCs w:val="20"/>
        </w:rPr>
        <w:t xml:space="preserve"> afgerond </w:t>
      </w:r>
      <w:r w:rsidR="007F0B43" w:rsidRPr="00237FF6">
        <w:rPr>
          <w:rFonts w:asciiTheme="minorHAnsi" w:hAnsiTheme="minorHAnsi" w:cs="Arial"/>
          <w:szCs w:val="20"/>
        </w:rPr>
        <w:t>vóór de</w:t>
      </w:r>
      <w:r w:rsidR="00FC2CB0" w:rsidRPr="00237FF6">
        <w:rPr>
          <w:rFonts w:asciiTheme="minorHAnsi" w:hAnsiTheme="minorHAnsi" w:cs="Arial"/>
          <w:szCs w:val="20"/>
        </w:rPr>
        <w:t xml:space="preserve"> </w:t>
      </w:r>
      <w:r w:rsidR="007F0B43" w:rsidRPr="00237FF6">
        <w:rPr>
          <w:rFonts w:asciiTheme="minorHAnsi" w:hAnsiTheme="minorHAnsi" w:cs="Arial"/>
          <w:szCs w:val="20"/>
        </w:rPr>
        <w:t xml:space="preserve">start van </w:t>
      </w:r>
      <w:r w:rsidR="00FC2CB0" w:rsidRPr="00237FF6">
        <w:rPr>
          <w:rFonts w:asciiTheme="minorHAnsi" w:hAnsiTheme="minorHAnsi" w:cs="Arial"/>
          <w:szCs w:val="20"/>
        </w:rPr>
        <w:t>de jaarre</w:t>
      </w:r>
      <w:r w:rsidR="007F0B43" w:rsidRPr="00237FF6">
        <w:rPr>
          <w:rFonts w:asciiTheme="minorHAnsi" w:hAnsiTheme="minorHAnsi" w:cs="Arial"/>
          <w:szCs w:val="20"/>
        </w:rPr>
        <w:t>ken</w:t>
      </w:r>
      <w:r w:rsidR="00FC2CB0" w:rsidRPr="00237FF6">
        <w:rPr>
          <w:rFonts w:asciiTheme="minorHAnsi" w:hAnsiTheme="minorHAnsi" w:cs="Arial"/>
          <w:szCs w:val="20"/>
        </w:rPr>
        <w:t xml:space="preserve">ing controle van de accountant. </w:t>
      </w:r>
    </w:p>
    <w:p w14:paraId="68FF598B" w14:textId="77777777" w:rsidR="00B92593" w:rsidRPr="00237FF6" w:rsidRDefault="00B92593" w:rsidP="00B92593">
      <w:pPr>
        <w:pStyle w:val="Lijstalinea"/>
        <w:shd w:val="clear" w:color="auto" w:fill="FFFFFF" w:themeFill="background1"/>
        <w:tabs>
          <w:tab w:val="clear" w:pos="340"/>
          <w:tab w:val="clear" w:pos="680"/>
          <w:tab w:val="clear" w:pos="1021"/>
          <w:tab w:val="clear" w:pos="1361"/>
          <w:tab w:val="clear" w:pos="1701"/>
          <w:tab w:val="clear" w:pos="2041"/>
          <w:tab w:val="clear" w:pos="2381"/>
          <w:tab w:val="clear" w:pos="2722"/>
          <w:tab w:val="clear" w:pos="3062"/>
          <w:tab w:val="clear" w:pos="3402"/>
          <w:tab w:val="clear" w:pos="3742"/>
          <w:tab w:val="clear" w:pos="4082"/>
          <w:tab w:val="clear" w:pos="4423"/>
          <w:tab w:val="clear" w:pos="4763"/>
          <w:tab w:val="clear" w:pos="5103"/>
          <w:tab w:val="clear" w:pos="5443"/>
          <w:tab w:val="clear" w:pos="5783"/>
          <w:tab w:val="clear" w:pos="6124"/>
          <w:tab w:val="clear" w:pos="6464"/>
          <w:tab w:val="clear" w:pos="6804"/>
          <w:tab w:val="clear" w:pos="7144"/>
          <w:tab w:val="clear" w:pos="7484"/>
          <w:tab w:val="clear" w:pos="7825"/>
          <w:tab w:val="clear" w:pos="8165"/>
          <w:tab w:val="clear" w:pos="8505"/>
        </w:tabs>
        <w:spacing w:line="340" w:lineRule="exact"/>
        <w:ind w:left="360"/>
        <w:rPr>
          <w:rFonts w:asciiTheme="minorHAnsi" w:hAnsiTheme="minorHAnsi" w:cs="Arial"/>
          <w:szCs w:val="20"/>
        </w:rPr>
      </w:pPr>
    </w:p>
    <w:p w14:paraId="6B0C0DD8" w14:textId="77777777" w:rsidR="00BF5643" w:rsidRPr="00DC48DE" w:rsidRDefault="00BF5643" w:rsidP="00066A4B">
      <w:pPr>
        <w:pStyle w:val="Kop3"/>
        <w:numPr>
          <w:ilvl w:val="0"/>
          <w:numId w:val="4"/>
        </w:numPr>
        <w:shd w:val="clear" w:color="auto" w:fill="FFFFFF" w:themeFill="background1"/>
        <w:tabs>
          <w:tab w:val="clear" w:pos="340"/>
          <w:tab w:val="clear" w:pos="680"/>
          <w:tab w:val="clear" w:pos="1021"/>
          <w:tab w:val="clear" w:pos="1361"/>
          <w:tab w:val="clear" w:pos="1701"/>
          <w:tab w:val="clear" w:pos="2041"/>
          <w:tab w:val="clear" w:pos="2381"/>
          <w:tab w:val="clear" w:pos="2722"/>
          <w:tab w:val="clear" w:pos="3062"/>
          <w:tab w:val="clear" w:pos="3402"/>
          <w:tab w:val="clear" w:pos="3742"/>
          <w:tab w:val="clear" w:pos="4082"/>
          <w:tab w:val="clear" w:pos="4423"/>
          <w:tab w:val="clear" w:pos="4763"/>
          <w:tab w:val="clear" w:pos="5103"/>
          <w:tab w:val="clear" w:pos="5443"/>
          <w:tab w:val="clear" w:pos="5783"/>
          <w:tab w:val="clear" w:pos="6124"/>
          <w:tab w:val="clear" w:pos="6464"/>
          <w:tab w:val="clear" w:pos="6804"/>
          <w:tab w:val="clear" w:pos="7144"/>
          <w:tab w:val="clear" w:pos="7484"/>
          <w:tab w:val="clear" w:pos="7825"/>
          <w:tab w:val="clear" w:pos="8165"/>
          <w:tab w:val="clear" w:pos="8505"/>
        </w:tabs>
        <w:spacing w:before="0" w:line="340" w:lineRule="exact"/>
        <w:rPr>
          <w:rFonts w:asciiTheme="minorHAnsi" w:eastAsia="Times New Roman" w:hAnsiTheme="minorHAnsi" w:cs="Arial"/>
          <w:color w:val="auto"/>
          <w:sz w:val="20"/>
          <w:szCs w:val="20"/>
        </w:rPr>
      </w:pPr>
      <w:bookmarkStart w:id="14" w:name="_Toc1074936440"/>
      <w:r w:rsidRPr="00DC48DE">
        <w:rPr>
          <w:rFonts w:asciiTheme="minorHAnsi" w:eastAsia="Times New Roman" w:hAnsiTheme="minorHAnsi" w:cs="Arial"/>
          <w:color w:val="auto"/>
          <w:sz w:val="20"/>
          <w:szCs w:val="20"/>
        </w:rPr>
        <w:lastRenderedPageBreak/>
        <w:t>Prijzen en tarieven</w:t>
      </w:r>
      <w:bookmarkEnd w:id="14"/>
      <w:r w:rsidRPr="00DC48DE">
        <w:rPr>
          <w:rFonts w:asciiTheme="minorHAnsi" w:eastAsia="Times New Roman" w:hAnsiTheme="minorHAnsi" w:cs="Arial"/>
          <w:color w:val="auto"/>
          <w:sz w:val="20"/>
          <w:szCs w:val="20"/>
        </w:rPr>
        <w:t xml:space="preserve"> </w:t>
      </w:r>
    </w:p>
    <w:p w14:paraId="487C02B1" w14:textId="77777777" w:rsidR="00BF5643" w:rsidRPr="00DC48DE" w:rsidRDefault="00BF5643" w:rsidP="00066A4B">
      <w:pPr>
        <w:pStyle w:val="Lijstalinea"/>
        <w:numPr>
          <w:ilvl w:val="0"/>
          <w:numId w:val="21"/>
        </w:numPr>
        <w:shd w:val="clear" w:color="auto" w:fill="FFFFFF" w:themeFill="background1"/>
        <w:tabs>
          <w:tab w:val="clear" w:pos="340"/>
          <w:tab w:val="clear" w:pos="680"/>
          <w:tab w:val="clear" w:pos="1021"/>
          <w:tab w:val="clear" w:pos="1361"/>
          <w:tab w:val="clear" w:pos="1701"/>
          <w:tab w:val="clear" w:pos="2041"/>
          <w:tab w:val="clear" w:pos="2381"/>
          <w:tab w:val="clear" w:pos="2722"/>
          <w:tab w:val="clear" w:pos="3062"/>
          <w:tab w:val="clear" w:pos="3402"/>
          <w:tab w:val="clear" w:pos="3742"/>
          <w:tab w:val="clear" w:pos="4082"/>
          <w:tab w:val="clear" w:pos="4423"/>
          <w:tab w:val="clear" w:pos="4763"/>
          <w:tab w:val="clear" w:pos="5103"/>
          <w:tab w:val="clear" w:pos="5443"/>
          <w:tab w:val="clear" w:pos="5783"/>
          <w:tab w:val="clear" w:pos="6124"/>
          <w:tab w:val="clear" w:pos="6464"/>
          <w:tab w:val="clear" w:pos="6804"/>
          <w:tab w:val="clear" w:pos="7144"/>
          <w:tab w:val="clear" w:pos="7484"/>
          <w:tab w:val="clear" w:pos="7825"/>
          <w:tab w:val="clear" w:pos="8165"/>
          <w:tab w:val="clear" w:pos="8505"/>
        </w:tabs>
        <w:spacing w:line="340" w:lineRule="exact"/>
        <w:rPr>
          <w:rFonts w:asciiTheme="minorHAnsi" w:hAnsiTheme="minorHAnsi" w:cs="Arial"/>
          <w:szCs w:val="20"/>
        </w:rPr>
      </w:pPr>
      <w:r w:rsidRPr="00DC48DE">
        <w:rPr>
          <w:rFonts w:asciiTheme="minorHAnsi" w:hAnsiTheme="minorHAnsi" w:cs="Arial"/>
          <w:szCs w:val="20"/>
        </w:rPr>
        <w:t xml:space="preserve">De Prestaties van Contractant worden verrekend conform prijzen en/of de tarieven zoals deze zijn aangeboden in de Offerte van Contractant.  </w:t>
      </w:r>
    </w:p>
    <w:p w14:paraId="58801771" w14:textId="6C6AEE75" w:rsidR="00BF5643" w:rsidRDefault="00BF5643" w:rsidP="00066A4B">
      <w:pPr>
        <w:pStyle w:val="Lijstalinea"/>
        <w:numPr>
          <w:ilvl w:val="0"/>
          <w:numId w:val="21"/>
        </w:numPr>
        <w:shd w:val="clear" w:color="auto" w:fill="FFFFFF" w:themeFill="background1"/>
        <w:tabs>
          <w:tab w:val="clear" w:pos="340"/>
          <w:tab w:val="clear" w:pos="680"/>
          <w:tab w:val="clear" w:pos="1021"/>
          <w:tab w:val="clear" w:pos="1361"/>
          <w:tab w:val="clear" w:pos="1701"/>
          <w:tab w:val="clear" w:pos="2041"/>
          <w:tab w:val="clear" w:pos="2381"/>
          <w:tab w:val="clear" w:pos="2722"/>
          <w:tab w:val="clear" w:pos="3062"/>
          <w:tab w:val="clear" w:pos="3402"/>
          <w:tab w:val="clear" w:pos="3742"/>
          <w:tab w:val="clear" w:pos="4082"/>
          <w:tab w:val="clear" w:pos="4423"/>
          <w:tab w:val="clear" w:pos="4763"/>
          <w:tab w:val="clear" w:pos="5103"/>
          <w:tab w:val="clear" w:pos="5443"/>
          <w:tab w:val="clear" w:pos="5783"/>
          <w:tab w:val="clear" w:pos="6124"/>
          <w:tab w:val="clear" w:pos="6464"/>
          <w:tab w:val="clear" w:pos="6804"/>
          <w:tab w:val="clear" w:pos="7144"/>
          <w:tab w:val="clear" w:pos="7484"/>
          <w:tab w:val="clear" w:pos="7825"/>
          <w:tab w:val="clear" w:pos="8165"/>
          <w:tab w:val="clear" w:pos="8505"/>
        </w:tabs>
        <w:spacing w:line="340" w:lineRule="exact"/>
        <w:rPr>
          <w:rFonts w:asciiTheme="minorHAnsi" w:hAnsiTheme="minorHAnsi" w:cs="Arial"/>
          <w:szCs w:val="20"/>
        </w:rPr>
      </w:pPr>
      <w:r w:rsidRPr="00DC48DE">
        <w:rPr>
          <w:rFonts w:asciiTheme="minorHAnsi" w:hAnsiTheme="minorHAnsi" w:cs="Arial"/>
          <w:szCs w:val="20"/>
        </w:rPr>
        <w:t xml:space="preserve">De aangeboden prijzen en/of tarieven, zoals bedoeld in lid 1, zijn all-in, inclusief: reiskosten woon-werkverkeer, vakantiegeld, vakantiedagen, bijzonder verlof en feestdagen, kosten van vervoer, belastingen, invoerrechten, overige heffingen, assurantie, verpakkingskosten, verwijderingskosten, installatie- en montagekosten, vergaderkosten, kosten voor verslaglegging en evenals eventuele overige kosten. </w:t>
      </w:r>
    </w:p>
    <w:p w14:paraId="2403351C" w14:textId="4E0B88CA" w:rsidR="00BF5643" w:rsidRPr="00DC48DE" w:rsidRDefault="00BF5643" w:rsidP="00066A4B">
      <w:pPr>
        <w:pStyle w:val="Lijstalinea"/>
        <w:numPr>
          <w:ilvl w:val="0"/>
          <w:numId w:val="21"/>
        </w:numPr>
        <w:shd w:val="clear" w:color="auto" w:fill="FFFFFF" w:themeFill="background1"/>
        <w:tabs>
          <w:tab w:val="clear" w:pos="340"/>
          <w:tab w:val="clear" w:pos="680"/>
          <w:tab w:val="clear" w:pos="1021"/>
          <w:tab w:val="clear" w:pos="1361"/>
          <w:tab w:val="clear" w:pos="1701"/>
          <w:tab w:val="clear" w:pos="2041"/>
          <w:tab w:val="clear" w:pos="2381"/>
          <w:tab w:val="clear" w:pos="2722"/>
          <w:tab w:val="clear" w:pos="3062"/>
          <w:tab w:val="clear" w:pos="3402"/>
          <w:tab w:val="clear" w:pos="3742"/>
          <w:tab w:val="clear" w:pos="4082"/>
          <w:tab w:val="clear" w:pos="4423"/>
          <w:tab w:val="clear" w:pos="4763"/>
          <w:tab w:val="clear" w:pos="5103"/>
          <w:tab w:val="clear" w:pos="5443"/>
          <w:tab w:val="clear" w:pos="5783"/>
          <w:tab w:val="clear" w:pos="6124"/>
          <w:tab w:val="clear" w:pos="6464"/>
          <w:tab w:val="clear" w:pos="6804"/>
          <w:tab w:val="clear" w:pos="7144"/>
          <w:tab w:val="clear" w:pos="7484"/>
          <w:tab w:val="clear" w:pos="7825"/>
          <w:tab w:val="clear" w:pos="8165"/>
          <w:tab w:val="clear" w:pos="8505"/>
        </w:tabs>
        <w:spacing w:line="340" w:lineRule="exact"/>
        <w:rPr>
          <w:rFonts w:asciiTheme="minorHAnsi" w:hAnsiTheme="minorHAnsi" w:cs="Arial"/>
          <w:szCs w:val="20"/>
        </w:rPr>
      </w:pPr>
      <w:r w:rsidRPr="00DC48DE">
        <w:rPr>
          <w:rFonts w:asciiTheme="minorHAnsi" w:hAnsiTheme="minorHAnsi" w:cs="Arial"/>
          <w:szCs w:val="20"/>
        </w:rPr>
        <w:t xml:space="preserve">De overeengekomen tarieven staan eens per jaar open voor indexatie op basis van het CBS indexcijfer voor </w:t>
      </w:r>
      <w:r w:rsidR="009836F5">
        <w:rPr>
          <w:rFonts w:asciiTheme="minorHAnsi" w:hAnsiTheme="minorHAnsi" w:cs="Arial"/>
          <w:szCs w:val="20"/>
        </w:rPr>
        <w:t>dienstenprijsindex 69,2 accountants, boekhouders en belastingconsulenten</w:t>
      </w:r>
      <w:r w:rsidRPr="00DC48DE">
        <w:rPr>
          <w:rFonts w:asciiTheme="minorHAnsi" w:hAnsiTheme="minorHAnsi" w:cs="Arial"/>
          <w:szCs w:val="20"/>
        </w:rPr>
        <w:t xml:space="preserve">. De prijsaanpassing is gemaximaliseerd tot de in de benoemde CBS index aangegeven stijging over 12 </w:t>
      </w:r>
      <w:r w:rsidRPr="0036103C">
        <w:rPr>
          <w:rFonts w:asciiTheme="minorHAnsi" w:hAnsiTheme="minorHAnsi" w:cs="Arial"/>
          <w:szCs w:val="20"/>
        </w:rPr>
        <w:t xml:space="preserve">maanden (van </w:t>
      </w:r>
      <w:r w:rsidR="00B92593">
        <w:rPr>
          <w:rFonts w:asciiTheme="minorHAnsi" w:hAnsiTheme="minorHAnsi" w:cs="Arial"/>
          <w:szCs w:val="20"/>
        </w:rPr>
        <w:t>januari tot januari</w:t>
      </w:r>
      <w:r w:rsidRPr="0036103C">
        <w:rPr>
          <w:rFonts w:asciiTheme="minorHAnsi" w:hAnsiTheme="minorHAnsi" w:cs="Arial"/>
          <w:szCs w:val="20"/>
        </w:rPr>
        <w:t>). Als het</w:t>
      </w:r>
      <w:r w:rsidRPr="00DC48DE">
        <w:rPr>
          <w:rFonts w:asciiTheme="minorHAnsi" w:hAnsiTheme="minorHAnsi" w:cs="Arial"/>
          <w:szCs w:val="20"/>
        </w:rPr>
        <w:t xml:space="preserve"> CBS de publicatie van het prijsindexcijfer staakt, wordt in overleg aansluiting gezocht bij een vergelijkbare indexeringsmethode. Inhaalslagen voor niet toegepaste prijsaanpassingen zijn niet mogelijk. </w:t>
      </w:r>
      <w:r w:rsidR="004C2B3C">
        <w:rPr>
          <w:rFonts w:asciiTheme="minorHAnsi" w:hAnsiTheme="minorHAnsi" w:cs="Arial"/>
          <w:szCs w:val="20"/>
        </w:rPr>
        <w:t xml:space="preserve">Contractant dient hiervoor minimaal twee maanden voorafgaand aan de ingangsdatum van de indexering een voorstel in bij Opdrachtgever. </w:t>
      </w:r>
      <w:r w:rsidRPr="00DC48DE">
        <w:rPr>
          <w:rFonts w:asciiTheme="minorHAnsi" w:hAnsiTheme="minorHAnsi" w:cs="Arial"/>
          <w:szCs w:val="20"/>
        </w:rPr>
        <w:t>Van deze optie k</w:t>
      </w:r>
      <w:r w:rsidR="004C2B3C">
        <w:rPr>
          <w:rFonts w:asciiTheme="minorHAnsi" w:hAnsiTheme="minorHAnsi" w:cs="Arial"/>
          <w:szCs w:val="20"/>
        </w:rPr>
        <w:t xml:space="preserve">an </w:t>
      </w:r>
      <w:r w:rsidRPr="00DC48DE">
        <w:rPr>
          <w:rFonts w:asciiTheme="minorHAnsi" w:hAnsiTheme="minorHAnsi" w:cs="Arial"/>
          <w:szCs w:val="20"/>
        </w:rPr>
        <w:t xml:space="preserve">voor het eerst gebruik </w:t>
      </w:r>
      <w:r w:rsidR="004C2B3C">
        <w:rPr>
          <w:rFonts w:asciiTheme="minorHAnsi" w:hAnsiTheme="minorHAnsi" w:cs="Arial"/>
          <w:szCs w:val="20"/>
        </w:rPr>
        <w:t>worden gemaakt</w:t>
      </w:r>
      <w:r w:rsidRPr="00DC48DE">
        <w:rPr>
          <w:rFonts w:asciiTheme="minorHAnsi" w:hAnsiTheme="minorHAnsi" w:cs="Arial"/>
          <w:szCs w:val="20"/>
        </w:rPr>
        <w:t xml:space="preserve"> per </w:t>
      </w:r>
      <w:r w:rsidR="009836F5">
        <w:rPr>
          <w:rFonts w:asciiTheme="minorHAnsi" w:hAnsiTheme="minorHAnsi" w:cs="Arial"/>
          <w:szCs w:val="20"/>
        </w:rPr>
        <w:t xml:space="preserve">1 </w:t>
      </w:r>
      <w:r w:rsidR="00B92593">
        <w:rPr>
          <w:rFonts w:asciiTheme="minorHAnsi" w:hAnsiTheme="minorHAnsi" w:cs="Arial"/>
          <w:szCs w:val="20"/>
        </w:rPr>
        <w:t>april</w:t>
      </w:r>
      <w:r w:rsidR="009836F5">
        <w:rPr>
          <w:rFonts w:asciiTheme="minorHAnsi" w:hAnsiTheme="minorHAnsi" w:cs="Arial"/>
          <w:szCs w:val="20"/>
        </w:rPr>
        <w:t xml:space="preserve"> 2026</w:t>
      </w:r>
      <w:r w:rsidR="004C2B3C">
        <w:rPr>
          <w:rFonts w:asciiTheme="minorHAnsi" w:hAnsiTheme="minorHAnsi" w:cs="Arial"/>
          <w:szCs w:val="20"/>
        </w:rPr>
        <w:t>.</w:t>
      </w:r>
      <w:r w:rsidRPr="00DC48DE">
        <w:rPr>
          <w:rFonts w:asciiTheme="minorHAnsi" w:hAnsiTheme="minorHAnsi" w:cs="Arial"/>
          <w:szCs w:val="20"/>
        </w:rPr>
        <w:t xml:space="preserve"> </w:t>
      </w:r>
    </w:p>
    <w:p w14:paraId="59CD0ADA" w14:textId="77777777" w:rsidR="00BF5643" w:rsidRPr="00DC48DE" w:rsidRDefault="00BF5643" w:rsidP="00DC48DE">
      <w:pPr>
        <w:shd w:val="clear" w:color="auto" w:fill="FFFFFF" w:themeFill="background1"/>
        <w:spacing w:line="340" w:lineRule="exact"/>
        <w:rPr>
          <w:rFonts w:asciiTheme="minorHAnsi" w:hAnsiTheme="minorHAnsi" w:cs="Arial"/>
          <w:szCs w:val="20"/>
        </w:rPr>
      </w:pPr>
    </w:p>
    <w:p w14:paraId="14F952D7" w14:textId="429759C5" w:rsidR="00BF5643" w:rsidRPr="009836F5" w:rsidRDefault="00BF5643" w:rsidP="009836F5">
      <w:pPr>
        <w:pStyle w:val="Kop3"/>
        <w:numPr>
          <w:ilvl w:val="0"/>
          <w:numId w:val="4"/>
        </w:numPr>
        <w:shd w:val="clear" w:color="auto" w:fill="FFFFFF" w:themeFill="background1"/>
        <w:tabs>
          <w:tab w:val="clear" w:pos="340"/>
          <w:tab w:val="clear" w:pos="680"/>
          <w:tab w:val="clear" w:pos="1021"/>
          <w:tab w:val="clear" w:pos="1361"/>
          <w:tab w:val="clear" w:pos="1701"/>
          <w:tab w:val="clear" w:pos="2041"/>
          <w:tab w:val="clear" w:pos="2381"/>
          <w:tab w:val="clear" w:pos="2722"/>
          <w:tab w:val="clear" w:pos="3062"/>
          <w:tab w:val="clear" w:pos="3402"/>
          <w:tab w:val="clear" w:pos="3742"/>
          <w:tab w:val="clear" w:pos="4082"/>
          <w:tab w:val="clear" w:pos="4423"/>
          <w:tab w:val="clear" w:pos="4763"/>
          <w:tab w:val="clear" w:pos="5103"/>
          <w:tab w:val="clear" w:pos="5443"/>
          <w:tab w:val="clear" w:pos="5783"/>
          <w:tab w:val="clear" w:pos="6124"/>
          <w:tab w:val="clear" w:pos="6464"/>
          <w:tab w:val="clear" w:pos="6804"/>
          <w:tab w:val="clear" w:pos="7144"/>
          <w:tab w:val="clear" w:pos="7484"/>
          <w:tab w:val="clear" w:pos="7825"/>
          <w:tab w:val="clear" w:pos="8165"/>
          <w:tab w:val="clear" w:pos="8505"/>
        </w:tabs>
        <w:spacing w:before="0" w:line="340" w:lineRule="exact"/>
        <w:rPr>
          <w:rFonts w:asciiTheme="minorHAnsi" w:eastAsia="Times New Roman" w:hAnsiTheme="minorHAnsi" w:cs="Arial"/>
          <w:color w:val="auto"/>
          <w:sz w:val="20"/>
          <w:szCs w:val="20"/>
        </w:rPr>
      </w:pPr>
      <w:bookmarkStart w:id="15" w:name="_Toc615575868"/>
      <w:r w:rsidRPr="00DC48DE">
        <w:rPr>
          <w:rFonts w:asciiTheme="minorHAnsi" w:eastAsia="Times New Roman" w:hAnsiTheme="minorHAnsi" w:cs="Arial"/>
          <w:color w:val="auto"/>
          <w:sz w:val="20"/>
          <w:szCs w:val="20"/>
        </w:rPr>
        <w:t>Verantwoording, facturering en betaling</w:t>
      </w:r>
      <w:bookmarkEnd w:id="15"/>
      <w:r w:rsidRPr="00DC48DE">
        <w:rPr>
          <w:rFonts w:asciiTheme="minorHAnsi" w:eastAsia="Times New Roman" w:hAnsiTheme="minorHAnsi" w:cs="Arial"/>
          <w:color w:val="auto"/>
          <w:sz w:val="20"/>
          <w:szCs w:val="20"/>
        </w:rPr>
        <w:t xml:space="preserve"> </w:t>
      </w:r>
    </w:p>
    <w:p w14:paraId="3BEBC551" w14:textId="39716D54" w:rsidR="00BF5643" w:rsidRDefault="00FC2CB0" w:rsidP="00066A4B">
      <w:pPr>
        <w:pStyle w:val="Lijstalinea"/>
        <w:numPr>
          <w:ilvl w:val="0"/>
          <w:numId w:val="22"/>
        </w:numPr>
        <w:shd w:val="clear" w:color="auto" w:fill="FFFFFF" w:themeFill="background1"/>
        <w:tabs>
          <w:tab w:val="clear" w:pos="340"/>
          <w:tab w:val="clear" w:pos="680"/>
          <w:tab w:val="clear" w:pos="1021"/>
          <w:tab w:val="clear" w:pos="1361"/>
          <w:tab w:val="clear" w:pos="1701"/>
          <w:tab w:val="clear" w:pos="2041"/>
          <w:tab w:val="clear" w:pos="2381"/>
          <w:tab w:val="clear" w:pos="2722"/>
          <w:tab w:val="clear" w:pos="3062"/>
          <w:tab w:val="clear" w:pos="3402"/>
          <w:tab w:val="clear" w:pos="3742"/>
          <w:tab w:val="clear" w:pos="4082"/>
          <w:tab w:val="clear" w:pos="4423"/>
          <w:tab w:val="clear" w:pos="4763"/>
          <w:tab w:val="clear" w:pos="5103"/>
          <w:tab w:val="clear" w:pos="5443"/>
          <w:tab w:val="clear" w:pos="5783"/>
          <w:tab w:val="clear" w:pos="6124"/>
          <w:tab w:val="clear" w:pos="6464"/>
          <w:tab w:val="clear" w:pos="6804"/>
          <w:tab w:val="clear" w:pos="7144"/>
          <w:tab w:val="clear" w:pos="7484"/>
          <w:tab w:val="clear" w:pos="7825"/>
          <w:tab w:val="clear" w:pos="8165"/>
          <w:tab w:val="clear" w:pos="8505"/>
        </w:tabs>
        <w:spacing w:line="340" w:lineRule="exact"/>
        <w:rPr>
          <w:rFonts w:asciiTheme="minorHAnsi" w:hAnsiTheme="minorHAnsi" w:cs="Arial"/>
          <w:szCs w:val="20"/>
        </w:rPr>
      </w:pPr>
      <w:r>
        <w:rPr>
          <w:rFonts w:asciiTheme="minorHAnsi" w:hAnsiTheme="minorHAnsi" w:cs="Arial"/>
          <w:szCs w:val="20"/>
        </w:rPr>
        <w:t xml:space="preserve">De wijze van facturatie wordt </w:t>
      </w:r>
      <w:r w:rsidR="00E15083">
        <w:rPr>
          <w:rFonts w:asciiTheme="minorHAnsi" w:hAnsiTheme="minorHAnsi" w:cs="Arial"/>
          <w:szCs w:val="20"/>
        </w:rPr>
        <w:t>nader bepaald</w:t>
      </w:r>
      <w:r>
        <w:rPr>
          <w:rFonts w:asciiTheme="minorHAnsi" w:hAnsiTheme="minorHAnsi" w:cs="Arial"/>
          <w:szCs w:val="20"/>
        </w:rPr>
        <w:t xml:space="preserve"> aan de hand van het ingediende prijzenblad</w:t>
      </w:r>
      <w:r w:rsidR="00E15083">
        <w:rPr>
          <w:rFonts w:asciiTheme="minorHAnsi" w:hAnsiTheme="minorHAnsi" w:cs="Arial"/>
          <w:szCs w:val="20"/>
        </w:rPr>
        <w:t xml:space="preserve"> bij inschrijving</w:t>
      </w:r>
      <w:r>
        <w:rPr>
          <w:rFonts w:asciiTheme="minorHAnsi" w:hAnsiTheme="minorHAnsi" w:cs="Arial"/>
          <w:szCs w:val="20"/>
        </w:rPr>
        <w:t xml:space="preserve">. </w:t>
      </w:r>
    </w:p>
    <w:p w14:paraId="2FA341D5" w14:textId="6528C420" w:rsidR="00066A4B" w:rsidRPr="00066A4B" w:rsidRDefault="00066A4B" w:rsidP="00066A4B">
      <w:pPr>
        <w:pStyle w:val="Lijstalinea"/>
        <w:numPr>
          <w:ilvl w:val="0"/>
          <w:numId w:val="22"/>
        </w:numPr>
        <w:tabs>
          <w:tab w:val="clear" w:pos="340"/>
          <w:tab w:val="clear" w:pos="680"/>
          <w:tab w:val="clear" w:pos="1021"/>
          <w:tab w:val="clear" w:pos="1361"/>
          <w:tab w:val="clear" w:pos="1701"/>
          <w:tab w:val="clear" w:pos="2041"/>
          <w:tab w:val="clear" w:pos="2381"/>
          <w:tab w:val="clear" w:pos="2722"/>
          <w:tab w:val="clear" w:pos="3062"/>
          <w:tab w:val="clear" w:pos="3402"/>
          <w:tab w:val="clear" w:pos="3742"/>
          <w:tab w:val="clear" w:pos="4082"/>
          <w:tab w:val="clear" w:pos="4423"/>
          <w:tab w:val="clear" w:pos="4763"/>
          <w:tab w:val="clear" w:pos="5103"/>
          <w:tab w:val="clear" w:pos="5443"/>
          <w:tab w:val="clear" w:pos="5783"/>
          <w:tab w:val="clear" w:pos="6124"/>
          <w:tab w:val="clear" w:pos="6464"/>
          <w:tab w:val="clear" w:pos="6804"/>
          <w:tab w:val="clear" w:pos="7144"/>
          <w:tab w:val="clear" w:pos="7484"/>
          <w:tab w:val="clear" w:pos="7825"/>
          <w:tab w:val="clear" w:pos="8165"/>
          <w:tab w:val="clear" w:pos="8505"/>
        </w:tabs>
        <w:spacing w:line="340" w:lineRule="exact"/>
        <w:rPr>
          <w:rFonts w:cs="Calibri"/>
        </w:rPr>
      </w:pPr>
      <w:r w:rsidRPr="0843BC3E">
        <w:rPr>
          <w:rFonts w:cs="Calibri"/>
        </w:rPr>
        <w:t>Een factuur voldoet aan de factuurvoorwaarden van de ODNZKG. Deze informatie wordt na gunning van de opdracht toegestuurd.</w:t>
      </w:r>
    </w:p>
    <w:p w14:paraId="20DE231C" w14:textId="2B349382" w:rsidR="00BF5643" w:rsidRPr="00DC48DE" w:rsidRDefault="00BF5643" w:rsidP="00DC48DE">
      <w:pPr>
        <w:shd w:val="clear" w:color="auto" w:fill="FFFFFF" w:themeFill="background1"/>
        <w:spacing w:line="340" w:lineRule="exact"/>
        <w:rPr>
          <w:rFonts w:asciiTheme="minorHAnsi" w:hAnsiTheme="minorHAnsi" w:cs="Arial"/>
          <w:szCs w:val="20"/>
        </w:rPr>
      </w:pPr>
    </w:p>
    <w:p w14:paraId="04F5AA5D" w14:textId="77777777" w:rsidR="00BF5643" w:rsidRPr="00DC48DE" w:rsidRDefault="00BF5643" w:rsidP="00066A4B">
      <w:pPr>
        <w:pStyle w:val="Kop3"/>
        <w:numPr>
          <w:ilvl w:val="0"/>
          <w:numId w:val="4"/>
        </w:numPr>
        <w:shd w:val="clear" w:color="auto" w:fill="FFFFFF" w:themeFill="background1"/>
        <w:tabs>
          <w:tab w:val="clear" w:pos="340"/>
          <w:tab w:val="clear" w:pos="680"/>
          <w:tab w:val="clear" w:pos="1021"/>
          <w:tab w:val="clear" w:pos="1361"/>
          <w:tab w:val="clear" w:pos="1701"/>
          <w:tab w:val="clear" w:pos="2041"/>
          <w:tab w:val="clear" w:pos="2381"/>
          <w:tab w:val="clear" w:pos="2722"/>
          <w:tab w:val="clear" w:pos="3062"/>
          <w:tab w:val="clear" w:pos="3402"/>
          <w:tab w:val="clear" w:pos="3742"/>
          <w:tab w:val="clear" w:pos="4082"/>
          <w:tab w:val="clear" w:pos="4423"/>
          <w:tab w:val="clear" w:pos="4763"/>
          <w:tab w:val="clear" w:pos="5103"/>
          <w:tab w:val="clear" w:pos="5443"/>
          <w:tab w:val="clear" w:pos="5783"/>
          <w:tab w:val="clear" w:pos="6124"/>
          <w:tab w:val="clear" w:pos="6464"/>
          <w:tab w:val="clear" w:pos="6804"/>
          <w:tab w:val="clear" w:pos="7144"/>
          <w:tab w:val="clear" w:pos="7484"/>
          <w:tab w:val="clear" w:pos="7825"/>
          <w:tab w:val="clear" w:pos="8165"/>
          <w:tab w:val="clear" w:pos="8505"/>
        </w:tabs>
        <w:spacing w:before="0" w:line="340" w:lineRule="exact"/>
        <w:rPr>
          <w:rFonts w:asciiTheme="minorHAnsi" w:eastAsia="Times New Roman" w:hAnsiTheme="minorHAnsi" w:cs="Arial"/>
          <w:color w:val="auto"/>
          <w:sz w:val="20"/>
          <w:szCs w:val="20"/>
        </w:rPr>
      </w:pPr>
      <w:bookmarkStart w:id="16" w:name="_Toc712390201"/>
      <w:r w:rsidRPr="00DC48DE">
        <w:rPr>
          <w:rFonts w:asciiTheme="minorHAnsi" w:eastAsia="Times New Roman" w:hAnsiTheme="minorHAnsi" w:cs="Arial"/>
          <w:color w:val="auto"/>
          <w:sz w:val="20"/>
          <w:szCs w:val="20"/>
        </w:rPr>
        <w:t>Aansprakelijkheid</w:t>
      </w:r>
      <w:bookmarkEnd w:id="16"/>
      <w:r w:rsidRPr="00DC48DE">
        <w:rPr>
          <w:rFonts w:asciiTheme="minorHAnsi" w:eastAsia="Times New Roman" w:hAnsiTheme="minorHAnsi" w:cs="Arial"/>
          <w:color w:val="auto"/>
          <w:sz w:val="20"/>
          <w:szCs w:val="20"/>
        </w:rPr>
        <w:t xml:space="preserve"> </w:t>
      </w:r>
    </w:p>
    <w:p w14:paraId="0182CB35" w14:textId="0BE007C2" w:rsidR="00BF5643" w:rsidRPr="005B5F07" w:rsidRDefault="00BF5643" w:rsidP="00D871E7">
      <w:pPr>
        <w:pStyle w:val="Lijstalinea"/>
        <w:numPr>
          <w:ilvl w:val="0"/>
          <w:numId w:val="24"/>
        </w:numPr>
        <w:shd w:val="clear" w:color="auto" w:fill="FFFFFF" w:themeFill="background1"/>
        <w:tabs>
          <w:tab w:val="clear" w:pos="340"/>
          <w:tab w:val="clear" w:pos="680"/>
          <w:tab w:val="clear" w:pos="1021"/>
          <w:tab w:val="clear" w:pos="1361"/>
          <w:tab w:val="clear" w:pos="1701"/>
          <w:tab w:val="clear" w:pos="2041"/>
          <w:tab w:val="clear" w:pos="2381"/>
          <w:tab w:val="clear" w:pos="2722"/>
          <w:tab w:val="clear" w:pos="3062"/>
          <w:tab w:val="clear" w:pos="3402"/>
          <w:tab w:val="clear" w:pos="3742"/>
          <w:tab w:val="clear" w:pos="4082"/>
          <w:tab w:val="clear" w:pos="4423"/>
          <w:tab w:val="clear" w:pos="4763"/>
          <w:tab w:val="clear" w:pos="5103"/>
          <w:tab w:val="clear" w:pos="5443"/>
          <w:tab w:val="clear" w:pos="5783"/>
          <w:tab w:val="clear" w:pos="6124"/>
          <w:tab w:val="clear" w:pos="6464"/>
          <w:tab w:val="clear" w:pos="6804"/>
          <w:tab w:val="clear" w:pos="7144"/>
          <w:tab w:val="clear" w:pos="7484"/>
          <w:tab w:val="clear" w:pos="7825"/>
          <w:tab w:val="clear" w:pos="8165"/>
          <w:tab w:val="clear" w:pos="8505"/>
        </w:tabs>
        <w:spacing w:line="340" w:lineRule="exact"/>
        <w:rPr>
          <w:rFonts w:asciiTheme="minorHAnsi" w:hAnsiTheme="minorHAnsi" w:cs="Arial"/>
          <w:szCs w:val="20"/>
        </w:rPr>
      </w:pPr>
      <w:r w:rsidRPr="005B5F07">
        <w:rPr>
          <w:rFonts w:asciiTheme="minorHAnsi" w:hAnsiTheme="minorHAnsi" w:cs="Arial"/>
          <w:szCs w:val="20"/>
        </w:rPr>
        <w:t>Artikel 1</w:t>
      </w:r>
      <w:r w:rsidR="005B5F07" w:rsidRPr="005B5F07">
        <w:rPr>
          <w:rFonts w:asciiTheme="minorHAnsi" w:hAnsiTheme="minorHAnsi" w:cs="Arial"/>
          <w:szCs w:val="20"/>
        </w:rPr>
        <w:t>1</w:t>
      </w:r>
      <w:r w:rsidRPr="005B5F07">
        <w:rPr>
          <w:rFonts w:asciiTheme="minorHAnsi" w:hAnsiTheme="minorHAnsi" w:cs="Arial"/>
          <w:szCs w:val="20"/>
        </w:rPr>
        <w:t>.</w:t>
      </w:r>
      <w:r w:rsidR="001E133F">
        <w:rPr>
          <w:rFonts w:asciiTheme="minorHAnsi" w:hAnsiTheme="minorHAnsi" w:cs="Arial"/>
          <w:szCs w:val="20"/>
        </w:rPr>
        <w:t>1</w:t>
      </w:r>
      <w:r w:rsidRPr="005B5F07">
        <w:rPr>
          <w:rFonts w:asciiTheme="minorHAnsi" w:hAnsiTheme="minorHAnsi" w:cs="Arial"/>
          <w:szCs w:val="20"/>
        </w:rPr>
        <w:t xml:space="preserve"> van de AIV komt te vervallen</w:t>
      </w:r>
      <w:r w:rsidR="004C2B3C">
        <w:rPr>
          <w:rFonts w:asciiTheme="minorHAnsi" w:hAnsiTheme="minorHAnsi" w:cs="Arial"/>
          <w:szCs w:val="20"/>
        </w:rPr>
        <w:t>.</w:t>
      </w:r>
      <w:r w:rsidRPr="005B5F07">
        <w:rPr>
          <w:rFonts w:asciiTheme="minorHAnsi" w:hAnsiTheme="minorHAnsi" w:cs="Arial"/>
          <w:szCs w:val="20"/>
        </w:rPr>
        <w:t xml:space="preserve"> </w:t>
      </w:r>
    </w:p>
    <w:p w14:paraId="11BA4FF4" w14:textId="46C458B2" w:rsidR="00BF5643" w:rsidRDefault="00BF5643" w:rsidP="00D871E7">
      <w:pPr>
        <w:pStyle w:val="Lijstalinea"/>
        <w:numPr>
          <w:ilvl w:val="0"/>
          <w:numId w:val="24"/>
        </w:numPr>
        <w:shd w:val="clear" w:color="auto" w:fill="FFFFFF" w:themeFill="background1"/>
        <w:tabs>
          <w:tab w:val="clear" w:pos="340"/>
          <w:tab w:val="clear" w:pos="680"/>
          <w:tab w:val="clear" w:pos="1021"/>
          <w:tab w:val="clear" w:pos="1361"/>
          <w:tab w:val="clear" w:pos="1701"/>
          <w:tab w:val="clear" w:pos="2041"/>
          <w:tab w:val="clear" w:pos="2381"/>
          <w:tab w:val="clear" w:pos="2722"/>
          <w:tab w:val="clear" w:pos="3062"/>
          <w:tab w:val="clear" w:pos="3402"/>
          <w:tab w:val="clear" w:pos="3742"/>
          <w:tab w:val="clear" w:pos="4082"/>
          <w:tab w:val="clear" w:pos="4423"/>
          <w:tab w:val="clear" w:pos="4763"/>
          <w:tab w:val="clear" w:pos="5103"/>
          <w:tab w:val="clear" w:pos="5443"/>
          <w:tab w:val="clear" w:pos="5783"/>
          <w:tab w:val="clear" w:pos="6124"/>
          <w:tab w:val="clear" w:pos="6464"/>
          <w:tab w:val="clear" w:pos="6804"/>
          <w:tab w:val="clear" w:pos="7144"/>
          <w:tab w:val="clear" w:pos="7484"/>
          <w:tab w:val="clear" w:pos="7825"/>
          <w:tab w:val="clear" w:pos="8165"/>
          <w:tab w:val="clear" w:pos="8505"/>
        </w:tabs>
        <w:spacing w:line="340" w:lineRule="exact"/>
        <w:rPr>
          <w:rFonts w:asciiTheme="minorHAnsi" w:hAnsiTheme="minorHAnsi" w:cs="Arial"/>
          <w:szCs w:val="20"/>
        </w:rPr>
      </w:pPr>
      <w:r w:rsidRPr="00DC48DE">
        <w:rPr>
          <w:rFonts w:asciiTheme="minorHAnsi" w:hAnsiTheme="minorHAnsi" w:cs="Arial"/>
          <w:szCs w:val="20"/>
        </w:rPr>
        <w:t xml:space="preserve">De in het kader van de Overeenkomst door Contractant te vergoeden schade is per gebeurtenis beperkt tot een bedrag van </w:t>
      </w:r>
      <w:r w:rsidR="009836F5">
        <w:rPr>
          <w:rFonts w:asciiTheme="minorHAnsi" w:hAnsiTheme="minorHAnsi" w:cs="Arial"/>
          <w:szCs w:val="20"/>
        </w:rPr>
        <w:t>driemaal het jaarhonorarium</w:t>
      </w:r>
      <w:r w:rsidRPr="00DC48DE">
        <w:rPr>
          <w:rFonts w:asciiTheme="minorHAnsi" w:hAnsiTheme="minorHAnsi" w:cs="Arial"/>
          <w:szCs w:val="20"/>
        </w:rPr>
        <w:t xml:space="preserve">. </w:t>
      </w:r>
    </w:p>
    <w:p w14:paraId="7D0EB4FC" w14:textId="2C964916" w:rsidR="00BF5643" w:rsidRPr="00DC48DE" w:rsidRDefault="00BF5643" w:rsidP="00DC48DE">
      <w:pPr>
        <w:shd w:val="clear" w:color="auto" w:fill="FFFFFF" w:themeFill="background1"/>
        <w:spacing w:line="340" w:lineRule="exact"/>
        <w:rPr>
          <w:rFonts w:asciiTheme="minorHAnsi" w:hAnsiTheme="minorHAnsi" w:cs="Arial"/>
          <w:szCs w:val="20"/>
        </w:rPr>
      </w:pPr>
    </w:p>
    <w:p w14:paraId="38421FCF" w14:textId="77777777" w:rsidR="00BF5643" w:rsidRPr="00DC48DE" w:rsidRDefault="00BF5643" w:rsidP="00066A4B">
      <w:pPr>
        <w:pStyle w:val="Kop3"/>
        <w:numPr>
          <w:ilvl w:val="0"/>
          <w:numId w:val="4"/>
        </w:numPr>
        <w:shd w:val="clear" w:color="auto" w:fill="FFFFFF" w:themeFill="background1"/>
        <w:tabs>
          <w:tab w:val="clear" w:pos="340"/>
          <w:tab w:val="clear" w:pos="680"/>
          <w:tab w:val="clear" w:pos="1021"/>
          <w:tab w:val="clear" w:pos="1361"/>
          <w:tab w:val="clear" w:pos="1701"/>
          <w:tab w:val="clear" w:pos="2041"/>
          <w:tab w:val="clear" w:pos="2381"/>
          <w:tab w:val="clear" w:pos="2722"/>
          <w:tab w:val="clear" w:pos="3062"/>
          <w:tab w:val="clear" w:pos="3402"/>
          <w:tab w:val="clear" w:pos="3742"/>
          <w:tab w:val="clear" w:pos="4082"/>
          <w:tab w:val="clear" w:pos="4423"/>
          <w:tab w:val="clear" w:pos="4763"/>
          <w:tab w:val="clear" w:pos="5103"/>
          <w:tab w:val="clear" w:pos="5443"/>
          <w:tab w:val="clear" w:pos="5783"/>
          <w:tab w:val="clear" w:pos="6124"/>
          <w:tab w:val="clear" w:pos="6464"/>
          <w:tab w:val="clear" w:pos="6804"/>
          <w:tab w:val="clear" w:pos="7144"/>
          <w:tab w:val="clear" w:pos="7484"/>
          <w:tab w:val="clear" w:pos="7825"/>
          <w:tab w:val="clear" w:pos="8165"/>
          <w:tab w:val="clear" w:pos="8505"/>
        </w:tabs>
        <w:spacing w:before="0" w:line="340" w:lineRule="exact"/>
        <w:rPr>
          <w:rFonts w:asciiTheme="minorHAnsi" w:eastAsia="Times New Roman" w:hAnsiTheme="minorHAnsi" w:cs="Arial"/>
          <w:color w:val="auto"/>
          <w:sz w:val="20"/>
          <w:szCs w:val="20"/>
        </w:rPr>
      </w:pPr>
      <w:bookmarkStart w:id="17" w:name="_Toc578275086"/>
      <w:r w:rsidRPr="00DC48DE">
        <w:rPr>
          <w:rFonts w:asciiTheme="minorHAnsi" w:eastAsia="Times New Roman" w:hAnsiTheme="minorHAnsi" w:cs="Arial"/>
          <w:color w:val="auto"/>
          <w:sz w:val="20"/>
          <w:szCs w:val="20"/>
        </w:rPr>
        <w:t>Verzekeringen en zekerheidstelling</w:t>
      </w:r>
      <w:bookmarkEnd w:id="17"/>
      <w:r w:rsidRPr="00DC48DE">
        <w:rPr>
          <w:rFonts w:asciiTheme="minorHAnsi" w:eastAsia="Times New Roman" w:hAnsiTheme="minorHAnsi" w:cs="Arial"/>
          <w:color w:val="auto"/>
          <w:sz w:val="20"/>
          <w:szCs w:val="20"/>
        </w:rPr>
        <w:t xml:space="preserve"> </w:t>
      </w:r>
    </w:p>
    <w:p w14:paraId="59AA532B" w14:textId="77777777" w:rsidR="00565CCA" w:rsidRPr="00B47871" w:rsidRDefault="00BF5643" w:rsidP="009836F5">
      <w:pPr>
        <w:pStyle w:val="Lijstalinea"/>
        <w:numPr>
          <w:ilvl w:val="0"/>
          <w:numId w:val="25"/>
        </w:numPr>
        <w:shd w:val="clear" w:color="auto" w:fill="FFFFFF" w:themeFill="background1"/>
        <w:tabs>
          <w:tab w:val="clear" w:pos="340"/>
          <w:tab w:val="clear" w:pos="680"/>
          <w:tab w:val="clear" w:pos="1021"/>
          <w:tab w:val="clear" w:pos="1361"/>
          <w:tab w:val="clear" w:pos="1701"/>
          <w:tab w:val="clear" w:pos="2041"/>
          <w:tab w:val="clear" w:pos="2381"/>
          <w:tab w:val="clear" w:pos="2722"/>
          <w:tab w:val="clear" w:pos="3062"/>
          <w:tab w:val="clear" w:pos="3402"/>
          <w:tab w:val="clear" w:pos="3742"/>
          <w:tab w:val="clear" w:pos="4082"/>
          <w:tab w:val="clear" w:pos="4423"/>
          <w:tab w:val="clear" w:pos="4763"/>
          <w:tab w:val="clear" w:pos="5103"/>
          <w:tab w:val="clear" w:pos="5443"/>
          <w:tab w:val="clear" w:pos="5783"/>
          <w:tab w:val="clear" w:pos="6124"/>
          <w:tab w:val="clear" w:pos="6464"/>
          <w:tab w:val="clear" w:pos="6804"/>
          <w:tab w:val="clear" w:pos="7144"/>
          <w:tab w:val="clear" w:pos="7484"/>
          <w:tab w:val="clear" w:pos="7825"/>
          <w:tab w:val="clear" w:pos="8165"/>
          <w:tab w:val="clear" w:pos="8505"/>
        </w:tabs>
        <w:spacing w:line="340" w:lineRule="exact"/>
        <w:rPr>
          <w:rFonts w:asciiTheme="minorHAnsi" w:hAnsiTheme="minorHAnsi" w:cs="Arial"/>
          <w:strike/>
          <w:szCs w:val="20"/>
        </w:rPr>
      </w:pPr>
      <w:r w:rsidRPr="00B47871">
        <w:rPr>
          <w:rFonts w:asciiTheme="minorHAnsi" w:hAnsiTheme="minorHAnsi" w:cs="Arial"/>
          <w:strike/>
          <w:szCs w:val="20"/>
        </w:rPr>
        <w:t xml:space="preserve">Contractant heeft zich, in aanvulling op artikel </w:t>
      </w:r>
      <w:r w:rsidR="005B5F07" w:rsidRPr="00B47871">
        <w:rPr>
          <w:rFonts w:asciiTheme="minorHAnsi" w:hAnsiTheme="minorHAnsi" w:cs="Arial"/>
          <w:strike/>
          <w:szCs w:val="20"/>
        </w:rPr>
        <w:t>11</w:t>
      </w:r>
      <w:r w:rsidRPr="00B47871">
        <w:rPr>
          <w:rFonts w:asciiTheme="minorHAnsi" w:hAnsiTheme="minorHAnsi" w:cs="Arial"/>
          <w:strike/>
          <w:szCs w:val="20"/>
        </w:rPr>
        <w:t xml:space="preserve"> </w:t>
      </w:r>
      <w:r w:rsidR="006D7E8B" w:rsidRPr="00B47871">
        <w:rPr>
          <w:rFonts w:asciiTheme="minorHAnsi" w:hAnsiTheme="minorHAnsi" w:cs="Arial"/>
          <w:strike/>
          <w:szCs w:val="20"/>
        </w:rPr>
        <w:t xml:space="preserve">lid 8 </w:t>
      </w:r>
      <w:r w:rsidRPr="00B47871">
        <w:rPr>
          <w:rFonts w:asciiTheme="minorHAnsi" w:hAnsiTheme="minorHAnsi" w:cs="Arial"/>
          <w:strike/>
          <w:szCs w:val="20"/>
        </w:rPr>
        <w:t xml:space="preserve">van de AIV, verzekerd en houdt zich verzekerd voor wettelijke aansprakelijkheid met een minimale dekking van </w:t>
      </w:r>
      <w:r w:rsidR="001E133F" w:rsidRPr="00B47871">
        <w:rPr>
          <w:rFonts w:asciiTheme="minorHAnsi" w:hAnsiTheme="minorHAnsi" w:cs="Arial"/>
          <w:strike/>
          <w:szCs w:val="20"/>
        </w:rPr>
        <w:t>€ 2.500.000</w:t>
      </w:r>
      <w:r w:rsidR="00565CCA" w:rsidRPr="00B47871">
        <w:rPr>
          <w:rFonts w:asciiTheme="minorHAnsi" w:hAnsiTheme="minorHAnsi" w:cs="Arial"/>
          <w:strike/>
          <w:szCs w:val="20"/>
        </w:rPr>
        <w:t xml:space="preserve"> per gebeurtenis en </w:t>
      </w:r>
    </w:p>
    <w:p w14:paraId="49082589" w14:textId="34AFDC7C" w:rsidR="00BF5643" w:rsidRPr="00B47871" w:rsidRDefault="00565CCA" w:rsidP="00565CCA">
      <w:pPr>
        <w:pStyle w:val="Lijstalinea"/>
        <w:shd w:val="clear" w:color="auto" w:fill="FFFFFF" w:themeFill="background1"/>
        <w:tabs>
          <w:tab w:val="clear" w:pos="340"/>
          <w:tab w:val="clear" w:pos="680"/>
          <w:tab w:val="clear" w:pos="1021"/>
          <w:tab w:val="clear" w:pos="1361"/>
          <w:tab w:val="clear" w:pos="1701"/>
          <w:tab w:val="clear" w:pos="2041"/>
          <w:tab w:val="clear" w:pos="2381"/>
          <w:tab w:val="clear" w:pos="2722"/>
          <w:tab w:val="clear" w:pos="3062"/>
          <w:tab w:val="clear" w:pos="3402"/>
          <w:tab w:val="clear" w:pos="3742"/>
          <w:tab w:val="clear" w:pos="4082"/>
          <w:tab w:val="clear" w:pos="4423"/>
          <w:tab w:val="clear" w:pos="4763"/>
          <w:tab w:val="clear" w:pos="5103"/>
          <w:tab w:val="clear" w:pos="5443"/>
          <w:tab w:val="clear" w:pos="5783"/>
          <w:tab w:val="clear" w:pos="6124"/>
          <w:tab w:val="clear" w:pos="6464"/>
          <w:tab w:val="clear" w:pos="6804"/>
          <w:tab w:val="clear" w:pos="7144"/>
          <w:tab w:val="clear" w:pos="7484"/>
          <w:tab w:val="clear" w:pos="7825"/>
          <w:tab w:val="clear" w:pos="8165"/>
          <w:tab w:val="clear" w:pos="8505"/>
        </w:tabs>
        <w:spacing w:line="340" w:lineRule="exact"/>
        <w:ind w:left="360"/>
        <w:rPr>
          <w:rFonts w:asciiTheme="minorHAnsi" w:hAnsiTheme="minorHAnsi" w:cs="Arial"/>
          <w:strike/>
          <w:szCs w:val="20"/>
        </w:rPr>
      </w:pPr>
      <w:r w:rsidRPr="00B47871">
        <w:rPr>
          <w:rFonts w:asciiTheme="minorHAnsi" w:hAnsiTheme="minorHAnsi" w:cs="Arial"/>
          <w:strike/>
          <w:szCs w:val="20"/>
        </w:rPr>
        <w:t>€ 5.000.000 per jaar.</w:t>
      </w:r>
    </w:p>
    <w:p w14:paraId="15AB9F92" w14:textId="2A712410" w:rsidR="00BF5643" w:rsidRPr="00B47871" w:rsidRDefault="00BF5643" w:rsidP="00B47871">
      <w:pPr>
        <w:pStyle w:val="Lijstalinea"/>
        <w:numPr>
          <w:ilvl w:val="0"/>
          <w:numId w:val="25"/>
        </w:numPr>
        <w:shd w:val="clear" w:color="auto" w:fill="FFFFFF" w:themeFill="background1"/>
        <w:tabs>
          <w:tab w:val="clear" w:pos="340"/>
          <w:tab w:val="clear" w:pos="680"/>
          <w:tab w:val="clear" w:pos="1021"/>
          <w:tab w:val="clear" w:pos="1361"/>
          <w:tab w:val="clear" w:pos="1701"/>
          <w:tab w:val="clear" w:pos="2041"/>
          <w:tab w:val="clear" w:pos="2381"/>
          <w:tab w:val="clear" w:pos="2722"/>
          <w:tab w:val="clear" w:pos="3062"/>
          <w:tab w:val="clear" w:pos="3402"/>
          <w:tab w:val="clear" w:pos="3742"/>
          <w:tab w:val="clear" w:pos="4082"/>
          <w:tab w:val="clear" w:pos="4423"/>
          <w:tab w:val="clear" w:pos="4763"/>
          <w:tab w:val="clear" w:pos="5103"/>
          <w:tab w:val="clear" w:pos="5443"/>
          <w:tab w:val="clear" w:pos="5783"/>
          <w:tab w:val="clear" w:pos="6124"/>
          <w:tab w:val="clear" w:pos="6464"/>
          <w:tab w:val="clear" w:pos="6804"/>
          <w:tab w:val="clear" w:pos="7144"/>
          <w:tab w:val="clear" w:pos="7484"/>
          <w:tab w:val="clear" w:pos="7825"/>
          <w:tab w:val="clear" w:pos="8165"/>
          <w:tab w:val="clear" w:pos="8505"/>
        </w:tabs>
        <w:spacing w:line="340" w:lineRule="exact"/>
        <w:rPr>
          <w:rFonts w:asciiTheme="minorHAnsi" w:hAnsiTheme="minorHAnsi" w:cs="Arial"/>
          <w:szCs w:val="20"/>
        </w:rPr>
      </w:pPr>
      <w:r w:rsidRPr="00DC48DE">
        <w:rPr>
          <w:rFonts w:asciiTheme="minorHAnsi" w:hAnsiTheme="minorHAnsi" w:cs="Arial"/>
          <w:szCs w:val="20"/>
        </w:rPr>
        <w:t xml:space="preserve">Contractant heeft zich, in </w:t>
      </w:r>
      <w:r w:rsidRPr="006D7E8B">
        <w:rPr>
          <w:rFonts w:asciiTheme="minorHAnsi" w:hAnsiTheme="minorHAnsi" w:cs="Arial"/>
          <w:szCs w:val="20"/>
        </w:rPr>
        <w:t>aanvulling op artikel 1</w:t>
      </w:r>
      <w:r w:rsidR="005B5F07" w:rsidRPr="006D7E8B">
        <w:rPr>
          <w:rFonts w:asciiTheme="minorHAnsi" w:hAnsiTheme="minorHAnsi" w:cs="Arial"/>
          <w:szCs w:val="20"/>
        </w:rPr>
        <w:t>1</w:t>
      </w:r>
      <w:r w:rsidRPr="006D7E8B">
        <w:rPr>
          <w:rFonts w:asciiTheme="minorHAnsi" w:hAnsiTheme="minorHAnsi" w:cs="Arial"/>
          <w:szCs w:val="20"/>
        </w:rPr>
        <w:t xml:space="preserve"> </w:t>
      </w:r>
      <w:r w:rsidR="006D7E8B" w:rsidRPr="006D7E8B">
        <w:rPr>
          <w:rFonts w:asciiTheme="minorHAnsi" w:hAnsiTheme="minorHAnsi" w:cs="Arial"/>
          <w:szCs w:val="20"/>
        </w:rPr>
        <w:t xml:space="preserve">lid 8 </w:t>
      </w:r>
      <w:r w:rsidRPr="006D7E8B">
        <w:rPr>
          <w:rFonts w:asciiTheme="minorHAnsi" w:hAnsiTheme="minorHAnsi" w:cs="Arial"/>
          <w:szCs w:val="20"/>
        </w:rPr>
        <w:t>van de AIV, verzekerd en houdt</w:t>
      </w:r>
      <w:r w:rsidRPr="00DC48DE">
        <w:rPr>
          <w:rFonts w:asciiTheme="minorHAnsi" w:hAnsiTheme="minorHAnsi" w:cs="Arial"/>
          <w:szCs w:val="20"/>
        </w:rPr>
        <w:t xml:space="preserve"> zich verzekerd voor bedrijfsaansprakelijkheid, waaronder begrepen (product)aansprakelijkheid voor schade</w:t>
      </w:r>
      <w:r w:rsidR="00D871E7">
        <w:rPr>
          <w:rFonts w:asciiTheme="minorHAnsi" w:hAnsiTheme="minorHAnsi" w:cs="Arial"/>
          <w:szCs w:val="20"/>
        </w:rPr>
        <w:t xml:space="preserve"> </w:t>
      </w:r>
      <w:r w:rsidRPr="00D871E7">
        <w:rPr>
          <w:rFonts w:asciiTheme="minorHAnsi" w:hAnsiTheme="minorHAnsi" w:cs="Arial"/>
          <w:szCs w:val="20"/>
        </w:rPr>
        <w:lastRenderedPageBreak/>
        <w:t xml:space="preserve">toegebracht aan personen of zaken met een minimale dekking van </w:t>
      </w:r>
      <w:r w:rsidR="001E133F">
        <w:rPr>
          <w:rFonts w:asciiTheme="minorHAnsi" w:hAnsiTheme="minorHAnsi" w:cs="Arial"/>
          <w:szCs w:val="20"/>
        </w:rPr>
        <w:t xml:space="preserve">€ </w:t>
      </w:r>
      <w:r w:rsidR="001E133F" w:rsidRPr="00B47871">
        <w:rPr>
          <w:rFonts w:asciiTheme="minorHAnsi" w:hAnsiTheme="minorHAnsi" w:cs="Arial"/>
          <w:strike/>
          <w:szCs w:val="20"/>
        </w:rPr>
        <w:t>2.500.000</w:t>
      </w:r>
      <w:r w:rsidR="00565CCA">
        <w:rPr>
          <w:rFonts w:asciiTheme="minorHAnsi" w:hAnsiTheme="minorHAnsi" w:cs="Arial"/>
          <w:szCs w:val="20"/>
        </w:rPr>
        <w:t xml:space="preserve"> </w:t>
      </w:r>
      <w:r w:rsidR="00B47871">
        <w:rPr>
          <w:rFonts w:asciiTheme="minorHAnsi" w:hAnsiTheme="minorHAnsi" w:cs="Arial"/>
          <w:szCs w:val="20"/>
        </w:rPr>
        <w:t xml:space="preserve">500.000 </w:t>
      </w:r>
      <w:r w:rsidR="00565CCA" w:rsidRPr="00565CCA">
        <w:rPr>
          <w:rFonts w:asciiTheme="minorHAnsi" w:hAnsiTheme="minorHAnsi" w:cs="Arial"/>
          <w:szCs w:val="20"/>
        </w:rPr>
        <w:t xml:space="preserve">per gebeurtenis en </w:t>
      </w:r>
      <w:r w:rsidR="00565CCA" w:rsidRPr="00B47871">
        <w:rPr>
          <w:rFonts w:asciiTheme="minorHAnsi" w:hAnsiTheme="minorHAnsi" w:cs="Arial"/>
          <w:szCs w:val="20"/>
        </w:rPr>
        <w:t xml:space="preserve">€ </w:t>
      </w:r>
      <w:r w:rsidR="00565CCA" w:rsidRPr="00B47871">
        <w:rPr>
          <w:rFonts w:asciiTheme="minorHAnsi" w:hAnsiTheme="minorHAnsi" w:cs="Arial"/>
          <w:strike/>
          <w:szCs w:val="20"/>
        </w:rPr>
        <w:t>5.000.000</w:t>
      </w:r>
      <w:r w:rsidR="00565CCA" w:rsidRPr="00B47871">
        <w:rPr>
          <w:rFonts w:asciiTheme="minorHAnsi" w:hAnsiTheme="minorHAnsi" w:cs="Arial"/>
          <w:szCs w:val="20"/>
        </w:rPr>
        <w:t xml:space="preserve"> </w:t>
      </w:r>
      <w:r w:rsidR="00B47871">
        <w:rPr>
          <w:rFonts w:asciiTheme="minorHAnsi" w:hAnsiTheme="minorHAnsi" w:cs="Arial"/>
          <w:szCs w:val="20"/>
        </w:rPr>
        <w:t xml:space="preserve">1.000.000 </w:t>
      </w:r>
      <w:r w:rsidR="00565CCA" w:rsidRPr="00B47871">
        <w:rPr>
          <w:rFonts w:asciiTheme="minorHAnsi" w:hAnsiTheme="minorHAnsi" w:cs="Arial"/>
          <w:szCs w:val="20"/>
        </w:rPr>
        <w:t>per jaar.</w:t>
      </w:r>
    </w:p>
    <w:p w14:paraId="74154FB8" w14:textId="2CF90FE3" w:rsidR="00BF5643" w:rsidRPr="00B47871" w:rsidRDefault="00BF5643" w:rsidP="00B47871">
      <w:pPr>
        <w:pStyle w:val="Lijstalinea"/>
        <w:numPr>
          <w:ilvl w:val="0"/>
          <w:numId w:val="25"/>
        </w:numPr>
        <w:shd w:val="clear" w:color="auto" w:fill="FFFFFF" w:themeFill="background1"/>
        <w:tabs>
          <w:tab w:val="clear" w:pos="340"/>
          <w:tab w:val="clear" w:pos="680"/>
          <w:tab w:val="clear" w:pos="1021"/>
          <w:tab w:val="clear" w:pos="1361"/>
          <w:tab w:val="clear" w:pos="1701"/>
          <w:tab w:val="clear" w:pos="2041"/>
          <w:tab w:val="clear" w:pos="2381"/>
          <w:tab w:val="clear" w:pos="2722"/>
          <w:tab w:val="clear" w:pos="3062"/>
          <w:tab w:val="clear" w:pos="3402"/>
          <w:tab w:val="clear" w:pos="3742"/>
          <w:tab w:val="clear" w:pos="4082"/>
          <w:tab w:val="clear" w:pos="4423"/>
          <w:tab w:val="clear" w:pos="4763"/>
          <w:tab w:val="clear" w:pos="5103"/>
          <w:tab w:val="clear" w:pos="5443"/>
          <w:tab w:val="clear" w:pos="5783"/>
          <w:tab w:val="clear" w:pos="6124"/>
          <w:tab w:val="clear" w:pos="6464"/>
          <w:tab w:val="clear" w:pos="6804"/>
          <w:tab w:val="clear" w:pos="7144"/>
          <w:tab w:val="clear" w:pos="7484"/>
          <w:tab w:val="clear" w:pos="7825"/>
          <w:tab w:val="clear" w:pos="8165"/>
          <w:tab w:val="clear" w:pos="8505"/>
        </w:tabs>
        <w:spacing w:line="340" w:lineRule="exact"/>
        <w:rPr>
          <w:rFonts w:asciiTheme="minorHAnsi" w:hAnsiTheme="minorHAnsi" w:cs="Arial"/>
          <w:szCs w:val="20"/>
        </w:rPr>
      </w:pPr>
      <w:r w:rsidRPr="00DC48DE">
        <w:rPr>
          <w:rFonts w:asciiTheme="minorHAnsi" w:hAnsiTheme="minorHAnsi" w:cs="Arial"/>
          <w:szCs w:val="20"/>
        </w:rPr>
        <w:t xml:space="preserve">Contractant heeft zich, in </w:t>
      </w:r>
      <w:r w:rsidRPr="006D7E8B">
        <w:rPr>
          <w:rFonts w:asciiTheme="minorHAnsi" w:hAnsiTheme="minorHAnsi" w:cs="Arial"/>
          <w:szCs w:val="20"/>
        </w:rPr>
        <w:t>aanvulling op artikel 1</w:t>
      </w:r>
      <w:r w:rsidR="005B5F07" w:rsidRPr="006D7E8B">
        <w:rPr>
          <w:rFonts w:asciiTheme="minorHAnsi" w:hAnsiTheme="minorHAnsi" w:cs="Arial"/>
          <w:szCs w:val="20"/>
        </w:rPr>
        <w:t xml:space="preserve">1 </w:t>
      </w:r>
      <w:r w:rsidR="006D7E8B" w:rsidRPr="006D7E8B">
        <w:rPr>
          <w:rFonts w:asciiTheme="minorHAnsi" w:hAnsiTheme="minorHAnsi" w:cs="Arial"/>
          <w:szCs w:val="20"/>
        </w:rPr>
        <w:t xml:space="preserve">lid 8 </w:t>
      </w:r>
      <w:r w:rsidRPr="006D7E8B">
        <w:rPr>
          <w:rFonts w:asciiTheme="minorHAnsi" w:hAnsiTheme="minorHAnsi" w:cs="Arial"/>
          <w:szCs w:val="20"/>
        </w:rPr>
        <w:t>van de AIV, verzekerd en houdt</w:t>
      </w:r>
      <w:r w:rsidRPr="00DC48DE">
        <w:rPr>
          <w:rFonts w:asciiTheme="minorHAnsi" w:hAnsiTheme="minorHAnsi" w:cs="Arial"/>
          <w:szCs w:val="20"/>
        </w:rPr>
        <w:t xml:space="preserve"> zich verzekerd voor beroepsaansprakelijkheid, waaronder begrepen (product)aansprakelijkheid voor schade toegebracht aan personen of zaken met een minimale dekking van </w:t>
      </w:r>
      <w:r w:rsidR="001E133F">
        <w:rPr>
          <w:rFonts w:asciiTheme="minorHAnsi" w:hAnsiTheme="minorHAnsi" w:cs="Arial"/>
          <w:szCs w:val="20"/>
        </w:rPr>
        <w:t xml:space="preserve">€ </w:t>
      </w:r>
      <w:r w:rsidR="001E133F" w:rsidRPr="00B47871">
        <w:rPr>
          <w:rFonts w:asciiTheme="minorHAnsi" w:hAnsiTheme="minorHAnsi" w:cs="Arial"/>
          <w:strike/>
          <w:szCs w:val="20"/>
        </w:rPr>
        <w:t>2.500.000</w:t>
      </w:r>
      <w:r w:rsidR="00565CCA" w:rsidRPr="00B47871">
        <w:rPr>
          <w:rFonts w:asciiTheme="minorHAnsi" w:hAnsiTheme="minorHAnsi" w:cs="Arial"/>
          <w:strike/>
          <w:szCs w:val="20"/>
        </w:rPr>
        <w:t xml:space="preserve"> </w:t>
      </w:r>
      <w:r w:rsidR="00B47871">
        <w:rPr>
          <w:rFonts w:asciiTheme="minorHAnsi" w:hAnsiTheme="minorHAnsi" w:cs="Arial"/>
          <w:szCs w:val="20"/>
        </w:rPr>
        <w:t xml:space="preserve">500.000 </w:t>
      </w:r>
      <w:r w:rsidR="00565CCA" w:rsidRPr="00565CCA">
        <w:rPr>
          <w:rFonts w:asciiTheme="minorHAnsi" w:hAnsiTheme="minorHAnsi" w:cs="Arial"/>
          <w:szCs w:val="20"/>
        </w:rPr>
        <w:t xml:space="preserve">per gebeurtenis en </w:t>
      </w:r>
      <w:r w:rsidR="00565CCA" w:rsidRPr="00B47871">
        <w:rPr>
          <w:rFonts w:asciiTheme="minorHAnsi" w:hAnsiTheme="minorHAnsi" w:cs="Arial"/>
          <w:szCs w:val="20"/>
        </w:rPr>
        <w:t xml:space="preserve">€ </w:t>
      </w:r>
      <w:r w:rsidR="00565CCA" w:rsidRPr="00B47871">
        <w:rPr>
          <w:rFonts w:asciiTheme="minorHAnsi" w:hAnsiTheme="minorHAnsi" w:cs="Arial"/>
          <w:strike/>
          <w:szCs w:val="20"/>
        </w:rPr>
        <w:t>5.000.000</w:t>
      </w:r>
      <w:r w:rsidR="00565CCA" w:rsidRPr="00B47871">
        <w:rPr>
          <w:rFonts w:asciiTheme="minorHAnsi" w:hAnsiTheme="minorHAnsi" w:cs="Arial"/>
          <w:szCs w:val="20"/>
        </w:rPr>
        <w:t xml:space="preserve"> </w:t>
      </w:r>
      <w:r w:rsidR="00B47871">
        <w:rPr>
          <w:rFonts w:asciiTheme="minorHAnsi" w:hAnsiTheme="minorHAnsi" w:cs="Arial"/>
          <w:szCs w:val="20"/>
        </w:rPr>
        <w:t xml:space="preserve">1.000.000 </w:t>
      </w:r>
      <w:r w:rsidR="00565CCA" w:rsidRPr="00B47871">
        <w:rPr>
          <w:rFonts w:asciiTheme="minorHAnsi" w:hAnsiTheme="minorHAnsi" w:cs="Arial"/>
          <w:szCs w:val="20"/>
        </w:rPr>
        <w:t>per jaar.</w:t>
      </w:r>
    </w:p>
    <w:p w14:paraId="57FBEB1F" w14:textId="77777777" w:rsidR="00B92593" w:rsidRDefault="00BF5643" w:rsidP="00D871E7">
      <w:pPr>
        <w:pStyle w:val="Lijstalinea"/>
        <w:numPr>
          <w:ilvl w:val="0"/>
          <w:numId w:val="25"/>
        </w:numPr>
        <w:shd w:val="clear" w:color="auto" w:fill="FFFFFF" w:themeFill="background1"/>
        <w:tabs>
          <w:tab w:val="clear" w:pos="340"/>
          <w:tab w:val="clear" w:pos="680"/>
          <w:tab w:val="clear" w:pos="1021"/>
          <w:tab w:val="clear" w:pos="1361"/>
          <w:tab w:val="clear" w:pos="1701"/>
          <w:tab w:val="clear" w:pos="2041"/>
          <w:tab w:val="clear" w:pos="2381"/>
          <w:tab w:val="clear" w:pos="2722"/>
          <w:tab w:val="clear" w:pos="3062"/>
          <w:tab w:val="clear" w:pos="3402"/>
          <w:tab w:val="clear" w:pos="3742"/>
          <w:tab w:val="clear" w:pos="4082"/>
          <w:tab w:val="clear" w:pos="4423"/>
          <w:tab w:val="clear" w:pos="4763"/>
          <w:tab w:val="clear" w:pos="5103"/>
          <w:tab w:val="clear" w:pos="5443"/>
          <w:tab w:val="clear" w:pos="5783"/>
          <w:tab w:val="clear" w:pos="6124"/>
          <w:tab w:val="clear" w:pos="6464"/>
          <w:tab w:val="clear" w:pos="6804"/>
          <w:tab w:val="clear" w:pos="7144"/>
          <w:tab w:val="clear" w:pos="7484"/>
          <w:tab w:val="clear" w:pos="7825"/>
          <w:tab w:val="clear" w:pos="8165"/>
          <w:tab w:val="clear" w:pos="8505"/>
        </w:tabs>
        <w:spacing w:line="340" w:lineRule="exact"/>
        <w:rPr>
          <w:rFonts w:asciiTheme="minorHAnsi" w:hAnsiTheme="minorHAnsi" w:cs="Arial"/>
          <w:szCs w:val="20"/>
        </w:rPr>
      </w:pPr>
      <w:r w:rsidRPr="00DC48DE">
        <w:rPr>
          <w:rFonts w:asciiTheme="minorHAnsi" w:hAnsiTheme="minorHAnsi" w:cs="Arial"/>
          <w:szCs w:val="20"/>
        </w:rPr>
        <w:t xml:space="preserve">Contractant overlegt </w:t>
      </w:r>
      <w:r w:rsidR="005A4625">
        <w:rPr>
          <w:rFonts w:asciiTheme="minorHAnsi" w:hAnsiTheme="minorHAnsi" w:cs="Arial"/>
          <w:szCs w:val="20"/>
        </w:rPr>
        <w:t>een certificaat</w:t>
      </w:r>
      <w:r w:rsidRPr="00DC48DE">
        <w:rPr>
          <w:rFonts w:asciiTheme="minorHAnsi" w:hAnsiTheme="minorHAnsi" w:cs="Arial"/>
          <w:szCs w:val="20"/>
        </w:rPr>
        <w:t xml:space="preserve"> van de verzekeringen genoemd in dit artikel binnen twee werkdagen na een eerste verzoek van </w:t>
      </w:r>
      <w:r w:rsidR="00C12DD6">
        <w:rPr>
          <w:rFonts w:asciiTheme="minorHAnsi" w:hAnsiTheme="minorHAnsi" w:cs="Arial"/>
          <w:szCs w:val="20"/>
        </w:rPr>
        <w:t>Opdrachtgever</w:t>
      </w:r>
      <w:r w:rsidRPr="00DC48DE">
        <w:rPr>
          <w:rFonts w:asciiTheme="minorHAnsi" w:hAnsiTheme="minorHAnsi" w:cs="Arial"/>
          <w:szCs w:val="20"/>
        </w:rPr>
        <w:t>.</w:t>
      </w:r>
    </w:p>
    <w:p w14:paraId="70A04212" w14:textId="271B28E0" w:rsidR="00BF5643" w:rsidRPr="00DC48DE" w:rsidRDefault="00BF5643" w:rsidP="00B92593">
      <w:pPr>
        <w:pStyle w:val="Lijstalinea"/>
        <w:shd w:val="clear" w:color="auto" w:fill="FFFFFF" w:themeFill="background1"/>
        <w:tabs>
          <w:tab w:val="clear" w:pos="340"/>
          <w:tab w:val="clear" w:pos="680"/>
          <w:tab w:val="clear" w:pos="1021"/>
          <w:tab w:val="clear" w:pos="1361"/>
          <w:tab w:val="clear" w:pos="1701"/>
          <w:tab w:val="clear" w:pos="2041"/>
          <w:tab w:val="clear" w:pos="2381"/>
          <w:tab w:val="clear" w:pos="2722"/>
          <w:tab w:val="clear" w:pos="3062"/>
          <w:tab w:val="clear" w:pos="3402"/>
          <w:tab w:val="clear" w:pos="3742"/>
          <w:tab w:val="clear" w:pos="4082"/>
          <w:tab w:val="clear" w:pos="4423"/>
          <w:tab w:val="clear" w:pos="4763"/>
          <w:tab w:val="clear" w:pos="5103"/>
          <w:tab w:val="clear" w:pos="5443"/>
          <w:tab w:val="clear" w:pos="5783"/>
          <w:tab w:val="clear" w:pos="6124"/>
          <w:tab w:val="clear" w:pos="6464"/>
          <w:tab w:val="clear" w:pos="6804"/>
          <w:tab w:val="clear" w:pos="7144"/>
          <w:tab w:val="clear" w:pos="7484"/>
          <w:tab w:val="clear" w:pos="7825"/>
          <w:tab w:val="clear" w:pos="8165"/>
          <w:tab w:val="clear" w:pos="8505"/>
        </w:tabs>
        <w:spacing w:line="340" w:lineRule="exact"/>
        <w:ind w:left="360"/>
        <w:rPr>
          <w:rFonts w:asciiTheme="minorHAnsi" w:hAnsiTheme="minorHAnsi" w:cs="Arial"/>
          <w:szCs w:val="20"/>
        </w:rPr>
      </w:pPr>
      <w:r w:rsidRPr="00DC48DE">
        <w:rPr>
          <w:rFonts w:asciiTheme="minorHAnsi" w:hAnsiTheme="minorHAnsi" w:cs="Arial"/>
          <w:szCs w:val="20"/>
        </w:rPr>
        <w:t xml:space="preserve"> </w:t>
      </w:r>
    </w:p>
    <w:p w14:paraId="1CC98B9A" w14:textId="7677E49E" w:rsidR="00BF5643" w:rsidRPr="005A4625" w:rsidRDefault="00BF5643" w:rsidP="00B92593">
      <w:pPr>
        <w:shd w:val="clear" w:color="auto" w:fill="FFFFFF" w:themeFill="background1"/>
        <w:spacing w:line="340" w:lineRule="exact"/>
        <w:rPr>
          <w:rFonts w:asciiTheme="minorHAnsi" w:hAnsiTheme="minorHAnsi" w:cs="Arial"/>
          <w:b/>
          <w:bCs/>
          <w:szCs w:val="20"/>
        </w:rPr>
      </w:pPr>
      <w:bookmarkStart w:id="18" w:name="_Toc1558836734"/>
      <w:r w:rsidRPr="00D871E7">
        <w:rPr>
          <w:rFonts w:asciiTheme="minorHAnsi" w:hAnsiTheme="minorHAnsi" w:cs="Arial"/>
          <w:b/>
          <w:bCs/>
          <w:szCs w:val="20"/>
        </w:rPr>
        <w:t>Juridische aspecten</w:t>
      </w:r>
      <w:bookmarkEnd w:id="18"/>
      <w:r w:rsidRPr="00D871E7">
        <w:rPr>
          <w:rFonts w:asciiTheme="minorHAnsi" w:hAnsiTheme="minorHAnsi" w:cs="Arial"/>
          <w:b/>
          <w:bCs/>
          <w:szCs w:val="20"/>
        </w:rPr>
        <w:t xml:space="preserve"> </w:t>
      </w:r>
    </w:p>
    <w:p w14:paraId="7AFD4EF6" w14:textId="77777777" w:rsidR="00BF5643" w:rsidRPr="00DC48DE" w:rsidRDefault="00BF5643" w:rsidP="00066A4B">
      <w:pPr>
        <w:pStyle w:val="Kop3"/>
        <w:numPr>
          <w:ilvl w:val="0"/>
          <w:numId w:val="4"/>
        </w:numPr>
        <w:shd w:val="clear" w:color="auto" w:fill="FFFFFF" w:themeFill="background1"/>
        <w:tabs>
          <w:tab w:val="clear" w:pos="340"/>
          <w:tab w:val="clear" w:pos="680"/>
          <w:tab w:val="clear" w:pos="1021"/>
          <w:tab w:val="clear" w:pos="1361"/>
          <w:tab w:val="clear" w:pos="1701"/>
          <w:tab w:val="clear" w:pos="2041"/>
          <w:tab w:val="clear" w:pos="2381"/>
          <w:tab w:val="clear" w:pos="2722"/>
          <w:tab w:val="clear" w:pos="3062"/>
          <w:tab w:val="clear" w:pos="3402"/>
          <w:tab w:val="clear" w:pos="3742"/>
          <w:tab w:val="clear" w:pos="4082"/>
          <w:tab w:val="clear" w:pos="4423"/>
          <w:tab w:val="clear" w:pos="4763"/>
          <w:tab w:val="clear" w:pos="5103"/>
          <w:tab w:val="clear" w:pos="5443"/>
          <w:tab w:val="clear" w:pos="5783"/>
          <w:tab w:val="clear" w:pos="6124"/>
          <w:tab w:val="clear" w:pos="6464"/>
          <w:tab w:val="clear" w:pos="6804"/>
          <w:tab w:val="clear" w:pos="7144"/>
          <w:tab w:val="clear" w:pos="7484"/>
          <w:tab w:val="clear" w:pos="7825"/>
          <w:tab w:val="clear" w:pos="8165"/>
          <w:tab w:val="clear" w:pos="8505"/>
        </w:tabs>
        <w:spacing w:before="0" w:line="340" w:lineRule="exact"/>
        <w:rPr>
          <w:rFonts w:asciiTheme="minorHAnsi" w:eastAsia="Times New Roman" w:hAnsiTheme="minorHAnsi" w:cs="Arial"/>
          <w:color w:val="auto"/>
          <w:sz w:val="20"/>
          <w:szCs w:val="20"/>
        </w:rPr>
      </w:pPr>
      <w:bookmarkStart w:id="19" w:name="_Toc1188572598"/>
      <w:r w:rsidRPr="00DC48DE">
        <w:rPr>
          <w:rFonts w:asciiTheme="minorHAnsi" w:eastAsia="Times New Roman" w:hAnsiTheme="minorHAnsi" w:cs="Arial"/>
          <w:color w:val="auto"/>
          <w:sz w:val="20"/>
          <w:szCs w:val="20"/>
        </w:rPr>
        <w:t>Nietige bepalingen</w:t>
      </w:r>
      <w:bookmarkEnd w:id="19"/>
      <w:r w:rsidRPr="00DC48DE">
        <w:rPr>
          <w:rFonts w:asciiTheme="minorHAnsi" w:eastAsia="Times New Roman" w:hAnsiTheme="minorHAnsi" w:cs="Arial"/>
          <w:color w:val="auto"/>
          <w:sz w:val="20"/>
          <w:szCs w:val="20"/>
        </w:rPr>
        <w:t xml:space="preserve"> </w:t>
      </w:r>
    </w:p>
    <w:p w14:paraId="62CB2029" w14:textId="77777777" w:rsidR="00BF5643" w:rsidRPr="00D871E7" w:rsidRDefault="00BF5643" w:rsidP="00D871E7">
      <w:pPr>
        <w:pStyle w:val="Lijstalinea"/>
        <w:numPr>
          <w:ilvl w:val="0"/>
          <w:numId w:val="28"/>
        </w:numPr>
        <w:shd w:val="clear" w:color="auto" w:fill="FFFFFF" w:themeFill="background1"/>
        <w:tabs>
          <w:tab w:val="clear" w:pos="340"/>
          <w:tab w:val="clear" w:pos="680"/>
          <w:tab w:val="clear" w:pos="1021"/>
          <w:tab w:val="clear" w:pos="1361"/>
          <w:tab w:val="clear" w:pos="1701"/>
          <w:tab w:val="clear" w:pos="2041"/>
          <w:tab w:val="clear" w:pos="2381"/>
          <w:tab w:val="clear" w:pos="2722"/>
          <w:tab w:val="clear" w:pos="3062"/>
          <w:tab w:val="clear" w:pos="3402"/>
          <w:tab w:val="clear" w:pos="3742"/>
          <w:tab w:val="clear" w:pos="4082"/>
          <w:tab w:val="clear" w:pos="4423"/>
          <w:tab w:val="clear" w:pos="4763"/>
          <w:tab w:val="clear" w:pos="5103"/>
          <w:tab w:val="clear" w:pos="5443"/>
          <w:tab w:val="clear" w:pos="5783"/>
          <w:tab w:val="clear" w:pos="6124"/>
          <w:tab w:val="clear" w:pos="6464"/>
          <w:tab w:val="clear" w:pos="6804"/>
          <w:tab w:val="clear" w:pos="7144"/>
          <w:tab w:val="clear" w:pos="7484"/>
          <w:tab w:val="clear" w:pos="7825"/>
          <w:tab w:val="clear" w:pos="8165"/>
          <w:tab w:val="clear" w:pos="8505"/>
        </w:tabs>
        <w:spacing w:line="340" w:lineRule="exact"/>
        <w:rPr>
          <w:rFonts w:asciiTheme="minorHAnsi" w:hAnsiTheme="minorHAnsi" w:cs="Arial"/>
          <w:szCs w:val="20"/>
        </w:rPr>
      </w:pPr>
      <w:r w:rsidRPr="00D871E7">
        <w:rPr>
          <w:rFonts w:asciiTheme="minorHAnsi" w:hAnsiTheme="minorHAnsi" w:cs="Arial"/>
          <w:szCs w:val="20"/>
        </w:rPr>
        <w:t xml:space="preserve">Indien enige bepaling van de Overeenkomst of AIV nietig is of vernietigd wordt, zullen de overige bepalingen van de Overeenkomst of AIV onverminderd van kracht blijven. Partijen zullen in dat geval in overleg treden met het doel nieuwe bepalingen ter vervanging van de nietige of vernietigde bepalingen overeen te komen, waarbij zoveel mogelijk het doel en de strekking van de nietige dan wel vernietigde bepalingen in acht wordt genomen. </w:t>
      </w:r>
    </w:p>
    <w:p w14:paraId="259DBB35" w14:textId="77777777" w:rsidR="00BF5643" w:rsidRPr="00DC48DE" w:rsidRDefault="00BF5643" w:rsidP="00DC48DE">
      <w:pPr>
        <w:shd w:val="clear" w:color="auto" w:fill="FFFFFF" w:themeFill="background1"/>
        <w:spacing w:line="340" w:lineRule="exact"/>
        <w:rPr>
          <w:rFonts w:asciiTheme="minorHAnsi" w:hAnsiTheme="minorHAnsi" w:cs="Arial"/>
          <w:szCs w:val="20"/>
        </w:rPr>
      </w:pPr>
      <w:r w:rsidRPr="00DC48DE">
        <w:rPr>
          <w:rFonts w:asciiTheme="minorHAnsi" w:hAnsiTheme="minorHAnsi" w:cs="Arial"/>
          <w:szCs w:val="20"/>
        </w:rPr>
        <w:t xml:space="preserve"> </w:t>
      </w:r>
    </w:p>
    <w:p w14:paraId="2F23B2D4" w14:textId="77777777" w:rsidR="00BF5643" w:rsidRPr="00DC48DE" w:rsidRDefault="00BF5643" w:rsidP="00066A4B">
      <w:pPr>
        <w:pStyle w:val="Kop3"/>
        <w:numPr>
          <w:ilvl w:val="0"/>
          <w:numId w:val="4"/>
        </w:numPr>
        <w:shd w:val="clear" w:color="auto" w:fill="FFFFFF" w:themeFill="background1"/>
        <w:tabs>
          <w:tab w:val="clear" w:pos="340"/>
          <w:tab w:val="clear" w:pos="680"/>
          <w:tab w:val="clear" w:pos="1021"/>
          <w:tab w:val="clear" w:pos="1361"/>
          <w:tab w:val="clear" w:pos="1701"/>
          <w:tab w:val="clear" w:pos="2041"/>
          <w:tab w:val="clear" w:pos="2381"/>
          <w:tab w:val="clear" w:pos="2722"/>
          <w:tab w:val="clear" w:pos="3062"/>
          <w:tab w:val="clear" w:pos="3402"/>
          <w:tab w:val="clear" w:pos="3742"/>
          <w:tab w:val="clear" w:pos="4082"/>
          <w:tab w:val="clear" w:pos="4423"/>
          <w:tab w:val="clear" w:pos="4763"/>
          <w:tab w:val="clear" w:pos="5103"/>
          <w:tab w:val="clear" w:pos="5443"/>
          <w:tab w:val="clear" w:pos="5783"/>
          <w:tab w:val="clear" w:pos="6124"/>
          <w:tab w:val="clear" w:pos="6464"/>
          <w:tab w:val="clear" w:pos="6804"/>
          <w:tab w:val="clear" w:pos="7144"/>
          <w:tab w:val="clear" w:pos="7484"/>
          <w:tab w:val="clear" w:pos="7825"/>
          <w:tab w:val="clear" w:pos="8165"/>
          <w:tab w:val="clear" w:pos="8505"/>
        </w:tabs>
        <w:spacing w:before="0" w:line="340" w:lineRule="exact"/>
        <w:rPr>
          <w:rFonts w:asciiTheme="minorHAnsi" w:eastAsia="Times New Roman" w:hAnsiTheme="minorHAnsi" w:cs="Arial"/>
          <w:color w:val="auto"/>
          <w:sz w:val="20"/>
          <w:szCs w:val="20"/>
        </w:rPr>
      </w:pPr>
      <w:bookmarkStart w:id="20" w:name="_Toc1743624886"/>
      <w:r w:rsidRPr="00DC48DE">
        <w:rPr>
          <w:rFonts w:asciiTheme="minorHAnsi" w:eastAsia="Times New Roman" w:hAnsiTheme="minorHAnsi" w:cs="Arial"/>
          <w:color w:val="auto"/>
          <w:sz w:val="20"/>
          <w:szCs w:val="20"/>
        </w:rPr>
        <w:t>Toepasselijk recht, geschillen en rechtbank</w:t>
      </w:r>
      <w:bookmarkEnd w:id="20"/>
      <w:r w:rsidRPr="00DC48DE">
        <w:rPr>
          <w:rFonts w:asciiTheme="minorHAnsi" w:eastAsia="Times New Roman" w:hAnsiTheme="minorHAnsi" w:cs="Arial"/>
          <w:color w:val="auto"/>
          <w:sz w:val="20"/>
          <w:szCs w:val="20"/>
        </w:rPr>
        <w:t xml:space="preserve"> </w:t>
      </w:r>
    </w:p>
    <w:p w14:paraId="079028F0" w14:textId="77777777" w:rsidR="00BF5643" w:rsidRPr="00D871E7" w:rsidRDefault="00BF5643" w:rsidP="00D871E7">
      <w:pPr>
        <w:pStyle w:val="Lijstalinea"/>
        <w:numPr>
          <w:ilvl w:val="0"/>
          <w:numId w:val="29"/>
        </w:numPr>
        <w:shd w:val="clear" w:color="auto" w:fill="FFFFFF" w:themeFill="background1"/>
        <w:tabs>
          <w:tab w:val="clear" w:pos="340"/>
          <w:tab w:val="clear" w:pos="680"/>
          <w:tab w:val="clear" w:pos="1021"/>
          <w:tab w:val="clear" w:pos="1361"/>
          <w:tab w:val="clear" w:pos="1701"/>
          <w:tab w:val="clear" w:pos="2041"/>
          <w:tab w:val="clear" w:pos="2381"/>
          <w:tab w:val="clear" w:pos="2722"/>
          <w:tab w:val="clear" w:pos="3062"/>
          <w:tab w:val="clear" w:pos="3402"/>
          <w:tab w:val="clear" w:pos="3742"/>
          <w:tab w:val="clear" w:pos="4082"/>
          <w:tab w:val="clear" w:pos="4423"/>
          <w:tab w:val="clear" w:pos="4763"/>
          <w:tab w:val="clear" w:pos="5103"/>
          <w:tab w:val="clear" w:pos="5443"/>
          <w:tab w:val="clear" w:pos="5783"/>
          <w:tab w:val="clear" w:pos="6124"/>
          <w:tab w:val="clear" w:pos="6464"/>
          <w:tab w:val="clear" w:pos="6804"/>
          <w:tab w:val="clear" w:pos="7144"/>
          <w:tab w:val="clear" w:pos="7484"/>
          <w:tab w:val="clear" w:pos="7825"/>
          <w:tab w:val="clear" w:pos="8165"/>
          <w:tab w:val="clear" w:pos="8505"/>
        </w:tabs>
        <w:spacing w:line="340" w:lineRule="exact"/>
        <w:rPr>
          <w:rFonts w:asciiTheme="minorHAnsi" w:hAnsiTheme="minorHAnsi" w:cs="Arial"/>
          <w:szCs w:val="20"/>
        </w:rPr>
      </w:pPr>
      <w:r w:rsidRPr="00D871E7">
        <w:rPr>
          <w:rFonts w:asciiTheme="minorHAnsi" w:hAnsiTheme="minorHAnsi" w:cs="Arial"/>
          <w:szCs w:val="20"/>
        </w:rPr>
        <w:t xml:space="preserve">Verschillen van mening tussen Partijen worden zoveel mogelijk langs minnelijke weg opgelost, waarbij kosten voor </w:t>
      </w:r>
      <w:proofErr w:type="spellStart"/>
      <w:r w:rsidRPr="00D871E7">
        <w:rPr>
          <w:rFonts w:asciiTheme="minorHAnsi" w:hAnsiTheme="minorHAnsi" w:cs="Arial"/>
          <w:szCs w:val="20"/>
        </w:rPr>
        <w:t>mediation</w:t>
      </w:r>
      <w:proofErr w:type="spellEnd"/>
      <w:r w:rsidRPr="00D871E7">
        <w:rPr>
          <w:rFonts w:asciiTheme="minorHAnsi" w:hAnsiTheme="minorHAnsi" w:cs="Arial"/>
          <w:szCs w:val="20"/>
        </w:rPr>
        <w:t xml:space="preserve"> in gelijke delen worden gedragen. Indien een verschil van mening niet langs minnelijke weg is opgelost, wordt geacht een geschil te bestaan. </w:t>
      </w:r>
    </w:p>
    <w:p w14:paraId="407F4253" w14:textId="77777777" w:rsidR="00BF5643" w:rsidRPr="00D871E7" w:rsidRDefault="00BF5643" w:rsidP="00D871E7">
      <w:pPr>
        <w:pStyle w:val="Lijstalinea"/>
        <w:numPr>
          <w:ilvl w:val="0"/>
          <w:numId w:val="29"/>
        </w:numPr>
        <w:shd w:val="clear" w:color="auto" w:fill="FFFFFF" w:themeFill="background1"/>
        <w:tabs>
          <w:tab w:val="clear" w:pos="340"/>
          <w:tab w:val="clear" w:pos="680"/>
          <w:tab w:val="clear" w:pos="1021"/>
          <w:tab w:val="clear" w:pos="1361"/>
          <w:tab w:val="clear" w:pos="1701"/>
          <w:tab w:val="clear" w:pos="2041"/>
          <w:tab w:val="clear" w:pos="2381"/>
          <w:tab w:val="clear" w:pos="2722"/>
          <w:tab w:val="clear" w:pos="3062"/>
          <w:tab w:val="clear" w:pos="3402"/>
          <w:tab w:val="clear" w:pos="3742"/>
          <w:tab w:val="clear" w:pos="4082"/>
          <w:tab w:val="clear" w:pos="4423"/>
          <w:tab w:val="clear" w:pos="4763"/>
          <w:tab w:val="clear" w:pos="5103"/>
          <w:tab w:val="clear" w:pos="5443"/>
          <w:tab w:val="clear" w:pos="5783"/>
          <w:tab w:val="clear" w:pos="6124"/>
          <w:tab w:val="clear" w:pos="6464"/>
          <w:tab w:val="clear" w:pos="6804"/>
          <w:tab w:val="clear" w:pos="7144"/>
          <w:tab w:val="clear" w:pos="7484"/>
          <w:tab w:val="clear" w:pos="7825"/>
          <w:tab w:val="clear" w:pos="8165"/>
          <w:tab w:val="clear" w:pos="8505"/>
        </w:tabs>
        <w:spacing w:line="340" w:lineRule="exact"/>
        <w:rPr>
          <w:rFonts w:asciiTheme="minorHAnsi" w:hAnsiTheme="minorHAnsi" w:cs="Arial"/>
          <w:szCs w:val="20"/>
        </w:rPr>
      </w:pPr>
      <w:r w:rsidRPr="00D871E7">
        <w:rPr>
          <w:rFonts w:asciiTheme="minorHAnsi" w:hAnsiTheme="minorHAnsi" w:cs="Arial"/>
          <w:szCs w:val="20"/>
        </w:rPr>
        <w:t xml:space="preserve">Ieder geschil tussen Partijen dat voortvloeit uit of verband houdt met deze Overeenkomst wordt, met uitsluiting van ieder ander forum dan wel andere rechter, voorgelegd aan de bevoegde rechter van de Rechtbank Noord-Holland, Postbus 1621, 2003 BR in Haarlem. </w:t>
      </w:r>
    </w:p>
    <w:p w14:paraId="6D203A66" w14:textId="77777777" w:rsidR="00BF5643" w:rsidRPr="00D871E7" w:rsidRDefault="00BF5643" w:rsidP="00D871E7">
      <w:pPr>
        <w:pStyle w:val="Lijstalinea"/>
        <w:numPr>
          <w:ilvl w:val="0"/>
          <w:numId w:val="29"/>
        </w:numPr>
        <w:shd w:val="clear" w:color="auto" w:fill="FFFFFF" w:themeFill="background1"/>
        <w:tabs>
          <w:tab w:val="clear" w:pos="340"/>
          <w:tab w:val="clear" w:pos="680"/>
          <w:tab w:val="clear" w:pos="1021"/>
          <w:tab w:val="clear" w:pos="1361"/>
          <w:tab w:val="clear" w:pos="1701"/>
          <w:tab w:val="clear" w:pos="2041"/>
          <w:tab w:val="clear" w:pos="2381"/>
          <w:tab w:val="clear" w:pos="2722"/>
          <w:tab w:val="clear" w:pos="3062"/>
          <w:tab w:val="clear" w:pos="3402"/>
          <w:tab w:val="clear" w:pos="3742"/>
          <w:tab w:val="clear" w:pos="4082"/>
          <w:tab w:val="clear" w:pos="4423"/>
          <w:tab w:val="clear" w:pos="4763"/>
          <w:tab w:val="clear" w:pos="5103"/>
          <w:tab w:val="clear" w:pos="5443"/>
          <w:tab w:val="clear" w:pos="5783"/>
          <w:tab w:val="clear" w:pos="6124"/>
          <w:tab w:val="clear" w:pos="6464"/>
          <w:tab w:val="clear" w:pos="6804"/>
          <w:tab w:val="clear" w:pos="7144"/>
          <w:tab w:val="clear" w:pos="7484"/>
          <w:tab w:val="clear" w:pos="7825"/>
          <w:tab w:val="clear" w:pos="8165"/>
          <w:tab w:val="clear" w:pos="8505"/>
        </w:tabs>
        <w:spacing w:line="340" w:lineRule="exact"/>
        <w:rPr>
          <w:rFonts w:asciiTheme="minorHAnsi" w:hAnsiTheme="minorHAnsi" w:cs="Arial"/>
          <w:szCs w:val="20"/>
        </w:rPr>
      </w:pPr>
      <w:r w:rsidRPr="00D871E7">
        <w:rPr>
          <w:rFonts w:asciiTheme="minorHAnsi" w:hAnsiTheme="minorHAnsi" w:cs="Arial"/>
          <w:szCs w:val="20"/>
        </w:rPr>
        <w:t xml:space="preserve">Op deze Overeenkomst en al hetgeen daarmee verband houdt, is Nederlands recht van toepassing. </w:t>
      </w:r>
    </w:p>
    <w:p w14:paraId="086D4981" w14:textId="77777777" w:rsidR="00BF5643" w:rsidRPr="00DC48DE" w:rsidRDefault="00BF5643" w:rsidP="00DC48DE">
      <w:pPr>
        <w:shd w:val="clear" w:color="auto" w:fill="FFFFFF" w:themeFill="background1"/>
        <w:spacing w:line="340" w:lineRule="exact"/>
        <w:rPr>
          <w:rFonts w:asciiTheme="minorHAnsi" w:hAnsiTheme="minorHAnsi" w:cs="Arial"/>
          <w:szCs w:val="20"/>
        </w:rPr>
      </w:pPr>
    </w:p>
    <w:p w14:paraId="7924A558" w14:textId="77777777" w:rsidR="00BF5643" w:rsidRPr="00DC48DE" w:rsidRDefault="00BF5643" w:rsidP="00DC48DE">
      <w:pPr>
        <w:pStyle w:val="Kop1"/>
        <w:shd w:val="clear" w:color="auto" w:fill="FFFFFF" w:themeFill="background1"/>
        <w:spacing w:before="0" w:after="0" w:line="340" w:lineRule="exact"/>
        <w:rPr>
          <w:rFonts w:asciiTheme="minorHAnsi" w:hAnsiTheme="minorHAnsi" w:cs="Arial"/>
          <w:b w:val="0"/>
          <w:bCs w:val="0"/>
          <w:kern w:val="0"/>
          <w:sz w:val="20"/>
          <w:szCs w:val="20"/>
        </w:rPr>
      </w:pPr>
      <w:bookmarkStart w:id="21" w:name="_Toc1436267553"/>
      <w:r w:rsidRPr="00DC48DE">
        <w:rPr>
          <w:rFonts w:asciiTheme="minorHAnsi" w:hAnsiTheme="minorHAnsi" w:cs="Arial"/>
          <w:b w:val="0"/>
          <w:bCs w:val="0"/>
          <w:kern w:val="0"/>
          <w:sz w:val="20"/>
          <w:szCs w:val="20"/>
        </w:rPr>
        <w:t>Ondertekening</w:t>
      </w:r>
      <w:bookmarkEnd w:id="21"/>
      <w:r w:rsidRPr="00DC48DE">
        <w:rPr>
          <w:rFonts w:asciiTheme="minorHAnsi" w:hAnsiTheme="minorHAnsi" w:cs="Arial"/>
          <w:b w:val="0"/>
          <w:bCs w:val="0"/>
          <w:kern w:val="0"/>
          <w:sz w:val="20"/>
          <w:szCs w:val="20"/>
        </w:rPr>
        <w:t xml:space="preserve"> </w:t>
      </w:r>
    </w:p>
    <w:p w14:paraId="4CC2F674" w14:textId="37D9D439" w:rsidR="00BF5643" w:rsidRDefault="00BF5643" w:rsidP="00DC48DE">
      <w:pPr>
        <w:shd w:val="clear" w:color="auto" w:fill="FFFFFF" w:themeFill="background1"/>
        <w:spacing w:line="340" w:lineRule="exact"/>
        <w:rPr>
          <w:rFonts w:asciiTheme="minorHAnsi" w:hAnsiTheme="minorHAnsi" w:cs="Arial"/>
          <w:szCs w:val="20"/>
        </w:rPr>
      </w:pPr>
      <w:r w:rsidRPr="00DC48DE">
        <w:rPr>
          <w:rFonts w:asciiTheme="minorHAnsi" w:hAnsiTheme="minorHAnsi" w:cs="Arial"/>
          <w:szCs w:val="20"/>
        </w:rPr>
        <w:t xml:space="preserve">Voor akkoord </w:t>
      </w:r>
      <w:r w:rsidR="00C12DD6">
        <w:rPr>
          <w:rFonts w:asciiTheme="minorHAnsi" w:hAnsiTheme="minorHAnsi" w:cs="Arial"/>
          <w:szCs w:val="20"/>
        </w:rPr>
        <w:t>Opdrachtgever</w:t>
      </w:r>
      <w:r w:rsidRPr="00DC48DE">
        <w:rPr>
          <w:rFonts w:asciiTheme="minorHAnsi" w:hAnsiTheme="minorHAnsi" w:cs="Arial"/>
          <w:szCs w:val="20"/>
        </w:rPr>
        <w:t xml:space="preserve"> </w:t>
      </w:r>
      <w:r w:rsidRPr="00DC48DE">
        <w:rPr>
          <w:rFonts w:asciiTheme="minorHAnsi" w:hAnsiTheme="minorHAnsi" w:cs="Arial"/>
          <w:szCs w:val="20"/>
        </w:rPr>
        <w:tab/>
      </w:r>
      <w:r w:rsidRPr="00DC48DE">
        <w:rPr>
          <w:rFonts w:asciiTheme="minorHAnsi" w:hAnsiTheme="minorHAnsi" w:cs="Arial"/>
          <w:szCs w:val="20"/>
        </w:rPr>
        <w:tab/>
      </w:r>
      <w:r w:rsidRPr="00DC48DE">
        <w:rPr>
          <w:rFonts w:asciiTheme="minorHAnsi" w:hAnsiTheme="minorHAnsi" w:cs="Arial"/>
          <w:szCs w:val="20"/>
        </w:rPr>
        <w:tab/>
      </w:r>
      <w:r w:rsidR="00C12DD6">
        <w:rPr>
          <w:rFonts w:asciiTheme="minorHAnsi" w:hAnsiTheme="minorHAnsi" w:cs="Arial"/>
          <w:szCs w:val="20"/>
        </w:rPr>
        <w:tab/>
      </w:r>
      <w:r w:rsidRPr="00DC48DE">
        <w:rPr>
          <w:rFonts w:asciiTheme="minorHAnsi" w:hAnsiTheme="minorHAnsi" w:cs="Arial"/>
          <w:szCs w:val="20"/>
        </w:rPr>
        <w:t xml:space="preserve">Voor akkoord Contractant </w:t>
      </w:r>
    </w:p>
    <w:p w14:paraId="11D0E9C2" w14:textId="77777777" w:rsidR="00B92593" w:rsidRPr="00DC48DE" w:rsidRDefault="00B92593" w:rsidP="00DC48DE">
      <w:pPr>
        <w:shd w:val="clear" w:color="auto" w:fill="FFFFFF" w:themeFill="background1"/>
        <w:spacing w:line="340" w:lineRule="exact"/>
        <w:rPr>
          <w:rFonts w:asciiTheme="minorHAnsi" w:hAnsiTheme="minorHAnsi" w:cs="Arial"/>
          <w:szCs w:val="20"/>
        </w:rPr>
      </w:pPr>
    </w:p>
    <w:p w14:paraId="038CD578" w14:textId="6B8BB91E" w:rsidR="00BF5643" w:rsidRDefault="00BF5643" w:rsidP="00DC48DE">
      <w:pPr>
        <w:shd w:val="clear" w:color="auto" w:fill="FFFFFF" w:themeFill="background1"/>
        <w:spacing w:line="340" w:lineRule="exact"/>
        <w:rPr>
          <w:rFonts w:asciiTheme="minorHAnsi" w:hAnsiTheme="minorHAnsi" w:cs="Arial"/>
          <w:szCs w:val="20"/>
        </w:rPr>
      </w:pPr>
      <w:r w:rsidRPr="00DC48DE">
        <w:rPr>
          <w:rFonts w:asciiTheme="minorHAnsi" w:hAnsiTheme="minorHAnsi" w:cs="Arial"/>
          <w:szCs w:val="20"/>
        </w:rPr>
        <w:t>Datum</w:t>
      </w:r>
      <w:r w:rsidRPr="00DC48DE">
        <w:rPr>
          <w:rFonts w:asciiTheme="minorHAnsi" w:hAnsiTheme="minorHAnsi" w:cs="Arial"/>
          <w:szCs w:val="20"/>
        </w:rPr>
        <w:tab/>
      </w:r>
      <w:r w:rsidRPr="00DC48DE">
        <w:rPr>
          <w:rFonts w:asciiTheme="minorHAnsi" w:hAnsiTheme="minorHAnsi" w:cs="Arial"/>
          <w:szCs w:val="20"/>
        </w:rPr>
        <w:tab/>
        <w:t>: ______</w:t>
      </w:r>
      <w:r w:rsidR="0087419F">
        <w:rPr>
          <w:rFonts w:asciiTheme="minorHAnsi" w:hAnsiTheme="minorHAnsi" w:cs="Arial"/>
          <w:szCs w:val="20"/>
        </w:rPr>
        <w:t>____</w:t>
      </w:r>
      <w:r w:rsidRPr="00DC48DE">
        <w:rPr>
          <w:rFonts w:asciiTheme="minorHAnsi" w:hAnsiTheme="minorHAnsi" w:cs="Arial"/>
          <w:szCs w:val="20"/>
        </w:rPr>
        <w:t>______________</w:t>
      </w:r>
      <w:r w:rsidRPr="00DC48DE">
        <w:rPr>
          <w:rFonts w:asciiTheme="minorHAnsi" w:hAnsiTheme="minorHAnsi" w:cs="Arial"/>
          <w:szCs w:val="20"/>
        </w:rPr>
        <w:tab/>
        <w:t>Datum</w:t>
      </w:r>
      <w:r w:rsidRPr="00DC48DE">
        <w:rPr>
          <w:rFonts w:asciiTheme="minorHAnsi" w:hAnsiTheme="minorHAnsi" w:cs="Arial"/>
          <w:szCs w:val="20"/>
        </w:rPr>
        <w:tab/>
      </w:r>
      <w:r w:rsidRPr="00DC48DE">
        <w:rPr>
          <w:rFonts w:asciiTheme="minorHAnsi" w:hAnsiTheme="minorHAnsi" w:cs="Arial"/>
          <w:szCs w:val="20"/>
        </w:rPr>
        <w:tab/>
        <w:t>: _______</w:t>
      </w:r>
      <w:r w:rsidR="0087419F">
        <w:rPr>
          <w:rFonts w:asciiTheme="minorHAnsi" w:hAnsiTheme="minorHAnsi" w:cs="Arial"/>
          <w:szCs w:val="20"/>
        </w:rPr>
        <w:t>___</w:t>
      </w:r>
      <w:r w:rsidRPr="00DC48DE">
        <w:rPr>
          <w:rFonts w:asciiTheme="minorHAnsi" w:hAnsiTheme="minorHAnsi" w:cs="Arial"/>
          <w:szCs w:val="20"/>
        </w:rPr>
        <w:t xml:space="preserve">________________ </w:t>
      </w:r>
    </w:p>
    <w:p w14:paraId="37313F69" w14:textId="77777777" w:rsidR="005A4625" w:rsidRDefault="005A4625" w:rsidP="00DC48DE">
      <w:pPr>
        <w:shd w:val="clear" w:color="auto" w:fill="FFFFFF" w:themeFill="background1"/>
        <w:spacing w:line="340" w:lineRule="exact"/>
        <w:rPr>
          <w:rFonts w:asciiTheme="minorHAnsi" w:hAnsiTheme="minorHAnsi" w:cs="Arial"/>
          <w:szCs w:val="20"/>
        </w:rPr>
      </w:pPr>
    </w:p>
    <w:p w14:paraId="64701243" w14:textId="77777777" w:rsidR="005A4625" w:rsidRDefault="005A4625" w:rsidP="00DC48DE">
      <w:pPr>
        <w:shd w:val="clear" w:color="auto" w:fill="FFFFFF" w:themeFill="background1"/>
        <w:spacing w:line="340" w:lineRule="exact"/>
        <w:rPr>
          <w:rFonts w:asciiTheme="minorHAnsi" w:hAnsiTheme="minorHAnsi" w:cs="Arial"/>
          <w:szCs w:val="20"/>
        </w:rPr>
      </w:pPr>
    </w:p>
    <w:p w14:paraId="3960DFCE" w14:textId="77777777" w:rsidR="00B92593" w:rsidRPr="00DC48DE" w:rsidRDefault="00B92593" w:rsidP="00DC48DE">
      <w:pPr>
        <w:shd w:val="clear" w:color="auto" w:fill="FFFFFF" w:themeFill="background1"/>
        <w:spacing w:line="340" w:lineRule="exact"/>
        <w:rPr>
          <w:rFonts w:asciiTheme="minorHAnsi" w:hAnsiTheme="minorHAnsi" w:cs="Arial"/>
          <w:szCs w:val="20"/>
        </w:rPr>
      </w:pPr>
    </w:p>
    <w:p w14:paraId="6F6C0C06" w14:textId="1427F76D" w:rsidR="00BF5643" w:rsidRPr="00BF5643" w:rsidRDefault="00BF5643" w:rsidP="00DC48DE">
      <w:pPr>
        <w:shd w:val="clear" w:color="auto" w:fill="FFFFFF" w:themeFill="background1"/>
        <w:spacing w:line="340" w:lineRule="exact"/>
      </w:pPr>
      <w:r w:rsidRPr="00DC48DE">
        <w:rPr>
          <w:rFonts w:asciiTheme="minorHAnsi" w:hAnsiTheme="minorHAnsi" w:cs="Arial"/>
          <w:szCs w:val="20"/>
        </w:rPr>
        <w:lastRenderedPageBreak/>
        <w:t>Handtekening</w:t>
      </w:r>
      <w:r w:rsidRPr="00DC48DE">
        <w:rPr>
          <w:rFonts w:asciiTheme="minorHAnsi" w:hAnsiTheme="minorHAnsi" w:cs="Arial"/>
          <w:szCs w:val="20"/>
        </w:rPr>
        <w:tab/>
      </w:r>
      <w:r w:rsidRPr="00DC48DE">
        <w:rPr>
          <w:rFonts w:asciiTheme="minorHAnsi" w:hAnsiTheme="minorHAnsi" w:cs="Calibri"/>
          <w:szCs w:val="20"/>
        </w:rPr>
        <w:t xml:space="preserve">: </w:t>
      </w:r>
      <w:r w:rsidRPr="00C12DD6">
        <w:rPr>
          <w:rFonts w:asciiTheme="minorHAnsi" w:hAnsiTheme="minorHAnsi" w:cs="Calibri"/>
          <w:szCs w:val="20"/>
        </w:rPr>
        <w:t>____</w:t>
      </w:r>
      <w:r w:rsidR="00C12DD6">
        <w:rPr>
          <w:rFonts w:asciiTheme="minorHAnsi" w:hAnsiTheme="minorHAnsi" w:cs="Calibri"/>
          <w:szCs w:val="20"/>
        </w:rPr>
        <w:t>________________</w:t>
      </w:r>
      <w:r w:rsidR="00C12DD6">
        <w:tab/>
      </w:r>
      <w:r w:rsidRPr="7B917FF8">
        <w:rPr>
          <w:rFonts w:ascii="Calibri" w:hAnsi="Calibri" w:cs="Calibri"/>
          <w:sz w:val="21"/>
          <w:szCs w:val="21"/>
        </w:rPr>
        <w:t>Handtekening</w:t>
      </w:r>
      <w:r>
        <w:tab/>
      </w:r>
      <w:r w:rsidRPr="7B917FF8">
        <w:rPr>
          <w:rFonts w:ascii="Calibri" w:hAnsi="Calibri" w:cs="Calibri"/>
          <w:sz w:val="21"/>
          <w:szCs w:val="21"/>
        </w:rPr>
        <w:t xml:space="preserve">: </w:t>
      </w:r>
      <w:r w:rsidR="00C12DD6" w:rsidRPr="00C12DD6">
        <w:rPr>
          <w:rFonts w:asciiTheme="minorHAnsi" w:hAnsiTheme="minorHAnsi" w:cs="Arial"/>
          <w:szCs w:val="20"/>
        </w:rPr>
        <w:t>______________________</w:t>
      </w:r>
    </w:p>
    <w:sectPr w:rsidR="00BF5643" w:rsidRPr="00BF5643" w:rsidSect="00121A28">
      <w:headerReference w:type="even" r:id="rId12"/>
      <w:headerReference w:type="default" r:id="rId13"/>
      <w:footerReference w:type="default" r:id="rId14"/>
      <w:headerReference w:type="first" r:id="rId15"/>
      <w:footerReference w:type="first" r:id="rId16"/>
      <w:pgSz w:w="11906" w:h="16838" w:code="9"/>
      <w:pgMar w:top="1769" w:right="1488" w:bottom="2693" w:left="1488" w:header="1769" w:footer="1588"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F16A41" w14:textId="77777777" w:rsidR="00527640" w:rsidRDefault="00527640">
      <w:r>
        <w:separator/>
      </w:r>
    </w:p>
  </w:endnote>
  <w:endnote w:type="continuationSeparator" w:id="0">
    <w:p w14:paraId="3E900392" w14:textId="77777777" w:rsidR="00527640" w:rsidRDefault="005276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akerSignet BT">
    <w:altName w:val="Calibri"/>
    <w:charset w:val="00"/>
    <w:family w:val="swiss"/>
    <w:pitch w:val="variable"/>
    <w:sig w:usb0="800000AF" w:usb1="1000204A" w:usb2="00000000" w:usb3="00000000" w:csb0="0000001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Lucida Bright">
    <w:panose1 w:val="020406020505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margin" w:tblpY="15225"/>
      <w:tblOverlap w:val="never"/>
      <w:tblW w:w="7067" w:type="dxa"/>
      <w:tblLayout w:type="fixed"/>
      <w:tblCellMar>
        <w:left w:w="0" w:type="dxa"/>
        <w:right w:w="0" w:type="dxa"/>
      </w:tblCellMar>
      <w:tblLook w:val="01E0" w:firstRow="1" w:lastRow="1" w:firstColumn="1" w:lastColumn="1" w:noHBand="0" w:noVBand="0"/>
    </w:tblPr>
    <w:tblGrid>
      <w:gridCol w:w="7067"/>
    </w:tblGrid>
    <w:tr w:rsidR="00A525DB" w:rsidRPr="00A525DB" w14:paraId="366CECCC" w14:textId="77777777" w:rsidTr="00644829">
      <w:trPr>
        <w:trHeight w:val="142"/>
      </w:trPr>
      <w:tc>
        <w:tcPr>
          <w:tcW w:w="7067" w:type="dxa"/>
          <w:shd w:val="clear" w:color="auto" w:fill="auto"/>
        </w:tcPr>
        <w:p w14:paraId="76DA7950" w14:textId="29FB1107" w:rsidR="00A525DB" w:rsidRPr="00A525DB" w:rsidRDefault="00A525DB" w:rsidP="00A525DB">
          <w:pPr>
            <w:tabs>
              <w:tab w:val="clear" w:pos="340"/>
              <w:tab w:val="clear" w:pos="680"/>
              <w:tab w:val="clear" w:pos="1021"/>
              <w:tab w:val="clear" w:pos="1361"/>
              <w:tab w:val="clear" w:pos="1701"/>
              <w:tab w:val="clear" w:pos="2041"/>
              <w:tab w:val="clear" w:pos="2381"/>
              <w:tab w:val="clear" w:pos="2722"/>
              <w:tab w:val="clear" w:pos="3062"/>
              <w:tab w:val="clear" w:pos="3402"/>
              <w:tab w:val="clear" w:pos="3742"/>
              <w:tab w:val="clear" w:pos="4082"/>
              <w:tab w:val="clear" w:pos="4423"/>
              <w:tab w:val="clear" w:pos="4763"/>
              <w:tab w:val="clear" w:pos="5103"/>
              <w:tab w:val="clear" w:pos="5443"/>
              <w:tab w:val="clear" w:pos="5783"/>
              <w:tab w:val="clear" w:pos="6124"/>
              <w:tab w:val="clear" w:pos="6464"/>
              <w:tab w:val="clear" w:pos="6804"/>
              <w:tab w:val="clear" w:pos="7144"/>
              <w:tab w:val="clear" w:pos="7484"/>
              <w:tab w:val="clear" w:pos="7825"/>
              <w:tab w:val="clear" w:pos="8165"/>
              <w:tab w:val="clear" w:pos="8505"/>
              <w:tab w:val="center" w:pos="4536"/>
              <w:tab w:val="right" w:pos="9072"/>
            </w:tabs>
            <w:spacing w:line="200" w:lineRule="atLeast"/>
            <w:rPr>
              <w:noProof/>
              <w:color w:val="A6A6A6"/>
              <w:sz w:val="16"/>
              <w:szCs w:val="16"/>
            </w:rPr>
          </w:pPr>
        </w:p>
      </w:tc>
    </w:tr>
  </w:tbl>
  <w:tbl>
    <w:tblPr>
      <w:tblpPr w:vertAnchor="page" w:horzAnchor="page" w:tblpX="9839" w:tblpY="15197"/>
      <w:tblOverlap w:val="never"/>
      <w:tblW w:w="0" w:type="auto"/>
      <w:tblCellMar>
        <w:left w:w="0" w:type="dxa"/>
        <w:right w:w="0" w:type="dxa"/>
      </w:tblCellMar>
      <w:tblLook w:val="01E0" w:firstRow="1" w:lastRow="1" w:firstColumn="1" w:lastColumn="1" w:noHBand="0" w:noVBand="0"/>
    </w:tblPr>
    <w:tblGrid>
      <w:gridCol w:w="579"/>
    </w:tblGrid>
    <w:tr w:rsidR="00A525DB" w:rsidRPr="00A525DB" w14:paraId="7137B0B7" w14:textId="77777777" w:rsidTr="00644829">
      <w:trPr>
        <w:trHeight w:val="138"/>
      </w:trPr>
      <w:tc>
        <w:tcPr>
          <w:tcW w:w="579" w:type="dxa"/>
          <w:shd w:val="clear" w:color="auto" w:fill="auto"/>
        </w:tcPr>
        <w:p w14:paraId="1B784D3C" w14:textId="77777777" w:rsidR="00A525DB" w:rsidRPr="00A525DB" w:rsidRDefault="00A525DB" w:rsidP="00A525DB">
          <w:pPr>
            <w:spacing w:line="200" w:lineRule="atLeast"/>
            <w:jc w:val="right"/>
            <w:rPr>
              <w:bCs/>
            </w:rPr>
          </w:pPr>
          <w:r w:rsidRPr="00A525DB">
            <w:rPr>
              <w:bCs/>
            </w:rPr>
            <w:fldChar w:fldCharType="begin"/>
          </w:r>
          <w:r w:rsidRPr="00A525DB">
            <w:rPr>
              <w:bCs/>
            </w:rPr>
            <w:instrText xml:space="preserve"> PAGE  \* Arabic  \* MERGEFORMAT </w:instrText>
          </w:r>
          <w:r w:rsidRPr="00A525DB">
            <w:rPr>
              <w:bCs/>
            </w:rPr>
            <w:fldChar w:fldCharType="separate"/>
          </w:r>
          <w:r w:rsidRPr="00A525DB">
            <w:rPr>
              <w:bCs/>
            </w:rPr>
            <w:t>1</w:t>
          </w:r>
          <w:r w:rsidRPr="00A525DB">
            <w:rPr>
              <w:bCs/>
            </w:rPr>
            <w:fldChar w:fldCharType="end"/>
          </w:r>
          <w:r w:rsidRPr="00A525DB">
            <w:rPr>
              <w:bCs/>
            </w:rPr>
            <w:t xml:space="preserve"> </w:t>
          </w:r>
        </w:p>
      </w:tc>
    </w:tr>
  </w:tbl>
  <w:p w14:paraId="51255C68" w14:textId="0D774088" w:rsidR="00A525DB" w:rsidRDefault="00302DA3">
    <w:pPr>
      <w:pStyle w:val="Voettekst"/>
    </w:pPr>
    <w:r w:rsidRPr="00977A58">
      <w:rPr>
        <w:noProof/>
      </w:rPr>
      <w:drawing>
        <wp:anchor distT="0" distB="0" distL="114300" distR="114300" simplePos="0" relativeHeight="251665408" behindDoc="1" locked="1" layoutInCell="1" allowOverlap="1" wp14:anchorId="32F3594E" wp14:editId="6373F416">
          <wp:simplePos x="0" y="0"/>
          <wp:positionH relativeFrom="page">
            <wp:align>left</wp:align>
          </wp:positionH>
          <wp:positionV relativeFrom="page">
            <wp:align>bottom</wp:align>
          </wp:positionV>
          <wp:extent cx="7563600" cy="842760"/>
          <wp:effectExtent l="0" t="0" r="0" b="0"/>
          <wp:wrapNone/>
          <wp:docPr id="1236080003" name="Picture 123608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811624" name="Picture 1561811624"/>
                  <pic:cNvPicPr/>
                </pic:nvPicPr>
                <pic:blipFill rotWithShape="1">
                  <a:blip r:embed="rId1" cstate="print">
                    <a:extLst>
                      <a:ext uri="{28A0092B-C50C-407E-A947-70E740481C1C}">
                        <a14:useLocalDpi xmlns:a14="http://schemas.microsoft.com/office/drawing/2010/main"/>
                      </a:ext>
                    </a:extLst>
                  </a:blip>
                  <a:srcRect/>
                  <a:stretch/>
                </pic:blipFill>
                <pic:spPr bwMode="auto">
                  <a:xfrm>
                    <a:off x="0" y="0"/>
                    <a:ext cx="7563600" cy="8427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600A0" w14:textId="118BD3AA" w:rsidR="008E394B" w:rsidRDefault="0029342A">
    <w:pPr>
      <w:pStyle w:val="Voettekst"/>
    </w:pPr>
    <w:r>
      <w:t xml:space="preserve">   </w:t>
    </w:r>
  </w:p>
  <w:p w14:paraId="04D5B8F5" w14:textId="77777777" w:rsidR="00850DC6" w:rsidRDefault="0029342A" w:rsidP="00850DC6">
    <w:pPr>
      <w:pStyle w:val="Voettekst"/>
    </w:pPr>
    <w:r>
      <w:t xml:space="preserve">     </w:t>
    </w:r>
  </w:p>
  <w:p w14:paraId="072CC114" w14:textId="77777777" w:rsidR="00A525DB" w:rsidRPr="00D232CC" w:rsidRDefault="0029342A" w:rsidP="007B3771">
    <w:pPr>
      <w:pStyle w:val="Voettekst"/>
      <w:ind w:left="-1247"/>
    </w:pPr>
    <w:r>
      <w:t xml:space="preserve">                                      </w:t>
    </w:r>
    <w:r w:rsidR="00852FDD">
      <w:t xml:space="preserve">                                                                                                                    </w:t>
    </w:r>
  </w:p>
  <w:tbl>
    <w:tblPr>
      <w:tblpPr w:vertAnchor="page" w:horzAnchor="page" w:tblpX="9839" w:tblpY="15197"/>
      <w:tblOverlap w:val="never"/>
      <w:tblW w:w="0" w:type="auto"/>
      <w:tblCellMar>
        <w:left w:w="0" w:type="dxa"/>
        <w:right w:w="0" w:type="dxa"/>
      </w:tblCellMar>
      <w:tblLook w:val="01E0" w:firstRow="1" w:lastRow="1" w:firstColumn="1" w:lastColumn="1" w:noHBand="0" w:noVBand="0"/>
    </w:tblPr>
    <w:tblGrid>
      <w:gridCol w:w="579"/>
    </w:tblGrid>
    <w:tr w:rsidR="00A525DB" w:rsidRPr="00A525DB" w14:paraId="6EF248D1" w14:textId="77777777" w:rsidTr="00644829">
      <w:trPr>
        <w:trHeight w:val="138"/>
      </w:trPr>
      <w:tc>
        <w:tcPr>
          <w:tcW w:w="579" w:type="dxa"/>
          <w:shd w:val="clear" w:color="auto" w:fill="auto"/>
        </w:tcPr>
        <w:p w14:paraId="5AF7C94C" w14:textId="77777777" w:rsidR="00A525DB" w:rsidRPr="00A525DB" w:rsidRDefault="00A525DB" w:rsidP="00A525DB">
          <w:pPr>
            <w:spacing w:line="200" w:lineRule="atLeast"/>
            <w:jc w:val="right"/>
            <w:rPr>
              <w:bCs/>
            </w:rPr>
          </w:pPr>
          <w:r w:rsidRPr="00A525DB">
            <w:rPr>
              <w:bCs/>
            </w:rPr>
            <w:fldChar w:fldCharType="begin"/>
          </w:r>
          <w:r w:rsidRPr="00A525DB">
            <w:rPr>
              <w:bCs/>
            </w:rPr>
            <w:instrText xml:space="preserve"> PAGE  \* Arabic  \* MERGEFORMAT </w:instrText>
          </w:r>
          <w:r w:rsidRPr="00A525DB">
            <w:rPr>
              <w:bCs/>
            </w:rPr>
            <w:fldChar w:fldCharType="separate"/>
          </w:r>
          <w:r w:rsidRPr="00A525DB">
            <w:rPr>
              <w:bCs/>
            </w:rPr>
            <w:t>1</w:t>
          </w:r>
          <w:r w:rsidRPr="00A525DB">
            <w:rPr>
              <w:bCs/>
            </w:rPr>
            <w:fldChar w:fldCharType="end"/>
          </w:r>
          <w:r w:rsidRPr="00A525DB">
            <w:rPr>
              <w:bCs/>
            </w:rPr>
            <w:t xml:space="preserve"> </w:t>
          </w:r>
        </w:p>
      </w:tc>
    </w:tr>
  </w:tbl>
  <w:tbl>
    <w:tblPr>
      <w:tblpPr w:vertAnchor="page" w:horzAnchor="margin" w:tblpY="15225"/>
      <w:tblOverlap w:val="never"/>
      <w:tblW w:w="7067" w:type="dxa"/>
      <w:tblLayout w:type="fixed"/>
      <w:tblCellMar>
        <w:left w:w="0" w:type="dxa"/>
        <w:right w:w="0" w:type="dxa"/>
      </w:tblCellMar>
      <w:tblLook w:val="01E0" w:firstRow="1" w:lastRow="1" w:firstColumn="1" w:lastColumn="1" w:noHBand="0" w:noVBand="0"/>
    </w:tblPr>
    <w:tblGrid>
      <w:gridCol w:w="7067"/>
    </w:tblGrid>
    <w:tr w:rsidR="00A525DB" w:rsidRPr="00A525DB" w14:paraId="1DCD0B0E" w14:textId="77777777" w:rsidTr="00644829">
      <w:trPr>
        <w:trHeight w:val="142"/>
      </w:trPr>
      <w:tc>
        <w:tcPr>
          <w:tcW w:w="7067" w:type="dxa"/>
          <w:shd w:val="clear" w:color="auto" w:fill="auto"/>
        </w:tcPr>
        <w:p w14:paraId="778E0119" w14:textId="21498759" w:rsidR="00A525DB" w:rsidRPr="00A525DB" w:rsidRDefault="00A525DB" w:rsidP="00A525DB">
          <w:pPr>
            <w:tabs>
              <w:tab w:val="clear" w:pos="340"/>
              <w:tab w:val="clear" w:pos="680"/>
              <w:tab w:val="clear" w:pos="1021"/>
              <w:tab w:val="clear" w:pos="1361"/>
              <w:tab w:val="clear" w:pos="1701"/>
              <w:tab w:val="clear" w:pos="2041"/>
              <w:tab w:val="clear" w:pos="2381"/>
              <w:tab w:val="clear" w:pos="2722"/>
              <w:tab w:val="clear" w:pos="3062"/>
              <w:tab w:val="clear" w:pos="3402"/>
              <w:tab w:val="clear" w:pos="3742"/>
              <w:tab w:val="clear" w:pos="4082"/>
              <w:tab w:val="clear" w:pos="4423"/>
              <w:tab w:val="clear" w:pos="4763"/>
              <w:tab w:val="clear" w:pos="5103"/>
              <w:tab w:val="clear" w:pos="5443"/>
              <w:tab w:val="clear" w:pos="5783"/>
              <w:tab w:val="clear" w:pos="6124"/>
              <w:tab w:val="clear" w:pos="6464"/>
              <w:tab w:val="clear" w:pos="6804"/>
              <w:tab w:val="clear" w:pos="7144"/>
              <w:tab w:val="clear" w:pos="7484"/>
              <w:tab w:val="clear" w:pos="7825"/>
              <w:tab w:val="clear" w:pos="8165"/>
              <w:tab w:val="clear" w:pos="8505"/>
              <w:tab w:val="center" w:pos="4536"/>
              <w:tab w:val="right" w:pos="9072"/>
            </w:tabs>
            <w:spacing w:line="200" w:lineRule="atLeast"/>
            <w:rPr>
              <w:noProof/>
              <w:color w:val="A6A6A6"/>
              <w:sz w:val="16"/>
              <w:szCs w:val="16"/>
            </w:rPr>
          </w:pPr>
          <w:bookmarkStart w:id="22" w:name="_Hlk151483948"/>
        </w:p>
      </w:tc>
    </w:tr>
  </w:tbl>
  <w:bookmarkEnd w:id="22"/>
  <w:p w14:paraId="16253BD0" w14:textId="118BD3AA" w:rsidR="002C73FB" w:rsidRPr="00D232CC" w:rsidRDefault="00106495" w:rsidP="007B3771">
    <w:pPr>
      <w:pStyle w:val="Voettekst"/>
      <w:ind w:left="-1247"/>
    </w:pPr>
    <w:r w:rsidRPr="00977A58">
      <w:rPr>
        <w:noProof/>
      </w:rPr>
      <w:drawing>
        <wp:anchor distT="0" distB="0" distL="114300" distR="114300" simplePos="0" relativeHeight="251663360" behindDoc="1" locked="1" layoutInCell="1" allowOverlap="1" wp14:anchorId="25D4A1A5" wp14:editId="285B687B">
          <wp:simplePos x="0" y="0"/>
          <wp:positionH relativeFrom="page">
            <wp:align>left</wp:align>
          </wp:positionH>
          <wp:positionV relativeFrom="page">
            <wp:align>bottom</wp:align>
          </wp:positionV>
          <wp:extent cx="7563960" cy="842760"/>
          <wp:effectExtent l="0" t="0" r="0" b="0"/>
          <wp:wrapNone/>
          <wp:docPr id="15618116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811624" name="Picture 1561811624"/>
                  <pic:cNvPicPr/>
                </pic:nvPicPr>
                <pic:blipFill rotWithShape="1">
                  <a:blip r:embed="rId1" cstate="print">
                    <a:extLst>
                      <a:ext uri="{28A0092B-C50C-407E-A947-70E740481C1C}">
                        <a14:useLocalDpi xmlns:a14="http://schemas.microsoft.com/office/drawing/2010/main"/>
                      </a:ext>
                    </a:extLst>
                  </a:blip>
                  <a:srcRect/>
                  <a:stretch/>
                </pic:blipFill>
                <pic:spPr bwMode="auto">
                  <a:xfrm>
                    <a:off x="0" y="0"/>
                    <a:ext cx="7563960" cy="8427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605CB2" w14:textId="77777777" w:rsidR="00527640" w:rsidRDefault="00527640">
      <w:r>
        <w:separator/>
      </w:r>
    </w:p>
  </w:footnote>
  <w:footnote w:type="continuationSeparator" w:id="0">
    <w:p w14:paraId="5083CA11" w14:textId="77777777" w:rsidR="00527640" w:rsidRDefault="005276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tblpY="834"/>
      <w:tblOverlap w:val="never"/>
      <w:tblW w:w="0" w:type="auto"/>
      <w:tblCellMar>
        <w:left w:w="0" w:type="dxa"/>
        <w:right w:w="0" w:type="dxa"/>
      </w:tblCellMar>
      <w:tblLook w:val="01E0" w:firstRow="1" w:lastRow="1" w:firstColumn="1" w:lastColumn="1" w:noHBand="0" w:noVBand="0"/>
    </w:tblPr>
    <w:tblGrid>
      <w:gridCol w:w="6829"/>
    </w:tblGrid>
    <w:tr w:rsidR="002C73FB" w14:paraId="43AB5AD2" w14:textId="77777777" w:rsidTr="000E7DD7">
      <w:tc>
        <w:tcPr>
          <w:tcW w:w="6829" w:type="dxa"/>
          <w:shd w:val="clear" w:color="auto" w:fill="auto"/>
        </w:tcPr>
        <w:p w14:paraId="15B7B51A" w14:textId="77777777" w:rsidR="002C73FB" w:rsidRPr="000E7DD7" w:rsidRDefault="002C73FB" w:rsidP="008967DF">
          <w:pPr>
            <w:pStyle w:val="Naamvolgvel"/>
            <w:rPr>
              <w:b w:val="0"/>
            </w:rPr>
          </w:pPr>
        </w:p>
      </w:tc>
    </w:tr>
  </w:tbl>
  <w:p w14:paraId="1FC802DB" w14:textId="77777777" w:rsidR="002C73FB" w:rsidRDefault="002C73FB" w:rsidP="008967DF">
    <w:pPr>
      <w:pStyle w:val="Koptekst"/>
    </w:pPr>
  </w:p>
  <w:p w14:paraId="572259DC" w14:textId="77777777" w:rsidR="002C73FB" w:rsidRDefault="002C73FB" w:rsidP="008967DF">
    <w:pPr>
      <w:pStyle w:val="Koptekst"/>
    </w:pPr>
  </w:p>
  <w:tbl>
    <w:tblPr>
      <w:tblpPr w:vertAnchor="page" w:horzAnchor="page" w:tblpX="4027" w:tblpY="1986"/>
      <w:tblOverlap w:val="never"/>
      <w:tblW w:w="0" w:type="auto"/>
      <w:tblCellMar>
        <w:left w:w="0" w:type="dxa"/>
        <w:right w:w="0" w:type="dxa"/>
      </w:tblCellMar>
      <w:tblLook w:val="01E0" w:firstRow="1" w:lastRow="1" w:firstColumn="1" w:lastColumn="1" w:noHBand="0" w:noVBand="0"/>
    </w:tblPr>
    <w:tblGrid>
      <w:gridCol w:w="567"/>
    </w:tblGrid>
    <w:tr w:rsidR="002C73FB" w14:paraId="7370C4CB" w14:textId="77777777" w:rsidTr="000E7DD7">
      <w:tc>
        <w:tcPr>
          <w:tcW w:w="567" w:type="dxa"/>
          <w:shd w:val="clear" w:color="auto" w:fill="auto"/>
        </w:tcPr>
        <w:p w14:paraId="5BDE1FA4" w14:textId="77777777" w:rsidR="002C73FB" w:rsidRDefault="00704E37" w:rsidP="000E7DD7">
          <w:pPr>
            <w:pStyle w:val="Paginacijfer"/>
            <w:jc w:val="left"/>
          </w:pPr>
          <w:r w:rsidRPr="000E7DD7">
            <w:rPr>
              <w:b/>
            </w:rPr>
            <w:fldChar w:fldCharType="begin"/>
          </w:r>
          <w:r w:rsidR="002C73FB" w:rsidRPr="000E7DD7">
            <w:rPr>
              <w:b/>
            </w:rPr>
            <w:instrText xml:space="preserve"> PAGE  \* Arabic  \* MERGEFORMAT </w:instrText>
          </w:r>
          <w:r w:rsidRPr="000E7DD7">
            <w:rPr>
              <w:b/>
            </w:rPr>
            <w:fldChar w:fldCharType="separate"/>
          </w:r>
          <w:r w:rsidR="002C73FB" w:rsidRPr="000E7DD7">
            <w:rPr>
              <w:b/>
            </w:rPr>
            <w:t>2</w:t>
          </w:r>
          <w:r w:rsidRPr="000E7DD7">
            <w:rPr>
              <w:b/>
            </w:rPr>
            <w:fldChar w:fldCharType="end"/>
          </w:r>
          <w:r w:rsidR="002C73FB">
            <w:t xml:space="preserve"> | </w:t>
          </w:r>
          <w:r w:rsidR="00AD796E">
            <w:fldChar w:fldCharType="begin"/>
          </w:r>
          <w:r w:rsidR="00AD796E">
            <w:instrText xml:space="preserve"> NUMPAGES   \* MERGEFORMAT </w:instrText>
          </w:r>
          <w:r w:rsidR="00AD796E">
            <w:fldChar w:fldCharType="separate"/>
          </w:r>
          <w:r w:rsidR="00E225FD">
            <w:rPr>
              <w:noProof/>
            </w:rPr>
            <w:t>2</w:t>
          </w:r>
          <w:r w:rsidR="00AD796E">
            <w:rPr>
              <w:noProof/>
            </w:rPr>
            <w:fldChar w:fldCharType="end"/>
          </w:r>
        </w:p>
      </w:tc>
    </w:tr>
  </w:tbl>
  <w:p w14:paraId="483AA75E" w14:textId="77777777" w:rsidR="002C73FB" w:rsidRDefault="002C73FB" w:rsidP="008967DF">
    <w:pPr>
      <w:pStyle w:val="Koptekst"/>
    </w:pPr>
  </w:p>
  <w:p w14:paraId="0D33924D" w14:textId="77777777" w:rsidR="002C73FB" w:rsidRDefault="002C73FB" w:rsidP="008967DF">
    <w:pPr>
      <w:pStyle w:val="Koptekst"/>
    </w:pPr>
  </w:p>
  <w:tbl>
    <w:tblPr>
      <w:tblpPr w:vertAnchor="page" w:horzAnchor="page" w:tblpX="285" w:tblpY="1986"/>
      <w:tblOverlap w:val="never"/>
      <w:tblW w:w="0" w:type="auto"/>
      <w:tblCellMar>
        <w:left w:w="0" w:type="dxa"/>
        <w:right w:w="0" w:type="dxa"/>
      </w:tblCellMar>
      <w:tblLook w:val="01E0" w:firstRow="1" w:lastRow="1" w:firstColumn="1" w:lastColumn="1" w:noHBand="0" w:noVBand="0"/>
    </w:tblPr>
    <w:tblGrid>
      <w:gridCol w:w="3178"/>
    </w:tblGrid>
    <w:tr w:rsidR="002C73FB" w14:paraId="05379306" w14:textId="77777777" w:rsidTr="000E7DD7">
      <w:tc>
        <w:tcPr>
          <w:tcW w:w="3178" w:type="dxa"/>
          <w:shd w:val="clear" w:color="auto" w:fill="auto"/>
        </w:tcPr>
        <w:p w14:paraId="0E803C96" w14:textId="77777777" w:rsidR="002C73FB" w:rsidRDefault="002C73FB" w:rsidP="000E7DD7">
          <w:pPr>
            <w:pStyle w:val="Gegevens"/>
            <w:jc w:val="right"/>
          </w:pPr>
        </w:p>
        <w:p w14:paraId="68A10B33" w14:textId="77777777" w:rsidR="002C73FB" w:rsidRDefault="002C73FB" w:rsidP="000E7DD7">
          <w:pPr>
            <w:pStyle w:val="Gegevens"/>
            <w:jc w:val="right"/>
          </w:pPr>
        </w:p>
      </w:tc>
    </w:tr>
  </w:tbl>
  <w:p w14:paraId="40100B72" w14:textId="77777777" w:rsidR="002C73FB" w:rsidRPr="00B97CB4" w:rsidRDefault="002C73FB" w:rsidP="001E2BD0">
    <w:pPr>
      <w:pStyle w:val="Koptekst"/>
      <w:ind w:firstLine="708"/>
      <w:rPr>
        <w:b/>
      </w:rPr>
    </w:pPr>
    <w:r>
      <w:tab/>
    </w:r>
    <w:r w:rsidRPr="00B97CB4">
      <w:rPr>
        <w:b/>
      </w:rPr>
      <w:tab/>
    </w:r>
  </w:p>
  <w:p w14:paraId="4293EC15" w14:textId="77777777" w:rsidR="002C73FB" w:rsidRDefault="002C73F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59C14" w14:textId="3A7B9818" w:rsidR="00B22553" w:rsidRPr="00F91D58" w:rsidRDefault="00FA294E" w:rsidP="002C7DBB">
    <w:pPr>
      <w:pStyle w:val="Koptekst"/>
      <w:tabs>
        <w:tab w:val="clear" w:pos="4536"/>
        <w:tab w:val="clear" w:pos="9072"/>
        <w:tab w:val="left" w:pos="2760"/>
      </w:tabs>
      <w:rPr>
        <w:b/>
      </w:rPr>
    </w:pPr>
    <w:r>
      <w:rPr>
        <w:noProof/>
      </w:rPr>
      <w:drawing>
        <wp:anchor distT="0" distB="0" distL="114300" distR="114300" simplePos="0" relativeHeight="251661312" behindDoc="1" locked="1" layoutInCell="1" allowOverlap="1" wp14:anchorId="3286968E" wp14:editId="34202D24">
          <wp:simplePos x="0" y="0"/>
          <wp:positionH relativeFrom="page">
            <wp:align>left</wp:align>
          </wp:positionH>
          <wp:positionV relativeFrom="page">
            <wp:align>top</wp:align>
          </wp:positionV>
          <wp:extent cx="7526160" cy="818640"/>
          <wp:effectExtent l="0" t="0" r="0" b="635"/>
          <wp:wrapNone/>
          <wp:docPr id="1042814069" name="Picture 1042814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876255" name="Picture 487876255"/>
                  <pic:cNvPicPr/>
                </pic:nvPicPr>
                <pic:blipFill rotWithShape="1">
                  <a:blip r:embed="rId1"/>
                  <a:srcRect b="92308"/>
                  <a:stretch/>
                </pic:blipFill>
                <pic:spPr bwMode="auto">
                  <a:xfrm>
                    <a:off x="0" y="0"/>
                    <a:ext cx="7526160" cy="8186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C73FB">
      <w:rPr>
        <w:b/>
      </w:rPr>
      <w:t xml:space="preserve">     </w:t>
    </w:r>
  </w:p>
  <w:p w14:paraId="60DFAEE4" w14:textId="77777777" w:rsidR="002C73FB" w:rsidRPr="00F91D58" w:rsidRDefault="002C73FB" w:rsidP="002C7DBB">
    <w:pPr>
      <w:pStyle w:val="Koptekst"/>
      <w:tabs>
        <w:tab w:val="clear" w:pos="4536"/>
        <w:tab w:val="clear" w:pos="9072"/>
        <w:tab w:val="left" w:pos="2760"/>
      </w:tabs>
      <w:rPr>
        <w:b/>
      </w:rPr>
    </w:pPr>
  </w:p>
  <w:p w14:paraId="0045581E" w14:textId="77777777" w:rsidR="002C73FB" w:rsidRPr="000E0B38" w:rsidRDefault="002C73FB" w:rsidP="008967DF"/>
  <w:p w14:paraId="7F5230F7" w14:textId="77777777" w:rsidR="002C73FB" w:rsidRDefault="002C73F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EFA8E" w14:textId="77777777" w:rsidR="005C66B1" w:rsidRPr="005C66B1" w:rsidRDefault="005C66B1" w:rsidP="005C66B1">
    <w:pPr>
      <w:rPr>
        <w:vanish/>
      </w:rPr>
    </w:pPr>
  </w:p>
  <w:tbl>
    <w:tblPr>
      <w:tblpPr w:vertAnchor="page" w:horzAnchor="margin" w:tblpY="16161"/>
      <w:tblOverlap w:val="never"/>
      <w:tblW w:w="6974" w:type="dxa"/>
      <w:tblLayout w:type="fixed"/>
      <w:tblCellMar>
        <w:left w:w="0" w:type="dxa"/>
        <w:right w:w="0" w:type="dxa"/>
      </w:tblCellMar>
      <w:tblLook w:val="01E0" w:firstRow="1" w:lastRow="1" w:firstColumn="1" w:lastColumn="1" w:noHBand="0" w:noVBand="0"/>
    </w:tblPr>
    <w:tblGrid>
      <w:gridCol w:w="6974"/>
    </w:tblGrid>
    <w:tr w:rsidR="00A8093D" w14:paraId="28EAC010" w14:textId="77777777" w:rsidTr="00A8093D">
      <w:tc>
        <w:tcPr>
          <w:tcW w:w="6974" w:type="dxa"/>
          <w:shd w:val="clear" w:color="auto" w:fill="auto"/>
        </w:tcPr>
        <w:p w14:paraId="1D2ED694" w14:textId="77777777" w:rsidR="00A8093D" w:rsidRPr="00A3685E" w:rsidRDefault="00A8093D" w:rsidP="00A8093D">
          <w:pPr>
            <w:rPr>
              <w:color w:val="A6A6A6"/>
              <w:sz w:val="11"/>
              <w:szCs w:val="11"/>
            </w:rPr>
          </w:pPr>
        </w:p>
      </w:tc>
    </w:tr>
  </w:tbl>
  <w:p w14:paraId="50D6E68D" w14:textId="680EBB2A" w:rsidR="00852FDD" w:rsidRDefault="00DA1FE8">
    <w:pPr>
      <w:pStyle w:val="Koptekst"/>
    </w:pPr>
    <w:r>
      <w:rPr>
        <w:noProof/>
      </w:rPr>
      <w:drawing>
        <wp:anchor distT="0" distB="0" distL="114300" distR="114300" simplePos="0" relativeHeight="251659264" behindDoc="1" locked="1" layoutInCell="1" allowOverlap="1" wp14:anchorId="182F2B8D" wp14:editId="35D31D92">
          <wp:simplePos x="0" y="0"/>
          <wp:positionH relativeFrom="page">
            <wp:align>left</wp:align>
          </wp:positionH>
          <wp:positionV relativeFrom="page">
            <wp:align>top</wp:align>
          </wp:positionV>
          <wp:extent cx="7526160" cy="818640"/>
          <wp:effectExtent l="0" t="0" r="0" b="635"/>
          <wp:wrapNone/>
          <wp:docPr id="4878762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876255" name="Picture 487876255"/>
                  <pic:cNvPicPr/>
                </pic:nvPicPr>
                <pic:blipFill rotWithShape="1">
                  <a:blip r:embed="rId1"/>
                  <a:srcRect b="92308"/>
                  <a:stretch/>
                </pic:blipFill>
                <pic:spPr bwMode="auto">
                  <a:xfrm>
                    <a:off x="0" y="0"/>
                    <a:ext cx="7526160" cy="8186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A2464"/>
    <w:multiLevelType w:val="hybridMultilevel"/>
    <w:tmpl w:val="357C578E"/>
    <w:lvl w:ilvl="0" w:tplc="04130019">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51B0021"/>
    <w:multiLevelType w:val="hybridMultilevel"/>
    <w:tmpl w:val="24448A4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6C84D89"/>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869427B"/>
    <w:multiLevelType w:val="hybridMultilevel"/>
    <w:tmpl w:val="6B9EEC8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F8A60EC"/>
    <w:multiLevelType w:val="hybridMultilevel"/>
    <w:tmpl w:val="19F4177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4216D78"/>
    <w:multiLevelType w:val="hybridMultilevel"/>
    <w:tmpl w:val="B882EDF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48B500F"/>
    <w:multiLevelType w:val="hybridMultilevel"/>
    <w:tmpl w:val="1092F90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953381F"/>
    <w:multiLevelType w:val="multilevel"/>
    <w:tmpl w:val="315ACF36"/>
    <w:lvl w:ilvl="0">
      <w:start w:val="1"/>
      <w:numFmt w:val="bullet"/>
      <w:pStyle w:val="Opsomming-tekens"/>
      <w:lvlText w:val="–"/>
      <w:lvlJc w:val="left"/>
      <w:pPr>
        <w:tabs>
          <w:tab w:val="num" w:pos="340"/>
        </w:tabs>
        <w:ind w:left="340" w:hanging="340"/>
      </w:pPr>
      <w:rPr>
        <w:rFonts w:ascii="BakerSignet BT" w:hAnsi="BakerSignet BT" w:hint="default"/>
        <w:spacing w:val="4"/>
        <w:sz w:val="18"/>
      </w:rPr>
    </w:lvl>
    <w:lvl w:ilvl="1">
      <w:start w:val="1"/>
      <w:numFmt w:val="bullet"/>
      <w:lvlText w:val="–"/>
      <w:lvlJc w:val="left"/>
      <w:pPr>
        <w:tabs>
          <w:tab w:val="num" w:pos="680"/>
        </w:tabs>
        <w:ind w:left="680" w:hanging="340"/>
      </w:pPr>
      <w:rPr>
        <w:rFonts w:ascii="BakerSignet BT" w:hAnsi="BakerSignet BT" w:hint="default"/>
      </w:rPr>
    </w:lvl>
    <w:lvl w:ilvl="2">
      <w:start w:val="1"/>
      <w:numFmt w:val="bullet"/>
      <w:lvlText w:val="–"/>
      <w:lvlJc w:val="left"/>
      <w:pPr>
        <w:tabs>
          <w:tab w:val="num" w:pos="1021"/>
        </w:tabs>
        <w:ind w:left="1021" w:hanging="341"/>
      </w:pPr>
      <w:rPr>
        <w:rFonts w:ascii="BakerSignet BT" w:hAnsi="BakerSignet BT" w:hint="default"/>
      </w:rPr>
    </w:lvl>
    <w:lvl w:ilvl="3">
      <w:start w:val="1"/>
      <w:numFmt w:val="bullet"/>
      <w:lvlText w:val="–"/>
      <w:lvlJc w:val="left"/>
      <w:pPr>
        <w:tabs>
          <w:tab w:val="num" w:pos="1361"/>
        </w:tabs>
        <w:ind w:left="1361" w:hanging="340"/>
      </w:pPr>
      <w:rPr>
        <w:rFonts w:ascii="BakerSignet BT" w:hAnsi="BakerSignet BT" w:hint="default"/>
      </w:rPr>
    </w:lvl>
    <w:lvl w:ilvl="4">
      <w:start w:val="1"/>
      <w:numFmt w:val="bullet"/>
      <w:lvlText w:val="–"/>
      <w:lvlJc w:val="left"/>
      <w:pPr>
        <w:tabs>
          <w:tab w:val="num" w:pos="1701"/>
        </w:tabs>
        <w:ind w:left="1701" w:hanging="340"/>
      </w:pPr>
      <w:rPr>
        <w:rFonts w:ascii="BakerSignet BT" w:hAnsi="BakerSignet BT" w:hint="default"/>
      </w:rPr>
    </w:lvl>
    <w:lvl w:ilvl="5">
      <w:start w:val="1"/>
      <w:numFmt w:val="bullet"/>
      <w:lvlText w:val=""/>
      <w:lvlJc w:val="left"/>
      <w:pPr>
        <w:tabs>
          <w:tab w:val="num" w:pos="4036"/>
        </w:tabs>
        <w:ind w:left="4036" w:hanging="360"/>
      </w:pPr>
      <w:rPr>
        <w:rFonts w:ascii="Wingdings" w:hAnsi="Wingdings" w:hint="default"/>
      </w:rPr>
    </w:lvl>
    <w:lvl w:ilvl="6">
      <w:start w:val="1"/>
      <w:numFmt w:val="bullet"/>
      <w:lvlText w:val=""/>
      <w:lvlJc w:val="left"/>
      <w:pPr>
        <w:tabs>
          <w:tab w:val="num" w:pos="4756"/>
        </w:tabs>
        <w:ind w:left="4756" w:hanging="360"/>
      </w:pPr>
      <w:rPr>
        <w:rFonts w:ascii="Symbol" w:hAnsi="Symbol" w:hint="default"/>
      </w:rPr>
    </w:lvl>
    <w:lvl w:ilvl="7">
      <w:start w:val="1"/>
      <w:numFmt w:val="bullet"/>
      <w:lvlText w:val="o"/>
      <w:lvlJc w:val="left"/>
      <w:pPr>
        <w:tabs>
          <w:tab w:val="num" w:pos="5476"/>
        </w:tabs>
        <w:ind w:left="5476" w:hanging="360"/>
      </w:pPr>
      <w:rPr>
        <w:rFonts w:ascii="Courier New" w:hAnsi="Courier New" w:cs="Courier New" w:hint="default"/>
      </w:rPr>
    </w:lvl>
    <w:lvl w:ilvl="8">
      <w:start w:val="1"/>
      <w:numFmt w:val="bullet"/>
      <w:lvlText w:val=""/>
      <w:lvlJc w:val="left"/>
      <w:pPr>
        <w:tabs>
          <w:tab w:val="num" w:pos="6196"/>
        </w:tabs>
        <w:ind w:left="6196" w:hanging="360"/>
      </w:pPr>
      <w:rPr>
        <w:rFonts w:ascii="Wingdings" w:hAnsi="Wingdings" w:hint="default"/>
      </w:rPr>
    </w:lvl>
  </w:abstractNum>
  <w:abstractNum w:abstractNumId="8" w15:restartNumberingAfterBreak="0">
    <w:nsid w:val="1D89594D"/>
    <w:multiLevelType w:val="hybridMultilevel"/>
    <w:tmpl w:val="31C6D260"/>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20E77514"/>
    <w:multiLevelType w:val="hybridMultilevel"/>
    <w:tmpl w:val="9E64D338"/>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24522716"/>
    <w:multiLevelType w:val="hybridMultilevel"/>
    <w:tmpl w:val="68A4F27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2BCC6085"/>
    <w:multiLevelType w:val="hybridMultilevel"/>
    <w:tmpl w:val="1C900E8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313D36F1"/>
    <w:multiLevelType w:val="multilevel"/>
    <w:tmpl w:val="6FF6C3C8"/>
    <w:lvl w:ilvl="0">
      <w:start w:val="1"/>
      <w:numFmt w:val="decimal"/>
      <w:pStyle w:val="Opsomming-cijfers"/>
      <w:lvlText w:val="%1."/>
      <w:lvlJc w:val="left"/>
      <w:pPr>
        <w:tabs>
          <w:tab w:val="num" w:pos="340"/>
        </w:tabs>
        <w:ind w:left="340" w:hanging="340"/>
      </w:pPr>
      <w:rPr>
        <w:rFonts w:hint="default"/>
      </w:rPr>
    </w:lvl>
    <w:lvl w:ilvl="1">
      <w:start w:val="1"/>
      <w:numFmt w:val="decimal"/>
      <w:lvlText w:val="%1.%2."/>
      <w:lvlJc w:val="left"/>
      <w:pPr>
        <w:tabs>
          <w:tab w:val="num" w:pos="680"/>
        </w:tabs>
        <w:ind w:left="680" w:hanging="340"/>
      </w:pPr>
      <w:rPr>
        <w:rFonts w:hint="default"/>
      </w:rPr>
    </w:lvl>
    <w:lvl w:ilvl="2">
      <w:start w:val="1"/>
      <w:numFmt w:val="decimal"/>
      <w:lvlText w:val="%1.%2.%3."/>
      <w:lvlJc w:val="left"/>
      <w:pPr>
        <w:tabs>
          <w:tab w:val="num" w:pos="1021"/>
        </w:tabs>
        <w:ind w:left="1021" w:hanging="341"/>
      </w:pPr>
      <w:rPr>
        <w:rFonts w:hint="default"/>
      </w:rPr>
    </w:lvl>
    <w:lvl w:ilvl="3">
      <w:start w:val="1"/>
      <w:numFmt w:val="decimal"/>
      <w:lvlText w:val="%1.%2.%3.%4."/>
      <w:lvlJc w:val="left"/>
      <w:pPr>
        <w:tabs>
          <w:tab w:val="num" w:pos="1361"/>
        </w:tabs>
        <w:ind w:left="1361" w:hanging="340"/>
      </w:pPr>
      <w:rPr>
        <w:rFonts w:hint="default"/>
      </w:rPr>
    </w:lvl>
    <w:lvl w:ilvl="4">
      <w:start w:val="1"/>
      <w:numFmt w:val="decimal"/>
      <w:lvlText w:val="%1.%2.%3.%4.%5."/>
      <w:lvlJc w:val="left"/>
      <w:pPr>
        <w:tabs>
          <w:tab w:val="num" w:pos="1701"/>
        </w:tabs>
        <w:ind w:left="1701" w:hanging="340"/>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13" w15:restartNumberingAfterBreak="0">
    <w:nsid w:val="31704FC7"/>
    <w:multiLevelType w:val="hybridMultilevel"/>
    <w:tmpl w:val="8BF6EB8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36CF56DD"/>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7EF1574"/>
    <w:multiLevelType w:val="hybridMultilevel"/>
    <w:tmpl w:val="5B2C3E0E"/>
    <w:lvl w:ilvl="0" w:tplc="4B661B1A">
      <w:start w:val="1"/>
      <w:numFmt w:val="decimal"/>
      <w:lvlText w:val="Artikel %1."/>
      <w:lvlJc w:val="left"/>
      <w:pPr>
        <w:ind w:left="851" w:hanging="851"/>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AC13507"/>
    <w:multiLevelType w:val="hybridMultilevel"/>
    <w:tmpl w:val="03A8801C"/>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3DE0694F"/>
    <w:multiLevelType w:val="hybridMultilevel"/>
    <w:tmpl w:val="772670C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48F06C8C"/>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9F16A97"/>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DBC692D"/>
    <w:multiLevelType w:val="hybridMultilevel"/>
    <w:tmpl w:val="8410007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53413856"/>
    <w:multiLevelType w:val="hybridMultilevel"/>
    <w:tmpl w:val="123847D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53EE1C99"/>
    <w:multiLevelType w:val="hybridMultilevel"/>
    <w:tmpl w:val="9C8E996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554868CD"/>
    <w:multiLevelType w:val="hybridMultilevel"/>
    <w:tmpl w:val="A5FAE704"/>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58980285"/>
    <w:multiLevelType w:val="hybridMultilevel"/>
    <w:tmpl w:val="6CD8015A"/>
    <w:lvl w:ilvl="0" w:tplc="0413000F">
      <w:start w:val="1"/>
      <w:numFmt w:val="decimal"/>
      <w:lvlText w:val="%1."/>
      <w:lvlJc w:val="left"/>
      <w:pPr>
        <w:ind w:left="680" w:hanging="68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3992479"/>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73C26C7"/>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B027BAA"/>
    <w:multiLevelType w:val="hybridMultilevel"/>
    <w:tmpl w:val="DC4E38A2"/>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6CBD6D13"/>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13B2F42"/>
    <w:multiLevelType w:val="hybridMultilevel"/>
    <w:tmpl w:val="8C52CCA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754813E8"/>
    <w:multiLevelType w:val="hybridMultilevel"/>
    <w:tmpl w:val="AB2E8718"/>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887251967">
    <w:abstractNumId w:val="12"/>
  </w:num>
  <w:num w:numId="2" w16cid:durableId="940799692">
    <w:abstractNumId w:val="7"/>
  </w:num>
  <w:num w:numId="3" w16cid:durableId="1061756383">
    <w:abstractNumId w:val="9"/>
  </w:num>
  <w:num w:numId="4" w16cid:durableId="1640695295">
    <w:abstractNumId w:val="15"/>
  </w:num>
  <w:num w:numId="5" w16cid:durableId="2026705869">
    <w:abstractNumId w:val="19"/>
  </w:num>
  <w:num w:numId="6" w16cid:durableId="1369721585">
    <w:abstractNumId w:val="28"/>
  </w:num>
  <w:num w:numId="7" w16cid:durableId="1245577732">
    <w:abstractNumId w:val="26"/>
  </w:num>
  <w:num w:numId="8" w16cid:durableId="1754936065">
    <w:abstractNumId w:val="25"/>
  </w:num>
  <w:num w:numId="9" w16cid:durableId="736975597">
    <w:abstractNumId w:val="14"/>
  </w:num>
  <w:num w:numId="10" w16cid:durableId="1493909020">
    <w:abstractNumId w:val="2"/>
  </w:num>
  <w:num w:numId="11" w16cid:durableId="2092390972">
    <w:abstractNumId w:val="18"/>
  </w:num>
  <w:num w:numId="12" w16cid:durableId="678704187">
    <w:abstractNumId w:val="27"/>
  </w:num>
  <w:num w:numId="13" w16cid:durableId="1897082730">
    <w:abstractNumId w:val="16"/>
  </w:num>
  <w:num w:numId="14" w16cid:durableId="2017535977">
    <w:abstractNumId w:val="17"/>
  </w:num>
  <w:num w:numId="15" w16cid:durableId="911812066">
    <w:abstractNumId w:val="5"/>
  </w:num>
  <w:num w:numId="16" w16cid:durableId="1541438040">
    <w:abstractNumId w:val="20"/>
  </w:num>
  <w:num w:numId="17" w16cid:durableId="991521368">
    <w:abstractNumId w:val="4"/>
  </w:num>
  <w:num w:numId="18" w16cid:durableId="509679837">
    <w:abstractNumId w:val="8"/>
  </w:num>
  <w:num w:numId="19" w16cid:durableId="1107887452">
    <w:abstractNumId w:val="21"/>
  </w:num>
  <w:num w:numId="20" w16cid:durableId="1559903826">
    <w:abstractNumId w:val="3"/>
  </w:num>
  <w:num w:numId="21" w16cid:durableId="1032611097">
    <w:abstractNumId w:val="13"/>
  </w:num>
  <w:num w:numId="22" w16cid:durableId="343898815">
    <w:abstractNumId w:val="23"/>
  </w:num>
  <w:num w:numId="23" w16cid:durableId="1759132826">
    <w:abstractNumId w:val="11"/>
  </w:num>
  <w:num w:numId="24" w16cid:durableId="318922757">
    <w:abstractNumId w:val="30"/>
  </w:num>
  <w:num w:numId="25" w16cid:durableId="1699575005">
    <w:abstractNumId w:val="1"/>
  </w:num>
  <w:num w:numId="26" w16cid:durableId="893128202">
    <w:abstractNumId w:val="22"/>
  </w:num>
  <w:num w:numId="27" w16cid:durableId="1768378591">
    <w:abstractNumId w:val="24"/>
  </w:num>
  <w:num w:numId="28" w16cid:durableId="1011643323">
    <w:abstractNumId w:val="6"/>
  </w:num>
  <w:num w:numId="29" w16cid:durableId="1908874541">
    <w:abstractNumId w:val="29"/>
  </w:num>
  <w:num w:numId="30" w16cid:durableId="1658072881">
    <w:abstractNumId w:val="10"/>
  </w:num>
  <w:num w:numId="31" w16cid:durableId="926962266">
    <w:abstractNumId w:val="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5"/>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39C"/>
    <w:rsid w:val="0000184F"/>
    <w:rsid w:val="0000520A"/>
    <w:rsid w:val="00005BA1"/>
    <w:rsid w:val="0002798C"/>
    <w:rsid w:val="00027DBE"/>
    <w:rsid w:val="000431C5"/>
    <w:rsid w:val="0004369C"/>
    <w:rsid w:val="000468CA"/>
    <w:rsid w:val="0005571E"/>
    <w:rsid w:val="00055865"/>
    <w:rsid w:val="00061D63"/>
    <w:rsid w:val="0006458D"/>
    <w:rsid w:val="00064A96"/>
    <w:rsid w:val="00065A7E"/>
    <w:rsid w:val="000661FD"/>
    <w:rsid w:val="00066A4B"/>
    <w:rsid w:val="00075268"/>
    <w:rsid w:val="00082F58"/>
    <w:rsid w:val="000858C9"/>
    <w:rsid w:val="0009198A"/>
    <w:rsid w:val="00094CE7"/>
    <w:rsid w:val="000A1841"/>
    <w:rsid w:val="000A6458"/>
    <w:rsid w:val="000A7486"/>
    <w:rsid w:val="000B00C4"/>
    <w:rsid w:val="000B6B43"/>
    <w:rsid w:val="000C0496"/>
    <w:rsid w:val="000C2BFB"/>
    <w:rsid w:val="000C3164"/>
    <w:rsid w:val="000C451A"/>
    <w:rsid w:val="000D2A9C"/>
    <w:rsid w:val="000D2CFD"/>
    <w:rsid w:val="000D6415"/>
    <w:rsid w:val="000E7DD7"/>
    <w:rsid w:val="000F3FAC"/>
    <w:rsid w:val="000F40B7"/>
    <w:rsid w:val="000F515D"/>
    <w:rsid w:val="000F5796"/>
    <w:rsid w:val="00100860"/>
    <w:rsid w:val="00103963"/>
    <w:rsid w:val="0010527F"/>
    <w:rsid w:val="00106495"/>
    <w:rsid w:val="00115F9D"/>
    <w:rsid w:val="0012122B"/>
    <w:rsid w:val="00121A28"/>
    <w:rsid w:val="0012337C"/>
    <w:rsid w:val="00131B36"/>
    <w:rsid w:val="0014180A"/>
    <w:rsid w:val="00144188"/>
    <w:rsid w:val="00147A48"/>
    <w:rsid w:val="00151088"/>
    <w:rsid w:val="001549E8"/>
    <w:rsid w:val="0016380A"/>
    <w:rsid w:val="0016557E"/>
    <w:rsid w:val="001658F2"/>
    <w:rsid w:val="00167833"/>
    <w:rsid w:val="0017221F"/>
    <w:rsid w:val="0017309B"/>
    <w:rsid w:val="00173425"/>
    <w:rsid w:val="00180BEB"/>
    <w:rsid w:val="00195034"/>
    <w:rsid w:val="00196D70"/>
    <w:rsid w:val="001A4331"/>
    <w:rsid w:val="001A7ACB"/>
    <w:rsid w:val="001B0E5D"/>
    <w:rsid w:val="001B13E8"/>
    <w:rsid w:val="001B633E"/>
    <w:rsid w:val="001C2EAF"/>
    <w:rsid w:val="001C3ED8"/>
    <w:rsid w:val="001D0AC5"/>
    <w:rsid w:val="001D736D"/>
    <w:rsid w:val="001E133F"/>
    <w:rsid w:val="001E2BD0"/>
    <w:rsid w:val="001E37FB"/>
    <w:rsid w:val="001E3841"/>
    <w:rsid w:val="001E41E1"/>
    <w:rsid w:val="001E5758"/>
    <w:rsid w:val="001F02D0"/>
    <w:rsid w:val="001F30FF"/>
    <w:rsid w:val="002000BC"/>
    <w:rsid w:val="00203D02"/>
    <w:rsid w:val="002079B6"/>
    <w:rsid w:val="00215D5F"/>
    <w:rsid w:val="00222C26"/>
    <w:rsid w:val="0022469F"/>
    <w:rsid w:val="002252E6"/>
    <w:rsid w:val="00233C35"/>
    <w:rsid w:val="00237FF6"/>
    <w:rsid w:val="00241F1C"/>
    <w:rsid w:val="0024573D"/>
    <w:rsid w:val="002500A4"/>
    <w:rsid w:val="00250751"/>
    <w:rsid w:val="00252B79"/>
    <w:rsid w:val="002536D5"/>
    <w:rsid w:val="00254542"/>
    <w:rsid w:val="00254FA4"/>
    <w:rsid w:val="00256AE9"/>
    <w:rsid w:val="00257A1E"/>
    <w:rsid w:val="002639DF"/>
    <w:rsid w:val="00286670"/>
    <w:rsid w:val="0029050D"/>
    <w:rsid w:val="00291F7A"/>
    <w:rsid w:val="0029342A"/>
    <w:rsid w:val="00296C84"/>
    <w:rsid w:val="00297428"/>
    <w:rsid w:val="002A775E"/>
    <w:rsid w:val="002A7E41"/>
    <w:rsid w:val="002B03B5"/>
    <w:rsid w:val="002B0CCB"/>
    <w:rsid w:val="002B2AD4"/>
    <w:rsid w:val="002C2A83"/>
    <w:rsid w:val="002C3D7B"/>
    <w:rsid w:val="002C5623"/>
    <w:rsid w:val="002C73FB"/>
    <w:rsid w:val="002C7DBB"/>
    <w:rsid w:val="002D30C1"/>
    <w:rsid w:val="002D3C25"/>
    <w:rsid w:val="002E43AC"/>
    <w:rsid w:val="002F139C"/>
    <w:rsid w:val="002F23AC"/>
    <w:rsid w:val="002F4B93"/>
    <w:rsid w:val="0030145A"/>
    <w:rsid w:val="00301FEF"/>
    <w:rsid w:val="00302DA3"/>
    <w:rsid w:val="0031058F"/>
    <w:rsid w:val="00311B57"/>
    <w:rsid w:val="003124F7"/>
    <w:rsid w:val="00321376"/>
    <w:rsid w:val="003241EC"/>
    <w:rsid w:val="00324371"/>
    <w:rsid w:val="00331F9A"/>
    <w:rsid w:val="00333441"/>
    <w:rsid w:val="00343EC4"/>
    <w:rsid w:val="00353C0D"/>
    <w:rsid w:val="003544D9"/>
    <w:rsid w:val="003548D2"/>
    <w:rsid w:val="003551BD"/>
    <w:rsid w:val="0035652C"/>
    <w:rsid w:val="003576BA"/>
    <w:rsid w:val="0036103C"/>
    <w:rsid w:val="0036355B"/>
    <w:rsid w:val="003646F5"/>
    <w:rsid w:val="00367072"/>
    <w:rsid w:val="00380153"/>
    <w:rsid w:val="00381878"/>
    <w:rsid w:val="003872F4"/>
    <w:rsid w:val="003872FA"/>
    <w:rsid w:val="0039163C"/>
    <w:rsid w:val="0039302D"/>
    <w:rsid w:val="00393DD3"/>
    <w:rsid w:val="00397ECF"/>
    <w:rsid w:val="003A4708"/>
    <w:rsid w:val="003A4EE3"/>
    <w:rsid w:val="003B1A3D"/>
    <w:rsid w:val="003B2CAC"/>
    <w:rsid w:val="003B3D15"/>
    <w:rsid w:val="003D6E65"/>
    <w:rsid w:val="003E3EC2"/>
    <w:rsid w:val="003E7DF4"/>
    <w:rsid w:val="003F5CBB"/>
    <w:rsid w:val="00402FD0"/>
    <w:rsid w:val="004042C6"/>
    <w:rsid w:val="004047E0"/>
    <w:rsid w:val="00405A2E"/>
    <w:rsid w:val="004104F3"/>
    <w:rsid w:val="004114A6"/>
    <w:rsid w:val="004121FA"/>
    <w:rsid w:val="00413AB1"/>
    <w:rsid w:val="00427C4D"/>
    <w:rsid w:val="00430FEA"/>
    <w:rsid w:val="00433562"/>
    <w:rsid w:val="00441ED2"/>
    <w:rsid w:val="00442733"/>
    <w:rsid w:val="0044396E"/>
    <w:rsid w:val="00447405"/>
    <w:rsid w:val="00453E16"/>
    <w:rsid w:val="0045407E"/>
    <w:rsid w:val="004618D5"/>
    <w:rsid w:val="00471540"/>
    <w:rsid w:val="004716D9"/>
    <w:rsid w:val="00474741"/>
    <w:rsid w:val="00482D94"/>
    <w:rsid w:val="0049303F"/>
    <w:rsid w:val="00493BBD"/>
    <w:rsid w:val="00495CA5"/>
    <w:rsid w:val="00496759"/>
    <w:rsid w:val="00496D39"/>
    <w:rsid w:val="004A7FFC"/>
    <w:rsid w:val="004B12D7"/>
    <w:rsid w:val="004B1329"/>
    <w:rsid w:val="004B3880"/>
    <w:rsid w:val="004B4C41"/>
    <w:rsid w:val="004C26CB"/>
    <w:rsid w:val="004C2B3C"/>
    <w:rsid w:val="004D2659"/>
    <w:rsid w:val="004D7741"/>
    <w:rsid w:val="004E2698"/>
    <w:rsid w:val="004E4D30"/>
    <w:rsid w:val="004F01CA"/>
    <w:rsid w:val="004F12B0"/>
    <w:rsid w:val="004F4608"/>
    <w:rsid w:val="004F5F83"/>
    <w:rsid w:val="00502B3F"/>
    <w:rsid w:val="00511E44"/>
    <w:rsid w:val="00516E20"/>
    <w:rsid w:val="005223ED"/>
    <w:rsid w:val="005227C0"/>
    <w:rsid w:val="00523C9E"/>
    <w:rsid w:val="00525493"/>
    <w:rsid w:val="00527034"/>
    <w:rsid w:val="005275EA"/>
    <w:rsid w:val="00527640"/>
    <w:rsid w:val="00530810"/>
    <w:rsid w:val="00533304"/>
    <w:rsid w:val="005422A5"/>
    <w:rsid w:val="00546847"/>
    <w:rsid w:val="00553333"/>
    <w:rsid w:val="00553BAD"/>
    <w:rsid w:val="00561906"/>
    <w:rsid w:val="005622AD"/>
    <w:rsid w:val="00565CCA"/>
    <w:rsid w:val="005713C8"/>
    <w:rsid w:val="00576E54"/>
    <w:rsid w:val="00577235"/>
    <w:rsid w:val="0058482B"/>
    <w:rsid w:val="00586B26"/>
    <w:rsid w:val="00591F00"/>
    <w:rsid w:val="00593276"/>
    <w:rsid w:val="005A4625"/>
    <w:rsid w:val="005A568C"/>
    <w:rsid w:val="005A57BB"/>
    <w:rsid w:val="005A76E4"/>
    <w:rsid w:val="005B5574"/>
    <w:rsid w:val="005B5F07"/>
    <w:rsid w:val="005C0CAE"/>
    <w:rsid w:val="005C362A"/>
    <w:rsid w:val="005C463E"/>
    <w:rsid w:val="005C66B1"/>
    <w:rsid w:val="005D1FA9"/>
    <w:rsid w:val="005D41BD"/>
    <w:rsid w:val="005D4F7D"/>
    <w:rsid w:val="005D5DAC"/>
    <w:rsid w:val="005E3F2A"/>
    <w:rsid w:val="005E440F"/>
    <w:rsid w:val="005E5210"/>
    <w:rsid w:val="005F11B2"/>
    <w:rsid w:val="005F6A70"/>
    <w:rsid w:val="00603A0B"/>
    <w:rsid w:val="00605338"/>
    <w:rsid w:val="00606FF8"/>
    <w:rsid w:val="00607166"/>
    <w:rsid w:val="00615046"/>
    <w:rsid w:val="00623477"/>
    <w:rsid w:val="00632A36"/>
    <w:rsid w:val="00632E94"/>
    <w:rsid w:val="00637A12"/>
    <w:rsid w:val="00643E91"/>
    <w:rsid w:val="00644910"/>
    <w:rsid w:val="00645F02"/>
    <w:rsid w:val="00667F8A"/>
    <w:rsid w:val="00680422"/>
    <w:rsid w:val="00682A82"/>
    <w:rsid w:val="00682AE4"/>
    <w:rsid w:val="006A1E1E"/>
    <w:rsid w:val="006B6CB0"/>
    <w:rsid w:val="006C0E73"/>
    <w:rsid w:val="006C7A7F"/>
    <w:rsid w:val="006D4471"/>
    <w:rsid w:val="006D7E8B"/>
    <w:rsid w:val="006E27A5"/>
    <w:rsid w:val="006F4BFD"/>
    <w:rsid w:val="006F644D"/>
    <w:rsid w:val="00704E37"/>
    <w:rsid w:val="007063FC"/>
    <w:rsid w:val="007157B7"/>
    <w:rsid w:val="00725AB2"/>
    <w:rsid w:val="00726423"/>
    <w:rsid w:val="007311FB"/>
    <w:rsid w:val="00731CD7"/>
    <w:rsid w:val="00733734"/>
    <w:rsid w:val="00741C5C"/>
    <w:rsid w:val="00742871"/>
    <w:rsid w:val="0074493E"/>
    <w:rsid w:val="00750311"/>
    <w:rsid w:val="00750DD8"/>
    <w:rsid w:val="00753131"/>
    <w:rsid w:val="00754FC3"/>
    <w:rsid w:val="007568B0"/>
    <w:rsid w:val="007615B8"/>
    <w:rsid w:val="007630F2"/>
    <w:rsid w:val="007642F1"/>
    <w:rsid w:val="00764D8A"/>
    <w:rsid w:val="00766473"/>
    <w:rsid w:val="00771EF6"/>
    <w:rsid w:val="00786BB8"/>
    <w:rsid w:val="00790252"/>
    <w:rsid w:val="0079152E"/>
    <w:rsid w:val="007A5589"/>
    <w:rsid w:val="007B3771"/>
    <w:rsid w:val="007B561B"/>
    <w:rsid w:val="007B7963"/>
    <w:rsid w:val="007D1863"/>
    <w:rsid w:val="007D3E88"/>
    <w:rsid w:val="007E42B4"/>
    <w:rsid w:val="007F0B43"/>
    <w:rsid w:val="007F3AA1"/>
    <w:rsid w:val="00803FDA"/>
    <w:rsid w:val="00811FCC"/>
    <w:rsid w:val="00816151"/>
    <w:rsid w:val="0081799B"/>
    <w:rsid w:val="008222E6"/>
    <w:rsid w:val="00822FD9"/>
    <w:rsid w:val="00823043"/>
    <w:rsid w:val="00825110"/>
    <w:rsid w:val="00826ADE"/>
    <w:rsid w:val="008326F2"/>
    <w:rsid w:val="00835A2B"/>
    <w:rsid w:val="00836036"/>
    <w:rsid w:val="00846DD5"/>
    <w:rsid w:val="00850773"/>
    <w:rsid w:val="00850DC6"/>
    <w:rsid w:val="0085236F"/>
    <w:rsid w:val="00852FDD"/>
    <w:rsid w:val="00861115"/>
    <w:rsid w:val="00865477"/>
    <w:rsid w:val="008704D3"/>
    <w:rsid w:val="008735B6"/>
    <w:rsid w:val="0087419F"/>
    <w:rsid w:val="008775FF"/>
    <w:rsid w:val="008803C4"/>
    <w:rsid w:val="00881213"/>
    <w:rsid w:val="00883D0E"/>
    <w:rsid w:val="0088556B"/>
    <w:rsid w:val="008941CC"/>
    <w:rsid w:val="008967DF"/>
    <w:rsid w:val="008A047B"/>
    <w:rsid w:val="008A5688"/>
    <w:rsid w:val="008A6692"/>
    <w:rsid w:val="008A6E57"/>
    <w:rsid w:val="008B0B38"/>
    <w:rsid w:val="008B1451"/>
    <w:rsid w:val="008B34A9"/>
    <w:rsid w:val="008C3645"/>
    <w:rsid w:val="008E2B61"/>
    <w:rsid w:val="008E394B"/>
    <w:rsid w:val="008E5845"/>
    <w:rsid w:val="008E657C"/>
    <w:rsid w:val="008F3451"/>
    <w:rsid w:val="008F7BE1"/>
    <w:rsid w:val="009044AC"/>
    <w:rsid w:val="009071BD"/>
    <w:rsid w:val="00923FAD"/>
    <w:rsid w:val="00937B31"/>
    <w:rsid w:val="009423FD"/>
    <w:rsid w:val="0094360A"/>
    <w:rsid w:val="00943AB0"/>
    <w:rsid w:val="00946967"/>
    <w:rsid w:val="00947F3F"/>
    <w:rsid w:val="00957F78"/>
    <w:rsid w:val="00960050"/>
    <w:rsid w:val="009622F7"/>
    <w:rsid w:val="00962A2F"/>
    <w:rsid w:val="00962C8F"/>
    <w:rsid w:val="00964086"/>
    <w:rsid w:val="009653A5"/>
    <w:rsid w:val="009710A4"/>
    <w:rsid w:val="00971556"/>
    <w:rsid w:val="0097283F"/>
    <w:rsid w:val="009730C3"/>
    <w:rsid w:val="0097390B"/>
    <w:rsid w:val="00973C87"/>
    <w:rsid w:val="009744CD"/>
    <w:rsid w:val="00981571"/>
    <w:rsid w:val="00981E8A"/>
    <w:rsid w:val="00982C27"/>
    <w:rsid w:val="009836F5"/>
    <w:rsid w:val="00992A7F"/>
    <w:rsid w:val="009A2400"/>
    <w:rsid w:val="009A5C96"/>
    <w:rsid w:val="009A63FB"/>
    <w:rsid w:val="009B6704"/>
    <w:rsid w:val="009B6C95"/>
    <w:rsid w:val="009C0F22"/>
    <w:rsid w:val="009C2EFE"/>
    <w:rsid w:val="009C565C"/>
    <w:rsid w:val="009C6FCA"/>
    <w:rsid w:val="009D048D"/>
    <w:rsid w:val="009D55C5"/>
    <w:rsid w:val="009E6085"/>
    <w:rsid w:val="009E7BA9"/>
    <w:rsid w:val="009F069C"/>
    <w:rsid w:val="009F2F29"/>
    <w:rsid w:val="00A0399E"/>
    <w:rsid w:val="00A039FD"/>
    <w:rsid w:val="00A129D3"/>
    <w:rsid w:val="00A1671A"/>
    <w:rsid w:val="00A201E5"/>
    <w:rsid w:val="00A22052"/>
    <w:rsid w:val="00A23D95"/>
    <w:rsid w:val="00A313A2"/>
    <w:rsid w:val="00A320FB"/>
    <w:rsid w:val="00A3685E"/>
    <w:rsid w:val="00A37957"/>
    <w:rsid w:val="00A4565D"/>
    <w:rsid w:val="00A525DB"/>
    <w:rsid w:val="00A64C4D"/>
    <w:rsid w:val="00A65C93"/>
    <w:rsid w:val="00A73238"/>
    <w:rsid w:val="00A74718"/>
    <w:rsid w:val="00A7565E"/>
    <w:rsid w:val="00A8093D"/>
    <w:rsid w:val="00A82B43"/>
    <w:rsid w:val="00A86EEE"/>
    <w:rsid w:val="00A9096C"/>
    <w:rsid w:val="00A947B5"/>
    <w:rsid w:val="00A94FFE"/>
    <w:rsid w:val="00A95B22"/>
    <w:rsid w:val="00AB64A4"/>
    <w:rsid w:val="00AB7E38"/>
    <w:rsid w:val="00AC03E9"/>
    <w:rsid w:val="00AC1388"/>
    <w:rsid w:val="00AD1CFA"/>
    <w:rsid w:val="00AD2837"/>
    <w:rsid w:val="00AD796E"/>
    <w:rsid w:val="00AE793A"/>
    <w:rsid w:val="00B0282B"/>
    <w:rsid w:val="00B22553"/>
    <w:rsid w:val="00B2554B"/>
    <w:rsid w:val="00B42AFD"/>
    <w:rsid w:val="00B45478"/>
    <w:rsid w:val="00B458B1"/>
    <w:rsid w:val="00B47871"/>
    <w:rsid w:val="00B538ED"/>
    <w:rsid w:val="00B601CF"/>
    <w:rsid w:val="00B64D3A"/>
    <w:rsid w:val="00B6792C"/>
    <w:rsid w:val="00B762A8"/>
    <w:rsid w:val="00B76F18"/>
    <w:rsid w:val="00B8292D"/>
    <w:rsid w:val="00B85AD6"/>
    <w:rsid w:val="00B904FE"/>
    <w:rsid w:val="00B908A1"/>
    <w:rsid w:val="00B92593"/>
    <w:rsid w:val="00B96B52"/>
    <w:rsid w:val="00B97CB4"/>
    <w:rsid w:val="00BA0E69"/>
    <w:rsid w:val="00BC3813"/>
    <w:rsid w:val="00BC6E7C"/>
    <w:rsid w:val="00BD6A20"/>
    <w:rsid w:val="00BE0B62"/>
    <w:rsid w:val="00BE1214"/>
    <w:rsid w:val="00BE2F12"/>
    <w:rsid w:val="00BE535F"/>
    <w:rsid w:val="00BE5BF4"/>
    <w:rsid w:val="00BF2E4A"/>
    <w:rsid w:val="00BF3226"/>
    <w:rsid w:val="00BF3389"/>
    <w:rsid w:val="00BF3870"/>
    <w:rsid w:val="00BF5643"/>
    <w:rsid w:val="00C010CD"/>
    <w:rsid w:val="00C12DD6"/>
    <w:rsid w:val="00C16172"/>
    <w:rsid w:val="00C17003"/>
    <w:rsid w:val="00C31F54"/>
    <w:rsid w:val="00C42AC7"/>
    <w:rsid w:val="00C507E0"/>
    <w:rsid w:val="00C51DF6"/>
    <w:rsid w:val="00C55548"/>
    <w:rsid w:val="00C66A9E"/>
    <w:rsid w:val="00C75DC2"/>
    <w:rsid w:val="00C76954"/>
    <w:rsid w:val="00C815DC"/>
    <w:rsid w:val="00C86AFB"/>
    <w:rsid w:val="00C87A5F"/>
    <w:rsid w:val="00C926EC"/>
    <w:rsid w:val="00C92F83"/>
    <w:rsid w:val="00C93E05"/>
    <w:rsid w:val="00C94D49"/>
    <w:rsid w:val="00CA2A59"/>
    <w:rsid w:val="00CA4F0C"/>
    <w:rsid w:val="00CA65E4"/>
    <w:rsid w:val="00CB167C"/>
    <w:rsid w:val="00CB245C"/>
    <w:rsid w:val="00CB473D"/>
    <w:rsid w:val="00CB4A76"/>
    <w:rsid w:val="00CC6F3E"/>
    <w:rsid w:val="00CC7B4C"/>
    <w:rsid w:val="00CD4463"/>
    <w:rsid w:val="00CD706E"/>
    <w:rsid w:val="00CE543A"/>
    <w:rsid w:val="00CE5AD8"/>
    <w:rsid w:val="00D00336"/>
    <w:rsid w:val="00D0368C"/>
    <w:rsid w:val="00D1003E"/>
    <w:rsid w:val="00D13D5A"/>
    <w:rsid w:val="00D232CC"/>
    <w:rsid w:val="00D23537"/>
    <w:rsid w:val="00D27616"/>
    <w:rsid w:val="00D33111"/>
    <w:rsid w:val="00D358AE"/>
    <w:rsid w:val="00D37A94"/>
    <w:rsid w:val="00D40369"/>
    <w:rsid w:val="00D42DE8"/>
    <w:rsid w:val="00D46997"/>
    <w:rsid w:val="00D50D5E"/>
    <w:rsid w:val="00D539A2"/>
    <w:rsid w:val="00D55933"/>
    <w:rsid w:val="00D56CB2"/>
    <w:rsid w:val="00D65A87"/>
    <w:rsid w:val="00D7358F"/>
    <w:rsid w:val="00D86FDD"/>
    <w:rsid w:val="00D871E7"/>
    <w:rsid w:val="00D87E08"/>
    <w:rsid w:val="00D9022F"/>
    <w:rsid w:val="00D90F05"/>
    <w:rsid w:val="00DA186D"/>
    <w:rsid w:val="00DA1F6C"/>
    <w:rsid w:val="00DA1FE8"/>
    <w:rsid w:val="00DA232E"/>
    <w:rsid w:val="00DA3208"/>
    <w:rsid w:val="00DB0075"/>
    <w:rsid w:val="00DB11C5"/>
    <w:rsid w:val="00DB42F8"/>
    <w:rsid w:val="00DC2056"/>
    <w:rsid w:val="00DC308B"/>
    <w:rsid w:val="00DC48DE"/>
    <w:rsid w:val="00DC5E82"/>
    <w:rsid w:val="00DC6B93"/>
    <w:rsid w:val="00DC6C71"/>
    <w:rsid w:val="00DC78E3"/>
    <w:rsid w:val="00DD5563"/>
    <w:rsid w:val="00DE01C2"/>
    <w:rsid w:val="00DE2F07"/>
    <w:rsid w:val="00DE4BE4"/>
    <w:rsid w:val="00DE4DC9"/>
    <w:rsid w:val="00E116E6"/>
    <w:rsid w:val="00E13872"/>
    <w:rsid w:val="00E14ACE"/>
    <w:rsid w:val="00E15083"/>
    <w:rsid w:val="00E225FD"/>
    <w:rsid w:val="00E251C5"/>
    <w:rsid w:val="00E30840"/>
    <w:rsid w:val="00E34182"/>
    <w:rsid w:val="00E36AE4"/>
    <w:rsid w:val="00E37344"/>
    <w:rsid w:val="00E56490"/>
    <w:rsid w:val="00E57AAF"/>
    <w:rsid w:val="00E6123A"/>
    <w:rsid w:val="00E74A3E"/>
    <w:rsid w:val="00E935DB"/>
    <w:rsid w:val="00EA7B8B"/>
    <w:rsid w:val="00EB10D0"/>
    <w:rsid w:val="00EC1C07"/>
    <w:rsid w:val="00EC33F5"/>
    <w:rsid w:val="00EC39D2"/>
    <w:rsid w:val="00ED6A0C"/>
    <w:rsid w:val="00EE06DA"/>
    <w:rsid w:val="00F0099D"/>
    <w:rsid w:val="00F1412B"/>
    <w:rsid w:val="00F2420E"/>
    <w:rsid w:val="00F27D07"/>
    <w:rsid w:val="00F30829"/>
    <w:rsid w:val="00F3482A"/>
    <w:rsid w:val="00F35DB4"/>
    <w:rsid w:val="00F36127"/>
    <w:rsid w:val="00F36C7D"/>
    <w:rsid w:val="00F43412"/>
    <w:rsid w:val="00F4505F"/>
    <w:rsid w:val="00F46F33"/>
    <w:rsid w:val="00F51CA5"/>
    <w:rsid w:val="00F5369D"/>
    <w:rsid w:val="00F55DAF"/>
    <w:rsid w:val="00F572C5"/>
    <w:rsid w:val="00F760FD"/>
    <w:rsid w:val="00F76B38"/>
    <w:rsid w:val="00F83E60"/>
    <w:rsid w:val="00F91D58"/>
    <w:rsid w:val="00F92E5B"/>
    <w:rsid w:val="00F95488"/>
    <w:rsid w:val="00FA0626"/>
    <w:rsid w:val="00FA294E"/>
    <w:rsid w:val="00FB1949"/>
    <w:rsid w:val="00FB532A"/>
    <w:rsid w:val="00FC2CB0"/>
    <w:rsid w:val="00FC3267"/>
    <w:rsid w:val="00FC5C4E"/>
    <w:rsid w:val="00FE21E5"/>
    <w:rsid w:val="00FE2DAB"/>
    <w:rsid w:val="00FE5313"/>
    <w:rsid w:val="00FE5B35"/>
    <w:rsid w:val="00FE62E1"/>
    <w:rsid w:val="00FF2A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92584A"/>
  <w15:chartTrackingRefBased/>
  <w15:docId w15:val="{42F36FF9-B8AC-4932-9E87-631F28A1A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62A2F"/>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line="260" w:lineRule="atLeast"/>
    </w:pPr>
    <w:rPr>
      <w:rFonts w:ascii="Corbel" w:hAnsi="Corbel"/>
      <w:szCs w:val="24"/>
    </w:rPr>
  </w:style>
  <w:style w:type="paragraph" w:styleId="Kop1">
    <w:name w:val="heading 1"/>
    <w:basedOn w:val="Standaard"/>
    <w:next w:val="Standaard"/>
    <w:link w:val="Kop1Char"/>
    <w:qFormat/>
    <w:rsid w:val="00502B3F"/>
    <w:pPr>
      <w:keepNext/>
      <w:spacing w:before="240" w:after="60"/>
      <w:outlineLvl w:val="0"/>
    </w:pPr>
    <w:rPr>
      <w:rFonts w:ascii="Verdana" w:hAnsi="Verdana"/>
      <w:b/>
      <w:bCs/>
      <w:kern w:val="32"/>
      <w:sz w:val="28"/>
      <w:szCs w:val="32"/>
    </w:rPr>
  </w:style>
  <w:style w:type="paragraph" w:styleId="Kop2">
    <w:name w:val="heading 2"/>
    <w:basedOn w:val="Standaard"/>
    <w:next w:val="Standaard"/>
    <w:link w:val="Kop2Char"/>
    <w:unhideWhenUsed/>
    <w:qFormat/>
    <w:rsid w:val="00BF564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nhideWhenUsed/>
    <w:qFormat/>
    <w:rsid w:val="00BF5643"/>
    <w:pPr>
      <w:keepNext/>
      <w:keepLines/>
      <w:spacing w:before="40"/>
      <w:outlineLvl w:val="2"/>
    </w:pPr>
    <w:rPr>
      <w:rFonts w:asciiTheme="majorHAnsi" w:eastAsiaTheme="majorEastAsia" w:hAnsiTheme="majorHAnsi" w:cstheme="majorBidi"/>
      <w:color w:val="1F3763" w:themeColor="accent1" w:themeShade="7F"/>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ief">
    <w:name w:val="Brief"/>
    <w:basedOn w:val="Standaard"/>
    <w:rsid w:val="00591F00"/>
  </w:style>
  <w:style w:type="paragraph" w:customStyle="1" w:styleId="Subkop">
    <w:name w:val="Subkop"/>
    <w:basedOn w:val="Brief"/>
    <w:next w:val="Standaard"/>
    <w:rsid w:val="00591F00"/>
    <w:rPr>
      <w:b/>
    </w:rPr>
  </w:style>
  <w:style w:type="paragraph" w:customStyle="1" w:styleId="Opsomming-tekens">
    <w:name w:val="Opsomming - tekens"/>
    <w:basedOn w:val="Standaard"/>
    <w:rsid w:val="00591F00"/>
    <w:pPr>
      <w:numPr>
        <w:numId w:val="2"/>
      </w:numPr>
    </w:pPr>
  </w:style>
  <w:style w:type="paragraph" w:customStyle="1" w:styleId="Opsomming-cijfers">
    <w:name w:val="Opsomming - cijfers"/>
    <w:basedOn w:val="Standaard"/>
    <w:rsid w:val="00591F00"/>
    <w:pPr>
      <w:numPr>
        <w:numId w:val="1"/>
      </w:numPr>
    </w:pPr>
  </w:style>
  <w:style w:type="paragraph" w:customStyle="1" w:styleId="Documentnaam">
    <w:name w:val="Documentnaam"/>
    <w:basedOn w:val="Standaard"/>
    <w:rsid w:val="00591F00"/>
    <w:rPr>
      <w:b/>
      <w:sz w:val="28"/>
    </w:rPr>
  </w:style>
  <w:style w:type="paragraph" w:customStyle="1" w:styleId="Paginacijfer">
    <w:name w:val="Paginacijfer"/>
    <w:basedOn w:val="Gegevens"/>
    <w:rsid w:val="00591F00"/>
    <w:pPr>
      <w:jc w:val="right"/>
    </w:pPr>
  </w:style>
  <w:style w:type="paragraph" w:customStyle="1" w:styleId="Fax">
    <w:name w:val="Fax"/>
    <w:basedOn w:val="Standaard"/>
    <w:rsid w:val="00591F00"/>
  </w:style>
  <w:style w:type="paragraph" w:customStyle="1" w:styleId="Faxgegevens">
    <w:name w:val="Fax gegevens"/>
    <w:basedOn w:val="Gegevens"/>
    <w:rsid w:val="00591F00"/>
    <w:rPr>
      <w:sz w:val="17"/>
    </w:rPr>
  </w:style>
  <w:style w:type="paragraph" w:customStyle="1" w:styleId="Naamvolgvel">
    <w:name w:val="Naam volgvel"/>
    <w:basedOn w:val="Gegevens"/>
    <w:rsid w:val="00591F00"/>
    <w:rPr>
      <w:b/>
    </w:rPr>
  </w:style>
  <w:style w:type="paragraph" w:customStyle="1" w:styleId="Vergadering">
    <w:name w:val="Vergadering"/>
    <w:rsid w:val="00591F00"/>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line="280" w:lineRule="exact"/>
    </w:pPr>
    <w:rPr>
      <w:rFonts w:ascii="Lucida Bright" w:hAnsi="Lucida Bright"/>
      <w:sz w:val="18"/>
      <w:szCs w:val="24"/>
    </w:rPr>
  </w:style>
  <w:style w:type="paragraph" w:customStyle="1" w:styleId="Vergaderingaanwezig">
    <w:name w:val="Vergadering aanwezig"/>
    <w:basedOn w:val="Gegevens"/>
    <w:rsid w:val="00591F00"/>
    <w:pPr>
      <w:spacing w:line="240" w:lineRule="exact"/>
    </w:pPr>
  </w:style>
  <w:style w:type="paragraph" w:customStyle="1" w:styleId="Gegevens">
    <w:name w:val="Gegevens"/>
    <w:basedOn w:val="Brief"/>
    <w:uiPriority w:val="99"/>
    <w:rsid w:val="00591F00"/>
    <w:rPr>
      <w:sz w:val="16"/>
    </w:rPr>
  </w:style>
  <w:style w:type="paragraph" w:customStyle="1" w:styleId="Persbericht">
    <w:name w:val="Persbericht"/>
    <w:basedOn w:val="Documentnaam"/>
    <w:rsid w:val="00591F00"/>
    <w:pPr>
      <w:spacing w:line="240" w:lineRule="auto"/>
    </w:pPr>
    <w:rPr>
      <w:sz w:val="42"/>
    </w:rPr>
  </w:style>
  <w:style w:type="paragraph" w:customStyle="1" w:styleId="Retouradres">
    <w:name w:val="Retouradres"/>
    <w:basedOn w:val="Standaard"/>
    <w:rsid w:val="00591F00"/>
    <w:rPr>
      <w:caps/>
      <w:sz w:val="12"/>
    </w:rPr>
  </w:style>
  <w:style w:type="paragraph" w:styleId="Koptekst">
    <w:name w:val="header"/>
    <w:basedOn w:val="Standaard"/>
    <w:rsid w:val="00DB42F8"/>
    <w:pPr>
      <w:tabs>
        <w:tab w:val="clear" w:pos="340"/>
        <w:tab w:val="clear" w:pos="680"/>
        <w:tab w:val="clear" w:pos="1021"/>
        <w:tab w:val="clear" w:pos="1361"/>
        <w:tab w:val="clear" w:pos="1701"/>
        <w:tab w:val="clear" w:pos="2041"/>
        <w:tab w:val="clear" w:pos="2381"/>
        <w:tab w:val="clear" w:pos="2722"/>
        <w:tab w:val="clear" w:pos="3062"/>
        <w:tab w:val="clear" w:pos="3402"/>
        <w:tab w:val="clear" w:pos="3742"/>
        <w:tab w:val="clear" w:pos="4082"/>
        <w:tab w:val="clear" w:pos="4423"/>
        <w:tab w:val="clear" w:pos="4763"/>
        <w:tab w:val="clear" w:pos="5103"/>
        <w:tab w:val="clear" w:pos="5443"/>
        <w:tab w:val="clear" w:pos="5783"/>
        <w:tab w:val="clear" w:pos="6124"/>
        <w:tab w:val="clear" w:pos="6464"/>
        <w:tab w:val="clear" w:pos="6804"/>
        <w:tab w:val="clear" w:pos="7144"/>
        <w:tab w:val="clear" w:pos="7484"/>
        <w:tab w:val="clear" w:pos="7825"/>
        <w:tab w:val="clear" w:pos="8165"/>
        <w:tab w:val="clear" w:pos="8505"/>
        <w:tab w:val="center" w:pos="4536"/>
        <w:tab w:val="right" w:pos="9072"/>
      </w:tabs>
    </w:pPr>
  </w:style>
  <w:style w:type="paragraph" w:styleId="Voettekst">
    <w:name w:val="footer"/>
    <w:basedOn w:val="Standaard"/>
    <w:link w:val="VoettekstChar"/>
    <w:uiPriority w:val="99"/>
    <w:rsid w:val="00DB42F8"/>
    <w:pPr>
      <w:tabs>
        <w:tab w:val="clear" w:pos="340"/>
        <w:tab w:val="clear" w:pos="680"/>
        <w:tab w:val="clear" w:pos="1021"/>
        <w:tab w:val="clear" w:pos="1361"/>
        <w:tab w:val="clear" w:pos="1701"/>
        <w:tab w:val="clear" w:pos="2041"/>
        <w:tab w:val="clear" w:pos="2381"/>
        <w:tab w:val="clear" w:pos="2722"/>
        <w:tab w:val="clear" w:pos="3062"/>
        <w:tab w:val="clear" w:pos="3402"/>
        <w:tab w:val="clear" w:pos="3742"/>
        <w:tab w:val="clear" w:pos="4082"/>
        <w:tab w:val="clear" w:pos="4423"/>
        <w:tab w:val="clear" w:pos="4763"/>
        <w:tab w:val="clear" w:pos="5103"/>
        <w:tab w:val="clear" w:pos="5443"/>
        <w:tab w:val="clear" w:pos="5783"/>
        <w:tab w:val="clear" w:pos="6124"/>
        <w:tab w:val="clear" w:pos="6464"/>
        <w:tab w:val="clear" w:pos="6804"/>
        <w:tab w:val="clear" w:pos="7144"/>
        <w:tab w:val="clear" w:pos="7484"/>
        <w:tab w:val="clear" w:pos="7825"/>
        <w:tab w:val="clear" w:pos="8165"/>
        <w:tab w:val="clear" w:pos="8505"/>
        <w:tab w:val="center" w:pos="4536"/>
        <w:tab w:val="right" w:pos="9072"/>
      </w:tabs>
    </w:pPr>
  </w:style>
  <w:style w:type="table" w:styleId="Tabelraster">
    <w:name w:val="Table Grid"/>
    <w:basedOn w:val="Standaardtabel"/>
    <w:rsid w:val="00DB42F8"/>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line="28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egevensvet">
    <w:name w:val="Gegevens vet"/>
    <w:basedOn w:val="Gegevens"/>
    <w:next w:val="Gegevens"/>
    <w:rsid w:val="00973C87"/>
    <w:pPr>
      <w:framePr w:wrap="around" w:vAnchor="page" w:hAnchor="page" w:x="8449" w:y="2122"/>
      <w:suppressOverlap/>
    </w:pPr>
    <w:rPr>
      <w:b/>
    </w:rPr>
  </w:style>
  <w:style w:type="paragraph" w:styleId="Ballontekst">
    <w:name w:val="Balloon Text"/>
    <w:basedOn w:val="Standaard"/>
    <w:semiHidden/>
    <w:rsid w:val="00333441"/>
    <w:rPr>
      <w:rFonts w:cs="Tahoma"/>
      <w:sz w:val="16"/>
      <w:szCs w:val="16"/>
    </w:rPr>
  </w:style>
  <w:style w:type="character" w:styleId="Paginanummer">
    <w:name w:val="page number"/>
    <w:basedOn w:val="Standaardalinea-lettertype"/>
    <w:rsid w:val="00667F8A"/>
  </w:style>
  <w:style w:type="paragraph" w:customStyle="1" w:styleId="standaardvet">
    <w:name w:val="standaard vet"/>
    <w:basedOn w:val="Standaard"/>
    <w:next w:val="Standaard"/>
    <w:link w:val="standaardvetChar"/>
    <w:autoRedefine/>
    <w:rsid w:val="00F30829"/>
    <w:pPr>
      <w:framePr w:wrap="around" w:vAnchor="page" w:hAnchor="text" w:y="2433"/>
      <w:suppressOverlap/>
    </w:pPr>
    <w:rPr>
      <w:rFonts w:ascii="Lucida Sans" w:hAnsi="Lucida Sans"/>
      <w:b/>
    </w:rPr>
  </w:style>
  <w:style w:type="character" w:customStyle="1" w:styleId="standaardvetChar">
    <w:name w:val="standaard vet Char"/>
    <w:link w:val="standaardvet"/>
    <w:rsid w:val="00F30829"/>
    <w:rPr>
      <w:rFonts w:ascii="Lucida Sans" w:hAnsi="Lucida Sans"/>
      <w:b/>
      <w:sz w:val="19"/>
      <w:szCs w:val="24"/>
      <w:lang w:val="nl-NL" w:eastAsia="nl-NL" w:bidi="ar-SA"/>
    </w:rPr>
  </w:style>
  <w:style w:type="character" w:styleId="Hyperlink">
    <w:name w:val="Hyperlink"/>
    <w:rsid w:val="005713C8"/>
    <w:rPr>
      <w:color w:val="0000FF"/>
      <w:u w:val="single"/>
    </w:rPr>
  </w:style>
  <w:style w:type="paragraph" w:customStyle="1" w:styleId="Opmaakprofiel1">
    <w:name w:val="Opmaakprofiel1"/>
    <w:basedOn w:val="Koptekst"/>
    <w:rsid w:val="00BC6E7C"/>
    <w:pPr>
      <w:ind w:firstLine="708"/>
    </w:pPr>
    <w:rPr>
      <w:b/>
    </w:rPr>
  </w:style>
  <w:style w:type="paragraph" w:customStyle="1" w:styleId="Opmaakprofiel2">
    <w:name w:val="Opmaakprofiel2"/>
    <w:basedOn w:val="Koptekst"/>
    <w:rsid w:val="00BC6E7C"/>
    <w:pPr>
      <w:tabs>
        <w:tab w:val="clear" w:pos="4536"/>
        <w:tab w:val="clear" w:pos="9072"/>
        <w:tab w:val="left" w:pos="2760"/>
      </w:tabs>
    </w:pPr>
    <w:rPr>
      <w:b/>
    </w:rPr>
  </w:style>
  <w:style w:type="character" w:customStyle="1" w:styleId="E-mailStijl40">
    <w:name w:val="E-mailStijl40"/>
    <w:semiHidden/>
    <w:rsid w:val="00982C27"/>
    <w:rPr>
      <w:rFonts w:ascii="Arial" w:hAnsi="Arial" w:cs="Arial"/>
      <w:color w:val="auto"/>
      <w:sz w:val="20"/>
      <w:szCs w:val="20"/>
    </w:rPr>
  </w:style>
  <w:style w:type="paragraph" w:customStyle="1" w:styleId="MPM-11">
    <w:name w:val="MPM-11"/>
    <w:autoRedefine/>
    <w:uiPriority w:val="99"/>
    <w:rsid w:val="00982C27"/>
    <w:pPr>
      <w:spacing w:line="200" w:lineRule="exact"/>
    </w:pPr>
    <w:rPr>
      <w:rFonts w:ascii="Palatino Linotype" w:hAnsi="Palatino Linotype"/>
      <w:sz w:val="22"/>
    </w:rPr>
  </w:style>
  <w:style w:type="character" w:customStyle="1" w:styleId="VoettekstChar">
    <w:name w:val="Voettekst Char"/>
    <w:link w:val="Voettekst"/>
    <w:uiPriority w:val="99"/>
    <w:rsid w:val="00852FDD"/>
    <w:rPr>
      <w:rFonts w:ascii="Tahoma" w:hAnsi="Tahoma"/>
      <w:sz w:val="19"/>
      <w:szCs w:val="24"/>
    </w:rPr>
  </w:style>
  <w:style w:type="character" w:customStyle="1" w:styleId="Kop1Char">
    <w:name w:val="Kop 1 Char"/>
    <w:link w:val="Kop1"/>
    <w:rsid w:val="00502B3F"/>
    <w:rPr>
      <w:rFonts w:ascii="Verdana" w:eastAsia="Times New Roman" w:hAnsi="Verdana" w:cs="Times New Roman"/>
      <w:b/>
      <w:bCs/>
      <w:kern w:val="32"/>
      <w:sz w:val="28"/>
      <w:szCs w:val="32"/>
    </w:rPr>
  </w:style>
  <w:style w:type="table" w:styleId="Tabelrasterlicht">
    <w:name w:val="Grid Table Light"/>
    <w:basedOn w:val="Standaardtabel"/>
    <w:uiPriority w:val="40"/>
    <w:rsid w:val="00121A2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aamDocumnet">
    <w:name w:val="Naam Documnet"/>
    <w:basedOn w:val="Standaard"/>
    <w:qFormat/>
    <w:rsid w:val="00121A28"/>
    <w:rPr>
      <w:rFonts w:cs="Tahoma"/>
      <w:b/>
      <w:sz w:val="28"/>
      <w:szCs w:val="28"/>
    </w:rPr>
  </w:style>
  <w:style w:type="paragraph" w:styleId="Lijstalinea">
    <w:name w:val="List Paragraph"/>
    <w:aliases w:val="Reference List"/>
    <w:basedOn w:val="Standaard"/>
    <w:link w:val="LijstalineaChar"/>
    <w:uiPriority w:val="34"/>
    <w:qFormat/>
    <w:rsid w:val="00151088"/>
    <w:pPr>
      <w:ind w:left="720"/>
      <w:contextualSpacing/>
    </w:pPr>
  </w:style>
  <w:style w:type="character" w:customStyle="1" w:styleId="Kop2Char">
    <w:name w:val="Kop 2 Char"/>
    <w:basedOn w:val="Standaardalinea-lettertype"/>
    <w:link w:val="Kop2"/>
    <w:rsid w:val="00BF5643"/>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rsid w:val="00BF5643"/>
    <w:rPr>
      <w:rFonts w:asciiTheme="majorHAnsi" w:eastAsiaTheme="majorEastAsia" w:hAnsiTheme="majorHAnsi" w:cstheme="majorBidi"/>
      <w:color w:val="1F3763" w:themeColor="accent1" w:themeShade="7F"/>
      <w:sz w:val="24"/>
      <w:szCs w:val="24"/>
    </w:rPr>
  </w:style>
  <w:style w:type="paragraph" w:styleId="Inhopg8">
    <w:name w:val="toc 8"/>
    <w:basedOn w:val="Standaard"/>
    <w:next w:val="Standaard"/>
    <w:autoRedefine/>
    <w:uiPriority w:val="39"/>
    <w:semiHidden/>
    <w:unhideWhenUsed/>
    <w:rsid w:val="00BF5643"/>
    <w:pPr>
      <w:tabs>
        <w:tab w:val="clear" w:pos="340"/>
        <w:tab w:val="clear" w:pos="680"/>
        <w:tab w:val="clear" w:pos="1021"/>
        <w:tab w:val="clear" w:pos="1361"/>
        <w:tab w:val="clear" w:pos="1701"/>
        <w:tab w:val="clear" w:pos="2041"/>
        <w:tab w:val="clear" w:pos="2381"/>
        <w:tab w:val="clear" w:pos="2722"/>
        <w:tab w:val="clear" w:pos="3062"/>
        <w:tab w:val="clear" w:pos="3402"/>
        <w:tab w:val="clear" w:pos="3742"/>
        <w:tab w:val="clear" w:pos="4082"/>
        <w:tab w:val="clear" w:pos="4423"/>
        <w:tab w:val="clear" w:pos="4763"/>
        <w:tab w:val="clear" w:pos="5103"/>
        <w:tab w:val="clear" w:pos="5443"/>
        <w:tab w:val="clear" w:pos="5783"/>
        <w:tab w:val="clear" w:pos="6124"/>
        <w:tab w:val="clear" w:pos="6464"/>
        <w:tab w:val="clear" w:pos="6804"/>
        <w:tab w:val="clear" w:pos="7144"/>
        <w:tab w:val="clear" w:pos="7484"/>
        <w:tab w:val="clear" w:pos="7825"/>
        <w:tab w:val="clear" w:pos="8165"/>
        <w:tab w:val="clear" w:pos="8505"/>
      </w:tabs>
      <w:spacing w:line="240" w:lineRule="auto"/>
      <w:ind w:left="1680"/>
    </w:pPr>
    <w:rPr>
      <w:rFonts w:asciiTheme="minorHAnsi" w:eastAsiaTheme="minorHAnsi" w:hAnsiTheme="minorHAnsi" w:cstheme="minorBidi"/>
      <w:kern w:val="2"/>
      <w:szCs w:val="20"/>
      <w:lang w:eastAsia="en-US"/>
      <w14:ligatures w14:val="standardContextual"/>
    </w:rPr>
  </w:style>
  <w:style w:type="paragraph" w:styleId="Kopvaninhoudsopgave">
    <w:name w:val="TOC Heading"/>
    <w:basedOn w:val="Kop1"/>
    <w:next w:val="Standaard"/>
    <w:uiPriority w:val="39"/>
    <w:semiHidden/>
    <w:unhideWhenUsed/>
    <w:qFormat/>
    <w:rsid w:val="00BF5643"/>
    <w:pPr>
      <w:keepLines/>
      <w:spacing w:after="0"/>
      <w:outlineLvl w:val="9"/>
    </w:pPr>
    <w:rPr>
      <w:rFonts w:asciiTheme="majorHAnsi" w:eastAsiaTheme="majorEastAsia" w:hAnsiTheme="majorHAnsi" w:cstheme="majorBidi"/>
      <w:b w:val="0"/>
      <w:bCs w:val="0"/>
      <w:color w:val="2F5496" w:themeColor="accent1" w:themeShade="BF"/>
      <w:kern w:val="0"/>
      <w:sz w:val="32"/>
    </w:rPr>
  </w:style>
  <w:style w:type="paragraph" w:styleId="Inhopg1">
    <w:name w:val="toc 1"/>
    <w:basedOn w:val="Standaard"/>
    <w:next w:val="Standaard"/>
    <w:autoRedefine/>
    <w:semiHidden/>
    <w:unhideWhenUsed/>
    <w:rsid w:val="00BF5643"/>
    <w:pPr>
      <w:tabs>
        <w:tab w:val="clear" w:pos="340"/>
        <w:tab w:val="clear" w:pos="680"/>
        <w:tab w:val="clear" w:pos="1021"/>
        <w:tab w:val="clear" w:pos="1361"/>
        <w:tab w:val="clear" w:pos="1701"/>
        <w:tab w:val="clear" w:pos="2041"/>
        <w:tab w:val="clear" w:pos="2381"/>
        <w:tab w:val="clear" w:pos="2722"/>
        <w:tab w:val="clear" w:pos="3062"/>
        <w:tab w:val="clear" w:pos="3402"/>
        <w:tab w:val="clear" w:pos="3742"/>
        <w:tab w:val="clear" w:pos="4082"/>
        <w:tab w:val="clear" w:pos="4423"/>
        <w:tab w:val="clear" w:pos="4763"/>
        <w:tab w:val="clear" w:pos="5103"/>
        <w:tab w:val="clear" w:pos="5443"/>
        <w:tab w:val="clear" w:pos="5783"/>
        <w:tab w:val="clear" w:pos="6124"/>
        <w:tab w:val="clear" w:pos="6464"/>
        <w:tab w:val="clear" w:pos="6804"/>
        <w:tab w:val="clear" w:pos="7144"/>
        <w:tab w:val="clear" w:pos="7484"/>
        <w:tab w:val="clear" w:pos="7825"/>
        <w:tab w:val="clear" w:pos="8165"/>
        <w:tab w:val="clear" w:pos="8505"/>
      </w:tabs>
      <w:spacing w:after="100"/>
    </w:pPr>
  </w:style>
  <w:style w:type="paragraph" w:styleId="Inhopg2">
    <w:name w:val="toc 2"/>
    <w:basedOn w:val="Standaard"/>
    <w:next w:val="Standaard"/>
    <w:autoRedefine/>
    <w:semiHidden/>
    <w:unhideWhenUsed/>
    <w:rsid w:val="00BF5643"/>
    <w:pPr>
      <w:tabs>
        <w:tab w:val="clear" w:pos="340"/>
        <w:tab w:val="clear" w:pos="680"/>
        <w:tab w:val="clear" w:pos="1021"/>
        <w:tab w:val="clear" w:pos="1361"/>
        <w:tab w:val="clear" w:pos="1701"/>
        <w:tab w:val="clear" w:pos="2041"/>
        <w:tab w:val="clear" w:pos="2381"/>
        <w:tab w:val="clear" w:pos="2722"/>
        <w:tab w:val="clear" w:pos="3062"/>
        <w:tab w:val="clear" w:pos="3402"/>
        <w:tab w:val="clear" w:pos="3742"/>
        <w:tab w:val="clear" w:pos="4082"/>
        <w:tab w:val="clear" w:pos="4423"/>
        <w:tab w:val="clear" w:pos="4763"/>
        <w:tab w:val="clear" w:pos="5103"/>
        <w:tab w:val="clear" w:pos="5443"/>
        <w:tab w:val="clear" w:pos="5783"/>
        <w:tab w:val="clear" w:pos="6124"/>
        <w:tab w:val="clear" w:pos="6464"/>
        <w:tab w:val="clear" w:pos="6804"/>
        <w:tab w:val="clear" w:pos="7144"/>
        <w:tab w:val="clear" w:pos="7484"/>
        <w:tab w:val="clear" w:pos="7825"/>
        <w:tab w:val="clear" w:pos="8165"/>
        <w:tab w:val="clear" w:pos="8505"/>
      </w:tabs>
      <w:spacing w:after="100"/>
      <w:ind w:left="200"/>
    </w:pPr>
  </w:style>
  <w:style w:type="paragraph" w:styleId="Inhopg3">
    <w:name w:val="toc 3"/>
    <w:basedOn w:val="Standaard"/>
    <w:next w:val="Standaard"/>
    <w:autoRedefine/>
    <w:semiHidden/>
    <w:unhideWhenUsed/>
    <w:rsid w:val="00BF5643"/>
    <w:pPr>
      <w:tabs>
        <w:tab w:val="clear" w:pos="340"/>
        <w:tab w:val="clear" w:pos="680"/>
        <w:tab w:val="clear" w:pos="1021"/>
        <w:tab w:val="clear" w:pos="1361"/>
        <w:tab w:val="clear" w:pos="1701"/>
        <w:tab w:val="clear" w:pos="2041"/>
        <w:tab w:val="clear" w:pos="2381"/>
        <w:tab w:val="clear" w:pos="2722"/>
        <w:tab w:val="clear" w:pos="3062"/>
        <w:tab w:val="clear" w:pos="3402"/>
        <w:tab w:val="clear" w:pos="3742"/>
        <w:tab w:val="clear" w:pos="4082"/>
        <w:tab w:val="clear" w:pos="4423"/>
        <w:tab w:val="clear" w:pos="4763"/>
        <w:tab w:val="clear" w:pos="5103"/>
        <w:tab w:val="clear" w:pos="5443"/>
        <w:tab w:val="clear" w:pos="5783"/>
        <w:tab w:val="clear" w:pos="6124"/>
        <w:tab w:val="clear" w:pos="6464"/>
        <w:tab w:val="clear" w:pos="6804"/>
        <w:tab w:val="clear" w:pos="7144"/>
        <w:tab w:val="clear" w:pos="7484"/>
        <w:tab w:val="clear" w:pos="7825"/>
        <w:tab w:val="clear" w:pos="8165"/>
        <w:tab w:val="clear" w:pos="8505"/>
      </w:tabs>
      <w:spacing w:after="100"/>
      <w:ind w:left="400"/>
    </w:pPr>
  </w:style>
  <w:style w:type="table" w:styleId="Rastertabel1licht">
    <w:name w:val="Grid Table 1 Light"/>
    <w:basedOn w:val="Standaardtabel"/>
    <w:uiPriority w:val="46"/>
    <w:rsid w:val="00BF5643"/>
    <w:rPr>
      <w:rFonts w:asciiTheme="minorHAnsi" w:eastAsiaTheme="minorHAnsi" w:hAnsiTheme="minorHAnsi" w:cstheme="minorBidi"/>
      <w:kern w:val="2"/>
      <w:sz w:val="24"/>
      <w:szCs w:val="24"/>
      <w:lang w:eastAsia="en-US"/>
      <w14:ligatures w14:val="standardContextual"/>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normaltextrun">
    <w:name w:val="normaltextrun"/>
    <w:basedOn w:val="Standaardalinea-lettertype"/>
    <w:rsid w:val="00DC48DE"/>
  </w:style>
  <w:style w:type="character" w:customStyle="1" w:styleId="LijstalineaChar">
    <w:name w:val="Lijstalinea Char"/>
    <w:aliases w:val="Reference List Char"/>
    <w:basedOn w:val="Standaardalinea-lettertype"/>
    <w:link w:val="Lijstalinea"/>
    <w:uiPriority w:val="34"/>
    <w:locked/>
    <w:rsid w:val="0094360A"/>
    <w:rPr>
      <w:rFonts w:ascii="Corbel" w:hAnsi="Corbel"/>
      <w:szCs w:val="24"/>
    </w:rPr>
  </w:style>
  <w:style w:type="character" w:customStyle="1" w:styleId="cf01">
    <w:name w:val="cf01"/>
    <w:basedOn w:val="Standaardalinea-lettertype"/>
    <w:rsid w:val="00F0099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5120622">
      <w:bodyDiv w:val="1"/>
      <w:marLeft w:val="0"/>
      <w:marRight w:val="0"/>
      <w:marTop w:val="0"/>
      <w:marBottom w:val="0"/>
      <w:divBdr>
        <w:top w:val="none" w:sz="0" w:space="0" w:color="auto"/>
        <w:left w:val="none" w:sz="0" w:space="0" w:color="auto"/>
        <w:bottom w:val="none" w:sz="0" w:space="0" w:color="auto"/>
        <w:right w:val="none" w:sz="0" w:space="0" w:color="auto"/>
      </w:divBdr>
    </w:div>
    <w:div w:id="747773090">
      <w:bodyDiv w:val="1"/>
      <w:marLeft w:val="0"/>
      <w:marRight w:val="0"/>
      <w:marTop w:val="0"/>
      <w:marBottom w:val="0"/>
      <w:divBdr>
        <w:top w:val="none" w:sz="0" w:space="0" w:color="auto"/>
        <w:left w:val="none" w:sz="0" w:space="0" w:color="auto"/>
        <w:bottom w:val="none" w:sz="0" w:space="0" w:color="auto"/>
        <w:right w:val="none" w:sz="0" w:space="0" w:color="auto"/>
      </w:divBdr>
    </w:div>
    <w:div w:id="1115488846">
      <w:bodyDiv w:val="1"/>
      <w:marLeft w:val="0"/>
      <w:marRight w:val="0"/>
      <w:marTop w:val="0"/>
      <w:marBottom w:val="0"/>
      <w:divBdr>
        <w:top w:val="none" w:sz="0" w:space="0" w:color="auto"/>
        <w:left w:val="none" w:sz="0" w:space="0" w:color="auto"/>
        <w:bottom w:val="none" w:sz="0" w:space="0" w:color="auto"/>
        <w:right w:val="none" w:sz="0" w:space="0" w:color="auto"/>
      </w:divBdr>
    </w:div>
    <w:div w:id="1806117905">
      <w:bodyDiv w:val="1"/>
      <w:marLeft w:val="0"/>
      <w:marRight w:val="0"/>
      <w:marTop w:val="0"/>
      <w:marBottom w:val="0"/>
      <w:divBdr>
        <w:top w:val="none" w:sz="0" w:space="0" w:color="auto"/>
        <w:left w:val="none" w:sz="0" w:space="0" w:color="auto"/>
        <w:bottom w:val="none" w:sz="0" w:space="0" w:color="auto"/>
        <w:right w:val="none" w:sz="0" w:space="0" w:color="auto"/>
      </w:divBdr>
    </w:div>
    <w:div w:id="1829444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00 Omgevingsdienst Word">
      <a:majorFont>
        <a:latin typeface="Corbel"/>
        <a:ea typeface=""/>
        <a:cs typeface=""/>
      </a:majorFont>
      <a:minorFont>
        <a:latin typeface="Corbe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205ABF641ABD544B20B2D98D58284FD" ma:contentTypeVersion="27" ma:contentTypeDescription="Een nieuw document maken." ma:contentTypeScope="" ma:versionID="cc271ca40c6b13c01bffeace6db15a65">
  <xsd:schema xmlns:xsd="http://www.w3.org/2001/XMLSchema" xmlns:xs="http://www.w3.org/2001/XMLSchema" xmlns:p="http://schemas.microsoft.com/office/2006/metadata/properties" xmlns:ns2="1ebd86b5-04f1-4702-b095-5ce672bcb47c" xmlns:ns3="1dfeeeb8-6e28-42ca-8423-34f0f9ebd47a" targetNamespace="http://schemas.microsoft.com/office/2006/metadata/properties" ma:root="true" ma:fieldsID="9bf25b5fbe4219c18d6bd4545804951c" ns2:_="" ns3:_="">
    <xsd:import namespace="1ebd86b5-04f1-4702-b095-5ce672bcb47c"/>
    <xsd:import namespace="1dfeeeb8-6e28-42ca-8423-34f0f9ebd47a"/>
    <xsd:element name="properties">
      <xsd:complexType>
        <xsd:sequence>
          <xsd:element name="documentManagement">
            <xsd:complexType>
              <xsd:all>
                <xsd:element ref="ns2:Jaar" minOccurs="0"/>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_x0032_023" minOccurs="0"/>
                <xsd:element ref="ns2:MediaLengthInSeconds" minOccurs="0"/>
                <xsd:element ref="ns2:Categorie" minOccurs="0"/>
                <xsd:element ref="ns2:Status" minOccurs="0"/>
                <xsd:element ref="ns2:Grootboeknummer" minOccurs="0"/>
                <xsd:element ref="ns2:Balanspost" minOccurs="0"/>
                <xsd:element ref="ns2:Datum" minOccurs="0"/>
                <xsd:element ref="ns2:Bestan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bd86b5-04f1-4702-b095-5ce672bcb47c" elementFormDefault="qualified">
    <xsd:import namespace="http://schemas.microsoft.com/office/2006/documentManagement/types"/>
    <xsd:import namespace="http://schemas.microsoft.com/office/infopath/2007/PartnerControls"/>
    <xsd:element name="Jaar" ma:index="3" nillable="true" ma:displayName="Jaar" ma:description="Jaartal waarop het document betrekking heeft" ma:format="Dropdown" ma:internalName="Jaar">
      <xsd:simpleType>
        <xsd:union memberTypes="dms:Text">
          <xsd:simpleType>
            <xsd:restriction base="dms:Choice">
              <xsd:enumeration value="2020"/>
              <xsd:enumeration value="2021"/>
              <xsd:enumeration value="2022"/>
              <xsd:enumeration value="2023"/>
              <xsd:enumeration value="2024"/>
              <xsd:enumeration value="2025"/>
              <xsd:enumeration value="2026"/>
              <xsd:enumeration value="2027"/>
              <xsd:enumeration value="2025-2028"/>
              <xsd:enumeration value="2026-2029"/>
              <xsd:enumeration value="2027-2030"/>
            </xsd:restriction>
          </xsd:simpleType>
        </xsd:un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e23eaa90-ff2c-482d-b263-fa29fceb1b6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hidden="true" ma:internalName="MediaServiceOCR" ma:readOnly="true">
      <xsd:simpleType>
        <xsd:restriction base="dms:Note"/>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x0032_023" ma:index="21" nillable="true" ma:displayName="2023" ma:format="DateOnly" ma:hidden="true" ma:internalName="_x0032_023" ma:readOnly="false">
      <xsd:simpleType>
        <xsd:restriction base="dms:DateTime"/>
      </xsd:simpleType>
    </xsd:element>
    <xsd:element name="MediaLengthInSeconds" ma:index="23" nillable="true" ma:displayName="MediaLengthInSeconds" ma:hidden="true" ma:internalName="MediaLengthInSeconds" ma:readOnly="true">
      <xsd:simpleType>
        <xsd:restriction base="dms:Unknown"/>
      </xsd:simpleType>
    </xsd:element>
    <xsd:element name="Categorie" ma:index="24" nillable="true" ma:displayName="Categorie" ma:description="Balans, Tabellen, Boekwerk, Planning, Opleggers" ma:format="Dropdown" ma:internalName="Categorie">
      <xsd:complexType>
        <xsd:complexContent>
          <xsd:extension base="dms:MultiChoice">
            <xsd:sequence>
              <xsd:element name="Value" maxOccurs="unbounded" minOccurs="0" nillable="true">
                <xsd:simpleType>
                  <xsd:restriction base="dms:Choice">
                    <xsd:enumeration value="Balans"/>
                    <xsd:enumeration value="Tabellen"/>
                    <xsd:enumeration value="Boekwerk"/>
                    <xsd:enumeration value="Planning"/>
                    <xsd:enumeration value="Opleggers"/>
                    <xsd:enumeration value="Inhuur"/>
                    <xsd:enumeration value="Evaluatie"/>
                  </xsd:restriction>
                </xsd:simpleType>
              </xsd:element>
            </xsd:sequence>
          </xsd:extension>
        </xsd:complexContent>
      </xsd:complexType>
    </xsd:element>
    <xsd:element name="Status" ma:index="25" nillable="true" ma:displayName="Status" ma:format="RadioButtons" ma:internalName="Status">
      <xsd:simpleType>
        <xsd:restriction base="dms:Choice">
          <xsd:enumeration value="Gereed"/>
          <xsd:enumeration value="Nog niet gereed"/>
        </xsd:restriction>
      </xsd:simpleType>
    </xsd:element>
    <xsd:element name="Grootboeknummer" ma:index="26" nillable="true" ma:displayName="Grootboeknummer" ma:format="Dropdown" ma:internalName="Grootboeknummer">
      <xsd:complexType>
        <xsd:complexContent>
          <xsd:extension base="dms:MultiChoiceFillIn">
            <xsd:sequence>
              <xsd:element name="Value" maxOccurs="unbounded" minOccurs="0" nillable="true">
                <xsd:simpleType>
                  <xsd:union memberTypes="dms:Text">
                    <xsd:simpleType>
                      <xsd:restriction base="dms:Choice">
                        <xsd:enumeration value="01000"/>
                        <xsd:enumeration value="02000"/>
                        <xsd:enumeration value="01100"/>
                        <xsd:enumeration value="02100"/>
                        <xsd:enumeration value="01200"/>
                        <xsd:enumeration value="02200"/>
                        <xsd:enumeration value="01300"/>
                        <xsd:enumeration value="02300"/>
                        <xsd:enumeration value="01400"/>
                        <xsd:enumeration value="02400"/>
                        <xsd:enumeration value="14000"/>
                        <xsd:enumeration value="15000"/>
                        <xsd:enumeration value="11000"/>
                        <xsd:enumeration value="11001"/>
                        <xsd:enumeration value="16150"/>
                        <xsd:enumeration value="16151"/>
                        <xsd:enumeration value="18000"/>
                        <xsd:enumeration value="18150"/>
                        <xsd:enumeration value="19000"/>
                        <xsd:enumeration value="19020"/>
                      </xsd:restriction>
                    </xsd:simpleType>
                  </xsd:union>
                </xsd:simpleType>
              </xsd:element>
            </xsd:sequence>
          </xsd:extension>
        </xsd:complexContent>
      </xsd:complexType>
    </xsd:element>
    <xsd:element name="Balanspost" ma:index="27" nillable="true" ma:displayName="Balanspost" ma:format="Dropdown" ma:internalName="Balanspost">
      <xsd:complexType>
        <xsd:complexContent>
          <xsd:extension base="dms:MultiChoiceFillIn">
            <xsd:sequence>
              <xsd:element name="Value" maxOccurs="unbounded" minOccurs="0" nillable="true">
                <xsd:simpleType>
                  <xsd:union memberTypes="dms:Text">
                    <xsd:simpleType>
                      <xsd:restriction base="dms:Choice">
                        <xsd:enumeration value="01. Immateriële vaste activa"/>
                        <xsd:enumeration value="02. Materiële vaste activa"/>
                        <xsd:enumeration value="03. Vorderingen-debiteuren"/>
                        <xsd:enumeration value="04. Liquide middelen"/>
                        <xsd:enumeration value="05. Overlopende activa"/>
                        <xsd:enumeration value="06. Reserves en voorzieningen"/>
                        <xsd:enumeration value="07. Langlopende schulden"/>
                        <xsd:enumeration value="08. Kortlopende schulden"/>
                        <xsd:enumeration value="09. Overlopende passiva"/>
                        <xsd:enumeration value="10. Niet uit de balans blijkende verplichtingen"/>
                      </xsd:restriction>
                    </xsd:simpleType>
                  </xsd:union>
                </xsd:simpleType>
              </xsd:element>
            </xsd:sequence>
          </xsd:extension>
        </xsd:complexContent>
      </xsd:complexType>
    </xsd:element>
    <xsd:element name="Datum" ma:index="28" nillable="true" ma:displayName="Datum" ma:format="DateOnly" ma:internalName="Datum">
      <xsd:simpleType>
        <xsd:restriction base="dms:DateTime"/>
      </xsd:simpleType>
    </xsd:element>
    <xsd:element name="Bestand" ma:index="29" nillable="true" ma:displayName="Bestand" ma:description="Balansspecificatie, factuur .. " ma:format="Dropdown" ma:internalName="Bestand">
      <xsd:complexType>
        <xsd:complexContent>
          <xsd:extension base="dms:MultiChoiceFillIn">
            <xsd:sequence>
              <xsd:element name="Value" maxOccurs="unbounded" minOccurs="0" nillable="true">
                <xsd:simpleType>
                  <xsd:union memberTypes="dms:Text">
                    <xsd:simpleType>
                      <xsd:restriction base="dms:Choice">
                        <xsd:enumeration value="Balansspecificatie"/>
                        <xsd:enumeration value="Factuur"/>
                        <xsd:enumeration value="Data"/>
                      </xsd:restriction>
                    </xsd:simpleType>
                  </xsd:un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dfeeeb8-6e28-42ca-8423-34f0f9ebd47a" elementFormDefault="qualified">
    <xsd:import namespace="http://schemas.microsoft.com/office/2006/documentManagement/types"/>
    <xsd:import namespace="http://schemas.microsoft.com/office/infopath/2007/PartnerControls"/>
    <xsd:element name="SharedWithUsers" ma:index="11" nillable="true" ma:displayName="Gedeeld met"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hidden="true" ma:internalName="SharedWithDetails" ma:readOnly="true">
      <xsd:simpleType>
        <xsd:restriction base="dms:Note"/>
      </xsd:simpleType>
    </xsd:element>
    <xsd:element name="TaxCatchAll" ma:index="16" nillable="true" ma:displayName="Taxonomy Catch All Column" ma:hidden="true" ma:list="{cd74a4bf-2d80-4881-bd37-16754d101754}" ma:internalName="TaxCatchAll" ma:readOnly="false" ma:showField="CatchAllData" ma:web="1dfeeeb8-6e28-42ca-8423-34f0f9ebd4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ebd86b5-04f1-4702-b095-5ce672bcb47c">
      <Terms xmlns="http://schemas.microsoft.com/office/infopath/2007/PartnerControls"/>
    </lcf76f155ced4ddcb4097134ff3c332f>
    <_x0032_023 xmlns="1ebd86b5-04f1-4702-b095-5ce672bcb47c" xsi:nil="true"/>
    <Categorie xmlns="1ebd86b5-04f1-4702-b095-5ce672bcb47c" xsi:nil="true"/>
    <Jaar xmlns="1ebd86b5-04f1-4702-b095-5ce672bcb47c" xsi:nil="true"/>
    <Status xmlns="1ebd86b5-04f1-4702-b095-5ce672bcb47c">Nog niet gereed</Status>
    <TaxCatchAll xmlns="1dfeeeb8-6e28-42ca-8423-34f0f9ebd47a" xsi:nil="true"/>
    <Datum xmlns="1ebd86b5-04f1-4702-b095-5ce672bcb47c" xsi:nil="true"/>
    <Balanspost xmlns="1ebd86b5-04f1-4702-b095-5ce672bcb47c" xsi:nil="true"/>
    <Bestand xmlns="1ebd86b5-04f1-4702-b095-5ce672bcb47c" xsi:nil="true"/>
    <Grootboeknummer xmlns="1ebd86b5-04f1-4702-b095-5ce672bcb47c"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78495D-9C77-4F9F-8DF8-DD31A5FD4CFB}">
  <ds:schemaRefs>
    <ds:schemaRef ds:uri="http://schemas.microsoft.com/sharepoint/v3/contenttype/forms"/>
  </ds:schemaRefs>
</ds:datastoreItem>
</file>

<file path=customXml/itemProps2.xml><?xml version="1.0" encoding="utf-8"?>
<ds:datastoreItem xmlns:ds="http://schemas.openxmlformats.org/officeDocument/2006/customXml" ds:itemID="{BCE0BBAE-18EC-4BD2-928B-A31639D7E9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bd86b5-04f1-4702-b095-5ce672bcb47c"/>
    <ds:schemaRef ds:uri="1dfeeeb8-6e28-42ca-8423-34f0f9ebd4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D5DFA25-52D4-4DC6-85BD-55BB504CE3DC}">
  <ds:schemaRefs>
    <ds:schemaRef ds:uri="http://schemas.microsoft.com/office/2006/metadata/properties"/>
    <ds:schemaRef ds:uri="http://schemas.microsoft.com/office/infopath/2007/PartnerControls"/>
    <ds:schemaRef ds:uri="1ebd86b5-04f1-4702-b095-5ce672bcb47c"/>
    <ds:schemaRef ds:uri="1dfeeeb8-6e28-42ca-8423-34f0f9ebd47a"/>
  </ds:schemaRefs>
</ds:datastoreItem>
</file>

<file path=customXml/itemProps4.xml><?xml version="1.0" encoding="utf-8"?>
<ds:datastoreItem xmlns:ds="http://schemas.openxmlformats.org/officeDocument/2006/customXml" ds:itemID="{550F017A-D388-4398-A10A-F454063821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1672</Words>
  <Characters>10332</Characters>
  <Application>Microsoft Office Word</Application>
  <DocSecurity>0</DocSecurity>
  <Lines>86</Lines>
  <Paragraphs>23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High Concept</Company>
  <LinksUpToDate>false</LinksUpToDate>
  <CharactersWithSpaces>11981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Langereis, Sabine</dc:creator>
  <cp:keywords/>
  <cp:lastModifiedBy>Wit - Nagelhout, Joke de</cp:lastModifiedBy>
  <cp:revision>2</cp:revision>
  <cp:lastPrinted>2012-12-21T15:22:00Z</cp:lastPrinted>
  <dcterms:created xsi:type="dcterms:W3CDTF">2025-01-22T11:09:00Z</dcterms:created>
  <dcterms:modified xsi:type="dcterms:W3CDTF">2025-01-22T11:09:00Z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0x0101001205ABF641ABD544B20B2D98D58284FD</vt:lpwstr>
  </property>
  <property fmtid="{D5CDD505-2E9C-101B-9397-08002B2CF9AE}" pid="3" name="MediaServiceImageTags">
    <vt:lpwstr/>
  </property>
</Properties>
</file>