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13737" w14:textId="28295141" w:rsidR="002E4D03" w:rsidRDefault="00A84572" w:rsidP="001E389E">
      <w:pPr>
        <w:spacing w:after="240"/>
        <w:jc w:val="center"/>
        <w:rPr>
          <w:rFonts w:ascii="Arial" w:hAnsi="Arial" w:cs="Arial"/>
          <w:b/>
          <w:color w:val="538135" w:themeColor="accent6" w:themeShade="BF"/>
        </w:rPr>
      </w:pPr>
      <w:r w:rsidRPr="00594451">
        <w:rPr>
          <w:rFonts w:ascii="Arial" w:hAnsi="Arial" w:cs="Arial"/>
          <w:b/>
        </w:rPr>
        <w:t>Bouwteam</w:t>
      </w:r>
      <w:r w:rsidR="001133F6" w:rsidRPr="00594451">
        <w:rPr>
          <w:rFonts w:ascii="Arial" w:hAnsi="Arial" w:cs="Arial"/>
          <w:b/>
        </w:rPr>
        <w:t>overeenkomst</w:t>
      </w:r>
      <w:r w:rsidR="002C160A" w:rsidRPr="00594451">
        <w:rPr>
          <w:rFonts w:ascii="Arial" w:hAnsi="Arial" w:cs="Arial"/>
          <w:b/>
        </w:rPr>
        <w:t xml:space="preserve"> </w:t>
      </w:r>
      <w:r w:rsidR="00AA16A9" w:rsidRPr="00594451">
        <w:rPr>
          <w:rFonts w:ascii="Arial" w:hAnsi="Arial" w:cs="Arial"/>
          <w:b/>
        </w:rPr>
        <w:t>Gemaal</w:t>
      </w:r>
      <w:r w:rsidR="00E71C1E" w:rsidRPr="00594451">
        <w:rPr>
          <w:rFonts w:ascii="Arial" w:hAnsi="Arial" w:cs="Arial"/>
          <w:b/>
        </w:rPr>
        <w:t xml:space="preserve"> Kromme Rijn</w:t>
      </w:r>
      <w:r w:rsidR="00E05501" w:rsidRPr="00594451">
        <w:rPr>
          <w:rFonts w:ascii="Arial" w:hAnsi="Arial" w:cs="Arial"/>
          <w:b/>
        </w:rPr>
        <w:t xml:space="preserve"> </w:t>
      </w:r>
      <w:r w:rsidR="00E05501" w:rsidRPr="005F53E6">
        <w:rPr>
          <w:rFonts w:ascii="Arial" w:hAnsi="Arial" w:cs="Arial"/>
          <w:b/>
          <w:color w:val="538135" w:themeColor="accent6" w:themeShade="BF"/>
        </w:rPr>
        <w:t>(</w:t>
      </w:r>
      <w:proofErr w:type="spellStart"/>
      <w:r w:rsidR="005F53E6" w:rsidRPr="005F53E6">
        <w:rPr>
          <w:rFonts w:ascii="Arial" w:hAnsi="Arial" w:cs="Arial"/>
          <w:b/>
          <w:color w:val="538135" w:themeColor="accent6" w:themeShade="BF"/>
        </w:rPr>
        <w:t>rev</w:t>
      </w:r>
      <w:proofErr w:type="spellEnd"/>
      <w:r w:rsidR="005F53E6" w:rsidRPr="005F53E6">
        <w:rPr>
          <w:rFonts w:ascii="Arial" w:hAnsi="Arial" w:cs="Arial"/>
          <w:b/>
          <w:color w:val="538135" w:themeColor="accent6" w:themeShade="BF"/>
        </w:rPr>
        <w:t xml:space="preserve"> </w:t>
      </w:r>
      <w:r w:rsidR="00D466BB">
        <w:rPr>
          <w:rFonts w:ascii="Arial" w:hAnsi="Arial" w:cs="Arial"/>
          <w:b/>
          <w:color w:val="538135" w:themeColor="accent6" w:themeShade="BF"/>
        </w:rPr>
        <w:t>3</w:t>
      </w:r>
      <w:r w:rsidR="005F53E6" w:rsidRPr="005F53E6">
        <w:rPr>
          <w:rFonts w:ascii="Arial" w:hAnsi="Arial" w:cs="Arial"/>
          <w:b/>
          <w:color w:val="538135" w:themeColor="accent6" w:themeShade="BF"/>
        </w:rPr>
        <w:t>.0</w:t>
      </w:r>
      <w:r w:rsidR="00E05501" w:rsidRPr="005F53E6">
        <w:rPr>
          <w:rFonts w:ascii="Arial" w:hAnsi="Arial" w:cs="Arial"/>
          <w:b/>
          <w:color w:val="538135" w:themeColor="accent6" w:themeShade="BF"/>
        </w:rPr>
        <w:t>)</w:t>
      </w:r>
    </w:p>
    <w:p w14:paraId="3C9C3FBF" w14:textId="77777777" w:rsidR="005F53E6" w:rsidRDefault="005F53E6" w:rsidP="001E389E">
      <w:pPr>
        <w:spacing w:after="240"/>
        <w:jc w:val="center"/>
        <w:rPr>
          <w:rFonts w:ascii="Arial" w:hAnsi="Arial" w:cs="Arial"/>
          <w:b/>
          <w:color w:val="538135" w:themeColor="accent6" w:themeShade="BF"/>
        </w:rPr>
      </w:pPr>
    </w:p>
    <w:tbl>
      <w:tblPr>
        <w:tblStyle w:val="Tabelraster1"/>
        <w:tblW w:w="9067" w:type="dxa"/>
        <w:tblLook w:val="04A0" w:firstRow="1" w:lastRow="0" w:firstColumn="1" w:lastColumn="0" w:noHBand="0" w:noVBand="1"/>
      </w:tblPr>
      <w:tblGrid>
        <w:gridCol w:w="702"/>
        <w:gridCol w:w="4680"/>
        <w:gridCol w:w="2126"/>
        <w:gridCol w:w="1559"/>
      </w:tblGrid>
      <w:tr w:rsidR="005F53E6" w:rsidRPr="005F53E6" w14:paraId="056A88DC" w14:textId="77777777" w:rsidTr="6B624575">
        <w:tc>
          <w:tcPr>
            <w:tcW w:w="702" w:type="dxa"/>
            <w:shd w:val="clear" w:color="auto" w:fill="BFBFBF" w:themeFill="background1" w:themeFillShade="BF"/>
          </w:tcPr>
          <w:p w14:paraId="5A9343CF" w14:textId="77777777" w:rsidR="005F53E6" w:rsidRPr="005F53E6" w:rsidRDefault="005F53E6" w:rsidP="00BB335F">
            <w:pPr>
              <w:spacing w:after="200"/>
              <w:rPr>
                <w:rFonts w:ascii="Arial" w:hAnsi="Arial" w:cs="Arial"/>
                <w:b/>
                <w:bCs/>
                <w:sz w:val="20"/>
                <w:szCs w:val="20"/>
              </w:rPr>
            </w:pPr>
            <w:proofErr w:type="spellStart"/>
            <w:r w:rsidRPr="005F53E6">
              <w:rPr>
                <w:rFonts w:ascii="Arial" w:hAnsi="Arial" w:cs="Arial"/>
                <w:b/>
                <w:bCs/>
                <w:sz w:val="20"/>
                <w:szCs w:val="20"/>
              </w:rPr>
              <w:t>Rev</w:t>
            </w:r>
            <w:proofErr w:type="spellEnd"/>
            <w:r w:rsidRPr="005F53E6">
              <w:rPr>
                <w:rFonts w:ascii="Arial" w:hAnsi="Arial" w:cs="Arial"/>
                <w:b/>
                <w:bCs/>
                <w:sz w:val="20"/>
                <w:szCs w:val="20"/>
              </w:rPr>
              <w:t>.</w:t>
            </w:r>
          </w:p>
        </w:tc>
        <w:tc>
          <w:tcPr>
            <w:tcW w:w="4680" w:type="dxa"/>
            <w:shd w:val="clear" w:color="auto" w:fill="BFBFBF" w:themeFill="background1" w:themeFillShade="BF"/>
          </w:tcPr>
          <w:p w14:paraId="5E9D4D57" w14:textId="77777777" w:rsidR="005F53E6" w:rsidRPr="005F53E6" w:rsidRDefault="005F53E6" w:rsidP="00BB335F">
            <w:pPr>
              <w:spacing w:after="200"/>
              <w:rPr>
                <w:rFonts w:ascii="Arial" w:hAnsi="Arial" w:cs="Arial"/>
                <w:b/>
                <w:bCs/>
                <w:sz w:val="20"/>
                <w:szCs w:val="20"/>
              </w:rPr>
            </w:pPr>
            <w:r w:rsidRPr="005F53E6">
              <w:rPr>
                <w:rFonts w:ascii="Arial" w:hAnsi="Arial" w:cs="Arial"/>
                <w:b/>
                <w:bCs/>
                <w:sz w:val="20"/>
                <w:szCs w:val="20"/>
              </w:rPr>
              <w:t>Omschrijving</w:t>
            </w:r>
          </w:p>
        </w:tc>
        <w:tc>
          <w:tcPr>
            <w:tcW w:w="2126" w:type="dxa"/>
            <w:shd w:val="clear" w:color="auto" w:fill="BFBFBF" w:themeFill="background1" w:themeFillShade="BF"/>
          </w:tcPr>
          <w:p w14:paraId="53ACE715" w14:textId="77777777" w:rsidR="005F53E6" w:rsidRPr="005F53E6" w:rsidRDefault="005F53E6" w:rsidP="00BB335F">
            <w:pPr>
              <w:spacing w:after="200"/>
              <w:rPr>
                <w:rFonts w:ascii="Arial" w:hAnsi="Arial" w:cs="Arial"/>
                <w:b/>
                <w:bCs/>
                <w:sz w:val="20"/>
                <w:szCs w:val="20"/>
              </w:rPr>
            </w:pPr>
            <w:r w:rsidRPr="005F53E6">
              <w:rPr>
                <w:rFonts w:ascii="Arial" w:hAnsi="Arial" w:cs="Arial"/>
                <w:b/>
                <w:bCs/>
                <w:sz w:val="20"/>
                <w:szCs w:val="20"/>
              </w:rPr>
              <w:t>Door</w:t>
            </w:r>
          </w:p>
        </w:tc>
        <w:tc>
          <w:tcPr>
            <w:tcW w:w="1559" w:type="dxa"/>
            <w:shd w:val="clear" w:color="auto" w:fill="BFBFBF" w:themeFill="background1" w:themeFillShade="BF"/>
          </w:tcPr>
          <w:p w14:paraId="2B2A00B9" w14:textId="77777777" w:rsidR="005F53E6" w:rsidRPr="005F53E6" w:rsidRDefault="005F53E6" w:rsidP="00BB335F">
            <w:pPr>
              <w:spacing w:after="200"/>
              <w:rPr>
                <w:rFonts w:ascii="Arial" w:hAnsi="Arial" w:cs="Arial"/>
                <w:b/>
                <w:bCs/>
                <w:sz w:val="20"/>
                <w:szCs w:val="20"/>
              </w:rPr>
            </w:pPr>
            <w:r w:rsidRPr="005F53E6">
              <w:rPr>
                <w:rFonts w:ascii="Arial" w:hAnsi="Arial" w:cs="Arial"/>
                <w:b/>
                <w:bCs/>
                <w:sz w:val="20"/>
                <w:szCs w:val="20"/>
              </w:rPr>
              <w:t>Datum</w:t>
            </w:r>
          </w:p>
        </w:tc>
      </w:tr>
      <w:tr w:rsidR="005F53E6" w:rsidRPr="005F53E6" w14:paraId="2CD75BD7" w14:textId="77777777" w:rsidTr="6B624575">
        <w:tc>
          <w:tcPr>
            <w:tcW w:w="702" w:type="dxa"/>
          </w:tcPr>
          <w:p w14:paraId="6311169E" w14:textId="77777777" w:rsidR="005F53E6" w:rsidRPr="005F53E6" w:rsidRDefault="005F53E6" w:rsidP="00BB335F">
            <w:pPr>
              <w:spacing w:after="200"/>
              <w:rPr>
                <w:rFonts w:ascii="Arial" w:hAnsi="Arial" w:cs="Arial"/>
                <w:sz w:val="20"/>
                <w:szCs w:val="20"/>
              </w:rPr>
            </w:pPr>
            <w:r w:rsidRPr="005F53E6">
              <w:rPr>
                <w:rFonts w:ascii="Arial" w:hAnsi="Arial" w:cs="Arial"/>
                <w:sz w:val="20"/>
                <w:szCs w:val="20"/>
              </w:rPr>
              <w:t>1.0</w:t>
            </w:r>
          </w:p>
        </w:tc>
        <w:tc>
          <w:tcPr>
            <w:tcW w:w="4680" w:type="dxa"/>
          </w:tcPr>
          <w:p w14:paraId="219D9C2B" w14:textId="459E461E" w:rsidR="005F53E6" w:rsidRPr="005F53E6" w:rsidRDefault="005F53E6" w:rsidP="00BB335F">
            <w:pPr>
              <w:spacing w:after="200"/>
              <w:rPr>
                <w:rFonts w:ascii="Arial" w:hAnsi="Arial" w:cs="Arial"/>
                <w:sz w:val="20"/>
                <w:szCs w:val="20"/>
              </w:rPr>
            </w:pPr>
            <w:r>
              <w:rPr>
                <w:rFonts w:ascii="Arial" w:hAnsi="Arial" w:cs="Arial"/>
                <w:sz w:val="20"/>
                <w:szCs w:val="20"/>
              </w:rPr>
              <w:t>Concept Bouwteamovereenkomst</w:t>
            </w:r>
            <w:r w:rsidRPr="005F53E6">
              <w:rPr>
                <w:rFonts w:ascii="Arial" w:hAnsi="Arial" w:cs="Arial"/>
                <w:sz w:val="20"/>
                <w:szCs w:val="20"/>
              </w:rPr>
              <w:t xml:space="preserve"> zoals gepubliceerd op 18 juni 2024</w:t>
            </w:r>
          </w:p>
        </w:tc>
        <w:tc>
          <w:tcPr>
            <w:tcW w:w="2126" w:type="dxa"/>
          </w:tcPr>
          <w:p w14:paraId="367CDF42" w14:textId="77777777" w:rsidR="005F53E6" w:rsidRPr="005F53E6" w:rsidRDefault="005F53E6" w:rsidP="00BB335F">
            <w:pPr>
              <w:spacing w:after="200"/>
              <w:rPr>
                <w:rFonts w:ascii="Arial" w:hAnsi="Arial" w:cs="Arial"/>
                <w:sz w:val="20"/>
                <w:szCs w:val="20"/>
              </w:rPr>
            </w:pPr>
            <w:r w:rsidRPr="005F53E6">
              <w:rPr>
                <w:rFonts w:ascii="Arial" w:hAnsi="Arial" w:cs="Arial"/>
                <w:sz w:val="20"/>
                <w:szCs w:val="20"/>
              </w:rPr>
              <w:t>MBL/AV/SW</w:t>
            </w:r>
          </w:p>
        </w:tc>
        <w:tc>
          <w:tcPr>
            <w:tcW w:w="1559" w:type="dxa"/>
          </w:tcPr>
          <w:p w14:paraId="6F8DC54F" w14:textId="77777777" w:rsidR="005F53E6" w:rsidRPr="005F53E6" w:rsidRDefault="005F53E6" w:rsidP="00BB335F">
            <w:pPr>
              <w:spacing w:after="200"/>
              <w:rPr>
                <w:rFonts w:ascii="Arial" w:hAnsi="Arial" w:cs="Arial"/>
                <w:sz w:val="20"/>
                <w:szCs w:val="20"/>
              </w:rPr>
            </w:pPr>
            <w:r w:rsidRPr="005F53E6">
              <w:rPr>
                <w:rFonts w:ascii="Arial" w:hAnsi="Arial" w:cs="Arial"/>
                <w:sz w:val="20"/>
                <w:szCs w:val="20"/>
              </w:rPr>
              <w:t>17-06-2024</w:t>
            </w:r>
          </w:p>
        </w:tc>
      </w:tr>
      <w:tr w:rsidR="005F53E6" w:rsidRPr="005F53E6" w14:paraId="6901E857" w14:textId="77777777" w:rsidTr="6B624575">
        <w:trPr>
          <w:trHeight w:val="3390"/>
        </w:trPr>
        <w:tc>
          <w:tcPr>
            <w:tcW w:w="702" w:type="dxa"/>
          </w:tcPr>
          <w:p w14:paraId="5CEB0F8F" w14:textId="77777777" w:rsidR="005F53E6" w:rsidRPr="005F53E6" w:rsidRDefault="005F53E6" w:rsidP="00BB335F">
            <w:pPr>
              <w:spacing w:after="200"/>
              <w:rPr>
                <w:rFonts w:ascii="Arial" w:hAnsi="Arial" w:cs="Arial"/>
                <w:sz w:val="20"/>
                <w:szCs w:val="20"/>
              </w:rPr>
            </w:pPr>
            <w:r w:rsidRPr="005F53E6">
              <w:rPr>
                <w:rFonts w:ascii="Arial" w:hAnsi="Arial" w:cs="Arial"/>
                <w:sz w:val="20"/>
                <w:szCs w:val="20"/>
              </w:rPr>
              <w:t>2.0</w:t>
            </w:r>
          </w:p>
        </w:tc>
        <w:tc>
          <w:tcPr>
            <w:tcW w:w="4680" w:type="dxa"/>
          </w:tcPr>
          <w:p w14:paraId="40C0D397" w14:textId="77777777" w:rsidR="005F53E6" w:rsidRPr="005F53E6" w:rsidRDefault="005F53E6" w:rsidP="00BB335F">
            <w:pPr>
              <w:spacing w:after="200"/>
              <w:rPr>
                <w:rFonts w:ascii="Arial" w:hAnsi="Arial" w:cs="Arial"/>
                <w:sz w:val="20"/>
                <w:szCs w:val="20"/>
              </w:rPr>
            </w:pPr>
            <w:r w:rsidRPr="005F53E6">
              <w:rPr>
                <w:rFonts w:ascii="Arial" w:hAnsi="Arial" w:cs="Arial"/>
                <w:sz w:val="20"/>
                <w:szCs w:val="20"/>
              </w:rPr>
              <w:t>Aanpassing naar aanleiding van Inlichtingen</w:t>
            </w:r>
          </w:p>
          <w:p w14:paraId="40821E40" w14:textId="77777777" w:rsidR="005F53E6" w:rsidRPr="005F53E6" w:rsidRDefault="005F53E6" w:rsidP="00BB335F">
            <w:pPr>
              <w:spacing w:after="200"/>
              <w:rPr>
                <w:rFonts w:ascii="Arial" w:hAnsi="Arial" w:cs="Arial"/>
                <w:sz w:val="20"/>
                <w:szCs w:val="20"/>
              </w:rPr>
            </w:pPr>
          </w:p>
          <w:p w14:paraId="5ACF4149" w14:textId="77777777" w:rsidR="005F53E6" w:rsidRPr="005F53E6" w:rsidRDefault="005F53E6" w:rsidP="00BB335F">
            <w:pPr>
              <w:spacing w:after="200"/>
              <w:rPr>
                <w:rFonts w:ascii="Arial" w:hAnsi="Arial" w:cs="Arial"/>
                <w:color w:val="538135" w:themeColor="accent6" w:themeShade="BF"/>
                <w:sz w:val="20"/>
                <w:szCs w:val="20"/>
              </w:rPr>
            </w:pPr>
            <w:r w:rsidRPr="005F53E6">
              <w:rPr>
                <w:rFonts w:ascii="Arial" w:hAnsi="Arial" w:cs="Arial"/>
                <w:color w:val="538135" w:themeColor="accent6" w:themeShade="BF"/>
                <w:sz w:val="20"/>
                <w:szCs w:val="20"/>
              </w:rPr>
              <w:t>Aanpassingen naar aanleiding van de gestelde vragen zijn gemarkeerd in donkergroen.</w:t>
            </w:r>
          </w:p>
          <w:p w14:paraId="5C0864A9" w14:textId="77777777" w:rsidR="005F53E6" w:rsidRDefault="005F53E6" w:rsidP="00BB335F">
            <w:pPr>
              <w:spacing w:after="200"/>
              <w:rPr>
                <w:rFonts w:ascii="Arial" w:hAnsi="Arial" w:cs="Arial"/>
                <w:color w:val="538135" w:themeColor="accent6" w:themeShade="BF"/>
                <w:sz w:val="20"/>
                <w:szCs w:val="20"/>
              </w:rPr>
            </w:pPr>
            <w:r w:rsidRPr="6B624575">
              <w:rPr>
                <w:rFonts w:ascii="Arial" w:hAnsi="Arial" w:cs="Arial"/>
                <w:color w:val="538135" w:themeColor="accent6" w:themeShade="BF"/>
                <w:sz w:val="20"/>
                <w:szCs w:val="20"/>
              </w:rPr>
              <w:t>Het betreft wijzigingen in:</w:t>
            </w:r>
          </w:p>
          <w:p w14:paraId="5F4B3B55" w14:textId="483F409B" w:rsidR="1FFC696C" w:rsidRDefault="1FFC696C" w:rsidP="00E34438">
            <w:pPr>
              <w:pStyle w:val="Lijstalinea"/>
              <w:numPr>
                <w:ilvl w:val="0"/>
                <w:numId w:val="30"/>
              </w:numPr>
              <w:spacing w:after="200"/>
              <w:rPr>
                <w:rFonts w:ascii="Arial" w:hAnsi="Arial" w:cs="Arial"/>
                <w:color w:val="538135" w:themeColor="accent6" w:themeShade="BF"/>
                <w:sz w:val="20"/>
                <w:szCs w:val="20"/>
              </w:rPr>
            </w:pPr>
            <w:r w:rsidRPr="6B624575">
              <w:rPr>
                <w:rFonts w:ascii="Arial" w:hAnsi="Arial" w:cs="Arial"/>
                <w:color w:val="538135" w:themeColor="accent6" w:themeShade="BF"/>
                <w:sz w:val="20"/>
                <w:szCs w:val="20"/>
              </w:rPr>
              <w:t>Overweging 12</w:t>
            </w:r>
          </w:p>
          <w:p w14:paraId="01142730" w14:textId="1367D0FC" w:rsidR="005F53E6" w:rsidRDefault="005F53E6" w:rsidP="00E34438">
            <w:pPr>
              <w:pStyle w:val="Lijstalinea"/>
              <w:numPr>
                <w:ilvl w:val="0"/>
                <w:numId w:val="30"/>
              </w:numPr>
              <w:spacing w:after="200"/>
              <w:rPr>
                <w:rFonts w:ascii="Arial" w:hAnsi="Arial" w:cs="Arial"/>
                <w:color w:val="538135" w:themeColor="accent6" w:themeShade="BF"/>
                <w:sz w:val="20"/>
                <w:szCs w:val="20"/>
              </w:rPr>
            </w:pPr>
            <w:r w:rsidRPr="00145A34">
              <w:rPr>
                <w:rFonts w:ascii="Arial" w:hAnsi="Arial" w:cs="Arial"/>
                <w:color w:val="538135" w:themeColor="accent6" w:themeShade="BF"/>
                <w:sz w:val="20"/>
                <w:szCs w:val="20"/>
              </w:rPr>
              <w:t>Begrippenlijst: verduidelijking taakstellend budget</w:t>
            </w:r>
          </w:p>
          <w:p w14:paraId="60929D20" w14:textId="5F6F5DCF" w:rsidR="00145A34" w:rsidRDefault="00145A34" w:rsidP="00E34438">
            <w:pPr>
              <w:pStyle w:val="Lijstalinea"/>
              <w:numPr>
                <w:ilvl w:val="0"/>
                <w:numId w:val="30"/>
              </w:numPr>
              <w:spacing w:after="200"/>
              <w:rPr>
                <w:rFonts w:ascii="Arial" w:hAnsi="Arial" w:cs="Arial"/>
                <w:color w:val="538135" w:themeColor="accent6" w:themeShade="BF"/>
                <w:sz w:val="20"/>
                <w:szCs w:val="20"/>
              </w:rPr>
            </w:pPr>
            <w:r>
              <w:rPr>
                <w:rFonts w:ascii="Arial" w:hAnsi="Arial" w:cs="Arial"/>
                <w:color w:val="538135" w:themeColor="accent6" w:themeShade="BF"/>
                <w:sz w:val="20"/>
                <w:szCs w:val="20"/>
              </w:rPr>
              <w:t>Artikel 10.1</w:t>
            </w:r>
          </w:p>
          <w:p w14:paraId="3EBFEC29" w14:textId="7EC3412B" w:rsidR="008B4A00" w:rsidRPr="00145A34" w:rsidRDefault="008B4A00" w:rsidP="00E34438">
            <w:pPr>
              <w:pStyle w:val="Lijstalinea"/>
              <w:numPr>
                <w:ilvl w:val="0"/>
                <w:numId w:val="30"/>
              </w:numPr>
              <w:spacing w:after="200"/>
              <w:rPr>
                <w:rFonts w:ascii="Arial" w:hAnsi="Arial" w:cs="Arial"/>
                <w:color w:val="538135" w:themeColor="accent6" w:themeShade="BF"/>
                <w:sz w:val="20"/>
                <w:szCs w:val="20"/>
              </w:rPr>
            </w:pPr>
            <w:r>
              <w:rPr>
                <w:rFonts w:ascii="Arial" w:hAnsi="Arial" w:cs="Arial"/>
                <w:color w:val="538135" w:themeColor="accent6" w:themeShade="BF"/>
                <w:sz w:val="20"/>
                <w:szCs w:val="20"/>
              </w:rPr>
              <w:t>Artikel 12.2</w:t>
            </w:r>
          </w:p>
          <w:p w14:paraId="2B31CC8C" w14:textId="77777777" w:rsidR="005F53E6" w:rsidRPr="005F53E6" w:rsidRDefault="005F53E6" w:rsidP="00582818">
            <w:pPr>
              <w:spacing w:after="200"/>
              <w:rPr>
                <w:rFonts w:ascii="Arial" w:hAnsi="Arial" w:cs="Arial"/>
                <w:sz w:val="20"/>
                <w:szCs w:val="20"/>
              </w:rPr>
            </w:pPr>
          </w:p>
        </w:tc>
        <w:tc>
          <w:tcPr>
            <w:tcW w:w="2126" w:type="dxa"/>
          </w:tcPr>
          <w:p w14:paraId="3080DAD2" w14:textId="77777777" w:rsidR="005F53E6" w:rsidRPr="005F53E6" w:rsidRDefault="005F53E6" w:rsidP="00BB335F">
            <w:pPr>
              <w:spacing w:after="200"/>
              <w:rPr>
                <w:rFonts w:ascii="Arial" w:hAnsi="Arial" w:cs="Arial"/>
                <w:sz w:val="20"/>
                <w:szCs w:val="20"/>
              </w:rPr>
            </w:pPr>
            <w:r w:rsidRPr="005F53E6">
              <w:rPr>
                <w:rFonts w:ascii="Arial" w:hAnsi="Arial" w:cs="Arial"/>
                <w:sz w:val="20"/>
                <w:szCs w:val="20"/>
              </w:rPr>
              <w:t>MBL/ JZ/SW</w:t>
            </w:r>
          </w:p>
        </w:tc>
        <w:tc>
          <w:tcPr>
            <w:tcW w:w="1559" w:type="dxa"/>
          </w:tcPr>
          <w:p w14:paraId="5A577A76" w14:textId="77777777" w:rsidR="005F53E6" w:rsidRPr="005F53E6" w:rsidRDefault="005F53E6" w:rsidP="00BB335F">
            <w:pPr>
              <w:spacing w:after="200"/>
              <w:rPr>
                <w:rFonts w:ascii="Arial" w:hAnsi="Arial" w:cs="Arial"/>
                <w:sz w:val="20"/>
                <w:szCs w:val="20"/>
                <w:highlight w:val="yellow"/>
              </w:rPr>
            </w:pPr>
            <w:r w:rsidRPr="005F53E6">
              <w:rPr>
                <w:rFonts w:ascii="Arial" w:hAnsi="Arial" w:cs="Arial"/>
                <w:sz w:val="20"/>
                <w:szCs w:val="20"/>
              </w:rPr>
              <w:t>17-07-2024</w:t>
            </w:r>
          </w:p>
        </w:tc>
      </w:tr>
      <w:tr w:rsidR="00E34438" w:rsidRPr="005F53E6" w14:paraId="2148B672" w14:textId="77777777" w:rsidTr="6B624575">
        <w:trPr>
          <w:trHeight w:val="3390"/>
        </w:trPr>
        <w:tc>
          <w:tcPr>
            <w:tcW w:w="702" w:type="dxa"/>
          </w:tcPr>
          <w:p w14:paraId="74CB1F6F" w14:textId="1309AB0F" w:rsidR="00E34438" w:rsidRPr="005F53E6" w:rsidRDefault="00E34438" w:rsidP="00BB335F">
            <w:pPr>
              <w:spacing w:after="200"/>
              <w:rPr>
                <w:rFonts w:ascii="Arial" w:hAnsi="Arial" w:cs="Arial"/>
                <w:sz w:val="20"/>
                <w:szCs w:val="20"/>
              </w:rPr>
            </w:pPr>
            <w:r>
              <w:rPr>
                <w:rFonts w:ascii="Arial" w:hAnsi="Arial" w:cs="Arial"/>
                <w:sz w:val="20"/>
                <w:szCs w:val="20"/>
              </w:rPr>
              <w:t>3.0</w:t>
            </w:r>
          </w:p>
        </w:tc>
        <w:tc>
          <w:tcPr>
            <w:tcW w:w="4680" w:type="dxa"/>
          </w:tcPr>
          <w:p w14:paraId="1988F5B4" w14:textId="77777777" w:rsidR="00E34438" w:rsidRDefault="00E34438" w:rsidP="00BB335F">
            <w:pPr>
              <w:spacing w:after="200"/>
              <w:rPr>
                <w:rFonts w:ascii="Arial" w:hAnsi="Arial" w:cs="Arial"/>
                <w:sz w:val="20"/>
                <w:szCs w:val="20"/>
              </w:rPr>
            </w:pPr>
            <w:r>
              <w:rPr>
                <w:rFonts w:ascii="Arial" w:hAnsi="Arial" w:cs="Arial"/>
                <w:sz w:val="20"/>
                <w:szCs w:val="20"/>
              </w:rPr>
              <w:t>Aanpassing naar aanleiding van Inlichtingen</w:t>
            </w:r>
          </w:p>
          <w:p w14:paraId="2125049C" w14:textId="77777777" w:rsidR="00E34438" w:rsidRPr="005F53E6" w:rsidRDefault="00E34438" w:rsidP="00E34438">
            <w:pPr>
              <w:spacing w:after="200"/>
              <w:rPr>
                <w:rFonts w:ascii="Arial" w:hAnsi="Arial" w:cs="Arial"/>
                <w:color w:val="538135" w:themeColor="accent6" w:themeShade="BF"/>
                <w:sz w:val="20"/>
                <w:szCs w:val="20"/>
              </w:rPr>
            </w:pPr>
            <w:r w:rsidRPr="005F53E6">
              <w:rPr>
                <w:rFonts w:ascii="Arial" w:hAnsi="Arial" w:cs="Arial"/>
                <w:color w:val="538135" w:themeColor="accent6" w:themeShade="BF"/>
                <w:sz w:val="20"/>
                <w:szCs w:val="20"/>
              </w:rPr>
              <w:t>Aanpassingen naar aanleiding van de gestelde vragen zijn gemarkeerd in donkergroen.</w:t>
            </w:r>
          </w:p>
          <w:p w14:paraId="242EA23A" w14:textId="77777777" w:rsidR="00E34438" w:rsidRDefault="00E34438" w:rsidP="00E34438">
            <w:pPr>
              <w:spacing w:after="200"/>
              <w:rPr>
                <w:rFonts w:ascii="Arial" w:hAnsi="Arial" w:cs="Arial"/>
                <w:color w:val="538135" w:themeColor="accent6" w:themeShade="BF"/>
                <w:sz w:val="20"/>
                <w:szCs w:val="20"/>
              </w:rPr>
            </w:pPr>
            <w:r w:rsidRPr="6B624575">
              <w:rPr>
                <w:rFonts w:ascii="Arial" w:hAnsi="Arial" w:cs="Arial"/>
                <w:color w:val="538135" w:themeColor="accent6" w:themeShade="BF"/>
                <w:sz w:val="20"/>
                <w:szCs w:val="20"/>
              </w:rPr>
              <w:t>Het betreft wijzigingen in:</w:t>
            </w:r>
          </w:p>
          <w:p w14:paraId="0130B7E3" w14:textId="1142D540" w:rsidR="00E34438" w:rsidRDefault="00E34438" w:rsidP="00E34438">
            <w:pPr>
              <w:pStyle w:val="Lijstalinea"/>
              <w:numPr>
                <w:ilvl w:val="0"/>
                <w:numId w:val="31"/>
              </w:numPr>
              <w:spacing w:after="200"/>
              <w:rPr>
                <w:rFonts w:ascii="Arial" w:hAnsi="Arial" w:cs="Arial"/>
                <w:color w:val="538135" w:themeColor="accent6" w:themeShade="BF"/>
                <w:sz w:val="20"/>
                <w:szCs w:val="20"/>
              </w:rPr>
            </w:pPr>
            <w:r>
              <w:rPr>
                <w:rFonts w:ascii="Arial" w:hAnsi="Arial" w:cs="Arial"/>
                <w:color w:val="538135" w:themeColor="accent6" w:themeShade="BF"/>
                <w:sz w:val="20"/>
                <w:szCs w:val="20"/>
              </w:rPr>
              <w:t>Artikel 2.1</w:t>
            </w:r>
          </w:p>
          <w:p w14:paraId="112FF075" w14:textId="619C9666" w:rsidR="00EA435C" w:rsidRDefault="00EA435C" w:rsidP="00E34438">
            <w:pPr>
              <w:pStyle w:val="Lijstalinea"/>
              <w:numPr>
                <w:ilvl w:val="0"/>
                <w:numId w:val="31"/>
              </w:numPr>
              <w:spacing w:after="200"/>
              <w:rPr>
                <w:rFonts w:ascii="Arial" w:hAnsi="Arial" w:cs="Arial"/>
                <w:color w:val="538135" w:themeColor="accent6" w:themeShade="BF"/>
                <w:sz w:val="20"/>
                <w:szCs w:val="20"/>
              </w:rPr>
            </w:pPr>
            <w:r>
              <w:rPr>
                <w:rFonts w:ascii="Arial" w:hAnsi="Arial" w:cs="Arial"/>
                <w:color w:val="538135" w:themeColor="accent6" w:themeShade="BF"/>
                <w:sz w:val="20"/>
                <w:szCs w:val="20"/>
              </w:rPr>
              <w:t>Artikel 10.8</w:t>
            </w:r>
          </w:p>
          <w:p w14:paraId="59DFD629" w14:textId="748A0090" w:rsidR="003B2745" w:rsidRPr="00E34438" w:rsidRDefault="003B2745" w:rsidP="00E34438">
            <w:pPr>
              <w:pStyle w:val="Lijstalinea"/>
              <w:numPr>
                <w:ilvl w:val="0"/>
                <w:numId w:val="31"/>
              </w:numPr>
              <w:spacing w:after="200"/>
              <w:rPr>
                <w:rFonts w:ascii="Arial" w:hAnsi="Arial" w:cs="Arial"/>
                <w:color w:val="538135" w:themeColor="accent6" w:themeShade="BF"/>
                <w:sz w:val="20"/>
                <w:szCs w:val="20"/>
              </w:rPr>
            </w:pPr>
            <w:r>
              <w:rPr>
                <w:rFonts w:ascii="Arial" w:hAnsi="Arial" w:cs="Arial"/>
                <w:color w:val="538135" w:themeColor="accent6" w:themeShade="BF"/>
                <w:sz w:val="20"/>
                <w:szCs w:val="20"/>
              </w:rPr>
              <w:t>Artikel 11.5</w:t>
            </w:r>
          </w:p>
          <w:p w14:paraId="2F81CAA1" w14:textId="14B93D64" w:rsidR="00E34438" w:rsidRPr="005F53E6" w:rsidRDefault="00E34438" w:rsidP="00BB335F">
            <w:pPr>
              <w:spacing w:after="200"/>
              <w:rPr>
                <w:rFonts w:ascii="Arial" w:hAnsi="Arial" w:cs="Arial"/>
                <w:sz w:val="20"/>
                <w:szCs w:val="20"/>
              </w:rPr>
            </w:pPr>
          </w:p>
        </w:tc>
        <w:tc>
          <w:tcPr>
            <w:tcW w:w="2126" w:type="dxa"/>
          </w:tcPr>
          <w:p w14:paraId="21474C25" w14:textId="3F5996D8" w:rsidR="00E34438" w:rsidRPr="005F53E6" w:rsidRDefault="00E34438" w:rsidP="00BB335F">
            <w:pPr>
              <w:spacing w:after="200"/>
              <w:rPr>
                <w:rFonts w:ascii="Arial" w:hAnsi="Arial" w:cs="Arial"/>
                <w:sz w:val="20"/>
                <w:szCs w:val="20"/>
              </w:rPr>
            </w:pPr>
            <w:r>
              <w:rPr>
                <w:rFonts w:ascii="Arial" w:hAnsi="Arial" w:cs="Arial"/>
                <w:sz w:val="20"/>
                <w:szCs w:val="20"/>
              </w:rPr>
              <w:t>MBL</w:t>
            </w:r>
            <w:r w:rsidR="00EA435C">
              <w:rPr>
                <w:rFonts w:ascii="Arial" w:hAnsi="Arial" w:cs="Arial"/>
                <w:sz w:val="20"/>
                <w:szCs w:val="20"/>
              </w:rPr>
              <w:t>/SW</w:t>
            </w:r>
          </w:p>
        </w:tc>
        <w:tc>
          <w:tcPr>
            <w:tcW w:w="1559" w:type="dxa"/>
          </w:tcPr>
          <w:p w14:paraId="4740F01F" w14:textId="1ECDF028" w:rsidR="00E34438" w:rsidRPr="005F53E6" w:rsidRDefault="00E34438" w:rsidP="00BB335F">
            <w:pPr>
              <w:spacing w:after="200"/>
              <w:rPr>
                <w:rFonts w:ascii="Arial" w:hAnsi="Arial" w:cs="Arial"/>
                <w:sz w:val="20"/>
                <w:szCs w:val="20"/>
              </w:rPr>
            </w:pPr>
            <w:r>
              <w:rPr>
                <w:rFonts w:ascii="Arial" w:hAnsi="Arial" w:cs="Arial"/>
                <w:sz w:val="20"/>
                <w:szCs w:val="20"/>
              </w:rPr>
              <w:t>16-09-2024</w:t>
            </w:r>
          </w:p>
        </w:tc>
      </w:tr>
    </w:tbl>
    <w:p w14:paraId="10E5CA6C" w14:textId="53E78FC6" w:rsidR="005F53E6" w:rsidRDefault="005F53E6" w:rsidP="001E389E">
      <w:pPr>
        <w:spacing w:after="240"/>
        <w:jc w:val="center"/>
        <w:rPr>
          <w:rFonts w:ascii="Arial" w:hAnsi="Arial" w:cs="Arial"/>
          <w:b/>
          <w:color w:val="538135" w:themeColor="accent6" w:themeShade="BF"/>
        </w:rPr>
      </w:pPr>
    </w:p>
    <w:p w14:paraId="75837F22" w14:textId="77777777" w:rsidR="005F53E6" w:rsidRDefault="005F53E6">
      <w:pPr>
        <w:spacing w:after="160" w:line="259" w:lineRule="auto"/>
        <w:rPr>
          <w:rFonts w:ascii="Arial" w:hAnsi="Arial" w:cs="Arial"/>
          <w:b/>
          <w:color w:val="538135" w:themeColor="accent6" w:themeShade="BF"/>
        </w:rPr>
      </w:pPr>
      <w:r>
        <w:rPr>
          <w:rFonts w:ascii="Arial" w:hAnsi="Arial" w:cs="Arial"/>
          <w:b/>
          <w:color w:val="538135" w:themeColor="accent6" w:themeShade="BF"/>
        </w:rPr>
        <w:br w:type="page"/>
      </w:r>
    </w:p>
    <w:p w14:paraId="423705D5" w14:textId="77777777" w:rsidR="005F53E6" w:rsidRPr="005F53E6" w:rsidRDefault="005F53E6" w:rsidP="001E389E">
      <w:pPr>
        <w:spacing w:after="240"/>
        <w:jc w:val="center"/>
        <w:rPr>
          <w:rFonts w:ascii="Arial" w:hAnsi="Arial" w:cs="Arial"/>
          <w:b/>
          <w:color w:val="538135" w:themeColor="accent6" w:themeShade="BF"/>
        </w:rPr>
      </w:pPr>
    </w:p>
    <w:sdt>
      <w:sdtPr>
        <w:rPr>
          <w:rFonts w:ascii="Verdana" w:eastAsia="Times New Roman" w:hAnsi="Verdana" w:cs="Times New Roman"/>
          <w:b/>
          <w:bCs/>
          <w:color w:val="auto"/>
          <w:sz w:val="18"/>
          <w:szCs w:val="18"/>
        </w:rPr>
        <w:id w:val="653045007"/>
        <w:docPartObj>
          <w:docPartGallery w:val="Table of Contents"/>
          <w:docPartUnique/>
        </w:docPartObj>
      </w:sdtPr>
      <w:sdtEndPr/>
      <w:sdtContent>
        <w:p w14:paraId="2EA92531" w14:textId="77777777" w:rsidR="00A84572" w:rsidRPr="00594451" w:rsidRDefault="00A84572" w:rsidP="00A84572">
          <w:pPr>
            <w:pStyle w:val="Kopvaninhoudsopgave"/>
            <w:rPr>
              <w:rFonts w:ascii="Arial" w:hAnsi="Arial" w:cs="Arial"/>
              <w:color w:val="auto"/>
              <w:sz w:val="20"/>
              <w:szCs w:val="20"/>
            </w:rPr>
          </w:pPr>
          <w:r w:rsidRPr="00594451">
            <w:rPr>
              <w:rFonts w:ascii="Arial" w:hAnsi="Arial" w:cs="Arial"/>
              <w:color w:val="auto"/>
              <w:sz w:val="20"/>
              <w:szCs w:val="20"/>
            </w:rPr>
            <w:t>Inhoud</w:t>
          </w:r>
        </w:p>
        <w:p w14:paraId="408CDFA8" w14:textId="77777777" w:rsidR="00A84572" w:rsidRPr="00594451" w:rsidRDefault="004F3F72" w:rsidP="43B574E1">
          <w:pPr>
            <w:pStyle w:val="Inhopg1"/>
            <w:tabs>
              <w:tab w:val="clear" w:pos="8363"/>
              <w:tab w:val="left" w:pos="360"/>
              <w:tab w:val="right" w:pos="8355"/>
            </w:tabs>
            <w:rPr>
              <w:rStyle w:val="Hyperlink"/>
              <w:noProof/>
            </w:rPr>
          </w:pPr>
          <w:r w:rsidRPr="00594451">
            <w:fldChar w:fldCharType="begin"/>
          </w:r>
          <w:r w:rsidR="00A84572" w:rsidRPr="00594451">
            <w:instrText>TOC \o "1-3" \z \u \h</w:instrText>
          </w:r>
          <w:r w:rsidRPr="00594451">
            <w:fldChar w:fldCharType="separate"/>
          </w:r>
          <w:hyperlink w:anchor="_Toc739357095">
            <w:r w:rsidR="43B574E1" w:rsidRPr="00594451">
              <w:rPr>
                <w:rStyle w:val="Hyperlink"/>
              </w:rPr>
              <w:t>1.</w:t>
            </w:r>
            <w:r w:rsidR="00A84572" w:rsidRPr="00594451">
              <w:tab/>
            </w:r>
            <w:r w:rsidR="43B574E1" w:rsidRPr="00594451">
              <w:rPr>
                <w:rStyle w:val="Hyperlink"/>
              </w:rPr>
              <w:t>Rechtskarakter van de Overeenkomst</w:t>
            </w:r>
            <w:r w:rsidR="00A84572" w:rsidRPr="00594451">
              <w:tab/>
            </w:r>
            <w:r w:rsidR="00A84572" w:rsidRPr="00594451">
              <w:fldChar w:fldCharType="begin"/>
            </w:r>
            <w:r w:rsidR="00A84572" w:rsidRPr="00594451">
              <w:instrText>PAGEREF _Toc739357095 \h</w:instrText>
            </w:r>
            <w:r w:rsidR="00A84572" w:rsidRPr="00594451">
              <w:fldChar w:fldCharType="separate"/>
            </w:r>
            <w:r w:rsidR="43B574E1" w:rsidRPr="00594451">
              <w:rPr>
                <w:rStyle w:val="Hyperlink"/>
              </w:rPr>
              <w:t>3</w:t>
            </w:r>
            <w:r w:rsidR="00A84572" w:rsidRPr="00594451">
              <w:fldChar w:fldCharType="end"/>
            </w:r>
          </w:hyperlink>
        </w:p>
        <w:p w14:paraId="776CF796" w14:textId="77777777" w:rsidR="00A84572" w:rsidRPr="00594451" w:rsidRDefault="00D3361D" w:rsidP="43B574E1">
          <w:pPr>
            <w:pStyle w:val="Inhopg1"/>
            <w:tabs>
              <w:tab w:val="clear" w:pos="8363"/>
              <w:tab w:val="left" w:pos="360"/>
              <w:tab w:val="right" w:pos="8355"/>
            </w:tabs>
            <w:rPr>
              <w:rStyle w:val="Hyperlink"/>
              <w:noProof/>
            </w:rPr>
          </w:pPr>
          <w:hyperlink w:anchor="_Toc626879702">
            <w:r w:rsidR="43B574E1" w:rsidRPr="00594451">
              <w:rPr>
                <w:rStyle w:val="Hyperlink"/>
              </w:rPr>
              <w:t>2.</w:t>
            </w:r>
            <w:r w:rsidR="004F3F72" w:rsidRPr="00594451">
              <w:tab/>
            </w:r>
            <w:r w:rsidR="43B574E1" w:rsidRPr="00594451">
              <w:rPr>
                <w:rStyle w:val="Hyperlink"/>
              </w:rPr>
              <w:t>Contractdocumenten en rangorde</w:t>
            </w:r>
            <w:r w:rsidR="004F3F72" w:rsidRPr="00594451">
              <w:tab/>
            </w:r>
            <w:r w:rsidR="004F3F72" w:rsidRPr="00594451">
              <w:fldChar w:fldCharType="begin"/>
            </w:r>
            <w:r w:rsidR="004F3F72" w:rsidRPr="00594451">
              <w:instrText>PAGEREF _Toc626879702 \h</w:instrText>
            </w:r>
            <w:r w:rsidR="004F3F72" w:rsidRPr="00594451">
              <w:fldChar w:fldCharType="separate"/>
            </w:r>
            <w:r w:rsidR="43B574E1" w:rsidRPr="00594451">
              <w:rPr>
                <w:rStyle w:val="Hyperlink"/>
              </w:rPr>
              <w:t>4</w:t>
            </w:r>
            <w:r w:rsidR="004F3F72" w:rsidRPr="00594451">
              <w:fldChar w:fldCharType="end"/>
            </w:r>
          </w:hyperlink>
        </w:p>
        <w:p w14:paraId="2A63213E" w14:textId="77777777" w:rsidR="00A84572" w:rsidRPr="00594451" w:rsidRDefault="00D3361D" w:rsidP="43B574E1">
          <w:pPr>
            <w:pStyle w:val="Inhopg1"/>
            <w:tabs>
              <w:tab w:val="clear" w:pos="8363"/>
              <w:tab w:val="left" w:pos="360"/>
              <w:tab w:val="right" w:pos="8355"/>
            </w:tabs>
            <w:rPr>
              <w:rStyle w:val="Hyperlink"/>
              <w:noProof/>
            </w:rPr>
          </w:pPr>
          <w:hyperlink w:anchor="_Toc1727080971">
            <w:r w:rsidR="43B574E1" w:rsidRPr="00594451">
              <w:rPr>
                <w:rStyle w:val="Hyperlink"/>
              </w:rPr>
              <w:t>3.</w:t>
            </w:r>
            <w:r w:rsidR="004F3F72" w:rsidRPr="00594451">
              <w:tab/>
            </w:r>
            <w:r w:rsidR="43B574E1" w:rsidRPr="00594451">
              <w:rPr>
                <w:rStyle w:val="Hyperlink"/>
              </w:rPr>
              <w:t>Bouwteamdoelstelling</w:t>
            </w:r>
            <w:r w:rsidR="004F3F72" w:rsidRPr="00594451">
              <w:tab/>
            </w:r>
            <w:r w:rsidR="004F3F72" w:rsidRPr="00594451">
              <w:fldChar w:fldCharType="begin"/>
            </w:r>
            <w:r w:rsidR="004F3F72" w:rsidRPr="00594451">
              <w:instrText>PAGEREF _Toc1727080971 \h</w:instrText>
            </w:r>
            <w:r w:rsidR="004F3F72" w:rsidRPr="00594451">
              <w:fldChar w:fldCharType="separate"/>
            </w:r>
            <w:r w:rsidR="43B574E1" w:rsidRPr="00594451">
              <w:rPr>
                <w:rStyle w:val="Hyperlink"/>
              </w:rPr>
              <w:t>5</w:t>
            </w:r>
            <w:r w:rsidR="004F3F72" w:rsidRPr="00594451">
              <w:fldChar w:fldCharType="end"/>
            </w:r>
          </w:hyperlink>
        </w:p>
        <w:p w14:paraId="37FF02CB" w14:textId="77777777" w:rsidR="00A84572" w:rsidRPr="00594451" w:rsidRDefault="00D3361D" w:rsidP="43B574E1">
          <w:pPr>
            <w:pStyle w:val="Inhopg1"/>
            <w:tabs>
              <w:tab w:val="clear" w:pos="8363"/>
              <w:tab w:val="left" w:pos="360"/>
              <w:tab w:val="right" w:pos="8355"/>
            </w:tabs>
            <w:rPr>
              <w:rStyle w:val="Hyperlink"/>
              <w:noProof/>
            </w:rPr>
          </w:pPr>
          <w:hyperlink w:anchor="_Toc2054819718">
            <w:r w:rsidR="43B574E1" w:rsidRPr="00594451">
              <w:rPr>
                <w:rStyle w:val="Hyperlink"/>
              </w:rPr>
              <w:t>4</w:t>
            </w:r>
            <w:r w:rsidR="004F3F72" w:rsidRPr="00594451">
              <w:tab/>
            </w:r>
            <w:r w:rsidR="43B574E1" w:rsidRPr="00594451">
              <w:rPr>
                <w:rStyle w:val="Hyperlink"/>
              </w:rPr>
              <w:t>Samenstelling van het Bouwteam</w:t>
            </w:r>
            <w:r w:rsidR="004F3F72" w:rsidRPr="00594451">
              <w:tab/>
            </w:r>
            <w:r w:rsidR="004F3F72" w:rsidRPr="00594451">
              <w:fldChar w:fldCharType="begin"/>
            </w:r>
            <w:r w:rsidR="004F3F72" w:rsidRPr="00594451">
              <w:instrText>PAGEREF _Toc2054819718 \h</w:instrText>
            </w:r>
            <w:r w:rsidR="004F3F72" w:rsidRPr="00594451">
              <w:fldChar w:fldCharType="separate"/>
            </w:r>
            <w:r w:rsidR="43B574E1" w:rsidRPr="00594451">
              <w:rPr>
                <w:rStyle w:val="Hyperlink"/>
              </w:rPr>
              <w:t>7</w:t>
            </w:r>
            <w:r w:rsidR="004F3F72" w:rsidRPr="00594451">
              <w:fldChar w:fldCharType="end"/>
            </w:r>
          </w:hyperlink>
        </w:p>
        <w:p w14:paraId="4D1AF339" w14:textId="77777777" w:rsidR="00A84572" w:rsidRPr="00594451" w:rsidRDefault="00D3361D" w:rsidP="43B574E1">
          <w:pPr>
            <w:pStyle w:val="Inhopg1"/>
            <w:tabs>
              <w:tab w:val="clear" w:pos="8363"/>
              <w:tab w:val="left" w:pos="360"/>
              <w:tab w:val="right" w:pos="8355"/>
            </w:tabs>
            <w:rPr>
              <w:rStyle w:val="Hyperlink"/>
              <w:noProof/>
            </w:rPr>
          </w:pPr>
          <w:hyperlink w:anchor="_Toc1359432866">
            <w:r w:rsidR="43B574E1" w:rsidRPr="00594451">
              <w:rPr>
                <w:rStyle w:val="Hyperlink"/>
              </w:rPr>
              <w:t>5</w:t>
            </w:r>
            <w:r w:rsidR="004F3F72" w:rsidRPr="00594451">
              <w:tab/>
            </w:r>
            <w:r w:rsidR="43B574E1" w:rsidRPr="00594451">
              <w:rPr>
                <w:rStyle w:val="Hyperlink"/>
              </w:rPr>
              <w:t>Samenwerking in het Bouwteam</w:t>
            </w:r>
            <w:r w:rsidR="004F3F72" w:rsidRPr="00594451">
              <w:tab/>
            </w:r>
            <w:r w:rsidR="004F3F72" w:rsidRPr="00594451">
              <w:fldChar w:fldCharType="begin"/>
            </w:r>
            <w:r w:rsidR="004F3F72" w:rsidRPr="00594451">
              <w:instrText>PAGEREF _Toc1359432866 \h</w:instrText>
            </w:r>
            <w:r w:rsidR="004F3F72" w:rsidRPr="00594451">
              <w:fldChar w:fldCharType="separate"/>
            </w:r>
            <w:r w:rsidR="43B574E1" w:rsidRPr="00594451">
              <w:rPr>
                <w:rStyle w:val="Hyperlink"/>
              </w:rPr>
              <w:t>8</w:t>
            </w:r>
            <w:r w:rsidR="004F3F72" w:rsidRPr="00594451">
              <w:fldChar w:fldCharType="end"/>
            </w:r>
          </w:hyperlink>
        </w:p>
        <w:p w14:paraId="1DF1A481" w14:textId="77777777" w:rsidR="00A84572" w:rsidRPr="00594451" w:rsidRDefault="00D3361D" w:rsidP="43B574E1">
          <w:pPr>
            <w:pStyle w:val="Inhopg1"/>
            <w:tabs>
              <w:tab w:val="clear" w:pos="8363"/>
              <w:tab w:val="left" w:pos="360"/>
              <w:tab w:val="right" w:pos="8355"/>
            </w:tabs>
            <w:rPr>
              <w:rStyle w:val="Hyperlink"/>
              <w:noProof/>
            </w:rPr>
          </w:pPr>
          <w:hyperlink w:anchor="_Toc112715561">
            <w:r w:rsidR="43B574E1" w:rsidRPr="00594451">
              <w:rPr>
                <w:rStyle w:val="Hyperlink"/>
              </w:rPr>
              <w:t>6</w:t>
            </w:r>
            <w:r w:rsidR="004F3F72" w:rsidRPr="00594451">
              <w:tab/>
            </w:r>
            <w:r w:rsidR="43B574E1" w:rsidRPr="00594451">
              <w:rPr>
                <w:rStyle w:val="Hyperlink"/>
              </w:rPr>
              <w:t>Verplichtingen van HDSR in het Bouwteam</w:t>
            </w:r>
            <w:r w:rsidR="004F3F72" w:rsidRPr="00594451">
              <w:tab/>
            </w:r>
            <w:r w:rsidR="004F3F72" w:rsidRPr="00594451">
              <w:fldChar w:fldCharType="begin"/>
            </w:r>
            <w:r w:rsidR="004F3F72" w:rsidRPr="00594451">
              <w:instrText>PAGEREF _Toc112715561 \h</w:instrText>
            </w:r>
            <w:r w:rsidR="004F3F72" w:rsidRPr="00594451">
              <w:fldChar w:fldCharType="separate"/>
            </w:r>
            <w:r w:rsidR="43B574E1" w:rsidRPr="00594451">
              <w:rPr>
                <w:rStyle w:val="Hyperlink"/>
              </w:rPr>
              <w:t>9</w:t>
            </w:r>
            <w:r w:rsidR="004F3F72" w:rsidRPr="00594451">
              <w:fldChar w:fldCharType="end"/>
            </w:r>
          </w:hyperlink>
        </w:p>
        <w:p w14:paraId="5A40B7B0" w14:textId="77777777" w:rsidR="00A84572" w:rsidRPr="00594451" w:rsidRDefault="00D3361D" w:rsidP="43B574E1">
          <w:pPr>
            <w:pStyle w:val="Inhopg1"/>
            <w:tabs>
              <w:tab w:val="clear" w:pos="8363"/>
              <w:tab w:val="left" w:pos="360"/>
              <w:tab w:val="right" w:pos="8355"/>
            </w:tabs>
            <w:rPr>
              <w:rStyle w:val="Hyperlink"/>
              <w:noProof/>
            </w:rPr>
          </w:pPr>
          <w:hyperlink w:anchor="_Toc632547625">
            <w:r w:rsidR="43B574E1" w:rsidRPr="00594451">
              <w:rPr>
                <w:rStyle w:val="Hyperlink"/>
              </w:rPr>
              <w:t>7</w:t>
            </w:r>
            <w:r w:rsidR="004F3F72" w:rsidRPr="00594451">
              <w:tab/>
            </w:r>
            <w:r w:rsidR="43B574E1" w:rsidRPr="00594451">
              <w:rPr>
                <w:rStyle w:val="Hyperlink"/>
              </w:rPr>
              <w:t>Verplichtingen van de Deelnemers (anders dan HDSR) in het Bouwteam</w:t>
            </w:r>
            <w:r w:rsidR="004F3F72" w:rsidRPr="00594451">
              <w:tab/>
            </w:r>
            <w:r w:rsidR="004F3F72" w:rsidRPr="00594451">
              <w:fldChar w:fldCharType="begin"/>
            </w:r>
            <w:r w:rsidR="004F3F72" w:rsidRPr="00594451">
              <w:instrText>PAGEREF _Toc632547625 \h</w:instrText>
            </w:r>
            <w:r w:rsidR="004F3F72" w:rsidRPr="00594451">
              <w:fldChar w:fldCharType="separate"/>
            </w:r>
            <w:r w:rsidR="43B574E1" w:rsidRPr="00594451">
              <w:rPr>
                <w:rStyle w:val="Hyperlink"/>
              </w:rPr>
              <w:t>10</w:t>
            </w:r>
            <w:r w:rsidR="004F3F72" w:rsidRPr="00594451">
              <w:fldChar w:fldCharType="end"/>
            </w:r>
          </w:hyperlink>
        </w:p>
        <w:p w14:paraId="7FD3B812" w14:textId="77777777" w:rsidR="00A84572" w:rsidRPr="00594451" w:rsidRDefault="00D3361D" w:rsidP="43B574E1">
          <w:pPr>
            <w:pStyle w:val="Inhopg1"/>
            <w:tabs>
              <w:tab w:val="clear" w:pos="8363"/>
              <w:tab w:val="left" w:pos="360"/>
              <w:tab w:val="right" w:pos="8355"/>
            </w:tabs>
            <w:rPr>
              <w:rStyle w:val="Hyperlink"/>
              <w:noProof/>
            </w:rPr>
          </w:pPr>
          <w:hyperlink w:anchor="_Toc778467686">
            <w:r w:rsidR="43B574E1" w:rsidRPr="00594451">
              <w:rPr>
                <w:rStyle w:val="Hyperlink"/>
              </w:rPr>
              <w:t>8</w:t>
            </w:r>
            <w:r w:rsidR="004F3F72" w:rsidRPr="00594451">
              <w:tab/>
            </w:r>
            <w:r w:rsidR="43B574E1" w:rsidRPr="00594451">
              <w:rPr>
                <w:rStyle w:val="Hyperlink"/>
              </w:rPr>
              <w:t>Verplichtingen van Aannemer</w:t>
            </w:r>
            <w:r w:rsidR="004F3F72" w:rsidRPr="00594451">
              <w:tab/>
            </w:r>
            <w:r w:rsidR="004F3F72" w:rsidRPr="00594451">
              <w:fldChar w:fldCharType="begin"/>
            </w:r>
            <w:r w:rsidR="004F3F72" w:rsidRPr="00594451">
              <w:instrText>PAGEREF _Toc778467686 \h</w:instrText>
            </w:r>
            <w:r w:rsidR="004F3F72" w:rsidRPr="00594451">
              <w:fldChar w:fldCharType="separate"/>
            </w:r>
            <w:r w:rsidR="43B574E1" w:rsidRPr="00594451">
              <w:rPr>
                <w:rStyle w:val="Hyperlink"/>
              </w:rPr>
              <w:t>12</w:t>
            </w:r>
            <w:r w:rsidR="004F3F72" w:rsidRPr="00594451">
              <w:fldChar w:fldCharType="end"/>
            </w:r>
          </w:hyperlink>
        </w:p>
        <w:p w14:paraId="78498245" w14:textId="77777777" w:rsidR="00A84572" w:rsidRPr="00594451" w:rsidRDefault="00D3361D" w:rsidP="43B574E1">
          <w:pPr>
            <w:pStyle w:val="Inhopg1"/>
            <w:tabs>
              <w:tab w:val="clear" w:pos="8363"/>
              <w:tab w:val="left" w:pos="360"/>
              <w:tab w:val="right" w:pos="8355"/>
            </w:tabs>
            <w:rPr>
              <w:rStyle w:val="Hyperlink"/>
              <w:noProof/>
            </w:rPr>
          </w:pPr>
          <w:hyperlink w:anchor="_Toc234466653">
            <w:r w:rsidR="43B574E1" w:rsidRPr="00594451">
              <w:rPr>
                <w:rStyle w:val="Hyperlink"/>
              </w:rPr>
              <w:t>9</w:t>
            </w:r>
            <w:r w:rsidR="004F3F72" w:rsidRPr="00594451">
              <w:tab/>
            </w:r>
            <w:r w:rsidR="43B574E1" w:rsidRPr="00594451">
              <w:rPr>
                <w:rStyle w:val="Hyperlink"/>
              </w:rPr>
              <w:t>Besluitvorming en verslaglegging</w:t>
            </w:r>
            <w:r w:rsidR="004F3F72" w:rsidRPr="00594451">
              <w:tab/>
            </w:r>
            <w:r w:rsidR="004F3F72" w:rsidRPr="00594451">
              <w:fldChar w:fldCharType="begin"/>
            </w:r>
            <w:r w:rsidR="004F3F72" w:rsidRPr="00594451">
              <w:instrText>PAGEREF _Toc234466653 \h</w:instrText>
            </w:r>
            <w:r w:rsidR="004F3F72" w:rsidRPr="00594451">
              <w:fldChar w:fldCharType="separate"/>
            </w:r>
            <w:r w:rsidR="43B574E1" w:rsidRPr="00594451">
              <w:rPr>
                <w:rStyle w:val="Hyperlink"/>
              </w:rPr>
              <w:t>13</w:t>
            </w:r>
            <w:r w:rsidR="004F3F72" w:rsidRPr="00594451">
              <w:fldChar w:fldCharType="end"/>
            </w:r>
          </w:hyperlink>
        </w:p>
        <w:p w14:paraId="37179B76" w14:textId="77777777" w:rsidR="00A84572" w:rsidRPr="00594451" w:rsidRDefault="00D3361D" w:rsidP="43B574E1">
          <w:pPr>
            <w:pStyle w:val="Inhopg1"/>
            <w:tabs>
              <w:tab w:val="clear" w:pos="8363"/>
              <w:tab w:val="left" w:pos="360"/>
              <w:tab w:val="right" w:pos="8355"/>
            </w:tabs>
            <w:rPr>
              <w:rStyle w:val="Hyperlink"/>
              <w:noProof/>
            </w:rPr>
          </w:pPr>
          <w:hyperlink w:anchor="_Toc506276072">
            <w:r w:rsidR="43B574E1" w:rsidRPr="00594451">
              <w:rPr>
                <w:rStyle w:val="Hyperlink"/>
              </w:rPr>
              <w:t>10</w:t>
            </w:r>
            <w:r w:rsidR="004F3F72" w:rsidRPr="00594451">
              <w:tab/>
            </w:r>
            <w:r w:rsidR="43B574E1" w:rsidRPr="00594451">
              <w:rPr>
                <w:rStyle w:val="Hyperlink"/>
              </w:rPr>
              <w:t>Vergoeding van Aannemer</w:t>
            </w:r>
            <w:r w:rsidR="004F3F72" w:rsidRPr="00594451">
              <w:tab/>
            </w:r>
            <w:r w:rsidR="004F3F72" w:rsidRPr="00594451">
              <w:fldChar w:fldCharType="begin"/>
            </w:r>
            <w:r w:rsidR="004F3F72" w:rsidRPr="00594451">
              <w:instrText>PAGEREF _Toc506276072 \h</w:instrText>
            </w:r>
            <w:r w:rsidR="004F3F72" w:rsidRPr="00594451">
              <w:fldChar w:fldCharType="separate"/>
            </w:r>
            <w:r w:rsidR="43B574E1" w:rsidRPr="00594451">
              <w:rPr>
                <w:rStyle w:val="Hyperlink"/>
              </w:rPr>
              <w:t>14</w:t>
            </w:r>
            <w:r w:rsidR="004F3F72" w:rsidRPr="00594451">
              <w:fldChar w:fldCharType="end"/>
            </w:r>
          </w:hyperlink>
        </w:p>
        <w:p w14:paraId="1FB3C43A" w14:textId="77777777" w:rsidR="00A84572" w:rsidRPr="00594451" w:rsidRDefault="00D3361D" w:rsidP="43B574E1">
          <w:pPr>
            <w:pStyle w:val="Inhopg1"/>
            <w:tabs>
              <w:tab w:val="clear" w:pos="8363"/>
              <w:tab w:val="left" w:pos="360"/>
              <w:tab w:val="right" w:pos="8355"/>
            </w:tabs>
            <w:rPr>
              <w:rStyle w:val="Hyperlink"/>
              <w:noProof/>
            </w:rPr>
          </w:pPr>
          <w:hyperlink w:anchor="_Toc888327619">
            <w:r w:rsidR="43B574E1" w:rsidRPr="00594451">
              <w:rPr>
                <w:rStyle w:val="Hyperlink"/>
              </w:rPr>
              <w:t>11</w:t>
            </w:r>
            <w:r w:rsidR="004F3F72" w:rsidRPr="00594451">
              <w:tab/>
            </w:r>
            <w:r w:rsidR="43B574E1" w:rsidRPr="00594451">
              <w:rPr>
                <w:rStyle w:val="Hyperlink"/>
              </w:rPr>
              <w:t>Aansprakelijkheid en verzekering</w:t>
            </w:r>
            <w:r w:rsidR="004F3F72" w:rsidRPr="00594451">
              <w:tab/>
            </w:r>
            <w:r w:rsidR="004F3F72" w:rsidRPr="00594451">
              <w:fldChar w:fldCharType="begin"/>
            </w:r>
            <w:r w:rsidR="004F3F72" w:rsidRPr="00594451">
              <w:instrText>PAGEREF _Toc888327619 \h</w:instrText>
            </w:r>
            <w:r w:rsidR="004F3F72" w:rsidRPr="00594451">
              <w:fldChar w:fldCharType="separate"/>
            </w:r>
            <w:r w:rsidR="43B574E1" w:rsidRPr="00594451">
              <w:rPr>
                <w:rStyle w:val="Hyperlink"/>
              </w:rPr>
              <w:t>14</w:t>
            </w:r>
            <w:r w:rsidR="004F3F72" w:rsidRPr="00594451">
              <w:fldChar w:fldCharType="end"/>
            </w:r>
          </w:hyperlink>
        </w:p>
        <w:p w14:paraId="4E7BAE0D" w14:textId="77777777" w:rsidR="00A84572" w:rsidRPr="00594451" w:rsidRDefault="00D3361D" w:rsidP="43B574E1">
          <w:pPr>
            <w:pStyle w:val="Inhopg1"/>
            <w:tabs>
              <w:tab w:val="clear" w:pos="8363"/>
              <w:tab w:val="left" w:pos="360"/>
              <w:tab w:val="right" w:pos="8355"/>
            </w:tabs>
            <w:rPr>
              <w:rStyle w:val="Hyperlink"/>
              <w:noProof/>
            </w:rPr>
          </w:pPr>
          <w:hyperlink w:anchor="_Toc1985222083">
            <w:r w:rsidR="43B574E1" w:rsidRPr="00594451">
              <w:rPr>
                <w:rStyle w:val="Hyperlink"/>
              </w:rPr>
              <w:t>12</w:t>
            </w:r>
            <w:r w:rsidR="004F3F72" w:rsidRPr="00594451">
              <w:tab/>
            </w:r>
            <w:r w:rsidR="43B574E1" w:rsidRPr="00594451">
              <w:rPr>
                <w:rStyle w:val="Hyperlink"/>
              </w:rPr>
              <w:t>Contractvorming Aannemingsovereenkomst</w:t>
            </w:r>
            <w:r w:rsidR="004F3F72" w:rsidRPr="00594451">
              <w:tab/>
            </w:r>
            <w:r w:rsidR="004F3F72" w:rsidRPr="00594451">
              <w:fldChar w:fldCharType="begin"/>
            </w:r>
            <w:r w:rsidR="004F3F72" w:rsidRPr="00594451">
              <w:instrText>PAGEREF _Toc1985222083 \h</w:instrText>
            </w:r>
            <w:r w:rsidR="004F3F72" w:rsidRPr="00594451">
              <w:fldChar w:fldCharType="separate"/>
            </w:r>
            <w:r w:rsidR="43B574E1" w:rsidRPr="00594451">
              <w:rPr>
                <w:rStyle w:val="Hyperlink"/>
              </w:rPr>
              <w:t>15</w:t>
            </w:r>
            <w:r w:rsidR="004F3F72" w:rsidRPr="00594451">
              <w:fldChar w:fldCharType="end"/>
            </w:r>
          </w:hyperlink>
        </w:p>
        <w:p w14:paraId="79D0FF69" w14:textId="77777777" w:rsidR="00A84572" w:rsidRPr="00594451" w:rsidRDefault="00D3361D" w:rsidP="43B574E1">
          <w:pPr>
            <w:pStyle w:val="Inhopg1"/>
            <w:tabs>
              <w:tab w:val="clear" w:pos="8363"/>
              <w:tab w:val="left" w:pos="360"/>
              <w:tab w:val="right" w:pos="8355"/>
            </w:tabs>
            <w:rPr>
              <w:rStyle w:val="Hyperlink"/>
              <w:noProof/>
            </w:rPr>
          </w:pPr>
          <w:hyperlink w:anchor="_Toc592111995">
            <w:r w:rsidR="43B574E1" w:rsidRPr="00594451">
              <w:rPr>
                <w:rStyle w:val="Hyperlink"/>
              </w:rPr>
              <w:t>13</w:t>
            </w:r>
            <w:r w:rsidR="004F3F72" w:rsidRPr="00594451">
              <w:tab/>
            </w:r>
            <w:r w:rsidR="43B574E1" w:rsidRPr="00594451">
              <w:rPr>
                <w:rStyle w:val="Hyperlink"/>
              </w:rPr>
              <w:t>Beëindiging van de Overeenkomst</w:t>
            </w:r>
            <w:r w:rsidR="004F3F72" w:rsidRPr="00594451">
              <w:tab/>
            </w:r>
            <w:r w:rsidR="004F3F72" w:rsidRPr="00594451">
              <w:fldChar w:fldCharType="begin"/>
            </w:r>
            <w:r w:rsidR="004F3F72" w:rsidRPr="00594451">
              <w:instrText>PAGEREF _Toc592111995 \h</w:instrText>
            </w:r>
            <w:r w:rsidR="004F3F72" w:rsidRPr="00594451">
              <w:fldChar w:fldCharType="separate"/>
            </w:r>
            <w:r w:rsidR="43B574E1" w:rsidRPr="00594451">
              <w:rPr>
                <w:rStyle w:val="Hyperlink"/>
              </w:rPr>
              <w:t>16</w:t>
            </w:r>
            <w:r w:rsidR="004F3F72" w:rsidRPr="00594451">
              <w:fldChar w:fldCharType="end"/>
            </w:r>
          </w:hyperlink>
        </w:p>
        <w:p w14:paraId="61E3656A" w14:textId="77777777" w:rsidR="00A84572" w:rsidRPr="00594451" w:rsidRDefault="00D3361D" w:rsidP="43B574E1">
          <w:pPr>
            <w:pStyle w:val="Inhopg1"/>
            <w:tabs>
              <w:tab w:val="clear" w:pos="8363"/>
              <w:tab w:val="left" w:pos="360"/>
              <w:tab w:val="right" w:pos="8355"/>
            </w:tabs>
            <w:rPr>
              <w:rStyle w:val="Hyperlink"/>
              <w:noProof/>
            </w:rPr>
          </w:pPr>
          <w:hyperlink w:anchor="_Toc195137652">
            <w:r w:rsidR="43B574E1" w:rsidRPr="00594451">
              <w:rPr>
                <w:rStyle w:val="Hyperlink"/>
              </w:rPr>
              <w:t>14</w:t>
            </w:r>
            <w:r w:rsidR="004F3F72" w:rsidRPr="00594451">
              <w:tab/>
            </w:r>
            <w:r w:rsidR="43B574E1" w:rsidRPr="00594451">
              <w:rPr>
                <w:rStyle w:val="Hyperlink"/>
              </w:rPr>
              <w:t>Intellectuele eigendomsrechten</w:t>
            </w:r>
            <w:r w:rsidR="004F3F72" w:rsidRPr="00594451">
              <w:tab/>
            </w:r>
            <w:r w:rsidR="004F3F72" w:rsidRPr="00594451">
              <w:fldChar w:fldCharType="begin"/>
            </w:r>
            <w:r w:rsidR="004F3F72" w:rsidRPr="00594451">
              <w:instrText>PAGEREF _Toc195137652 \h</w:instrText>
            </w:r>
            <w:r w:rsidR="004F3F72" w:rsidRPr="00594451">
              <w:fldChar w:fldCharType="separate"/>
            </w:r>
            <w:r w:rsidR="43B574E1" w:rsidRPr="00594451">
              <w:rPr>
                <w:rStyle w:val="Hyperlink"/>
              </w:rPr>
              <w:t>17</w:t>
            </w:r>
            <w:r w:rsidR="004F3F72" w:rsidRPr="00594451">
              <w:fldChar w:fldCharType="end"/>
            </w:r>
          </w:hyperlink>
        </w:p>
        <w:p w14:paraId="6BB68087" w14:textId="77777777" w:rsidR="00A84572" w:rsidRPr="00594451" w:rsidRDefault="00D3361D" w:rsidP="43B574E1">
          <w:pPr>
            <w:pStyle w:val="Inhopg1"/>
            <w:tabs>
              <w:tab w:val="clear" w:pos="8363"/>
              <w:tab w:val="left" w:pos="360"/>
              <w:tab w:val="right" w:pos="8355"/>
            </w:tabs>
            <w:rPr>
              <w:rStyle w:val="Hyperlink"/>
              <w:noProof/>
            </w:rPr>
          </w:pPr>
          <w:hyperlink w:anchor="_Toc418386385">
            <w:r w:rsidR="43B574E1" w:rsidRPr="00594451">
              <w:rPr>
                <w:rStyle w:val="Hyperlink"/>
              </w:rPr>
              <w:t>15</w:t>
            </w:r>
            <w:r w:rsidR="004F3F72" w:rsidRPr="00594451">
              <w:tab/>
            </w:r>
            <w:r w:rsidR="43B574E1" w:rsidRPr="00594451">
              <w:rPr>
                <w:rStyle w:val="Hyperlink"/>
              </w:rPr>
              <w:t>Geheimhouding</w:t>
            </w:r>
            <w:r w:rsidR="004F3F72" w:rsidRPr="00594451">
              <w:tab/>
            </w:r>
            <w:r w:rsidR="004F3F72" w:rsidRPr="00594451">
              <w:fldChar w:fldCharType="begin"/>
            </w:r>
            <w:r w:rsidR="004F3F72" w:rsidRPr="00594451">
              <w:instrText>PAGEREF _Toc418386385 \h</w:instrText>
            </w:r>
            <w:r w:rsidR="004F3F72" w:rsidRPr="00594451">
              <w:fldChar w:fldCharType="separate"/>
            </w:r>
            <w:r w:rsidR="43B574E1" w:rsidRPr="00594451">
              <w:rPr>
                <w:rStyle w:val="Hyperlink"/>
              </w:rPr>
              <w:t>17</w:t>
            </w:r>
            <w:r w:rsidR="004F3F72" w:rsidRPr="00594451">
              <w:fldChar w:fldCharType="end"/>
            </w:r>
          </w:hyperlink>
        </w:p>
        <w:p w14:paraId="536D9FE5" w14:textId="77777777" w:rsidR="00A84572" w:rsidRPr="00594451" w:rsidRDefault="00D3361D" w:rsidP="43B574E1">
          <w:pPr>
            <w:pStyle w:val="Inhopg1"/>
            <w:tabs>
              <w:tab w:val="clear" w:pos="8363"/>
              <w:tab w:val="left" w:pos="360"/>
              <w:tab w:val="right" w:pos="8355"/>
            </w:tabs>
            <w:rPr>
              <w:rStyle w:val="Hyperlink"/>
              <w:noProof/>
            </w:rPr>
          </w:pPr>
          <w:hyperlink w:anchor="_Toc1904378826">
            <w:r w:rsidR="43B574E1" w:rsidRPr="00594451">
              <w:rPr>
                <w:rStyle w:val="Hyperlink"/>
              </w:rPr>
              <w:t>16</w:t>
            </w:r>
            <w:r w:rsidR="004F3F72" w:rsidRPr="00594451">
              <w:tab/>
            </w:r>
            <w:r w:rsidR="43B574E1" w:rsidRPr="00594451">
              <w:rPr>
                <w:rStyle w:val="Hyperlink"/>
              </w:rPr>
              <w:t>Geschillenregeling</w:t>
            </w:r>
            <w:r w:rsidR="004F3F72" w:rsidRPr="00594451">
              <w:tab/>
            </w:r>
            <w:r w:rsidR="004F3F72" w:rsidRPr="00594451">
              <w:fldChar w:fldCharType="begin"/>
            </w:r>
            <w:r w:rsidR="004F3F72" w:rsidRPr="00594451">
              <w:instrText>PAGEREF _Toc1904378826 \h</w:instrText>
            </w:r>
            <w:r w:rsidR="004F3F72" w:rsidRPr="00594451">
              <w:fldChar w:fldCharType="separate"/>
            </w:r>
            <w:r w:rsidR="43B574E1" w:rsidRPr="00594451">
              <w:rPr>
                <w:rStyle w:val="Hyperlink"/>
              </w:rPr>
              <w:t>18</w:t>
            </w:r>
            <w:r w:rsidR="004F3F72" w:rsidRPr="00594451">
              <w:fldChar w:fldCharType="end"/>
            </w:r>
          </w:hyperlink>
          <w:r w:rsidR="004F3F72" w:rsidRPr="00594451">
            <w:fldChar w:fldCharType="end"/>
          </w:r>
        </w:p>
      </w:sdtContent>
    </w:sdt>
    <w:p w14:paraId="38688555" w14:textId="26C1A166" w:rsidR="00A84572" w:rsidRPr="00594451" w:rsidRDefault="2B170734" w:rsidP="00A84572">
      <w:pPr>
        <w:rPr>
          <w:rFonts w:ascii="Arial" w:hAnsi="Arial" w:cs="Arial"/>
          <w:sz w:val="20"/>
          <w:szCs w:val="20"/>
        </w:rPr>
      </w:pPr>
      <w:r w:rsidRPr="00594451">
        <w:rPr>
          <w:rFonts w:ascii="Arial" w:hAnsi="Arial" w:cs="Arial"/>
          <w:sz w:val="20"/>
          <w:szCs w:val="20"/>
        </w:rPr>
        <w:t xml:space="preserve"> </w:t>
      </w:r>
    </w:p>
    <w:p w14:paraId="1CCFDFC7" w14:textId="77777777" w:rsidR="00A84572" w:rsidRPr="00594451" w:rsidRDefault="00A84572" w:rsidP="00A84572">
      <w:pPr>
        <w:tabs>
          <w:tab w:val="left" w:pos="1118"/>
        </w:tabs>
        <w:rPr>
          <w:rFonts w:ascii="Arial" w:hAnsi="Arial" w:cs="Arial"/>
          <w:b/>
          <w:bCs/>
          <w:sz w:val="20"/>
          <w:szCs w:val="20"/>
        </w:rPr>
      </w:pPr>
    </w:p>
    <w:p w14:paraId="12534CC7" w14:textId="60715203" w:rsidR="00A84572" w:rsidRPr="00594451" w:rsidRDefault="00A84572" w:rsidP="00A84572">
      <w:pPr>
        <w:rPr>
          <w:rFonts w:ascii="Arial" w:hAnsi="Arial" w:cs="Arial"/>
          <w:b/>
          <w:bCs/>
          <w:sz w:val="20"/>
          <w:szCs w:val="20"/>
        </w:rPr>
      </w:pPr>
      <w:r w:rsidRPr="00594451">
        <w:rPr>
          <w:rFonts w:ascii="Arial" w:hAnsi="Arial" w:cs="Arial"/>
          <w:b/>
          <w:bCs/>
          <w:sz w:val="20"/>
          <w:szCs w:val="20"/>
        </w:rPr>
        <w:br w:type="page"/>
      </w:r>
    </w:p>
    <w:p w14:paraId="4B579B8B" w14:textId="77777777" w:rsidR="00A84572" w:rsidRPr="00594451" w:rsidRDefault="00A84572" w:rsidP="00A84572">
      <w:pPr>
        <w:spacing w:after="240"/>
        <w:rPr>
          <w:rFonts w:ascii="Arial" w:hAnsi="Arial" w:cs="Arial"/>
          <w:sz w:val="20"/>
          <w:szCs w:val="20"/>
        </w:rPr>
      </w:pPr>
      <w:r w:rsidRPr="00594451">
        <w:rPr>
          <w:rFonts w:ascii="Arial" w:hAnsi="Arial" w:cs="Arial"/>
          <w:sz w:val="20"/>
          <w:szCs w:val="20"/>
        </w:rPr>
        <w:lastRenderedPageBreak/>
        <w:t>De ondergetekenden:</w:t>
      </w:r>
    </w:p>
    <w:p w14:paraId="7AF6EE32" w14:textId="77777777" w:rsidR="00A84572" w:rsidRPr="00594451" w:rsidRDefault="00A84572" w:rsidP="00E34438">
      <w:pPr>
        <w:pStyle w:val="Lijstalinea"/>
        <w:numPr>
          <w:ilvl w:val="0"/>
          <w:numId w:val="2"/>
        </w:numPr>
        <w:spacing w:after="240"/>
        <w:ind w:left="284" w:hanging="284"/>
        <w:rPr>
          <w:rFonts w:ascii="Arial" w:eastAsia="Calibri" w:hAnsi="Arial" w:cs="Arial"/>
          <w:sz w:val="20"/>
          <w:szCs w:val="20"/>
        </w:rPr>
      </w:pPr>
      <w:r w:rsidRPr="00594451">
        <w:rPr>
          <w:rFonts w:ascii="Arial" w:hAnsi="Arial" w:cs="Arial"/>
          <w:b/>
          <w:bCs/>
          <w:sz w:val="20"/>
          <w:szCs w:val="20"/>
        </w:rPr>
        <w:t>Hoogheemraadschap de Stichtse Rijnlanden</w:t>
      </w:r>
      <w:r w:rsidRPr="00594451">
        <w:rPr>
          <w:rFonts w:ascii="Arial" w:hAnsi="Arial" w:cs="Arial"/>
          <w:sz w:val="20"/>
          <w:szCs w:val="20"/>
        </w:rPr>
        <w:t>, een publiekrechtelijke rechtspersoon gevestigd en kantoorhoudende aan de Poldermolen 2 te Houten, rechtsgeldig vertegenwoordigd door de Dijkgraaf, de heer J. C. H. Haan, namens hem &lt;naam en functie&gt;, verder te noemen: ‘HDSR’.</w:t>
      </w:r>
    </w:p>
    <w:p w14:paraId="6E1CF809" w14:textId="77777777" w:rsidR="00A84572" w:rsidRPr="00594451" w:rsidRDefault="00A84572" w:rsidP="00A84572">
      <w:pPr>
        <w:spacing w:after="240"/>
        <w:rPr>
          <w:rFonts w:ascii="Arial" w:hAnsi="Arial" w:cs="Arial"/>
          <w:b/>
          <w:sz w:val="20"/>
          <w:szCs w:val="20"/>
        </w:rPr>
      </w:pPr>
      <w:r w:rsidRPr="00594451">
        <w:rPr>
          <w:rFonts w:ascii="Arial" w:hAnsi="Arial" w:cs="Arial"/>
          <w:b/>
          <w:sz w:val="20"/>
          <w:szCs w:val="20"/>
        </w:rPr>
        <w:t>en</w:t>
      </w:r>
    </w:p>
    <w:p w14:paraId="6864657B" w14:textId="752B33F0" w:rsidR="00A84572" w:rsidRPr="00594451" w:rsidRDefault="00A84572" w:rsidP="00E34438">
      <w:pPr>
        <w:pStyle w:val="Lijstalinea"/>
        <w:numPr>
          <w:ilvl w:val="0"/>
          <w:numId w:val="2"/>
        </w:numPr>
        <w:spacing w:after="240"/>
        <w:ind w:left="284" w:hanging="284"/>
        <w:rPr>
          <w:rFonts w:ascii="Arial" w:hAnsi="Arial" w:cs="Arial"/>
          <w:sz w:val="20"/>
          <w:szCs w:val="20"/>
        </w:rPr>
      </w:pPr>
      <w:r w:rsidRPr="00594451">
        <w:rPr>
          <w:rFonts w:ascii="Arial" w:hAnsi="Arial" w:cs="Arial"/>
          <w:b/>
          <w:sz w:val="20"/>
          <w:szCs w:val="20"/>
        </w:rPr>
        <w:t>&lt;volledige naam en rechtsvorm opdrachtnemer&gt;</w:t>
      </w:r>
      <w:r w:rsidRPr="00594451">
        <w:rPr>
          <w:rFonts w:ascii="Arial" w:hAnsi="Arial" w:cs="Arial"/>
          <w:sz w:val="20"/>
          <w:szCs w:val="20"/>
        </w:rPr>
        <w:t>, een privaatrechtelijke rechtspersoon gevestigd en kantoorhoudende aan &lt;adres&gt;, voor deze bouwteamovereenkomst rechtsgeldig vertegenwoordigd door &lt;naam en functie&gt;, verder te noemen: ‘</w:t>
      </w:r>
      <w:r w:rsidR="00E51542" w:rsidRPr="00594451">
        <w:rPr>
          <w:rFonts w:ascii="Arial" w:hAnsi="Arial" w:cs="Arial"/>
          <w:sz w:val="20"/>
          <w:szCs w:val="20"/>
        </w:rPr>
        <w:t>Aan</w:t>
      </w:r>
      <w:r w:rsidRPr="00594451">
        <w:rPr>
          <w:rFonts w:ascii="Arial" w:hAnsi="Arial" w:cs="Arial"/>
          <w:sz w:val="20"/>
          <w:szCs w:val="20"/>
        </w:rPr>
        <w:t xml:space="preserve">nemer’. </w:t>
      </w:r>
    </w:p>
    <w:p w14:paraId="6E961565" w14:textId="77777777" w:rsidR="00A84572" w:rsidRPr="00594451" w:rsidRDefault="00A84572" w:rsidP="00A84572">
      <w:pPr>
        <w:spacing w:after="240"/>
        <w:rPr>
          <w:rFonts w:ascii="Arial" w:hAnsi="Arial" w:cs="Arial"/>
          <w:sz w:val="20"/>
          <w:szCs w:val="20"/>
        </w:rPr>
      </w:pPr>
      <w:r w:rsidRPr="00594451">
        <w:rPr>
          <w:rFonts w:ascii="Arial" w:hAnsi="Arial" w:cs="Arial"/>
          <w:sz w:val="20"/>
          <w:szCs w:val="20"/>
        </w:rPr>
        <w:t>De ondergetekenden 1 en 2 ook gezamenlijk aangeduid als Partijen en separaat van elkaar als Partij.</w:t>
      </w:r>
    </w:p>
    <w:p w14:paraId="0EEBF428" w14:textId="77777777" w:rsidR="00A84572" w:rsidRPr="00594451" w:rsidRDefault="00A84572" w:rsidP="00A84572">
      <w:pPr>
        <w:tabs>
          <w:tab w:val="left" w:pos="1060"/>
        </w:tabs>
        <w:rPr>
          <w:rFonts w:ascii="Arial" w:hAnsi="Arial" w:cs="Arial"/>
          <w:b/>
          <w:bCs/>
          <w:sz w:val="20"/>
          <w:szCs w:val="20"/>
        </w:rPr>
      </w:pPr>
    </w:p>
    <w:p w14:paraId="0D026D9D" w14:textId="50D369E4" w:rsidR="00A84572" w:rsidRPr="00594451" w:rsidRDefault="00A84572" w:rsidP="00A84572">
      <w:pPr>
        <w:tabs>
          <w:tab w:val="left" w:pos="1060"/>
        </w:tabs>
        <w:rPr>
          <w:rFonts w:ascii="Arial" w:hAnsi="Arial" w:cs="Arial"/>
          <w:sz w:val="20"/>
          <w:szCs w:val="20"/>
        </w:rPr>
      </w:pPr>
      <w:r w:rsidRPr="00594451">
        <w:rPr>
          <w:rFonts w:ascii="Arial" w:hAnsi="Arial" w:cs="Arial"/>
          <w:b/>
          <w:bCs/>
          <w:sz w:val="20"/>
          <w:szCs w:val="20"/>
        </w:rPr>
        <w:t>OVERWEGENDE DAT</w:t>
      </w:r>
      <w:r w:rsidRPr="00594451">
        <w:rPr>
          <w:rFonts w:ascii="Arial" w:hAnsi="Arial" w:cs="Arial"/>
          <w:sz w:val="20"/>
          <w:szCs w:val="20"/>
        </w:rPr>
        <w:t>:</w:t>
      </w:r>
    </w:p>
    <w:p w14:paraId="3133D3A9" w14:textId="77777777" w:rsidR="00A84572" w:rsidRPr="00594451" w:rsidRDefault="00A84572" w:rsidP="00A84572">
      <w:pPr>
        <w:tabs>
          <w:tab w:val="left" w:pos="1060"/>
        </w:tabs>
        <w:rPr>
          <w:rFonts w:ascii="Arial" w:hAnsi="Arial" w:cs="Arial"/>
          <w:sz w:val="20"/>
          <w:szCs w:val="20"/>
        </w:rPr>
      </w:pPr>
    </w:p>
    <w:p w14:paraId="2C4BDA01" w14:textId="0DE00391" w:rsidR="00A84572" w:rsidRPr="00594451" w:rsidRDefault="00E51542" w:rsidP="00E34438">
      <w:pPr>
        <w:pStyle w:val="Plattetekst"/>
        <w:keepLines/>
        <w:numPr>
          <w:ilvl w:val="0"/>
          <w:numId w:val="11"/>
        </w:numPr>
        <w:tabs>
          <w:tab w:val="clear" w:pos="540"/>
        </w:tabs>
        <w:spacing w:before="240" w:line="260" w:lineRule="atLeast"/>
        <w:rPr>
          <w:rFonts w:ascii="Arial" w:hAnsi="Arial" w:cs="Arial"/>
          <w:color w:val="auto"/>
          <w:sz w:val="20"/>
          <w:szCs w:val="20"/>
        </w:rPr>
      </w:pPr>
      <w:r w:rsidRPr="00594451">
        <w:rPr>
          <w:rFonts w:ascii="Arial" w:hAnsi="Arial" w:cs="Arial"/>
          <w:color w:val="auto"/>
          <w:sz w:val="20"/>
          <w:szCs w:val="20"/>
        </w:rPr>
        <w:t>HDSR</w:t>
      </w:r>
      <w:r w:rsidR="00A84572" w:rsidRPr="00594451">
        <w:rPr>
          <w:rFonts w:ascii="Arial" w:hAnsi="Arial" w:cs="Arial"/>
          <w:color w:val="auto"/>
          <w:sz w:val="20"/>
          <w:szCs w:val="20"/>
        </w:rPr>
        <w:t xml:space="preserve"> het voornemen heeft om het project </w:t>
      </w:r>
      <w:r w:rsidR="00064929" w:rsidRPr="00594451">
        <w:rPr>
          <w:rFonts w:ascii="Arial" w:hAnsi="Arial" w:cs="Arial"/>
          <w:color w:val="auto"/>
          <w:sz w:val="20"/>
          <w:szCs w:val="20"/>
        </w:rPr>
        <w:t>Gemaal Kromme Rijn</w:t>
      </w:r>
      <w:r w:rsidR="00A84572" w:rsidRPr="00594451">
        <w:rPr>
          <w:rFonts w:ascii="Arial" w:hAnsi="Arial" w:cs="Arial"/>
          <w:color w:val="auto"/>
          <w:sz w:val="20"/>
          <w:szCs w:val="20"/>
        </w:rPr>
        <w:t xml:space="preserve"> (hierna te noemen: het “Project”) tot stand te brengen. Om het Project tot stand te brengen, moeten werkzaamheden worden verricht ter voorbereiding van het Project (ontwerpfase) en ter uitvoering van het Project (uitvoeringsfase);</w:t>
      </w:r>
    </w:p>
    <w:p w14:paraId="74F72982" w14:textId="019DAC12" w:rsidR="00A84572" w:rsidRPr="00594451" w:rsidRDefault="00E51542" w:rsidP="00E34438">
      <w:pPr>
        <w:pStyle w:val="Plattetekst"/>
        <w:keepLines/>
        <w:numPr>
          <w:ilvl w:val="0"/>
          <w:numId w:val="11"/>
        </w:numPr>
        <w:tabs>
          <w:tab w:val="clear" w:pos="540"/>
        </w:tabs>
        <w:spacing w:before="240" w:line="260" w:lineRule="atLeast"/>
        <w:rPr>
          <w:rFonts w:ascii="Arial" w:hAnsi="Arial" w:cs="Arial"/>
          <w:color w:val="auto"/>
          <w:sz w:val="20"/>
          <w:szCs w:val="20"/>
        </w:rPr>
      </w:pPr>
      <w:r w:rsidRPr="00594451">
        <w:rPr>
          <w:rFonts w:ascii="Arial" w:hAnsi="Arial" w:cs="Arial"/>
          <w:color w:val="auto"/>
          <w:sz w:val="20"/>
          <w:szCs w:val="20"/>
        </w:rPr>
        <w:t>HDSR</w:t>
      </w:r>
      <w:r w:rsidR="00A84572" w:rsidRPr="00594451">
        <w:rPr>
          <w:rFonts w:ascii="Arial" w:hAnsi="Arial" w:cs="Arial"/>
          <w:color w:val="auto"/>
          <w:sz w:val="20"/>
          <w:szCs w:val="20"/>
        </w:rPr>
        <w:t xml:space="preserve"> hiertoe een </w:t>
      </w:r>
      <w:r w:rsidRPr="00594451">
        <w:rPr>
          <w:rFonts w:ascii="Arial" w:eastAsia="MS ??" w:hAnsi="Arial" w:cs="Arial"/>
          <w:color w:val="auto"/>
          <w:sz w:val="20"/>
          <w:szCs w:val="20"/>
        </w:rPr>
        <w:t>Europese openbare</w:t>
      </w:r>
      <w:r w:rsidR="00A84572" w:rsidRPr="00594451">
        <w:rPr>
          <w:rFonts w:ascii="Arial" w:hAnsi="Arial" w:cs="Arial"/>
          <w:color w:val="auto"/>
          <w:sz w:val="20"/>
          <w:szCs w:val="20"/>
        </w:rPr>
        <w:t xml:space="preserve"> aanbestedingsprocedure heeft gevolgd welke op </w:t>
      </w:r>
      <w:r w:rsidR="6F4D7FC2" w:rsidRPr="00594451">
        <w:rPr>
          <w:rFonts w:ascii="Arial" w:hAnsi="Arial" w:cs="Arial"/>
          <w:color w:val="auto"/>
          <w:sz w:val="20"/>
          <w:szCs w:val="20"/>
        </w:rPr>
        <w:t>17 juni 2024</w:t>
      </w:r>
      <w:r w:rsidR="00A84572" w:rsidRPr="00594451">
        <w:rPr>
          <w:rFonts w:ascii="Arial" w:hAnsi="Arial" w:cs="Arial"/>
          <w:color w:val="auto"/>
          <w:sz w:val="20"/>
          <w:szCs w:val="20"/>
        </w:rPr>
        <w:t xml:space="preserve"> met </w:t>
      </w:r>
      <w:proofErr w:type="spellStart"/>
      <w:r w:rsidR="00A84572" w:rsidRPr="00594451">
        <w:rPr>
          <w:rFonts w:ascii="Arial" w:hAnsi="Arial" w:cs="Arial"/>
          <w:color w:val="auto"/>
          <w:sz w:val="20"/>
          <w:szCs w:val="20"/>
        </w:rPr>
        <w:t>TenderNed</w:t>
      </w:r>
      <w:proofErr w:type="spellEnd"/>
      <w:r w:rsidR="00A84572" w:rsidRPr="00594451">
        <w:rPr>
          <w:rFonts w:ascii="Arial" w:hAnsi="Arial" w:cs="Arial"/>
          <w:color w:val="auto"/>
          <w:sz w:val="20"/>
          <w:szCs w:val="20"/>
        </w:rPr>
        <w:t xml:space="preserve"> kenmerk </w:t>
      </w:r>
      <w:r w:rsidR="00062461" w:rsidRPr="00594451">
        <w:rPr>
          <w:rFonts w:ascii="Arial" w:hAnsi="Arial" w:cs="Arial"/>
          <w:color w:val="auto"/>
          <w:sz w:val="20"/>
          <w:szCs w:val="20"/>
        </w:rPr>
        <w:t>TN469359</w:t>
      </w:r>
      <w:r w:rsidR="00A84572" w:rsidRPr="00594451">
        <w:rPr>
          <w:rFonts w:ascii="Arial" w:hAnsi="Arial" w:cs="Arial"/>
          <w:color w:val="auto"/>
          <w:sz w:val="20"/>
          <w:szCs w:val="20"/>
        </w:rPr>
        <w:t xml:space="preserve"> is gepubliceerd;</w:t>
      </w:r>
    </w:p>
    <w:p w14:paraId="49005590" w14:textId="1FF85400" w:rsidR="00A84572" w:rsidRPr="00594451" w:rsidRDefault="00A84572" w:rsidP="00E34438">
      <w:pPr>
        <w:pStyle w:val="Plattetekst"/>
        <w:keepLines/>
        <w:numPr>
          <w:ilvl w:val="0"/>
          <w:numId w:val="11"/>
        </w:numPr>
        <w:tabs>
          <w:tab w:val="clear" w:pos="540"/>
        </w:tabs>
        <w:spacing w:before="240" w:line="260" w:lineRule="atLeast"/>
        <w:rPr>
          <w:rFonts w:ascii="Arial" w:hAnsi="Arial" w:cs="Arial"/>
          <w:color w:val="auto"/>
          <w:sz w:val="20"/>
          <w:szCs w:val="20"/>
        </w:rPr>
      </w:pPr>
      <w:r w:rsidRPr="00594451">
        <w:rPr>
          <w:rFonts w:ascii="Arial" w:hAnsi="Arial" w:cs="Arial"/>
          <w:color w:val="auto"/>
          <w:sz w:val="20"/>
          <w:szCs w:val="20"/>
        </w:rPr>
        <w:t xml:space="preserve">Aannemer in het kader van voornoemde aanbestedingsprocedure op </w:t>
      </w:r>
      <w:r w:rsidR="00732449" w:rsidRPr="00594451">
        <w:rPr>
          <w:rFonts w:ascii="Arial" w:hAnsi="Arial" w:cs="Arial"/>
          <w:color w:val="auto"/>
          <w:sz w:val="20"/>
          <w:szCs w:val="20"/>
        </w:rPr>
        <w:t>&lt;</w:t>
      </w:r>
      <w:r w:rsidRPr="00594451">
        <w:rPr>
          <w:rFonts w:ascii="Arial" w:hAnsi="Arial" w:cs="Arial"/>
          <w:color w:val="auto"/>
          <w:sz w:val="20"/>
          <w:szCs w:val="20"/>
        </w:rPr>
        <w:t>datum</w:t>
      </w:r>
      <w:r w:rsidR="00732449" w:rsidRPr="00594451">
        <w:rPr>
          <w:rFonts w:ascii="Arial" w:hAnsi="Arial" w:cs="Arial"/>
          <w:color w:val="auto"/>
          <w:sz w:val="20"/>
          <w:szCs w:val="20"/>
        </w:rPr>
        <w:t>&gt;</w:t>
      </w:r>
      <w:r w:rsidRPr="00594451">
        <w:rPr>
          <w:rFonts w:ascii="Arial" w:hAnsi="Arial" w:cs="Arial"/>
          <w:color w:val="auto"/>
          <w:sz w:val="20"/>
          <w:szCs w:val="20"/>
        </w:rPr>
        <w:t xml:space="preserve"> een inschrijving heeft gedaan om deel te zullen nemen aan het Bouwteam;</w:t>
      </w:r>
    </w:p>
    <w:p w14:paraId="2CDF6089" w14:textId="6F209FE9" w:rsidR="00A84572" w:rsidRPr="00594451" w:rsidRDefault="00E51542" w:rsidP="00E34438">
      <w:pPr>
        <w:pStyle w:val="Plattetekst"/>
        <w:keepLines/>
        <w:numPr>
          <w:ilvl w:val="0"/>
          <w:numId w:val="11"/>
        </w:numPr>
        <w:tabs>
          <w:tab w:val="clear" w:pos="540"/>
        </w:tabs>
        <w:spacing w:before="240" w:line="260" w:lineRule="atLeast"/>
        <w:rPr>
          <w:rFonts w:ascii="Arial" w:hAnsi="Arial" w:cs="Arial"/>
          <w:color w:val="auto"/>
          <w:sz w:val="20"/>
          <w:szCs w:val="20"/>
        </w:rPr>
      </w:pPr>
      <w:r w:rsidRPr="00594451">
        <w:rPr>
          <w:rFonts w:ascii="Arial" w:hAnsi="Arial" w:cs="Arial"/>
          <w:color w:val="auto"/>
          <w:sz w:val="20"/>
          <w:szCs w:val="20"/>
        </w:rPr>
        <w:t>HDSR</w:t>
      </w:r>
      <w:r w:rsidR="00A84572" w:rsidRPr="00594451">
        <w:rPr>
          <w:rFonts w:ascii="Arial" w:hAnsi="Arial" w:cs="Arial"/>
          <w:color w:val="auto"/>
          <w:sz w:val="20"/>
          <w:szCs w:val="20"/>
        </w:rPr>
        <w:t xml:space="preserve">, om het Project te realiseren, in de ontwerpfase gebruik wil maken van kennis en ervaring uit verschillende vakgebieden. De organisaties die deze kennis en ervaring ter beschikking stellen, werken met </w:t>
      </w:r>
      <w:r w:rsidRPr="00594451">
        <w:rPr>
          <w:rFonts w:ascii="Arial" w:hAnsi="Arial" w:cs="Arial"/>
          <w:color w:val="auto"/>
          <w:sz w:val="20"/>
          <w:szCs w:val="20"/>
        </w:rPr>
        <w:t>HDSR</w:t>
      </w:r>
      <w:r w:rsidR="00A84572" w:rsidRPr="00594451">
        <w:rPr>
          <w:rFonts w:ascii="Arial" w:hAnsi="Arial" w:cs="Arial"/>
          <w:color w:val="auto"/>
          <w:sz w:val="20"/>
          <w:szCs w:val="20"/>
        </w:rPr>
        <w:t xml:space="preserve"> samen in de vorm van een bouwteam (hierna te noemen: het “Bouwteam”), waarbij elke van deze organisaties een deelnemer (hierna te noemen: een “Deelnemer”) in het Bouwteam is. </w:t>
      </w:r>
      <w:r w:rsidRPr="00594451">
        <w:rPr>
          <w:rFonts w:ascii="Arial" w:hAnsi="Arial" w:cs="Arial"/>
          <w:color w:val="auto"/>
          <w:sz w:val="20"/>
          <w:szCs w:val="20"/>
        </w:rPr>
        <w:t>HDSR</w:t>
      </w:r>
      <w:r w:rsidR="00A84572" w:rsidRPr="00594451">
        <w:rPr>
          <w:rFonts w:ascii="Arial" w:hAnsi="Arial" w:cs="Arial"/>
          <w:color w:val="auto"/>
          <w:sz w:val="20"/>
          <w:szCs w:val="20"/>
        </w:rPr>
        <w:t xml:space="preserve"> heeft de eisen (zoals competenties en kwalificaties) bepaald waaraan de Deelnemers moeten voldoen;</w:t>
      </w:r>
    </w:p>
    <w:p w14:paraId="10873ED7" w14:textId="2D71F235" w:rsidR="00A84572" w:rsidRPr="00594451" w:rsidRDefault="00A84572" w:rsidP="00E34438">
      <w:pPr>
        <w:pStyle w:val="Plattetekst"/>
        <w:keepLines/>
        <w:numPr>
          <w:ilvl w:val="0"/>
          <w:numId w:val="11"/>
        </w:numPr>
        <w:tabs>
          <w:tab w:val="clear" w:pos="540"/>
        </w:tabs>
        <w:spacing w:before="240" w:line="260" w:lineRule="atLeast"/>
        <w:rPr>
          <w:rFonts w:ascii="Arial" w:hAnsi="Arial" w:cs="Arial"/>
          <w:color w:val="auto"/>
          <w:sz w:val="20"/>
          <w:szCs w:val="20"/>
        </w:rPr>
      </w:pPr>
      <w:r w:rsidRPr="00594451">
        <w:rPr>
          <w:rFonts w:ascii="Arial" w:hAnsi="Arial" w:cs="Arial"/>
          <w:color w:val="auto"/>
          <w:sz w:val="20"/>
          <w:szCs w:val="20"/>
        </w:rPr>
        <w:t xml:space="preserve">De Deelnemers in gecoördineerd verband met elkaar de werkzaamheden verrichten die zij elk zelfstandig op grond van hun bilaterale overeenkomst met </w:t>
      </w:r>
      <w:r w:rsidR="00E51542" w:rsidRPr="00594451">
        <w:rPr>
          <w:rFonts w:ascii="Arial" w:hAnsi="Arial" w:cs="Arial"/>
          <w:color w:val="auto"/>
          <w:sz w:val="20"/>
          <w:szCs w:val="20"/>
        </w:rPr>
        <w:t>HDSR</w:t>
      </w:r>
      <w:r w:rsidRPr="00594451">
        <w:rPr>
          <w:rFonts w:ascii="Arial" w:hAnsi="Arial" w:cs="Arial"/>
          <w:color w:val="auto"/>
          <w:sz w:val="20"/>
          <w:szCs w:val="20"/>
        </w:rPr>
        <w:t xml:space="preserve"> dan wel Aannemer zijn overeengekomen ten behoeve van de Bouwteamdoelstelling (zoals hierna gedefinieerd); </w:t>
      </w:r>
    </w:p>
    <w:p w14:paraId="2F827421" w14:textId="163DA144" w:rsidR="00A84572" w:rsidRPr="00594451" w:rsidRDefault="00A84572" w:rsidP="00E34438">
      <w:pPr>
        <w:pStyle w:val="Plattetekst"/>
        <w:keepLines/>
        <w:numPr>
          <w:ilvl w:val="0"/>
          <w:numId w:val="11"/>
        </w:numPr>
        <w:tabs>
          <w:tab w:val="clear" w:pos="540"/>
        </w:tabs>
        <w:spacing w:before="240" w:line="260" w:lineRule="atLeast"/>
        <w:rPr>
          <w:rFonts w:ascii="Arial" w:hAnsi="Arial" w:cs="Arial"/>
          <w:color w:val="auto"/>
          <w:sz w:val="20"/>
          <w:szCs w:val="20"/>
        </w:rPr>
      </w:pPr>
      <w:r w:rsidRPr="00594451">
        <w:rPr>
          <w:rFonts w:ascii="Arial" w:hAnsi="Arial" w:cs="Arial"/>
          <w:color w:val="auto"/>
          <w:sz w:val="20"/>
          <w:szCs w:val="20"/>
        </w:rPr>
        <w:t>Partijen de overtuiging hebben dat een goede samenwerking (en het daaraan werken) en aandacht voor houding en gedrag in het Bouwteam bevorderlijk is voor de onderlinge verhoudingen tussen de Deelnemers, en daarmee voor het succesvol tot stand brengen van het Project;</w:t>
      </w:r>
    </w:p>
    <w:p w14:paraId="3AADEE68" w14:textId="623D7E45" w:rsidR="00A84572" w:rsidRPr="00594451" w:rsidRDefault="00E51542" w:rsidP="00E34438">
      <w:pPr>
        <w:pStyle w:val="Plattetekst"/>
        <w:keepLines/>
        <w:numPr>
          <w:ilvl w:val="0"/>
          <w:numId w:val="11"/>
        </w:numPr>
        <w:tabs>
          <w:tab w:val="clear" w:pos="540"/>
        </w:tabs>
        <w:spacing w:before="240" w:line="260" w:lineRule="atLeast"/>
        <w:rPr>
          <w:rFonts w:ascii="Arial" w:hAnsi="Arial" w:cs="Arial"/>
          <w:color w:val="auto"/>
          <w:sz w:val="20"/>
          <w:szCs w:val="20"/>
        </w:rPr>
      </w:pPr>
      <w:r w:rsidRPr="00594451">
        <w:rPr>
          <w:rFonts w:ascii="Arial" w:hAnsi="Arial" w:cs="Arial"/>
          <w:color w:val="auto"/>
          <w:sz w:val="20"/>
          <w:szCs w:val="20"/>
        </w:rPr>
        <w:t>HDSR</w:t>
      </w:r>
      <w:r w:rsidR="00A84572" w:rsidRPr="00594451">
        <w:rPr>
          <w:rFonts w:ascii="Arial" w:hAnsi="Arial" w:cs="Arial"/>
          <w:color w:val="auto"/>
          <w:sz w:val="20"/>
          <w:szCs w:val="20"/>
        </w:rPr>
        <w:t xml:space="preserve"> actief zal deelnemen in het Bouwteam;</w:t>
      </w:r>
    </w:p>
    <w:p w14:paraId="3D9FCC25" w14:textId="0013C90B" w:rsidR="00A84572" w:rsidRPr="00594451" w:rsidRDefault="00732449" w:rsidP="00E34438">
      <w:pPr>
        <w:pStyle w:val="Plattetekst"/>
        <w:keepLines/>
        <w:numPr>
          <w:ilvl w:val="0"/>
          <w:numId w:val="11"/>
        </w:numPr>
        <w:tabs>
          <w:tab w:val="clear" w:pos="540"/>
        </w:tabs>
        <w:spacing w:before="240" w:line="260" w:lineRule="atLeast"/>
        <w:rPr>
          <w:rFonts w:ascii="Arial" w:hAnsi="Arial" w:cs="Arial"/>
          <w:color w:val="auto"/>
          <w:sz w:val="20"/>
          <w:szCs w:val="20"/>
        </w:rPr>
      </w:pPr>
      <w:r w:rsidRPr="00594451">
        <w:rPr>
          <w:rFonts w:ascii="Arial" w:hAnsi="Arial" w:cs="Arial"/>
          <w:color w:val="auto"/>
          <w:sz w:val="20"/>
          <w:szCs w:val="20"/>
        </w:rPr>
        <w:t>Elk</w:t>
      </w:r>
      <w:r w:rsidR="00A84572" w:rsidRPr="00594451">
        <w:rPr>
          <w:rFonts w:ascii="Arial" w:hAnsi="Arial" w:cs="Arial"/>
          <w:color w:val="auto"/>
          <w:sz w:val="20"/>
          <w:szCs w:val="20"/>
        </w:rPr>
        <w:t xml:space="preserve">e Deelnemer die met </w:t>
      </w:r>
      <w:r w:rsidR="00E51542" w:rsidRPr="00594451">
        <w:rPr>
          <w:rFonts w:ascii="Arial" w:hAnsi="Arial" w:cs="Arial"/>
          <w:color w:val="auto"/>
          <w:sz w:val="20"/>
          <w:szCs w:val="20"/>
        </w:rPr>
        <w:t>HDSR</w:t>
      </w:r>
      <w:r w:rsidR="00A84572" w:rsidRPr="00594451">
        <w:rPr>
          <w:rFonts w:ascii="Arial" w:hAnsi="Arial" w:cs="Arial"/>
          <w:color w:val="auto"/>
          <w:sz w:val="20"/>
          <w:szCs w:val="20"/>
        </w:rPr>
        <w:t xml:space="preserve"> dan wel met Aannemer een bilaterale overeenkomst aangaat (hierna te noemen: “Deelnemer vanuit </w:t>
      </w:r>
      <w:r w:rsidR="00E51542" w:rsidRPr="00594451">
        <w:rPr>
          <w:rFonts w:ascii="Arial" w:hAnsi="Arial" w:cs="Arial"/>
          <w:color w:val="auto"/>
          <w:sz w:val="20"/>
          <w:szCs w:val="20"/>
        </w:rPr>
        <w:t>HDSR</w:t>
      </w:r>
      <w:r w:rsidR="00A84572" w:rsidRPr="00594451">
        <w:rPr>
          <w:rFonts w:ascii="Arial" w:hAnsi="Arial" w:cs="Arial"/>
          <w:color w:val="auto"/>
          <w:sz w:val="20"/>
          <w:szCs w:val="20"/>
        </w:rPr>
        <w:t>”</w:t>
      </w:r>
      <w:r w:rsidRPr="00594451">
        <w:rPr>
          <w:rFonts w:ascii="Arial" w:hAnsi="Arial" w:cs="Arial"/>
          <w:color w:val="auto"/>
          <w:sz w:val="20"/>
          <w:szCs w:val="20"/>
        </w:rPr>
        <w:t xml:space="preserve"> respectievelijk “Deelnemer vanuit Aannemer”</w:t>
      </w:r>
      <w:r w:rsidR="00A84572" w:rsidRPr="00594451">
        <w:rPr>
          <w:rFonts w:ascii="Arial" w:hAnsi="Arial" w:cs="Arial"/>
          <w:color w:val="auto"/>
          <w:sz w:val="20"/>
          <w:szCs w:val="20"/>
        </w:rPr>
        <w:t xml:space="preserve">) uitsluitend contractuele verplichtingen en aanspraken heeft jegens </w:t>
      </w:r>
      <w:r w:rsidRPr="00594451">
        <w:rPr>
          <w:rFonts w:ascii="Arial" w:hAnsi="Arial" w:cs="Arial"/>
          <w:color w:val="auto"/>
          <w:sz w:val="20"/>
          <w:szCs w:val="20"/>
        </w:rPr>
        <w:t>HDSR respectievelijk Aannemer,</w:t>
      </w:r>
      <w:r w:rsidR="00A84572" w:rsidRPr="00594451">
        <w:rPr>
          <w:rFonts w:ascii="Arial" w:hAnsi="Arial" w:cs="Arial"/>
          <w:color w:val="auto"/>
          <w:sz w:val="20"/>
          <w:szCs w:val="20"/>
        </w:rPr>
        <w:t xml:space="preserve"> en niet jegens de andere Deelnemers. </w:t>
      </w:r>
    </w:p>
    <w:p w14:paraId="36678268" w14:textId="00CA0516" w:rsidR="00A84572" w:rsidRPr="00594451" w:rsidRDefault="00A84572" w:rsidP="00E34438">
      <w:pPr>
        <w:pStyle w:val="Plattetekst"/>
        <w:keepLines/>
        <w:numPr>
          <w:ilvl w:val="0"/>
          <w:numId w:val="11"/>
        </w:numPr>
        <w:tabs>
          <w:tab w:val="clear" w:pos="540"/>
        </w:tabs>
        <w:spacing w:before="240" w:line="260" w:lineRule="atLeast"/>
        <w:rPr>
          <w:rFonts w:ascii="Arial" w:hAnsi="Arial" w:cs="Arial"/>
          <w:color w:val="auto"/>
          <w:sz w:val="20"/>
          <w:szCs w:val="20"/>
        </w:rPr>
      </w:pPr>
      <w:bookmarkStart w:id="0" w:name="_Ref50111019"/>
      <w:r w:rsidRPr="00594451">
        <w:rPr>
          <w:rFonts w:ascii="Arial" w:hAnsi="Arial" w:cs="Arial"/>
          <w:color w:val="auto"/>
          <w:sz w:val="20"/>
          <w:szCs w:val="20"/>
        </w:rPr>
        <w:lastRenderedPageBreak/>
        <w:t xml:space="preserve">De onderhavige overeenkomst (hierna te noemen: de “Overeenkomst”) wordt aangegaan tussen </w:t>
      </w:r>
      <w:r w:rsidR="00E51542" w:rsidRPr="00594451">
        <w:rPr>
          <w:rFonts w:ascii="Arial" w:hAnsi="Arial" w:cs="Arial"/>
          <w:color w:val="auto"/>
          <w:sz w:val="20"/>
          <w:szCs w:val="20"/>
        </w:rPr>
        <w:t>HDSR</w:t>
      </w:r>
      <w:r w:rsidRPr="00594451">
        <w:rPr>
          <w:rFonts w:ascii="Arial" w:hAnsi="Arial" w:cs="Arial"/>
          <w:color w:val="auto"/>
          <w:sz w:val="20"/>
          <w:szCs w:val="20"/>
        </w:rPr>
        <w:t xml:space="preserve"> en Aannemer. Deze Overeenkomst beschrijft de bijdrage die Aannemer zal leveren aan de ontwerpfase. Deze Overeenkomst beschrijft tevens de samenwerking en coördinatie tussen de Deelnemers </w:t>
      </w:r>
      <w:r w:rsidR="00650900" w:rsidRPr="00594451">
        <w:rPr>
          <w:rFonts w:ascii="Arial" w:hAnsi="Arial" w:cs="Arial"/>
          <w:color w:val="auto"/>
          <w:sz w:val="20"/>
          <w:szCs w:val="20"/>
        </w:rPr>
        <w:t>in het Bouwteam</w:t>
      </w:r>
      <w:r w:rsidRPr="00594451">
        <w:rPr>
          <w:rFonts w:ascii="Arial" w:hAnsi="Arial" w:cs="Arial"/>
          <w:color w:val="auto"/>
          <w:sz w:val="20"/>
          <w:szCs w:val="20"/>
        </w:rPr>
        <w:t>;</w:t>
      </w:r>
      <w:bookmarkEnd w:id="0"/>
    </w:p>
    <w:p w14:paraId="3C0296E4" w14:textId="78F3ACC0" w:rsidR="00A84572" w:rsidRPr="00594451" w:rsidRDefault="00A84572" w:rsidP="00E34438">
      <w:pPr>
        <w:pStyle w:val="Plattetekst"/>
        <w:keepLines/>
        <w:numPr>
          <w:ilvl w:val="0"/>
          <w:numId w:val="11"/>
        </w:numPr>
        <w:tabs>
          <w:tab w:val="clear" w:pos="540"/>
        </w:tabs>
        <w:spacing w:before="240" w:line="260" w:lineRule="atLeast"/>
        <w:rPr>
          <w:rFonts w:ascii="Arial" w:hAnsi="Arial" w:cs="Arial"/>
          <w:color w:val="auto"/>
          <w:sz w:val="20"/>
          <w:szCs w:val="20"/>
        </w:rPr>
      </w:pPr>
      <w:r w:rsidRPr="00594451">
        <w:rPr>
          <w:rFonts w:ascii="Arial" w:hAnsi="Arial" w:cs="Arial"/>
          <w:color w:val="auto"/>
          <w:sz w:val="20"/>
          <w:szCs w:val="20"/>
        </w:rPr>
        <w:t>Aannemer de uitvoeringswerkzaamheden zal verrichten als de contractvormingsprocedure (zoals nader uitgewerkt in deze Overeenkomst) succesvol is doorlopen en Partijen een overeenkomst van aanneming van werk sluiten onder toepasselijkheid van</w:t>
      </w:r>
      <w:r w:rsidR="00650900" w:rsidRPr="00594451">
        <w:rPr>
          <w:rFonts w:ascii="Arial" w:hAnsi="Arial" w:cs="Arial"/>
          <w:color w:val="auto"/>
          <w:sz w:val="20"/>
          <w:szCs w:val="20"/>
        </w:rPr>
        <w:t xml:space="preserve"> </w:t>
      </w:r>
      <w:r w:rsidRPr="00594451">
        <w:rPr>
          <w:rFonts w:ascii="Arial" w:hAnsi="Arial" w:cs="Arial"/>
          <w:color w:val="auto"/>
          <w:sz w:val="20"/>
          <w:szCs w:val="20"/>
        </w:rPr>
        <w:t>de UAV</w:t>
      </w:r>
      <w:r w:rsidR="0002615F" w:rsidRPr="00594451">
        <w:rPr>
          <w:rFonts w:ascii="Arial" w:hAnsi="Arial" w:cs="Arial"/>
          <w:color w:val="auto"/>
          <w:sz w:val="20"/>
          <w:szCs w:val="20"/>
        </w:rPr>
        <w:t xml:space="preserve"> 2012</w:t>
      </w:r>
      <w:r w:rsidRPr="00594451">
        <w:rPr>
          <w:rFonts w:ascii="Arial" w:hAnsi="Arial" w:cs="Arial"/>
          <w:color w:val="auto"/>
          <w:sz w:val="20"/>
          <w:szCs w:val="20"/>
        </w:rPr>
        <w:t xml:space="preserve"> (hierna te noemen: de Aannemingsovereenkomst);</w:t>
      </w:r>
    </w:p>
    <w:p w14:paraId="4A636AC4" w14:textId="798F3876" w:rsidR="00A84572" w:rsidRPr="00594451" w:rsidRDefault="00E51542" w:rsidP="00E34438">
      <w:pPr>
        <w:pStyle w:val="Plattetekst"/>
        <w:keepLines/>
        <w:numPr>
          <w:ilvl w:val="0"/>
          <w:numId w:val="11"/>
        </w:numPr>
        <w:tabs>
          <w:tab w:val="clear" w:pos="540"/>
        </w:tabs>
        <w:spacing w:before="240" w:line="260" w:lineRule="atLeast"/>
        <w:rPr>
          <w:rFonts w:ascii="Arial" w:hAnsi="Arial" w:cs="Arial"/>
          <w:color w:val="auto"/>
          <w:sz w:val="20"/>
          <w:szCs w:val="20"/>
        </w:rPr>
      </w:pPr>
      <w:r w:rsidRPr="00594451">
        <w:rPr>
          <w:rFonts w:ascii="Arial" w:hAnsi="Arial" w:cs="Arial"/>
          <w:color w:val="auto"/>
          <w:sz w:val="20"/>
          <w:szCs w:val="20"/>
        </w:rPr>
        <w:t>HDSR</w:t>
      </w:r>
      <w:r w:rsidR="00A84572" w:rsidRPr="00594451">
        <w:rPr>
          <w:rFonts w:ascii="Arial" w:hAnsi="Arial" w:cs="Arial"/>
          <w:color w:val="auto"/>
          <w:sz w:val="20"/>
          <w:szCs w:val="20"/>
        </w:rPr>
        <w:t xml:space="preserve"> verantwoordelijk is voor de inhoud van alle informatie (als opgenomen in </w:t>
      </w:r>
      <w:r w:rsidR="00A84572" w:rsidRPr="00594451">
        <w:rPr>
          <w:rFonts w:ascii="Arial" w:hAnsi="Arial" w:cs="Arial"/>
          <w:b/>
          <w:color w:val="auto"/>
          <w:sz w:val="20"/>
          <w:szCs w:val="20"/>
        </w:rPr>
        <w:t xml:space="preserve">Appendix </w:t>
      </w:r>
      <w:r w:rsidR="0014174E" w:rsidRPr="00594451">
        <w:rPr>
          <w:rFonts w:ascii="Arial" w:hAnsi="Arial" w:cs="Arial"/>
          <w:b/>
          <w:color w:val="auto"/>
          <w:sz w:val="20"/>
          <w:szCs w:val="20"/>
        </w:rPr>
        <w:t>5</w:t>
      </w:r>
      <w:r w:rsidR="00A84572" w:rsidRPr="00594451">
        <w:rPr>
          <w:rFonts w:ascii="Arial" w:hAnsi="Arial" w:cs="Arial"/>
          <w:color w:val="auto"/>
          <w:sz w:val="20"/>
          <w:szCs w:val="20"/>
        </w:rPr>
        <w:t>) die door hem aan Aannemer ter beschikking is gesteld;</w:t>
      </w:r>
    </w:p>
    <w:p w14:paraId="6303B50C" w14:textId="4F8255DF" w:rsidR="00A84572" w:rsidRPr="00594451" w:rsidRDefault="00E51542" w:rsidP="00E34438">
      <w:pPr>
        <w:pStyle w:val="Plattetekst"/>
        <w:keepLines/>
        <w:numPr>
          <w:ilvl w:val="0"/>
          <w:numId w:val="11"/>
        </w:numPr>
        <w:tabs>
          <w:tab w:val="clear" w:pos="540"/>
        </w:tabs>
        <w:spacing w:before="240" w:line="260" w:lineRule="atLeast"/>
        <w:rPr>
          <w:rFonts w:ascii="Arial" w:hAnsi="Arial" w:cs="Arial"/>
          <w:color w:val="538135" w:themeColor="accent6" w:themeShade="BF"/>
          <w:sz w:val="20"/>
          <w:szCs w:val="20"/>
        </w:rPr>
      </w:pPr>
      <w:r w:rsidRPr="03B4CBC3">
        <w:rPr>
          <w:rFonts w:ascii="Arial" w:hAnsi="Arial" w:cs="Arial"/>
          <w:color w:val="538135" w:themeColor="accent6" w:themeShade="BF"/>
          <w:sz w:val="20"/>
          <w:szCs w:val="20"/>
        </w:rPr>
        <w:t>HDSR</w:t>
      </w:r>
      <w:r w:rsidR="00A84572" w:rsidRPr="03B4CBC3">
        <w:rPr>
          <w:rFonts w:ascii="Arial" w:hAnsi="Arial" w:cs="Arial"/>
          <w:color w:val="538135" w:themeColor="accent6" w:themeShade="BF"/>
          <w:sz w:val="20"/>
          <w:szCs w:val="20"/>
        </w:rPr>
        <w:t xml:space="preserve"> </w:t>
      </w:r>
      <w:r w:rsidR="1F96BAC0" w:rsidRPr="03B4CBC3">
        <w:rPr>
          <w:rFonts w:ascii="Arial" w:hAnsi="Arial" w:cs="Arial"/>
          <w:color w:val="538135" w:themeColor="accent6" w:themeShade="BF"/>
          <w:sz w:val="20"/>
          <w:szCs w:val="20"/>
        </w:rPr>
        <w:t>een Taakstellend Budget heeft vastgesteld</w:t>
      </w:r>
      <w:r w:rsidR="6FE64FC4" w:rsidRPr="03B4CBC3">
        <w:rPr>
          <w:rFonts w:ascii="Arial" w:hAnsi="Arial" w:cs="Arial"/>
          <w:color w:val="538135" w:themeColor="accent6" w:themeShade="BF"/>
          <w:sz w:val="20"/>
          <w:szCs w:val="20"/>
        </w:rPr>
        <w:t>,</w:t>
      </w:r>
      <w:r w:rsidR="1F96BAC0" w:rsidRPr="03B4CBC3">
        <w:rPr>
          <w:rFonts w:ascii="Arial" w:hAnsi="Arial" w:cs="Arial"/>
          <w:color w:val="538135" w:themeColor="accent6" w:themeShade="BF"/>
          <w:sz w:val="20"/>
          <w:szCs w:val="20"/>
        </w:rPr>
        <w:t xml:space="preserve"> </w:t>
      </w:r>
      <w:r w:rsidR="32F2F41B" w:rsidRPr="03B4CBC3">
        <w:rPr>
          <w:rFonts w:ascii="Arial" w:hAnsi="Arial" w:cs="Arial"/>
          <w:color w:val="538135" w:themeColor="accent6" w:themeShade="BF"/>
          <w:sz w:val="20"/>
          <w:szCs w:val="20"/>
        </w:rPr>
        <w:t>opgebouwd uit de inschrijfprijs</w:t>
      </w:r>
      <w:r w:rsidR="53C06400" w:rsidRPr="03B4CBC3">
        <w:rPr>
          <w:rFonts w:ascii="Arial" w:hAnsi="Arial" w:cs="Arial"/>
          <w:color w:val="538135" w:themeColor="accent6" w:themeShade="BF"/>
          <w:sz w:val="20"/>
          <w:szCs w:val="20"/>
        </w:rPr>
        <w:t xml:space="preserve"> voor fase 1</w:t>
      </w:r>
      <w:r w:rsidR="32F2F41B" w:rsidRPr="03B4CBC3">
        <w:rPr>
          <w:rFonts w:ascii="Arial" w:hAnsi="Arial" w:cs="Arial"/>
          <w:color w:val="538135" w:themeColor="accent6" w:themeShade="BF"/>
          <w:sz w:val="20"/>
          <w:szCs w:val="20"/>
        </w:rPr>
        <w:t xml:space="preserve"> zoals die is ingediend bij de inschrijving in het Inschrijvingsbil</w:t>
      </w:r>
      <w:r w:rsidR="1835ED07" w:rsidRPr="03B4CBC3">
        <w:rPr>
          <w:rFonts w:ascii="Arial" w:hAnsi="Arial" w:cs="Arial"/>
          <w:color w:val="538135" w:themeColor="accent6" w:themeShade="BF"/>
          <w:sz w:val="20"/>
          <w:szCs w:val="20"/>
        </w:rPr>
        <w:t>j</w:t>
      </w:r>
      <w:r w:rsidR="32F2F41B" w:rsidRPr="03B4CBC3">
        <w:rPr>
          <w:rFonts w:ascii="Arial" w:hAnsi="Arial" w:cs="Arial"/>
          <w:color w:val="538135" w:themeColor="accent6" w:themeShade="BF"/>
          <w:sz w:val="20"/>
          <w:szCs w:val="20"/>
        </w:rPr>
        <w:t xml:space="preserve">et </w:t>
      </w:r>
      <w:r w:rsidR="1E8C3B4D" w:rsidRPr="03B4CBC3">
        <w:rPr>
          <w:rFonts w:ascii="Arial" w:hAnsi="Arial" w:cs="Arial"/>
          <w:color w:val="538135" w:themeColor="accent6" w:themeShade="BF"/>
          <w:sz w:val="20"/>
          <w:szCs w:val="20"/>
        </w:rPr>
        <w:t xml:space="preserve">te weten </w:t>
      </w:r>
      <w:r w:rsidR="4642666E" w:rsidRPr="03B4CBC3">
        <w:rPr>
          <w:rFonts w:ascii="Arial" w:hAnsi="Arial" w:cs="Arial"/>
          <w:color w:val="538135" w:themeColor="accent6" w:themeShade="BF"/>
          <w:sz w:val="20"/>
          <w:szCs w:val="20"/>
        </w:rPr>
        <w:t xml:space="preserve">&lt;&lt;invullen bedrag inschrijvingsbiljet&gt;&gt; </w:t>
      </w:r>
      <w:r w:rsidR="32F2F41B" w:rsidRPr="03B4CBC3">
        <w:rPr>
          <w:rFonts w:ascii="Arial" w:hAnsi="Arial" w:cs="Arial"/>
          <w:color w:val="538135" w:themeColor="accent6" w:themeShade="BF"/>
          <w:sz w:val="20"/>
          <w:szCs w:val="20"/>
        </w:rPr>
        <w:t>vermeerderd met</w:t>
      </w:r>
      <w:r w:rsidR="29CE72E9" w:rsidRPr="03B4CBC3">
        <w:rPr>
          <w:rFonts w:ascii="Arial" w:hAnsi="Arial" w:cs="Arial"/>
          <w:color w:val="538135" w:themeColor="accent6" w:themeShade="BF"/>
          <w:sz w:val="20"/>
          <w:szCs w:val="20"/>
        </w:rPr>
        <w:t xml:space="preserve"> het uit</w:t>
      </w:r>
      <w:r w:rsidR="71BA0889" w:rsidRPr="03B4CBC3">
        <w:rPr>
          <w:rFonts w:ascii="Arial" w:hAnsi="Arial" w:cs="Arial"/>
          <w:color w:val="538135" w:themeColor="accent6" w:themeShade="BF"/>
          <w:sz w:val="20"/>
          <w:szCs w:val="20"/>
        </w:rPr>
        <w:t>voer</w:t>
      </w:r>
      <w:r w:rsidR="29CE72E9" w:rsidRPr="03B4CBC3">
        <w:rPr>
          <w:rFonts w:ascii="Arial" w:hAnsi="Arial" w:cs="Arial"/>
          <w:color w:val="538135" w:themeColor="accent6" w:themeShade="BF"/>
          <w:sz w:val="20"/>
          <w:szCs w:val="20"/>
        </w:rPr>
        <w:t xml:space="preserve">ingsbudget </w:t>
      </w:r>
      <w:r w:rsidR="1F96BAC0" w:rsidRPr="03B4CBC3">
        <w:rPr>
          <w:rFonts w:ascii="Arial" w:hAnsi="Arial" w:cs="Arial"/>
          <w:color w:val="538135" w:themeColor="accent6" w:themeShade="BF"/>
          <w:sz w:val="20"/>
          <w:szCs w:val="20"/>
        </w:rPr>
        <w:t xml:space="preserve">van </w:t>
      </w:r>
      <w:r w:rsidR="3D65940C" w:rsidRPr="03B4CBC3">
        <w:rPr>
          <w:rFonts w:ascii="Arial" w:hAnsi="Arial" w:cs="Arial"/>
          <w:color w:val="538135" w:themeColor="accent6" w:themeShade="BF"/>
          <w:sz w:val="20"/>
          <w:szCs w:val="20"/>
        </w:rPr>
        <w:t>EUR 8.086.203,-</w:t>
      </w:r>
      <w:r w:rsidR="3AF3A400" w:rsidRPr="03B4CBC3">
        <w:rPr>
          <w:rFonts w:ascii="Arial" w:hAnsi="Arial" w:cs="Arial"/>
          <w:color w:val="538135" w:themeColor="accent6" w:themeShade="BF"/>
          <w:sz w:val="20"/>
          <w:szCs w:val="20"/>
        </w:rPr>
        <w:t>,</w:t>
      </w:r>
      <w:r w:rsidR="00A84572" w:rsidRPr="03B4CBC3">
        <w:rPr>
          <w:rFonts w:ascii="Arial" w:hAnsi="Arial" w:cs="Arial"/>
          <w:color w:val="538135" w:themeColor="accent6" w:themeShade="BF"/>
          <w:sz w:val="20"/>
          <w:szCs w:val="20"/>
        </w:rPr>
        <w:t xml:space="preserve"> waarvoor het Project uitgevoerd moet kunnen worden. Dit Taakstellend Budget is</w:t>
      </w:r>
      <w:r w:rsidR="000A2581" w:rsidRPr="03B4CBC3">
        <w:rPr>
          <w:rFonts w:ascii="Arial" w:hAnsi="Arial" w:cs="Arial"/>
          <w:color w:val="538135" w:themeColor="accent6" w:themeShade="BF"/>
          <w:sz w:val="20"/>
          <w:szCs w:val="20"/>
        </w:rPr>
        <w:t xml:space="preserve"> voorafgaand aan het aangaan van de Overeenkomst gedeeld en besproken met de Aannemer en is</w:t>
      </w:r>
      <w:r w:rsidR="00A84572" w:rsidRPr="03B4CBC3">
        <w:rPr>
          <w:rFonts w:ascii="Arial" w:hAnsi="Arial" w:cs="Arial"/>
          <w:color w:val="538135" w:themeColor="accent6" w:themeShade="BF"/>
          <w:sz w:val="20"/>
          <w:szCs w:val="20"/>
        </w:rPr>
        <w:t xml:space="preserve"> exclusief BTW, inclusief Algemene Kosten, Winst &amp; Risico en gebaseerd op een interne raming. Aannemer heeft geen redenen om aan te nemen dat dit Taakstellend Budget niet realistisch is, welke verklaring als enig doel heeft om op voorhand in te schatten of het zinvol is om met de ontwerpfase te beginnen;</w:t>
      </w:r>
    </w:p>
    <w:p w14:paraId="20457104" w14:textId="77777777" w:rsidR="00A84572" w:rsidRPr="00594451" w:rsidRDefault="00A84572" w:rsidP="00A84572">
      <w:pPr>
        <w:tabs>
          <w:tab w:val="left" w:pos="1060"/>
        </w:tabs>
        <w:rPr>
          <w:rFonts w:ascii="Arial" w:hAnsi="Arial" w:cs="Arial"/>
          <w:sz w:val="20"/>
          <w:szCs w:val="20"/>
        </w:rPr>
      </w:pPr>
    </w:p>
    <w:p w14:paraId="230D7042" w14:textId="77777777" w:rsidR="00A84572" w:rsidRPr="00594451" w:rsidRDefault="00A84572" w:rsidP="00A84572">
      <w:pPr>
        <w:tabs>
          <w:tab w:val="left" w:pos="1060"/>
        </w:tabs>
        <w:rPr>
          <w:rFonts w:ascii="Arial" w:hAnsi="Arial" w:cs="Arial"/>
          <w:sz w:val="20"/>
          <w:szCs w:val="20"/>
        </w:rPr>
      </w:pPr>
    </w:p>
    <w:p w14:paraId="55986A98" w14:textId="525AA848" w:rsidR="00A84572" w:rsidRPr="00594451" w:rsidRDefault="000A2581" w:rsidP="00A84572">
      <w:pPr>
        <w:pStyle w:val="HHNKKop3"/>
        <w:keepNext w:val="0"/>
        <w:numPr>
          <w:ilvl w:val="0"/>
          <w:numId w:val="0"/>
        </w:numPr>
        <w:tabs>
          <w:tab w:val="clear" w:pos="737"/>
          <w:tab w:val="clear" w:pos="873"/>
          <w:tab w:val="left" w:pos="1032"/>
        </w:tabs>
        <w:spacing w:before="0"/>
        <w:outlineLvl w:val="9"/>
        <w:rPr>
          <w:rFonts w:ascii="Arial" w:hAnsi="Arial" w:cs="Arial"/>
          <w:sz w:val="20"/>
          <w:szCs w:val="20"/>
        </w:rPr>
      </w:pPr>
      <w:r w:rsidRPr="00594451">
        <w:rPr>
          <w:rFonts w:ascii="Arial" w:hAnsi="Arial" w:cs="Arial"/>
          <w:bCs/>
          <w:sz w:val="20"/>
          <w:szCs w:val="20"/>
        </w:rPr>
        <w:t>KOMEN OVEREEN</w:t>
      </w:r>
      <w:r w:rsidR="00A84572" w:rsidRPr="00594451">
        <w:rPr>
          <w:rFonts w:ascii="Arial" w:hAnsi="Arial" w:cs="Arial"/>
          <w:bCs/>
          <w:sz w:val="20"/>
          <w:szCs w:val="20"/>
        </w:rPr>
        <w:t xml:space="preserve">: </w:t>
      </w:r>
    </w:p>
    <w:p w14:paraId="533E2228" w14:textId="77777777" w:rsidR="00A84572" w:rsidRPr="00594451" w:rsidRDefault="00A84572" w:rsidP="00A84572">
      <w:pPr>
        <w:rPr>
          <w:rFonts w:ascii="Arial" w:hAnsi="Arial" w:cs="Arial"/>
          <w:sz w:val="20"/>
          <w:szCs w:val="20"/>
        </w:rPr>
      </w:pPr>
    </w:p>
    <w:p w14:paraId="11B149AD" w14:textId="77777777" w:rsidR="00A84572" w:rsidRPr="00594451" w:rsidRDefault="00A84572" w:rsidP="00A84572">
      <w:pPr>
        <w:rPr>
          <w:rFonts w:ascii="Arial" w:hAnsi="Arial" w:cs="Arial"/>
          <w:b/>
          <w:bCs/>
          <w:kern w:val="32"/>
          <w:sz w:val="20"/>
          <w:szCs w:val="20"/>
        </w:rPr>
      </w:pPr>
      <w:r w:rsidRPr="00594451">
        <w:rPr>
          <w:rFonts w:ascii="Arial" w:hAnsi="Arial" w:cs="Arial"/>
          <w:b/>
          <w:sz w:val="20"/>
          <w:szCs w:val="20"/>
        </w:rPr>
        <w:br w:type="page"/>
      </w:r>
    </w:p>
    <w:p w14:paraId="59642FF6" w14:textId="77777777" w:rsidR="00A84572" w:rsidRPr="00594451" w:rsidRDefault="00A84572" w:rsidP="00E34438">
      <w:pPr>
        <w:pStyle w:val="Artikel"/>
        <w:numPr>
          <w:ilvl w:val="0"/>
          <w:numId w:val="12"/>
        </w:numPr>
        <w:tabs>
          <w:tab w:val="left" w:pos="1134"/>
        </w:tabs>
        <w:ind w:left="567" w:hanging="567"/>
        <w:rPr>
          <w:rFonts w:ascii="Arial" w:hAnsi="Arial"/>
          <w:b/>
          <w:sz w:val="20"/>
          <w:szCs w:val="20"/>
        </w:rPr>
      </w:pPr>
      <w:bookmarkStart w:id="1" w:name="_Toc739357095"/>
      <w:r w:rsidRPr="00594451">
        <w:rPr>
          <w:rFonts w:ascii="Arial" w:hAnsi="Arial"/>
          <w:b/>
          <w:sz w:val="20"/>
          <w:szCs w:val="20"/>
        </w:rPr>
        <w:lastRenderedPageBreak/>
        <w:t>Rechtskarakter van de Overeenkomst</w:t>
      </w:r>
      <w:bookmarkEnd w:id="1"/>
    </w:p>
    <w:p w14:paraId="7390E075" w14:textId="77777777" w:rsidR="00A84572" w:rsidRPr="00594451" w:rsidRDefault="00A84572" w:rsidP="00E34438">
      <w:pPr>
        <w:pStyle w:val="Lijstalinea"/>
        <w:numPr>
          <w:ilvl w:val="1"/>
          <w:numId w:val="14"/>
        </w:numPr>
        <w:spacing w:line="260" w:lineRule="atLeast"/>
        <w:ind w:left="567" w:hanging="567"/>
        <w:contextualSpacing w:val="0"/>
        <w:rPr>
          <w:rFonts w:ascii="Arial" w:hAnsi="Arial" w:cs="Arial"/>
          <w:sz w:val="20"/>
          <w:szCs w:val="20"/>
        </w:rPr>
      </w:pPr>
      <w:r w:rsidRPr="00594451">
        <w:rPr>
          <w:rFonts w:ascii="Arial" w:hAnsi="Arial" w:cs="Arial"/>
          <w:sz w:val="20"/>
          <w:szCs w:val="20"/>
        </w:rPr>
        <w:t>Partijen verklaren de Overeenkomst te beschouwen als een overeenkomst van opdracht in de zin van artikel 7:400 Burgerlijk Wetboek.</w:t>
      </w:r>
    </w:p>
    <w:p w14:paraId="17FFDE85" w14:textId="77777777" w:rsidR="00A84572" w:rsidRPr="00594451" w:rsidRDefault="00A84572" w:rsidP="00E34438">
      <w:pPr>
        <w:pStyle w:val="Artikel"/>
        <w:numPr>
          <w:ilvl w:val="0"/>
          <w:numId w:val="12"/>
        </w:numPr>
        <w:tabs>
          <w:tab w:val="left" w:pos="1134"/>
        </w:tabs>
        <w:ind w:left="567" w:hanging="567"/>
        <w:rPr>
          <w:rFonts w:ascii="Arial" w:hAnsi="Arial"/>
          <w:b/>
          <w:sz w:val="20"/>
          <w:szCs w:val="20"/>
        </w:rPr>
      </w:pPr>
      <w:bookmarkStart w:id="2" w:name="_Toc626879702"/>
      <w:r w:rsidRPr="00594451">
        <w:rPr>
          <w:rFonts w:ascii="Arial" w:hAnsi="Arial"/>
          <w:b/>
          <w:sz w:val="20"/>
          <w:szCs w:val="20"/>
        </w:rPr>
        <w:t>Contractdocumenten en rangorde</w:t>
      </w:r>
      <w:bookmarkEnd w:id="2"/>
    </w:p>
    <w:p w14:paraId="4E084B17" w14:textId="77777777" w:rsidR="00A84572" w:rsidRPr="00594451" w:rsidRDefault="00A84572" w:rsidP="00E34438">
      <w:pPr>
        <w:pStyle w:val="THNA"/>
        <w:keepNext/>
        <w:numPr>
          <w:ilvl w:val="1"/>
          <w:numId w:val="10"/>
        </w:numPr>
        <w:spacing w:line="260" w:lineRule="atLeast"/>
        <w:ind w:left="567" w:hanging="567"/>
        <w:rPr>
          <w:rFonts w:ascii="Arial" w:hAnsi="Arial" w:cs="Arial"/>
        </w:rPr>
      </w:pPr>
      <w:bookmarkStart w:id="3" w:name="_Ref19802774"/>
      <w:r w:rsidRPr="00594451">
        <w:rPr>
          <w:rFonts w:ascii="Arial" w:hAnsi="Arial" w:cs="Arial"/>
        </w:rPr>
        <w:t>De volgende documenten omschrijven in onderlinge samenhang de rechten en verplichtingen die voor Partijen uit de Overeenkomst voortvloeien:</w:t>
      </w:r>
      <w:bookmarkEnd w:id="3"/>
    </w:p>
    <w:p w14:paraId="2F3582BB" w14:textId="6967F65C" w:rsidR="00A84572" w:rsidRPr="00594451" w:rsidRDefault="00A84572" w:rsidP="00E34438">
      <w:pPr>
        <w:pStyle w:val="THNA"/>
        <w:numPr>
          <w:ilvl w:val="2"/>
          <w:numId w:val="10"/>
        </w:numPr>
        <w:spacing w:before="120" w:line="260" w:lineRule="atLeast"/>
        <w:ind w:left="993" w:hanging="426"/>
        <w:rPr>
          <w:rFonts w:ascii="Arial" w:hAnsi="Arial" w:cs="Arial"/>
        </w:rPr>
      </w:pPr>
      <w:bookmarkStart w:id="4" w:name="_Hlk47343399"/>
      <w:r w:rsidRPr="00594451">
        <w:rPr>
          <w:rFonts w:ascii="Arial" w:hAnsi="Arial" w:cs="Arial"/>
        </w:rPr>
        <w:t>De Overeenkomst, inclusief overwegingen</w:t>
      </w:r>
      <w:r w:rsidR="00E34438">
        <w:rPr>
          <w:rFonts w:ascii="Arial" w:hAnsi="Arial" w:cs="Arial"/>
        </w:rPr>
        <w:t xml:space="preserve"> en </w:t>
      </w:r>
      <w:r w:rsidR="006F1EA2" w:rsidRPr="006F1EA2">
        <w:rPr>
          <w:rFonts w:ascii="Arial" w:hAnsi="Arial" w:cs="Arial"/>
          <w:color w:val="538135" w:themeColor="accent6" w:themeShade="BF"/>
        </w:rPr>
        <w:t>Nota’s van Inlichtingen</w:t>
      </w:r>
      <w:r w:rsidRPr="006F1EA2">
        <w:rPr>
          <w:rFonts w:ascii="Arial" w:hAnsi="Arial" w:cs="Arial"/>
          <w:color w:val="538135" w:themeColor="accent6" w:themeShade="BF"/>
        </w:rPr>
        <w:t xml:space="preserve"> </w:t>
      </w:r>
      <w:r w:rsidRPr="00594451">
        <w:rPr>
          <w:rFonts w:ascii="Arial" w:hAnsi="Arial" w:cs="Arial"/>
        </w:rPr>
        <w:t>en zonder Appendices;</w:t>
      </w:r>
    </w:p>
    <w:p w14:paraId="32E4FD73" w14:textId="72493E2A" w:rsidR="00A84572" w:rsidRPr="00594451" w:rsidRDefault="00A84572" w:rsidP="00E34438">
      <w:pPr>
        <w:pStyle w:val="THNA"/>
        <w:numPr>
          <w:ilvl w:val="2"/>
          <w:numId w:val="10"/>
        </w:numPr>
        <w:spacing w:line="260" w:lineRule="atLeast"/>
        <w:ind w:left="993" w:hanging="426"/>
        <w:rPr>
          <w:rFonts w:ascii="Arial" w:hAnsi="Arial" w:cs="Arial"/>
        </w:rPr>
      </w:pPr>
      <w:bookmarkStart w:id="5" w:name="bijlage1overzichtperpartij"/>
      <w:r w:rsidRPr="00594451">
        <w:rPr>
          <w:rFonts w:ascii="Arial" w:hAnsi="Arial" w:cs="Arial"/>
          <w:b/>
        </w:rPr>
        <w:t>Appendix 1</w:t>
      </w:r>
      <w:r w:rsidRPr="00594451">
        <w:rPr>
          <w:rFonts w:ascii="Arial" w:hAnsi="Arial" w:cs="Arial"/>
        </w:rPr>
        <w:t xml:space="preserve">: </w:t>
      </w:r>
      <w:bookmarkStart w:id="6" w:name="_Hlk164848327"/>
      <w:r w:rsidRPr="00594451">
        <w:rPr>
          <w:rFonts w:ascii="Arial" w:hAnsi="Arial" w:cs="Arial"/>
        </w:rPr>
        <w:t>Overzicht van eisen per Deelnemer in het Bouwteam, inclusief de eisen die gelden voor de personen die deelnemen in het Bouwteam namens deze Deelnemers (zoals competenties en kwalificaties</w:t>
      </w:r>
      <w:r w:rsidR="00CF3569" w:rsidRPr="00594451">
        <w:rPr>
          <w:rFonts w:ascii="Arial" w:hAnsi="Arial" w:cs="Arial"/>
        </w:rPr>
        <w:t>);</w:t>
      </w:r>
      <w:r w:rsidR="003630A5" w:rsidRPr="00594451">
        <w:rPr>
          <w:rStyle w:val="Voetnootmarkering"/>
          <w:rFonts w:ascii="Arial" w:hAnsi="Arial" w:cs="Arial"/>
        </w:rPr>
        <w:footnoteReference w:id="2"/>
      </w:r>
    </w:p>
    <w:p w14:paraId="15DC037D" w14:textId="512EAB6C" w:rsidR="00A84572" w:rsidRPr="00594451" w:rsidRDefault="00A84572" w:rsidP="00E34438">
      <w:pPr>
        <w:pStyle w:val="THNA"/>
        <w:numPr>
          <w:ilvl w:val="2"/>
          <w:numId w:val="10"/>
        </w:numPr>
        <w:spacing w:line="260" w:lineRule="atLeast"/>
        <w:ind w:left="993" w:hanging="426"/>
        <w:rPr>
          <w:rFonts w:ascii="Arial" w:hAnsi="Arial" w:cs="Arial"/>
        </w:rPr>
      </w:pPr>
      <w:bookmarkStart w:id="7" w:name="bijlage3Ledenbouwteam"/>
      <w:bookmarkEnd w:id="6"/>
      <w:r w:rsidRPr="00594451">
        <w:rPr>
          <w:rFonts w:ascii="Arial" w:hAnsi="Arial" w:cs="Arial"/>
          <w:b/>
        </w:rPr>
        <w:t>Appendix 2</w:t>
      </w:r>
      <w:bookmarkEnd w:id="7"/>
      <w:r w:rsidRPr="00594451">
        <w:rPr>
          <w:rFonts w:ascii="Arial" w:hAnsi="Arial" w:cs="Arial"/>
        </w:rPr>
        <w:t>: Beschrijving van de werkzaamheden per Deelnemer in het Bouwteam;</w:t>
      </w:r>
      <w:r w:rsidR="00CF3569" w:rsidRPr="00594451">
        <w:rPr>
          <w:rStyle w:val="Voetnootmarkering"/>
          <w:rFonts w:ascii="Arial" w:hAnsi="Arial" w:cs="Arial"/>
        </w:rPr>
        <w:footnoteReference w:id="3"/>
      </w:r>
    </w:p>
    <w:p w14:paraId="347E9CAA" w14:textId="6AAF851A" w:rsidR="00A84572" w:rsidRPr="00594451" w:rsidRDefault="00A84572" w:rsidP="00E34438">
      <w:pPr>
        <w:pStyle w:val="THNA"/>
        <w:numPr>
          <w:ilvl w:val="2"/>
          <w:numId w:val="10"/>
        </w:numPr>
        <w:spacing w:line="260" w:lineRule="atLeast"/>
        <w:ind w:left="993" w:hanging="426"/>
        <w:rPr>
          <w:rFonts w:ascii="Arial" w:hAnsi="Arial" w:cs="Arial"/>
        </w:rPr>
      </w:pPr>
      <w:bookmarkStart w:id="8" w:name="bijlage5NotaInl"/>
      <w:r w:rsidRPr="00594451">
        <w:rPr>
          <w:rFonts w:ascii="Arial" w:hAnsi="Arial" w:cs="Arial"/>
          <w:b/>
        </w:rPr>
        <w:t>Appendix 3</w:t>
      </w:r>
      <w:bookmarkEnd w:id="8"/>
      <w:r w:rsidRPr="00594451">
        <w:rPr>
          <w:rFonts w:ascii="Arial" w:hAnsi="Arial" w:cs="Arial"/>
        </w:rPr>
        <w:t xml:space="preserve">: </w:t>
      </w:r>
      <w:r w:rsidR="006F1EA2" w:rsidRPr="006F1EA2">
        <w:rPr>
          <w:rFonts w:ascii="Arial" w:hAnsi="Arial" w:cs="Arial"/>
          <w:color w:val="538135" w:themeColor="accent6" w:themeShade="BF"/>
        </w:rPr>
        <w:t>is vervallen;</w:t>
      </w:r>
    </w:p>
    <w:p w14:paraId="784CFFD2" w14:textId="0CE21FFA" w:rsidR="00A84572" w:rsidRPr="00594451" w:rsidRDefault="00A84572" w:rsidP="00E34438">
      <w:pPr>
        <w:pStyle w:val="THNA"/>
        <w:numPr>
          <w:ilvl w:val="2"/>
          <w:numId w:val="10"/>
        </w:numPr>
        <w:spacing w:line="260" w:lineRule="atLeast"/>
        <w:ind w:left="993" w:hanging="426"/>
        <w:rPr>
          <w:rFonts w:ascii="Arial" w:hAnsi="Arial" w:cs="Arial"/>
        </w:rPr>
      </w:pPr>
      <w:r w:rsidRPr="00594451">
        <w:rPr>
          <w:rFonts w:ascii="Arial" w:hAnsi="Arial" w:cs="Arial"/>
          <w:b/>
          <w:bCs/>
        </w:rPr>
        <w:t>Appendix 4</w:t>
      </w:r>
      <w:r w:rsidRPr="00594451">
        <w:rPr>
          <w:rFonts w:ascii="Arial" w:hAnsi="Arial" w:cs="Arial"/>
        </w:rPr>
        <w:t xml:space="preserve">: </w:t>
      </w:r>
      <w:r w:rsidR="00996C55" w:rsidRPr="00594451">
        <w:rPr>
          <w:rFonts w:ascii="Arial" w:hAnsi="Arial" w:cs="Arial"/>
        </w:rPr>
        <w:t xml:space="preserve">Concept </w:t>
      </w:r>
      <w:r w:rsidRPr="00594451">
        <w:rPr>
          <w:rFonts w:ascii="Arial" w:hAnsi="Arial" w:cs="Arial"/>
        </w:rPr>
        <w:t>Aannemingsovereenkomst;</w:t>
      </w:r>
    </w:p>
    <w:p w14:paraId="3CFF01DE" w14:textId="173BE380" w:rsidR="00A84572" w:rsidRPr="00594451" w:rsidRDefault="00A84572" w:rsidP="00E34438">
      <w:pPr>
        <w:pStyle w:val="THNA"/>
        <w:numPr>
          <w:ilvl w:val="2"/>
          <w:numId w:val="10"/>
        </w:numPr>
        <w:spacing w:line="260" w:lineRule="atLeast"/>
        <w:ind w:left="993" w:hanging="426"/>
        <w:rPr>
          <w:rFonts w:ascii="Arial" w:hAnsi="Arial" w:cs="Arial"/>
        </w:rPr>
      </w:pPr>
      <w:r w:rsidRPr="00594451">
        <w:rPr>
          <w:rFonts w:ascii="Arial" w:hAnsi="Arial" w:cs="Arial"/>
          <w:b/>
        </w:rPr>
        <w:t>Appendix 5</w:t>
      </w:r>
      <w:r w:rsidRPr="00594451">
        <w:rPr>
          <w:rFonts w:ascii="Arial" w:hAnsi="Arial" w:cs="Arial"/>
        </w:rPr>
        <w:t xml:space="preserve">: Informatie die door of namens </w:t>
      </w:r>
      <w:r w:rsidR="00E51542" w:rsidRPr="00594451">
        <w:rPr>
          <w:rFonts w:ascii="Arial" w:hAnsi="Arial" w:cs="Arial"/>
        </w:rPr>
        <w:t>HDSR</w:t>
      </w:r>
      <w:r w:rsidRPr="00594451">
        <w:rPr>
          <w:rFonts w:ascii="Arial" w:hAnsi="Arial" w:cs="Arial"/>
        </w:rPr>
        <w:t xml:space="preserve"> voorafgaand aan het sluiten van de Overeenkomst is gedeeld met Aannemer (met uitzondering van de nota's van inlichtingen);</w:t>
      </w:r>
    </w:p>
    <w:p w14:paraId="1DF76EC1" w14:textId="77777777" w:rsidR="00A84572" w:rsidRPr="00594451" w:rsidRDefault="00A84572" w:rsidP="00E34438">
      <w:pPr>
        <w:pStyle w:val="THNA"/>
        <w:numPr>
          <w:ilvl w:val="2"/>
          <w:numId w:val="10"/>
        </w:numPr>
        <w:spacing w:line="260" w:lineRule="atLeast"/>
        <w:ind w:left="993" w:hanging="426"/>
        <w:rPr>
          <w:rFonts w:ascii="Arial" w:hAnsi="Arial" w:cs="Arial"/>
        </w:rPr>
      </w:pPr>
      <w:bookmarkStart w:id="9" w:name="bijlage7AlgInkVwOpdrg"/>
      <w:bookmarkEnd w:id="5"/>
      <w:r w:rsidRPr="00594451">
        <w:rPr>
          <w:rFonts w:ascii="Arial" w:hAnsi="Arial" w:cs="Arial"/>
          <w:b/>
        </w:rPr>
        <w:t>Appendix 6</w:t>
      </w:r>
      <w:bookmarkEnd w:id="9"/>
      <w:r w:rsidRPr="00594451">
        <w:rPr>
          <w:rFonts w:ascii="Arial" w:hAnsi="Arial" w:cs="Arial"/>
        </w:rPr>
        <w:t xml:space="preserve">: Algemene </w:t>
      </w:r>
      <w:proofErr w:type="spellStart"/>
      <w:r w:rsidRPr="00594451">
        <w:rPr>
          <w:rFonts w:ascii="Arial" w:hAnsi="Arial" w:cs="Arial"/>
        </w:rPr>
        <w:t>Waterschapsinkoopvoorwaarden</w:t>
      </w:r>
      <w:proofErr w:type="spellEnd"/>
      <w:r w:rsidRPr="00594451">
        <w:rPr>
          <w:rFonts w:ascii="Arial" w:hAnsi="Arial" w:cs="Arial"/>
        </w:rPr>
        <w:t xml:space="preserve"> voor het verstrekken van opdrachten tot het verrichten van diensten 2018 (AWVODI 2018);</w:t>
      </w:r>
    </w:p>
    <w:p w14:paraId="38609211" w14:textId="215ED72F" w:rsidR="00A84572" w:rsidRPr="00594451" w:rsidRDefault="00A84572" w:rsidP="00E34438">
      <w:pPr>
        <w:pStyle w:val="THNA"/>
        <w:numPr>
          <w:ilvl w:val="2"/>
          <w:numId w:val="10"/>
        </w:numPr>
        <w:spacing w:line="260" w:lineRule="atLeast"/>
        <w:ind w:left="993" w:hanging="426"/>
        <w:rPr>
          <w:rFonts w:ascii="Arial" w:hAnsi="Arial" w:cs="Arial"/>
        </w:rPr>
      </w:pPr>
      <w:bookmarkStart w:id="10" w:name="bijlage8InschrijvingOpdrg"/>
      <w:r w:rsidRPr="00594451">
        <w:rPr>
          <w:rFonts w:ascii="Arial" w:hAnsi="Arial" w:cs="Arial"/>
          <w:b/>
        </w:rPr>
        <w:t>Appendix 7</w:t>
      </w:r>
      <w:bookmarkEnd w:id="10"/>
      <w:r w:rsidRPr="00594451">
        <w:rPr>
          <w:rFonts w:ascii="Arial" w:hAnsi="Arial" w:cs="Arial"/>
        </w:rPr>
        <w:t xml:space="preserve">: Inschrijving Opdrachtnemer d.d. </w:t>
      </w:r>
      <w:r w:rsidR="00214B0D" w:rsidRPr="00594451">
        <w:rPr>
          <w:rFonts w:ascii="Arial" w:hAnsi="Arial" w:cs="Arial"/>
        </w:rPr>
        <w:t>&lt;</w:t>
      </w:r>
      <w:r w:rsidRPr="00594451">
        <w:rPr>
          <w:rFonts w:ascii="Arial" w:hAnsi="Arial" w:cs="Arial"/>
        </w:rPr>
        <w:t>invullen</w:t>
      </w:r>
      <w:r w:rsidR="00214B0D" w:rsidRPr="00594451">
        <w:rPr>
          <w:rFonts w:ascii="Arial" w:hAnsi="Arial" w:cs="Arial"/>
        </w:rPr>
        <w:t>&gt;</w:t>
      </w:r>
      <w:r w:rsidRPr="00594451">
        <w:rPr>
          <w:rFonts w:ascii="Arial" w:hAnsi="Arial" w:cs="Arial"/>
        </w:rPr>
        <w:t>.</w:t>
      </w:r>
    </w:p>
    <w:bookmarkEnd w:id="4"/>
    <w:p w14:paraId="6BD0799A" w14:textId="77777777" w:rsidR="00A84572" w:rsidRPr="00594451" w:rsidRDefault="00A84572" w:rsidP="00E34438">
      <w:pPr>
        <w:pStyle w:val="THNA"/>
        <w:numPr>
          <w:ilvl w:val="1"/>
          <w:numId w:val="10"/>
        </w:numPr>
        <w:spacing w:before="240" w:line="260" w:lineRule="atLeast"/>
        <w:ind w:left="567" w:hanging="567"/>
        <w:rPr>
          <w:rFonts w:ascii="Arial" w:hAnsi="Arial" w:cs="Arial"/>
        </w:rPr>
      </w:pPr>
      <w:r w:rsidRPr="00594451">
        <w:rPr>
          <w:rFonts w:ascii="Arial" w:hAnsi="Arial" w:cs="Arial"/>
        </w:rPr>
        <w:t>Bij onderlinge tegenstrijdigheden tussen de onder artikel </w:t>
      </w:r>
      <w:r w:rsidRPr="00594451">
        <w:rPr>
          <w:rFonts w:ascii="Arial" w:hAnsi="Arial" w:cs="Arial"/>
        </w:rPr>
        <w:fldChar w:fldCharType="begin"/>
      </w:r>
      <w:r w:rsidRPr="00594451">
        <w:rPr>
          <w:rFonts w:ascii="Arial" w:hAnsi="Arial" w:cs="Arial"/>
        </w:rPr>
        <w:instrText xml:space="preserve"> REF _Ref19802774 \r \h  \* MERGEFORMAT </w:instrText>
      </w:r>
      <w:r w:rsidRPr="00594451">
        <w:rPr>
          <w:rFonts w:ascii="Arial" w:hAnsi="Arial" w:cs="Arial"/>
        </w:rPr>
      </w:r>
      <w:r w:rsidRPr="00594451">
        <w:rPr>
          <w:rFonts w:ascii="Arial" w:hAnsi="Arial" w:cs="Arial"/>
        </w:rPr>
        <w:fldChar w:fldCharType="separate"/>
      </w:r>
      <w:r w:rsidRPr="00594451">
        <w:rPr>
          <w:rFonts w:ascii="Arial" w:hAnsi="Arial" w:cs="Arial"/>
        </w:rPr>
        <w:t>2.1</w:t>
      </w:r>
      <w:r w:rsidRPr="00594451">
        <w:rPr>
          <w:rFonts w:ascii="Arial" w:hAnsi="Arial" w:cs="Arial"/>
        </w:rPr>
        <w:fldChar w:fldCharType="end"/>
      </w:r>
      <w:r w:rsidRPr="00594451">
        <w:rPr>
          <w:rFonts w:ascii="Arial" w:hAnsi="Arial" w:cs="Arial"/>
        </w:rPr>
        <w:t xml:space="preserve"> genoemde documenten, geldt dat de Overeenkomst (inclusief overwegingen en zonder Appendices) vóór de Appendices gaat, en de Appendix met een lager nummer vóór de Appendix met een hoger nummer gaat. Bij tegenstrijdigheden tussen hetgeen is opgenomen in de nota’s van inlichtingen gaat de nota van inlichtingen van een recentere datum voor de nota van inlichtingen van een latere datum, tenzij een andere bedoeling expliciet benoemd staat in de Overeenkomst.</w:t>
      </w:r>
    </w:p>
    <w:p w14:paraId="37D60A92" w14:textId="6274927A" w:rsidR="00A84572" w:rsidRPr="00594451" w:rsidRDefault="00A84572" w:rsidP="00E34438">
      <w:pPr>
        <w:pStyle w:val="THNA"/>
        <w:numPr>
          <w:ilvl w:val="1"/>
          <w:numId w:val="10"/>
        </w:numPr>
        <w:spacing w:before="240" w:line="260" w:lineRule="atLeast"/>
        <w:ind w:left="567" w:hanging="567"/>
        <w:rPr>
          <w:rFonts w:ascii="Arial" w:hAnsi="Arial" w:cs="Arial"/>
        </w:rPr>
      </w:pPr>
      <w:r w:rsidRPr="00594451">
        <w:rPr>
          <w:rFonts w:ascii="Arial" w:hAnsi="Arial" w:cs="Arial"/>
        </w:rPr>
        <w:t>Wanneer de inschrijving van Aannemer (</w:t>
      </w:r>
      <w:r w:rsidRPr="00594451">
        <w:rPr>
          <w:rFonts w:ascii="Arial" w:hAnsi="Arial" w:cs="Arial"/>
          <w:b/>
          <w:bCs/>
        </w:rPr>
        <w:t>Appendix 7</w:t>
      </w:r>
      <w:r w:rsidRPr="00594451">
        <w:rPr>
          <w:rFonts w:ascii="Arial" w:hAnsi="Arial" w:cs="Arial"/>
        </w:rPr>
        <w:t xml:space="preserve">) of een lager geplaatst ander stuk een hogere kwaliteit biedt dan hetgeen geëist in de stukken van </w:t>
      </w:r>
      <w:r w:rsidRPr="00594451">
        <w:rPr>
          <w:rFonts w:ascii="Arial" w:hAnsi="Arial" w:cs="Arial"/>
          <w:b/>
          <w:bCs/>
        </w:rPr>
        <w:t>Appendix 5</w:t>
      </w:r>
      <w:r w:rsidRPr="00594451">
        <w:rPr>
          <w:rFonts w:ascii="Arial" w:hAnsi="Arial" w:cs="Arial"/>
        </w:rPr>
        <w:t>, geldt dat op dat deel de hogere kwaliteit voor gaat.</w:t>
      </w:r>
    </w:p>
    <w:p w14:paraId="2960662C" w14:textId="77777777" w:rsidR="00A84572" w:rsidRPr="00594451" w:rsidRDefault="00A84572" w:rsidP="00E34438">
      <w:pPr>
        <w:pStyle w:val="THNA"/>
        <w:numPr>
          <w:ilvl w:val="1"/>
          <w:numId w:val="10"/>
        </w:numPr>
        <w:spacing w:before="240" w:line="260" w:lineRule="atLeast"/>
        <w:ind w:left="567" w:hanging="567"/>
        <w:rPr>
          <w:rFonts w:ascii="Arial" w:hAnsi="Arial" w:cs="Arial"/>
        </w:rPr>
      </w:pPr>
      <w:r w:rsidRPr="00594451">
        <w:rPr>
          <w:rFonts w:ascii="Arial" w:hAnsi="Arial" w:cs="Arial"/>
        </w:rPr>
        <w:t>Eventuele door Aannemer op zijn inschrijving van toepassing verklaarde algemene voorwaarden zijn nadrukkelijk van de hand gewezen.</w:t>
      </w:r>
    </w:p>
    <w:p w14:paraId="723C655F" w14:textId="058DA708" w:rsidR="00A84572" w:rsidRPr="00594451" w:rsidRDefault="00A84572" w:rsidP="00E34438">
      <w:pPr>
        <w:pStyle w:val="THNA"/>
        <w:numPr>
          <w:ilvl w:val="1"/>
          <w:numId w:val="10"/>
        </w:numPr>
        <w:spacing w:before="240" w:line="260" w:lineRule="atLeast"/>
        <w:ind w:left="567" w:hanging="567"/>
        <w:rPr>
          <w:rFonts w:ascii="Arial" w:hAnsi="Arial" w:cs="Arial"/>
        </w:rPr>
      </w:pPr>
      <w:r w:rsidRPr="00594451">
        <w:rPr>
          <w:rFonts w:ascii="Arial" w:hAnsi="Arial" w:cs="Arial"/>
        </w:rPr>
        <w:t>De woorden en uitdrukkingen die in de Overeenkomst met een hoofdletter zijn geschreven hebben de betekenis die daaraan bij het eerste gebruik aan is gegeven, met in aanvulling daarop:</w:t>
      </w:r>
    </w:p>
    <w:p w14:paraId="1209E0FB" w14:textId="77777777" w:rsidR="00A84572" w:rsidRPr="00594451" w:rsidRDefault="00A84572" w:rsidP="00A84572">
      <w:pPr>
        <w:rPr>
          <w:rFonts w:ascii="Arial" w:hAnsi="Arial" w:cs="Arial"/>
          <w:sz w:val="20"/>
          <w:szCs w:val="20"/>
        </w:rPr>
      </w:pPr>
    </w:p>
    <w:tbl>
      <w:tblPr>
        <w:tblW w:w="0" w:type="auto"/>
        <w:tblInd w:w="426" w:type="dxa"/>
        <w:tblLayout w:type="fixed"/>
        <w:tblLook w:val="0000" w:firstRow="0" w:lastRow="0" w:firstColumn="0" w:lastColumn="0" w:noHBand="0" w:noVBand="0"/>
      </w:tblPr>
      <w:tblGrid>
        <w:gridCol w:w="3118"/>
        <w:gridCol w:w="5387"/>
      </w:tblGrid>
      <w:tr w:rsidR="00983431" w:rsidRPr="00594451" w14:paraId="2FF14D93" w14:textId="77777777" w:rsidTr="6B624575">
        <w:trPr>
          <w:trHeight w:val="103"/>
          <w:tblHeader/>
        </w:trPr>
        <w:tc>
          <w:tcPr>
            <w:tcW w:w="3118" w:type="dxa"/>
          </w:tcPr>
          <w:p w14:paraId="2008AD37" w14:textId="2D244064" w:rsidR="00A84572" w:rsidRPr="00594451" w:rsidRDefault="00A84572">
            <w:pPr>
              <w:rPr>
                <w:rFonts w:ascii="Arial" w:hAnsi="Arial" w:cs="Arial"/>
                <w:b/>
                <w:bCs/>
                <w:sz w:val="20"/>
                <w:szCs w:val="20"/>
              </w:rPr>
            </w:pPr>
            <w:r w:rsidRPr="00594451">
              <w:rPr>
                <w:rFonts w:ascii="Arial" w:hAnsi="Arial" w:cs="Arial"/>
                <w:b/>
                <w:bCs/>
                <w:sz w:val="20"/>
                <w:szCs w:val="20"/>
              </w:rPr>
              <w:lastRenderedPageBreak/>
              <w:t>Begrip</w:t>
            </w:r>
          </w:p>
        </w:tc>
        <w:tc>
          <w:tcPr>
            <w:tcW w:w="5387" w:type="dxa"/>
          </w:tcPr>
          <w:p w14:paraId="07E9DB05" w14:textId="77777777" w:rsidR="00A84572" w:rsidRPr="00594451" w:rsidRDefault="00A84572">
            <w:pPr>
              <w:rPr>
                <w:rFonts w:ascii="Arial" w:hAnsi="Arial" w:cs="Arial"/>
                <w:b/>
                <w:bCs/>
                <w:sz w:val="20"/>
                <w:szCs w:val="20"/>
              </w:rPr>
            </w:pPr>
            <w:r w:rsidRPr="00594451">
              <w:rPr>
                <w:rFonts w:ascii="Arial" w:hAnsi="Arial" w:cs="Arial"/>
                <w:b/>
                <w:bCs/>
                <w:sz w:val="20"/>
                <w:szCs w:val="20"/>
              </w:rPr>
              <w:t>Betekenis</w:t>
            </w:r>
          </w:p>
          <w:p w14:paraId="3183FF99" w14:textId="77777777" w:rsidR="00A84572" w:rsidRPr="00594451" w:rsidRDefault="00A84572">
            <w:pPr>
              <w:rPr>
                <w:rFonts w:ascii="Arial" w:hAnsi="Arial" w:cs="Arial"/>
                <w:sz w:val="20"/>
                <w:szCs w:val="20"/>
              </w:rPr>
            </w:pPr>
          </w:p>
        </w:tc>
      </w:tr>
      <w:tr w:rsidR="00983431" w:rsidRPr="00594451" w14:paraId="11D9BFCF" w14:textId="77777777" w:rsidTr="6B624575">
        <w:trPr>
          <w:trHeight w:val="103"/>
        </w:trPr>
        <w:tc>
          <w:tcPr>
            <w:tcW w:w="3118" w:type="dxa"/>
          </w:tcPr>
          <w:p w14:paraId="5739D4B2" w14:textId="77777777" w:rsidR="00A84572" w:rsidRPr="00594451" w:rsidRDefault="00A84572">
            <w:pPr>
              <w:rPr>
                <w:rFonts w:ascii="Arial" w:hAnsi="Arial" w:cs="Arial"/>
                <w:sz w:val="20"/>
                <w:szCs w:val="20"/>
              </w:rPr>
            </w:pPr>
            <w:r w:rsidRPr="00594451">
              <w:rPr>
                <w:rFonts w:ascii="Arial" w:hAnsi="Arial" w:cs="Arial"/>
                <w:sz w:val="20"/>
                <w:szCs w:val="20"/>
              </w:rPr>
              <w:t>Definitief Ontwerp</w:t>
            </w:r>
          </w:p>
        </w:tc>
        <w:tc>
          <w:tcPr>
            <w:tcW w:w="5387" w:type="dxa"/>
          </w:tcPr>
          <w:p w14:paraId="60A197C4" w14:textId="62C70FA6" w:rsidR="00A84572" w:rsidRPr="00594451" w:rsidRDefault="00A84572">
            <w:pPr>
              <w:rPr>
                <w:rFonts w:ascii="Arial" w:hAnsi="Arial" w:cs="Arial"/>
                <w:iCs/>
                <w:sz w:val="20"/>
                <w:szCs w:val="20"/>
              </w:rPr>
            </w:pPr>
            <w:r w:rsidRPr="00594451">
              <w:rPr>
                <w:rFonts w:ascii="Arial" w:hAnsi="Arial" w:cs="Arial"/>
                <w:iCs/>
                <w:sz w:val="20"/>
                <w:szCs w:val="20"/>
              </w:rPr>
              <w:t>Een gedetailleerde beschrijving van het uit te voeren werk, zodanig dat deze een goed beeld geeft van de verschijningsvorm, de structuur, het materiaalgebruik, de afwerking en detaillering, de constructieve opbouw en de aard en capaciteit van de installaties.</w:t>
            </w:r>
          </w:p>
          <w:p w14:paraId="324811A5" w14:textId="77777777" w:rsidR="00A84572" w:rsidRPr="00594451" w:rsidRDefault="00A84572">
            <w:pPr>
              <w:rPr>
                <w:rFonts w:ascii="Arial" w:hAnsi="Arial" w:cs="Arial"/>
                <w:iCs/>
                <w:sz w:val="20"/>
                <w:szCs w:val="20"/>
              </w:rPr>
            </w:pPr>
          </w:p>
        </w:tc>
      </w:tr>
      <w:tr w:rsidR="00983431" w:rsidRPr="00594451" w14:paraId="5215AFCA" w14:textId="77777777" w:rsidTr="6B624575">
        <w:trPr>
          <w:trHeight w:val="103"/>
        </w:trPr>
        <w:tc>
          <w:tcPr>
            <w:tcW w:w="3118" w:type="dxa"/>
          </w:tcPr>
          <w:p w14:paraId="69A02C02" w14:textId="77777777" w:rsidR="00A84572" w:rsidRPr="00594451" w:rsidRDefault="00A84572">
            <w:pPr>
              <w:rPr>
                <w:rFonts w:ascii="Arial" w:hAnsi="Arial" w:cs="Arial"/>
                <w:sz w:val="20"/>
                <w:szCs w:val="20"/>
              </w:rPr>
            </w:pPr>
            <w:r w:rsidRPr="00594451">
              <w:rPr>
                <w:rFonts w:ascii="Arial" w:hAnsi="Arial" w:cs="Arial"/>
                <w:sz w:val="20"/>
                <w:szCs w:val="20"/>
              </w:rPr>
              <w:t>Risicodossier</w:t>
            </w:r>
          </w:p>
        </w:tc>
        <w:tc>
          <w:tcPr>
            <w:tcW w:w="5387" w:type="dxa"/>
          </w:tcPr>
          <w:p w14:paraId="40C53154" w14:textId="77777777" w:rsidR="00A84572" w:rsidRPr="00594451" w:rsidRDefault="00A84572">
            <w:pPr>
              <w:rPr>
                <w:rFonts w:ascii="Arial" w:hAnsi="Arial" w:cs="Arial"/>
                <w:sz w:val="20"/>
                <w:szCs w:val="20"/>
              </w:rPr>
            </w:pPr>
            <w:r w:rsidRPr="00594451">
              <w:rPr>
                <w:rFonts w:ascii="Arial" w:hAnsi="Arial" w:cs="Arial"/>
                <w:sz w:val="20"/>
                <w:szCs w:val="20"/>
              </w:rPr>
              <w:t>Een overzicht van geïdentificeerde risico’s, daarbij als volgt nader uitgewerkt:</w:t>
            </w:r>
          </w:p>
          <w:p w14:paraId="68022CDE" w14:textId="77777777" w:rsidR="00A84572" w:rsidRPr="00594451" w:rsidRDefault="00A84572" w:rsidP="00E34438">
            <w:pPr>
              <w:pStyle w:val="Lijstalinea"/>
              <w:numPr>
                <w:ilvl w:val="0"/>
                <w:numId w:val="16"/>
              </w:numPr>
              <w:spacing w:line="260" w:lineRule="atLeast"/>
              <w:ind w:left="459" w:hanging="459"/>
              <w:contextualSpacing w:val="0"/>
              <w:rPr>
                <w:rFonts w:ascii="Arial" w:hAnsi="Arial" w:cs="Arial"/>
                <w:sz w:val="20"/>
                <w:szCs w:val="20"/>
              </w:rPr>
            </w:pPr>
            <w:r w:rsidRPr="00594451">
              <w:rPr>
                <w:rFonts w:ascii="Arial" w:hAnsi="Arial" w:cs="Arial"/>
                <w:sz w:val="20"/>
                <w:szCs w:val="20"/>
              </w:rPr>
              <w:t>Een beschrijving van het risico;</w:t>
            </w:r>
          </w:p>
          <w:p w14:paraId="36803A2F" w14:textId="77777777" w:rsidR="00A84572" w:rsidRPr="00594451" w:rsidRDefault="00A84572" w:rsidP="00E34438">
            <w:pPr>
              <w:pStyle w:val="Lijstalinea"/>
              <w:numPr>
                <w:ilvl w:val="0"/>
                <w:numId w:val="16"/>
              </w:numPr>
              <w:spacing w:line="260" w:lineRule="atLeast"/>
              <w:ind w:left="459" w:hanging="459"/>
              <w:contextualSpacing w:val="0"/>
              <w:rPr>
                <w:rFonts w:ascii="Arial" w:hAnsi="Arial" w:cs="Arial"/>
                <w:sz w:val="20"/>
                <w:szCs w:val="20"/>
              </w:rPr>
            </w:pPr>
            <w:r w:rsidRPr="00594451">
              <w:rPr>
                <w:rFonts w:ascii="Arial" w:hAnsi="Arial" w:cs="Arial"/>
                <w:sz w:val="20"/>
                <w:szCs w:val="20"/>
              </w:rPr>
              <w:t>De kans van het optreden van het risico;</w:t>
            </w:r>
          </w:p>
          <w:p w14:paraId="7044E860" w14:textId="77777777" w:rsidR="00A84572" w:rsidRPr="00594451" w:rsidRDefault="00A84572" w:rsidP="00E34438">
            <w:pPr>
              <w:pStyle w:val="Lijstalinea"/>
              <w:numPr>
                <w:ilvl w:val="0"/>
                <w:numId w:val="16"/>
              </w:numPr>
              <w:spacing w:line="260" w:lineRule="atLeast"/>
              <w:ind w:left="459" w:hanging="459"/>
              <w:contextualSpacing w:val="0"/>
              <w:rPr>
                <w:rFonts w:ascii="Arial" w:hAnsi="Arial" w:cs="Arial"/>
                <w:sz w:val="20"/>
                <w:szCs w:val="20"/>
              </w:rPr>
            </w:pPr>
            <w:r w:rsidRPr="00594451">
              <w:rPr>
                <w:rFonts w:ascii="Arial" w:hAnsi="Arial" w:cs="Arial"/>
                <w:sz w:val="20"/>
                <w:szCs w:val="20"/>
              </w:rPr>
              <w:t>Het waarschijnlijke gevolg (in tijd, geld en overige gevolgen) bij het optreden van het risico;</w:t>
            </w:r>
          </w:p>
          <w:p w14:paraId="1E9399C5" w14:textId="77777777" w:rsidR="00A84572" w:rsidRPr="00594451" w:rsidRDefault="00A84572" w:rsidP="00E34438">
            <w:pPr>
              <w:pStyle w:val="Lijstalinea"/>
              <w:numPr>
                <w:ilvl w:val="0"/>
                <w:numId w:val="16"/>
              </w:numPr>
              <w:spacing w:line="260" w:lineRule="atLeast"/>
              <w:ind w:left="459" w:hanging="459"/>
              <w:contextualSpacing w:val="0"/>
              <w:rPr>
                <w:rFonts w:ascii="Arial" w:hAnsi="Arial" w:cs="Arial"/>
                <w:sz w:val="20"/>
                <w:szCs w:val="20"/>
              </w:rPr>
            </w:pPr>
            <w:r w:rsidRPr="00594451">
              <w:rPr>
                <w:rFonts w:ascii="Arial" w:hAnsi="Arial" w:cs="Arial"/>
                <w:sz w:val="20"/>
                <w:szCs w:val="20"/>
              </w:rPr>
              <w:t>De toe te passen beheersmaatregelen om het risico dan wel de impact daarvan te mitigeren alvorens het risico zich voordoet;</w:t>
            </w:r>
          </w:p>
          <w:p w14:paraId="1F7EEDD0" w14:textId="77777777" w:rsidR="00A84572" w:rsidRPr="00594451" w:rsidRDefault="00A84572" w:rsidP="00E34438">
            <w:pPr>
              <w:pStyle w:val="Lijstalinea"/>
              <w:numPr>
                <w:ilvl w:val="0"/>
                <w:numId w:val="16"/>
              </w:numPr>
              <w:spacing w:line="260" w:lineRule="atLeast"/>
              <w:ind w:left="459" w:hanging="459"/>
              <w:contextualSpacing w:val="0"/>
              <w:rPr>
                <w:rFonts w:ascii="Arial" w:hAnsi="Arial" w:cs="Arial"/>
                <w:sz w:val="20"/>
                <w:szCs w:val="20"/>
              </w:rPr>
            </w:pPr>
            <w:r w:rsidRPr="00594451">
              <w:rPr>
                <w:rFonts w:ascii="Arial" w:hAnsi="Arial" w:cs="Arial"/>
                <w:sz w:val="20"/>
                <w:szCs w:val="20"/>
              </w:rPr>
              <w:t>Het resterende risico (restrisico) na toepassing van de beheersmaatregelen; en</w:t>
            </w:r>
          </w:p>
          <w:p w14:paraId="637616D5" w14:textId="09B02C8C" w:rsidR="00A84572" w:rsidRPr="00594451" w:rsidRDefault="00A84572" w:rsidP="00E34438">
            <w:pPr>
              <w:pStyle w:val="Lijstalinea"/>
              <w:numPr>
                <w:ilvl w:val="0"/>
                <w:numId w:val="16"/>
              </w:numPr>
              <w:spacing w:line="260" w:lineRule="atLeast"/>
              <w:ind w:left="459" w:hanging="459"/>
              <w:contextualSpacing w:val="0"/>
              <w:rPr>
                <w:rFonts w:ascii="Arial" w:hAnsi="Arial" w:cs="Arial"/>
                <w:sz w:val="20"/>
                <w:szCs w:val="20"/>
              </w:rPr>
            </w:pPr>
            <w:r w:rsidRPr="00594451">
              <w:rPr>
                <w:rFonts w:ascii="Arial" w:hAnsi="Arial" w:cs="Arial"/>
                <w:sz w:val="20"/>
                <w:szCs w:val="20"/>
              </w:rPr>
              <w:t>De toedeling van het restrisico (eventueel voorzien van een (aanvullende) beheersmaatregel).</w:t>
            </w:r>
          </w:p>
          <w:p w14:paraId="4456D427" w14:textId="77777777" w:rsidR="00A84572" w:rsidRPr="00594451" w:rsidRDefault="00A84572">
            <w:pPr>
              <w:pStyle w:val="Lijstalinea"/>
              <w:ind w:left="459"/>
              <w:rPr>
                <w:rFonts w:ascii="Arial" w:hAnsi="Arial" w:cs="Arial"/>
                <w:sz w:val="20"/>
                <w:szCs w:val="20"/>
              </w:rPr>
            </w:pPr>
          </w:p>
        </w:tc>
      </w:tr>
      <w:tr w:rsidR="00983431" w:rsidRPr="00594451" w14:paraId="2B62E0B5" w14:textId="77777777" w:rsidTr="6B624575">
        <w:trPr>
          <w:trHeight w:val="103"/>
        </w:trPr>
        <w:tc>
          <w:tcPr>
            <w:tcW w:w="3118" w:type="dxa"/>
          </w:tcPr>
          <w:p w14:paraId="2505A722" w14:textId="77777777" w:rsidR="00A84572" w:rsidRPr="00594451" w:rsidRDefault="00A84572">
            <w:pPr>
              <w:rPr>
                <w:rFonts w:ascii="Arial" w:hAnsi="Arial" w:cs="Arial"/>
                <w:sz w:val="20"/>
                <w:szCs w:val="20"/>
              </w:rPr>
            </w:pPr>
            <w:r w:rsidRPr="00594451">
              <w:rPr>
                <w:rFonts w:ascii="Arial" w:hAnsi="Arial" w:cs="Arial"/>
                <w:sz w:val="20"/>
                <w:szCs w:val="20"/>
              </w:rPr>
              <w:t>Schetsontwerp / Structuurontwerp (SO)</w:t>
            </w:r>
          </w:p>
        </w:tc>
        <w:tc>
          <w:tcPr>
            <w:tcW w:w="5387" w:type="dxa"/>
          </w:tcPr>
          <w:p w14:paraId="64E99984" w14:textId="221D2CE5" w:rsidR="00A84572" w:rsidRPr="00594451" w:rsidRDefault="00A84572">
            <w:pPr>
              <w:rPr>
                <w:rFonts w:ascii="Arial" w:hAnsi="Arial" w:cs="Arial"/>
                <w:sz w:val="20"/>
                <w:szCs w:val="20"/>
              </w:rPr>
            </w:pPr>
            <w:r w:rsidRPr="00594451">
              <w:rPr>
                <w:rFonts w:ascii="Arial" w:hAnsi="Arial" w:cs="Arial"/>
                <w:sz w:val="20"/>
                <w:szCs w:val="20"/>
              </w:rPr>
              <w:t xml:space="preserve">Een visuele weergave van de wensen van </w:t>
            </w:r>
            <w:r w:rsidR="00E51542" w:rsidRPr="00594451">
              <w:rPr>
                <w:rFonts w:ascii="Arial" w:hAnsi="Arial" w:cs="Arial"/>
                <w:sz w:val="20"/>
                <w:szCs w:val="20"/>
              </w:rPr>
              <w:t>HDSR</w:t>
            </w:r>
            <w:r w:rsidRPr="00594451">
              <w:rPr>
                <w:rFonts w:ascii="Arial" w:hAnsi="Arial" w:cs="Arial"/>
                <w:sz w:val="20"/>
                <w:szCs w:val="20"/>
              </w:rPr>
              <w:t xml:space="preserve"> met ideeën over de situering, opbouw, bestemmingen, gebruiksvoorzieningen en de (architectonische) verschijningsvorm.</w:t>
            </w:r>
          </w:p>
          <w:p w14:paraId="70B358CF" w14:textId="77777777" w:rsidR="00A84572" w:rsidRPr="00594451" w:rsidRDefault="00A84572">
            <w:pPr>
              <w:rPr>
                <w:rFonts w:ascii="Arial" w:hAnsi="Arial" w:cs="Arial"/>
                <w:sz w:val="20"/>
                <w:szCs w:val="20"/>
              </w:rPr>
            </w:pPr>
          </w:p>
        </w:tc>
      </w:tr>
      <w:tr w:rsidR="00983431" w:rsidRPr="00594451" w14:paraId="7DD76A75" w14:textId="77777777" w:rsidTr="6B624575">
        <w:trPr>
          <w:trHeight w:val="231"/>
        </w:trPr>
        <w:tc>
          <w:tcPr>
            <w:tcW w:w="3118" w:type="dxa"/>
          </w:tcPr>
          <w:p w14:paraId="0B533BA0" w14:textId="46A9B726" w:rsidR="00A84572" w:rsidRPr="00594451" w:rsidRDefault="00A84572">
            <w:pPr>
              <w:rPr>
                <w:rFonts w:ascii="Arial" w:hAnsi="Arial" w:cs="Arial"/>
                <w:sz w:val="20"/>
                <w:szCs w:val="20"/>
              </w:rPr>
            </w:pPr>
            <w:r w:rsidRPr="00594451">
              <w:rPr>
                <w:rFonts w:ascii="Arial" w:hAnsi="Arial" w:cs="Arial"/>
                <w:sz w:val="20"/>
                <w:szCs w:val="20"/>
              </w:rPr>
              <w:t>Voorlopig ontwerp (VO)</w:t>
            </w:r>
          </w:p>
        </w:tc>
        <w:tc>
          <w:tcPr>
            <w:tcW w:w="5387" w:type="dxa"/>
          </w:tcPr>
          <w:p w14:paraId="132321A0" w14:textId="77777777" w:rsidR="00A84572" w:rsidRPr="00594451" w:rsidRDefault="00A84572">
            <w:pPr>
              <w:rPr>
                <w:rFonts w:ascii="Arial" w:hAnsi="Arial" w:cs="Arial"/>
                <w:sz w:val="20"/>
                <w:szCs w:val="20"/>
              </w:rPr>
            </w:pPr>
            <w:r w:rsidRPr="00594451">
              <w:rPr>
                <w:rFonts w:ascii="Arial" w:hAnsi="Arial" w:cs="Arial"/>
                <w:sz w:val="20"/>
                <w:szCs w:val="20"/>
              </w:rPr>
              <w:t>Een globale voorstelling van het werk, zodanig dat deze een goed beeld geeft van de situering, de functionele en ruimtelijke opbouw, bestemmingen, gebruiksvoorzieningen, de architectonische verschijningsvorm en de integratie van constructieve en installatietechnische aspecten.</w:t>
            </w:r>
          </w:p>
          <w:p w14:paraId="45CDA8F4" w14:textId="77777777" w:rsidR="00A84572" w:rsidRPr="00594451" w:rsidRDefault="00A84572">
            <w:pPr>
              <w:rPr>
                <w:rFonts w:ascii="Arial" w:hAnsi="Arial" w:cs="Arial"/>
                <w:sz w:val="20"/>
                <w:szCs w:val="20"/>
              </w:rPr>
            </w:pPr>
          </w:p>
        </w:tc>
      </w:tr>
      <w:tr w:rsidR="00983431" w:rsidRPr="00594451" w14:paraId="4A34A7AC" w14:textId="77777777" w:rsidTr="6B624575">
        <w:trPr>
          <w:trHeight w:val="230"/>
        </w:trPr>
        <w:tc>
          <w:tcPr>
            <w:tcW w:w="3118" w:type="dxa"/>
          </w:tcPr>
          <w:p w14:paraId="4C1C1831" w14:textId="77777777" w:rsidR="00A84572" w:rsidRPr="00594451" w:rsidRDefault="00A84572">
            <w:pPr>
              <w:rPr>
                <w:rFonts w:ascii="Arial" w:hAnsi="Arial" w:cs="Arial"/>
                <w:sz w:val="20"/>
                <w:szCs w:val="20"/>
              </w:rPr>
            </w:pPr>
            <w:r w:rsidRPr="00594451">
              <w:rPr>
                <w:rFonts w:ascii="Arial" w:hAnsi="Arial" w:cs="Arial"/>
                <w:sz w:val="20"/>
                <w:szCs w:val="20"/>
              </w:rPr>
              <w:t>Uitvoeringsontwerp (UO)</w:t>
            </w:r>
          </w:p>
        </w:tc>
        <w:tc>
          <w:tcPr>
            <w:tcW w:w="5387" w:type="dxa"/>
          </w:tcPr>
          <w:p w14:paraId="6CD8FC38" w14:textId="77E400CC" w:rsidR="00A84572" w:rsidRPr="00594451" w:rsidRDefault="00A84572">
            <w:pPr>
              <w:rPr>
                <w:rFonts w:ascii="Arial" w:hAnsi="Arial" w:cs="Arial"/>
                <w:sz w:val="20"/>
                <w:szCs w:val="20"/>
              </w:rPr>
            </w:pPr>
            <w:r w:rsidRPr="00594451">
              <w:rPr>
                <w:rFonts w:ascii="Arial" w:hAnsi="Arial" w:cs="Arial"/>
                <w:sz w:val="20"/>
                <w:szCs w:val="20"/>
              </w:rPr>
              <w:t>Het zodanig uitwerken van het ontwerp, dat aan de hand daarvan de productie van bouw- en installatiecomponenten, alsook de daadwerkelijke uitvoering en assemblage op de bouwplaats kan plaatsvinden.</w:t>
            </w:r>
          </w:p>
          <w:p w14:paraId="5B50EA2D" w14:textId="77777777" w:rsidR="00A84572" w:rsidRPr="00594451" w:rsidRDefault="00A84572">
            <w:pPr>
              <w:rPr>
                <w:rFonts w:ascii="Arial" w:hAnsi="Arial" w:cs="Arial"/>
                <w:sz w:val="20"/>
                <w:szCs w:val="20"/>
              </w:rPr>
            </w:pPr>
          </w:p>
        </w:tc>
      </w:tr>
      <w:tr w:rsidR="00020F71" w:rsidRPr="00020F71" w14:paraId="4C0673B5" w14:textId="77777777" w:rsidTr="6B624575">
        <w:trPr>
          <w:trHeight w:val="230"/>
        </w:trPr>
        <w:tc>
          <w:tcPr>
            <w:tcW w:w="3118" w:type="dxa"/>
          </w:tcPr>
          <w:p w14:paraId="3F8F289A" w14:textId="17EC57D9" w:rsidR="00906A2D" w:rsidRPr="00967F13" w:rsidRDefault="241A42BB">
            <w:pPr>
              <w:rPr>
                <w:rFonts w:ascii="Arial" w:hAnsi="Arial" w:cs="Arial"/>
                <w:color w:val="538135" w:themeColor="accent6" w:themeShade="BF"/>
                <w:sz w:val="20"/>
                <w:szCs w:val="20"/>
              </w:rPr>
            </w:pPr>
            <w:r w:rsidRPr="6B624575">
              <w:rPr>
                <w:rFonts w:ascii="Arial" w:hAnsi="Arial" w:cs="Arial"/>
                <w:color w:val="538135" w:themeColor="accent6" w:themeShade="BF"/>
                <w:sz w:val="20"/>
                <w:szCs w:val="20"/>
              </w:rPr>
              <w:t xml:space="preserve">Taakstellend </w:t>
            </w:r>
            <w:r w:rsidR="20DD1773" w:rsidRPr="6B624575">
              <w:rPr>
                <w:rFonts w:ascii="Arial" w:hAnsi="Arial" w:cs="Arial"/>
                <w:color w:val="538135" w:themeColor="accent6" w:themeShade="BF"/>
                <w:sz w:val="20"/>
                <w:szCs w:val="20"/>
              </w:rPr>
              <w:t>B</w:t>
            </w:r>
            <w:r w:rsidRPr="6B624575">
              <w:rPr>
                <w:rFonts w:ascii="Arial" w:hAnsi="Arial" w:cs="Arial"/>
                <w:color w:val="538135" w:themeColor="accent6" w:themeShade="BF"/>
                <w:sz w:val="20"/>
                <w:szCs w:val="20"/>
              </w:rPr>
              <w:t>udget</w:t>
            </w:r>
          </w:p>
        </w:tc>
        <w:tc>
          <w:tcPr>
            <w:tcW w:w="5387" w:type="dxa"/>
          </w:tcPr>
          <w:p w14:paraId="72156AB1" w14:textId="1D83719F" w:rsidR="00906A2D" w:rsidRPr="00967F13" w:rsidRDefault="241A42BB">
            <w:pPr>
              <w:rPr>
                <w:rFonts w:ascii="Arial" w:hAnsi="Arial" w:cs="Arial"/>
                <w:color w:val="538135" w:themeColor="accent6" w:themeShade="BF"/>
                <w:sz w:val="20"/>
                <w:szCs w:val="20"/>
              </w:rPr>
            </w:pPr>
            <w:r w:rsidRPr="6B624575">
              <w:rPr>
                <w:rFonts w:ascii="Arial" w:hAnsi="Arial" w:cs="Arial"/>
                <w:color w:val="538135" w:themeColor="accent6" w:themeShade="BF"/>
                <w:sz w:val="20"/>
                <w:szCs w:val="20"/>
              </w:rPr>
              <w:t xml:space="preserve">Het voorlopig budget bepaald door de Opdrachtgever voor de uitvoering </w:t>
            </w:r>
            <w:r w:rsidR="0078C52F" w:rsidRPr="6B624575">
              <w:rPr>
                <w:rFonts w:ascii="Arial" w:hAnsi="Arial" w:cs="Arial"/>
                <w:color w:val="538135" w:themeColor="accent6" w:themeShade="BF"/>
                <w:sz w:val="20"/>
                <w:szCs w:val="20"/>
              </w:rPr>
              <w:t xml:space="preserve">door Opdrachtnemer </w:t>
            </w:r>
            <w:r w:rsidRPr="6B624575">
              <w:rPr>
                <w:rFonts w:ascii="Arial" w:hAnsi="Arial" w:cs="Arial"/>
                <w:color w:val="538135" w:themeColor="accent6" w:themeShade="BF"/>
                <w:sz w:val="20"/>
                <w:szCs w:val="20"/>
              </w:rPr>
              <w:t>van de voorbereidingswerkzaamheden en de uitvoeringswerkzaamheden van het Project en, indien van toepassing, tevens voor onderhoudswerkzaamheden gedurende een bepaalde periode, ontmanteling en/of sloop van het Project, een en ander zoals weergegeven in de bij inschrijving ingediende Inschrijfstaat (</w:t>
            </w:r>
            <w:r w:rsidR="781C9A0B" w:rsidRPr="6B624575">
              <w:rPr>
                <w:rFonts w:ascii="Arial" w:hAnsi="Arial" w:cs="Arial"/>
                <w:color w:val="538135" w:themeColor="accent6" w:themeShade="BF"/>
                <w:sz w:val="20"/>
                <w:szCs w:val="20"/>
              </w:rPr>
              <w:t xml:space="preserve">deel van het </w:t>
            </w:r>
            <w:r w:rsidRPr="6B624575">
              <w:rPr>
                <w:rFonts w:ascii="Arial" w:hAnsi="Arial" w:cs="Arial"/>
                <w:color w:val="538135" w:themeColor="accent6" w:themeShade="BF"/>
                <w:sz w:val="20"/>
                <w:szCs w:val="20"/>
              </w:rPr>
              <w:t xml:space="preserve">taakstellend budget </w:t>
            </w:r>
            <w:r w:rsidR="7CB627B2" w:rsidRPr="6B624575">
              <w:rPr>
                <w:rFonts w:ascii="Arial" w:hAnsi="Arial" w:cs="Arial"/>
                <w:color w:val="538135" w:themeColor="accent6" w:themeShade="BF"/>
                <w:sz w:val="20"/>
                <w:szCs w:val="20"/>
              </w:rPr>
              <w:t xml:space="preserve">voor de </w:t>
            </w:r>
            <w:proofErr w:type="spellStart"/>
            <w:r w:rsidR="7CB627B2" w:rsidRPr="6B624575">
              <w:rPr>
                <w:rFonts w:ascii="Arial" w:hAnsi="Arial" w:cs="Arial"/>
                <w:color w:val="538135" w:themeColor="accent6" w:themeShade="BF"/>
                <w:sz w:val="20"/>
                <w:szCs w:val="20"/>
              </w:rPr>
              <w:t>planuitwerkingsf</w:t>
            </w:r>
            <w:r w:rsidRPr="6B624575">
              <w:rPr>
                <w:rFonts w:ascii="Arial" w:hAnsi="Arial" w:cs="Arial"/>
                <w:color w:val="538135" w:themeColor="accent6" w:themeShade="BF"/>
                <w:sz w:val="20"/>
                <w:szCs w:val="20"/>
              </w:rPr>
              <w:t>ase</w:t>
            </w:r>
            <w:proofErr w:type="spellEnd"/>
            <w:r w:rsidRPr="6B624575">
              <w:rPr>
                <w:rFonts w:ascii="Arial" w:hAnsi="Arial" w:cs="Arial"/>
                <w:color w:val="538135" w:themeColor="accent6" w:themeShade="BF"/>
                <w:sz w:val="20"/>
                <w:szCs w:val="20"/>
              </w:rPr>
              <w:t>) en in bijlage J SSK deelraming VKA alternatief 1.</w:t>
            </w:r>
          </w:p>
        </w:tc>
      </w:tr>
      <w:tr w:rsidR="00020F71" w:rsidRPr="00020F71" w14:paraId="033EB08E" w14:textId="77777777" w:rsidTr="6B624575">
        <w:trPr>
          <w:trHeight w:val="230"/>
        </w:trPr>
        <w:tc>
          <w:tcPr>
            <w:tcW w:w="3118" w:type="dxa"/>
          </w:tcPr>
          <w:p w14:paraId="5C42956E" w14:textId="77777777" w:rsidR="00906A2D" w:rsidRPr="00020F71" w:rsidRDefault="00906A2D">
            <w:pPr>
              <w:rPr>
                <w:rFonts w:ascii="Arial" w:hAnsi="Arial" w:cs="Arial"/>
                <w:color w:val="538135" w:themeColor="accent6" w:themeShade="BF"/>
                <w:sz w:val="20"/>
                <w:szCs w:val="20"/>
              </w:rPr>
            </w:pPr>
          </w:p>
        </w:tc>
        <w:tc>
          <w:tcPr>
            <w:tcW w:w="5387" w:type="dxa"/>
          </w:tcPr>
          <w:p w14:paraId="016B814B" w14:textId="77777777" w:rsidR="00906A2D" w:rsidRPr="00020F71" w:rsidRDefault="00906A2D">
            <w:pPr>
              <w:rPr>
                <w:rFonts w:ascii="Arial" w:hAnsi="Arial" w:cs="Arial"/>
                <w:color w:val="538135" w:themeColor="accent6" w:themeShade="BF"/>
                <w:sz w:val="20"/>
                <w:szCs w:val="20"/>
              </w:rPr>
            </w:pPr>
          </w:p>
        </w:tc>
      </w:tr>
      <w:tr w:rsidR="00983431" w:rsidRPr="00594451" w14:paraId="08E2230A" w14:textId="77777777" w:rsidTr="6B624575">
        <w:trPr>
          <w:trHeight w:val="230"/>
        </w:trPr>
        <w:tc>
          <w:tcPr>
            <w:tcW w:w="3118" w:type="dxa"/>
          </w:tcPr>
          <w:p w14:paraId="61115DD4" w14:textId="35A00D95" w:rsidR="00A84572" w:rsidRPr="00594451" w:rsidRDefault="00A84572">
            <w:pPr>
              <w:rPr>
                <w:rFonts w:ascii="Arial" w:hAnsi="Arial" w:cs="Arial"/>
                <w:sz w:val="20"/>
                <w:szCs w:val="20"/>
              </w:rPr>
            </w:pPr>
            <w:r w:rsidRPr="00594451">
              <w:rPr>
                <w:rFonts w:ascii="Arial" w:hAnsi="Arial" w:cs="Arial"/>
                <w:sz w:val="20"/>
                <w:szCs w:val="20"/>
              </w:rPr>
              <w:t>Vraagspecif</w:t>
            </w:r>
            <w:r w:rsidR="006252D3" w:rsidRPr="00594451">
              <w:rPr>
                <w:rFonts w:ascii="Arial" w:hAnsi="Arial" w:cs="Arial"/>
                <w:sz w:val="20"/>
                <w:szCs w:val="20"/>
              </w:rPr>
              <w:t>i</w:t>
            </w:r>
            <w:r w:rsidRPr="00594451">
              <w:rPr>
                <w:rFonts w:ascii="Arial" w:hAnsi="Arial" w:cs="Arial"/>
                <w:sz w:val="20"/>
                <w:szCs w:val="20"/>
              </w:rPr>
              <w:t>catie</w:t>
            </w:r>
          </w:p>
        </w:tc>
        <w:tc>
          <w:tcPr>
            <w:tcW w:w="5387" w:type="dxa"/>
          </w:tcPr>
          <w:p w14:paraId="106EE1A3" w14:textId="77777777" w:rsidR="00A84572" w:rsidRDefault="00A84572">
            <w:pPr>
              <w:rPr>
                <w:rFonts w:ascii="Arial" w:hAnsi="Arial" w:cs="Arial"/>
                <w:sz w:val="20"/>
                <w:szCs w:val="20"/>
              </w:rPr>
            </w:pPr>
            <w:r w:rsidRPr="00594451">
              <w:rPr>
                <w:rFonts w:ascii="Arial" w:hAnsi="Arial" w:cs="Arial"/>
                <w:sz w:val="20"/>
                <w:szCs w:val="20"/>
              </w:rPr>
              <w:t xml:space="preserve">Document waarin in deel 1 de technische eisen zijn opgenomen waaraan het Project dient te voldoen en in deel 2 de proceseisen zijn benoemd die Aannemer naast </w:t>
            </w:r>
            <w:r w:rsidRPr="00594451">
              <w:rPr>
                <w:rFonts w:ascii="Arial" w:hAnsi="Arial" w:cs="Arial"/>
                <w:sz w:val="20"/>
                <w:szCs w:val="20"/>
              </w:rPr>
              <w:lastRenderedPageBreak/>
              <w:t>zijn eigen kwaliteitsmanagementsysteem dient te implementeren.</w:t>
            </w:r>
          </w:p>
          <w:p w14:paraId="7B6EC9D5" w14:textId="77777777" w:rsidR="00906A2D" w:rsidRDefault="00906A2D">
            <w:pPr>
              <w:rPr>
                <w:rFonts w:ascii="Arial" w:hAnsi="Arial" w:cs="Arial"/>
                <w:sz w:val="20"/>
                <w:szCs w:val="20"/>
              </w:rPr>
            </w:pPr>
          </w:p>
          <w:p w14:paraId="4683B34E" w14:textId="77777777" w:rsidR="00906A2D" w:rsidRDefault="00906A2D">
            <w:pPr>
              <w:rPr>
                <w:rFonts w:ascii="Arial" w:hAnsi="Arial" w:cs="Arial"/>
                <w:sz w:val="20"/>
                <w:szCs w:val="20"/>
              </w:rPr>
            </w:pPr>
          </w:p>
          <w:p w14:paraId="724980E1" w14:textId="77777777" w:rsidR="00906A2D" w:rsidRPr="00594451" w:rsidRDefault="00906A2D">
            <w:pPr>
              <w:rPr>
                <w:rFonts w:ascii="Arial" w:hAnsi="Arial" w:cs="Arial"/>
                <w:sz w:val="20"/>
                <w:szCs w:val="20"/>
              </w:rPr>
            </w:pPr>
          </w:p>
        </w:tc>
      </w:tr>
    </w:tbl>
    <w:p w14:paraId="6666EE4D" w14:textId="77777777" w:rsidR="00A84572" w:rsidRPr="00594451" w:rsidRDefault="00A84572" w:rsidP="00E34438">
      <w:pPr>
        <w:pStyle w:val="Artikel"/>
        <w:numPr>
          <w:ilvl w:val="0"/>
          <w:numId w:val="12"/>
        </w:numPr>
        <w:tabs>
          <w:tab w:val="left" w:pos="1134"/>
        </w:tabs>
        <w:ind w:left="567" w:hanging="567"/>
        <w:rPr>
          <w:rFonts w:ascii="Arial" w:hAnsi="Arial"/>
          <w:b/>
          <w:sz w:val="20"/>
          <w:szCs w:val="20"/>
        </w:rPr>
      </w:pPr>
      <w:bookmarkStart w:id="11" w:name="_Toc1727080971"/>
      <w:r w:rsidRPr="00594451">
        <w:rPr>
          <w:rFonts w:ascii="Arial" w:hAnsi="Arial"/>
          <w:b/>
          <w:sz w:val="20"/>
          <w:szCs w:val="20"/>
        </w:rPr>
        <w:lastRenderedPageBreak/>
        <w:t>Bouwteamdoelstelling</w:t>
      </w:r>
      <w:bookmarkEnd w:id="11"/>
    </w:p>
    <w:p w14:paraId="0D7CCB7F" w14:textId="175B6E89" w:rsidR="00134338" w:rsidRPr="00594451" w:rsidRDefault="00E51542" w:rsidP="00A84572">
      <w:pPr>
        <w:pStyle w:val="THNA"/>
        <w:keepNext/>
        <w:keepLines/>
        <w:numPr>
          <w:ilvl w:val="0"/>
          <w:numId w:val="0"/>
        </w:numPr>
        <w:spacing w:line="260" w:lineRule="atLeast"/>
        <w:ind w:left="567"/>
        <w:rPr>
          <w:rFonts w:ascii="Arial" w:hAnsi="Arial" w:cs="Arial"/>
        </w:rPr>
      </w:pPr>
      <w:bookmarkStart w:id="12" w:name="_Ref49779993"/>
      <w:r w:rsidRPr="00594451">
        <w:rPr>
          <w:rFonts w:ascii="Arial" w:hAnsi="Arial" w:cs="Arial"/>
        </w:rPr>
        <w:t>HDSR</w:t>
      </w:r>
      <w:r w:rsidR="00A84572" w:rsidRPr="00594451">
        <w:rPr>
          <w:rFonts w:ascii="Arial" w:hAnsi="Arial" w:cs="Arial"/>
        </w:rPr>
        <w:t xml:space="preserve"> heeft voor aanvang van de Overeenkomst de volgende documenten</w:t>
      </w:r>
      <w:r w:rsidR="00300764" w:rsidRPr="00594451">
        <w:rPr>
          <w:rStyle w:val="Voetnootmarkering"/>
          <w:rFonts w:ascii="Arial" w:hAnsi="Arial" w:cs="Arial"/>
        </w:rPr>
        <w:footnoteReference w:id="4"/>
      </w:r>
      <w:r w:rsidR="00CB0D01" w:rsidRPr="00594451">
        <w:rPr>
          <w:rFonts w:ascii="Arial" w:hAnsi="Arial" w:cs="Arial"/>
        </w:rPr>
        <w:t xml:space="preserve"> </w:t>
      </w:r>
      <w:r w:rsidR="00A84572" w:rsidRPr="00594451">
        <w:rPr>
          <w:rFonts w:ascii="Arial" w:hAnsi="Arial" w:cs="Arial"/>
        </w:rPr>
        <w:t>opgesteld</w:t>
      </w:r>
      <w:r w:rsidR="00134338" w:rsidRPr="00594451">
        <w:rPr>
          <w:rFonts w:ascii="Arial" w:hAnsi="Arial" w:cs="Arial"/>
        </w:rPr>
        <w:t>:</w:t>
      </w:r>
    </w:p>
    <w:p w14:paraId="0DC432BD" w14:textId="65692351" w:rsidR="00A84572" w:rsidRPr="00594451" w:rsidRDefault="00214B0D" w:rsidP="00A84572">
      <w:pPr>
        <w:pStyle w:val="THNA"/>
        <w:keepNext/>
        <w:keepLines/>
        <w:numPr>
          <w:ilvl w:val="0"/>
          <w:numId w:val="0"/>
        </w:numPr>
        <w:spacing w:line="260" w:lineRule="atLeast"/>
        <w:ind w:left="567"/>
        <w:rPr>
          <w:rFonts w:ascii="Arial" w:hAnsi="Arial" w:cs="Arial"/>
        </w:rPr>
      </w:pPr>
      <w:r w:rsidRPr="00594451">
        <w:rPr>
          <w:rFonts w:ascii="Arial" w:hAnsi="Arial" w:cs="Arial"/>
        </w:rPr>
        <w:t xml:space="preserve"> </w:t>
      </w:r>
      <w:bookmarkEnd w:id="12"/>
    </w:p>
    <w:p w14:paraId="3ADB3981" w14:textId="48E6FFC9" w:rsidR="00A84572" w:rsidRPr="00594451" w:rsidRDefault="00C8700E" w:rsidP="00E34438">
      <w:pPr>
        <w:pStyle w:val="THNA"/>
        <w:numPr>
          <w:ilvl w:val="0"/>
          <w:numId w:val="17"/>
        </w:numPr>
        <w:spacing w:line="260" w:lineRule="atLeast"/>
        <w:ind w:left="993" w:hanging="426"/>
        <w:rPr>
          <w:rFonts w:ascii="Arial" w:hAnsi="Arial" w:cs="Arial"/>
        </w:rPr>
      </w:pPr>
      <w:r w:rsidRPr="00594451">
        <w:rPr>
          <w:rFonts w:ascii="Arial" w:hAnsi="Arial" w:cs="Arial"/>
        </w:rPr>
        <w:t>Nota Voorkeursalternatief</w:t>
      </w:r>
      <w:r w:rsidR="00A84572" w:rsidRPr="00594451">
        <w:rPr>
          <w:rFonts w:ascii="Arial" w:hAnsi="Arial" w:cs="Arial"/>
        </w:rPr>
        <w:t xml:space="preserve"> (aangehecht in </w:t>
      </w:r>
      <w:r w:rsidR="00A84572" w:rsidRPr="00594451">
        <w:rPr>
          <w:rFonts w:ascii="Arial" w:hAnsi="Arial" w:cs="Arial"/>
          <w:b/>
          <w:bCs/>
        </w:rPr>
        <w:t>Appendix</w:t>
      </w:r>
      <w:r w:rsidR="00A84572" w:rsidRPr="00594451">
        <w:rPr>
          <w:rFonts w:ascii="Arial" w:hAnsi="Arial" w:cs="Arial"/>
        </w:rPr>
        <w:t xml:space="preserve"> </w:t>
      </w:r>
      <w:r w:rsidR="00A84572" w:rsidRPr="00594451">
        <w:rPr>
          <w:rFonts w:ascii="Arial" w:hAnsi="Arial" w:cs="Arial"/>
          <w:b/>
          <w:bCs/>
        </w:rPr>
        <w:t>5</w:t>
      </w:r>
      <w:r w:rsidR="00A84572" w:rsidRPr="00594451">
        <w:rPr>
          <w:rFonts w:ascii="Arial" w:hAnsi="Arial" w:cs="Arial"/>
        </w:rPr>
        <w:t>);</w:t>
      </w:r>
    </w:p>
    <w:p w14:paraId="0739D03A" w14:textId="77777777" w:rsidR="00A84572" w:rsidRPr="00594451" w:rsidRDefault="00A84572" w:rsidP="00A84572">
      <w:pPr>
        <w:pStyle w:val="THNA"/>
        <w:numPr>
          <w:ilvl w:val="0"/>
          <w:numId w:val="0"/>
        </w:numPr>
        <w:spacing w:line="260" w:lineRule="atLeast"/>
        <w:ind w:left="993"/>
        <w:rPr>
          <w:rFonts w:ascii="Arial" w:hAnsi="Arial" w:cs="Arial"/>
        </w:rPr>
      </w:pPr>
    </w:p>
    <w:p w14:paraId="4FF5E3B0" w14:textId="31EC92C5" w:rsidR="00A84572" w:rsidRPr="00594451" w:rsidRDefault="00C8700E" w:rsidP="00E34438">
      <w:pPr>
        <w:pStyle w:val="THNA"/>
        <w:numPr>
          <w:ilvl w:val="0"/>
          <w:numId w:val="17"/>
        </w:numPr>
        <w:spacing w:line="260" w:lineRule="atLeast"/>
        <w:ind w:left="993" w:hanging="426"/>
        <w:rPr>
          <w:rFonts w:ascii="Arial" w:hAnsi="Arial" w:cs="Arial"/>
        </w:rPr>
      </w:pPr>
      <w:r w:rsidRPr="00594451">
        <w:rPr>
          <w:rFonts w:ascii="Arial" w:hAnsi="Arial" w:cs="Arial"/>
        </w:rPr>
        <w:t>Nota Kansrijke Alternatieven</w:t>
      </w:r>
      <w:r w:rsidR="00A84572" w:rsidRPr="00594451">
        <w:rPr>
          <w:rFonts w:ascii="Arial" w:hAnsi="Arial" w:cs="Arial"/>
        </w:rPr>
        <w:t xml:space="preserve"> (aangehecht in </w:t>
      </w:r>
      <w:r w:rsidR="00A84572" w:rsidRPr="00594451">
        <w:rPr>
          <w:rFonts w:ascii="Arial" w:hAnsi="Arial" w:cs="Arial"/>
          <w:b/>
          <w:bCs/>
        </w:rPr>
        <w:t>Appendix 5</w:t>
      </w:r>
      <w:r w:rsidR="00E11F85" w:rsidRPr="00594451">
        <w:rPr>
          <w:rFonts w:ascii="Arial" w:hAnsi="Arial" w:cs="Arial"/>
        </w:rPr>
        <w:t>);</w:t>
      </w:r>
    </w:p>
    <w:p w14:paraId="272CADA2" w14:textId="77777777" w:rsidR="00A84572" w:rsidRPr="00594451" w:rsidRDefault="00A84572" w:rsidP="00F1723E">
      <w:pPr>
        <w:pStyle w:val="THNA"/>
        <w:numPr>
          <w:ilvl w:val="0"/>
          <w:numId w:val="0"/>
        </w:numPr>
        <w:spacing w:line="260" w:lineRule="atLeast"/>
        <w:ind w:left="567"/>
        <w:rPr>
          <w:rFonts w:ascii="Arial" w:hAnsi="Arial" w:cs="Arial"/>
        </w:rPr>
      </w:pPr>
    </w:p>
    <w:p w14:paraId="780DD965" w14:textId="51205541" w:rsidR="00A84572" w:rsidRPr="00594451" w:rsidRDefault="00C8700E" w:rsidP="00E34438">
      <w:pPr>
        <w:pStyle w:val="THNA"/>
        <w:numPr>
          <w:ilvl w:val="0"/>
          <w:numId w:val="17"/>
        </w:numPr>
        <w:spacing w:line="260" w:lineRule="atLeast"/>
        <w:ind w:left="993" w:hanging="426"/>
        <w:rPr>
          <w:rFonts w:ascii="Arial" w:hAnsi="Arial" w:cs="Arial"/>
        </w:rPr>
      </w:pPr>
      <w:r w:rsidRPr="00594451">
        <w:rPr>
          <w:rFonts w:ascii="Arial" w:hAnsi="Arial" w:cs="Arial"/>
        </w:rPr>
        <w:t>Nota van Uitgangspunten</w:t>
      </w:r>
      <w:r w:rsidR="00A84572" w:rsidRPr="00594451">
        <w:rPr>
          <w:rFonts w:ascii="Arial" w:hAnsi="Arial" w:cs="Arial"/>
        </w:rPr>
        <w:t xml:space="preserve"> (aangehecht in </w:t>
      </w:r>
      <w:r w:rsidR="00A84572" w:rsidRPr="00594451">
        <w:rPr>
          <w:rFonts w:ascii="Arial" w:hAnsi="Arial" w:cs="Arial"/>
          <w:b/>
          <w:bCs/>
        </w:rPr>
        <w:t>Appendix 5</w:t>
      </w:r>
      <w:r w:rsidR="00A84572" w:rsidRPr="00594451">
        <w:rPr>
          <w:rFonts w:ascii="Arial" w:hAnsi="Arial" w:cs="Arial"/>
        </w:rPr>
        <w:t>);</w:t>
      </w:r>
    </w:p>
    <w:p w14:paraId="4659E4B6" w14:textId="77777777" w:rsidR="00A84572" w:rsidRPr="00594451" w:rsidRDefault="00A84572" w:rsidP="00F1723E">
      <w:pPr>
        <w:pStyle w:val="THNA"/>
        <w:numPr>
          <w:ilvl w:val="0"/>
          <w:numId w:val="0"/>
        </w:numPr>
        <w:spacing w:line="260" w:lineRule="atLeast"/>
        <w:ind w:left="993"/>
        <w:rPr>
          <w:rFonts w:ascii="Arial" w:hAnsi="Arial" w:cs="Arial"/>
        </w:rPr>
      </w:pPr>
    </w:p>
    <w:p w14:paraId="01A7FF0D" w14:textId="74623396" w:rsidR="00A84572" w:rsidRPr="00594451" w:rsidRDefault="00772B1D" w:rsidP="00E34438">
      <w:pPr>
        <w:pStyle w:val="THNA"/>
        <w:numPr>
          <w:ilvl w:val="0"/>
          <w:numId w:val="17"/>
        </w:numPr>
        <w:spacing w:line="260" w:lineRule="atLeast"/>
        <w:ind w:left="993" w:hanging="426"/>
        <w:rPr>
          <w:rFonts w:ascii="Arial" w:hAnsi="Arial" w:cs="Arial"/>
        </w:rPr>
      </w:pPr>
      <w:r w:rsidRPr="00594451">
        <w:rPr>
          <w:rFonts w:ascii="Arial" w:hAnsi="Arial" w:cs="Arial"/>
        </w:rPr>
        <w:t>Ruimtelijk kader</w:t>
      </w:r>
      <w:r w:rsidR="00A84572" w:rsidRPr="00594451">
        <w:rPr>
          <w:rFonts w:ascii="Arial" w:hAnsi="Arial" w:cs="Arial"/>
        </w:rPr>
        <w:t xml:space="preserve"> (aangehecht in </w:t>
      </w:r>
      <w:r w:rsidR="00A84572" w:rsidRPr="00594451">
        <w:rPr>
          <w:rFonts w:ascii="Arial" w:hAnsi="Arial" w:cs="Arial"/>
          <w:b/>
          <w:bCs/>
        </w:rPr>
        <w:t>Appendix 5</w:t>
      </w:r>
      <w:r w:rsidR="00A84572" w:rsidRPr="00594451">
        <w:rPr>
          <w:rFonts w:ascii="Arial" w:hAnsi="Arial" w:cs="Arial"/>
        </w:rPr>
        <w:t>);</w:t>
      </w:r>
    </w:p>
    <w:p w14:paraId="24F03C8A" w14:textId="77777777" w:rsidR="00A84572" w:rsidRPr="00594451" w:rsidRDefault="00A84572" w:rsidP="00F1723E">
      <w:pPr>
        <w:pStyle w:val="THNA"/>
        <w:numPr>
          <w:ilvl w:val="0"/>
          <w:numId w:val="0"/>
        </w:numPr>
        <w:spacing w:line="260" w:lineRule="atLeast"/>
        <w:ind w:left="993"/>
        <w:rPr>
          <w:rFonts w:ascii="Arial" w:hAnsi="Arial" w:cs="Arial"/>
        </w:rPr>
      </w:pPr>
    </w:p>
    <w:p w14:paraId="2F4F310F" w14:textId="43B5F6B6" w:rsidR="00A84572" w:rsidRPr="00594451" w:rsidRDefault="00504583" w:rsidP="00E34438">
      <w:pPr>
        <w:pStyle w:val="THNA"/>
        <w:numPr>
          <w:ilvl w:val="0"/>
          <w:numId w:val="17"/>
        </w:numPr>
        <w:spacing w:line="260" w:lineRule="atLeast"/>
        <w:ind w:left="993" w:hanging="426"/>
        <w:rPr>
          <w:rFonts w:ascii="Arial" w:hAnsi="Arial" w:cs="Arial"/>
        </w:rPr>
      </w:pPr>
      <w:r w:rsidRPr="00594451">
        <w:rPr>
          <w:rFonts w:ascii="Arial" w:hAnsi="Arial" w:cs="Arial"/>
        </w:rPr>
        <w:t xml:space="preserve">Memo en </w:t>
      </w:r>
      <w:r w:rsidR="00221BC5" w:rsidRPr="00594451">
        <w:rPr>
          <w:rFonts w:ascii="Arial" w:hAnsi="Arial" w:cs="Arial"/>
        </w:rPr>
        <w:t xml:space="preserve">Uitdraai Systeemeisen </w:t>
      </w:r>
      <w:proofErr w:type="spellStart"/>
      <w:r w:rsidR="00221BC5" w:rsidRPr="00594451">
        <w:rPr>
          <w:rFonts w:ascii="Arial" w:hAnsi="Arial" w:cs="Arial"/>
        </w:rPr>
        <w:t>Relatics</w:t>
      </w:r>
      <w:proofErr w:type="spellEnd"/>
      <w:r w:rsidR="00D50F18" w:rsidRPr="00594451">
        <w:rPr>
          <w:rFonts w:ascii="Arial" w:hAnsi="Arial" w:cs="Arial"/>
        </w:rPr>
        <w:t xml:space="preserve"> (aangehecht in </w:t>
      </w:r>
      <w:r w:rsidR="00D50F18" w:rsidRPr="00594451">
        <w:rPr>
          <w:rFonts w:ascii="Arial" w:hAnsi="Arial" w:cs="Arial"/>
          <w:b/>
          <w:bCs/>
        </w:rPr>
        <w:t>Appendix 5</w:t>
      </w:r>
      <w:r w:rsidR="00D50F18" w:rsidRPr="00594451">
        <w:rPr>
          <w:rFonts w:ascii="Arial" w:hAnsi="Arial" w:cs="Arial"/>
        </w:rPr>
        <w:t>);</w:t>
      </w:r>
    </w:p>
    <w:p w14:paraId="416FCDCC" w14:textId="77777777" w:rsidR="00221BC5" w:rsidRPr="00594451" w:rsidRDefault="00221BC5" w:rsidP="00F1723E">
      <w:pPr>
        <w:pStyle w:val="THNA"/>
        <w:numPr>
          <w:ilvl w:val="0"/>
          <w:numId w:val="0"/>
        </w:numPr>
        <w:spacing w:line="260" w:lineRule="atLeast"/>
        <w:ind w:left="993"/>
        <w:rPr>
          <w:rFonts w:ascii="Arial" w:hAnsi="Arial" w:cs="Arial"/>
        </w:rPr>
      </w:pPr>
    </w:p>
    <w:p w14:paraId="7A3AEBAA" w14:textId="51443466" w:rsidR="00221BC5" w:rsidRPr="00594451" w:rsidRDefault="00221BC5" w:rsidP="00E34438">
      <w:pPr>
        <w:pStyle w:val="THNA"/>
        <w:numPr>
          <w:ilvl w:val="0"/>
          <w:numId w:val="17"/>
        </w:numPr>
        <w:spacing w:line="260" w:lineRule="atLeast"/>
        <w:ind w:left="993" w:hanging="426"/>
        <w:rPr>
          <w:rFonts w:ascii="Arial" w:hAnsi="Arial" w:cs="Arial"/>
        </w:rPr>
      </w:pPr>
      <w:r w:rsidRPr="00594451">
        <w:rPr>
          <w:rFonts w:ascii="Arial" w:hAnsi="Arial" w:cs="Arial"/>
        </w:rPr>
        <w:t>Verdeling Werkpa</w:t>
      </w:r>
      <w:r w:rsidR="009E56B5" w:rsidRPr="00594451">
        <w:rPr>
          <w:rFonts w:ascii="Arial" w:hAnsi="Arial" w:cs="Arial"/>
        </w:rPr>
        <w:t>k</w:t>
      </w:r>
      <w:r w:rsidRPr="00594451">
        <w:rPr>
          <w:rFonts w:ascii="Arial" w:hAnsi="Arial" w:cs="Arial"/>
        </w:rPr>
        <w:t>ketten OG-ON</w:t>
      </w:r>
      <w:r w:rsidR="00D50F18" w:rsidRPr="00594451">
        <w:rPr>
          <w:rFonts w:ascii="Arial" w:hAnsi="Arial" w:cs="Arial"/>
        </w:rPr>
        <w:t xml:space="preserve"> (aangehecht in </w:t>
      </w:r>
      <w:r w:rsidR="00D50F18" w:rsidRPr="00594451">
        <w:rPr>
          <w:rFonts w:ascii="Arial" w:hAnsi="Arial" w:cs="Arial"/>
          <w:b/>
          <w:bCs/>
        </w:rPr>
        <w:t>Appendix 5</w:t>
      </w:r>
      <w:r w:rsidR="00D50F18" w:rsidRPr="00594451">
        <w:rPr>
          <w:rFonts w:ascii="Arial" w:hAnsi="Arial" w:cs="Arial"/>
        </w:rPr>
        <w:t>);</w:t>
      </w:r>
    </w:p>
    <w:p w14:paraId="5C74A50C" w14:textId="77777777" w:rsidR="00372E18" w:rsidRPr="00594451" w:rsidRDefault="00372E18" w:rsidP="00F1723E">
      <w:pPr>
        <w:pStyle w:val="THNA"/>
        <w:numPr>
          <w:ilvl w:val="0"/>
          <w:numId w:val="0"/>
        </w:numPr>
        <w:spacing w:line="260" w:lineRule="atLeast"/>
        <w:ind w:left="993"/>
        <w:rPr>
          <w:rFonts w:ascii="Arial" w:hAnsi="Arial" w:cs="Arial"/>
        </w:rPr>
      </w:pPr>
    </w:p>
    <w:p w14:paraId="676E5B49" w14:textId="14F1818D" w:rsidR="00221BC5" w:rsidRPr="00594451" w:rsidRDefault="008A7927" w:rsidP="00E34438">
      <w:pPr>
        <w:pStyle w:val="THNA"/>
        <w:numPr>
          <w:ilvl w:val="0"/>
          <w:numId w:val="17"/>
        </w:numPr>
        <w:spacing w:line="260" w:lineRule="atLeast"/>
        <w:ind w:left="993" w:hanging="426"/>
        <w:rPr>
          <w:rFonts w:ascii="Arial" w:hAnsi="Arial" w:cs="Arial"/>
        </w:rPr>
      </w:pPr>
      <w:r w:rsidRPr="00594451">
        <w:rPr>
          <w:rFonts w:ascii="Arial" w:hAnsi="Arial" w:cs="Arial"/>
        </w:rPr>
        <w:t>Planning</w:t>
      </w:r>
      <w:r w:rsidR="00D50F18" w:rsidRPr="00594451">
        <w:rPr>
          <w:rFonts w:ascii="Arial" w:hAnsi="Arial" w:cs="Arial"/>
        </w:rPr>
        <w:t xml:space="preserve"> (aangehecht in </w:t>
      </w:r>
      <w:r w:rsidR="00D50F18" w:rsidRPr="00594451">
        <w:rPr>
          <w:rFonts w:ascii="Arial" w:hAnsi="Arial" w:cs="Arial"/>
          <w:b/>
          <w:bCs/>
        </w:rPr>
        <w:t>Appendix 5</w:t>
      </w:r>
      <w:r w:rsidR="00D50F18" w:rsidRPr="00594451">
        <w:rPr>
          <w:rFonts w:ascii="Arial" w:hAnsi="Arial" w:cs="Arial"/>
        </w:rPr>
        <w:t>);</w:t>
      </w:r>
    </w:p>
    <w:p w14:paraId="0AFD2AA5" w14:textId="77777777" w:rsidR="00D50F18" w:rsidRPr="00594451" w:rsidRDefault="00D50F18" w:rsidP="00F1723E">
      <w:pPr>
        <w:pStyle w:val="THNA"/>
        <w:numPr>
          <w:ilvl w:val="0"/>
          <w:numId w:val="0"/>
        </w:numPr>
        <w:spacing w:line="260" w:lineRule="atLeast"/>
        <w:ind w:left="993"/>
        <w:rPr>
          <w:rFonts w:ascii="Arial" w:hAnsi="Arial" w:cs="Arial"/>
        </w:rPr>
      </w:pPr>
    </w:p>
    <w:p w14:paraId="6BD90420" w14:textId="03D6049B" w:rsidR="00221BC5" w:rsidRPr="00594451" w:rsidRDefault="0062140D" w:rsidP="00E34438">
      <w:pPr>
        <w:pStyle w:val="THNA"/>
        <w:numPr>
          <w:ilvl w:val="0"/>
          <w:numId w:val="17"/>
        </w:numPr>
        <w:spacing w:line="260" w:lineRule="atLeast"/>
        <w:ind w:left="993" w:hanging="426"/>
        <w:rPr>
          <w:rFonts w:ascii="Arial" w:hAnsi="Arial" w:cs="Arial"/>
        </w:rPr>
      </w:pPr>
      <w:r w:rsidRPr="00594451">
        <w:rPr>
          <w:rFonts w:ascii="Arial" w:hAnsi="Arial" w:cs="Arial"/>
        </w:rPr>
        <w:t>BIM inkoopspecificatie</w:t>
      </w:r>
      <w:r w:rsidR="00D50F18" w:rsidRPr="00594451">
        <w:rPr>
          <w:rFonts w:ascii="Arial" w:hAnsi="Arial" w:cs="Arial"/>
        </w:rPr>
        <w:t xml:space="preserve"> (aangehecht in </w:t>
      </w:r>
      <w:r w:rsidR="00D50F18" w:rsidRPr="00594451">
        <w:rPr>
          <w:rFonts w:ascii="Arial" w:hAnsi="Arial" w:cs="Arial"/>
          <w:b/>
          <w:bCs/>
        </w:rPr>
        <w:t>Appendix 5</w:t>
      </w:r>
      <w:r w:rsidR="00D50F18" w:rsidRPr="00594451">
        <w:rPr>
          <w:rFonts w:ascii="Arial" w:hAnsi="Arial" w:cs="Arial"/>
        </w:rPr>
        <w:t>);</w:t>
      </w:r>
    </w:p>
    <w:p w14:paraId="5341FEB8" w14:textId="77777777" w:rsidR="00CC1059" w:rsidRPr="00594451" w:rsidRDefault="00CC1059" w:rsidP="00CC1059">
      <w:pPr>
        <w:pStyle w:val="Lijstalinea"/>
        <w:rPr>
          <w:rFonts w:ascii="Arial" w:hAnsi="Arial" w:cs="Arial"/>
        </w:rPr>
      </w:pPr>
    </w:p>
    <w:p w14:paraId="07FEC115" w14:textId="59E9F356" w:rsidR="00CC1059" w:rsidRPr="00594451" w:rsidRDefault="00CC1059" w:rsidP="00E34438">
      <w:pPr>
        <w:pStyle w:val="THNA"/>
        <w:numPr>
          <w:ilvl w:val="0"/>
          <w:numId w:val="17"/>
        </w:numPr>
        <w:spacing w:line="260" w:lineRule="atLeast"/>
        <w:ind w:left="993" w:hanging="426"/>
        <w:rPr>
          <w:rFonts w:ascii="Arial" w:hAnsi="Arial" w:cs="Arial"/>
        </w:rPr>
      </w:pPr>
      <w:r w:rsidRPr="00594451">
        <w:rPr>
          <w:rFonts w:ascii="Arial" w:hAnsi="Arial" w:cs="Arial"/>
        </w:rPr>
        <w:t>Schetsontwerp</w:t>
      </w:r>
    </w:p>
    <w:p w14:paraId="0C19D0E6" w14:textId="77777777" w:rsidR="00A84572" w:rsidRPr="00594451" w:rsidRDefault="00A84572" w:rsidP="00F1723E">
      <w:pPr>
        <w:pStyle w:val="THNA"/>
        <w:numPr>
          <w:ilvl w:val="0"/>
          <w:numId w:val="0"/>
        </w:numPr>
        <w:spacing w:line="260" w:lineRule="atLeast"/>
        <w:ind w:left="993"/>
        <w:rPr>
          <w:rFonts w:ascii="Arial" w:hAnsi="Arial" w:cs="Arial"/>
        </w:rPr>
      </w:pPr>
    </w:p>
    <w:p w14:paraId="556FCB7A" w14:textId="264D9EA5" w:rsidR="00A84572" w:rsidRPr="00594451" w:rsidRDefault="00E51542" w:rsidP="00A84572">
      <w:pPr>
        <w:pStyle w:val="THNA"/>
        <w:numPr>
          <w:ilvl w:val="0"/>
          <w:numId w:val="0"/>
        </w:numPr>
        <w:spacing w:line="260" w:lineRule="atLeast"/>
        <w:ind w:left="567"/>
        <w:rPr>
          <w:rFonts w:ascii="Arial" w:hAnsi="Arial" w:cs="Arial"/>
        </w:rPr>
      </w:pPr>
      <w:r w:rsidRPr="00594451">
        <w:rPr>
          <w:rFonts w:ascii="Arial" w:hAnsi="Arial" w:cs="Arial"/>
        </w:rPr>
        <w:t>HDSR</w:t>
      </w:r>
      <w:r w:rsidR="00A84572" w:rsidRPr="00594451">
        <w:rPr>
          <w:rFonts w:ascii="Arial" w:hAnsi="Arial" w:cs="Arial"/>
        </w:rPr>
        <w:t xml:space="preserve"> c.q. Aannemer verstrekt deze documenten tevens aan de Deelnemers waarmee zij hebben gecontracteerd.</w:t>
      </w:r>
    </w:p>
    <w:p w14:paraId="3CDDE731" w14:textId="77777777" w:rsidR="00A84572" w:rsidRPr="00594451" w:rsidRDefault="00A84572" w:rsidP="00A84572">
      <w:pPr>
        <w:pStyle w:val="THNA"/>
        <w:numPr>
          <w:ilvl w:val="0"/>
          <w:numId w:val="0"/>
        </w:numPr>
        <w:spacing w:line="260" w:lineRule="atLeast"/>
        <w:ind w:left="567"/>
        <w:rPr>
          <w:rFonts w:ascii="Arial" w:hAnsi="Arial" w:cs="Arial"/>
        </w:rPr>
      </w:pPr>
    </w:p>
    <w:p w14:paraId="7B23FE3E" w14:textId="79B4F2AB" w:rsidR="00E238F0" w:rsidRPr="00594451" w:rsidRDefault="00A84572" w:rsidP="00E34438">
      <w:pPr>
        <w:pStyle w:val="THNA"/>
        <w:numPr>
          <w:ilvl w:val="1"/>
          <w:numId w:val="15"/>
        </w:numPr>
        <w:spacing w:line="260" w:lineRule="atLeast"/>
        <w:ind w:left="567" w:hanging="567"/>
        <w:rPr>
          <w:rFonts w:ascii="Arial" w:hAnsi="Arial" w:cs="Arial"/>
        </w:rPr>
      </w:pPr>
      <w:bookmarkStart w:id="13" w:name="_Ref49779561"/>
      <w:r w:rsidRPr="00594451">
        <w:rPr>
          <w:rFonts w:ascii="Arial" w:hAnsi="Arial" w:cs="Arial"/>
        </w:rPr>
        <w:t xml:space="preserve">Partijen </w:t>
      </w:r>
      <w:r w:rsidR="00E11F85" w:rsidRPr="00594451">
        <w:rPr>
          <w:rFonts w:ascii="Arial" w:hAnsi="Arial" w:cs="Arial"/>
        </w:rPr>
        <w:t xml:space="preserve">bij deze Overeenkomst, alsmede </w:t>
      </w:r>
      <w:r w:rsidRPr="00594451">
        <w:rPr>
          <w:rFonts w:ascii="Arial" w:hAnsi="Arial" w:cs="Arial"/>
        </w:rPr>
        <w:t xml:space="preserve">de andere Deelnemers </w:t>
      </w:r>
      <w:r w:rsidR="00E11F85" w:rsidRPr="00594451">
        <w:rPr>
          <w:rFonts w:ascii="Arial" w:hAnsi="Arial" w:cs="Arial"/>
        </w:rPr>
        <w:t>in het Bouwteam</w:t>
      </w:r>
      <w:r w:rsidRPr="00594451">
        <w:rPr>
          <w:rFonts w:ascii="Arial" w:hAnsi="Arial" w:cs="Arial"/>
        </w:rPr>
        <w:t xml:space="preserve">, werken samen in het Bouwteam om bij te dragen aan het tot stand brengen van de </w:t>
      </w:r>
      <w:r w:rsidR="00BA0766" w:rsidRPr="00594451">
        <w:rPr>
          <w:rFonts w:ascii="Arial" w:hAnsi="Arial" w:cs="Arial"/>
        </w:rPr>
        <w:t xml:space="preserve">in bijlage </w:t>
      </w:r>
      <w:r w:rsidR="00107AA0" w:rsidRPr="00594451">
        <w:rPr>
          <w:rFonts w:ascii="Arial" w:hAnsi="Arial" w:cs="Arial"/>
        </w:rPr>
        <w:t>F van de inschrijvingsleidraad genoemde</w:t>
      </w:r>
      <w:r w:rsidRPr="00594451">
        <w:rPr>
          <w:rFonts w:ascii="Arial" w:hAnsi="Arial" w:cs="Arial"/>
        </w:rPr>
        <w:t xml:space="preserve"> documenten</w:t>
      </w:r>
      <w:r w:rsidR="002C2BCC" w:rsidRPr="00594451">
        <w:rPr>
          <w:rFonts w:ascii="Arial" w:hAnsi="Arial" w:cs="Arial"/>
        </w:rPr>
        <w:t xml:space="preserve"> en producten</w:t>
      </w:r>
      <w:r w:rsidRPr="00594451">
        <w:rPr>
          <w:rFonts w:ascii="Arial" w:hAnsi="Arial" w:cs="Arial"/>
        </w:rPr>
        <w:t xml:space="preserve">, die moeten voldoen aan de eisen van </w:t>
      </w:r>
      <w:r w:rsidR="00E51542" w:rsidRPr="00594451">
        <w:rPr>
          <w:rFonts w:ascii="Arial" w:hAnsi="Arial" w:cs="Arial"/>
        </w:rPr>
        <w:t>HDSR</w:t>
      </w:r>
      <w:bookmarkStart w:id="14" w:name="_Ref49779667"/>
      <w:bookmarkEnd w:id="13"/>
      <w:r w:rsidR="00F810FD" w:rsidRPr="00594451">
        <w:rPr>
          <w:rFonts w:ascii="Arial" w:hAnsi="Arial" w:cs="Arial"/>
        </w:rPr>
        <w:t>.</w:t>
      </w:r>
    </w:p>
    <w:p w14:paraId="3B34E0FB" w14:textId="77777777" w:rsidR="004B63F8" w:rsidRPr="00594451" w:rsidRDefault="004B63F8" w:rsidP="004B63F8">
      <w:pPr>
        <w:pStyle w:val="THNA"/>
        <w:numPr>
          <w:ilvl w:val="0"/>
          <w:numId w:val="0"/>
        </w:numPr>
        <w:spacing w:line="260" w:lineRule="atLeast"/>
        <w:ind w:left="567"/>
        <w:rPr>
          <w:rFonts w:ascii="Arial" w:hAnsi="Arial" w:cs="Arial"/>
        </w:rPr>
      </w:pPr>
    </w:p>
    <w:p w14:paraId="6BD57C45" w14:textId="3111BF48" w:rsidR="00C91D5B" w:rsidRPr="00594451" w:rsidRDefault="00A84572" w:rsidP="00E34438">
      <w:pPr>
        <w:pStyle w:val="THNA"/>
        <w:numPr>
          <w:ilvl w:val="1"/>
          <w:numId w:val="15"/>
        </w:numPr>
        <w:spacing w:line="260" w:lineRule="atLeast"/>
        <w:ind w:left="567" w:hanging="567"/>
        <w:rPr>
          <w:rFonts w:ascii="Arial" w:hAnsi="Arial" w:cs="Arial"/>
        </w:rPr>
      </w:pPr>
      <w:r w:rsidRPr="00594451">
        <w:rPr>
          <w:rFonts w:ascii="Arial" w:hAnsi="Arial" w:cs="Arial"/>
        </w:rPr>
        <w:t>De eisen waaraan de in artikel </w:t>
      </w:r>
      <w:r w:rsidR="004B63F8" w:rsidRPr="00594451">
        <w:rPr>
          <w:rFonts w:ascii="Arial" w:hAnsi="Arial" w:cs="Arial"/>
        </w:rPr>
        <w:t>1</w:t>
      </w:r>
      <w:r w:rsidRPr="00594451">
        <w:rPr>
          <w:rFonts w:ascii="Arial" w:hAnsi="Arial" w:cs="Arial"/>
        </w:rPr>
        <w:t xml:space="preserve"> genoemde documenten</w:t>
      </w:r>
      <w:r w:rsidR="004B63F8" w:rsidRPr="00594451">
        <w:rPr>
          <w:rFonts w:ascii="Arial" w:hAnsi="Arial" w:cs="Arial"/>
        </w:rPr>
        <w:t xml:space="preserve"> en producten</w:t>
      </w:r>
      <w:r w:rsidRPr="00594451">
        <w:rPr>
          <w:rFonts w:ascii="Arial" w:hAnsi="Arial" w:cs="Arial"/>
        </w:rPr>
        <w:t xml:space="preserve"> dienen te voldoen </w:t>
      </w:r>
      <w:r w:rsidR="00C91D5B" w:rsidRPr="00594451">
        <w:rPr>
          <w:rFonts w:ascii="Arial" w:hAnsi="Arial" w:cs="Arial"/>
        </w:rPr>
        <w:t xml:space="preserve">worden afgestemd in het bouwteam. Hierbij geldt dat de producten en documenten dienen bij te dragen aan de projectdoelstelling en </w:t>
      </w:r>
      <w:r w:rsidR="00E238F0" w:rsidRPr="00594451">
        <w:rPr>
          <w:rFonts w:ascii="Arial" w:hAnsi="Arial" w:cs="Arial"/>
        </w:rPr>
        <w:t xml:space="preserve">dat deze dienen te </w:t>
      </w:r>
      <w:r w:rsidR="00C91D5B" w:rsidRPr="00594451">
        <w:rPr>
          <w:rFonts w:ascii="Arial" w:hAnsi="Arial" w:cs="Arial"/>
        </w:rPr>
        <w:t>voldoen aan de geldende inzichten binnen het vakgebied. Over de daadwerkelijk eisen en verificatie &amp; validatie vindt afstemming plaats binnen het bouwteam, waarbij HDSR akkoord dient te zijn met de eisen.</w:t>
      </w:r>
    </w:p>
    <w:bookmarkEnd w:id="14"/>
    <w:p w14:paraId="1C9BDB43" w14:textId="77777777" w:rsidR="00A84572" w:rsidRPr="00594451" w:rsidRDefault="00A84572" w:rsidP="00A84572">
      <w:pPr>
        <w:pStyle w:val="THNA"/>
        <w:numPr>
          <w:ilvl w:val="0"/>
          <w:numId w:val="0"/>
        </w:numPr>
        <w:spacing w:line="260" w:lineRule="atLeast"/>
        <w:ind w:left="567"/>
        <w:rPr>
          <w:rFonts w:ascii="Arial" w:hAnsi="Arial" w:cs="Arial"/>
        </w:rPr>
      </w:pPr>
    </w:p>
    <w:p w14:paraId="22376924" w14:textId="695FA6BE" w:rsidR="00A84572" w:rsidRPr="00594451" w:rsidRDefault="00A84572" w:rsidP="00E34438">
      <w:pPr>
        <w:pStyle w:val="THNA"/>
        <w:numPr>
          <w:ilvl w:val="1"/>
          <w:numId w:val="15"/>
        </w:numPr>
        <w:spacing w:line="260" w:lineRule="atLeast"/>
        <w:ind w:left="567" w:hanging="567"/>
        <w:rPr>
          <w:rFonts w:ascii="Arial" w:hAnsi="Arial" w:cs="Arial"/>
        </w:rPr>
      </w:pPr>
      <w:bookmarkStart w:id="15" w:name="_Ref49779750"/>
      <w:r w:rsidRPr="00594451">
        <w:rPr>
          <w:rFonts w:ascii="Arial" w:hAnsi="Arial" w:cs="Arial"/>
        </w:rPr>
        <w:lastRenderedPageBreak/>
        <w:t>Tijdens het tot stand brengen van de in artikel </w:t>
      </w:r>
      <w:r w:rsidRPr="00594451">
        <w:rPr>
          <w:rFonts w:ascii="Arial" w:hAnsi="Arial" w:cs="Arial"/>
        </w:rPr>
        <w:fldChar w:fldCharType="begin"/>
      </w:r>
      <w:r w:rsidRPr="00594451">
        <w:rPr>
          <w:rFonts w:ascii="Arial" w:hAnsi="Arial" w:cs="Arial"/>
        </w:rPr>
        <w:instrText xml:space="preserve"> REF _Ref49779561 \r \h  \* MERGEFORMAT </w:instrText>
      </w:r>
      <w:r w:rsidRPr="00594451">
        <w:rPr>
          <w:rFonts w:ascii="Arial" w:hAnsi="Arial" w:cs="Arial"/>
        </w:rPr>
      </w:r>
      <w:r w:rsidRPr="00594451">
        <w:rPr>
          <w:rFonts w:ascii="Arial" w:hAnsi="Arial" w:cs="Arial"/>
        </w:rPr>
        <w:fldChar w:fldCharType="separate"/>
      </w:r>
      <w:r w:rsidRPr="00594451">
        <w:rPr>
          <w:rFonts w:ascii="Arial" w:hAnsi="Arial" w:cs="Arial"/>
        </w:rPr>
        <w:t>3.2</w:t>
      </w:r>
      <w:r w:rsidRPr="00594451">
        <w:rPr>
          <w:rFonts w:ascii="Arial" w:hAnsi="Arial" w:cs="Arial"/>
        </w:rPr>
        <w:fldChar w:fldCharType="end"/>
      </w:r>
      <w:r w:rsidRPr="00594451">
        <w:rPr>
          <w:rFonts w:ascii="Arial" w:hAnsi="Arial" w:cs="Arial"/>
        </w:rPr>
        <w:t xml:space="preserve"> genoemde documenten, houden Partijen, en de andere Deelnemers rekening met de volgende documenten en doelen:</w:t>
      </w:r>
      <w:bookmarkEnd w:id="15"/>
    </w:p>
    <w:p w14:paraId="42C94EB6" w14:textId="77777777" w:rsidR="00A84572" w:rsidRPr="00594451" w:rsidRDefault="00A84572" w:rsidP="00A84572">
      <w:pPr>
        <w:pStyle w:val="Lijstalinea"/>
        <w:rPr>
          <w:rFonts w:ascii="Arial" w:hAnsi="Arial" w:cs="Arial"/>
          <w:sz w:val="20"/>
          <w:szCs w:val="20"/>
        </w:rPr>
      </w:pPr>
    </w:p>
    <w:p w14:paraId="3FDD84A4" w14:textId="5669969B" w:rsidR="00A84572" w:rsidRPr="00594451" w:rsidRDefault="00A84572" w:rsidP="00E34438">
      <w:pPr>
        <w:pStyle w:val="THNA"/>
        <w:numPr>
          <w:ilvl w:val="0"/>
          <w:numId w:val="18"/>
        </w:numPr>
        <w:spacing w:line="260" w:lineRule="atLeast"/>
        <w:ind w:left="993" w:hanging="426"/>
        <w:rPr>
          <w:rFonts w:ascii="Arial" w:hAnsi="Arial" w:cs="Arial"/>
        </w:rPr>
      </w:pPr>
      <w:r w:rsidRPr="00594451">
        <w:rPr>
          <w:rFonts w:ascii="Arial" w:hAnsi="Arial" w:cs="Arial"/>
        </w:rPr>
        <w:t>De planning voor de ontwerpfa</w:t>
      </w:r>
      <w:r w:rsidR="00AF1169" w:rsidRPr="00594451">
        <w:rPr>
          <w:rFonts w:ascii="Arial" w:hAnsi="Arial" w:cs="Arial"/>
        </w:rPr>
        <w:t>se,</w:t>
      </w:r>
      <w:r w:rsidRPr="00594451">
        <w:rPr>
          <w:rFonts w:ascii="Arial" w:hAnsi="Arial" w:cs="Arial"/>
        </w:rPr>
        <w:t xml:space="preserve"> zoals van tijd tot tijd gewijzigd</w:t>
      </w:r>
      <w:r w:rsidR="00CD7297" w:rsidRPr="00594451">
        <w:rPr>
          <w:rFonts w:ascii="Arial" w:hAnsi="Arial" w:cs="Arial"/>
        </w:rPr>
        <w:t xml:space="preserve"> (bijlage G van de Inschrijvingsleidraad)</w:t>
      </w:r>
      <w:r w:rsidRPr="00594451">
        <w:rPr>
          <w:rFonts w:ascii="Arial" w:hAnsi="Arial" w:cs="Arial"/>
        </w:rPr>
        <w:t>;</w:t>
      </w:r>
    </w:p>
    <w:p w14:paraId="30367054" w14:textId="77777777" w:rsidR="00A84572" w:rsidRPr="00594451" w:rsidRDefault="00A84572" w:rsidP="00A84572">
      <w:pPr>
        <w:pStyle w:val="THNA"/>
        <w:numPr>
          <w:ilvl w:val="0"/>
          <w:numId w:val="0"/>
        </w:numPr>
        <w:spacing w:line="260" w:lineRule="atLeast"/>
        <w:ind w:left="993"/>
        <w:rPr>
          <w:rFonts w:ascii="Arial" w:hAnsi="Arial" w:cs="Arial"/>
        </w:rPr>
      </w:pPr>
    </w:p>
    <w:p w14:paraId="530518F8" w14:textId="67BF10C4" w:rsidR="004375BF" w:rsidRPr="00594451" w:rsidRDefault="00A84572" w:rsidP="00E34438">
      <w:pPr>
        <w:pStyle w:val="THNA"/>
        <w:numPr>
          <w:ilvl w:val="0"/>
          <w:numId w:val="18"/>
        </w:numPr>
        <w:spacing w:line="260" w:lineRule="atLeast"/>
        <w:ind w:left="993" w:hanging="426"/>
        <w:rPr>
          <w:rFonts w:ascii="Arial" w:hAnsi="Arial" w:cs="Arial"/>
        </w:rPr>
      </w:pPr>
      <w:r w:rsidRPr="00594451">
        <w:rPr>
          <w:rFonts w:ascii="Arial" w:hAnsi="Arial" w:cs="Arial"/>
        </w:rPr>
        <w:t>Het Taakstellend Budget</w:t>
      </w:r>
      <w:r w:rsidR="004375BF" w:rsidRPr="00594451">
        <w:rPr>
          <w:rFonts w:ascii="Arial" w:hAnsi="Arial" w:cs="Arial"/>
        </w:rPr>
        <w:t>;</w:t>
      </w:r>
    </w:p>
    <w:p w14:paraId="5DFD21C3" w14:textId="77777777" w:rsidR="004375BF" w:rsidRPr="00594451" w:rsidRDefault="004375BF" w:rsidP="004375BF">
      <w:pPr>
        <w:pStyle w:val="THNA"/>
        <w:numPr>
          <w:ilvl w:val="0"/>
          <w:numId w:val="0"/>
        </w:numPr>
        <w:spacing w:line="260" w:lineRule="atLeast"/>
        <w:ind w:left="993"/>
        <w:rPr>
          <w:rFonts w:ascii="Arial" w:hAnsi="Arial" w:cs="Arial"/>
        </w:rPr>
      </w:pPr>
    </w:p>
    <w:p w14:paraId="33801DCF" w14:textId="26693619" w:rsidR="00A84572" w:rsidRPr="00594451" w:rsidRDefault="00716777" w:rsidP="00E34438">
      <w:pPr>
        <w:pStyle w:val="THNA"/>
        <w:numPr>
          <w:ilvl w:val="0"/>
          <w:numId w:val="18"/>
        </w:numPr>
        <w:spacing w:line="260" w:lineRule="atLeast"/>
        <w:ind w:left="993" w:hanging="426"/>
        <w:rPr>
          <w:rFonts w:ascii="Arial" w:hAnsi="Arial" w:cs="Arial"/>
          <w:iCs/>
        </w:rPr>
      </w:pPr>
      <w:r w:rsidRPr="00594451">
        <w:rPr>
          <w:rFonts w:ascii="Arial" w:hAnsi="Arial" w:cs="Arial"/>
          <w:iCs/>
        </w:rPr>
        <w:t>De antwoorden op de kwalitatieve gunningscriteria van de inschrijving van de Aannemer;</w:t>
      </w:r>
    </w:p>
    <w:p w14:paraId="55045920" w14:textId="77777777" w:rsidR="00A84572" w:rsidRPr="00594451" w:rsidRDefault="00A84572" w:rsidP="00A84572">
      <w:pPr>
        <w:pStyle w:val="Lijstalinea"/>
        <w:rPr>
          <w:rFonts w:ascii="Arial" w:hAnsi="Arial" w:cs="Arial"/>
          <w:sz w:val="20"/>
          <w:szCs w:val="20"/>
        </w:rPr>
      </w:pPr>
    </w:p>
    <w:p w14:paraId="45175F07" w14:textId="77777777" w:rsidR="00A04ED4" w:rsidRPr="00594451" w:rsidRDefault="00A04ED4" w:rsidP="00E34438">
      <w:pPr>
        <w:pStyle w:val="THNA"/>
        <w:numPr>
          <w:ilvl w:val="0"/>
          <w:numId w:val="18"/>
        </w:numPr>
        <w:spacing w:line="260" w:lineRule="atLeast"/>
        <w:ind w:left="993" w:hanging="426"/>
        <w:rPr>
          <w:rFonts w:ascii="Arial" w:hAnsi="Arial" w:cs="Arial"/>
          <w:iCs/>
        </w:rPr>
      </w:pPr>
      <w:r w:rsidRPr="00594451">
        <w:rPr>
          <w:rFonts w:ascii="Arial" w:hAnsi="Arial" w:cs="Arial"/>
          <w:iCs/>
        </w:rPr>
        <w:t xml:space="preserve">Het Systeem Gemaal Kromme Rijn dient de aanvoer van de Kromme Rijn klimaatbestendig en duurzaam te maken, zodat de aanvoer van voldoende zoetwater onder alle omstandigheden wordt gewaarborgd voor zowel het Kromme Rijngebied, de stad Utrecht en de Vecht, als de waterbeschikbaarheid voor de Klimaatbestendige Water Aanvoer (KWA+). Dit is in lijn met de ‘Visie Toekomstig Watersysteem’, als onderdeel van het Programma Klimaatadaptatie. </w:t>
      </w:r>
    </w:p>
    <w:p w14:paraId="16165AA5" w14:textId="77777777" w:rsidR="00B73FC0" w:rsidRPr="00594451" w:rsidRDefault="00B73FC0" w:rsidP="00B73FC0">
      <w:pPr>
        <w:pStyle w:val="THNA"/>
        <w:numPr>
          <w:ilvl w:val="0"/>
          <w:numId w:val="0"/>
        </w:numPr>
        <w:spacing w:line="260" w:lineRule="atLeast"/>
        <w:rPr>
          <w:rFonts w:ascii="Arial" w:hAnsi="Arial" w:cs="Arial"/>
          <w:iCs/>
        </w:rPr>
      </w:pPr>
    </w:p>
    <w:p w14:paraId="40B4DC7F" w14:textId="77777777" w:rsidR="00D12F05" w:rsidRPr="00594451" w:rsidRDefault="00D12F05" w:rsidP="00E34438">
      <w:pPr>
        <w:pStyle w:val="THNA"/>
        <w:numPr>
          <w:ilvl w:val="0"/>
          <w:numId w:val="18"/>
        </w:numPr>
        <w:spacing w:line="260" w:lineRule="atLeast"/>
        <w:ind w:left="993" w:hanging="426"/>
        <w:rPr>
          <w:rFonts w:ascii="Arial" w:hAnsi="Arial" w:cs="Arial"/>
          <w:iCs/>
        </w:rPr>
      </w:pPr>
      <w:r w:rsidRPr="00594451">
        <w:rPr>
          <w:rFonts w:ascii="Arial" w:hAnsi="Arial" w:cs="Arial"/>
          <w:iCs/>
        </w:rPr>
        <w:t>Het Systeem Gemaal Kromme Rijn dient waar mogelijk een bijdrage te leveren aan de kwaliteit van de leefomgeving.</w:t>
      </w:r>
    </w:p>
    <w:p w14:paraId="38BA7AE2" w14:textId="77777777" w:rsidR="00211F3A" w:rsidRPr="00594451" w:rsidRDefault="00211F3A" w:rsidP="00211F3A">
      <w:pPr>
        <w:pStyle w:val="Lijstalinea"/>
        <w:rPr>
          <w:rFonts w:ascii="Arial" w:hAnsi="Arial" w:cs="Arial"/>
          <w:iCs/>
        </w:rPr>
      </w:pPr>
    </w:p>
    <w:p w14:paraId="05C6DA89" w14:textId="6296C6F7" w:rsidR="00211F3A" w:rsidRPr="00594451" w:rsidRDefault="00211F3A" w:rsidP="00E34438">
      <w:pPr>
        <w:pStyle w:val="THNA"/>
        <w:numPr>
          <w:ilvl w:val="0"/>
          <w:numId w:val="18"/>
        </w:numPr>
        <w:spacing w:line="260" w:lineRule="atLeast"/>
        <w:ind w:left="993" w:hanging="426"/>
        <w:rPr>
          <w:rFonts w:ascii="Arial" w:hAnsi="Arial" w:cs="Arial"/>
          <w:iCs/>
        </w:rPr>
      </w:pPr>
      <w:r w:rsidRPr="00594451">
        <w:rPr>
          <w:rFonts w:ascii="Arial" w:hAnsi="Arial" w:cs="Arial"/>
          <w:iCs/>
        </w:rPr>
        <w:t>Een zorgvuldig inkoopproces voor onderdelen van het te realiseren systeem welke tijdig besteld dienen te worden zoals bijv. de pompen.</w:t>
      </w:r>
    </w:p>
    <w:p w14:paraId="30BABE55" w14:textId="77777777" w:rsidR="00D31BF1" w:rsidRPr="00594451" w:rsidRDefault="00D31BF1" w:rsidP="00D31BF1">
      <w:pPr>
        <w:pStyle w:val="Lijstalinea"/>
        <w:rPr>
          <w:rFonts w:ascii="Arial" w:hAnsi="Arial" w:cs="Arial"/>
          <w:iCs/>
        </w:rPr>
      </w:pPr>
    </w:p>
    <w:p w14:paraId="19C122EE" w14:textId="46194CCE" w:rsidR="00D12F05" w:rsidRPr="00594451" w:rsidRDefault="000E77B8" w:rsidP="00E34438">
      <w:pPr>
        <w:pStyle w:val="THNA"/>
        <w:numPr>
          <w:ilvl w:val="0"/>
          <w:numId w:val="18"/>
        </w:numPr>
        <w:spacing w:line="260" w:lineRule="atLeast"/>
        <w:ind w:left="993" w:hanging="426"/>
        <w:rPr>
          <w:rFonts w:ascii="Arial" w:hAnsi="Arial" w:cs="Arial"/>
          <w:iCs/>
        </w:rPr>
      </w:pPr>
      <w:r w:rsidRPr="00594451">
        <w:rPr>
          <w:rFonts w:ascii="Arial" w:hAnsi="Arial" w:cs="Arial"/>
          <w:iCs/>
        </w:rPr>
        <w:t>De doelen en uitgangspunten zoals</w:t>
      </w:r>
      <w:r w:rsidR="00D31BF1" w:rsidRPr="00594451">
        <w:rPr>
          <w:rFonts w:ascii="Arial" w:hAnsi="Arial" w:cs="Arial"/>
          <w:iCs/>
        </w:rPr>
        <w:t xml:space="preserve"> reeds</w:t>
      </w:r>
      <w:r w:rsidRPr="00594451">
        <w:rPr>
          <w:rFonts w:ascii="Arial" w:hAnsi="Arial" w:cs="Arial"/>
          <w:iCs/>
        </w:rPr>
        <w:t xml:space="preserve"> benoemd in de Inschrijvingsleidraad en </w:t>
      </w:r>
      <w:r w:rsidR="00D31BF1" w:rsidRPr="00594451">
        <w:rPr>
          <w:rFonts w:ascii="Arial" w:hAnsi="Arial" w:cs="Arial"/>
          <w:iCs/>
        </w:rPr>
        <w:t xml:space="preserve">bijbehorende bijlagen. </w:t>
      </w:r>
    </w:p>
    <w:p w14:paraId="1BC9A37C" w14:textId="77777777" w:rsidR="00D31BF1" w:rsidRPr="00594451" w:rsidRDefault="00D31BF1" w:rsidP="00D31BF1">
      <w:pPr>
        <w:pStyle w:val="Lijstalinea"/>
        <w:rPr>
          <w:rFonts w:ascii="Arial" w:hAnsi="Arial" w:cs="Arial"/>
          <w:iCs/>
        </w:rPr>
      </w:pPr>
    </w:p>
    <w:p w14:paraId="60E712D0" w14:textId="77777777" w:rsidR="00D31BF1" w:rsidRPr="00594451" w:rsidRDefault="00D31BF1" w:rsidP="00D31BF1">
      <w:pPr>
        <w:pStyle w:val="THNA"/>
        <w:numPr>
          <w:ilvl w:val="0"/>
          <w:numId w:val="0"/>
        </w:numPr>
        <w:spacing w:line="260" w:lineRule="atLeast"/>
        <w:ind w:left="993"/>
        <w:rPr>
          <w:rFonts w:ascii="Arial" w:hAnsi="Arial" w:cs="Arial"/>
          <w:iCs/>
        </w:rPr>
      </w:pPr>
    </w:p>
    <w:p w14:paraId="1876BB73" w14:textId="408D94CA" w:rsidR="00A84572" w:rsidRPr="00594451" w:rsidRDefault="00A84572" w:rsidP="00E34438">
      <w:pPr>
        <w:pStyle w:val="THNA"/>
        <w:numPr>
          <w:ilvl w:val="1"/>
          <w:numId w:val="15"/>
        </w:numPr>
        <w:spacing w:line="260" w:lineRule="atLeast"/>
        <w:ind w:left="567" w:hanging="567"/>
        <w:rPr>
          <w:rFonts w:ascii="Arial" w:hAnsi="Arial" w:cs="Arial"/>
        </w:rPr>
      </w:pPr>
      <w:r w:rsidRPr="00594451">
        <w:rPr>
          <w:rFonts w:ascii="Arial" w:hAnsi="Arial" w:cs="Arial"/>
        </w:rPr>
        <w:t>De doelstelling van het Bouwteam (hierna te noemen: de "Bouwteamdoelstelling") is het tot stand brengen van de in artikel </w:t>
      </w:r>
      <w:r w:rsidRPr="00594451">
        <w:rPr>
          <w:rFonts w:ascii="Arial" w:hAnsi="Arial" w:cs="Arial"/>
        </w:rPr>
        <w:fldChar w:fldCharType="begin"/>
      </w:r>
      <w:r w:rsidRPr="00594451">
        <w:rPr>
          <w:rFonts w:ascii="Arial" w:hAnsi="Arial" w:cs="Arial"/>
        </w:rPr>
        <w:instrText xml:space="preserve"> REF _Ref49779561 \r \h  \* MERGEFORMAT </w:instrText>
      </w:r>
      <w:r w:rsidRPr="00594451">
        <w:rPr>
          <w:rFonts w:ascii="Arial" w:hAnsi="Arial" w:cs="Arial"/>
        </w:rPr>
      </w:r>
      <w:r w:rsidRPr="00594451">
        <w:rPr>
          <w:rFonts w:ascii="Arial" w:hAnsi="Arial" w:cs="Arial"/>
        </w:rPr>
        <w:fldChar w:fldCharType="separate"/>
      </w:r>
      <w:r w:rsidRPr="00594451">
        <w:rPr>
          <w:rFonts w:ascii="Arial" w:hAnsi="Arial" w:cs="Arial"/>
        </w:rPr>
        <w:t>3.2</w:t>
      </w:r>
      <w:r w:rsidRPr="00594451">
        <w:rPr>
          <w:rFonts w:ascii="Arial" w:hAnsi="Arial" w:cs="Arial"/>
        </w:rPr>
        <w:fldChar w:fldCharType="end"/>
      </w:r>
      <w:r w:rsidRPr="00594451">
        <w:rPr>
          <w:rFonts w:ascii="Arial" w:hAnsi="Arial" w:cs="Arial"/>
        </w:rPr>
        <w:t xml:space="preserve"> genoemde documenten die voldoen aan de in artikel </w:t>
      </w:r>
      <w:r w:rsidRPr="00594451">
        <w:rPr>
          <w:rFonts w:ascii="Arial" w:hAnsi="Arial" w:cs="Arial"/>
        </w:rPr>
        <w:fldChar w:fldCharType="begin"/>
      </w:r>
      <w:r w:rsidRPr="00594451">
        <w:rPr>
          <w:rFonts w:ascii="Arial" w:hAnsi="Arial" w:cs="Arial"/>
        </w:rPr>
        <w:instrText xml:space="preserve"> REF _Ref49779667 \r \h  \* MERGEFORMAT </w:instrText>
      </w:r>
      <w:r w:rsidRPr="00594451">
        <w:rPr>
          <w:rFonts w:ascii="Arial" w:hAnsi="Arial" w:cs="Arial"/>
        </w:rPr>
      </w:r>
      <w:r w:rsidRPr="00594451">
        <w:rPr>
          <w:rFonts w:ascii="Arial" w:hAnsi="Arial" w:cs="Arial"/>
        </w:rPr>
        <w:fldChar w:fldCharType="separate"/>
      </w:r>
      <w:r w:rsidRPr="00594451">
        <w:rPr>
          <w:rFonts w:ascii="Arial" w:hAnsi="Arial" w:cs="Arial"/>
        </w:rPr>
        <w:t>3.3</w:t>
      </w:r>
      <w:r w:rsidRPr="00594451">
        <w:rPr>
          <w:rFonts w:ascii="Arial" w:hAnsi="Arial" w:cs="Arial"/>
        </w:rPr>
        <w:fldChar w:fldCharType="end"/>
      </w:r>
      <w:r w:rsidRPr="00594451">
        <w:rPr>
          <w:rFonts w:ascii="Arial" w:hAnsi="Arial" w:cs="Arial"/>
        </w:rPr>
        <w:t xml:space="preserve"> genoemde eisen van </w:t>
      </w:r>
      <w:r w:rsidR="00E51542" w:rsidRPr="00594451">
        <w:rPr>
          <w:rFonts w:ascii="Arial" w:hAnsi="Arial" w:cs="Arial"/>
        </w:rPr>
        <w:t>HDSR</w:t>
      </w:r>
      <w:r w:rsidRPr="00594451">
        <w:rPr>
          <w:rFonts w:ascii="Arial" w:hAnsi="Arial" w:cs="Arial"/>
        </w:rPr>
        <w:t>, met inachtneming van de documenten en doelen genoemd in artikel </w:t>
      </w:r>
      <w:r w:rsidRPr="00594451">
        <w:rPr>
          <w:rFonts w:ascii="Arial" w:hAnsi="Arial" w:cs="Arial"/>
        </w:rPr>
        <w:fldChar w:fldCharType="begin"/>
      </w:r>
      <w:r w:rsidRPr="00594451">
        <w:rPr>
          <w:rFonts w:ascii="Arial" w:hAnsi="Arial" w:cs="Arial"/>
        </w:rPr>
        <w:instrText xml:space="preserve"> REF _Ref49779750 \r \h  \* MERGEFORMAT </w:instrText>
      </w:r>
      <w:r w:rsidRPr="00594451">
        <w:rPr>
          <w:rFonts w:ascii="Arial" w:hAnsi="Arial" w:cs="Arial"/>
        </w:rPr>
      </w:r>
      <w:r w:rsidRPr="00594451">
        <w:rPr>
          <w:rFonts w:ascii="Arial" w:hAnsi="Arial" w:cs="Arial"/>
        </w:rPr>
        <w:fldChar w:fldCharType="separate"/>
      </w:r>
      <w:r w:rsidRPr="00594451">
        <w:rPr>
          <w:rFonts w:ascii="Arial" w:hAnsi="Arial" w:cs="Arial"/>
        </w:rPr>
        <w:t>3.4</w:t>
      </w:r>
      <w:r w:rsidRPr="00594451">
        <w:rPr>
          <w:rFonts w:ascii="Arial" w:hAnsi="Arial" w:cs="Arial"/>
        </w:rPr>
        <w:fldChar w:fldCharType="end"/>
      </w:r>
      <w:r w:rsidRPr="00594451">
        <w:rPr>
          <w:rFonts w:ascii="Arial" w:hAnsi="Arial" w:cs="Arial"/>
        </w:rPr>
        <w:t>.</w:t>
      </w:r>
    </w:p>
    <w:p w14:paraId="1E01DA82" w14:textId="00FF83B4" w:rsidR="00A84572" w:rsidRPr="00594451" w:rsidRDefault="00A84572" w:rsidP="00E34438">
      <w:pPr>
        <w:pStyle w:val="Artikel"/>
        <w:numPr>
          <w:ilvl w:val="0"/>
          <w:numId w:val="15"/>
        </w:numPr>
        <w:tabs>
          <w:tab w:val="left" w:pos="567"/>
        </w:tabs>
        <w:ind w:left="567" w:hanging="567"/>
        <w:rPr>
          <w:rFonts w:ascii="Arial" w:hAnsi="Arial"/>
          <w:b/>
          <w:sz w:val="20"/>
          <w:szCs w:val="20"/>
        </w:rPr>
      </w:pPr>
      <w:bookmarkStart w:id="16" w:name="_Toc2054819718"/>
      <w:r w:rsidRPr="00594451">
        <w:rPr>
          <w:rFonts w:ascii="Arial" w:hAnsi="Arial"/>
          <w:b/>
          <w:sz w:val="20"/>
          <w:szCs w:val="20"/>
        </w:rPr>
        <w:t>Samenstelling van het Bouwteam</w:t>
      </w:r>
      <w:bookmarkEnd w:id="16"/>
    </w:p>
    <w:p w14:paraId="48287BC0"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Het Bouwteam heeft de volgende Deelnemers:</w:t>
      </w:r>
    </w:p>
    <w:p w14:paraId="54205C60" w14:textId="77777777" w:rsidR="00A84572" w:rsidRPr="00594451" w:rsidRDefault="00A84572" w:rsidP="00A84572">
      <w:pPr>
        <w:pStyle w:val="Lijstalinea"/>
        <w:ind w:left="567"/>
        <w:rPr>
          <w:rFonts w:ascii="Arial" w:hAnsi="Arial" w:cs="Arial"/>
          <w:sz w:val="20"/>
          <w:szCs w:val="20"/>
        </w:rPr>
      </w:pPr>
    </w:p>
    <w:p w14:paraId="18256A0F" w14:textId="77777777" w:rsidR="003E66C7" w:rsidRPr="00594451" w:rsidRDefault="00E51542" w:rsidP="00E34438">
      <w:pPr>
        <w:pStyle w:val="Lijstalinea"/>
        <w:numPr>
          <w:ilvl w:val="0"/>
          <w:numId w:val="19"/>
        </w:numPr>
        <w:spacing w:line="260" w:lineRule="atLeast"/>
        <w:ind w:left="993" w:hanging="426"/>
        <w:rPr>
          <w:rFonts w:ascii="Arial" w:hAnsi="Arial" w:cs="Arial"/>
          <w:sz w:val="20"/>
          <w:szCs w:val="20"/>
        </w:rPr>
      </w:pPr>
      <w:r w:rsidRPr="00594451">
        <w:rPr>
          <w:rFonts w:ascii="Arial" w:hAnsi="Arial" w:cs="Arial"/>
          <w:sz w:val="20"/>
          <w:szCs w:val="20"/>
        </w:rPr>
        <w:t>HDSR</w:t>
      </w:r>
      <w:r w:rsidR="00A84572" w:rsidRPr="00594451">
        <w:rPr>
          <w:rFonts w:ascii="Arial" w:hAnsi="Arial" w:cs="Arial"/>
          <w:sz w:val="20"/>
          <w:szCs w:val="20"/>
        </w:rPr>
        <w:t xml:space="preserve"> en namens hem </w:t>
      </w:r>
      <w:r w:rsidR="00D15C2B" w:rsidRPr="00594451">
        <w:rPr>
          <w:rFonts w:ascii="Arial" w:hAnsi="Arial" w:cs="Arial"/>
          <w:sz w:val="20"/>
          <w:szCs w:val="20"/>
        </w:rPr>
        <w:t xml:space="preserve">een </w:t>
      </w:r>
      <w:r w:rsidR="49E4B6F8" w:rsidRPr="00594451">
        <w:rPr>
          <w:rFonts w:ascii="Arial" w:hAnsi="Arial" w:cs="Arial"/>
          <w:sz w:val="20"/>
          <w:szCs w:val="20"/>
        </w:rPr>
        <w:t>Technisch manage</w:t>
      </w:r>
      <w:r w:rsidR="481E8C72" w:rsidRPr="00594451">
        <w:rPr>
          <w:rFonts w:ascii="Arial" w:hAnsi="Arial" w:cs="Arial"/>
          <w:sz w:val="20"/>
          <w:szCs w:val="20"/>
        </w:rPr>
        <w:t>r</w:t>
      </w:r>
      <w:r w:rsidR="49E4B6F8" w:rsidRPr="00594451">
        <w:rPr>
          <w:rFonts w:ascii="Arial" w:hAnsi="Arial" w:cs="Arial"/>
          <w:sz w:val="20"/>
          <w:szCs w:val="20"/>
        </w:rPr>
        <w:t>, Contrac</w:t>
      </w:r>
      <w:r w:rsidR="19AECC6E" w:rsidRPr="00594451">
        <w:rPr>
          <w:rFonts w:ascii="Arial" w:hAnsi="Arial" w:cs="Arial"/>
          <w:sz w:val="20"/>
          <w:szCs w:val="20"/>
        </w:rPr>
        <w:t xml:space="preserve">tmanager </w:t>
      </w:r>
      <w:r w:rsidR="49E4B6F8" w:rsidRPr="00594451">
        <w:rPr>
          <w:rFonts w:ascii="Arial" w:hAnsi="Arial" w:cs="Arial"/>
          <w:sz w:val="20"/>
          <w:szCs w:val="20"/>
        </w:rPr>
        <w:t>en Omgevingsmanage</w:t>
      </w:r>
      <w:r w:rsidR="00D15C2B" w:rsidRPr="00594451">
        <w:rPr>
          <w:rFonts w:ascii="Arial" w:hAnsi="Arial" w:cs="Arial"/>
          <w:sz w:val="20"/>
          <w:szCs w:val="20"/>
        </w:rPr>
        <w:t>r</w:t>
      </w:r>
      <w:r w:rsidR="00EE248E" w:rsidRPr="00594451">
        <w:rPr>
          <w:rFonts w:ascii="Arial" w:hAnsi="Arial" w:cs="Arial"/>
          <w:sz w:val="20"/>
          <w:szCs w:val="20"/>
        </w:rPr>
        <w:t xml:space="preserve">, diverse adviseurs welke </w:t>
      </w:r>
      <w:r w:rsidR="007F4271" w:rsidRPr="00594451">
        <w:rPr>
          <w:rFonts w:ascii="Arial" w:hAnsi="Arial" w:cs="Arial"/>
          <w:sz w:val="20"/>
          <w:szCs w:val="20"/>
        </w:rPr>
        <w:t>een bijdrage kunnen leveren aan het bouwteam</w:t>
      </w:r>
    </w:p>
    <w:p w14:paraId="65A1B1FC" w14:textId="77777777" w:rsidR="00024F79" w:rsidRPr="00594451" w:rsidRDefault="00A84572" w:rsidP="00E34438">
      <w:pPr>
        <w:pStyle w:val="Lijstalinea"/>
        <w:numPr>
          <w:ilvl w:val="0"/>
          <w:numId w:val="19"/>
        </w:numPr>
        <w:spacing w:line="260" w:lineRule="atLeast"/>
        <w:ind w:left="993" w:hanging="426"/>
        <w:rPr>
          <w:rFonts w:ascii="Arial" w:hAnsi="Arial" w:cs="Arial"/>
          <w:sz w:val="20"/>
          <w:szCs w:val="20"/>
        </w:rPr>
      </w:pPr>
      <w:r w:rsidRPr="00594451">
        <w:rPr>
          <w:rFonts w:ascii="Arial" w:hAnsi="Arial" w:cs="Arial"/>
          <w:sz w:val="20"/>
          <w:szCs w:val="20"/>
        </w:rPr>
        <w:t xml:space="preserve">De rol van </w:t>
      </w:r>
      <w:r w:rsidR="00E51542" w:rsidRPr="00594451">
        <w:rPr>
          <w:rFonts w:ascii="Arial" w:hAnsi="Arial" w:cs="Arial"/>
          <w:sz w:val="20"/>
          <w:szCs w:val="20"/>
        </w:rPr>
        <w:t>HDSR</w:t>
      </w:r>
      <w:r w:rsidRPr="00594451">
        <w:rPr>
          <w:rFonts w:ascii="Arial" w:hAnsi="Arial" w:cs="Arial"/>
          <w:sz w:val="20"/>
          <w:szCs w:val="20"/>
        </w:rPr>
        <w:t xml:space="preserve"> heeft betrekking op: </w:t>
      </w:r>
      <w:r w:rsidR="0819D379" w:rsidRPr="00594451">
        <w:rPr>
          <w:rFonts w:ascii="Arial" w:hAnsi="Arial" w:cs="Arial"/>
          <w:sz w:val="20"/>
          <w:szCs w:val="20"/>
        </w:rPr>
        <w:t xml:space="preserve">Technische processen en borging validatie beheerafdeling. </w:t>
      </w:r>
      <w:r w:rsidR="001653F3" w:rsidRPr="00594451">
        <w:rPr>
          <w:rFonts w:ascii="Arial" w:hAnsi="Arial" w:cs="Arial"/>
          <w:sz w:val="20"/>
          <w:szCs w:val="20"/>
        </w:rPr>
        <w:t xml:space="preserve">Het </w:t>
      </w:r>
      <w:r w:rsidR="0819D379" w:rsidRPr="00594451">
        <w:rPr>
          <w:rFonts w:ascii="Arial" w:hAnsi="Arial" w:cs="Arial"/>
          <w:sz w:val="20"/>
          <w:szCs w:val="20"/>
        </w:rPr>
        <w:t>a</w:t>
      </w:r>
      <w:r w:rsidR="33906205" w:rsidRPr="00594451">
        <w:rPr>
          <w:rFonts w:ascii="Arial" w:hAnsi="Arial" w:cs="Arial"/>
          <w:sz w:val="20"/>
          <w:szCs w:val="20"/>
        </w:rPr>
        <w:t>a</w:t>
      </w:r>
      <w:r w:rsidR="0819D379" w:rsidRPr="00594451">
        <w:rPr>
          <w:rFonts w:ascii="Arial" w:hAnsi="Arial" w:cs="Arial"/>
          <w:sz w:val="20"/>
          <w:szCs w:val="20"/>
        </w:rPr>
        <w:t>nvragen van hoofdvergunningen (</w:t>
      </w:r>
      <w:r w:rsidR="71DA47C6" w:rsidRPr="00594451">
        <w:rPr>
          <w:rFonts w:ascii="Arial" w:hAnsi="Arial" w:cs="Arial"/>
          <w:sz w:val="20"/>
          <w:szCs w:val="20"/>
        </w:rPr>
        <w:t>omgevingsvergunning en projectbesluit)</w:t>
      </w:r>
      <w:r w:rsidR="001653F3" w:rsidRPr="00594451">
        <w:rPr>
          <w:rFonts w:ascii="Arial" w:hAnsi="Arial" w:cs="Arial"/>
          <w:sz w:val="20"/>
          <w:szCs w:val="20"/>
        </w:rPr>
        <w:t>, het afstemmen van het inkoopproces, b</w:t>
      </w:r>
      <w:r w:rsidR="01DFA4B0" w:rsidRPr="00594451">
        <w:rPr>
          <w:rFonts w:ascii="Arial" w:hAnsi="Arial" w:cs="Arial"/>
          <w:sz w:val="20"/>
          <w:szCs w:val="20"/>
        </w:rPr>
        <w:t>eheersen van het contract.</w:t>
      </w:r>
    </w:p>
    <w:p w14:paraId="17512B27" w14:textId="77777777" w:rsidR="00A22705" w:rsidRPr="00594451" w:rsidRDefault="00A84572" w:rsidP="00E34438">
      <w:pPr>
        <w:pStyle w:val="Lijstalinea"/>
        <w:numPr>
          <w:ilvl w:val="0"/>
          <w:numId w:val="19"/>
        </w:numPr>
        <w:spacing w:line="260" w:lineRule="atLeast"/>
        <w:ind w:left="993" w:hanging="426"/>
        <w:rPr>
          <w:rFonts w:ascii="Arial" w:eastAsiaTheme="minorEastAsia" w:hAnsi="Arial"/>
          <w:lang w:eastAsia="en-US"/>
        </w:rPr>
      </w:pPr>
      <w:r w:rsidRPr="00594451">
        <w:rPr>
          <w:rFonts w:ascii="Arial" w:hAnsi="Arial" w:cs="Arial"/>
          <w:sz w:val="20"/>
          <w:szCs w:val="20"/>
        </w:rPr>
        <w:t>Aannemer en namens he</w:t>
      </w:r>
      <w:r w:rsidR="00024F79" w:rsidRPr="00594451">
        <w:rPr>
          <w:rFonts w:ascii="Arial" w:hAnsi="Arial" w:cs="Arial"/>
          <w:sz w:val="20"/>
          <w:szCs w:val="20"/>
        </w:rPr>
        <w:t xml:space="preserve">m </w:t>
      </w:r>
      <w:r w:rsidR="00E25BF1" w:rsidRPr="00594451">
        <w:rPr>
          <w:rFonts w:ascii="Arial" w:hAnsi="Arial" w:cs="Arial"/>
          <w:sz w:val="20"/>
          <w:szCs w:val="20"/>
        </w:rPr>
        <w:t>een ervaren maar ook inhoudelijk betrokken projectleider/projectmanager en ontwerpleider. Beide kunnen vervolgens een beroep doen op een voor het project geselecteerde groep functionarissen bestaande uit onder andere een werkvoorbereider, tekenaar, constructeur, technisch specialisten etc. Vanzelfsprekend dient ook de uitvoeringskennis geborgd te zijn door de inzet van een projectcoördinator en uitvoerder.</w:t>
      </w:r>
    </w:p>
    <w:p w14:paraId="279C00BF" w14:textId="4A77F4D1" w:rsidR="00880DE9" w:rsidRPr="00594451" w:rsidRDefault="00A84572" w:rsidP="00E34438">
      <w:pPr>
        <w:pStyle w:val="Lijstalinea"/>
        <w:numPr>
          <w:ilvl w:val="0"/>
          <w:numId w:val="19"/>
        </w:numPr>
        <w:spacing w:line="260" w:lineRule="atLeast"/>
        <w:ind w:left="993" w:hanging="426"/>
        <w:rPr>
          <w:rFonts w:ascii="Arial" w:hAnsi="Arial" w:cs="Arial"/>
          <w:sz w:val="20"/>
          <w:szCs w:val="20"/>
        </w:rPr>
      </w:pPr>
      <w:r w:rsidRPr="00594451">
        <w:rPr>
          <w:rFonts w:ascii="Arial" w:hAnsi="Arial" w:cs="Arial"/>
          <w:sz w:val="20"/>
          <w:szCs w:val="20"/>
        </w:rPr>
        <w:t xml:space="preserve">De rol van Aannemer heeft betrekking op: </w:t>
      </w:r>
      <w:r w:rsidR="00880DE9" w:rsidRPr="00594451">
        <w:rPr>
          <w:rFonts w:ascii="Arial" w:hAnsi="Arial" w:cs="Arial"/>
          <w:sz w:val="20"/>
          <w:szCs w:val="20"/>
        </w:rPr>
        <w:t>h</w:t>
      </w:r>
      <w:r w:rsidR="00A22705" w:rsidRPr="00594451">
        <w:rPr>
          <w:rFonts w:ascii="Arial" w:hAnsi="Arial" w:cs="Arial"/>
          <w:sz w:val="20"/>
          <w:szCs w:val="20"/>
        </w:rPr>
        <w:t xml:space="preserve">et fungeren </w:t>
      </w:r>
      <w:r w:rsidR="00880DE9" w:rsidRPr="00594451">
        <w:rPr>
          <w:rFonts w:ascii="Arial" w:hAnsi="Arial" w:cs="Arial"/>
          <w:sz w:val="20"/>
          <w:szCs w:val="20"/>
        </w:rPr>
        <w:t>als trekker van het ontwerpproces</w:t>
      </w:r>
      <w:r w:rsidR="00A22705" w:rsidRPr="00594451">
        <w:rPr>
          <w:rFonts w:ascii="Arial" w:hAnsi="Arial" w:cs="Arial"/>
          <w:sz w:val="20"/>
          <w:szCs w:val="20"/>
        </w:rPr>
        <w:t xml:space="preserve"> en mede-bewaker van de afgesproken kaders</w:t>
      </w:r>
      <w:r w:rsidR="00880DE9" w:rsidRPr="00594451">
        <w:rPr>
          <w:rFonts w:ascii="Arial" w:hAnsi="Arial" w:cs="Arial"/>
          <w:sz w:val="20"/>
          <w:szCs w:val="20"/>
        </w:rPr>
        <w:t xml:space="preserve">. Hierbij brengt hij inhoudelijke input van </w:t>
      </w:r>
      <w:r w:rsidR="00880DE9" w:rsidRPr="00594451">
        <w:rPr>
          <w:rFonts w:ascii="Arial" w:hAnsi="Arial" w:cs="Arial"/>
          <w:sz w:val="20"/>
          <w:szCs w:val="20"/>
        </w:rPr>
        <w:lastRenderedPageBreak/>
        <w:t xml:space="preserve">uitvoeringskennis in, maar denkt zelf als lid van het bouwteam ook mee in oplossingsrichtingen en mogelijke optimalisaties. </w:t>
      </w:r>
    </w:p>
    <w:p w14:paraId="5850E4BD" w14:textId="26D55E07" w:rsidR="00A84572" w:rsidRPr="00594451" w:rsidRDefault="00A84572" w:rsidP="00A22705">
      <w:pPr>
        <w:pStyle w:val="Lijstalinea"/>
        <w:spacing w:line="260" w:lineRule="atLeast"/>
        <w:ind w:left="993"/>
        <w:contextualSpacing w:val="0"/>
        <w:rPr>
          <w:rFonts w:ascii="Arial" w:hAnsi="Arial" w:cs="Arial"/>
          <w:sz w:val="20"/>
          <w:szCs w:val="20"/>
        </w:rPr>
      </w:pPr>
    </w:p>
    <w:p w14:paraId="32641B79" w14:textId="3930B995" w:rsidR="00A84572" w:rsidRPr="00594451" w:rsidRDefault="0063548A" w:rsidP="00E34438">
      <w:pPr>
        <w:pStyle w:val="Lijstalinea"/>
        <w:numPr>
          <w:ilvl w:val="0"/>
          <w:numId w:val="19"/>
        </w:numPr>
        <w:spacing w:line="260" w:lineRule="atLeast"/>
        <w:ind w:left="993" w:hanging="426"/>
        <w:rPr>
          <w:rFonts w:ascii="Arial" w:hAnsi="Arial" w:cs="Arial"/>
          <w:sz w:val="20"/>
          <w:szCs w:val="20"/>
        </w:rPr>
      </w:pPr>
      <w:r w:rsidRPr="00594451">
        <w:rPr>
          <w:rFonts w:ascii="Arial" w:hAnsi="Arial" w:cs="Arial"/>
          <w:sz w:val="20"/>
          <w:szCs w:val="20"/>
        </w:rPr>
        <w:t>&lt;</w:t>
      </w:r>
      <w:r w:rsidR="00A84572" w:rsidRPr="00594451">
        <w:rPr>
          <w:rFonts w:ascii="Arial" w:hAnsi="Arial" w:cs="Arial"/>
          <w:sz w:val="20"/>
          <w:szCs w:val="20"/>
        </w:rPr>
        <w:t>Benoem de andere Deelnemers in het Bouwteam evenals de personen (incl. functies) die namens elk van hen deelnemen</w:t>
      </w:r>
      <w:r w:rsidRPr="00594451">
        <w:rPr>
          <w:rFonts w:ascii="Arial" w:hAnsi="Arial" w:cs="Arial"/>
          <w:sz w:val="20"/>
          <w:szCs w:val="20"/>
        </w:rPr>
        <w:t>&gt;</w:t>
      </w:r>
      <w:r w:rsidR="00A84572" w:rsidRPr="00594451">
        <w:rPr>
          <w:rFonts w:ascii="Arial" w:hAnsi="Arial" w:cs="Arial"/>
          <w:i/>
          <w:iCs/>
          <w:sz w:val="20"/>
          <w:szCs w:val="20"/>
        </w:rPr>
        <w:t>.</w:t>
      </w:r>
      <w:r w:rsidR="00474910" w:rsidRPr="00594451">
        <w:rPr>
          <w:rStyle w:val="Voetnootmarkering"/>
          <w:rFonts w:ascii="Arial" w:hAnsi="Arial" w:cs="Arial"/>
          <w:sz w:val="20"/>
          <w:szCs w:val="20"/>
        </w:rPr>
        <w:footnoteReference w:id="5"/>
      </w:r>
    </w:p>
    <w:p w14:paraId="55536846" w14:textId="429CC02D" w:rsidR="649C81F5" w:rsidRPr="00594451" w:rsidRDefault="649C81F5" w:rsidP="00151AE0">
      <w:pPr>
        <w:pStyle w:val="Lijstalinea"/>
        <w:spacing w:line="260" w:lineRule="atLeast"/>
        <w:ind w:left="993"/>
        <w:rPr>
          <w:rFonts w:ascii="Arial" w:hAnsi="Arial" w:cs="Arial"/>
          <w:sz w:val="20"/>
          <w:szCs w:val="20"/>
        </w:rPr>
      </w:pPr>
    </w:p>
    <w:p w14:paraId="457ED19D" w14:textId="77777777" w:rsidR="00A84572" w:rsidRPr="00594451" w:rsidRDefault="00A84572" w:rsidP="00A84572">
      <w:pPr>
        <w:rPr>
          <w:rFonts w:ascii="Arial" w:hAnsi="Arial" w:cs="Arial"/>
          <w:sz w:val="20"/>
          <w:szCs w:val="20"/>
        </w:rPr>
      </w:pPr>
    </w:p>
    <w:p w14:paraId="2D3C5A04" w14:textId="15F8FE14"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De eisen die ten aanzien van elke Deelnemer gelden zijn opgenomen in </w:t>
      </w:r>
      <w:r w:rsidRPr="00594451">
        <w:rPr>
          <w:rFonts w:ascii="Arial" w:hAnsi="Arial" w:cs="Arial"/>
          <w:b/>
          <w:sz w:val="20"/>
          <w:szCs w:val="20"/>
        </w:rPr>
        <w:t>Appendix</w:t>
      </w:r>
      <w:r w:rsidRPr="00594451">
        <w:rPr>
          <w:rFonts w:ascii="Arial" w:hAnsi="Arial" w:cs="Arial"/>
          <w:sz w:val="20"/>
          <w:szCs w:val="20"/>
        </w:rPr>
        <w:t xml:space="preserve"> </w:t>
      </w:r>
      <w:r w:rsidR="0063548A" w:rsidRPr="00594451">
        <w:rPr>
          <w:rFonts w:ascii="Arial" w:hAnsi="Arial" w:cs="Arial"/>
          <w:sz w:val="20"/>
          <w:szCs w:val="20"/>
        </w:rPr>
        <w:t>1</w:t>
      </w:r>
      <w:r w:rsidRPr="00594451">
        <w:rPr>
          <w:rFonts w:ascii="Arial" w:hAnsi="Arial" w:cs="Arial"/>
          <w:sz w:val="20"/>
          <w:szCs w:val="20"/>
        </w:rPr>
        <w:t>. De specifieke werkzaamheden die elke Deelnemer moet verrichten ten behoeve van de Bouwteamdoelstelling zijn uitgewerkt in artikel </w:t>
      </w:r>
      <w:r w:rsidRPr="00594451">
        <w:rPr>
          <w:rFonts w:ascii="Arial" w:hAnsi="Arial" w:cs="Arial"/>
          <w:sz w:val="20"/>
          <w:szCs w:val="20"/>
        </w:rPr>
        <w:fldChar w:fldCharType="begin"/>
      </w:r>
      <w:r w:rsidRPr="00594451">
        <w:rPr>
          <w:rFonts w:ascii="Arial" w:hAnsi="Arial" w:cs="Arial"/>
          <w:sz w:val="20"/>
          <w:szCs w:val="20"/>
        </w:rPr>
        <w:instrText xml:space="preserve"> REF _Ref49779801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6</w:t>
      </w:r>
      <w:r w:rsidRPr="00594451">
        <w:rPr>
          <w:rFonts w:ascii="Arial" w:hAnsi="Arial" w:cs="Arial"/>
          <w:sz w:val="20"/>
          <w:szCs w:val="20"/>
        </w:rPr>
        <w:fldChar w:fldCharType="end"/>
      </w:r>
      <w:r w:rsidRPr="00594451">
        <w:rPr>
          <w:rFonts w:ascii="Arial" w:hAnsi="Arial" w:cs="Arial"/>
          <w:sz w:val="20"/>
          <w:szCs w:val="20"/>
        </w:rPr>
        <w:t xml:space="preserve"> (ten aanzien van </w:t>
      </w:r>
      <w:r w:rsidR="00E51542" w:rsidRPr="00594451">
        <w:rPr>
          <w:rFonts w:ascii="Arial" w:hAnsi="Arial" w:cs="Arial"/>
          <w:sz w:val="20"/>
          <w:szCs w:val="20"/>
        </w:rPr>
        <w:t>HDSR</w:t>
      </w:r>
      <w:r w:rsidRPr="00594451">
        <w:rPr>
          <w:rFonts w:ascii="Arial" w:hAnsi="Arial" w:cs="Arial"/>
          <w:sz w:val="20"/>
          <w:szCs w:val="20"/>
        </w:rPr>
        <w:t>), artikel </w:t>
      </w:r>
      <w:r w:rsidRPr="00594451">
        <w:rPr>
          <w:rFonts w:ascii="Arial" w:hAnsi="Arial" w:cs="Arial"/>
          <w:sz w:val="20"/>
          <w:szCs w:val="20"/>
        </w:rPr>
        <w:fldChar w:fldCharType="begin"/>
      </w:r>
      <w:r w:rsidRPr="00594451">
        <w:rPr>
          <w:rFonts w:ascii="Arial" w:hAnsi="Arial" w:cs="Arial"/>
          <w:sz w:val="20"/>
          <w:szCs w:val="20"/>
        </w:rPr>
        <w:instrText xml:space="preserve"> REF _Ref49779818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7</w:t>
      </w:r>
      <w:r w:rsidRPr="00594451">
        <w:rPr>
          <w:rFonts w:ascii="Arial" w:hAnsi="Arial" w:cs="Arial"/>
          <w:sz w:val="20"/>
          <w:szCs w:val="20"/>
        </w:rPr>
        <w:fldChar w:fldCharType="end"/>
      </w:r>
      <w:r w:rsidRPr="00594451">
        <w:rPr>
          <w:rFonts w:ascii="Arial" w:hAnsi="Arial" w:cs="Arial"/>
          <w:sz w:val="20"/>
          <w:szCs w:val="20"/>
        </w:rPr>
        <w:t xml:space="preserve"> (ten aanzien van elke Deelnemer met uitzondering van </w:t>
      </w:r>
      <w:r w:rsidR="00E51542" w:rsidRPr="00594451">
        <w:rPr>
          <w:rFonts w:ascii="Arial" w:hAnsi="Arial" w:cs="Arial"/>
          <w:sz w:val="20"/>
          <w:szCs w:val="20"/>
        </w:rPr>
        <w:t>HDSR</w:t>
      </w:r>
      <w:r w:rsidRPr="00594451">
        <w:rPr>
          <w:rFonts w:ascii="Arial" w:hAnsi="Arial" w:cs="Arial"/>
          <w:sz w:val="20"/>
          <w:szCs w:val="20"/>
        </w:rPr>
        <w:t>), artikel </w:t>
      </w:r>
      <w:r w:rsidRPr="00594451">
        <w:rPr>
          <w:rFonts w:ascii="Arial" w:hAnsi="Arial" w:cs="Arial"/>
          <w:sz w:val="20"/>
          <w:szCs w:val="20"/>
        </w:rPr>
        <w:fldChar w:fldCharType="begin"/>
      </w:r>
      <w:r w:rsidRPr="00594451">
        <w:rPr>
          <w:rFonts w:ascii="Arial" w:hAnsi="Arial" w:cs="Arial"/>
          <w:sz w:val="20"/>
          <w:szCs w:val="20"/>
        </w:rPr>
        <w:instrText xml:space="preserve"> REF _Ref49779840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8</w:t>
      </w:r>
      <w:r w:rsidRPr="00594451">
        <w:rPr>
          <w:rFonts w:ascii="Arial" w:hAnsi="Arial" w:cs="Arial"/>
          <w:sz w:val="20"/>
          <w:szCs w:val="20"/>
        </w:rPr>
        <w:fldChar w:fldCharType="end"/>
      </w:r>
      <w:r w:rsidRPr="00594451">
        <w:rPr>
          <w:rFonts w:ascii="Arial" w:hAnsi="Arial" w:cs="Arial"/>
          <w:sz w:val="20"/>
          <w:szCs w:val="20"/>
        </w:rPr>
        <w:t xml:space="preserve"> (ten aanzien van Aannemer) en </w:t>
      </w:r>
      <w:r w:rsidRPr="00594451">
        <w:rPr>
          <w:rFonts w:ascii="Arial" w:hAnsi="Arial" w:cs="Arial"/>
          <w:b/>
          <w:sz w:val="20"/>
          <w:szCs w:val="20"/>
        </w:rPr>
        <w:t>Appendix</w:t>
      </w:r>
      <w:r w:rsidRPr="00594451">
        <w:rPr>
          <w:rFonts w:ascii="Arial" w:hAnsi="Arial" w:cs="Arial"/>
          <w:sz w:val="20"/>
          <w:szCs w:val="20"/>
        </w:rPr>
        <w:t xml:space="preserve"> </w:t>
      </w:r>
      <w:r w:rsidRPr="00594451">
        <w:rPr>
          <w:rFonts w:ascii="Arial" w:hAnsi="Arial" w:cs="Arial"/>
          <w:b/>
          <w:sz w:val="20"/>
          <w:szCs w:val="20"/>
        </w:rPr>
        <w:t>2</w:t>
      </w:r>
      <w:r w:rsidRPr="00594451">
        <w:rPr>
          <w:rFonts w:ascii="Arial" w:hAnsi="Arial" w:cs="Arial"/>
          <w:sz w:val="20"/>
          <w:szCs w:val="20"/>
        </w:rPr>
        <w:t>.</w:t>
      </w:r>
    </w:p>
    <w:p w14:paraId="7F560718" w14:textId="77777777" w:rsidR="00A84572" w:rsidRPr="00594451" w:rsidRDefault="00A84572" w:rsidP="00A84572">
      <w:pPr>
        <w:pStyle w:val="Lijstalinea"/>
        <w:ind w:left="567"/>
        <w:rPr>
          <w:rFonts w:ascii="Arial" w:hAnsi="Arial" w:cs="Arial"/>
          <w:sz w:val="20"/>
          <w:szCs w:val="20"/>
        </w:rPr>
      </w:pPr>
    </w:p>
    <w:p w14:paraId="225B140A" w14:textId="2D708C1A" w:rsidR="00A84572" w:rsidRPr="00594451" w:rsidRDefault="00E5154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HDSR</w:t>
      </w:r>
      <w:r w:rsidR="00A84572" w:rsidRPr="00594451">
        <w:rPr>
          <w:rFonts w:ascii="Arial" w:hAnsi="Arial" w:cs="Arial"/>
          <w:sz w:val="20"/>
          <w:szCs w:val="20"/>
        </w:rPr>
        <w:t xml:space="preserve"> is, na overleg met Aannemer, bevoegd om het Bouwteam uit te breiden, of een of meer andere Deelnemers vanuit </w:t>
      </w:r>
      <w:r w:rsidRPr="00594451">
        <w:rPr>
          <w:rFonts w:ascii="Arial" w:hAnsi="Arial" w:cs="Arial"/>
          <w:sz w:val="20"/>
          <w:szCs w:val="20"/>
        </w:rPr>
        <w:t>HDSR</w:t>
      </w:r>
      <w:r w:rsidR="00A84572" w:rsidRPr="00594451">
        <w:rPr>
          <w:rFonts w:ascii="Arial" w:hAnsi="Arial" w:cs="Arial"/>
          <w:sz w:val="20"/>
          <w:szCs w:val="20"/>
        </w:rPr>
        <w:t xml:space="preserve"> te vervangen of te verwijderen. Deze uitbreiding, vervanging of verwijdering tast de in artikel </w:t>
      </w:r>
      <w:r w:rsidR="00A84572" w:rsidRPr="00594451">
        <w:rPr>
          <w:rFonts w:ascii="Arial" w:hAnsi="Arial" w:cs="Arial"/>
          <w:sz w:val="20"/>
          <w:szCs w:val="20"/>
        </w:rPr>
        <w:fldChar w:fldCharType="begin"/>
      </w:r>
      <w:r w:rsidR="00A84572" w:rsidRPr="00594451">
        <w:rPr>
          <w:rFonts w:ascii="Arial" w:hAnsi="Arial" w:cs="Arial"/>
          <w:sz w:val="20"/>
          <w:szCs w:val="20"/>
        </w:rPr>
        <w:instrText xml:space="preserve"> REF _Ref49779869 \r \h  \* MERGEFORMAT </w:instrText>
      </w:r>
      <w:r w:rsidR="00A84572" w:rsidRPr="00594451">
        <w:rPr>
          <w:rFonts w:ascii="Arial" w:hAnsi="Arial" w:cs="Arial"/>
          <w:sz w:val="20"/>
          <w:szCs w:val="20"/>
        </w:rPr>
      </w:r>
      <w:r w:rsidR="00A84572" w:rsidRPr="00594451">
        <w:rPr>
          <w:rFonts w:ascii="Arial" w:hAnsi="Arial" w:cs="Arial"/>
          <w:sz w:val="20"/>
          <w:szCs w:val="20"/>
        </w:rPr>
        <w:fldChar w:fldCharType="separate"/>
      </w:r>
      <w:r w:rsidR="00A84572" w:rsidRPr="00594451">
        <w:rPr>
          <w:rFonts w:ascii="Arial" w:hAnsi="Arial" w:cs="Arial"/>
          <w:sz w:val="20"/>
          <w:szCs w:val="20"/>
        </w:rPr>
        <w:t>12</w:t>
      </w:r>
      <w:r w:rsidR="00A84572" w:rsidRPr="00594451">
        <w:rPr>
          <w:rFonts w:ascii="Arial" w:hAnsi="Arial" w:cs="Arial"/>
          <w:sz w:val="20"/>
          <w:szCs w:val="20"/>
        </w:rPr>
        <w:fldChar w:fldCharType="end"/>
      </w:r>
      <w:r w:rsidR="00A84572" w:rsidRPr="00594451">
        <w:rPr>
          <w:rFonts w:ascii="Arial" w:hAnsi="Arial" w:cs="Arial"/>
          <w:sz w:val="20"/>
          <w:szCs w:val="20"/>
        </w:rPr>
        <w:t xml:space="preserve"> omschreven positie van Aannemer inzake het exclusieve recht om een aanbieding te mogen doen niet aan.</w:t>
      </w:r>
    </w:p>
    <w:p w14:paraId="1B1C81E7" w14:textId="77777777" w:rsidR="00A84572" w:rsidRPr="00594451" w:rsidRDefault="00A84572" w:rsidP="00A84572">
      <w:pPr>
        <w:pStyle w:val="Lijstalinea"/>
        <w:rPr>
          <w:rFonts w:ascii="Arial" w:hAnsi="Arial" w:cs="Arial"/>
          <w:sz w:val="20"/>
          <w:szCs w:val="20"/>
        </w:rPr>
      </w:pPr>
    </w:p>
    <w:p w14:paraId="2FB02C39" w14:textId="1D78175D"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Aannemer is, na goedkeuring van </w:t>
      </w:r>
      <w:r w:rsidR="00E51542" w:rsidRPr="00594451">
        <w:rPr>
          <w:rFonts w:ascii="Arial" w:hAnsi="Arial" w:cs="Arial"/>
          <w:sz w:val="20"/>
          <w:szCs w:val="20"/>
        </w:rPr>
        <w:t>HDSR</w:t>
      </w:r>
      <w:r w:rsidRPr="00594451">
        <w:rPr>
          <w:rFonts w:ascii="Arial" w:hAnsi="Arial" w:cs="Arial"/>
          <w:sz w:val="20"/>
          <w:szCs w:val="20"/>
        </w:rPr>
        <w:t xml:space="preserve">, bevoegd om een of meer andere Deelnemers vanuit Aannemer te vervangen of verwijderen. </w:t>
      </w:r>
      <w:r w:rsidR="00E51542" w:rsidRPr="00594451">
        <w:rPr>
          <w:rFonts w:ascii="Arial" w:hAnsi="Arial" w:cs="Arial"/>
          <w:sz w:val="20"/>
          <w:szCs w:val="20"/>
        </w:rPr>
        <w:t>HDSR</w:t>
      </w:r>
      <w:r w:rsidRPr="00594451">
        <w:rPr>
          <w:rFonts w:ascii="Arial" w:hAnsi="Arial" w:cs="Arial"/>
          <w:sz w:val="20"/>
          <w:szCs w:val="20"/>
        </w:rPr>
        <w:t xml:space="preserve"> mag deze goedkeuring niet onthouden op onredelijke gronden.</w:t>
      </w:r>
    </w:p>
    <w:p w14:paraId="149D4E1E" w14:textId="77777777" w:rsidR="00A84572" w:rsidRPr="00594451" w:rsidRDefault="00A84572" w:rsidP="00A84572">
      <w:pPr>
        <w:pStyle w:val="Lijstalinea"/>
        <w:rPr>
          <w:rFonts w:ascii="Arial" w:hAnsi="Arial" w:cs="Arial"/>
          <w:sz w:val="20"/>
          <w:szCs w:val="20"/>
        </w:rPr>
      </w:pPr>
    </w:p>
    <w:p w14:paraId="71CA8C58" w14:textId="618250BD" w:rsidR="00A84572" w:rsidRPr="00594451" w:rsidRDefault="00E5154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HDSR</w:t>
      </w:r>
      <w:r w:rsidR="00A84572" w:rsidRPr="00594451">
        <w:rPr>
          <w:rFonts w:ascii="Arial" w:hAnsi="Arial" w:cs="Arial"/>
          <w:sz w:val="20"/>
          <w:szCs w:val="20"/>
        </w:rPr>
        <w:t xml:space="preserve"> is bevoegd om Aannemer te verzoeken een of meer andere Deelnemers vanuit Aannemer te vervangen of te verwijderen, welk verzoek Aannemer slechts mag weigeren om zwaarwegende redenen.</w:t>
      </w:r>
    </w:p>
    <w:p w14:paraId="0276F5B2" w14:textId="77777777" w:rsidR="00A84572" w:rsidRPr="00594451" w:rsidRDefault="00A84572" w:rsidP="00A84572">
      <w:pPr>
        <w:pStyle w:val="Lijstalinea"/>
        <w:rPr>
          <w:rFonts w:ascii="Arial" w:hAnsi="Arial" w:cs="Arial"/>
          <w:sz w:val="20"/>
          <w:szCs w:val="20"/>
        </w:rPr>
      </w:pPr>
    </w:p>
    <w:p w14:paraId="28BC6C88"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Partijen plegen overleg indien een van de Partijen de persoon die namens haar deelneemt in het Bouwteam wenst te vervangen of te verwijderen.</w:t>
      </w:r>
    </w:p>
    <w:p w14:paraId="5F9C6018" w14:textId="77777777" w:rsidR="00A84572" w:rsidRPr="00594451" w:rsidRDefault="00A84572" w:rsidP="00E34438">
      <w:pPr>
        <w:pStyle w:val="Artikel"/>
        <w:numPr>
          <w:ilvl w:val="0"/>
          <w:numId w:val="15"/>
        </w:numPr>
        <w:tabs>
          <w:tab w:val="left" w:pos="567"/>
        </w:tabs>
        <w:ind w:left="0" w:firstLine="0"/>
        <w:rPr>
          <w:rFonts w:ascii="Arial" w:hAnsi="Arial"/>
          <w:b/>
          <w:sz w:val="20"/>
          <w:szCs w:val="20"/>
        </w:rPr>
      </w:pPr>
      <w:bookmarkStart w:id="17" w:name="_Toc1359432866"/>
      <w:r w:rsidRPr="00594451">
        <w:rPr>
          <w:rFonts w:ascii="Arial" w:hAnsi="Arial"/>
          <w:b/>
          <w:sz w:val="20"/>
          <w:szCs w:val="20"/>
        </w:rPr>
        <w:t>Samenwerking in het Bouwteam</w:t>
      </w:r>
      <w:bookmarkEnd w:id="17"/>
    </w:p>
    <w:p w14:paraId="0D1F5C87" w14:textId="36669486"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bookmarkStart w:id="18" w:name="_Ref49779922"/>
      <w:r w:rsidRPr="00594451">
        <w:rPr>
          <w:rFonts w:ascii="Arial" w:hAnsi="Arial" w:cs="Arial"/>
          <w:sz w:val="20"/>
          <w:szCs w:val="20"/>
        </w:rPr>
        <w:t xml:space="preserve">De Deelnemers verrichten in gecoördineerd verband met elkaar de werkzaamheden die zij zelf zelfstandig op grond van hun bilaterale overeenkomsten met </w:t>
      </w:r>
      <w:r w:rsidR="00E51542" w:rsidRPr="00594451">
        <w:rPr>
          <w:rFonts w:ascii="Arial" w:hAnsi="Arial" w:cs="Arial"/>
          <w:sz w:val="20"/>
          <w:szCs w:val="20"/>
        </w:rPr>
        <w:t>HDSR</w:t>
      </w:r>
      <w:r w:rsidRPr="00594451">
        <w:rPr>
          <w:rFonts w:ascii="Arial" w:hAnsi="Arial" w:cs="Arial"/>
          <w:sz w:val="20"/>
          <w:szCs w:val="20"/>
        </w:rPr>
        <w:t xml:space="preserve"> respectievelijk Aannemer zijn overeengekomen ten behoeve van de Bouwteamdoelstelling. Daar waar de Overeenkomst een verplichting beschrijft die (ook) dient te gelden in de bilaterale overeenkomst tussen </w:t>
      </w:r>
      <w:r w:rsidR="00E51542" w:rsidRPr="00594451">
        <w:rPr>
          <w:rFonts w:ascii="Arial" w:hAnsi="Arial" w:cs="Arial"/>
          <w:sz w:val="20"/>
          <w:szCs w:val="20"/>
        </w:rPr>
        <w:t>HDSR</w:t>
      </w:r>
      <w:r w:rsidRPr="00594451">
        <w:rPr>
          <w:rFonts w:ascii="Arial" w:hAnsi="Arial" w:cs="Arial"/>
          <w:sz w:val="20"/>
          <w:szCs w:val="20"/>
        </w:rPr>
        <w:t xml:space="preserve"> en een Deelnemer vanuit </w:t>
      </w:r>
      <w:r w:rsidR="00E51542" w:rsidRPr="00594451">
        <w:rPr>
          <w:rFonts w:ascii="Arial" w:hAnsi="Arial" w:cs="Arial"/>
          <w:sz w:val="20"/>
          <w:szCs w:val="20"/>
        </w:rPr>
        <w:t>HDSR</w:t>
      </w:r>
      <w:r w:rsidRPr="00594451">
        <w:rPr>
          <w:rFonts w:ascii="Arial" w:hAnsi="Arial" w:cs="Arial"/>
          <w:sz w:val="20"/>
          <w:szCs w:val="20"/>
        </w:rPr>
        <w:t xml:space="preserve"> respectievelijk Aannemer en een Deelnemer vanuit Aannemer, staat </w:t>
      </w:r>
      <w:r w:rsidR="00E51542" w:rsidRPr="00594451">
        <w:rPr>
          <w:rFonts w:ascii="Arial" w:hAnsi="Arial" w:cs="Arial"/>
          <w:sz w:val="20"/>
          <w:szCs w:val="20"/>
        </w:rPr>
        <w:t>HDSR</w:t>
      </w:r>
      <w:r w:rsidRPr="00594451">
        <w:rPr>
          <w:rFonts w:ascii="Arial" w:hAnsi="Arial" w:cs="Arial"/>
          <w:sz w:val="20"/>
          <w:szCs w:val="20"/>
        </w:rPr>
        <w:t xml:space="preserve"> respectievelijk Aannemer er richting de andere Partij voor in dat deze verplichting is opgenomen in de betreffende bilaterale overeenkomst.</w:t>
      </w:r>
      <w:bookmarkEnd w:id="18"/>
    </w:p>
    <w:p w14:paraId="072D586D" w14:textId="77777777" w:rsidR="00A84572" w:rsidRPr="00594451" w:rsidRDefault="00A84572" w:rsidP="00A84572">
      <w:pPr>
        <w:pStyle w:val="Lijstalinea"/>
        <w:ind w:left="567"/>
        <w:rPr>
          <w:rFonts w:ascii="Arial" w:hAnsi="Arial" w:cs="Arial"/>
          <w:sz w:val="20"/>
          <w:szCs w:val="20"/>
        </w:rPr>
      </w:pPr>
    </w:p>
    <w:p w14:paraId="71A5F59B" w14:textId="687F9839"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Elke Deelnemer vanuit </w:t>
      </w:r>
      <w:r w:rsidR="00E51542" w:rsidRPr="00594451">
        <w:rPr>
          <w:rFonts w:ascii="Arial" w:hAnsi="Arial" w:cs="Arial"/>
          <w:sz w:val="20"/>
          <w:szCs w:val="20"/>
        </w:rPr>
        <w:t>HDSR</w:t>
      </w:r>
      <w:r w:rsidRPr="00594451">
        <w:rPr>
          <w:rFonts w:ascii="Arial" w:hAnsi="Arial" w:cs="Arial"/>
          <w:sz w:val="20"/>
          <w:szCs w:val="20"/>
        </w:rPr>
        <w:t xml:space="preserve"> heeft uitsluitend contractuele verplichtingen jegens </w:t>
      </w:r>
      <w:r w:rsidR="00E51542" w:rsidRPr="00594451">
        <w:rPr>
          <w:rFonts w:ascii="Arial" w:hAnsi="Arial" w:cs="Arial"/>
          <w:sz w:val="20"/>
          <w:szCs w:val="20"/>
        </w:rPr>
        <w:t>HDSR</w:t>
      </w:r>
      <w:r w:rsidRPr="00594451">
        <w:rPr>
          <w:rFonts w:ascii="Arial" w:hAnsi="Arial" w:cs="Arial"/>
          <w:sz w:val="20"/>
          <w:szCs w:val="20"/>
        </w:rPr>
        <w:t xml:space="preserve"> en niet jegens de andere Deelnemers (behoudens de contractuele verplichtingen die Aannemer heeft jegens de Deelnemers vanuit Aannemer). Voor de nakoming van zijn verplichtingen jegens </w:t>
      </w:r>
      <w:r w:rsidR="00E51542" w:rsidRPr="00594451">
        <w:rPr>
          <w:rFonts w:ascii="Arial" w:hAnsi="Arial" w:cs="Arial"/>
          <w:sz w:val="20"/>
          <w:szCs w:val="20"/>
        </w:rPr>
        <w:t>HDSR</w:t>
      </w:r>
      <w:r w:rsidRPr="00594451">
        <w:rPr>
          <w:rFonts w:ascii="Arial" w:hAnsi="Arial" w:cs="Arial"/>
          <w:sz w:val="20"/>
          <w:szCs w:val="20"/>
        </w:rPr>
        <w:t xml:space="preserve"> is elke Deelnemer vanuit </w:t>
      </w:r>
      <w:r w:rsidR="00E51542" w:rsidRPr="00594451">
        <w:rPr>
          <w:rFonts w:ascii="Arial" w:hAnsi="Arial" w:cs="Arial"/>
          <w:sz w:val="20"/>
          <w:szCs w:val="20"/>
        </w:rPr>
        <w:t>HDSR</w:t>
      </w:r>
      <w:r w:rsidRPr="00594451">
        <w:rPr>
          <w:rFonts w:ascii="Arial" w:hAnsi="Arial" w:cs="Arial"/>
          <w:sz w:val="20"/>
          <w:szCs w:val="20"/>
        </w:rPr>
        <w:t xml:space="preserve"> (en daarmee ook Aannemer) zelf verantwoordelijk. Elke Deelnemer vanuit Aannemer heeft uitsluitend contractuele verplichtingen jegens Aannemer en </w:t>
      </w:r>
      <w:r w:rsidRPr="00594451">
        <w:rPr>
          <w:rFonts w:ascii="Arial" w:hAnsi="Arial" w:cs="Arial"/>
          <w:sz w:val="20"/>
          <w:szCs w:val="20"/>
        </w:rPr>
        <w:lastRenderedPageBreak/>
        <w:t xml:space="preserve">niet jegens de andere Deelnemers. Partijen beogen geen </w:t>
      </w:r>
      <w:proofErr w:type="spellStart"/>
      <w:r w:rsidRPr="00594451">
        <w:rPr>
          <w:rFonts w:ascii="Arial" w:hAnsi="Arial" w:cs="Arial"/>
          <w:sz w:val="20"/>
          <w:szCs w:val="20"/>
        </w:rPr>
        <w:t>derde</w:t>
      </w:r>
      <w:r w:rsidR="00E435F0" w:rsidRPr="00594451">
        <w:rPr>
          <w:rFonts w:ascii="Arial" w:hAnsi="Arial" w:cs="Arial"/>
          <w:sz w:val="20"/>
          <w:szCs w:val="20"/>
        </w:rPr>
        <w:t>n</w:t>
      </w:r>
      <w:r w:rsidRPr="00594451">
        <w:rPr>
          <w:rFonts w:ascii="Arial" w:hAnsi="Arial" w:cs="Arial"/>
          <w:sz w:val="20"/>
          <w:szCs w:val="20"/>
        </w:rPr>
        <w:t>bedingen</w:t>
      </w:r>
      <w:proofErr w:type="spellEnd"/>
      <w:r w:rsidRPr="00594451">
        <w:rPr>
          <w:rFonts w:ascii="Arial" w:hAnsi="Arial" w:cs="Arial"/>
          <w:sz w:val="20"/>
          <w:szCs w:val="20"/>
        </w:rPr>
        <w:t xml:space="preserve"> overeen te komen in deze Overeenkomst. </w:t>
      </w:r>
    </w:p>
    <w:p w14:paraId="06CC3B5D" w14:textId="77777777" w:rsidR="00A84572" w:rsidRPr="00594451" w:rsidRDefault="00A84572" w:rsidP="00A84572">
      <w:pPr>
        <w:pStyle w:val="Lijstalinea"/>
        <w:rPr>
          <w:rFonts w:ascii="Arial" w:hAnsi="Arial" w:cs="Arial"/>
          <w:sz w:val="20"/>
          <w:szCs w:val="20"/>
        </w:rPr>
      </w:pPr>
    </w:p>
    <w:p w14:paraId="640E2298"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Elke Deelnemer, en namens hem de persoon die deelneemt in het Bouwteam, laat in houding en gedrag zien:</w:t>
      </w:r>
    </w:p>
    <w:p w14:paraId="0D5209D2" w14:textId="77777777" w:rsidR="00A84572" w:rsidRPr="00594451" w:rsidRDefault="00A84572" w:rsidP="00A84572">
      <w:pPr>
        <w:pStyle w:val="Lijstalinea"/>
        <w:rPr>
          <w:rFonts w:ascii="Arial" w:hAnsi="Arial" w:cs="Arial"/>
          <w:sz w:val="20"/>
          <w:szCs w:val="20"/>
        </w:rPr>
      </w:pPr>
    </w:p>
    <w:p w14:paraId="1F4F86A5" w14:textId="77777777" w:rsidR="00A84572" w:rsidRPr="00594451" w:rsidRDefault="00A84572" w:rsidP="00E34438">
      <w:pPr>
        <w:pStyle w:val="Lijstalinea"/>
        <w:numPr>
          <w:ilvl w:val="0"/>
          <w:numId w:val="20"/>
        </w:numPr>
        <w:spacing w:line="260" w:lineRule="atLeast"/>
        <w:ind w:left="993" w:hanging="426"/>
        <w:contextualSpacing w:val="0"/>
        <w:rPr>
          <w:rFonts w:ascii="Arial" w:hAnsi="Arial" w:cs="Arial"/>
          <w:sz w:val="20"/>
          <w:szCs w:val="20"/>
        </w:rPr>
      </w:pPr>
      <w:r w:rsidRPr="00594451">
        <w:rPr>
          <w:rFonts w:ascii="Arial" w:hAnsi="Arial" w:cs="Arial"/>
          <w:sz w:val="20"/>
          <w:szCs w:val="20"/>
        </w:rPr>
        <w:t>Dat hij flexibel, proactief en transparant handelt;</w:t>
      </w:r>
    </w:p>
    <w:p w14:paraId="48ED3B1D" w14:textId="77777777" w:rsidR="00A84572" w:rsidRPr="00594451" w:rsidRDefault="00A84572" w:rsidP="00A84572">
      <w:pPr>
        <w:pStyle w:val="Lijstalinea"/>
        <w:ind w:left="993"/>
        <w:rPr>
          <w:rFonts w:ascii="Arial" w:hAnsi="Arial" w:cs="Arial"/>
          <w:sz w:val="20"/>
          <w:szCs w:val="20"/>
        </w:rPr>
      </w:pPr>
    </w:p>
    <w:p w14:paraId="500192D6" w14:textId="7F0D2F50" w:rsidR="00A84572" w:rsidRPr="00594451" w:rsidRDefault="00A84572" w:rsidP="00E34438">
      <w:pPr>
        <w:pStyle w:val="Lijstalinea"/>
        <w:numPr>
          <w:ilvl w:val="0"/>
          <w:numId w:val="20"/>
        </w:numPr>
        <w:spacing w:line="260" w:lineRule="atLeast"/>
        <w:ind w:left="993" w:hanging="426"/>
        <w:contextualSpacing w:val="0"/>
        <w:rPr>
          <w:rFonts w:ascii="Arial" w:hAnsi="Arial" w:cs="Arial"/>
          <w:sz w:val="20"/>
          <w:szCs w:val="20"/>
        </w:rPr>
      </w:pPr>
      <w:r w:rsidRPr="00594451">
        <w:rPr>
          <w:rFonts w:ascii="Arial" w:hAnsi="Arial" w:cs="Arial"/>
          <w:sz w:val="20"/>
          <w:szCs w:val="20"/>
        </w:rPr>
        <w:t>Dat hij, niettegenstaande het karakter van de bilaterale overeenkomsten als genoemd in artikel </w:t>
      </w:r>
      <w:r w:rsidRPr="00594451">
        <w:rPr>
          <w:rFonts w:ascii="Arial" w:hAnsi="Arial" w:cs="Arial"/>
          <w:sz w:val="20"/>
          <w:szCs w:val="20"/>
        </w:rPr>
        <w:fldChar w:fldCharType="begin"/>
      </w:r>
      <w:r w:rsidRPr="00594451">
        <w:rPr>
          <w:rFonts w:ascii="Arial" w:hAnsi="Arial" w:cs="Arial"/>
          <w:sz w:val="20"/>
          <w:szCs w:val="20"/>
        </w:rPr>
        <w:instrText xml:space="preserve"> REF _Ref49779922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5.1</w:t>
      </w:r>
      <w:r w:rsidRPr="00594451">
        <w:rPr>
          <w:rFonts w:ascii="Arial" w:hAnsi="Arial" w:cs="Arial"/>
          <w:sz w:val="20"/>
          <w:szCs w:val="20"/>
        </w:rPr>
        <w:fldChar w:fldCharType="end"/>
      </w:r>
      <w:r w:rsidRPr="00594451">
        <w:rPr>
          <w:rFonts w:ascii="Arial" w:hAnsi="Arial" w:cs="Arial"/>
          <w:sz w:val="20"/>
          <w:szCs w:val="20"/>
        </w:rPr>
        <w:t>, gericht is op en werkt aan een goede samenwerking in het Bouwteam;</w:t>
      </w:r>
    </w:p>
    <w:p w14:paraId="676B0AA2" w14:textId="77777777" w:rsidR="00A84572" w:rsidRPr="00594451" w:rsidRDefault="00A84572" w:rsidP="00A84572">
      <w:pPr>
        <w:pStyle w:val="Lijstalinea"/>
        <w:rPr>
          <w:rFonts w:ascii="Arial" w:hAnsi="Arial" w:cs="Arial"/>
          <w:sz w:val="20"/>
          <w:szCs w:val="20"/>
        </w:rPr>
      </w:pPr>
    </w:p>
    <w:p w14:paraId="1083E277" w14:textId="77777777" w:rsidR="00A84572" w:rsidRPr="00594451" w:rsidRDefault="00A84572" w:rsidP="00E34438">
      <w:pPr>
        <w:pStyle w:val="Lijstalinea"/>
        <w:numPr>
          <w:ilvl w:val="0"/>
          <w:numId w:val="20"/>
        </w:numPr>
        <w:spacing w:line="260" w:lineRule="atLeast"/>
        <w:ind w:left="993" w:hanging="426"/>
        <w:contextualSpacing w:val="0"/>
        <w:rPr>
          <w:rFonts w:ascii="Arial" w:hAnsi="Arial" w:cs="Arial"/>
          <w:sz w:val="20"/>
          <w:szCs w:val="20"/>
        </w:rPr>
      </w:pPr>
      <w:r w:rsidRPr="00594451">
        <w:rPr>
          <w:rFonts w:ascii="Arial" w:hAnsi="Arial" w:cs="Arial"/>
          <w:sz w:val="20"/>
          <w:szCs w:val="20"/>
        </w:rPr>
        <w:t>Dat hij oog heeft voor de Bouwteamdoelstelling en de gerechtvaardigde belangen van de andere Deelnemers;</w:t>
      </w:r>
    </w:p>
    <w:p w14:paraId="2E939B24" w14:textId="77777777" w:rsidR="00A84572" w:rsidRPr="00594451" w:rsidRDefault="00A84572" w:rsidP="00A84572">
      <w:pPr>
        <w:pStyle w:val="Lijstalinea"/>
        <w:rPr>
          <w:rFonts w:ascii="Arial" w:hAnsi="Arial" w:cs="Arial"/>
          <w:sz w:val="20"/>
          <w:szCs w:val="20"/>
        </w:rPr>
      </w:pPr>
    </w:p>
    <w:p w14:paraId="6FB3787C" w14:textId="77777777" w:rsidR="00A84572" w:rsidRPr="00594451" w:rsidRDefault="00A84572" w:rsidP="00E34438">
      <w:pPr>
        <w:pStyle w:val="Lijstalinea"/>
        <w:numPr>
          <w:ilvl w:val="0"/>
          <w:numId w:val="20"/>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Dat hij discussiepunten met andere Deelnemers niet uit de weg gaat, zich inspant om deze tijdig bespreekbaar te maken en deze op een oplossingsgerichte manier bespreekt; </w:t>
      </w:r>
    </w:p>
    <w:p w14:paraId="53222707" w14:textId="77777777" w:rsidR="00A84572" w:rsidRPr="00594451" w:rsidRDefault="00A84572" w:rsidP="00A84572">
      <w:pPr>
        <w:pStyle w:val="Lijstalinea"/>
        <w:rPr>
          <w:rFonts w:ascii="Arial" w:hAnsi="Arial" w:cs="Arial"/>
          <w:sz w:val="20"/>
          <w:szCs w:val="20"/>
        </w:rPr>
      </w:pPr>
    </w:p>
    <w:p w14:paraId="60402CA7" w14:textId="77777777" w:rsidR="00A84572" w:rsidRPr="00594451" w:rsidRDefault="00A84572" w:rsidP="00E34438">
      <w:pPr>
        <w:pStyle w:val="Lijstalinea"/>
        <w:numPr>
          <w:ilvl w:val="0"/>
          <w:numId w:val="20"/>
        </w:numPr>
        <w:spacing w:line="260" w:lineRule="atLeast"/>
        <w:ind w:left="993" w:hanging="426"/>
        <w:contextualSpacing w:val="0"/>
        <w:rPr>
          <w:rFonts w:ascii="Arial" w:hAnsi="Arial" w:cs="Arial"/>
          <w:sz w:val="20"/>
          <w:szCs w:val="20"/>
        </w:rPr>
      </w:pPr>
      <w:r w:rsidRPr="00594451">
        <w:rPr>
          <w:rFonts w:ascii="Arial" w:hAnsi="Arial" w:cs="Arial"/>
          <w:sz w:val="20"/>
          <w:szCs w:val="20"/>
        </w:rPr>
        <w:t>Dat hij proactief en tijdig zijn eigen fouten bespreekbaar maakt; en</w:t>
      </w:r>
    </w:p>
    <w:p w14:paraId="18FDFF34" w14:textId="77777777" w:rsidR="00A84572" w:rsidRPr="00594451" w:rsidRDefault="00A84572" w:rsidP="00A84572">
      <w:pPr>
        <w:pStyle w:val="Lijstalinea"/>
        <w:rPr>
          <w:rFonts w:ascii="Arial" w:hAnsi="Arial" w:cs="Arial"/>
          <w:sz w:val="20"/>
          <w:szCs w:val="20"/>
        </w:rPr>
      </w:pPr>
    </w:p>
    <w:p w14:paraId="63341D05" w14:textId="77777777" w:rsidR="00A84572" w:rsidRPr="00594451" w:rsidRDefault="00A84572" w:rsidP="00E34438">
      <w:pPr>
        <w:pStyle w:val="Lijstalinea"/>
        <w:numPr>
          <w:ilvl w:val="0"/>
          <w:numId w:val="20"/>
        </w:numPr>
        <w:spacing w:line="260" w:lineRule="atLeast"/>
        <w:ind w:left="993" w:hanging="426"/>
        <w:contextualSpacing w:val="0"/>
        <w:rPr>
          <w:rFonts w:ascii="Arial" w:hAnsi="Arial" w:cs="Arial"/>
          <w:sz w:val="20"/>
          <w:szCs w:val="20"/>
        </w:rPr>
      </w:pPr>
      <w:r w:rsidRPr="00594451">
        <w:rPr>
          <w:rFonts w:ascii="Arial" w:hAnsi="Arial" w:cs="Arial"/>
          <w:sz w:val="20"/>
          <w:szCs w:val="20"/>
        </w:rPr>
        <w:t>Dat hij proactief, tijdig en welwillend zoekt naar oplossingen voor zijn eigen fouten alsmede voor fouten van andere Deelnemers.</w:t>
      </w:r>
    </w:p>
    <w:p w14:paraId="614A2C52" w14:textId="63EB9BDA" w:rsidR="00A84572" w:rsidRPr="00594451" w:rsidRDefault="00A84572" w:rsidP="00E34438">
      <w:pPr>
        <w:pStyle w:val="Artikel"/>
        <w:numPr>
          <w:ilvl w:val="0"/>
          <w:numId w:val="15"/>
        </w:numPr>
        <w:tabs>
          <w:tab w:val="left" w:pos="567"/>
        </w:tabs>
        <w:ind w:left="0" w:firstLine="0"/>
        <w:rPr>
          <w:rFonts w:ascii="Arial" w:hAnsi="Arial"/>
          <w:b/>
          <w:sz w:val="20"/>
          <w:szCs w:val="20"/>
        </w:rPr>
      </w:pPr>
      <w:bookmarkStart w:id="19" w:name="_Ref49779801"/>
      <w:bookmarkStart w:id="20" w:name="_Toc112715561"/>
      <w:r w:rsidRPr="00594451">
        <w:rPr>
          <w:rFonts w:ascii="Arial" w:hAnsi="Arial"/>
          <w:b/>
          <w:sz w:val="20"/>
          <w:szCs w:val="20"/>
        </w:rPr>
        <w:t xml:space="preserve">Verplichtingen van </w:t>
      </w:r>
      <w:r w:rsidR="00E51542" w:rsidRPr="00594451">
        <w:rPr>
          <w:rFonts w:ascii="Arial" w:hAnsi="Arial"/>
          <w:b/>
          <w:sz w:val="20"/>
          <w:szCs w:val="20"/>
        </w:rPr>
        <w:t>HDSR</w:t>
      </w:r>
      <w:r w:rsidRPr="00594451">
        <w:rPr>
          <w:rFonts w:ascii="Arial" w:hAnsi="Arial"/>
          <w:b/>
          <w:sz w:val="20"/>
          <w:szCs w:val="20"/>
        </w:rPr>
        <w:t xml:space="preserve"> in het Bouwteam</w:t>
      </w:r>
      <w:bookmarkEnd w:id="19"/>
      <w:bookmarkEnd w:id="20"/>
    </w:p>
    <w:p w14:paraId="75932804" w14:textId="23083414"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Met inachtneming van de Bouwteamdoelstelling is </w:t>
      </w:r>
      <w:r w:rsidR="00E51542" w:rsidRPr="00594451">
        <w:rPr>
          <w:rFonts w:ascii="Arial" w:hAnsi="Arial" w:cs="Arial"/>
          <w:sz w:val="20"/>
          <w:szCs w:val="20"/>
        </w:rPr>
        <w:t>HDSR</w:t>
      </w:r>
      <w:r w:rsidRPr="00594451">
        <w:rPr>
          <w:rFonts w:ascii="Arial" w:hAnsi="Arial" w:cs="Arial"/>
          <w:sz w:val="20"/>
          <w:szCs w:val="20"/>
        </w:rPr>
        <w:t xml:space="preserve"> jegens Aannemer gehouden in het Bouwteam verplichtingen tijdig na te leven en de volgende werkzaamheden te verrichten:</w:t>
      </w:r>
    </w:p>
    <w:p w14:paraId="297326AD" w14:textId="77777777" w:rsidR="00A84572" w:rsidRPr="00594451" w:rsidRDefault="00A84572" w:rsidP="00A84572">
      <w:pPr>
        <w:pStyle w:val="Lijstalinea"/>
        <w:ind w:left="567"/>
        <w:rPr>
          <w:rFonts w:ascii="Arial" w:hAnsi="Arial" w:cs="Arial"/>
          <w:sz w:val="20"/>
          <w:szCs w:val="20"/>
        </w:rPr>
      </w:pPr>
    </w:p>
    <w:p w14:paraId="21DE7833" w14:textId="77777777" w:rsidR="00A84572" w:rsidRPr="00594451" w:rsidRDefault="00A84572" w:rsidP="00A84572">
      <w:pPr>
        <w:pStyle w:val="Lijstalinea"/>
        <w:ind w:left="993"/>
        <w:rPr>
          <w:rFonts w:ascii="Arial" w:hAnsi="Arial" w:cs="Arial"/>
          <w:sz w:val="20"/>
          <w:szCs w:val="20"/>
        </w:rPr>
      </w:pPr>
    </w:p>
    <w:p w14:paraId="6EB5F53F" w14:textId="5A8405E2" w:rsidR="00A84572" w:rsidRPr="00594451" w:rsidRDefault="00A84572" w:rsidP="00E34438">
      <w:pPr>
        <w:pStyle w:val="Lijstalinea"/>
        <w:numPr>
          <w:ilvl w:val="0"/>
          <w:numId w:val="21"/>
        </w:numPr>
        <w:spacing w:line="260" w:lineRule="atLeast"/>
        <w:ind w:left="993" w:hanging="426"/>
        <w:rPr>
          <w:rFonts w:ascii="Arial" w:hAnsi="Arial" w:cs="Arial"/>
          <w:sz w:val="20"/>
          <w:szCs w:val="20"/>
        </w:rPr>
      </w:pPr>
      <w:r w:rsidRPr="00594451">
        <w:rPr>
          <w:rFonts w:ascii="Arial" w:hAnsi="Arial" w:cs="Arial"/>
          <w:sz w:val="20"/>
          <w:szCs w:val="20"/>
        </w:rPr>
        <w:t xml:space="preserve">Het bewaken van de voorgang en instaan voor de correcte uitvoering van de werkzaamheden uit te voeren door de Deelnemers vanuit </w:t>
      </w:r>
      <w:r w:rsidR="00E51542" w:rsidRPr="00594451">
        <w:rPr>
          <w:rFonts w:ascii="Arial" w:hAnsi="Arial" w:cs="Arial"/>
          <w:sz w:val="20"/>
          <w:szCs w:val="20"/>
        </w:rPr>
        <w:t>HDSR</w:t>
      </w:r>
      <w:r w:rsidRPr="00594451">
        <w:rPr>
          <w:rFonts w:ascii="Arial" w:hAnsi="Arial" w:cs="Arial"/>
          <w:sz w:val="20"/>
          <w:szCs w:val="20"/>
        </w:rPr>
        <w:t xml:space="preserve"> (met uitzondering van Aannemer) als beschreven in artikel </w:t>
      </w:r>
      <w:r w:rsidRPr="00594451">
        <w:rPr>
          <w:rFonts w:ascii="Arial" w:hAnsi="Arial" w:cs="Arial"/>
          <w:sz w:val="20"/>
          <w:szCs w:val="20"/>
        </w:rPr>
        <w:fldChar w:fldCharType="begin"/>
      </w:r>
      <w:r w:rsidRPr="00594451">
        <w:rPr>
          <w:rFonts w:ascii="Arial" w:hAnsi="Arial" w:cs="Arial"/>
          <w:sz w:val="20"/>
          <w:szCs w:val="20"/>
        </w:rPr>
        <w:instrText xml:space="preserve"> REF _Ref49779960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7</w:t>
      </w:r>
      <w:r w:rsidRPr="00594451">
        <w:rPr>
          <w:rFonts w:ascii="Arial" w:hAnsi="Arial" w:cs="Arial"/>
          <w:sz w:val="20"/>
          <w:szCs w:val="20"/>
        </w:rPr>
        <w:fldChar w:fldCharType="end"/>
      </w:r>
      <w:r w:rsidRPr="00594451">
        <w:rPr>
          <w:rFonts w:ascii="Arial" w:hAnsi="Arial" w:cs="Arial"/>
          <w:sz w:val="20"/>
          <w:szCs w:val="20"/>
        </w:rPr>
        <w:t xml:space="preserve"> en </w:t>
      </w:r>
      <w:r w:rsidRPr="00594451">
        <w:rPr>
          <w:rFonts w:ascii="Arial" w:hAnsi="Arial" w:cs="Arial"/>
          <w:b/>
          <w:bCs/>
          <w:sz w:val="20"/>
          <w:szCs w:val="20"/>
        </w:rPr>
        <w:t>Appendix</w:t>
      </w:r>
      <w:r w:rsidRPr="00594451">
        <w:rPr>
          <w:rFonts w:ascii="Arial" w:hAnsi="Arial" w:cs="Arial"/>
          <w:sz w:val="20"/>
          <w:szCs w:val="20"/>
        </w:rPr>
        <w:t xml:space="preserve"> </w:t>
      </w:r>
      <w:r w:rsidRPr="00594451">
        <w:rPr>
          <w:rFonts w:ascii="Arial" w:hAnsi="Arial" w:cs="Arial"/>
          <w:b/>
          <w:bCs/>
          <w:sz w:val="20"/>
          <w:szCs w:val="20"/>
        </w:rPr>
        <w:t>2</w:t>
      </w:r>
      <w:r w:rsidRPr="00594451">
        <w:rPr>
          <w:rFonts w:ascii="Arial" w:hAnsi="Arial" w:cs="Arial"/>
          <w:sz w:val="20"/>
          <w:szCs w:val="20"/>
        </w:rPr>
        <w:t>;</w:t>
      </w:r>
    </w:p>
    <w:p w14:paraId="558E5EFB" w14:textId="77777777" w:rsidR="00A84572" w:rsidRPr="00594451" w:rsidRDefault="00A84572" w:rsidP="00A84572">
      <w:pPr>
        <w:pStyle w:val="Lijstalinea"/>
        <w:rPr>
          <w:rFonts w:ascii="Arial" w:hAnsi="Arial" w:cs="Arial"/>
          <w:sz w:val="20"/>
          <w:szCs w:val="20"/>
        </w:rPr>
      </w:pPr>
    </w:p>
    <w:p w14:paraId="51DEAF01" w14:textId="0D80A28A"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Het organiseren van en zorgen voor voldoende en tijdige inzet van geschikte personen conform </w:t>
      </w:r>
      <w:r w:rsidRPr="00594451">
        <w:rPr>
          <w:rFonts w:ascii="Arial" w:hAnsi="Arial" w:cs="Arial"/>
          <w:b/>
          <w:sz w:val="20"/>
          <w:szCs w:val="20"/>
        </w:rPr>
        <w:t>Appendix</w:t>
      </w:r>
      <w:r w:rsidRPr="00594451">
        <w:rPr>
          <w:rFonts w:ascii="Arial" w:hAnsi="Arial" w:cs="Arial"/>
          <w:sz w:val="20"/>
          <w:szCs w:val="20"/>
        </w:rPr>
        <w:t xml:space="preserve"> </w:t>
      </w:r>
      <w:r w:rsidRPr="00594451">
        <w:rPr>
          <w:rFonts w:ascii="Arial" w:hAnsi="Arial" w:cs="Arial"/>
          <w:b/>
          <w:sz w:val="20"/>
          <w:szCs w:val="20"/>
        </w:rPr>
        <w:t>1</w:t>
      </w:r>
      <w:r w:rsidRPr="00594451">
        <w:rPr>
          <w:rFonts w:ascii="Arial" w:hAnsi="Arial" w:cs="Arial"/>
          <w:sz w:val="20"/>
          <w:szCs w:val="20"/>
        </w:rPr>
        <w:t xml:space="preserve">, die voor zover nodig voor de uitvoering van de werkzaamheden en overige verplichtingen van </w:t>
      </w:r>
      <w:r w:rsidR="00E51542" w:rsidRPr="00594451">
        <w:rPr>
          <w:rFonts w:ascii="Arial" w:hAnsi="Arial" w:cs="Arial"/>
          <w:sz w:val="20"/>
          <w:szCs w:val="20"/>
        </w:rPr>
        <w:t>HDSR</w:t>
      </w:r>
      <w:r w:rsidRPr="00594451">
        <w:rPr>
          <w:rFonts w:ascii="Arial" w:hAnsi="Arial" w:cs="Arial"/>
          <w:sz w:val="20"/>
          <w:szCs w:val="20"/>
        </w:rPr>
        <w:t xml:space="preserve"> een adequaat mandaat hebben om binnen het Bouwteam voortvarend besluiten te kunnen nemen namens </w:t>
      </w:r>
      <w:r w:rsidR="00E51542" w:rsidRPr="00594451">
        <w:rPr>
          <w:rFonts w:ascii="Arial" w:hAnsi="Arial" w:cs="Arial"/>
          <w:sz w:val="20"/>
          <w:szCs w:val="20"/>
        </w:rPr>
        <w:t>HDSR</w:t>
      </w:r>
      <w:r w:rsidRPr="00594451">
        <w:rPr>
          <w:rFonts w:ascii="Arial" w:hAnsi="Arial" w:cs="Arial"/>
          <w:sz w:val="20"/>
          <w:szCs w:val="20"/>
        </w:rPr>
        <w:t>;</w:t>
      </w:r>
    </w:p>
    <w:p w14:paraId="66ECA1D0" w14:textId="77777777" w:rsidR="00A84572" w:rsidRPr="00594451" w:rsidRDefault="00A84572" w:rsidP="00A84572">
      <w:pPr>
        <w:pStyle w:val="Lijstalinea"/>
        <w:rPr>
          <w:rFonts w:ascii="Arial" w:hAnsi="Arial" w:cs="Arial"/>
          <w:sz w:val="20"/>
          <w:szCs w:val="20"/>
        </w:rPr>
      </w:pPr>
    </w:p>
    <w:p w14:paraId="1F088A59" w14:textId="77777777"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Het kenbaar maken van zijn eisen (en zijn eventuele wensen en verlangens) ter zake van het Project;</w:t>
      </w:r>
    </w:p>
    <w:p w14:paraId="25B02D62" w14:textId="77777777" w:rsidR="00A84572" w:rsidRPr="00594451" w:rsidRDefault="00A84572" w:rsidP="00A84572">
      <w:pPr>
        <w:pStyle w:val="Lijstalinea"/>
        <w:rPr>
          <w:rFonts w:ascii="Arial" w:hAnsi="Arial" w:cs="Arial"/>
          <w:sz w:val="20"/>
          <w:szCs w:val="20"/>
        </w:rPr>
      </w:pPr>
    </w:p>
    <w:p w14:paraId="72C9D327" w14:textId="77777777"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Het nemen en communiceren van alle besluiten die noodzakelijk zijn voor de voortgang van de voorbereidingswerkzaamheden van het Project;</w:t>
      </w:r>
    </w:p>
    <w:p w14:paraId="43B6751B" w14:textId="77777777" w:rsidR="00A84572" w:rsidRPr="00594451" w:rsidRDefault="00A84572" w:rsidP="00A84572">
      <w:pPr>
        <w:pStyle w:val="Lijstalinea"/>
        <w:rPr>
          <w:rFonts w:ascii="Arial" w:hAnsi="Arial" w:cs="Arial"/>
          <w:sz w:val="20"/>
          <w:szCs w:val="20"/>
        </w:rPr>
      </w:pPr>
    </w:p>
    <w:p w14:paraId="49B7630D" w14:textId="77777777"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Het informeren van het Bouwteam over toepasselijke afspraken met derden (anders dan de Deelnemers) en over verplichtingen opgelegd door het bevoegd gezag omtrent het Project, in beide gevallen indien en voor zover daar sprake van is;</w:t>
      </w:r>
    </w:p>
    <w:p w14:paraId="1B5FC630" w14:textId="77777777" w:rsidR="00A84572" w:rsidRPr="00594451" w:rsidRDefault="00A84572" w:rsidP="00A84572">
      <w:pPr>
        <w:pStyle w:val="Lijstalinea"/>
        <w:ind w:left="993"/>
        <w:rPr>
          <w:rFonts w:ascii="Arial" w:hAnsi="Arial" w:cs="Arial"/>
          <w:sz w:val="20"/>
          <w:szCs w:val="20"/>
        </w:rPr>
      </w:pPr>
    </w:p>
    <w:p w14:paraId="4442D875" w14:textId="77777777"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Het voeren van overleg met het bevoegd gezag ten behoeve van het verkrijgen van de voor het Project vereiste ontheffingen, goedkeuringen, vergunningen en andersoortige toestemmingen, en het tijdig informeren van het Bouwteam over de voortgang daarvan;</w:t>
      </w:r>
    </w:p>
    <w:p w14:paraId="5376E31C" w14:textId="77777777" w:rsidR="00A84572" w:rsidRPr="00594451" w:rsidRDefault="00A84572" w:rsidP="00A84572">
      <w:pPr>
        <w:pStyle w:val="Lijstalinea"/>
        <w:rPr>
          <w:rFonts w:ascii="Arial" w:hAnsi="Arial" w:cs="Arial"/>
          <w:sz w:val="20"/>
          <w:szCs w:val="20"/>
        </w:rPr>
      </w:pPr>
    </w:p>
    <w:p w14:paraId="12F38483" w14:textId="77777777"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lastRenderedPageBreak/>
        <w:t>Het naar beste vermogen beoordelen en becommentariëren van ontwerpen, plannen, begrotingen en (</w:t>
      </w:r>
      <w:proofErr w:type="spellStart"/>
      <w:r w:rsidRPr="00594451">
        <w:rPr>
          <w:rFonts w:ascii="Arial" w:hAnsi="Arial" w:cs="Arial"/>
          <w:sz w:val="20"/>
          <w:szCs w:val="20"/>
        </w:rPr>
        <w:t>wijzigings</w:t>
      </w:r>
      <w:proofErr w:type="spellEnd"/>
      <w:r w:rsidRPr="00594451">
        <w:rPr>
          <w:rFonts w:ascii="Arial" w:hAnsi="Arial" w:cs="Arial"/>
          <w:sz w:val="20"/>
          <w:szCs w:val="20"/>
        </w:rPr>
        <w:t>)voorstellen voorgesteld door een of meer Deelnemers;</w:t>
      </w:r>
    </w:p>
    <w:p w14:paraId="232F592D" w14:textId="77777777" w:rsidR="00A84572" w:rsidRPr="00594451" w:rsidRDefault="00A84572" w:rsidP="00A84572">
      <w:pPr>
        <w:pStyle w:val="Lijstalinea"/>
        <w:rPr>
          <w:rFonts w:ascii="Arial" w:hAnsi="Arial" w:cs="Arial"/>
          <w:sz w:val="20"/>
          <w:szCs w:val="20"/>
        </w:rPr>
      </w:pPr>
    </w:p>
    <w:p w14:paraId="6A7CE70A" w14:textId="77777777"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Het onverwijld waarschuwen van het Bouwteam indien hij een tekortkoming van een van de Deelnemers heeft opgemerkt, indien en voor zover het kennisnemen van die tekortkoming relevant is voor de andere Deelnemers;</w:t>
      </w:r>
    </w:p>
    <w:p w14:paraId="54B866B7" w14:textId="77777777" w:rsidR="00A84572" w:rsidRPr="00594451" w:rsidRDefault="00A84572" w:rsidP="00A84572">
      <w:pPr>
        <w:pStyle w:val="Lijstalinea"/>
        <w:rPr>
          <w:rFonts w:ascii="Arial" w:hAnsi="Arial" w:cs="Arial"/>
          <w:sz w:val="20"/>
          <w:szCs w:val="20"/>
        </w:rPr>
      </w:pPr>
    </w:p>
    <w:p w14:paraId="41494C87" w14:textId="5DD89816" w:rsidR="00A84572" w:rsidRPr="00594451" w:rsidRDefault="00A84572" w:rsidP="00E34438">
      <w:pPr>
        <w:pStyle w:val="Lijstalinea"/>
        <w:keepLines/>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Het aanwijzen van de Deelnemer die het Risicodossier zal opstellen en het bijhouden, en vervolgens het bijdragen aan dat Risicodossier, inclusief het signaleren van risico's die </w:t>
      </w:r>
      <w:r w:rsidR="00E51542" w:rsidRPr="00594451">
        <w:rPr>
          <w:rFonts w:ascii="Arial" w:hAnsi="Arial" w:cs="Arial"/>
          <w:sz w:val="20"/>
          <w:szCs w:val="20"/>
        </w:rPr>
        <w:t>HDSR</w:t>
      </w:r>
      <w:r w:rsidRPr="00594451">
        <w:rPr>
          <w:rFonts w:ascii="Arial" w:hAnsi="Arial" w:cs="Arial"/>
          <w:sz w:val="20"/>
          <w:szCs w:val="20"/>
        </w:rPr>
        <w:t xml:space="preserve"> ziet of redelijkerwijs moet zien met het oogmerk om zulke risico's toe te voegen aan het Risicodossier;</w:t>
      </w:r>
    </w:p>
    <w:p w14:paraId="3409ACE9" w14:textId="77777777" w:rsidR="00A84572" w:rsidRPr="00594451" w:rsidRDefault="00A84572" w:rsidP="00A84572">
      <w:pPr>
        <w:pStyle w:val="Lijstalinea"/>
        <w:rPr>
          <w:rFonts w:ascii="Arial" w:hAnsi="Arial" w:cs="Arial"/>
          <w:sz w:val="20"/>
          <w:szCs w:val="20"/>
        </w:rPr>
      </w:pPr>
    </w:p>
    <w:p w14:paraId="723B46A0" w14:textId="656C51F3"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Het aanwijzen van de Deelnemer of een derde die belast wordt met de rol van veiligheidsregisseur, daarbij rekening houdend met de arbeidsveiligheid tijdens het verrichten van de uitvoeringswerkzaamheden (waaronder begrepen de omgevingsveiligheid) en de veiligheid van het Project na afronding van de uitvoeringswerkzaamheden (waaronder begrepen de constructieve veiligheid en de brandveiligheid);</w:t>
      </w:r>
    </w:p>
    <w:p w14:paraId="67115C1D" w14:textId="77777777" w:rsidR="00A84572" w:rsidRPr="00594451" w:rsidRDefault="00A84572" w:rsidP="00A84572">
      <w:pPr>
        <w:pStyle w:val="Lijstalinea"/>
        <w:rPr>
          <w:rFonts w:ascii="Arial" w:hAnsi="Arial" w:cs="Arial"/>
          <w:sz w:val="20"/>
          <w:szCs w:val="20"/>
        </w:rPr>
      </w:pPr>
    </w:p>
    <w:p w14:paraId="2007A545" w14:textId="77777777"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Het aanwijzen van de Deelnemer die als constructeur eindverantwoordelijk zal zijn voor de constructieve veiligheid van het Project gedurende de ontwerp- en bouwfase;</w:t>
      </w:r>
    </w:p>
    <w:p w14:paraId="605C0EA6" w14:textId="77777777" w:rsidR="00A84572" w:rsidRPr="00594451" w:rsidRDefault="00A84572" w:rsidP="00A84572">
      <w:pPr>
        <w:pStyle w:val="Lijstalinea"/>
        <w:rPr>
          <w:rFonts w:ascii="Arial" w:hAnsi="Arial" w:cs="Arial"/>
          <w:sz w:val="20"/>
          <w:szCs w:val="20"/>
        </w:rPr>
      </w:pPr>
    </w:p>
    <w:p w14:paraId="46AAD431" w14:textId="77777777"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Het aanwijzen van de Deelnemer die verantwoordelijk wordt voor het opstellen van conceptnotulen van vergaderingen van het Bouwteam;</w:t>
      </w:r>
    </w:p>
    <w:p w14:paraId="229B2622" w14:textId="77777777" w:rsidR="00A84572" w:rsidRPr="00594451" w:rsidRDefault="00A84572" w:rsidP="00A84572">
      <w:pPr>
        <w:pStyle w:val="Lijstalinea"/>
        <w:rPr>
          <w:rFonts w:ascii="Arial" w:hAnsi="Arial" w:cs="Arial"/>
          <w:sz w:val="20"/>
          <w:szCs w:val="20"/>
        </w:rPr>
      </w:pPr>
    </w:p>
    <w:p w14:paraId="3512A105" w14:textId="77777777"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Het plannen en uitvoeren van de eigen werkzaamheden in het Bouwteam in overeenstemming met de actuele planning van de ontwerpfase;</w:t>
      </w:r>
    </w:p>
    <w:p w14:paraId="26B81F46" w14:textId="77777777" w:rsidR="00A84572" w:rsidRPr="00594451" w:rsidRDefault="00A84572" w:rsidP="00A84572">
      <w:pPr>
        <w:pStyle w:val="Lijstalinea"/>
        <w:rPr>
          <w:rFonts w:ascii="Arial" w:hAnsi="Arial" w:cs="Arial"/>
          <w:sz w:val="20"/>
          <w:szCs w:val="20"/>
        </w:rPr>
      </w:pPr>
    </w:p>
    <w:p w14:paraId="00948DD6" w14:textId="77777777"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Het informeren van de andere Deelnemers omtrent de voortgang van zijn werkzaamheden, waarbij hij inzicht geeft in de besluiten die hij daarbij gemaakt heeft;</w:t>
      </w:r>
    </w:p>
    <w:p w14:paraId="5E11F034" w14:textId="77777777" w:rsidR="00A84572" w:rsidRPr="00594451" w:rsidRDefault="00A84572" w:rsidP="00A84572">
      <w:pPr>
        <w:pStyle w:val="Lijstalinea"/>
        <w:rPr>
          <w:rFonts w:ascii="Arial" w:hAnsi="Arial" w:cs="Arial"/>
          <w:sz w:val="20"/>
          <w:szCs w:val="20"/>
        </w:rPr>
      </w:pPr>
    </w:p>
    <w:p w14:paraId="7138F433" w14:textId="58F43654" w:rsidR="00A84572" w:rsidRPr="00594451" w:rsidRDefault="00A84572"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Het naleven van zijn wettelijke verplichtingen op het gebied van veiligheid, en de bewaking van de naleving door elk van de Deelnemers van </w:t>
      </w:r>
      <w:r w:rsidR="00E51542" w:rsidRPr="00594451">
        <w:rPr>
          <w:rFonts w:ascii="Arial" w:hAnsi="Arial" w:cs="Arial"/>
          <w:sz w:val="20"/>
          <w:szCs w:val="20"/>
        </w:rPr>
        <w:t>HDSR</w:t>
      </w:r>
      <w:r w:rsidRPr="00594451">
        <w:rPr>
          <w:rFonts w:ascii="Arial" w:hAnsi="Arial" w:cs="Arial"/>
          <w:sz w:val="20"/>
          <w:szCs w:val="20"/>
        </w:rPr>
        <w:t xml:space="preserve"> (met uitzondering van Aannemer) van de op hem rustende wettelijke verplichtingen op het gebied van veiligheid;</w:t>
      </w:r>
    </w:p>
    <w:p w14:paraId="30FD30C1" w14:textId="77777777" w:rsidR="00A84572" w:rsidRPr="00594451" w:rsidRDefault="00A84572" w:rsidP="00A84572">
      <w:pPr>
        <w:pStyle w:val="Lijstalinea"/>
        <w:rPr>
          <w:rFonts w:ascii="Arial" w:hAnsi="Arial" w:cs="Arial"/>
          <w:sz w:val="20"/>
          <w:szCs w:val="20"/>
        </w:rPr>
      </w:pPr>
    </w:p>
    <w:p w14:paraId="7C442910" w14:textId="7F8F3596" w:rsidR="00A84572" w:rsidRPr="00594451" w:rsidRDefault="00E435F0"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HDSR</w:t>
      </w:r>
      <w:r w:rsidR="00A84572" w:rsidRPr="00594451">
        <w:rPr>
          <w:rFonts w:ascii="Arial" w:hAnsi="Arial" w:cs="Arial"/>
          <w:sz w:val="20"/>
          <w:szCs w:val="20"/>
        </w:rPr>
        <w:t xml:space="preserve"> is verantwoordelijk voor de inhoud van alle informatie als opgenomen in </w:t>
      </w:r>
      <w:r w:rsidR="00A84572" w:rsidRPr="00594451">
        <w:rPr>
          <w:rFonts w:ascii="Arial" w:hAnsi="Arial" w:cs="Arial"/>
          <w:b/>
          <w:sz w:val="20"/>
          <w:szCs w:val="20"/>
        </w:rPr>
        <w:t>Appendix</w:t>
      </w:r>
      <w:r w:rsidR="00A84572" w:rsidRPr="00594451">
        <w:rPr>
          <w:rFonts w:ascii="Arial" w:hAnsi="Arial" w:cs="Arial"/>
          <w:sz w:val="20"/>
          <w:szCs w:val="20"/>
        </w:rPr>
        <w:t xml:space="preserve"> </w:t>
      </w:r>
      <w:r w:rsidR="00A411F2" w:rsidRPr="00594451">
        <w:rPr>
          <w:rFonts w:ascii="Arial" w:hAnsi="Arial" w:cs="Arial"/>
          <w:b/>
          <w:bCs/>
          <w:sz w:val="20"/>
          <w:szCs w:val="20"/>
        </w:rPr>
        <w:t>5</w:t>
      </w:r>
      <w:r w:rsidR="00A84572" w:rsidRPr="00594451">
        <w:rPr>
          <w:rFonts w:ascii="Arial" w:hAnsi="Arial" w:cs="Arial"/>
          <w:sz w:val="20"/>
          <w:szCs w:val="20"/>
        </w:rPr>
        <w:t xml:space="preserve"> die door hem aan Aannemer ter beschikking is gesteld;</w:t>
      </w:r>
    </w:p>
    <w:p w14:paraId="5DE8398E" w14:textId="77777777" w:rsidR="00A84572" w:rsidRPr="00594451" w:rsidRDefault="00A84572" w:rsidP="00A84572">
      <w:pPr>
        <w:pStyle w:val="Lijstalinea"/>
        <w:rPr>
          <w:rFonts w:ascii="Arial" w:hAnsi="Arial" w:cs="Arial"/>
          <w:sz w:val="20"/>
          <w:szCs w:val="20"/>
        </w:rPr>
      </w:pPr>
    </w:p>
    <w:p w14:paraId="3E84C63B" w14:textId="7F4D025A" w:rsidR="00A84572" w:rsidRPr="00594451" w:rsidRDefault="00C847AA"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HDSR heeft een aantal benodigde conditionerende onderzoeken reeds in opdracht gegeven. In bijlage F is </w:t>
      </w:r>
      <w:r w:rsidR="00D55AB6" w:rsidRPr="00594451">
        <w:rPr>
          <w:rFonts w:ascii="Arial" w:hAnsi="Arial" w:cs="Arial"/>
          <w:sz w:val="20"/>
          <w:szCs w:val="20"/>
        </w:rPr>
        <w:t xml:space="preserve">inzichtelijk gemaakt welke dit zijn. </w:t>
      </w:r>
    </w:p>
    <w:p w14:paraId="72430CF3" w14:textId="77777777" w:rsidR="00D55AB6" w:rsidRPr="00594451" w:rsidRDefault="00D55AB6" w:rsidP="00D55AB6">
      <w:pPr>
        <w:pStyle w:val="Lijstalinea"/>
        <w:rPr>
          <w:rFonts w:ascii="Arial" w:hAnsi="Arial" w:cs="Arial"/>
          <w:sz w:val="20"/>
          <w:szCs w:val="20"/>
        </w:rPr>
      </w:pPr>
    </w:p>
    <w:p w14:paraId="37BD3FBD" w14:textId="61B0EA4B" w:rsidR="00D55AB6" w:rsidRPr="00594451" w:rsidRDefault="00D55AB6" w:rsidP="00E34438">
      <w:pPr>
        <w:pStyle w:val="Lijstalinea"/>
        <w:numPr>
          <w:ilvl w:val="0"/>
          <w:numId w:val="21"/>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HDSR draagt zorg voor het </w:t>
      </w:r>
      <w:r w:rsidR="00527688" w:rsidRPr="00594451">
        <w:rPr>
          <w:rFonts w:ascii="Arial" w:hAnsi="Arial" w:cs="Arial"/>
          <w:sz w:val="20"/>
          <w:szCs w:val="20"/>
        </w:rPr>
        <w:t xml:space="preserve">opstellen en </w:t>
      </w:r>
      <w:r w:rsidRPr="00594451">
        <w:rPr>
          <w:rFonts w:ascii="Arial" w:hAnsi="Arial" w:cs="Arial"/>
          <w:sz w:val="20"/>
          <w:szCs w:val="20"/>
        </w:rPr>
        <w:t>verkrijgen van het</w:t>
      </w:r>
      <w:r w:rsidR="00527688" w:rsidRPr="00594451">
        <w:rPr>
          <w:rFonts w:ascii="Arial" w:hAnsi="Arial" w:cs="Arial"/>
          <w:sz w:val="20"/>
          <w:szCs w:val="20"/>
        </w:rPr>
        <w:t xml:space="preserve"> </w:t>
      </w:r>
      <w:r w:rsidRPr="00594451">
        <w:rPr>
          <w:rFonts w:ascii="Arial" w:hAnsi="Arial" w:cs="Arial"/>
          <w:sz w:val="20"/>
          <w:szCs w:val="20"/>
        </w:rPr>
        <w:t>projectbesluit. D</w:t>
      </w:r>
      <w:r w:rsidR="00527688" w:rsidRPr="00594451">
        <w:rPr>
          <w:rFonts w:ascii="Arial" w:hAnsi="Arial" w:cs="Arial"/>
          <w:sz w:val="20"/>
          <w:szCs w:val="20"/>
        </w:rPr>
        <w:t>e hiervoor benodigde input wordt mede door de aannemer ingebracht.</w:t>
      </w:r>
    </w:p>
    <w:p w14:paraId="77066D05" w14:textId="77777777" w:rsidR="00B82BBD" w:rsidRPr="00594451" w:rsidRDefault="00B82BBD" w:rsidP="00B82BBD">
      <w:pPr>
        <w:pStyle w:val="Lijstalinea"/>
        <w:rPr>
          <w:rFonts w:ascii="Arial" w:hAnsi="Arial" w:cs="Arial"/>
          <w:sz w:val="20"/>
          <w:szCs w:val="20"/>
        </w:rPr>
      </w:pPr>
    </w:p>
    <w:p w14:paraId="06B5A738" w14:textId="6FC2ECCF" w:rsidR="00A84572" w:rsidRPr="00594451" w:rsidRDefault="008547AE" w:rsidP="00E34438">
      <w:pPr>
        <w:pStyle w:val="Lijstalinea"/>
        <w:numPr>
          <w:ilvl w:val="0"/>
          <w:numId w:val="21"/>
        </w:numPr>
        <w:spacing w:line="260" w:lineRule="atLeast"/>
        <w:ind w:left="993" w:hanging="426"/>
        <w:rPr>
          <w:rFonts w:ascii="Arial" w:hAnsi="Arial" w:cs="Arial"/>
          <w:sz w:val="20"/>
          <w:szCs w:val="20"/>
        </w:rPr>
      </w:pPr>
      <w:r w:rsidRPr="00594451">
        <w:rPr>
          <w:rFonts w:ascii="Arial" w:hAnsi="Arial" w:cs="Arial"/>
          <w:sz w:val="20"/>
          <w:szCs w:val="20"/>
        </w:rPr>
        <w:t>Het</w:t>
      </w:r>
      <w:r w:rsidR="00A84572" w:rsidRPr="00594451">
        <w:rPr>
          <w:rFonts w:ascii="Arial" w:hAnsi="Arial" w:cs="Arial"/>
          <w:iCs/>
          <w:sz w:val="20"/>
          <w:szCs w:val="20"/>
        </w:rPr>
        <w:t xml:space="preserve"> (doen) uitvoeren van risicobeheersmaatregelen gedurende de ontwerpfase van het Project waartoe </w:t>
      </w:r>
      <w:r w:rsidR="00E51542" w:rsidRPr="00594451">
        <w:rPr>
          <w:rFonts w:ascii="Arial" w:hAnsi="Arial" w:cs="Arial"/>
          <w:iCs/>
          <w:sz w:val="20"/>
          <w:szCs w:val="20"/>
        </w:rPr>
        <w:t>HDSR</w:t>
      </w:r>
      <w:r w:rsidR="00A84572" w:rsidRPr="00594451">
        <w:rPr>
          <w:rFonts w:ascii="Arial" w:hAnsi="Arial" w:cs="Arial"/>
          <w:iCs/>
          <w:sz w:val="20"/>
          <w:szCs w:val="20"/>
        </w:rPr>
        <w:t xml:space="preserve"> met een of meer Deelnemers vanuit </w:t>
      </w:r>
      <w:r w:rsidR="00E51542" w:rsidRPr="00594451">
        <w:rPr>
          <w:rFonts w:ascii="Arial" w:hAnsi="Arial" w:cs="Arial"/>
          <w:iCs/>
          <w:sz w:val="20"/>
          <w:szCs w:val="20"/>
        </w:rPr>
        <w:t>HDSR</w:t>
      </w:r>
      <w:r w:rsidR="00A84572" w:rsidRPr="00594451">
        <w:rPr>
          <w:rFonts w:ascii="Arial" w:hAnsi="Arial" w:cs="Arial"/>
          <w:iCs/>
          <w:sz w:val="20"/>
          <w:szCs w:val="20"/>
        </w:rPr>
        <w:t xml:space="preserve"> afspraken heeft gemaakt</w:t>
      </w:r>
      <w:r w:rsidR="725C61EE" w:rsidRPr="00594451">
        <w:rPr>
          <w:rFonts w:ascii="Arial" w:hAnsi="Arial" w:cs="Arial"/>
          <w:sz w:val="20"/>
          <w:szCs w:val="20"/>
        </w:rPr>
        <w:t>.</w:t>
      </w:r>
    </w:p>
    <w:p w14:paraId="01DCC466" w14:textId="77777777" w:rsidR="00A84572" w:rsidRPr="00594451" w:rsidRDefault="00A84572" w:rsidP="00A84572">
      <w:pPr>
        <w:pStyle w:val="Lijstalinea"/>
        <w:ind w:left="993"/>
        <w:rPr>
          <w:rFonts w:ascii="Arial" w:hAnsi="Arial" w:cs="Arial"/>
          <w:sz w:val="20"/>
          <w:szCs w:val="20"/>
        </w:rPr>
      </w:pPr>
    </w:p>
    <w:p w14:paraId="48733D76" w14:textId="406C94C0" w:rsidR="00A84572" w:rsidRPr="00594451" w:rsidRDefault="00A84572" w:rsidP="00E34438">
      <w:pPr>
        <w:pStyle w:val="Artikel"/>
        <w:numPr>
          <w:ilvl w:val="0"/>
          <w:numId w:val="15"/>
        </w:numPr>
        <w:tabs>
          <w:tab w:val="left" w:pos="567"/>
        </w:tabs>
        <w:ind w:left="567" w:hanging="567"/>
        <w:rPr>
          <w:rFonts w:ascii="Arial" w:hAnsi="Arial"/>
          <w:b/>
          <w:sz w:val="20"/>
          <w:szCs w:val="20"/>
        </w:rPr>
      </w:pPr>
      <w:bookmarkStart w:id="21" w:name="_Ref49870017"/>
      <w:bookmarkStart w:id="22" w:name="_Ref49779818"/>
      <w:bookmarkStart w:id="23" w:name="_Ref49779960"/>
      <w:bookmarkStart w:id="24" w:name="_Toc632547625"/>
      <w:r w:rsidRPr="00594451">
        <w:rPr>
          <w:rFonts w:ascii="Arial" w:hAnsi="Arial"/>
          <w:b/>
          <w:sz w:val="20"/>
          <w:szCs w:val="20"/>
        </w:rPr>
        <w:lastRenderedPageBreak/>
        <w:t>Verplichtingen van de Deelnemers</w:t>
      </w:r>
      <w:bookmarkEnd w:id="21"/>
      <w:r w:rsidRPr="00594451">
        <w:rPr>
          <w:rFonts w:ascii="Arial" w:hAnsi="Arial"/>
          <w:b/>
          <w:sz w:val="20"/>
          <w:szCs w:val="20"/>
        </w:rPr>
        <w:t xml:space="preserve"> </w:t>
      </w:r>
      <w:bookmarkEnd w:id="22"/>
      <w:bookmarkEnd w:id="23"/>
      <w:r w:rsidR="00A411F2" w:rsidRPr="00594451">
        <w:rPr>
          <w:rFonts w:ascii="Arial" w:hAnsi="Arial"/>
          <w:b/>
          <w:sz w:val="20"/>
          <w:szCs w:val="20"/>
        </w:rPr>
        <w:t>(anders dan HDSR) in het Bouwteam</w:t>
      </w:r>
      <w:bookmarkEnd w:id="24"/>
    </w:p>
    <w:p w14:paraId="0809C4F7" w14:textId="76C37DED"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bookmarkStart w:id="25" w:name="_Ref49780091"/>
      <w:r w:rsidRPr="00594451">
        <w:rPr>
          <w:rFonts w:ascii="Arial" w:hAnsi="Arial" w:cs="Arial"/>
          <w:sz w:val="20"/>
          <w:szCs w:val="20"/>
        </w:rPr>
        <w:t xml:space="preserve">De volgende gelijkluidende verplichtingen rusten op elke Deelnemer (anders dan </w:t>
      </w:r>
      <w:r w:rsidR="00E51542" w:rsidRPr="00594451">
        <w:rPr>
          <w:rFonts w:ascii="Arial" w:hAnsi="Arial" w:cs="Arial"/>
          <w:sz w:val="20"/>
          <w:szCs w:val="20"/>
        </w:rPr>
        <w:t>HDSR</w:t>
      </w:r>
      <w:r w:rsidRPr="00594451">
        <w:rPr>
          <w:rFonts w:ascii="Arial" w:hAnsi="Arial" w:cs="Arial"/>
          <w:sz w:val="20"/>
          <w:szCs w:val="20"/>
        </w:rPr>
        <w:t>) met inachtneming van het bepaalde in artikel 5.2. Met inachtneming van de Bouwteamdoelstelling worden de volgende verplichtingen en werkzaamheden tijdig en naar beste vermogen verricht</w:t>
      </w:r>
      <w:r w:rsidR="00F87028" w:rsidRPr="00594451">
        <w:rPr>
          <w:rFonts w:ascii="Arial" w:hAnsi="Arial" w:cs="Arial"/>
          <w:sz w:val="20"/>
          <w:szCs w:val="20"/>
        </w:rPr>
        <w:t xml:space="preserve"> vanuit de eigen ervaring en deskundigheid van de betreffende Deelnemer</w:t>
      </w:r>
      <w:r w:rsidRPr="00594451">
        <w:rPr>
          <w:rFonts w:ascii="Arial" w:hAnsi="Arial" w:cs="Arial"/>
          <w:sz w:val="20"/>
          <w:szCs w:val="20"/>
        </w:rPr>
        <w:t>:</w:t>
      </w:r>
      <w:bookmarkEnd w:id="25"/>
    </w:p>
    <w:p w14:paraId="79D5FD30" w14:textId="77777777" w:rsidR="00A84572" w:rsidRPr="00594451" w:rsidRDefault="00A84572" w:rsidP="00A84572">
      <w:pPr>
        <w:pStyle w:val="Lijstalinea"/>
        <w:ind w:left="567"/>
        <w:rPr>
          <w:rFonts w:ascii="Arial" w:hAnsi="Arial" w:cs="Arial"/>
          <w:sz w:val="20"/>
          <w:szCs w:val="20"/>
        </w:rPr>
      </w:pPr>
    </w:p>
    <w:p w14:paraId="1873DA38" w14:textId="77777777" w:rsidR="008A05DF" w:rsidRPr="00594451" w:rsidRDefault="008A05DF" w:rsidP="00C00C17">
      <w:pPr>
        <w:spacing w:line="260" w:lineRule="atLeast"/>
        <w:rPr>
          <w:rFonts w:ascii="Arial" w:hAnsi="Arial" w:cs="Arial"/>
          <w:sz w:val="20"/>
          <w:szCs w:val="20"/>
        </w:rPr>
      </w:pPr>
    </w:p>
    <w:p w14:paraId="215F02E4" w14:textId="61D3E137" w:rsidR="00A84572" w:rsidRPr="00594451" w:rsidRDefault="00A84572" w:rsidP="00E34438">
      <w:pPr>
        <w:pStyle w:val="Lijstalinea"/>
        <w:numPr>
          <w:ilvl w:val="0"/>
          <w:numId w:val="22"/>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Het plannen en uitvoeren van de eigen werkzaamheden in het Bouwteam in overeenstemming met de planning van de ontwerpfase (zoals zo nodig van tijd tot tijd gewijzigd), met inachtneming van de nadere instructies van </w:t>
      </w:r>
      <w:r w:rsidR="00E51542" w:rsidRPr="00594451">
        <w:rPr>
          <w:rFonts w:ascii="Arial" w:hAnsi="Arial" w:cs="Arial"/>
          <w:sz w:val="20"/>
          <w:szCs w:val="20"/>
        </w:rPr>
        <w:t>HDSR</w:t>
      </w:r>
      <w:r w:rsidRPr="00594451">
        <w:rPr>
          <w:rFonts w:ascii="Arial" w:hAnsi="Arial" w:cs="Arial"/>
          <w:sz w:val="20"/>
          <w:szCs w:val="20"/>
        </w:rPr>
        <w:t>;</w:t>
      </w:r>
    </w:p>
    <w:p w14:paraId="54FEA065" w14:textId="77777777" w:rsidR="00A84572" w:rsidRPr="00594451" w:rsidRDefault="00A84572" w:rsidP="00A84572">
      <w:pPr>
        <w:pStyle w:val="Lijstalinea"/>
        <w:ind w:left="993" w:hanging="426"/>
        <w:rPr>
          <w:rFonts w:ascii="Arial" w:hAnsi="Arial" w:cs="Arial"/>
          <w:sz w:val="20"/>
          <w:szCs w:val="20"/>
        </w:rPr>
      </w:pPr>
    </w:p>
    <w:p w14:paraId="475C2C0A" w14:textId="43E04179" w:rsidR="00A84572" w:rsidRPr="00594451" w:rsidRDefault="00A84572" w:rsidP="00E34438">
      <w:pPr>
        <w:pStyle w:val="Lijstalinea"/>
        <w:numPr>
          <w:ilvl w:val="0"/>
          <w:numId w:val="22"/>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Het deelnemen aan vergaderingen waarvan </w:t>
      </w:r>
      <w:r w:rsidR="00E51542" w:rsidRPr="00594451">
        <w:rPr>
          <w:rFonts w:ascii="Arial" w:hAnsi="Arial" w:cs="Arial"/>
          <w:sz w:val="20"/>
          <w:szCs w:val="20"/>
        </w:rPr>
        <w:t>HDSR</w:t>
      </w:r>
      <w:r w:rsidRPr="00594451">
        <w:rPr>
          <w:rFonts w:ascii="Arial" w:hAnsi="Arial" w:cs="Arial"/>
          <w:sz w:val="20"/>
          <w:szCs w:val="20"/>
        </w:rPr>
        <w:t xml:space="preserve"> aangeeft dat deelname gewenst is;</w:t>
      </w:r>
    </w:p>
    <w:p w14:paraId="3612644F" w14:textId="77777777" w:rsidR="00A84572" w:rsidRPr="00594451" w:rsidRDefault="00A84572" w:rsidP="00A84572">
      <w:pPr>
        <w:pStyle w:val="Lijstalinea"/>
        <w:ind w:left="993" w:hanging="426"/>
        <w:rPr>
          <w:rFonts w:ascii="Arial" w:hAnsi="Arial" w:cs="Arial"/>
          <w:sz w:val="20"/>
          <w:szCs w:val="20"/>
        </w:rPr>
      </w:pPr>
    </w:p>
    <w:p w14:paraId="7A9EFB05" w14:textId="33EE933F" w:rsidR="00A84572" w:rsidRPr="00594451" w:rsidRDefault="00A84572" w:rsidP="00E34438">
      <w:pPr>
        <w:pStyle w:val="Lijstalinea"/>
        <w:numPr>
          <w:ilvl w:val="0"/>
          <w:numId w:val="22"/>
        </w:numPr>
        <w:spacing w:line="260" w:lineRule="atLeast"/>
        <w:ind w:left="993" w:hanging="426"/>
        <w:contextualSpacing w:val="0"/>
        <w:rPr>
          <w:rFonts w:ascii="Arial" w:hAnsi="Arial" w:cs="Arial"/>
          <w:sz w:val="20"/>
          <w:szCs w:val="20"/>
        </w:rPr>
      </w:pPr>
      <w:r w:rsidRPr="00594451">
        <w:rPr>
          <w:rFonts w:ascii="Arial" w:hAnsi="Arial" w:cs="Arial"/>
          <w:sz w:val="20"/>
          <w:szCs w:val="20"/>
        </w:rPr>
        <w:t>Het beoordelen op onder meer juistheid en volledigheid en zo nodig becommentariëren van alle informatie (waaronder de documenten genoemd in artikel </w:t>
      </w:r>
      <w:r w:rsidRPr="00594451">
        <w:rPr>
          <w:rFonts w:ascii="Arial" w:hAnsi="Arial" w:cs="Arial"/>
          <w:sz w:val="20"/>
          <w:szCs w:val="20"/>
        </w:rPr>
        <w:fldChar w:fldCharType="begin"/>
      </w:r>
      <w:r w:rsidRPr="00594451">
        <w:rPr>
          <w:rFonts w:ascii="Arial" w:hAnsi="Arial" w:cs="Arial"/>
          <w:sz w:val="20"/>
          <w:szCs w:val="20"/>
        </w:rPr>
        <w:instrText xml:space="preserve"> REF _Ref49779993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3.1</w:t>
      </w:r>
      <w:r w:rsidRPr="00594451">
        <w:rPr>
          <w:rFonts w:ascii="Arial" w:hAnsi="Arial" w:cs="Arial"/>
          <w:sz w:val="20"/>
          <w:szCs w:val="20"/>
        </w:rPr>
        <w:fldChar w:fldCharType="end"/>
      </w:r>
      <w:r w:rsidRPr="00594451">
        <w:rPr>
          <w:rFonts w:ascii="Arial" w:hAnsi="Arial" w:cs="Arial"/>
          <w:sz w:val="20"/>
          <w:szCs w:val="20"/>
        </w:rPr>
        <w:t>, de planning van de ontwerpfase en het Taakstellend Budget) die aan hem is en/of wordt verstrekt;</w:t>
      </w:r>
    </w:p>
    <w:p w14:paraId="4010E43B" w14:textId="77777777" w:rsidR="00A84572" w:rsidRPr="00594451" w:rsidRDefault="00A84572" w:rsidP="00A84572">
      <w:pPr>
        <w:pStyle w:val="Lijstalinea"/>
        <w:ind w:left="993" w:hanging="426"/>
        <w:rPr>
          <w:rFonts w:ascii="Arial" w:hAnsi="Arial" w:cs="Arial"/>
          <w:sz w:val="20"/>
          <w:szCs w:val="20"/>
        </w:rPr>
      </w:pPr>
    </w:p>
    <w:p w14:paraId="6310772F" w14:textId="77777777" w:rsidR="00A84572" w:rsidRPr="00594451" w:rsidRDefault="00A84572" w:rsidP="00E34438">
      <w:pPr>
        <w:pStyle w:val="Lijstalinea"/>
        <w:numPr>
          <w:ilvl w:val="0"/>
          <w:numId w:val="22"/>
        </w:numPr>
        <w:spacing w:line="260" w:lineRule="atLeast"/>
        <w:ind w:left="993" w:hanging="426"/>
        <w:contextualSpacing w:val="0"/>
        <w:rPr>
          <w:rFonts w:ascii="Arial" w:hAnsi="Arial" w:cs="Arial"/>
          <w:sz w:val="20"/>
          <w:szCs w:val="20"/>
        </w:rPr>
      </w:pPr>
      <w:r w:rsidRPr="00594451">
        <w:rPr>
          <w:rFonts w:ascii="Arial" w:hAnsi="Arial" w:cs="Arial"/>
          <w:sz w:val="20"/>
          <w:szCs w:val="20"/>
        </w:rPr>
        <w:t>Het beoordelen op juistheid en volledigheid, en zo nodig becommentariëren van alle ontwerpen, plannen, begrotingen (</w:t>
      </w:r>
      <w:proofErr w:type="spellStart"/>
      <w:r w:rsidRPr="00594451">
        <w:rPr>
          <w:rFonts w:ascii="Arial" w:hAnsi="Arial" w:cs="Arial"/>
          <w:sz w:val="20"/>
          <w:szCs w:val="20"/>
        </w:rPr>
        <w:t>wijzigings</w:t>
      </w:r>
      <w:proofErr w:type="spellEnd"/>
      <w:r w:rsidRPr="00594451">
        <w:rPr>
          <w:rFonts w:ascii="Arial" w:hAnsi="Arial" w:cs="Arial"/>
          <w:sz w:val="20"/>
          <w:szCs w:val="20"/>
        </w:rPr>
        <w:t>)voorstellen en andere documentatie van of voor het Bouwteam, ongeacht of deze een voorlopig of definitief karakter hebben;</w:t>
      </w:r>
    </w:p>
    <w:p w14:paraId="09B9386B" w14:textId="77777777" w:rsidR="00A84572" w:rsidRPr="00594451" w:rsidRDefault="00A84572" w:rsidP="00A84572">
      <w:pPr>
        <w:pStyle w:val="Lijstalinea"/>
        <w:rPr>
          <w:rFonts w:ascii="Arial" w:hAnsi="Arial" w:cs="Arial"/>
          <w:sz w:val="20"/>
          <w:szCs w:val="20"/>
        </w:rPr>
      </w:pPr>
    </w:p>
    <w:p w14:paraId="21B61B64" w14:textId="66910055" w:rsidR="00A84572" w:rsidRPr="00594451" w:rsidRDefault="00A84572" w:rsidP="00E34438">
      <w:pPr>
        <w:pStyle w:val="Lijstalinea"/>
        <w:numPr>
          <w:ilvl w:val="0"/>
          <w:numId w:val="22"/>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Het adviseren van </w:t>
      </w:r>
      <w:r w:rsidR="00E51542" w:rsidRPr="00594451">
        <w:rPr>
          <w:rFonts w:ascii="Arial" w:hAnsi="Arial" w:cs="Arial"/>
          <w:sz w:val="20"/>
          <w:szCs w:val="20"/>
        </w:rPr>
        <w:t>HDSR</w:t>
      </w:r>
      <w:r w:rsidRPr="00594451">
        <w:rPr>
          <w:rFonts w:ascii="Arial" w:hAnsi="Arial" w:cs="Arial"/>
          <w:sz w:val="20"/>
          <w:szCs w:val="20"/>
        </w:rPr>
        <w:t xml:space="preserve"> ten behoeve van de Bouwteamdoelstelling. Onder adviseren wordt mede verstaan:</w:t>
      </w:r>
    </w:p>
    <w:p w14:paraId="62459FD8" w14:textId="77777777" w:rsidR="00A84572" w:rsidRPr="00594451" w:rsidRDefault="00A84572" w:rsidP="00A84572">
      <w:pPr>
        <w:pStyle w:val="Lijstalinea"/>
        <w:rPr>
          <w:rFonts w:ascii="Arial" w:hAnsi="Arial" w:cs="Arial"/>
          <w:sz w:val="20"/>
          <w:szCs w:val="20"/>
        </w:rPr>
      </w:pPr>
    </w:p>
    <w:p w14:paraId="24121D7A" w14:textId="77777777" w:rsidR="00A84572" w:rsidRPr="00594451" w:rsidRDefault="00A84572" w:rsidP="00E34438">
      <w:pPr>
        <w:pStyle w:val="Lijstalinea"/>
        <w:numPr>
          <w:ilvl w:val="0"/>
          <w:numId w:val="23"/>
        </w:numPr>
        <w:spacing w:line="260" w:lineRule="atLeast"/>
        <w:contextualSpacing w:val="0"/>
        <w:rPr>
          <w:rFonts w:ascii="Arial" w:hAnsi="Arial" w:cs="Arial"/>
          <w:sz w:val="20"/>
          <w:szCs w:val="20"/>
        </w:rPr>
      </w:pPr>
      <w:bookmarkStart w:id="26" w:name="_Ref49780071"/>
      <w:r w:rsidRPr="00594451">
        <w:rPr>
          <w:rFonts w:ascii="Arial" w:hAnsi="Arial" w:cs="Arial"/>
          <w:sz w:val="20"/>
          <w:szCs w:val="20"/>
        </w:rPr>
        <w:t>Het aandragen van voorstellen en/of wijzigingsvoorstellen;</w:t>
      </w:r>
      <w:bookmarkEnd w:id="26"/>
    </w:p>
    <w:p w14:paraId="66019C65" w14:textId="77777777" w:rsidR="00A84572" w:rsidRPr="00594451" w:rsidRDefault="00A84572" w:rsidP="00A84572">
      <w:pPr>
        <w:pStyle w:val="Lijstalinea"/>
        <w:ind w:left="1713"/>
        <w:rPr>
          <w:rFonts w:ascii="Arial" w:hAnsi="Arial" w:cs="Arial"/>
          <w:sz w:val="20"/>
          <w:szCs w:val="20"/>
        </w:rPr>
      </w:pPr>
    </w:p>
    <w:p w14:paraId="66D9CF0B" w14:textId="77777777" w:rsidR="00A84572" w:rsidRPr="00594451" w:rsidRDefault="00A84572" w:rsidP="00E34438">
      <w:pPr>
        <w:pStyle w:val="Lijstalinea"/>
        <w:numPr>
          <w:ilvl w:val="0"/>
          <w:numId w:val="23"/>
        </w:numPr>
        <w:spacing w:line="260" w:lineRule="atLeast"/>
        <w:contextualSpacing w:val="0"/>
        <w:rPr>
          <w:rFonts w:ascii="Arial" w:hAnsi="Arial" w:cs="Arial"/>
          <w:sz w:val="20"/>
          <w:szCs w:val="20"/>
        </w:rPr>
      </w:pPr>
      <w:r w:rsidRPr="00594451">
        <w:rPr>
          <w:rFonts w:ascii="Arial" w:hAnsi="Arial" w:cs="Arial"/>
          <w:sz w:val="20"/>
          <w:szCs w:val="20"/>
        </w:rPr>
        <w:t>Het informeren omtrent de uitvoerbaarheid van het Project, de financiële haalbaarheid met inachtneming van het Taakstellend Budget en de veiligheid van het Project (waaronder begrepen de constructieve veiligheid en de brandveiligheid); en</w:t>
      </w:r>
    </w:p>
    <w:p w14:paraId="4CE8B89B" w14:textId="77777777" w:rsidR="00A84572" w:rsidRPr="00594451" w:rsidRDefault="00A84572" w:rsidP="00A84572">
      <w:pPr>
        <w:pStyle w:val="Lijstalinea"/>
        <w:rPr>
          <w:rFonts w:ascii="Arial" w:hAnsi="Arial" w:cs="Arial"/>
          <w:sz w:val="20"/>
          <w:szCs w:val="20"/>
        </w:rPr>
      </w:pPr>
    </w:p>
    <w:p w14:paraId="16FEE375" w14:textId="77777777" w:rsidR="00A84572" w:rsidRPr="00594451" w:rsidRDefault="00A84572" w:rsidP="00E34438">
      <w:pPr>
        <w:pStyle w:val="Lijstalinea"/>
        <w:numPr>
          <w:ilvl w:val="0"/>
          <w:numId w:val="23"/>
        </w:numPr>
        <w:spacing w:line="260" w:lineRule="atLeast"/>
        <w:contextualSpacing w:val="0"/>
        <w:rPr>
          <w:rFonts w:ascii="Arial" w:hAnsi="Arial" w:cs="Arial"/>
          <w:sz w:val="20"/>
          <w:szCs w:val="20"/>
        </w:rPr>
      </w:pPr>
      <w:r w:rsidRPr="00594451">
        <w:rPr>
          <w:rFonts w:ascii="Arial" w:hAnsi="Arial" w:cs="Arial"/>
          <w:sz w:val="20"/>
          <w:szCs w:val="20"/>
        </w:rPr>
        <w:t>Het zo nodig aanvullen van en wijzigingsvoorstellen aandragen van/voor verkregen informatie (waaronder het Taakstellend Budget).</w:t>
      </w:r>
    </w:p>
    <w:p w14:paraId="4B68CE7A" w14:textId="77777777" w:rsidR="00A84572" w:rsidRPr="00594451" w:rsidRDefault="00A84572" w:rsidP="00A84572">
      <w:pPr>
        <w:pStyle w:val="Lijstalinea"/>
        <w:rPr>
          <w:rFonts w:ascii="Arial" w:hAnsi="Arial" w:cs="Arial"/>
          <w:sz w:val="20"/>
          <w:szCs w:val="20"/>
        </w:rPr>
      </w:pPr>
    </w:p>
    <w:p w14:paraId="0EC60965" w14:textId="16F2E154" w:rsidR="00A84572" w:rsidRPr="00594451" w:rsidRDefault="00A84572" w:rsidP="00E34438">
      <w:pPr>
        <w:pStyle w:val="Lijstalinea"/>
        <w:numPr>
          <w:ilvl w:val="0"/>
          <w:numId w:val="22"/>
        </w:numPr>
        <w:spacing w:line="260" w:lineRule="atLeast"/>
        <w:ind w:left="993" w:hanging="426"/>
        <w:contextualSpacing w:val="0"/>
        <w:rPr>
          <w:rFonts w:ascii="Arial" w:hAnsi="Arial" w:cs="Arial"/>
          <w:sz w:val="20"/>
          <w:szCs w:val="20"/>
        </w:rPr>
      </w:pPr>
      <w:r w:rsidRPr="00594451">
        <w:rPr>
          <w:rFonts w:ascii="Arial" w:hAnsi="Arial" w:cs="Arial"/>
          <w:sz w:val="20"/>
          <w:szCs w:val="20"/>
        </w:rPr>
        <w:t>Het adviseren omtrent de arbeidsveiligheid tijdens de uitvoeringswerkzaamheden (waaronder de omgevingsveiligheid, de constructieve veiligheid en de brandveiligheid)</w:t>
      </w:r>
      <w:r w:rsidR="00E21019" w:rsidRPr="00594451">
        <w:rPr>
          <w:rFonts w:ascii="Arial" w:hAnsi="Arial" w:cs="Arial"/>
          <w:sz w:val="20"/>
          <w:szCs w:val="20"/>
        </w:rPr>
        <w:t xml:space="preserve"> en omtrent de veiligheid van het Project na afronding van de uitvoeringswerkzaamheden (waaronder begrepen de constructieve veiligheid en brandveiligheid)</w:t>
      </w:r>
      <w:r w:rsidRPr="00594451">
        <w:rPr>
          <w:rFonts w:ascii="Arial" w:hAnsi="Arial" w:cs="Arial"/>
          <w:sz w:val="20"/>
          <w:szCs w:val="20"/>
        </w:rPr>
        <w:t xml:space="preserve">; </w:t>
      </w:r>
    </w:p>
    <w:p w14:paraId="5E6330D2" w14:textId="77777777" w:rsidR="00A84572" w:rsidRPr="00594451" w:rsidRDefault="00A84572" w:rsidP="00A84572">
      <w:pPr>
        <w:pStyle w:val="Lijstalinea"/>
        <w:ind w:left="993"/>
        <w:rPr>
          <w:rFonts w:ascii="Arial" w:hAnsi="Arial" w:cs="Arial"/>
          <w:sz w:val="20"/>
          <w:szCs w:val="20"/>
        </w:rPr>
      </w:pPr>
    </w:p>
    <w:p w14:paraId="1E54CCEC" w14:textId="0D9F1530" w:rsidR="00A84572" w:rsidRPr="00594451" w:rsidRDefault="00A84572" w:rsidP="00E34438">
      <w:pPr>
        <w:pStyle w:val="Lijstalinea"/>
        <w:numPr>
          <w:ilvl w:val="0"/>
          <w:numId w:val="22"/>
        </w:numPr>
        <w:spacing w:line="260" w:lineRule="atLeast"/>
        <w:ind w:left="993" w:hanging="426"/>
        <w:contextualSpacing w:val="0"/>
        <w:rPr>
          <w:rFonts w:ascii="Arial" w:hAnsi="Arial" w:cs="Arial"/>
          <w:sz w:val="20"/>
          <w:szCs w:val="20"/>
        </w:rPr>
      </w:pPr>
      <w:r w:rsidRPr="00594451">
        <w:rPr>
          <w:rFonts w:ascii="Arial" w:hAnsi="Arial" w:cs="Arial"/>
          <w:sz w:val="20"/>
          <w:szCs w:val="20"/>
        </w:rPr>
        <w:t>Het adviseren omtrent de belasting van het milieu en het energieverbruik (zowel tijdens de uitvoeringswerkzaamheden als tijdens de levensloop van het Project)</w:t>
      </w:r>
      <w:r w:rsidR="00E21019" w:rsidRPr="00594451">
        <w:rPr>
          <w:rFonts w:ascii="Arial" w:hAnsi="Arial" w:cs="Arial"/>
          <w:sz w:val="20"/>
          <w:szCs w:val="20"/>
        </w:rPr>
        <w:t xml:space="preserve"> en omtrent het hergebruik van bouwmaterialen tijdens de gehele levensloop van het Project</w:t>
      </w:r>
      <w:r w:rsidRPr="00594451">
        <w:rPr>
          <w:rFonts w:ascii="Arial" w:hAnsi="Arial" w:cs="Arial"/>
          <w:sz w:val="20"/>
          <w:szCs w:val="20"/>
        </w:rPr>
        <w:t>;</w:t>
      </w:r>
    </w:p>
    <w:p w14:paraId="36462B0A" w14:textId="77777777" w:rsidR="00A84572" w:rsidRPr="00594451" w:rsidRDefault="00A84572" w:rsidP="00A84572">
      <w:pPr>
        <w:pStyle w:val="Lijstalinea"/>
        <w:rPr>
          <w:rFonts w:ascii="Arial" w:hAnsi="Arial" w:cs="Arial"/>
          <w:sz w:val="20"/>
          <w:szCs w:val="20"/>
        </w:rPr>
      </w:pPr>
    </w:p>
    <w:p w14:paraId="3CEDE60A" w14:textId="77777777" w:rsidR="00A84572" w:rsidRPr="00594451" w:rsidRDefault="00A84572" w:rsidP="00E34438">
      <w:pPr>
        <w:pStyle w:val="Lijstalinea"/>
        <w:numPr>
          <w:ilvl w:val="0"/>
          <w:numId w:val="22"/>
        </w:numPr>
        <w:spacing w:line="260" w:lineRule="atLeast"/>
        <w:ind w:left="993" w:hanging="426"/>
        <w:contextualSpacing w:val="0"/>
        <w:rPr>
          <w:rFonts w:ascii="Arial" w:hAnsi="Arial" w:cs="Arial"/>
          <w:sz w:val="20"/>
          <w:szCs w:val="20"/>
        </w:rPr>
      </w:pPr>
      <w:r w:rsidRPr="00594451">
        <w:rPr>
          <w:rFonts w:ascii="Arial" w:hAnsi="Arial" w:cs="Arial"/>
          <w:sz w:val="20"/>
          <w:szCs w:val="20"/>
        </w:rPr>
        <w:t>Het adviseren omtrent en signaleren van de risico’s van het Project en het mitigeren van zulke risico’s, mede door bijdragen aan het opstellen en het bijhouden van het Risicodossier;</w:t>
      </w:r>
    </w:p>
    <w:p w14:paraId="0D9EEB72" w14:textId="77777777" w:rsidR="00A84572" w:rsidRPr="00594451" w:rsidRDefault="00A84572" w:rsidP="00A84572">
      <w:pPr>
        <w:pStyle w:val="Lijstalinea"/>
        <w:rPr>
          <w:rFonts w:ascii="Arial" w:hAnsi="Arial" w:cs="Arial"/>
          <w:sz w:val="20"/>
          <w:szCs w:val="20"/>
        </w:rPr>
      </w:pPr>
    </w:p>
    <w:p w14:paraId="24BB37C7" w14:textId="77777777" w:rsidR="00A84572" w:rsidRPr="00594451" w:rsidRDefault="00A84572" w:rsidP="00E34438">
      <w:pPr>
        <w:pStyle w:val="Lijstalinea"/>
        <w:numPr>
          <w:ilvl w:val="0"/>
          <w:numId w:val="22"/>
        </w:numPr>
        <w:spacing w:line="260" w:lineRule="atLeast"/>
        <w:ind w:left="993" w:hanging="426"/>
        <w:contextualSpacing w:val="0"/>
        <w:rPr>
          <w:rFonts w:ascii="Arial" w:hAnsi="Arial" w:cs="Arial"/>
          <w:sz w:val="20"/>
          <w:szCs w:val="20"/>
        </w:rPr>
      </w:pPr>
      <w:r w:rsidRPr="00594451">
        <w:rPr>
          <w:rFonts w:ascii="Arial" w:hAnsi="Arial" w:cs="Arial"/>
          <w:sz w:val="20"/>
          <w:szCs w:val="20"/>
        </w:rPr>
        <w:t>Het onverwijld waarschuwen en zo nodig (nogmaals) waarschuwen van de Deelnemers, indien zich een situatie voordoet waarbij:</w:t>
      </w:r>
    </w:p>
    <w:p w14:paraId="3D578C15" w14:textId="77777777" w:rsidR="00A84572" w:rsidRPr="00594451" w:rsidRDefault="00A84572" w:rsidP="00A84572">
      <w:pPr>
        <w:pStyle w:val="Lijstalinea"/>
        <w:rPr>
          <w:rFonts w:ascii="Arial" w:hAnsi="Arial" w:cs="Arial"/>
          <w:sz w:val="20"/>
          <w:szCs w:val="20"/>
        </w:rPr>
      </w:pPr>
    </w:p>
    <w:p w14:paraId="62A5E3B5" w14:textId="77777777" w:rsidR="00A84572" w:rsidRPr="00594451" w:rsidRDefault="00A84572" w:rsidP="00E34438">
      <w:pPr>
        <w:pStyle w:val="Lijstalinea"/>
        <w:numPr>
          <w:ilvl w:val="0"/>
          <w:numId w:val="24"/>
        </w:numPr>
        <w:spacing w:line="260" w:lineRule="atLeast"/>
        <w:ind w:left="1701" w:hanging="708"/>
        <w:contextualSpacing w:val="0"/>
        <w:rPr>
          <w:rFonts w:ascii="Arial" w:hAnsi="Arial" w:cs="Arial"/>
          <w:sz w:val="20"/>
          <w:szCs w:val="20"/>
        </w:rPr>
      </w:pPr>
      <w:r w:rsidRPr="00594451">
        <w:rPr>
          <w:rFonts w:ascii="Arial" w:hAnsi="Arial" w:cs="Arial"/>
          <w:sz w:val="20"/>
          <w:szCs w:val="20"/>
        </w:rPr>
        <w:lastRenderedPageBreak/>
        <w:t>Documentatie (waaronder begrepen ontwerpen, plannen, begrotingen en (wijzigingsvoorstellen), inlichtingen, gegevens of instructies verstrekt zijn of worden, ongeacht of deze een voorlopig of definitieve karakter hebben; en/of</w:t>
      </w:r>
    </w:p>
    <w:p w14:paraId="111D8E0B" w14:textId="77777777" w:rsidR="00A84572" w:rsidRPr="00594451" w:rsidRDefault="00A84572" w:rsidP="00A84572">
      <w:pPr>
        <w:pStyle w:val="Lijstalinea"/>
        <w:ind w:left="1701"/>
        <w:rPr>
          <w:rFonts w:ascii="Arial" w:hAnsi="Arial" w:cs="Arial"/>
          <w:sz w:val="20"/>
          <w:szCs w:val="20"/>
        </w:rPr>
      </w:pPr>
    </w:p>
    <w:p w14:paraId="35DEF611" w14:textId="77777777" w:rsidR="00A84572" w:rsidRPr="00594451" w:rsidRDefault="00A84572" w:rsidP="00E34438">
      <w:pPr>
        <w:pStyle w:val="Lijstalinea"/>
        <w:keepLines/>
        <w:numPr>
          <w:ilvl w:val="0"/>
          <w:numId w:val="24"/>
        </w:numPr>
        <w:spacing w:line="260" w:lineRule="atLeast"/>
        <w:ind w:left="1701" w:hanging="708"/>
        <w:contextualSpacing w:val="0"/>
        <w:rPr>
          <w:rFonts w:ascii="Arial" w:hAnsi="Arial" w:cs="Arial"/>
          <w:sz w:val="20"/>
          <w:szCs w:val="20"/>
        </w:rPr>
      </w:pPr>
      <w:r w:rsidRPr="00594451">
        <w:rPr>
          <w:rFonts w:ascii="Arial" w:hAnsi="Arial" w:cs="Arial"/>
          <w:sz w:val="20"/>
          <w:szCs w:val="20"/>
        </w:rPr>
        <w:t>Besluiten in voorbereiding zijn, genomen worden of zijn, die nadelig zijn of redelijkerwijs nadelig kunnen zijn voor het behalen van de Bouwteamdoelstelling en/of zodanige fouten bevatten of gebreken vertonen dat de betreffende Deelnemer in strijd met de eisen van redelijk en billijkheid zou handelen als hij zonder waarschuwing bij de vervulling van de voorbereidingswerkzaamheden daarop zou voortbouwen;</w:t>
      </w:r>
    </w:p>
    <w:p w14:paraId="4592BB40" w14:textId="77777777" w:rsidR="00A84572" w:rsidRPr="00594451" w:rsidRDefault="00A84572" w:rsidP="00A84572">
      <w:pPr>
        <w:rPr>
          <w:rFonts w:ascii="Arial" w:hAnsi="Arial" w:cs="Arial"/>
          <w:sz w:val="20"/>
          <w:szCs w:val="20"/>
        </w:rPr>
      </w:pPr>
    </w:p>
    <w:p w14:paraId="29264E42" w14:textId="77777777" w:rsidR="00A84572" w:rsidRPr="00594451" w:rsidRDefault="00A84572" w:rsidP="00E34438">
      <w:pPr>
        <w:pStyle w:val="Lijstalinea"/>
        <w:numPr>
          <w:ilvl w:val="0"/>
          <w:numId w:val="22"/>
        </w:numPr>
        <w:spacing w:line="260" w:lineRule="atLeast"/>
        <w:ind w:left="993" w:hanging="426"/>
        <w:contextualSpacing w:val="0"/>
        <w:rPr>
          <w:rFonts w:ascii="Arial" w:hAnsi="Arial" w:cs="Arial"/>
          <w:sz w:val="20"/>
          <w:szCs w:val="20"/>
        </w:rPr>
      </w:pPr>
      <w:r w:rsidRPr="00594451">
        <w:rPr>
          <w:rFonts w:ascii="Arial" w:hAnsi="Arial" w:cs="Arial"/>
          <w:sz w:val="20"/>
          <w:szCs w:val="20"/>
        </w:rPr>
        <w:t>Het periodiek informeren van de andere Deelnemers over de voortgang van de werkzaamheden; en</w:t>
      </w:r>
    </w:p>
    <w:p w14:paraId="3D9502CF" w14:textId="77777777" w:rsidR="00A84572" w:rsidRPr="00594451" w:rsidRDefault="00A84572" w:rsidP="00A84572">
      <w:pPr>
        <w:pStyle w:val="Lijstalinea"/>
        <w:ind w:left="993" w:hanging="426"/>
        <w:rPr>
          <w:rFonts w:ascii="Arial" w:hAnsi="Arial" w:cs="Arial"/>
          <w:sz w:val="20"/>
          <w:szCs w:val="20"/>
        </w:rPr>
      </w:pPr>
    </w:p>
    <w:p w14:paraId="189987F5" w14:textId="77777777" w:rsidR="00A84572" w:rsidRPr="00594451" w:rsidRDefault="00A84572" w:rsidP="00E34438">
      <w:pPr>
        <w:pStyle w:val="Lijstalinea"/>
        <w:numPr>
          <w:ilvl w:val="0"/>
          <w:numId w:val="22"/>
        </w:numPr>
        <w:spacing w:line="260" w:lineRule="atLeast"/>
        <w:ind w:left="993" w:hanging="426"/>
        <w:contextualSpacing w:val="0"/>
        <w:rPr>
          <w:rFonts w:ascii="Arial" w:hAnsi="Arial" w:cs="Arial"/>
          <w:sz w:val="20"/>
          <w:szCs w:val="20"/>
        </w:rPr>
      </w:pPr>
      <w:r w:rsidRPr="00594451">
        <w:rPr>
          <w:rFonts w:ascii="Arial" w:hAnsi="Arial" w:cs="Arial"/>
          <w:sz w:val="20"/>
          <w:szCs w:val="20"/>
        </w:rPr>
        <w:t>Al datgene wat naar de aard van de bilaterale overeenkomst voortvloeit uit de wet, de billijkheid of de gewoonte.</w:t>
      </w:r>
    </w:p>
    <w:p w14:paraId="550183CA" w14:textId="0790D503" w:rsidR="00A84572" w:rsidRPr="00594451" w:rsidRDefault="00A84572" w:rsidP="00E34438">
      <w:pPr>
        <w:pStyle w:val="Artikel"/>
        <w:numPr>
          <w:ilvl w:val="0"/>
          <w:numId w:val="15"/>
        </w:numPr>
        <w:tabs>
          <w:tab w:val="left" w:pos="567"/>
        </w:tabs>
        <w:ind w:left="0" w:firstLine="0"/>
        <w:rPr>
          <w:rFonts w:ascii="Arial" w:hAnsi="Arial"/>
          <w:b/>
          <w:sz w:val="20"/>
          <w:szCs w:val="20"/>
        </w:rPr>
      </w:pPr>
      <w:bookmarkStart w:id="27" w:name="_Toc778467686"/>
      <w:bookmarkStart w:id="28" w:name="_Ref49779840"/>
      <w:r w:rsidRPr="00594451">
        <w:rPr>
          <w:rFonts w:ascii="Arial" w:hAnsi="Arial"/>
          <w:b/>
          <w:sz w:val="20"/>
          <w:szCs w:val="20"/>
        </w:rPr>
        <w:t>Verplichtingen van Aannemer</w:t>
      </w:r>
      <w:bookmarkEnd w:id="27"/>
      <w:r w:rsidRPr="00594451">
        <w:rPr>
          <w:rFonts w:ascii="Arial" w:hAnsi="Arial"/>
          <w:b/>
          <w:sz w:val="20"/>
          <w:szCs w:val="20"/>
        </w:rPr>
        <w:t xml:space="preserve"> </w:t>
      </w:r>
      <w:bookmarkEnd w:id="28"/>
    </w:p>
    <w:p w14:paraId="45524AB1" w14:textId="5A488B16" w:rsidR="00A64764" w:rsidRPr="00594451" w:rsidRDefault="008C50A7"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Het leidinggeven aan het Bouwteam en het coördineren van de werkzaamheden van de Deelnemers vanuit Aannemer. Indien Deelnemers vanuit HDSR deelnemen in het Bouwteam, zal het voornoemde 'coördineren van werkzaamheden' ook omvatten het geven van coördinatie-instructies aan HDSR ten aanzien van diens coördinatie van de werkzaamheden van de Deelnemers vanuit HDSR. Onder het voorgaande valt onder meer het organiseren van periodieke bijeenkomsten voor alle Deelnemers (waaronder een startbijeenkomst), alsmede het bepalen van de frequenties en het organiseren van overleggen tussen de relevante Deelnemers;</w:t>
      </w:r>
    </w:p>
    <w:p w14:paraId="33A4DED9" w14:textId="77777777" w:rsidR="00A64764" w:rsidRPr="00594451" w:rsidRDefault="00A64764" w:rsidP="00A64764">
      <w:pPr>
        <w:spacing w:line="260" w:lineRule="atLeast"/>
        <w:rPr>
          <w:rFonts w:ascii="Arial" w:hAnsi="Arial" w:cs="Arial"/>
          <w:sz w:val="20"/>
          <w:szCs w:val="20"/>
        </w:rPr>
      </w:pPr>
    </w:p>
    <w:p w14:paraId="3629C8A8" w14:textId="010839FA"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Naast de werkzaamheden en verantwoordelijkheden van artikel </w:t>
      </w:r>
      <w:r w:rsidRPr="00594451">
        <w:rPr>
          <w:rFonts w:ascii="Arial" w:hAnsi="Arial" w:cs="Arial"/>
          <w:sz w:val="20"/>
          <w:szCs w:val="20"/>
        </w:rPr>
        <w:fldChar w:fldCharType="begin"/>
      </w:r>
      <w:r w:rsidRPr="00594451">
        <w:rPr>
          <w:rFonts w:ascii="Arial" w:hAnsi="Arial" w:cs="Arial"/>
          <w:sz w:val="20"/>
          <w:szCs w:val="20"/>
        </w:rPr>
        <w:instrText xml:space="preserve"> REF _Ref49870017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7</w:t>
      </w:r>
      <w:r w:rsidRPr="00594451">
        <w:rPr>
          <w:rFonts w:ascii="Arial" w:hAnsi="Arial" w:cs="Arial"/>
          <w:sz w:val="20"/>
          <w:szCs w:val="20"/>
        </w:rPr>
        <w:fldChar w:fldCharType="end"/>
      </w:r>
      <w:r w:rsidRPr="00594451">
        <w:rPr>
          <w:rFonts w:ascii="Arial" w:hAnsi="Arial" w:cs="Arial"/>
          <w:sz w:val="20"/>
          <w:szCs w:val="20"/>
        </w:rPr>
        <w:t xml:space="preserve"> zal Aannemer zijn specifieke ervaring en deskundigheid ter beschikking stellen aan </w:t>
      </w:r>
      <w:r w:rsidR="00E51542" w:rsidRPr="00594451">
        <w:rPr>
          <w:rFonts w:ascii="Arial" w:hAnsi="Arial" w:cs="Arial"/>
          <w:sz w:val="20"/>
          <w:szCs w:val="20"/>
        </w:rPr>
        <w:t>HDSR</w:t>
      </w:r>
      <w:r w:rsidRPr="00594451">
        <w:rPr>
          <w:rFonts w:ascii="Arial" w:hAnsi="Arial" w:cs="Arial"/>
          <w:sz w:val="20"/>
          <w:szCs w:val="20"/>
        </w:rPr>
        <w:t xml:space="preserve"> met betrekking tot: </w:t>
      </w:r>
      <w:r w:rsidR="00F26EDC" w:rsidRPr="00594451">
        <w:rPr>
          <w:rFonts w:ascii="Arial" w:hAnsi="Arial" w:cs="Arial"/>
          <w:sz w:val="20"/>
          <w:szCs w:val="20"/>
        </w:rPr>
        <w:t xml:space="preserve">keuzes in het ontwerpproces, </w:t>
      </w:r>
      <w:r w:rsidRPr="00594451">
        <w:rPr>
          <w:rFonts w:ascii="Arial" w:hAnsi="Arial" w:cs="Arial"/>
          <w:sz w:val="20"/>
          <w:szCs w:val="20"/>
        </w:rPr>
        <w:t>uitvoering van bouwwerkzaamheden, onderhoud, kosten met betrekking tot de uitvoering en het onderhoud</w:t>
      </w:r>
      <w:r w:rsidR="007628E6" w:rsidRPr="00594451">
        <w:rPr>
          <w:rFonts w:ascii="Arial" w:hAnsi="Arial" w:cs="Arial"/>
          <w:sz w:val="20"/>
          <w:szCs w:val="20"/>
        </w:rPr>
        <w:t>, bouwlogistiek.</w:t>
      </w:r>
      <w:r w:rsidRPr="00594451">
        <w:rPr>
          <w:rFonts w:ascii="Arial" w:hAnsi="Arial" w:cs="Arial"/>
          <w:sz w:val="20"/>
          <w:szCs w:val="20"/>
        </w:rPr>
        <w:t xml:space="preserve"> </w:t>
      </w:r>
    </w:p>
    <w:p w14:paraId="67A547CB" w14:textId="77777777" w:rsidR="00831072" w:rsidRPr="00594451" w:rsidRDefault="00831072" w:rsidP="00C1639C">
      <w:pPr>
        <w:spacing w:line="260" w:lineRule="atLeast"/>
        <w:ind w:left="567"/>
        <w:rPr>
          <w:rFonts w:ascii="Arial" w:hAnsi="Arial" w:cs="Arial"/>
          <w:sz w:val="20"/>
          <w:szCs w:val="20"/>
        </w:rPr>
      </w:pPr>
    </w:p>
    <w:p w14:paraId="734A3460" w14:textId="065435EC" w:rsidR="31BB5C3C" w:rsidRPr="00594451" w:rsidRDefault="00963EE6" w:rsidP="00C1639C">
      <w:pPr>
        <w:spacing w:line="260" w:lineRule="atLeast"/>
        <w:ind w:left="567"/>
        <w:rPr>
          <w:rFonts w:ascii="Arial" w:hAnsi="Arial" w:cs="Arial"/>
          <w:sz w:val="20"/>
          <w:szCs w:val="20"/>
        </w:rPr>
      </w:pPr>
      <w:r w:rsidRPr="00594451">
        <w:rPr>
          <w:rFonts w:ascii="Arial" w:hAnsi="Arial" w:cs="Arial"/>
          <w:sz w:val="20"/>
          <w:szCs w:val="20"/>
        </w:rPr>
        <w:t>Specifiek is ook inzet gewenst ten behoeve van het</w:t>
      </w:r>
      <w:r w:rsidR="31BB5C3C" w:rsidRPr="00594451">
        <w:rPr>
          <w:rFonts w:ascii="Arial" w:hAnsi="Arial" w:cs="Arial"/>
          <w:sz w:val="20"/>
          <w:szCs w:val="20"/>
        </w:rPr>
        <w:t xml:space="preserve"> eenduidig en navolgbaar uiteenzetten van verschillende ontwerpoplossingen </w:t>
      </w:r>
      <w:r w:rsidR="680D1B7C" w:rsidRPr="00594451">
        <w:rPr>
          <w:rFonts w:ascii="Arial" w:hAnsi="Arial" w:cs="Arial"/>
          <w:sz w:val="20"/>
          <w:szCs w:val="20"/>
        </w:rPr>
        <w:t>welke op basis van een beoordelings</w:t>
      </w:r>
      <w:r w:rsidR="0ACBFBDF" w:rsidRPr="00594451">
        <w:rPr>
          <w:rFonts w:ascii="Arial" w:hAnsi="Arial" w:cs="Arial"/>
          <w:sz w:val="20"/>
          <w:szCs w:val="20"/>
        </w:rPr>
        <w:t>matrix kunnen worden beoordeeld en gescoord. Dit geldt ten minste voor onderstaande ontwerpaspecten</w:t>
      </w:r>
      <w:r w:rsidR="005A2727" w:rsidRPr="00594451">
        <w:rPr>
          <w:rFonts w:ascii="Arial" w:hAnsi="Arial" w:cs="Arial"/>
          <w:sz w:val="20"/>
          <w:szCs w:val="20"/>
        </w:rPr>
        <w:t>:</w:t>
      </w:r>
    </w:p>
    <w:p w14:paraId="5DDF785D" w14:textId="6139F4A4" w:rsidR="009C30C1" w:rsidRPr="00594451" w:rsidRDefault="009C30C1" w:rsidP="00E34438">
      <w:pPr>
        <w:pStyle w:val="Lijstalinea"/>
        <w:numPr>
          <w:ilvl w:val="0"/>
          <w:numId w:val="28"/>
        </w:numPr>
        <w:spacing w:line="260" w:lineRule="atLeast"/>
        <w:rPr>
          <w:rFonts w:ascii="Arial" w:hAnsi="Arial" w:cs="Arial"/>
          <w:sz w:val="20"/>
          <w:szCs w:val="20"/>
        </w:rPr>
      </w:pPr>
      <w:r w:rsidRPr="00594451">
        <w:rPr>
          <w:rFonts w:ascii="Arial" w:hAnsi="Arial" w:cs="Arial"/>
          <w:sz w:val="20"/>
          <w:szCs w:val="20"/>
        </w:rPr>
        <w:t>Pompkeuze</w:t>
      </w:r>
    </w:p>
    <w:p w14:paraId="10049B7B" w14:textId="53D063E1" w:rsidR="002946C0" w:rsidRPr="00594451" w:rsidRDefault="002946C0" w:rsidP="00E34438">
      <w:pPr>
        <w:pStyle w:val="Lijstalinea"/>
        <w:numPr>
          <w:ilvl w:val="0"/>
          <w:numId w:val="28"/>
        </w:numPr>
        <w:spacing w:line="260" w:lineRule="atLeast"/>
        <w:rPr>
          <w:rFonts w:ascii="Arial" w:hAnsi="Arial" w:cs="Arial"/>
          <w:sz w:val="20"/>
          <w:szCs w:val="20"/>
        </w:rPr>
      </w:pPr>
      <w:r w:rsidRPr="00594451">
        <w:rPr>
          <w:rFonts w:ascii="Arial" w:hAnsi="Arial" w:cs="Arial"/>
          <w:sz w:val="20"/>
          <w:szCs w:val="20"/>
        </w:rPr>
        <w:t>Hydrologie</w:t>
      </w:r>
    </w:p>
    <w:p w14:paraId="6FDD8BC0" w14:textId="0300AFFE" w:rsidR="00887D7C" w:rsidRPr="00594451" w:rsidRDefault="00057B9D" w:rsidP="00E34438">
      <w:pPr>
        <w:pStyle w:val="Lijstalinea"/>
        <w:numPr>
          <w:ilvl w:val="0"/>
          <w:numId w:val="28"/>
        </w:numPr>
        <w:spacing w:line="260" w:lineRule="atLeast"/>
        <w:rPr>
          <w:rFonts w:ascii="Arial" w:hAnsi="Arial" w:cs="Arial"/>
          <w:sz w:val="20"/>
          <w:szCs w:val="20"/>
        </w:rPr>
      </w:pPr>
      <w:r w:rsidRPr="00594451">
        <w:rPr>
          <w:rFonts w:ascii="Arial" w:hAnsi="Arial" w:cs="Arial"/>
          <w:sz w:val="20"/>
          <w:szCs w:val="20"/>
        </w:rPr>
        <w:t xml:space="preserve">Inrichting en locatie </w:t>
      </w:r>
      <w:r w:rsidR="00494342" w:rsidRPr="00594451">
        <w:rPr>
          <w:rFonts w:ascii="Arial" w:hAnsi="Arial" w:cs="Arial"/>
          <w:sz w:val="20"/>
          <w:szCs w:val="20"/>
        </w:rPr>
        <w:t xml:space="preserve">specifieke </w:t>
      </w:r>
      <w:r w:rsidRPr="00594451">
        <w:rPr>
          <w:rFonts w:ascii="Arial" w:hAnsi="Arial" w:cs="Arial"/>
          <w:sz w:val="20"/>
          <w:szCs w:val="20"/>
        </w:rPr>
        <w:t>E-onderdelen</w:t>
      </w:r>
      <w:r w:rsidR="00A05A4A" w:rsidRPr="00594451">
        <w:rPr>
          <w:rFonts w:ascii="Arial" w:hAnsi="Arial" w:cs="Arial"/>
          <w:sz w:val="20"/>
          <w:szCs w:val="20"/>
        </w:rPr>
        <w:t xml:space="preserve">(voeding, frequentieregelaar, </w:t>
      </w:r>
      <w:proofErr w:type="spellStart"/>
      <w:r w:rsidR="00A05A4A" w:rsidRPr="00594451">
        <w:rPr>
          <w:rFonts w:ascii="Arial" w:hAnsi="Arial" w:cs="Arial"/>
          <w:sz w:val="20"/>
          <w:szCs w:val="20"/>
        </w:rPr>
        <w:t>etc</w:t>
      </w:r>
      <w:proofErr w:type="spellEnd"/>
      <w:r w:rsidR="00A05A4A" w:rsidRPr="00594451">
        <w:rPr>
          <w:rFonts w:ascii="Arial" w:hAnsi="Arial" w:cs="Arial"/>
          <w:sz w:val="20"/>
          <w:szCs w:val="20"/>
        </w:rPr>
        <w:t xml:space="preserve">) </w:t>
      </w:r>
      <w:r w:rsidRPr="00594451">
        <w:rPr>
          <w:rFonts w:ascii="Arial" w:hAnsi="Arial" w:cs="Arial"/>
          <w:sz w:val="20"/>
          <w:szCs w:val="20"/>
        </w:rPr>
        <w:t>i.r.t. het inu</w:t>
      </w:r>
      <w:r w:rsidR="004825E2" w:rsidRPr="00594451">
        <w:rPr>
          <w:rFonts w:ascii="Arial" w:hAnsi="Arial" w:cs="Arial"/>
          <w:sz w:val="20"/>
          <w:szCs w:val="20"/>
        </w:rPr>
        <w:t>nderen</w:t>
      </w:r>
    </w:p>
    <w:p w14:paraId="6BF70D79" w14:textId="03548E30" w:rsidR="497AE221" w:rsidRPr="00594451" w:rsidRDefault="497AE221" w:rsidP="00E34438">
      <w:pPr>
        <w:pStyle w:val="Lijstalinea"/>
        <w:numPr>
          <w:ilvl w:val="0"/>
          <w:numId w:val="28"/>
        </w:numPr>
        <w:spacing w:line="260" w:lineRule="atLeast"/>
        <w:rPr>
          <w:rFonts w:ascii="Arial" w:hAnsi="Arial" w:cs="Arial"/>
          <w:sz w:val="20"/>
          <w:szCs w:val="20"/>
        </w:rPr>
      </w:pPr>
      <w:r w:rsidRPr="00594451">
        <w:rPr>
          <w:rFonts w:ascii="Arial" w:hAnsi="Arial" w:cs="Arial"/>
          <w:sz w:val="20"/>
          <w:szCs w:val="20"/>
        </w:rPr>
        <w:t>Circulair materiaalgebruik</w:t>
      </w:r>
    </w:p>
    <w:p w14:paraId="3CD60825" w14:textId="56A69447" w:rsidR="35A80926" w:rsidRPr="00594451" w:rsidRDefault="35A80926" w:rsidP="00E34438">
      <w:pPr>
        <w:pStyle w:val="Lijstalinea"/>
        <w:numPr>
          <w:ilvl w:val="0"/>
          <w:numId w:val="28"/>
        </w:numPr>
        <w:spacing w:line="260" w:lineRule="atLeast"/>
        <w:rPr>
          <w:rFonts w:ascii="Arial" w:hAnsi="Arial" w:cs="Arial"/>
          <w:sz w:val="20"/>
          <w:szCs w:val="20"/>
        </w:rPr>
      </w:pPr>
      <w:r w:rsidRPr="00594451">
        <w:rPr>
          <w:rFonts w:ascii="Arial" w:hAnsi="Arial" w:cs="Arial"/>
          <w:sz w:val="20"/>
          <w:szCs w:val="20"/>
        </w:rPr>
        <w:t>Energiegebruik gemaal</w:t>
      </w:r>
      <w:r w:rsidR="00C76259" w:rsidRPr="00594451">
        <w:rPr>
          <w:rFonts w:ascii="Arial" w:hAnsi="Arial" w:cs="Arial"/>
          <w:sz w:val="20"/>
          <w:szCs w:val="20"/>
        </w:rPr>
        <w:t xml:space="preserve"> en balgstuw</w:t>
      </w:r>
    </w:p>
    <w:p w14:paraId="2ABB8F59" w14:textId="4B957A73" w:rsidR="35A80926" w:rsidRPr="00594451" w:rsidRDefault="35A80926" w:rsidP="00E34438">
      <w:pPr>
        <w:pStyle w:val="Lijstalinea"/>
        <w:numPr>
          <w:ilvl w:val="0"/>
          <w:numId w:val="28"/>
        </w:numPr>
        <w:spacing w:line="260" w:lineRule="atLeast"/>
        <w:rPr>
          <w:rFonts w:ascii="Arial" w:hAnsi="Arial" w:cs="Arial"/>
          <w:sz w:val="20"/>
          <w:szCs w:val="20"/>
        </w:rPr>
      </w:pPr>
      <w:r w:rsidRPr="00594451">
        <w:rPr>
          <w:rFonts w:ascii="Arial" w:hAnsi="Arial" w:cs="Arial"/>
          <w:sz w:val="20"/>
          <w:szCs w:val="20"/>
        </w:rPr>
        <w:t>Bedrijfszekerheid</w:t>
      </w:r>
    </w:p>
    <w:p w14:paraId="134B1883" w14:textId="098E0D5A" w:rsidR="35A80926" w:rsidRPr="00594451" w:rsidRDefault="35A80926" w:rsidP="00E34438">
      <w:pPr>
        <w:pStyle w:val="Lijstalinea"/>
        <w:numPr>
          <w:ilvl w:val="0"/>
          <w:numId w:val="28"/>
        </w:numPr>
        <w:spacing w:line="260" w:lineRule="atLeast"/>
        <w:rPr>
          <w:rFonts w:ascii="Arial" w:hAnsi="Arial" w:cs="Arial"/>
          <w:sz w:val="20"/>
          <w:szCs w:val="20"/>
        </w:rPr>
      </w:pPr>
      <w:r w:rsidRPr="00594451">
        <w:rPr>
          <w:rFonts w:ascii="Arial" w:hAnsi="Arial" w:cs="Arial"/>
          <w:sz w:val="20"/>
          <w:szCs w:val="20"/>
        </w:rPr>
        <w:t>Materiaalkeuze balg</w:t>
      </w:r>
    </w:p>
    <w:p w14:paraId="32FD03AC" w14:textId="16E7C645" w:rsidR="757516AC" w:rsidRPr="00594451" w:rsidRDefault="757516AC" w:rsidP="00E34438">
      <w:pPr>
        <w:pStyle w:val="Lijstalinea"/>
        <w:numPr>
          <w:ilvl w:val="0"/>
          <w:numId w:val="28"/>
        </w:numPr>
        <w:spacing w:line="260" w:lineRule="atLeast"/>
        <w:rPr>
          <w:rFonts w:ascii="Arial" w:hAnsi="Arial" w:cs="Arial"/>
          <w:sz w:val="20"/>
          <w:szCs w:val="20"/>
        </w:rPr>
      </w:pPr>
      <w:r w:rsidRPr="00594451">
        <w:rPr>
          <w:rFonts w:ascii="Arial" w:hAnsi="Arial" w:cs="Arial"/>
          <w:sz w:val="20"/>
          <w:szCs w:val="20"/>
        </w:rPr>
        <w:t xml:space="preserve">Prefab </w:t>
      </w:r>
      <w:proofErr w:type="spellStart"/>
      <w:r w:rsidRPr="00594451">
        <w:rPr>
          <w:rFonts w:ascii="Arial" w:hAnsi="Arial" w:cs="Arial"/>
          <w:sz w:val="20"/>
          <w:szCs w:val="20"/>
        </w:rPr>
        <w:t>vs</w:t>
      </w:r>
      <w:proofErr w:type="spellEnd"/>
      <w:r w:rsidRPr="00594451">
        <w:rPr>
          <w:rFonts w:ascii="Arial" w:hAnsi="Arial" w:cs="Arial"/>
          <w:sz w:val="20"/>
          <w:szCs w:val="20"/>
        </w:rPr>
        <w:t xml:space="preserve"> in het werk gestort </w:t>
      </w:r>
    </w:p>
    <w:p w14:paraId="20F50A01" w14:textId="1757A740" w:rsidR="757516AC" w:rsidRPr="00594451" w:rsidRDefault="757516AC" w:rsidP="00E34438">
      <w:pPr>
        <w:pStyle w:val="Lijstalinea"/>
        <w:numPr>
          <w:ilvl w:val="0"/>
          <w:numId w:val="28"/>
        </w:numPr>
        <w:spacing w:line="260" w:lineRule="atLeast"/>
        <w:rPr>
          <w:rFonts w:ascii="Arial" w:hAnsi="Arial" w:cs="Arial"/>
          <w:sz w:val="20"/>
          <w:szCs w:val="20"/>
        </w:rPr>
      </w:pPr>
      <w:proofErr w:type="spellStart"/>
      <w:r w:rsidRPr="00594451">
        <w:rPr>
          <w:rFonts w:ascii="Arial" w:hAnsi="Arial" w:cs="Arial"/>
          <w:sz w:val="20"/>
          <w:szCs w:val="20"/>
        </w:rPr>
        <w:t>Bouwplaatsinrichting</w:t>
      </w:r>
      <w:proofErr w:type="spellEnd"/>
    </w:p>
    <w:p w14:paraId="112309C1" w14:textId="10CB920F" w:rsidR="00552CBD" w:rsidRPr="00594451" w:rsidRDefault="00552CBD" w:rsidP="00E34438">
      <w:pPr>
        <w:pStyle w:val="Lijstalinea"/>
        <w:numPr>
          <w:ilvl w:val="0"/>
          <w:numId w:val="28"/>
        </w:numPr>
        <w:spacing w:line="260" w:lineRule="atLeast"/>
        <w:rPr>
          <w:rFonts w:ascii="Arial" w:hAnsi="Arial" w:cs="Arial"/>
          <w:sz w:val="20"/>
          <w:szCs w:val="20"/>
        </w:rPr>
      </w:pPr>
      <w:r w:rsidRPr="00594451">
        <w:rPr>
          <w:rFonts w:ascii="Arial" w:hAnsi="Arial" w:cs="Arial"/>
          <w:sz w:val="20"/>
          <w:szCs w:val="20"/>
        </w:rPr>
        <w:t>Fasering uitvoering</w:t>
      </w:r>
    </w:p>
    <w:p w14:paraId="0375B46E" w14:textId="6D1A06E9" w:rsidR="649C81F5" w:rsidRPr="00594451" w:rsidRDefault="649C81F5" w:rsidP="00C1639C">
      <w:pPr>
        <w:spacing w:line="260" w:lineRule="atLeast"/>
        <w:ind w:left="708"/>
        <w:rPr>
          <w:rFonts w:ascii="Arial" w:hAnsi="Arial" w:cs="Arial"/>
          <w:sz w:val="20"/>
          <w:szCs w:val="20"/>
        </w:rPr>
      </w:pPr>
    </w:p>
    <w:p w14:paraId="6CA2CD59" w14:textId="30CF103C" w:rsidR="3054177F" w:rsidRPr="00594451" w:rsidRDefault="3054177F" w:rsidP="649C81F5">
      <w:pPr>
        <w:spacing w:line="260" w:lineRule="atLeast"/>
        <w:ind w:left="708"/>
        <w:rPr>
          <w:rFonts w:ascii="Arial" w:hAnsi="Arial" w:cs="Arial"/>
          <w:sz w:val="20"/>
          <w:szCs w:val="20"/>
        </w:rPr>
      </w:pPr>
      <w:r w:rsidRPr="00594451">
        <w:rPr>
          <w:rFonts w:ascii="Arial" w:hAnsi="Arial" w:cs="Arial"/>
          <w:sz w:val="20"/>
          <w:szCs w:val="20"/>
        </w:rPr>
        <w:t xml:space="preserve">Als onderdeel van de ontwerpkeuze wordt het criterium kosten in alle gevallen meegenomen </w:t>
      </w:r>
      <w:r w:rsidR="03353805" w:rsidRPr="00594451">
        <w:rPr>
          <w:rFonts w:ascii="Arial" w:hAnsi="Arial" w:cs="Arial"/>
          <w:sz w:val="20"/>
          <w:szCs w:val="20"/>
        </w:rPr>
        <w:t xml:space="preserve">in de vorm van een begroting met een bandbreedte van 15%. </w:t>
      </w:r>
    </w:p>
    <w:p w14:paraId="713BD748" w14:textId="19B9AE6C" w:rsidR="649C81F5" w:rsidRPr="00594451" w:rsidRDefault="649C81F5" w:rsidP="649C81F5">
      <w:pPr>
        <w:spacing w:line="260" w:lineRule="atLeast"/>
        <w:ind w:left="708"/>
        <w:rPr>
          <w:rFonts w:ascii="Arial" w:hAnsi="Arial" w:cs="Arial"/>
          <w:sz w:val="20"/>
          <w:szCs w:val="20"/>
        </w:rPr>
      </w:pPr>
    </w:p>
    <w:p w14:paraId="53279C60" w14:textId="79D9520B" w:rsidR="03353805" w:rsidRPr="00594451" w:rsidRDefault="03353805" w:rsidP="649C81F5">
      <w:pPr>
        <w:spacing w:line="260" w:lineRule="atLeast"/>
        <w:ind w:left="708"/>
        <w:rPr>
          <w:rFonts w:ascii="Arial" w:hAnsi="Arial" w:cs="Arial"/>
          <w:sz w:val="20"/>
          <w:szCs w:val="20"/>
        </w:rPr>
      </w:pPr>
      <w:r w:rsidRPr="00594451">
        <w:rPr>
          <w:rFonts w:ascii="Arial" w:hAnsi="Arial" w:cs="Arial"/>
          <w:sz w:val="20"/>
          <w:szCs w:val="20"/>
        </w:rPr>
        <w:t xml:space="preserve">In geval de uitwerking of engineering </w:t>
      </w:r>
      <w:r w:rsidR="230BCA3A" w:rsidRPr="00594451">
        <w:rPr>
          <w:rFonts w:ascii="Arial" w:hAnsi="Arial" w:cs="Arial"/>
          <w:sz w:val="20"/>
          <w:szCs w:val="20"/>
        </w:rPr>
        <w:t xml:space="preserve">geheel of gedeeltelijk </w:t>
      </w:r>
      <w:r w:rsidRPr="00594451">
        <w:rPr>
          <w:rFonts w:ascii="Arial" w:hAnsi="Arial" w:cs="Arial"/>
          <w:sz w:val="20"/>
          <w:szCs w:val="20"/>
        </w:rPr>
        <w:t>door derden geschiedt dienen de hiervoor te maken kos</w:t>
      </w:r>
      <w:r w:rsidR="6DF7D9DC" w:rsidRPr="00594451">
        <w:rPr>
          <w:rFonts w:ascii="Arial" w:hAnsi="Arial" w:cs="Arial"/>
          <w:sz w:val="20"/>
          <w:szCs w:val="20"/>
        </w:rPr>
        <w:t>t</w:t>
      </w:r>
      <w:r w:rsidRPr="00594451">
        <w:rPr>
          <w:rFonts w:ascii="Arial" w:hAnsi="Arial" w:cs="Arial"/>
          <w:sz w:val="20"/>
          <w:szCs w:val="20"/>
        </w:rPr>
        <w:t xml:space="preserve">en onderdeel </w:t>
      </w:r>
      <w:r w:rsidR="523CE820" w:rsidRPr="00594451">
        <w:rPr>
          <w:rFonts w:ascii="Arial" w:hAnsi="Arial" w:cs="Arial"/>
          <w:sz w:val="20"/>
          <w:szCs w:val="20"/>
        </w:rPr>
        <w:t xml:space="preserve">te zijn van het </w:t>
      </w:r>
      <w:r w:rsidR="5ACECC49" w:rsidRPr="00594451">
        <w:rPr>
          <w:rFonts w:ascii="Arial" w:hAnsi="Arial" w:cs="Arial"/>
          <w:sz w:val="20"/>
          <w:szCs w:val="20"/>
        </w:rPr>
        <w:t xml:space="preserve">beschikbare voorbereidingskrediet. ON maakt bij inschrijving inzichtelijk welke </w:t>
      </w:r>
      <w:r w:rsidR="68EAA634" w:rsidRPr="00594451">
        <w:rPr>
          <w:rFonts w:ascii="Arial" w:hAnsi="Arial" w:cs="Arial"/>
          <w:sz w:val="20"/>
          <w:szCs w:val="20"/>
        </w:rPr>
        <w:t>werkzaamheden</w:t>
      </w:r>
      <w:r w:rsidR="39FEC775" w:rsidRPr="00594451">
        <w:rPr>
          <w:rFonts w:ascii="Arial" w:hAnsi="Arial" w:cs="Arial"/>
          <w:sz w:val="20"/>
          <w:szCs w:val="20"/>
        </w:rPr>
        <w:t xml:space="preserve"> en kosten bij derden worde</w:t>
      </w:r>
      <w:r w:rsidR="6B6A6740" w:rsidRPr="00594451">
        <w:rPr>
          <w:rFonts w:ascii="Arial" w:hAnsi="Arial" w:cs="Arial"/>
          <w:sz w:val="20"/>
          <w:szCs w:val="20"/>
        </w:rPr>
        <w:t>n ondergebracht.</w:t>
      </w:r>
      <w:r w:rsidR="008D2AEF">
        <w:rPr>
          <w:rFonts w:ascii="Arial" w:hAnsi="Arial" w:cs="Arial"/>
          <w:sz w:val="20"/>
          <w:szCs w:val="20"/>
        </w:rPr>
        <w:t xml:space="preserve"> Conditionerende onderzoek</w:t>
      </w:r>
      <w:r w:rsidR="00023785">
        <w:rPr>
          <w:rFonts w:ascii="Arial" w:hAnsi="Arial" w:cs="Arial"/>
          <w:sz w:val="20"/>
          <w:szCs w:val="20"/>
        </w:rPr>
        <w:t>en maken hier geen onderdeel vanuit</w:t>
      </w:r>
      <w:r w:rsidR="006150DD">
        <w:rPr>
          <w:rFonts w:ascii="Arial" w:hAnsi="Arial" w:cs="Arial"/>
          <w:sz w:val="20"/>
          <w:szCs w:val="20"/>
        </w:rPr>
        <w:t>.</w:t>
      </w:r>
      <w:r w:rsidR="39FEC775" w:rsidRPr="00594451">
        <w:rPr>
          <w:rFonts w:ascii="Arial" w:hAnsi="Arial" w:cs="Arial"/>
          <w:sz w:val="20"/>
          <w:szCs w:val="20"/>
        </w:rPr>
        <w:t xml:space="preserve"> </w:t>
      </w:r>
    </w:p>
    <w:p w14:paraId="7C039A90" w14:textId="77777777" w:rsidR="00A84572" w:rsidRPr="00594451" w:rsidRDefault="00A84572" w:rsidP="00A84572">
      <w:pPr>
        <w:pStyle w:val="Lijstalinea"/>
        <w:rPr>
          <w:rFonts w:ascii="Arial" w:hAnsi="Arial" w:cs="Arial"/>
          <w:sz w:val="20"/>
          <w:szCs w:val="20"/>
        </w:rPr>
      </w:pPr>
    </w:p>
    <w:p w14:paraId="314D75BB"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Aannemer zal bovendien zorg dragen voor:</w:t>
      </w:r>
    </w:p>
    <w:p w14:paraId="03AA64AC" w14:textId="77777777" w:rsidR="00A84572" w:rsidRPr="00594451" w:rsidRDefault="00A84572" w:rsidP="00A84572">
      <w:pPr>
        <w:pStyle w:val="Lijstalinea"/>
        <w:rPr>
          <w:rFonts w:ascii="Arial" w:hAnsi="Arial" w:cs="Arial"/>
          <w:sz w:val="20"/>
          <w:szCs w:val="20"/>
        </w:rPr>
      </w:pPr>
    </w:p>
    <w:p w14:paraId="3AE4D6E1" w14:textId="5DF53D78" w:rsidR="00A84572" w:rsidRPr="00594451" w:rsidRDefault="00A84572" w:rsidP="00E34438">
      <w:pPr>
        <w:pStyle w:val="Lijstalinea"/>
        <w:numPr>
          <w:ilvl w:val="2"/>
          <w:numId w:val="10"/>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Het coördineren van de werkzaamheden van de Deelnemers vanuit Aannemer, waarbij Aannemer coördinatie-instructies van </w:t>
      </w:r>
      <w:r w:rsidR="00E51542" w:rsidRPr="00594451">
        <w:rPr>
          <w:rFonts w:ascii="Arial" w:hAnsi="Arial" w:cs="Arial"/>
          <w:sz w:val="20"/>
          <w:szCs w:val="20"/>
        </w:rPr>
        <w:t>HDSR</w:t>
      </w:r>
      <w:r w:rsidRPr="00594451">
        <w:rPr>
          <w:rFonts w:ascii="Arial" w:hAnsi="Arial" w:cs="Arial"/>
          <w:sz w:val="20"/>
          <w:szCs w:val="20"/>
        </w:rPr>
        <w:t xml:space="preserve"> zal opvolgen;</w:t>
      </w:r>
    </w:p>
    <w:p w14:paraId="781438A5" w14:textId="77777777" w:rsidR="00A84572" w:rsidRPr="00594451" w:rsidRDefault="00A84572" w:rsidP="00A84572">
      <w:pPr>
        <w:pStyle w:val="Lijstalinea"/>
        <w:ind w:left="993"/>
        <w:rPr>
          <w:rFonts w:ascii="Arial" w:hAnsi="Arial" w:cs="Arial"/>
          <w:sz w:val="20"/>
          <w:szCs w:val="20"/>
        </w:rPr>
      </w:pPr>
    </w:p>
    <w:p w14:paraId="3ACE1A03" w14:textId="54613D69" w:rsidR="00A84572" w:rsidRPr="00594451" w:rsidRDefault="00A84572" w:rsidP="00E34438">
      <w:pPr>
        <w:pStyle w:val="Lijstalinea"/>
        <w:numPr>
          <w:ilvl w:val="2"/>
          <w:numId w:val="10"/>
        </w:numPr>
        <w:spacing w:line="260" w:lineRule="atLeast"/>
        <w:ind w:left="993" w:hanging="426"/>
        <w:contextualSpacing w:val="0"/>
        <w:rPr>
          <w:rFonts w:ascii="Arial" w:hAnsi="Arial" w:cs="Arial"/>
          <w:sz w:val="20"/>
          <w:szCs w:val="20"/>
        </w:rPr>
      </w:pPr>
      <w:r w:rsidRPr="00594451">
        <w:rPr>
          <w:rFonts w:ascii="Arial" w:hAnsi="Arial" w:cs="Arial"/>
          <w:sz w:val="20"/>
          <w:szCs w:val="20"/>
        </w:rPr>
        <w:t>Het bewaken van de voortgang van en instaan voor de correcte uitvoering van de werkzaamheden uit te voeren door de Deelnemers vanuit Aannemer als beschreven in artikel </w:t>
      </w:r>
      <w:r w:rsidRPr="00594451">
        <w:rPr>
          <w:rFonts w:ascii="Arial" w:hAnsi="Arial" w:cs="Arial"/>
          <w:sz w:val="20"/>
          <w:szCs w:val="20"/>
        </w:rPr>
        <w:fldChar w:fldCharType="begin"/>
      </w:r>
      <w:r w:rsidRPr="00594451">
        <w:rPr>
          <w:rFonts w:ascii="Arial" w:hAnsi="Arial" w:cs="Arial"/>
          <w:sz w:val="20"/>
          <w:szCs w:val="20"/>
        </w:rPr>
        <w:instrText xml:space="preserve"> REF _Ref49870017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7</w:t>
      </w:r>
      <w:r w:rsidRPr="00594451">
        <w:rPr>
          <w:rFonts w:ascii="Arial" w:hAnsi="Arial" w:cs="Arial"/>
          <w:sz w:val="20"/>
          <w:szCs w:val="20"/>
        </w:rPr>
        <w:fldChar w:fldCharType="end"/>
      </w:r>
      <w:r w:rsidRPr="00594451">
        <w:rPr>
          <w:rFonts w:ascii="Arial" w:hAnsi="Arial" w:cs="Arial"/>
          <w:sz w:val="20"/>
          <w:szCs w:val="20"/>
        </w:rPr>
        <w:t xml:space="preserve"> en </w:t>
      </w:r>
      <w:r w:rsidRPr="00594451">
        <w:rPr>
          <w:rFonts w:ascii="Arial" w:hAnsi="Arial" w:cs="Arial"/>
          <w:b/>
          <w:sz w:val="20"/>
          <w:szCs w:val="20"/>
        </w:rPr>
        <w:t>Appendix</w:t>
      </w:r>
      <w:r w:rsidRPr="00594451">
        <w:rPr>
          <w:rFonts w:ascii="Arial" w:hAnsi="Arial" w:cs="Arial"/>
          <w:sz w:val="20"/>
          <w:szCs w:val="20"/>
        </w:rPr>
        <w:t xml:space="preserve"> </w:t>
      </w:r>
      <w:r w:rsidRPr="00594451">
        <w:rPr>
          <w:rFonts w:ascii="Arial" w:hAnsi="Arial" w:cs="Arial"/>
          <w:b/>
          <w:sz w:val="20"/>
          <w:szCs w:val="20"/>
        </w:rPr>
        <w:t>2</w:t>
      </w:r>
      <w:r w:rsidRPr="00594451">
        <w:rPr>
          <w:rFonts w:ascii="Arial" w:hAnsi="Arial" w:cs="Arial"/>
          <w:sz w:val="20"/>
          <w:szCs w:val="20"/>
        </w:rPr>
        <w:t>;</w:t>
      </w:r>
    </w:p>
    <w:p w14:paraId="0FC8B98A" w14:textId="77777777" w:rsidR="00A84572" w:rsidRPr="00594451" w:rsidRDefault="00A84572" w:rsidP="00A84572">
      <w:pPr>
        <w:pStyle w:val="Lijstalinea"/>
        <w:rPr>
          <w:rFonts w:ascii="Arial" w:hAnsi="Arial" w:cs="Arial"/>
          <w:sz w:val="20"/>
          <w:szCs w:val="20"/>
        </w:rPr>
      </w:pPr>
    </w:p>
    <w:p w14:paraId="22828B72" w14:textId="77777777" w:rsidR="00A84572" w:rsidRPr="00594451" w:rsidRDefault="00A84572" w:rsidP="00E34438">
      <w:pPr>
        <w:pStyle w:val="Lijstalinea"/>
        <w:numPr>
          <w:ilvl w:val="2"/>
          <w:numId w:val="10"/>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Het organiseren van en zorgen voor voldoende en tijdige inzet van geschikte personen conform </w:t>
      </w:r>
      <w:r w:rsidRPr="00594451">
        <w:rPr>
          <w:rFonts w:ascii="Arial" w:hAnsi="Arial" w:cs="Arial"/>
          <w:b/>
          <w:sz w:val="20"/>
          <w:szCs w:val="20"/>
        </w:rPr>
        <w:t>Appendix 1</w:t>
      </w:r>
      <w:r w:rsidRPr="00594451">
        <w:rPr>
          <w:rFonts w:ascii="Arial" w:hAnsi="Arial" w:cs="Arial"/>
          <w:sz w:val="20"/>
          <w:szCs w:val="20"/>
        </w:rPr>
        <w:t>, die (voor zover nodig voor de uitvoering van de werkzaamheden en overige verplichtingen van Aannemer) een adequaat mandaat hebben om voortvarend besluiten te kunnen nemen namens Aannemer binnen het Bouwteam;</w:t>
      </w:r>
    </w:p>
    <w:p w14:paraId="052C639E" w14:textId="77777777" w:rsidR="00A84572" w:rsidRPr="00594451" w:rsidRDefault="00A84572" w:rsidP="00A84572">
      <w:pPr>
        <w:pStyle w:val="Lijstalinea"/>
        <w:rPr>
          <w:rFonts w:ascii="Arial" w:hAnsi="Arial" w:cs="Arial"/>
          <w:sz w:val="20"/>
          <w:szCs w:val="20"/>
        </w:rPr>
      </w:pPr>
    </w:p>
    <w:p w14:paraId="58F36F8E" w14:textId="23509307" w:rsidR="006A31E1" w:rsidRPr="00594451" w:rsidRDefault="00E21019" w:rsidP="00E34438">
      <w:pPr>
        <w:pStyle w:val="Lijstalinea"/>
        <w:numPr>
          <w:ilvl w:val="2"/>
          <w:numId w:val="10"/>
        </w:numPr>
        <w:spacing w:line="260" w:lineRule="atLeast"/>
        <w:ind w:left="993" w:hanging="426"/>
        <w:rPr>
          <w:rFonts w:ascii="Arial" w:hAnsi="Arial" w:cs="Arial"/>
          <w:sz w:val="20"/>
          <w:szCs w:val="20"/>
        </w:rPr>
      </w:pPr>
      <w:r w:rsidRPr="00594451">
        <w:rPr>
          <w:rFonts w:ascii="Arial" w:hAnsi="Arial" w:cs="Arial"/>
          <w:sz w:val="20"/>
          <w:szCs w:val="20"/>
        </w:rPr>
        <w:t xml:space="preserve">Het bijdragen aan de voorbereidingswerkzaamheden op de volgende wijze: </w:t>
      </w:r>
      <w:r w:rsidR="005D1C6B" w:rsidRPr="00594451">
        <w:rPr>
          <w:rFonts w:ascii="Arial" w:hAnsi="Arial" w:cs="Arial"/>
          <w:sz w:val="20"/>
          <w:szCs w:val="20"/>
        </w:rPr>
        <w:t>(zie bijlage F van de Inschrijvingsleidraad voor een overzicht</w:t>
      </w:r>
      <w:r w:rsidR="001C6620" w:rsidRPr="00594451">
        <w:rPr>
          <w:rFonts w:ascii="Arial" w:hAnsi="Arial" w:cs="Arial"/>
          <w:sz w:val="20"/>
          <w:szCs w:val="20"/>
        </w:rPr>
        <w:t>)</w:t>
      </w:r>
      <w:r w:rsidR="00291120" w:rsidRPr="00594451">
        <w:rPr>
          <w:rFonts w:ascii="Arial" w:hAnsi="Arial" w:cs="Arial"/>
          <w:sz w:val="20"/>
          <w:szCs w:val="20"/>
        </w:rPr>
        <w:t>. Per activit</w:t>
      </w:r>
      <w:r w:rsidR="00FD2300" w:rsidRPr="00594451">
        <w:rPr>
          <w:rFonts w:ascii="Arial" w:hAnsi="Arial" w:cs="Arial"/>
          <w:sz w:val="20"/>
          <w:szCs w:val="20"/>
        </w:rPr>
        <w:t>eit/product is aangegeven bij welke deelnemer aan het bouwteam het zwaartepunt ligt qua inzet in de totstandkoming van het betreffende product</w:t>
      </w:r>
      <w:r w:rsidR="003F4201" w:rsidRPr="00594451">
        <w:rPr>
          <w:rFonts w:ascii="Arial" w:hAnsi="Arial" w:cs="Arial"/>
          <w:sz w:val="20"/>
          <w:szCs w:val="20"/>
        </w:rPr>
        <w:t xml:space="preserve">. </w:t>
      </w:r>
      <w:r w:rsidR="00872A49" w:rsidRPr="00594451">
        <w:rPr>
          <w:rFonts w:ascii="Arial" w:hAnsi="Arial" w:cs="Arial"/>
          <w:sz w:val="20"/>
          <w:szCs w:val="20"/>
        </w:rPr>
        <w:t xml:space="preserve">Aannemer verzorgt de verslaglegging van de verschillende </w:t>
      </w:r>
      <w:r w:rsidR="003F4201" w:rsidRPr="00594451">
        <w:rPr>
          <w:rFonts w:ascii="Arial" w:hAnsi="Arial" w:cs="Arial"/>
          <w:sz w:val="20"/>
          <w:szCs w:val="20"/>
        </w:rPr>
        <w:t xml:space="preserve">benodigde </w:t>
      </w:r>
      <w:r w:rsidR="00872A49" w:rsidRPr="00594451">
        <w:rPr>
          <w:rFonts w:ascii="Arial" w:hAnsi="Arial" w:cs="Arial"/>
          <w:sz w:val="20"/>
          <w:szCs w:val="20"/>
        </w:rPr>
        <w:t xml:space="preserve">overleggen en zorgt voor de verspreiding van de verslagen binnen </w:t>
      </w:r>
      <w:r w:rsidR="003F4201" w:rsidRPr="00594451">
        <w:rPr>
          <w:rFonts w:ascii="Arial" w:hAnsi="Arial" w:cs="Arial"/>
          <w:sz w:val="20"/>
          <w:szCs w:val="20"/>
        </w:rPr>
        <w:t xml:space="preserve">redelijke termijn </w:t>
      </w:r>
      <w:r w:rsidR="00872A49" w:rsidRPr="00594451">
        <w:rPr>
          <w:rFonts w:ascii="Arial" w:hAnsi="Arial" w:cs="Arial"/>
          <w:sz w:val="20"/>
          <w:szCs w:val="20"/>
        </w:rPr>
        <w:t>na het</w:t>
      </w:r>
      <w:r w:rsidR="003F4201" w:rsidRPr="00594451">
        <w:rPr>
          <w:rFonts w:ascii="Arial" w:hAnsi="Arial" w:cs="Arial"/>
          <w:sz w:val="20"/>
          <w:szCs w:val="20"/>
        </w:rPr>
        <w:t xml:space="preserve"> betreffende</w:t>
      </w:r>
      <w:r w:rsidR="00872A49" w:rsidRPr="00594451">
        <w:rPr>
          <w:rFonts w:ascii="Arial" w:hAnsi="Arial" w:cs="Arial"/>
          <w:sz w:val="20"/>
          <w:szCs w:val="20"/>
        </w:rPr>
        <w:t xml:space="preserve"> overleg</w:t>
      </w:r>
      <w:r w:rsidR="5EEB6913" w:rsidRPr="00594451">
        <w:rPr>
          <w:rFonts w:ascii="Arial" w:hAnsi="Arial" w:cs="Arial"/>
          <w:sz w:val="20"/>
          <w:szCs w:val="20"/>
        </w:rPr>
        <w:t>;</w:t>
      </w:r>
    </w:p>
    <w:p w14:paraId="0E0B9147" w14:textId="77777777" w:rsidR="006A31E1" w:rsidRPr="00594451" w:rsidRDefault="006A31E1" w:rsidP="006A31E1">
      <w:pPr>
        <w:pStyle w:val="Lijstalinea"/>
        <w:rPr>
          <w:rFonts w:ascii="Arial" w:hAnsi="Arial" w:cs="Arial"/>
          <w:b/>
          <w:bCs/>
          <w:sz w:val="20"/>
          <w:szCs w:val="20"/>
        </w:rPr>
      </w:pPr>
    </w:p>
    <w:p w14:paraId="6CAEBF36" w14:textId="77777777" w:rsidR="00E21019" w:rsidRPr="00594451" w:rsidRDefault="00E21019" w:rsidP="00E21019">
      <w:pPr>
        <w:pStyle w:val="Lijstalinea"/>
        <w:rPr>
          <w:rFonts w:ascii="Arial" w:hAnsi="Arial" w:cs="Arial"/>
          <w:sz w:val="20"/>
          <w:szCs w:val="20"/>
        </w:rPr>
      </w:pPr>
    </w:p>
    <w:p w14:paraId="12F657A7" w14:textId="2AFC8D08" w:rsidR="00A84572" w:rsidRPr="00594451" w:rsidRDefault="00A84572" w:rsidP="00E34438">
      <w:pPr>
        <w:pStyle w:val="Lijstalinea"/>
        <w:numPr>
          <w:ilvl w:val="2"/>
          <w:numId w:val="10"/>
        </w:numPr>
        <w:spacing w:line="260" w:lineRule="atLeast"/>
        <w:ind w:left="993" w:hanging="426"/>
        <w:contextualSpacing w:val="0"/>
        <w:rPr>
          <w:rFonts w:ascii="Arial" w:hAnsi="Arial" w:cs="Arial"/>
          <w:sz w:val="20"/>
          <w:szCs w:val="20"/>
        </w:rPr>
      </w:pPr>
      <w:r w:rsidRPr="00594451">
        <w:rPr>
          <w:rFonts w:ascii="Arial" w:hAnsi="Arial" w:cs="Arial"/>
          <w:sz w:val="20"/>
          <w:szCs w:val="20"/>
        </w:rPr>
        <w:t>Het bijdragen aan de veiligheid (voor zover Aannemer die heeft bij het verrichten van de aan hem gealloceerde voorbereidingswerkzaamheden), en de bewaking van de naleving door elk van de Deelnemers van Aannemer van de op hen rustende wettelijke verplichtingen op het gebied van veiligheid;</w:t>
      </w:r>
    </w:p>
    <w:p w14:paraId="0F8D5E70" w14:textId="77777777" w:rsidR="00A84572" w:rsidRPr="00594451" w:rsidRDefault="00A84572" w:rsidP="00A84572">
      <w:pPr>
        <w:pStyle w:val="Lijstalinea"/>
        <w:rPr>
          <w:rFonts w:ascii="Arial" w:hAnsi="Arial" w:cs="Arial"/>
          <w:sz w:val="20"/>
          <w:szCs w:val="20"/>
        </w:rPr>
      </w:pPr>
    </w:p>
    <w:p w14:paraId="0D8BFAEF" w14:textId="77777777" w:rsidR="001A6FD3" w:rsidRPr="00594451" w:rsidRDefault="00A84572" w:rsidP="00E34438">
      <w:pPr>
        <w:pStyle w:val="Lijstalinea"/>
        <w:numPr>
          <w:ilvl w:val="2"/>
          <w:numId w:val="10"/>
        </w:numPr>
        <w:spacing w:line="260" w:lineRule="atLeast"/>
        <w:ind w:left="993" w:hanging="426"/>
        <w:rPr>
          <w:rFonts w:ascii="Arial" w:hAnsi="Arial" w:cs="Arial"/>
          <w:sz w:val="20"/>
          <w:szCs w:val="20"/>
        </w:rPr>
      </w:pPr>
      <w:r w:rsidRPr="00594451">
        <w:rPr>
          <w:rFonts w:ascii="Arial" w:hAnsi="Arial" w:cs="Arial"/>
          <w:sz w:val="20"/>
          <w:szCs w:val="20"/>
        </w:rPr>
        <w:t xml:space="preserve">Het op de volgende momenten aanleveren van een tussentijdse inschatting van de kosten voor de uitvoeringswerkzaamheden: </w:t>
      </w:r>
    </w:p>
    <w:p w14:paraId="4E26521A" w14:textId="77777777" w:rsidR="001A6FD3" w:rsidRPr="00594451" w:rsidRDefault="001A6FD3" w:rsidP="001A6FD3">
      <w:pPr>
        <w:pStyle w:val="Lijstalinea"/>
        <w:rPr>
          <w:rFonts w:ascii="Arial" w:hAnsi="Arial" w:cs="Arial"/>
          <w:sz w:val="20"/>
          <w:szCs w:val="20"/>
        </w:rPr>
      </w:pPr>
    </w:p>
    <w:p w14:paraId="3D6CAE14" w14:textId="1C731AE6" w:rsidR="00A84572" w:rsidRPr="00594451" w:rsidRDefault="00CD0DC6" w:rsidP="00E34438">
      <w:pPr>
        <w:pStyle w:val="Lijstalinea"/>
        <w:numPr>
          <w:ilvl w:val="0"/>
          <w:numId w:val="29"/>
        </w:numPr>
        <w:spacing w:line="260" w:lineRule="atLeast"/>
        <w:rPr>
          <w:rFonts w:ascii="Arial" w:hAnsi="Arial" w:cs="Arial"/>
          <w:sz w:val="20"/>
          <w:szCs w:val="20"/>
        </w:rPr>
      </w:pPr>
      <w:r w:rsidRPr="00594451">
        <w:rPr>
          <w:rFonts w:ascii="Arial" w:hAnsi="Arial" w:cs="Arial"/>
          <w:sz w:val="20"/>
          <w:szCs w:val="20"/>
        </w:rPr>
        <w:t>Bij iedere variantenstudie</w:t>
      </w:r>
      <w:r w:rsidR="0012221E" w:rsidRPr="00594451">
        <w:rPr>
          <w:rFonts w:ascii="Arial" w:hAnsi="Arial" w:cs="Arial"/>
          <w:sz w:val="20"/>
          <w:szCs w:val="20"/>
        </w:rPr>
        <w:t xml:space="preserve"> (meenemen kosten in afweging)</w:t>
      </w:r>
    </w:p>
    <w:p w14:paraId="7B8436A1" w14:textId="070348D9" w:rsidR="00BB2849" w:rsidRPr="00594451" w:rsidRDefault="00BB2849" w:rsidP="00E34438">
      <w:pPr>
        <w:pStyle w:val="Lijstalinea"/>
        <w:numPr>
          <w:ilvl w:val="0"/>
          <w:numId w:val="29"/>
        </w:numPr>
        <w:spacing w:line="260" w:lineRule="atLeast"/>
        <w:rPr>
          <w:rFonts w:ascii="Arial" w:hAnsi="Arial" w:cs="Arial"/>
          <w:sz w:val="20"/>
          <w:szCs w:val="20"/>
        </w:rPr>
      </w:pPr>
      <w:r w:rsidRPr="00594451">
        <w:rPr>
          <w:rFonts w:ascii="Arial" w:hAnsi="Arial" w:cs="Arial"/>
          <w:sz w:val="20"/>
          <w:szCs w:val="20"/>
        </w:rPr>
        <w:t xml:space="preserve">Bij </w:t>
      </w:r>
      <w:r w:rsidR="0012221E" w:rsidRPr="00594451">
        <w:rPr>
          <w:rFonts w:ascii="Arial" w:hAnsi="Arial" w:cs="Arial"/>
          <w:sz w:val="20"/>
          <w:szCs w:val="20"/>
        </w:rPr>
        <w:t xml:space="preserve">technisch </w:t>
      </w:r>
      <w:r w:rsidRPr="00594451">
        <w:rPr>
          <w:rFonts w:ascii="Arial" w:hAnsi="Arial" w:cs="Arial"/>
          <w:sz w:val="20"/>
          <w:szCs w:val="20"/>
        </w:rPr>
        <w:t>VO</w:t>
      </w:r>
    </w:p>
    <w:p w14:paraId="4D029632" w14:textId="6C2CEEE3" w:rsidR="00C63928" w:rsidRPr="00594451" w:rsidRDefault="00C63928" w:rsidP="00E34438">
      <w:pPr>
        <w:pStyle w:val="Lijstalinea"/>
        <w:numPr>
          <w:ilvl w:val="0"/>
          <w:numId w:val="29"/>
        </w:numPr>
        <w:rPr>
          <w:rFonts w:ascii="Arial" w:hAnsi="Arial" w:cs="Arial"/>
          <w:color w:val="000000"/>
          <w:sz w:val="20"/>
          <w:szCs w:val="20"/>
        </w:rPr>
      </w:pPr>
      <w:r w:rsidRPr="00594451">
        <w:rPr>
          <w:rFonts w:ascii="Arial" w:hAnsi="Arial" w:cs="Arial"/>
          <w:color w:val="000000" w:themeColor="text1"/>
          <w:sz w:val="20"/>
          <w:szCs w:val="20"/>
        </w:rPr>
        <w:t>Bij 70% VO en 90% VO (SSK-raming</w:t>
      </w:r>
      <w:r w:rsidR="001710AF" w:rsidRPr="00594451">
        <w:rPr>
          <w:rFonts w:ascii="Arial" w:hAnsi="Arial" w:cs="Arial"/>
          <w:color w:val="000000" w:themeColor="text1"/>
          <w:sz w:val="20"/>
          <w:szCs w:val="20"/>
        </w:rPr>
        <w:t xml:space="preserve"> </w:t>
      </w:r>
      <w:r w:rsidRPr="00594451">
        <w:rPr>
          <w:rFonts w:ascii="Arial" w:hAnsi="Arial" w:cs="Arial"/>
          <w:color w:val="000000" w:themeColor="text1"/>
          <w:sz w:val="20"/>
          <w:szCs w:val="20"/>
        </w:rPr>
        <w:t>met bandbreedte van 15%. ) </w:t>
      </w:r>
    </w:p>
    <w:p w14:paraId="41497B25" w14:textId="089DD8E8" w:rsidR="00CD0DC6" w:rsidRPr="00594451" w:rsidRDefault="001710AF" w:rsidP="00E34438">
      <w:pPr>
        <w:pStyle w:val="Lijstalinea"/>
        <w:numPr>
          <w:ilvl w:val="0"/>
          <w:numId w:val="29"/>
        </w:numPr>
        <w:spacing w:line="260" w:lineRule="atLeast"/>
        <w:rPr>
          <w:rFonts w:ascii="Arial" w:hAnsi="Arial" w:cs="Arial"/>
          <w:sz w:val="20"/>
          <w:szCs w:val="20"/>
        </w:rPr>
      </w:pPr>
      <w:r w:rsidRPr="00594451">
        <w:rPr>
          <w:rFonts w:ascii="Arial" w:hAnsi="Arial" w:cs="Arial"/>
          <w:sz w:val="20"/>
          <w:szCs w:val="20"/>
        </w:rPr>
        <w:t xml:space="preserve">Bij 90% DO (SSK-raming met bandbreedte van </w:t>
      </w:r>
      <w:r w:rsidR="00BB2849" w:rsidRPr="00594451">
        <w:rPr>
          <w:rFonts w:ascii="Arial" w:hAnsi="Arial" w:cs="Arial"/>
          <w:sz w:val="20"/>
          <w:szCs w:val="20"/>
        </w:rPr>
        <w:t>10%)</w:t>
      </w:r>
    </w:p>
    <w:p w14:paraId="3087FEA9" w14:textId="284BA41A" w:rsidR="00CF63F8" w:rsidRPr="00594451" w:rsidRDefault="00CF63F8" w:rsidP="00E34438">
      <w:pPr>
        <w:pStyle w:val="Lijstalinea"/>
        <w:numPr>
          <w:ilvl w:val="0"/>
          <w:numId w:val="29"/>
        </w:numPr>
        <w:spacing w:line="260" w:lineRule="atLeast"/>
        <w:rPr>
          <w:rFonts w:ascii="Arial" w:hAnsi="Arial" w:cs="Arial"/>
          <w:sz w:val="20"/>
          <w:szCs w:val="20"/>
        </w:rPr>
      </w:pPr>
      <w:r w:rsidRPr="00594451">
        <w:rPr>
          <w:rFonts w:ascii="Arial" w:hAnsi="Arial" w:cs="Arial"/>
          <w:sz w:val="20"/>
          <w:szCs w:val="20"/>
        </w:rPr>
        <w:t>Bij UO (SSK-raming met bandbreedte van 5%)</w:t>
      </w:r>
    </w:p>
    <w:p w14:paraId="26D319FE" w14:textId="219CFAD2" w:rsidR="00A71DAD" w:rsidRPr="00594451" w:rsidRDefault="00A71DAD" w:rsidP="00A71DAD">
      <w:pPr>
        <w:pStyle w:val="Lijstalinea"/>
        <w:spacing w:line="260" w:lineRule="atLeast"/>
        <w:ind w:left="1713"/>
        <w:rPr>
          <w:rFonts w:ascii="Arial" w:hAnsi="Arial" w:cs="Arial"/>
          <w:sz w:val="20"/>
          <w:szCs w:val="20"/>
        </w:rPr>
      </w:pPr>
    </w:p>
    <w:p w14:paraId="0D5F025F" w14:textId="77777777" w:rsidR="00A84572" w:rsidRPr="00594451" w:rsidRDefault="00A84572" w:rsidP="00A84572">
      <w:pPr>
        <w:pStyle w:val="Lijstalinea"/>
        <w:rPr>
          <w:rFonts w:ascii="Arial" w:hAnsi="Arial" w:cs="Arial"/>
          <w:sz w:val="20"/>
          <w:szCs w:val="20"/>
        </w:rPr>
      </w:pPr>
    </w:p>
    <w:p w14:paraId="150106AA" w14:textId="796F1257" w:rsidR="00A84572" w:rsidRPr="00594451" w:rsidRDefault="000402A1" w:rsidP="00E34438">
      <w:pPr>
        <w:pStyle w:val="Lijstalinea"/>
        <w:numPr>
          <w:ilvl w:val="2"/>
          <w:numId w:val="10"/>
        </w:numPr>
        <w:spacing w:line="260" w:lineRule="atLeast"/>
        <w:ind w:left="993" w:hanging="426"/>
        <w:rPr>
          <w:rFonts w:ascii="Arial" w:hAnsi="Arial" w:cs="Arial"/>
          <w:sz w:val="20"/>
          <w:szCs w:val="20"/>
        </w:rPr>
      </w:pPr>
      <w:r w:rsidRPr="00594451">
        <w:rPr>
          <w:rFonts w:ascii="Arial" w:hAnsi="Arial" w:cs="Arial"/>
          <w:sz w:val="20"/>
          <w:szCs w:val="20"/>
        </w:rPr>
        <w:t>H</w:t>
      </w:r>
      <w:r w:rsidR="00A84572" w:rsidRPr="00594451">
        <w:rPr>
          <w:rFonts w:ascii="Arial" w:hAnsi="Arial" w:cs="Arial"/>
          <w:sz w:val="20"/>
          <w:szCs w:val="20"/>
        </w:rPr>
        <w:t>et opstellen en bijhouden van de planning/het tijdschema voor de voorbereiding en de uitvoering van het Project</w:t>
      </w:r>
      <w:r w:rsidR="4B42A849" w:rsidRPr="00594451">
        <w:rPr>
          <w:rFonts w:ascii="Arial" w:hAnsi="Arial" w:cs="Arial"/>
          <w:sz w:val="20"/>
          <w:szCs w:val="20"/>
        </w:rPr>
        <w:t>;</w:t>
      </w:r>
    </w:p>
    <w:p w14:paraId="2787D88B" w14:textId="77777777" w:rsidR="000402A1" w:rsidRPr="00594451" w:rsidRDefault="000402A1" w:rsidP="000402A1">
      <w:pPr>
        <w:pStyle w:val="Lijstalinea"/>
        <w:rPr>
          <w:rFonts w:ascii="Arial" w:hAnsi="Arial" w:cs="Arial"/>
          <w:sz w:val="20"/>
          <w:szCs w:val="20"/>
        </w:rPr>
      </w:pPr>
    </w:p>
    <w:p w14:paraId="63695CA8" w14:textId="5472C4BA" w:rsidR="00A84572" w:rsidRPr="00594451" w:rsidRDefault="000402A1" w:rsidP="00E34438">
      <w:pPr>
        <w:pStyle w:val="Lijstalinea"/>
        <w:numPr>
          <w:ilvl w:val="2"/>
          <w:numId w:val="10"/>
        </w:numPr>
        <w:spacing w:line="260" w:lineRule="atLeast"/>
        <w:ind w:left="993" w:hanging="426"/>
        <w:contextualSpacing w:val="0"/>
        <w:rPr>
          <w:rFonts w:ascii="Arial" w:hAnsi="Arial" w:cs="Arial"/>
          <w:sz w:val="20"/>
          <w:szCs w:val="20"/>
        </w:rPr>
      </w:pPr>
      <w:r w:rsidRPr="00594451">
        <w:rPr>
          <w:rFonts w:ascii="Arial" w:hAnsi="Arial" w:cs="Arial"/>
          <w:sz w:val="20"/>
          <w:szCs w:val="20"/>
        </w:rPr>
        <w:t>Het</w:t>
      </w:r>
      <w:r w:rsidR="00A84572" w:rsidRPr="00594451">
        <w:rPr>
          <w:rFonts w:ascii="Arial" w:hAnsi="Arial" w:cs="Arial"/>
          <w:sz w:val="20"/>
          <w:szCs w:val="20"/>
        </w:rPr>
        <w:t xml:space="preserve"> (doen) uitvoeren van </w:t>
      </w:r>
      <w:r w:rsidRPr="00594451">
        <w:rPr>
          <w:rFonts w:ascii="Arial" w:hAnsi="Arial" w:cs="Arial"/>
          <w:sz w:val="20"/>
          <w:szCs w:val="20"/>
        </w:rPr>
        <w:t>benodigde</w:t>
      </w:r>
      <w:r w:rsidR="00A84572" w:rsidRPr="00594451">
        <w:rPr>
          <w:rFonts w:ascii="Arial" w:hAnsi="Arial" w:cs="Arial"/>
          <w:sz w:val="20"/>
          <w:szCs w:val="20"/>
        </w:rPr>
        <w:t xml:space="preserve"> onderzoeken</w:t>
      </w:r>
      <w:r w:rsidRPr="00594451">
        <w:rPr>
          <w:rFonts w:ascii="Arial" w:hAnsi="Arial" w:cs="Arial"/>
          <w:sz w:val="20"/>
          <w:szCs w:val="20"/>
        </w:rPr>
        <w:t xml:space="preserve">, welke niet reeds in het voortraject zijn uitgevoerd. </w:t>
      </w:r>
    </w:p>
    <w:p w14:paraId="5C147C03" w14:textId="77777777" w:rsidR="00A84572" w:rsidRPr="00594451" w:rsidRDefault="00A84572" w:rsidP="00E34438">
      <w:pPr>
        <w:pStyle w:val="Artikel"/>
        <w:numPr>
          <w:ilvl w:val="0"/>
          <w:numId w:val="15"/>
        </w:numPr>
        <w:tabs>
          <w:tab w:val="left" w:pos="567"/>
        </w:tabs>
        <w:ind w:left="0" w:firstLine="0"/>
        <w:rPr>
          <w:rFonts w:ascii="Arial" w:hAnsi="Arial"/>
          <w:b/>
          <w:sz w:val="20"/>
          <w:szCs w:val="20"/>
        </w:rPr>
      </w:pPr>
      <w:bookmarkStart w:id="29" w:name="_Toc234466653"/>
      <w:r w:rsidRPr="00594451">
        <w:rPr>
          <w:rFonts w:ascii="Arial" w:hAnsi="Arial"/>
          <w:b/>
          <w:sz w:val="20"/>
          <w:szCs w:val="20"/>
        </w:rPr>
        <w:lastRenderedPageBreak/>
        <w:t>Besluitvorming en verslaglegging</w:t>
      </w:r>
      <w:bookmarkEnd w:id="29"/>
    </w:p>
    <w:p w14:paraId="18E656E9"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Partijen zijn elk bevoegd het Bouwteam bijeen te roepen. </w:t>
      </w:r>
    </w:p>
    <w:p w14:paraId="13540D33" w14:textId="77777777" w:rsidR="00834F25" w:rsidRPr="00594451" w:rsidRDefault="00834F25" w:rsidP="00640637">
      <w:pPr>
        <w:pStyle w:val="Lijstalinea"/>
        <w:spacing w:line="260" w:lineRule="atLeast"/>
        <w:ind w:left="567"/>
        <w:contextualSpacing w:val="0"/>
        <w:rPr>
          <w:rFonts w:ascii="Arial" w:hAnsi="Arial" w:cs="Arial"/>
          <w:sz w:val="20"/>
          <w:szCs w:val="20"/>
        </w:rPr>
      </w:pPr>
    </w:p>
    <w:p w14:paraId="57A0D7A0" w14:textId="77777777" w:rsidR="00A84572" w:rsidRPr="00594451" w:rsidRDefault="00A84572" w:rsidP="00E34438">
      <w:pPr>
        <w:pStyle w:val="Lijstalinea"/>
        <w:numPr>
          <w:ilvl w:val="1"/>
          <w:numId w:val="15"/>
        </w:numPr>
        <w:spacing w:before="240" w:line="260" w:lineRule="atLeast"/>
        <w:ind w:left="567" w:hanging="567"/>
        <w:contextualSpacing w:val="0"/>
        <w:rPr>
          <w:rFonts w:ascii="Arial" w:hAnsi="Arial" w:cs="Arial"/>
          <w:sz w:val="20"/>
          <w:szCs w:val="20"/>
        </w:rPr>
      </w:pPr>
      <w:bookmarkStart w:id="30" w:name="_Ref49780450"/>
      <w:r w:rsidRPr="00594451">
        <w:rPr>
          <w:rFonts w:ascii="Arial" w:hAnsi="Arial" w:cs="Arial"/>
          <w:sz w:val="20"/>
          <w:szCs w:val="20"/>
        </w:rPr>
        <w:t>De besluitvorming binnen het Bouwteam vindt als volgt plaats:</w:t>
      </w:r>
      <w:bookmarkEnd w:id="30"/>
    </w:p>
    <w:p w14:paraId="507CEAB1" w14:textId="77777777" w:rsidR="00A84572" w:rsidRPr="00594451" w:rsidRDefault="00A84572" w:rsidP="00A84572">
      <w:pPr>
        <w:pStyle w:val="Lijstalinea"/>
        <w:ind w:left="567"/>
        <w:rPr>
          <w:rFonts w:ascii="Arial" w:hAnsi="Arial" w:cs="Arial"/>
          <w:sz w:val="20"/>
          <w:szCs w:val="20"/>
        </w:rPr>
      </w:pPr>
    </w:p>
    <w:p w14:paraId="634472C6" w14:textId="629576B0" w:rsidR="00A84572" w:rsidRPr="00594451" w:rsidRDefault="00A84572" w:rsidP="00E34438">
      <w:pPr>
        <w:pStyle w:val="Lijstalinea"/>
        <w:numPr>
          <w:ilvl w:val="0"/>
          <w:numId w:val="25"/>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Besluiten worden op een expliciete wijze genomen, met meerderheid van stemmen van de aanwezige Deelnemers, waarbij </w:t>
      </w:r>
      <w:r w:rsidR="00E51542" w:rsidRPr="00594451">
        <w:rPr>
          <w:rFonts w:ascii="Arial" w:hAnsi="Arial" w:cs="Arial"/>
          <w:sz w:val="20"/>
          <w:szCs w:val="20"/>
        </w:rPr>
        <w:t>HDSR</w:t>
      </w:r>
      <w:r w:rsidRPr="00594451">
        <w:rPr>
          <w:rFonts w:ascii="Arial" w:hAnsi="Arial" w:cs="Arial"/>
          <w:sz w:val="20"/>
          <w:szCs w:val="20"/>
        </w:rPr>
        <w:t xml:space="preserve"> in ieder geval moet instemmen; en</w:t>
      </w:r>
    </w:p>
    <w:p w14:paraId="53F3F40A" w14:textId="77777777" w:rsidR="00A84572" w:rsidRPr="00594451" w:rsidRDefault="00A84572" w:rsidP="00A84572">
      <w:pPr>
        <w:pStyle w:val="Lijstalinea"/>
        <w:ind w:left="993"/>
        <w:rPr>
          <w:rFonts w:ascii="Arial" w:hAnsi="Arial" w:cs="Arial"/>
          <w:sz w:val="20"/>
          <w:szCs w:val="20"/>
        </w:rPr>
      </w:pPr>
    </w:p>
    <w:p w14:paraId="50E602DE" w14:textId="77777777" w:rsidR="00A84572" w:rsidRPr="00594451" w:rsidRDefault="00A84572" w:rsidP="00E34438">
      <w:pPr>
        <w:pStyle w:val="Lijstalinea"/>
        <w:numPr>
          <w:ilvl w:val="0"/>
          <w:numId w:val="25"/>
        </w:numPr>
        <w:spacing w:line="260" w:lineRule="atLeast"/>
        <w:ind w:left="993" w:hanging="426"/>
        <w:contextualSpacing w:val="0"/>
        <w:rPr>
          <w:rFonts w:ascii="Arial" w:hAnsi="Arial" w:cs="Arial"/>
          <w:sz w:val="20"/>
          <w:szCs w:val="20"/>
        </w:rPr>
      </w:pPr>
      <w:r w:rsidRPr="00594451">
        <w:rPr>
          <w:rFonts w:ascii="Arial" w:hAnsi="Arial" w:cs="Arial"/>
          <w:sz w:val="20"/>
          <w:szCs w:val="20"/>
        </w:rPr>
        <w:t>Bij aanvang van de samenwerking in het Bouwteam maken de Deelnemers afspraken over de nadere organisatie van het Bouwteam, de samenwerking binnen het Bouwteam, en het besluitvormingsproces binnen het Bouwteam.</w:t>
      </w:r>
    </w:p>
    <w:p w14:paraId="2308D352" w14:textId="77777777" w:rsidR="00A84572" w:rsidRPr="00594451" w:rsidRDefault="00A84572" w:rsidP="00A84572">
      <w:pPr>
        <w:pStyle w:val="Lijstalinea"/>
        <w:rPr>
          <w:rFonts w:ascii="Arial" w:hAnsi="Arial" w:cs="Arial"/>
          <w:sz w:val="20"/>
          <w:szCs w:val="20"/>
        </w:rPr>
      </w:pPr>
    </w:p>
    <w:p w14:paraId="249FAE02" w14:textId="0F9D64B0" w:rsidR="00A84572" w:rsidRPr="00594451" w:rsidRDefault="00A84572" w:rsidP="00E34438">
      <w:pPr>
        <w:pStyle w:val="Lijstalinea"/>
        <w:numPr>
          <w:ilvl w:val="1"/>
          <w:numId w:val="15"/>
        </w:numPr>
        <w:spacing w:line="260" w:lineRule="atLeast"/>
        <w:ind w:left="567" w:hanging="567"/>
        <w:rPr>
          <w:rFonts w:ascii="Arial" w:hAnsi="Arial" w:cs="Arial"/>
          <w:sz w:val="20"/>
          <w:szCs w:val="20"/>
        </w:rPr>
      </w:pPr>
      <w:r w:rsidRPr="00594451">
        <w:rPr>
          <w:rFonts w:ascii="Arial" w:hAnsi="Arial" w:cs="Arial"/>
          <w:sz w:val="20"/>
          <w:szCs w:val="20"/>
        </w:rPr>
        <w:t>Van alle vergaderingen van het Bouwteam worden notulen opgesteld met daarin onder meer een overzicht van de (ontwerp-)suggesties, een overzicht van de genomen besluiten (inclusief welke Deelnemer op welke wijze heeft gestemd), en een weergave van de discussies over de ontwerpsuggesties en de besluiten ter zake. Het Bouwteam stelt de notulen in de eerstvolgende vergadering vast.</w:t>
      </w:r>
    </w:p>
    <w:p w14:paraId="1CE34591" w14:textId="2C0CB145" w:rsidR="00A84572" w:rsidRPr="00594451" w:rsidRDefault="00A84572" w:rsidP="00E34438">
      <w:pPr>
        <w:pStyle w:val="Artikel"/>
        <w:numPr>
          <w:ilvl w:val="0"/>
          <w:numId w:val="15"/>
        </w:numPr>
        <w:tabs>
          <w:tab w:val="left" w:pos="567"/>
        </w:tabs>
        <w:ind w:left="567" w:hanging="567"/>
        <w:rPr>
          <w:rFonts w:ascii="Arial" w:hAnsi="Arial"/>
          <w:b/>
          <w:sz w:val="20"/>
          <w:szCs w:val="20"/>
        </w:rPr>
      </w:pPr>
      <w:bookmarkStart w:id="31" w:name="_Toc506276072"/>
      <w:r w:rsidRPr="00594451">
        <w:rPr>
          <w:rFonts w:ascii="Arial" w:hAnsi="Arial"/>
          <w:b/>
          <w:sz w:val="20"/>
          <w:szCs w:val="20"/>
        </w:rPr>
        <w:t>Vergoeding van Aannemer</w:t>
      </w:r>
      <w:bookmarkEnd w:id="31"/>
    </w:p>
    <w:p w14:paraId="6D656A28" w14:textId="7DD87D83" w:rsidR="00426D5E" w:rsidRPr="001D5086" w:rsidRDefault="00E51542" w:rsidP="00E34438">
      <w:pPr>
        <w:pStyle w:val="THNA"/>
        <w:numPr>
          <w:ilvl w:val="1"/>
          <w:numId w:val="15"/>
        </w:numPr>
        <w:spacing w:line="260" w:lineRule="atLeast"/>
        <w:ind w:left="567" w:hanging="567"/>
        <w:rPr>
          <w:rFonts w:ascii="Arial" w:hAnsi="Arial" w:cs="Arial"/>
          <w:color w:val="538135" w:themeColor="accent6" w:themeShade="BF"/>
        </w:rPr>
      </w:pPr>
      <w:bookmarkStart w:id="32" w:name="_Ref49780029"/>
      <w:r w:rsidRPr="001D5086">
        <w:rPr>
          <w:rFonts w:ascii="Arial" w:hAnsi="Arial" w:cs="Arial"/>
          <w:color w:val="538135" w:themeColor="accent6" w:themeShade="BF"/>
        </w:rPr>
        <w:t>HDSR</w:t>
      </w:r>
      <w:r w:rsidR="00A84572" w:rsidRPr="001D5086">
        <w:rPr>
          <w:rFonts w:ascii="Arial" w:hAnsi="Arial" w:cs="Arial"/>
          <w:color w:val="538135" w:themeColor="accent6" w:themeShade="BF"/>
        </w:rPr>
        <w:t xml:space="preserve"> vergoedt Aannemer voor zijn deelname in het Bouwteam, de deelname door de </w:t>
      </w:r>
      <w:r w:rsidR="00EE1261" w:rsidRPr="001D5086">
        <w:rPr>
          <w:rFonts w:ascii="Arial" w:hAnsi="Arial" w:cs="Arial"/>
          <w:color w:val="538135" w:themeColor="accent6" w:themeShade="BF"/>
        </w:rPr>
        <w:t>d</w:t>
      </w:r>
      <w:r w:rsidR="00A84572" w:rsidRPr="001D5086">
        <w:rPr>
          <w:rFonts w:ascii="Arial" w:hAnsi="Arial" w:cs="Arial"/>
          <w:color w:val="538135" w:themeColor="accent6" w:themeShade="BF"/>
        </w:rPr>
        <w:t xml:space="preserve">eelnemers van Aannemer inbegrepen, </w:t>
      </w:r>
      <w:r w:rsidR="00C525F7" w:rsidRPr="001D5086">
        <w:rPr>
          <w:rFonts w:ascii="Arial" w:hAnsi="Arial" w:cs="Arial"/>
          <w:color w:val="538135" w:themeColor="accent6" w:themeShade="BF"/>
        </w:rPr>
        <w:t xml:space="preserve">op </w:t>
      </w:r>
      <w:r w:rsidR="001E75E1" w:rsidRPr="001D5086">
        <w:rPr>
          <w:rFonts w:ascii="Arial" w:hAnsi="Arial" w:cs="Arial"/>
          <w:color w:val="538135" w:themeColor="accent6" w:themeShade="BF"/>
        </w:rPr>
        <w:t>nacalculatiebasis de daadwerkelijk gemaakte uren vermenigvuldigd met d</w:t>
      </w:r>
      <w:r w:rsidR="00C525F7" w:rsidRPr="001D5086">
        <w:rPr>
          <w:rFonts w:ascii="Arial" w:hAnsi="Arial" w:cs="Arial"/>
          <w:color w:val="538135" w:themeColor="accent6" w:themeShade="BF"/>
        </w:rPr>
        <w:t xml:space="preserve">e uurtarieven zoals opgenomen in Appendix </w:t>
      </w:r>
      <w:r w:rsidR="001E75E1" w:rsidRPr="001D5086">
        <w:rPr>
          <w:rFonts w:ascii="Arial" w:hAnsi="Arial" w:cs="Arial"/>
          <w:color w:val="538135" w:themeColor="accent6" w:themeShade="BF"/>
        </w:rPr>
        <w:t xml:space="preserve">7 </w:t>
      </w:r>
      <w:r w:rsidR="00A84572" w:rsidRPr="001D5086">
        <w:rPr>
          <w:rFonts w:ascii="Arial" w:hAnsi="Arial" w:cs="Arial"/>
          <w:color w:val="538135" w:themeColor="accent6" w:themeShade="BF"/>
        </w:rPr>
        <w:t>exclusief BTW.</w:t>
      </w:r>
      <w:bookmarkEnd w:id="32"/>
      <w:r w:rsidR="00A84572" w:rsidRPr="001D5086">
        <w:rPr>
          <w:rFonts w:ascii="Arial" w:hAnsi="Arial" w:cs="Arial"/>
          <w:color w:val="538135" w:themeColor="accent6" w:themeShade="BF"/>
        </w:rPr>
        <w:t xml:space="preserve"> </w:t>
      </w:r>
      <w:r w:rsidR="00391041" w:rsidRPr="001D5086">
        <w:rPr>
          <w:rFonts w:ascii="Arial" w:hAnsi="Arial" w:cs="Arial"/>
          <w:color w:val="538135" w:themeColor="accent6" w:themeShade="BF"/>
        </w:rPr>
        <w:t xml:space="preserve">Hiervoor geldt dat </w:t>
      </w:r>
      <w:r w:rsidR="005D688A" w:rsidRPr="001D5086">
        <w:rPr>
          <w:rFonts w:ascii="Arial" w:hAnsi="Arial" w:cs="Arial"/>
          <w:color w:val="538135" w:themeColor="accent6" w:themeShade="BF"/>
        </w:rPr>
        <w:t xml:space="preserve">de fictieve inschrijfsom, zoals bij inschrijving is opgenomen in de </w:t>
      </w:r>
      <w:r w:rsidR="009633A3" w:rsidRPr="001D5086">
        <w:rPr>
          <w:rFonts w:ascii="Arial" w:hAnsi="Arial" w:cs="Arial"/>
          <w:color w:val="538135" w:themeColor="accent6" w:themeShade="BF"/>
        </w:rPr>
        <w:t>Inschrijfstaat</w:t>
      </w:r>
      <w:r w:rsidR="00391041" w:rsidRPr="001D5086">
        <w:rPr>
          <w:rFonts w:ascii="Arial" w:hAnsi="Arial" w:cs="Arial"/>
          <w:color w:val="538135" w:themeColor="accent6" w:themeShade="BF"/>
        </w:rPr>
        <w:t xml:space="preserve"> voor de </w:t>
      </w:r>
      <w:proofErr w:type="spellStart"/>
      <w:r w:rsidR="00391041" w:rsidRPr="001D5086">
        <w:rPr>
          <w:rFonts w:ascii="Arial" w:hAnsi="Arial" w:cs="Arial"/>
          <w:color w:val="538135" w:themeColor="accent6" w:themeShade="BF"/>
        </w:rPr>
        <w:t>planuitwerkingsfase</w:t>
      </w:r>
      <w:proofErr w:type="spellEnd"/>
      <w:r w:rsidR="00D75B72" w:rsidRPr="001D5086">
        <w:rPr>
          <w:rFonts w:ascii="Arial" w:hAnsi="Arial" w:cs="Arial"/>
          <w:color w:val="538135" w:themeColor="accent6" w:themeShade="BF"/>
        </w:rPr>
        <w:t xml:space="preserve"> (UTA personeel)</w:t>
      </w:r>
      <w:r w:rsidR="00391041" w:rsidRPr="001D5086">
        <w:rPr>
          <w:rFonts w:ascii="Arial" w:hAnsi="Arial" w:cs="Arial"/>
          <w:color w:val="538135" w:themeColor="accent6" w:themeShade="BF"/>
        </w:rPr>
        <w:t xml:space="preserve"> </w:t>
      </w:r>
      <w:r w:rsidR="00121E85" w:rsidRPr="001D5086">
        <w:rPr>
          <w:rFonts w:ascii="Arial" w:hAnsi="Arial" w:cs="Arial"/>
          <w:color w:val="538135" w:themeColor="accent6" w:themeShade="BF"/>
        </w:rPr>
        <w:t xml:space="preserve">het </w:t>
      </w:r>
      <w:r w:rsidR="1C061501" w:rsidRPr="001D5086">
        <w:rPr>
          <w:rFonts w:ascii="Arial" w:hAnsi="Arial" w:cs="Arial"/>
          <w:color w:val="538135" w:themeColor="accent6" w:themeShade="BF"/>
        </w:rPr>
        <w:t>deel van het T</w:t>
      </w:r>
      <w:r w:rsidR="009F6C00" w:rsidRPr="001D5086">
        <w:rPr>
          <w:rFonts w:ascii="Arial" w:hAnsi="Arial" w:cs="Arial"/>
          <w:color w:val="538135" w:themeColor="accent6" w:themeShade="BF"/>
        </w:rPr>
        <w:t xml:space="preserve">aakstellend </w:t>
      </w:r>
      <w:r w:rsidR="2AD178FC" w:rsidRPr="001D5086">
        <w:rPr>
          <w:rFonts w:ascii="Arial" w:hAnsi="Arial" w:cs="Arial"/>
          <w:color w:val="538135" w:themeColor="accent6" w:themeShade="BF"/>
        </w:rPr>
        <w:t>B</w:t>
      </w:r>
      <w:r w:rsidR="009F6C00" w:rsidRPr="001D5086">
        <w:rPr>
          <w:rFonts w:ascii="Arial" w:hAnsi="Arial" w:cs="Arial"/>
          <w:color w:val="538135" w:themeColor="accent6" w:themeShade="BF"/>
        </w:rPr>
        <w:t xml:space="preserve">udget </w:t>
      </w:r>
      <w:r w:rsidR="24BA25D9" w:rsidRPr="001D5086">
        <w:rPr>
          <w:rFonts w:ascii="Arial" w:hAnsi="Arial" w:cs="Arial"/>
          <w:color w:val="538135" w:themeColor="accent6" w:themeShade="BF"/>
        </w:rPr>
        <w:t xml:space="preserve">is </w:t>
      </w:r>
      <w:r w:rsidR="00121E85" w:rsidRPr="001D5086">
        <w:rPr>
          <w:rFonts w:ascii="Arial" w:hAnsi="Arial" w:cs="Arial"/>
          <w:color w:val="538135" w:themeColor="accent6" w:themeShade="BF"/>
        </w:rPr>
        <w:t xml:space="preserve">voor de </w:t>
      </w:r>
      <w:proofErr w:type="spellStart"/>
      <w:r w:rsidR="2BBF5023" w:rsidRPr="001D5086">
        <w:rPr>
          <w:rFonts w:ascii="Arial" w:hAnsi="Arial" w:cs="Arial"/>
          <w:color w:val="538135" w:themeColor="accent6" w:themeShade="BF"/>
        </w:rPr>
        <w:t>planuitwerkings</w:t>
      </w:r>
      <w:r w:rsidR="00121E85" w:rsidRPr="001D5086">
        <w:rPr>
          <w:rFonts w:ascii="Arial" w:hAnsi="Arial" w:cs="Arial"/>
          <w:color w:val="538135" w:themeColor="accent6" w:themeShade="BF"/>
        </w:rPr>
        <w:t>fase</w:t>
      </w:r>
      <w:proofErr w:type="spellEnd"/>
      <w:r w:rsidR="00121E85" w:rsidRPr="001D5086">
        <w:rPr>
          <w:rFonts w:ascii="Arial" w:hAnsi="Arial" w:cs="Arial"/>
          <w:color w:val="538135" w:themeColor="accent6" w:themeShade="BF"/>
        </w:rPr>
        <w:t>.</w:t>
      </w:r>
      <w:r w:rsidR="00391041" w:rsidRPr="001D5086">
        <w:rPr>
          <w:rFonts w:ascii="Arial" w:hAnsi="Arial" w:cs="Arial"/>
          <w:color w:val="538135" w:themeColor="accent6" w:themeShade="BF"/>
        </w:rPr>
        <w:t xml:space="preserve"> </w:t>
      </w:r>
    </w:p>
    <w:p w14:paraId="18CE6A47" w14:textId="77777777" w:rsidR="00426D5E" w:rsidRPr="00594451" w:rsidRDefault="00426D5E" w:rsidP="00426D5E">
      <w:pPr>
        <w:pStyle w:val="THNA"/>
        <w:numPr>
          <w:ilvl w:val="0"/>
          <w:numId w:val="0"/>
        </w:numPr>
        <w:spacing w:line="260" w:lineRule="atLeast"/>
        <w:ind w:left="567"/>
        <w:rPr>
          <w:rFonts w:ascii="Arial" w:hAnsi="Arial" w:cs="Arial"/>
        </w:rPr>
      </w:pPr>
    </w:p>
    <w:p w14:paraId="4BB0B645" w14:textId="303E9EF8" w:rsidR="00426D5E" w:rsidRPr="00594451" w:rsidRDefault="00426D5E" w:rsidP="00E34438">
      <w:pPr>
        <w:pStyle w:val="THNA"/>
        <w:numPr>
          <w:ilvl w:val="1"/>
          <w:numId w:val="15"/>
        </w:numPr>
        <w:spacing w:line="260" w:lineRule="atLeast"/>
        <w:ind w:left="567" w:hanging="567"/>
        <w:rPr>
          <w:rFonts w:ascii="Arial" w:hAnsi="Arial" w:cs="Arial"/>
        </w:rPr>
      </w:pPr>
      <w:r w:rsidRPr="00594451">
        <w:rPr>
          <w:rFonts w:ascii="Arial" w:hAnsi="Arial" w:cs="Arial"/>
        </w:rPr>
        <w:t>Het totaal aantal uur zoals genoemd in de inschrijfstaat is een indicatie van het aantal te besteden uren. Opdrachtnemer heeft bij zijn aanbieding zelf een waarheidsgetrouwe inschatting gemaakt van de verdeling in uren per functionaris op basis van de in hoofdstuk 5 genoemde taken van de Opdrachtnemer. Indien het totaal aantal uren op 80% benaderd wordt dient de Opdrachtgever hiervan op de hoogte gesteld te worden. Dit geldt ook als verwacht wordt dat er een onderlinge afwijking optreedt van meer dan 10% ten opzichte van de inschrijfstaat.</w:t>
      </w:r>
    </w:p>
    <w:p w14:paraId="554D57D2" w14:textId="77777777" w:rsidR="00426D5E" w:rsidRPr="00594451" w:rsidRDefault="00426D5E" w:rsidP="00426D5E">
      <w:pPr>
        <w:pStyle w:val="Lijstalinea"/>
        <w:ind w:left="360"/>
      </w:pPr>
    </w:p>
    <w:p w14:paraId="55F0800D" w14:textId="0F0C50CF" w:rsidR="00A84572" w:rsidRPr="00594451" w:rsidRDefault="00D41CDD" w:rsidP="00E34438">
      <w:pPr>
        <w:pStyle w:val="THNA"/>
        <w:numPr>
          <w:ilvl w:val="1"/>
          <w:numId w:val="15"/>
        </w:numPr>
        <w:spacing w:line="260" w:lineRule="atLeast"/>
        <w:ind w:left="567" w:hanging="567"/>
        <w:rPr>
          <w:rFonts w:ascii="Arial" w:hAnsi="Arial" w:cs="Arial"/>
        </w:rPr>
      </w:pPr>
      <w:r w:rsidRPr="00594451">
        <w:rPr>
          <w:rFonts w:ascii="Arial" w:hAnsi="Arial" w:cs="Arial"/>
        </w:rPr>
        <w:t xml:space="preserve">De </w:t>
      </w:r>
      <w:r w:rsidR="004F1AC2" w:rsidRPr="00594451">
        <w:rPr>
          <w:rFonts w:ascii="Arial" w:hAnsi="Arial" w:cs="Arial"/>
        </w:rPr>
        <w:t>A</w:t>
      </w:r>
      <w:r w:rsidRPr="00594451">
        <w:rPr>
          <w:rFonts w:ascii="Arial" w:hAnsi="Arial" w:cs="Arial"/>
        </w:rPr>
        <w:t xml:space="preserve">annemer dient bij aanvang van het project een </w:t>
      </w:r>
      <w:r w:rsidR="004F1AC2" w:rsidRPr="00594451">
        <w:rPr>
          <w:rFonts w:ascii="Arial" w:hAnsi="Arial" w:cs="Arial"/>
        </w:rPr>
        <w:t>raming te maken voor de inzet van de leden van het bouwteam</w:t>
      </w:r>
      <w:r w:rsidR="005713D3" w:rsidRPr="00594451">
        <w:rPr>
          <w:rFonts w:ascii="Arial" w:hAnsi="Arial" w:cs="Arial"/>
        </w:rPr>
        <w:t xml:space="preserve"> en de benodigde inkoop van diensten en producten</w:t>
      </w:r>
      <w:r w:rsidR="004F1AC2" w:rsidRPr="00594451">
        <w:rPr>
          <w:rFonts w:ascii="Arial" w:hAnsi="Arial" w:cs="Arial"/>
        </w:rPr>
        <w:t>. Afwijkingen van de</w:t>
      </w:r>
      <w:r w:rsidR="005713D3" w:rsidRPr="00594451">
        <w:rPr>
          <w:rFonts w:ascii="Arial" w:hAnsi="Arial" w:cs="Arial"/>
        </w:rPr>
        <w:t>ze</w:t>
      </w:r>
      <w:r w:rsidR="004F1AC2" w:rsidRPr="00594451">
        <w:rPr>
          <w:rFonts w:ascii="Arial" w:hAnsi="Arial" w:cs="Arial"/>
        </w:rPr>
        <w:t xml:space="preserve"> raming dienen in de voortgangsrapportage inzichtelijk en onderbouwd te zijn. </w:t>
      </w:r>
    </w:p>
    <w:p w14:paraId="536BD35E" w14:textId="77777777" w:rsidR="00DE0023" w:rsidRPr="00594451" w:rsidRDefault="00A84572" w:rsidP="00E34438">
      <w:pPr>
        <w:pStyle w:val="THNA"/>
        <w:numPr>
          <w:ilvl w:val="1"/>
          <w:numId w:val="15"/>
        </w:numPr>
        <w:spacing w:before="240" w:line="260" w:lineRule="atLeast"/>
        <w:ind w:left="567" w:hanging="567"/>
        <w:rPr>
          <w:rFonts w:ascii="Arial" w:hAnsi="Arial" w:cs="Arial"/>
        </w:rPr>
      </w:pPr>
      <w:r w:rsidRPr="00594451">
        <w:rPr>
          <w:rFonts w:ascii="Arial" w:hAnsi="Arial" w:cs="Arial"/>
        </w:rPr>
        <w:t xml:space="preserve">Aannemer mag maandelijks ter goedkeuring en betaling een factuur aan </w:t>
      </w:r>
      <w:r w:rsidR="00E51542" w:rsidRPr="00594451">
        <w:rPr>
          <w:rFonts w:ascii="Arial" w:hAnsi="Arial" w:cs="Arial"/>
        </w:rPr>
        <w:t>HDSR</w:t>
      </w:r>
      <w:r w:rsidRPr="00594451">
        <w:rPr>
          <w:rFonts w:ascii="Arial" w:hAnsi="Arial" w:cs="Arial"/>
        </w:rPr>
        <w:t xml:space="preserve"> voorleggen, die gespecificeerd moet zijn met de verrichte werkzaamheden, </w:t>
      </w:r>
      <w:r w:rsidR="001E75E1" w:rsidRPr="00594451">
        <w:rPr>
          <w:rFonts w:ascii="Arial" w:hAnsi="Arial" w:cs="Arial"/>
        </w:rPr>
        <w:t xml:space="preserve">de gemaakte </w:t>
      </w:r>
      <w:r w:rsidRPr="00594451">
        <w:rPr>
          <w:rFonts w:ascii="Arial" w:hAnsi="Arial" w:cs="Arial"/>
        </w:rPr>
        <w:t xml:space="preserve">uren en het gehanteerde </w:t>
      </w:r>
      <w:r w:rsidR="001E75E1" w:rsidRPr="00594451">
        <w:rPr>
          <w:rFonts w:ascii="Arial" w:hAnsi="Arial" w:cs="Arial"/>
        </w:rPr>
        <w:t>uur</w:t>
      </w:r>
      <w:r w:rsidRPr="00594451">
        <w:rPr>
          <w:rFonts w:ascii="Arial" w:hAnsi="Arial" w:cs="Arial"/>
        </w:rPr>
        <w:t>tarief. Het factuurbedrag moet qua hoogte in verhouding staan met de werkzaamheden van Aannemer en de in het Bouwteam goedgekeurde planning en het in artikel </w:t>
      </w:r>
      <w:r w:rsidRPr="00594451">
        <w:rPr>
          <w:rFonts w:ascii="Arial" w:hAnsi="Arial" w:cs="Arial"/>
        </w:rPr>
        <w:fldChar w:fldCharType="begin"/>
      </w:r>
      <w:r w:rsidRPr="00594451">
        <w:rPr>
          <w:rFonts w:ascii="Arial" w:hAnsi="Arial" w:cs="Arial"/>
        </w:rPr>
        <w:instrText xml:space="preserve"> REF _Ref49780029 \r \h  \* MERGEFORMAT </w:instrText>
      </w:r>
      <w:r w:rsidRPr="00594451">
        <w:rPr>
          <w:rFonts w:ascii="Arial" w:hAnsi="Arial" w:cs="Arial"/>
        </w:rPr>
      </w:r>
      <w:r w:rsidRPr="00594451">
        <w:rPr>
          <w:rFonts w:ascii="Arial" w:hAnsi="Arial" w:cs="Arial"/>
        </w:rPr>
        <w:fldChar w:fldCharType="separate"/>
      </w:r>
      <w:r w:rsidRPr="00594451">
        <w:rPr>
          <w:rFonts w:ascii="Arial" w:hAnsi="Arial" w:cs="Arial"/>
        </w:rPr>
        <w:t>10.1</w:t>
      </w:r>
      <w:r w:rsidRPr="00594451">
        <w:rPr>
          <w:rFonts w:ascii="Arial" w:hAnsi="Arial" w:cs="Arial"/>
        </w:rPr>
        <w:fldChar w:fldCharType="end"/>
      </w:r>
      <w:r w:rsidRPr="00594451">
        <w:rPr>
          <w:rFonts w:ascii="Arial" w:hAnsi="Arial" w:cs="Arial"/>
        </w:rPr>
        <w:t xml:space="preserve"> genoemde maximumbedrag</w:t>
      </w:r>
      <w:r w:rsidR="00675ECD" w:rsidRPr="00594451">
        <w:rPr>
          <w:rFonts w:ascii="Arial" w:hAnsi="Arial" w:cs="Arial"/>
        </w:rPr>
        <w:t xml:space="preserve">. De factuur dient </w:t>
      </w:r>
      <w:r w:rsidR="000460D1" w:rsidRPr="00594451">
        <w:rPr>
          <w:rFonts w:ascii="Arial" w:hAnsi="Arial" w:cs="Arial"/>
        </w:rPr>
        <w:t>voorzien te zijn van een ondertekende prestatieverklaring en wordt anders niet in behandeling genomen.</w:t>
      </w:r>
      <w:r w:rsidRPr="00594451">
        <w:rPr>
          <w:rFonts w:ascii="Arial" w:hAnsi="Arial" w:cs="Arial"/>
        </w:rPr>
        <w:t xml:space="preserve">   </w:t>
      </w:r>
    </w:p>
    <w:p w14:paraId="53E90B45" w14:textId="05975211" w:rsidR="00DE0023" w:rsidRPr="00594451" w:rsidRDefault="00DE0023" w:rsidP="00E34438">
      <w:pPr>
        <w:pStyle w:val="THNA"/>
        <w:numPr>
          <w:ilvl w:val="1"/>
          <w:numId w:val="15"/>
        </w:numPr>
        <w:spacing w:before="240" w:line="260" w:lineRule="atLeast"/>
        <w:ind w:left="567" w:hanging="567"/>
        <w:rPr>
          <w:rFonts w:ascii="Arial" w:hAnsi="Arial" w:cs="Arial"/>
        </w:rPr>
      </w:pPr>
      <w:r w:rsidRPr="00594451">
        <w:rPr>
          <w:rFonts w:ascii="Arial" w:hAnsi="Arial" w:cs="Arial"/>
        </w:rPr>
        <w:t>Vergoeding van extern ingekochte werkzaamheden / diensten</w:t>
      </w:r>
      <w:r w:rsidR="003B7CB9">
        <w:rPr>
          <w:rFonts w:ascii="Arial" w:hAnsi="Arial" w:cs="Arial"/>
        </w:rPr>
        <w:t>, die niet genoemd zijn</w:t>
      </w:r>
      <w:r w:rsidR="001B3CD1">
        <w:rPr>
          <w:rFonts w:ascii="Arial" w:hAnsi="Arial" w:cs="Arial"/>
        </w:rPr>
        <w:t xml:space="preserve"> bij</w:t>
      </w:r>
      <w:r w:rsidR="001709B2">
        <w:rPr>
          <w:rFonts w:ascii="Arial" w:hAnsi="Arial" w:cs="Arial"/>
        </w:rPr>
        <w:t xml:space="preserve"> </w:t>
      </w:r>
      <w:r w:rsidR="00F726BA">
        <w:rPr>
          <w:rFonts w:ascii="Arial" w:hAnsi="Arial" w:cs="Arial"/>
        </w:rPr>
        <w:t>de verplichtingen van de aannemer</w:t>
      </w:r>
      <w:r w:rsidR="00582C3F">
        <w:rPr>
          <w:rFonts w:ascii="Arial" w:hAnsi="Arial" w:cs="Arial"/>
        </w:rPr>
        <w:t>,</w:t>
      </w:r>
      <w:r w:rsidRPr="00594451">
        <w:rPr>
          <w:rFonts w:ascii="Arial" w:hAnsi="Arial" w:cs="Arial"/>
        </w:rPr>
        <w:t xml:space="preserve"> worden zonder opslagen vergoed door het indienen van een </w:t>
      </w:r>
      <w:r w:rsidRPr="00594451">
        <w:rPr>
          <w:rFonts w:ascii="Arial" w:hAnsi="Arial" w:cs="Arial"/>
        </w:rPr>
        <w:lastRenderedPageBreak/>
        <w:t>kopie van de factuur. Deze kosten dienen in bovengenoemd overzicht apart te worden vermeld en de facturen dienen als bijlage te worden bijgevoegd.</w:t>
      </w:r>
    </w:p>
    <w:p w14:paraId="29EE242F" w14:textId="77777777" w:rsidR="00A84572" w:rsidRPr="00594451" w:rsidRDefault="00A84572" w:rsidP="00E34438">
      <w:pPr>
        <w:pStyle w:val="THNA"/>
        <w:numPr>
          <w:ilvl w:val="1"/>
          <w:numId w:val="15"/>
        </w:numPr>
        <w:spacing w:before="240" w:line="260" w:lineRule="atLeast"/>
        <w:ind w:left="567" w:hanging="567"/>
        <w:rPr>
          <w:rFonts w:ascii="Arial" w:hAnsi="Arial" w:cs="Arial"/>
        </w:rPr>
      </w:pPr>
      <w:r w:rsidRPr="00594451">
        <w:rPr>
          <w:rFonts w:ascii="Arial" w:hAnsi="Arial" w:cs="Arial"/>
        </w:rPr>
        <w:t>Er geldt een betalingstermijn van 30 dagen na ontvangst van de factuur.</w:t>
      </w:r>
    </w:p>
    <w:p w14:paraId="6D548A0B" w14:textId="77777777" w:rsidR="007360AB" w:rsidRPr="00594451" w:rsidRDefault="00A84572" w:rsidP="00E34438">
      <w:pPr>
        <w:pStyle w:val="THNA"/>
        <w:numPr>
          <w:ilvl w:val="1"/>
          <w:numId w:val="15"/>
        </w:numPr>
        <w:spacing w:before="240" w:line="260" w:lineRule="atLeast"/>
        <w:ind w:left="567" w:hanging="567"/>
        <w:rPr>
          <w:rFonts w:ascii="Arial" w:hAnsi="Arial" w:cs="Arial"/>
        </w:rPr>
      </w:pPr>
      <w:r w:rsidRPr="00594451">
        <w:rPr>
          <w:rFonts w:ascii="Arial" w:hAnsi="Arial" w:cs="Arial"/>
        </w:rPr>
        <w:t>Als Partijen besluiten de werkzaamheden van Aannemer uit te breiden, zullen zij voorafgaand aan de uitvoering daarvan zo nodig – na een tijdige melding van Aannemer -</w:t>
      </w:r>
      <w:r w:rsidR="00CC0077" w:rsidRPr="00594451">
        <w:rPr>
          <w:rFonts w:ascii="Arial" w:hAnsi="Arial" w:cs="Arial"/>
        </w:rPr>
        <w:t xml:space="preserve"> </w:t>
      </w:r>
      <w:r w:rsidRPr="00594451">
        <w:rPr>
          <w:rFonts w:ascii="Arial" w:hAnsi="Arial" w:cs="Arial"/>
        </w:rPr>
        <w:t>schriftelijk afspraken maken over het aanpassen van het Taakstellend Budget en het daarin opgenomen bedrag voor de vergoeding van de werkzaamheden van Aannemer in het Bouwteam.</w:t>
      </w:r>
    </w:p>
    <w:p w14:paraId="7D2A5C90" w14:textId="61CC6EC5" w:rsidR="007360AB" w:rsidRPr="00594451" w:rsidRDefault="007360AB" w:rsidP="00E34438">
      <w:pPr>
        <w:pStyle w:val="THNA"/>
        <w:numPr>
          <w:ilvl w:val="1"/>
          <w:numId w:val="15"/>
        </w:numPr>
        <w:spacing w:before="240" w:line="260" w:lineRule="atLeast"/>
        <w:ind w:left="567" w:hanging="567"/>
        <w:rPr>
          <w:rFonts w:ascii="Arial" w:hAnsi="Arial" w:cs="Arial"/>
        </w:rPr>
      </w:pPr>
      <w:r w:rsidRPr="00594451">
        <w:rPr>
          <w:rFonts w:ascii="Arial" w:hAnsi="Arial" w:cs="Arial"/>
        </w:rPr>
        <w:t>Er vindt geen indexering plaats van de uurtarieven tot en met</w:t>
      </w:r>
      <w:r w:rsidR="005A535D" w:rsidRPr="00594451">
        <w:rPr>
          <w:rFonts w:ascii="Arial" w:hAnsi="Arial" w:cs="Arial"/>
        </w:rPr>
        <w:t xml:space="preserve"> mei</w:t>
      </w:r>
      <w:r w:rsidR="007B25C8" w:rsidRPr="00594451">
        <w:rPr>
          <w:rFonts w:ascii="Arial" w:hAnsi="Arial" w:cs="Arial"/>
        </w:rPr>
        <w:t xml:space="preserve"> 20</w:t>
      </w:r>
      <w:r w:rsidR="001315A4" w:rsidRPr="00594451">
        <w:rPr>
          <w:rFonts w:ascii="Arial" w:hAnsi="Arial" w:cs="Arial"/>
        </w:rPr>
        <w:t>26</w:t>
      </w:r>
      <w:r w:rsidRPr="00594451">
        <w:rPr>
          <w:rFonts w:ascii="Arial" w:hAnsi="Arial" w:cs="Arial"/>
        </w:rPr>
        <w:t xml:space="preserve">. Vanaf </w:t>
      </w:r>
      <w:r w:rsidR="001315A4" w:rsidRPr="00594451">
        <w:rPr>
          <w:rFonts w:ascii="Arial" w:hAnsi="Arial" w:cs="Arial"/>
        </w:rPr>
        <w:t xml:space="preserve">1 </w:t>
      </w:r>
      <w:r w:rsidR="005A535D" w:rsidRPr="00594451">
        <w:rPr>
          <w:rFonts w:ascii="Arial" w:hAnsi="Arial" w:cs="Arial"/>
        </w:rPr>
        <w:t xml:space="preserve">juni </w:t>
      </w:r>
      <w:r w:rsidR="001315A4" w:rsidRPr="00594451">
        <w:rPr>
          <w:rFonts w:ascii="Arial" w:hAnsi="Arial" w:cs="Arial"/>
        </w:rPr>
        <w:t>2026</w:t>
      </w:r>
      <w:r w:rsidRPr="00594451">
        <w:rPr>
          <w:rFonts w:ascii="Arial" w:hAnsi="Arial" w:cs="Arial"/>
        </w:rPr>
        <w:t xml:space="preserve"> kunnen de tarieven worden geïndexeerd volgens de </w:t>
      </w:r>
      <w:r w:rsidRPr="00EA435C">
        <w:rPr>
          <w:rFonts w:ascii="Arial" w:hAnsi="Arial" w:cs="Arial"/>
          <w:color w:val="538135" w:themeColor="accent6" w:themeShade="BF"/>
        </w:rPr>
        <w:t xml:space="preserve">CBS </w:t>
      </w:r>
      <w:r w:rsidR="00EA435C" w:rsidRPr="00EA435C">
        <w:rPr>
          <w:rFonts w:ascii="Arial" w:hAnsi="Arial" w:cs="Arial"/>
          <w:color w:val="538135" w:themeColor="accent6" w:themeShade="BF"/>
        </w:rPr>
        <w:t xml:space="preserve">dienstenprijsindex DPI 711 </w:t>
      </w:r>
      <w:r w:rsidRPr="00EA435C">
        <w:rPr>
          <w:rFonts w:ascii="Arial" w:hAnsi="Arial" w:cs="Arial"/>
          <w:color w:val="538135" w:themeColor="accent6" w:themeShade="BF"/>
        </w:rPr>
        <w:t xml:space="preserve"> Architecten, ingenieurs en aanverwante technische adviseurs</w:t>
      </w:r>
      <w:r w:rsidRPr="00594451">
        <w:rPr>
          <w:rFonts w:ascii="Arial" w:hAnsi="Arial" w:cs="Arial"/>
        </w:rPr>
        <w:t>. Er vindt tijdens de realisatiefase geen indexering plaats op de aanneemsom van het op te stellen bestek.</w:t>
      </w:r>
    </w:p>
    <w:p w14:paraId="7CBEE6F6" w14:textId="77777777" w:rsidR="00A84572" w:rsidRPr="00594451" w:rsidRDefault="00A84572" w:rsidP="00E34438">
      <w:pPr>
        <w:pStyle w:val="Artikel"/>
        <w:numPr>
          <w:ilvl w:val="0"/>
          <w:numId w:val="15"/>
        </w:numPr>
        <w:ind w:left="567" w:hanging="567"/>
        <w:rPr>
          <w:rFonts w:ascii="Arial" w:hAnsi="Arial"/>
          <w:b/>
          <w:sz w:val="20"/>
          <w:szCs w:val="20"/>
        </w:rPr>
      </w:pPr>
      <w:bookmarkStart w:id="33" w:name="_Toc888327619"/>
      <w:r w:rsidRPr="00594451">
        <w:rPr>
          <w:rFonts w:ascii="Arial" w:hAnsi="Arial"/>
          <w:b/>
          <w:sz w:val="20"/>
          <w:szCs w:val="20"/>
        </w:rPr>
        <w:t>Aansprakelijkheid en verzekering</w:t>
      </w:r>
      <w:bookmarkEnd w:id="33"/>
    </w:p>
    <w:p w14:paraId="42AF72FD" w14:textId="62665B7E" w:rsidR="00A84572" w:rsidRPr="00594451" w:rsidRDefault="00E5154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HDSR</w:t>
      </w:r>
      <w:r w:rsidR="00A84572" w:rsidRPr="00594451">
        <w:rPr>
          <w:rFonts w:ascii="Arial" w:hAnsi="Arial" w:cs="Arial"/>
          <w:sz w:val="20"/>
          <w:szCs w:val="20"/>
        </w:rPr>
        <w:t xml:space="preserve"> vrijwaart Aannemer tegen aanspraken van derden (onder </w:t>
      </w:r>
      <w:r w:rsidR="00763A8A" w:rsidRPr="00594451">
        <w:rPr>
          <w:rFonts w:ascii="Arial" w:hAnsi="Arial" w:cs="Arial"/>
          <w:sz w:val="20"/>
          <w:szCs w:val="20"/>
        </w:rPr>
        <w:t>w</w:t>
      </w:r>
      <w:r w:rsidR="00A84572" w:rsidRPr="00594451">
        <w:rPr>
          <w:rFonts w:ascii="Arial" w:hAnsi="Arial" w:cs="Arial"/>
          <w:sz w:val="20"/>
          <w:szCs w:val="20"/>
        </w:rPr>
        <w:t xml:space="preserve">ie de Deelnemers vanuit </w:t>
      </w:r>
      <w:r w:rsidRPr="00594451">
        <w:rPr>
          <w:rFonts w:ascii="Arial" w:hAnsi="Arial" w:cs="Arial"/>
          <w:sz w:val="20"/>
          <w:szCs w:val="20"/>
        </w:rPr>
        <w:t>HDSR</w:t>
      </w:r>
      <w:r w:rsidR="00A84572" w:rsidRPr="00594451">
        <w:rPr>
          <w:rFonts w:ascii="Arial" w:hAnsi="Arial" w:cs="Arial"/>
          <w:sz w:val="20"/>
          <w:szCs w:val="20"/>
        </w:rPr>
        <w:t xml:space="preserve"> en met uitzondering van de Deelnemers vanuit Aannemer) die verband houden met de werkzaamheden die Aannemer verricht uit hoofde van deze Overeenkomst. Dit laat de aansprakelijkheid van Aannemer jegens </w:t>
      </w:r>
      <w:r w:rsidRPr="00594451">
        <w:rPr>
          <w:rFonts w:ascii="Arial" w:hAnsi="Arial" w:cs="Arial"/>
          <w:sz w:val="20"/>
          <w:szCs w:val="20"/>
        </w:rPr>
        <w:t>HDSR</w:t>
      </w:r>
      <w:r w:rsidR="00A84572" w:rsidRPr="00594451">
        <w:rPr>
          <w:rFonts w:ascii="Arial" w:hAnsi="Arial" w:cs="Arial"/>
          <w:sz w:val="20"/>
          <w:szCs w:val="20"/>
        </w:rPr>
        <w:t xml:space="preserve"> onverlet. </w:t>
      </w:r>
    </w:p>
    <w:p w14:paraId="5FDB250E" w14:textId="77777777" w:rsidR="00A84572" w:rsidRPr="00594451" w:rsidRDefault="00A84572" w:rsidP="00A84572">
      <w:pPr>
        <w:pStyle w:val="Lijstalinea"/>
        <w:ind w:left="567" w:hanging="567"/>
        <w:rPr>
          <w:rFonts w:ascii="Arial" w:hAnsi="Arial" w:cs="Arial"/>
          <w:sz w:val="20"/>
          <w:szCs w:val="20"/>
        </w:rPr>
      </w:pPr>
    </w:p>
    <w:p w14:paraId="75297F6C" w14:textId="17D5E0BB" w:rsidR="00A84572" w:rsidRPr="00594451" w:rsidRDefault="00A43998"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De aansprakelijkheid van Aannemer</w:t>
      </w:r>
      <w:r w:rsidR="00A84572" w:rsidRPr="00594451">
        <w:rPr>
          <w:rFonts w:ascii="Arial" w:hAnsi="Arial" w:cs="Arial"/>
          <w:sz w:val="20"/>
          <w:szCs w:val="20"/>
        </w:rPr>
        <w:t xml:space="preserve"> </w:t>
      </w:r>
      <w:r w:rsidRPr="00594451">
        <w:rPr>
          <w:rFonts w:ascii="Arial" w:hAnsi="Arial" w:cs="Arial"/>
          <w:sz w:val="20"/>
          <w:szCs w:val="20"/>
        </w:rPr>
        <w:t xml:space="preserve">uit hoofde van deze Overeenkomst wordt beheerst door </w:t>
      </w:r>
      <w:r w:rsidR="00A84572" w:rsidRPr="00594451">
        <w:rPr>
          <w:rFonts w:ascii="Arial" w:hAnsi="Arial" w:cs="Arial"/>
          <w:sz w:val="20"/>
          <w:szCs w:val="20"/>
        </w:rPr>
        <w:t>artikel 19 van de AWVODI 2018.</w:t>
      </w:r>
    </w:p>
    <w:p w14:paraId="540A3D4E" w14:textId="77777777" w:rsidR="00A84572" w:rsidRPr="00594451" w:rsidRDefault="00A84572" w:rsidP="00A84572">
      <w:pPr>
        <w:pStyle w:val="Lijstalinea"/>
        <w:rPr>
          <w:rFonts w:ascii="Arial" w:hAnsi="Arial" w:cs="Arial"/>
          <w:sz w:val="20"/>
          <w:szCs w:val="20"/>
        </w:rPr>
      </w:pPr>
    </w:p>
    <w:p w14:paraId="27DEC8E8" w14:textId="0C84A38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Aannemer is niet verantwoordelijk voor een suggestie die hij doet op het terrein van een andere Deelnemer vanuit </w:t>
      </w:r>
      <w:r w:rsidR="00E51542" w:rsidRPr="00594451">
        <w:rPr>
          <w:rFonts w:ascii="Arial" w:hAnsi="Arial" w:cs="Arial"/>
          <w:sz w:val="20"/>
          <w:szCs w:val="20"/>
        </w:rPr>
        <w:t>HDSR</w:t>
      </w:r>
      <w:r w:rsidRPr="00594451">
        <w:rPr>
          <w:rFonts w:ascii="Arial" w:hAnsi="Arial" w:cs="Arial"/>
          <w:sz w:val="20"/>
          <w:szCs w:val="20"/>
        </w:rPr>
        <w:t xml:space="preserve">, als de andere Deelnemer vanuit </w:t>
      </w:r>
      <w:r w:rsidR="00E51542" w:rsidRPr="00594451">
        <w:rPr>
          <w:rFonts w:ascii="Arial" w:hAnsi="Arial" w:cs="Arial"/>
          <w:sz w:val="20"/>
          <w:szCs w:val="20"/>
        </w:rPr>
        <w:t>HDSR</w:t>
      </w:r>
      <w:r w:rsidRPr="00594451">
        <w:rPr>
          <w:rFonts w:ascii="Arial" w:hAnsi="Arial" w:cs="Arial"/>
          <w:sz w:val="20"/>
          <w:szCs w:val="20"/>
        </w:rPr>
        <w:t xml:space="preserve"> deze suggestie overneemt. Dit laat de waarschuwingsverplichting van Aannemer op grond van artikel </w:t>
      </w:r>
      <w:r w:rsidRPr="00594451">
        <w:rPr>
          <w:rFonts w:ascii="Arial" w:hAnsi="Arial" w:cs="Arial"/>
          <w:sz w:val="20"/>
          <w:szCs w:val="20"/>
        </w:rPr>
        <w:fldChar w:fldCharType="begin"/>
      </w:r>
      <w:r w:rsidRPr="00594451">
        <w:rPr>
          <w:rFonts w:ascii="Arial" w:hAnsi="Arial" w:cs="Arial"/>
          <w:sz w:val="20"/>
          <w:szCs w:val="20"/>
        </w:rPr>
        <w:instrText xml:space="preserve"> REF _Ref49780091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7.1</w:t>
      </w:r>
      <w:r w:rsidRPr="00594451">
        <w:rPr>
          <w:rFonts w:ascii="Arial" w:hAnsi="Arial" w:cs="Arial"/>
          <w:sz w:val="20"/>
          <w:szCs w:val="20"/>
        </w:rPr>
        <w:fldChar w:fldCharType="end"/>
      </w:r>
      <w:r w:rsidRPr="00594451">
        <w:rPr>
          <w:rFonts w:ascii="Arial" w:hAnsi="Arial" w:cs="Arial"/>
          <w:sz w:val="20"/>
          <w:szCs w:val="20"/>
        </w:rPr>
        <w:t xml:space="preserve"> (i) onverlet</w:t>
      </w:r>
      <w:r w:rsidR="00CC0077" w:rsidRPr="00594451">
        <w:rPr>
          <w:rFonts w:ascii="Arial" w:hAnsi="Arial" w:cs="Arial"/>
          <w:sz w:val="20"/>
          <w:szCs w:val="20"/>
        </w:rPr>
        <w:t>, i</w:t>
      </w:r>
      <w:r w:rsidRPr="00594451">
        <w:rPr>
          <w:rFonts w:ascii="Arial" w:hAnsi="Arial" w:cs="Arial"/>
          <w:sz w:val="20"/>
          <w:szCs w:val="20"/>
        </w:rPr>
        <w:t xml:space="preserve">ndien hij op enig moment tot het inzicht komt of had moeten komen dat er aan de oorspronkelijke suggestie een klaarblijkelijke fout of gebrek kleeft. </w:t>
      </w:r>
    </w:p>
    <w:p w14:paraId="28CE3184" w14:textId="77777777" w:rsidR="00A84572" w:rsidRPr="00594451" w:rsidRDefault="00A84572" w:rsidP="00A84572">
      <w:pPr>
        <w:pStyle w:val="Lijstalinea"/>
        <w:rPr>
          <w:rFonts w:ascii="Arial" w:hAnsi="Arial" w:cs="Arial"/>
          <w:sz w:val="20"/>
          <w:szCs w:val="20"/>
        </w:rPr>
      </w:pPr>
    </w:p>
    <w:p w14:paraId="094E6880"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Uit het enkele deelnemen aan besluitvorming in een Bouwteam vloeit voor Aannemer geen verantwoordelijkheid voort voor besluiten genomen door het Bouwteam. Dit laat onverlet de mogelijke aansprakelijkheid van Aannemer voortvloeiende uit enige andere bepaling uit deze Overeenkomst. </w:t>
      </w:r>
    </w:p>
    <w:p w14:paraId="200BBE49" w14:textId="77777777" w:rsidR="00A84572" w:rsidRPr="00594451" w:rsidRDefault="00A84572" w:rsidP="00A84572">
      <w:pPr>
        <w:pStyle w:val="Lijstalinea"/>
        <w:rPr>
          <w:rFonts w:ascii="Arial" w:hAnsi="Arial" w:cs="Arial"/>
          <w:sz w:val="20"/>
          <w:szCs w:val="20"/>
        </w:rPr>
      </w:pPr>
    </w:p>
    <w:p w14:paraId="7D8FAA71" w14:textId="5004F15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Op Aannemer rust de verzekeringsplicht zoals gesteld in artikel 24 van de AWVODI 2018.</w:t>
      </w:r>
      <w:r w:rsidR="003B2745">
        <w:rPr>
          <w:rFonts w:ascii="Arial" w:hAnsi="Arial" w:cs="Arial"/>
          <w:sz w:val="20"/>
          <w:szCs w:val="20"/>
        </w:rPr>
        <w:t xml:space="preserve"> </w:t>
      </w:r>
      <w:r w:rsidR="003B2745" w:rsidRPr="003B2745">
        <w:rPr>
          <w:rFonts w:ascii="Arial" w:hAnsi="Arial" w:cs="Arial"/>
          <w:color w:val="538135" w:themeColor="accent6" w:themeShade="BF"/>
          <w:sz w:val="20"/>
          <w:szCs w:val="20"/>
        </w:rPr>
        <w:t>Opdrachtgever heeft een eigen verzekering voor verlies van en schade aan zijn bedrijfsinventaris.</w:t>
      </w:r>
    </w:p>
    <w:p w14:paraId="0B8AAC89" w14:textId="77777777" w:rsidR="00A84572" w:rsidRPr="00594451" w:rsidRDefault="00A84572" w:rsidP="00E34438">
      <w:pPr>
        <w:pStyle w:val="Artikel"/>
        <w:numPr>
          <w:ilvl w:val="0"/>
          <w:numId w:val="15"/>
        </w:numPr>
        <w:tabs>
          <w:tab w:val="left" w:pos="567"/>
        </w:tabs>
        <w:ind w:left="567" w:hanging="567"/>
        <w:rPr>
          <w:rFonts w:ascii="Arial" w:hAnsi="Arial"/>
          <w:b/>
          <w:sz w:val="20"/>
          <w:szCs w:val="20"/>
        </w:rPr>
      </w:pPr>
      <w:bookmarkStart w:id="34" w:name="_Ref49779869"/>
      <w:bookmarkStart w:id="35" w:name="_Toc1985222083"/>
      <w:r w:rsidRPr="00594451">
        <w:rPr>
          <w:rFonts w:ascii="Arial" w:hAnsi="Arial"/>
          <w:b/>
          <w:sz w:val="20"/>
          <w:szCs w:val="20"/>
        </w:rPr>
        <w:t>Contractvorming Aannemingsovereenkomst</w:t>
      </w:r>
      <w:bookmarkEnd w:id="34"/>
      <w:bookmarkEnd w:id="35"/>
    </w:p>
    <w:p w14:paraId="6209C46E" w14:textId="65D735D9"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bookmarkStart w:id="36" w:name="_Ref49780430"/>
      <w:r w:rsidRPr="00594451">
        <w:rPr>
          <w:rFonts w:ascii="Arial" w:hAnsi="Arial" w:cs="Arial"/>
          <w:sz w:val="20"/>
          <w:szCs w:val="20"/>
        </w:rPr>
        <w:t xml:space="preserve">Zodra </w:t>
      </w:r>
      <w:r w:rsidR="00E51542" w:rsidRPr="00594451">
        <w:rPr>
          <w:rFonts w:ascii="Arial" w:hAnsi="Arial" w:cs="Arial"/>
          <w:sz w:val="20"/>
          <w:szCs w:val="20"/>
        </w:rPr>
        <w:t>HDSR</w:t>
      </w:r>
      <w:r w:rsidRPr="00594451">
        <w:rPr>
          <w:rFonts w:ascii="Arial" w:hAnsi="Arial" w:cs="Arial"/>
          <w:sz w:val="20"/>
          <w:szCs w:val="20"/>
        </w:rPr>
        <w:t xml:space="preserve"> heeft geconstateerd dat de documenten als genoemd in artikel </w:t>
      </w:r>
      <w:r w:rsidRPr="00594451">
        <w:rPr>
          <w:rFonts w:ascii="Arial" w:hAnsi="Arial" w:cs="Arial"/>
          <w:sz w:val="20"/>
          <w:szCs w:val="20"/>
        </w:rPr>
        <w:fldChar w:fldCharType="begin"/>
      </w:r>
      <w:r w:rsidRPr="00594451">
        <w:rPr>
          <w:rFonts w:ascii="Arial" w:hAnsi="Arial" w:cs="Arial"/>
          <w:sz w:val="20"/>
          <w:szCs w:val="20"/>
        </w:rPr>
        <w:instrText xml:space="preserve"> REF _Ref49779561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3.2</w:t>
      </w:r>
      <w:r w:rsidRPr="00594451">
        <w:rPr>
          <w:rFonts w:ascii="Arial" w:hAnsi="Arial" w:cs="Arial"/>
          <w:sz w:val="20"/>
          <w:szCs w:val="20"/>
        </w:rPr>
        <w:fldChar w:fldCharType="end"/>
      </w:r>
      <w:r w:rsidRPr="00594451">
        <w:rPr>
          <w:rFonts w:ascii="Arial" w:hAnsi="Arial" w:cs="Arial"/>
          <w:sz w:val="20"/>
          <w:szCs w:val="20"/>
        </w:rPr>
        <w:t xml:space="preserve"> voldoen aan de eisen van artikel </w:t>
      </w:r>
      <w:r w:rsidRPr="00594451">
        <w:rPr>
          <w:rFonts w:ascii="Arial" w:hAnsi="Arial" w:cs="Arial"/>
          <w:sz w:val="20"/>
          <w:szCs w:val="20"/>
        </w:rPr>
        <w:fldChar w:fldCharType="begin"/>
      </w:r>
      <w:r w:rsidRPr="00594451">
        <w:rPr>
          <w:rFonts w:ascii="Arial" w:hAnsi="Arial" w:cs="Arial"/>
          <w:sz w:val="20"/>
          <w:szCs w:val="20"/>
        </w:rPr>
        <w:instrText xml:space="preserve"> REF _Ref49779667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3.3</w:t>
      </w:r>
      <w:r w:rsidRPr="00594451">
        <w:rPr>
          <w:rFonts w:ascii="Arial" w:hAnsi="Arial" w:cs="Arial"/>
          <w:sz w:val="20"/>
          <w:szCs w:val="20"/>
        </w:rPr>
        <w:fldChar w:fldCharType="end"/>
      </w:r>
      <w:r w:rsidRPr="00594451">
        <w:rPr>
          <w:rFonts w:ascii="Arial" w:hAnsi="Arial" w:cs="Arial"/>
          <w:sz w:val="20"/>
          <w:szCs w:val="20"/>
        </w:rPr>
        <w:t xml:space="preserve">, maakt hij deze constatering schriftelijk kenbaar aan Aannemer en treden Partijen met elkaar in onderhandeling met als doel een Aannemingsovereenkomst aan te gaan voor de uitvoering van het Project op basis van het model opgenomen onder </w:t>
      </w:r>
      <w:r w:rsidRPr="00594451">
        <w:rPr>
          <w:rFonts w:ascii="Arial" w:hAnsi="Arial" w:cs="Arial"/>
          <w:b/>
          <w:sz w:val="20"/>
          <w:szCs w:val="20"/>
        </w:rPr>
        <w:t>Appendix 4</w:t>
      </w:r>
      <w:r w:rsidRPr="00594451">
        <w:rPr>
          <w:rFonts w:ascii="Arial" w:hAnsi="Arial" w:cs="Arial"/>
          <w:sz w:val="20"/>
          <w:szCs w:val="20"/>
        </w:rPr>
        <w:t>.</w:t>
      </w:r>
      <w:bookmarkEnd w:id="36"/>
    </w:p>
    <w:p w14:paraId="2BC1A6CC" w14:textId="77777777" w:rsidR="00A84572" w:rsidRPr="00594451" w:rsidRDefault="00A84572" w:rsidP="00A84572">
      <w:pPr>
        <w:pStyle w:val="Lijstalinea"/>
        <w:ind w:left="567" w:hanging="567"/>
        <w:rPr>
          <w:rFonts w:ascii="Arial" w:hAnsi="Arial" w:cs="Arial"/>
          <w:sz w:val="20"/>
          <w:szCs w:val="20"/>
        </w:rPr>
      </w:pPr>
    </w:p>
    <w:p w14:paraId="750E62B6" w14:textId="18513183" w:rsidR="002F0F05" w:rsidRPr="009E79BE" w:rsidRDefault="00A84572" w:rsidP="00E34438">
      <w:pPr>
        <w:pStyle w:val="Lijstalinea"/>
        <w:numPr>
          <w:ilvl w:val="1"/>
          <w:numId w:val="15"/>
        </w:numPr>
        <w:spacing w:line="260" w:lineRule="atLeast"/>
        <w:ind w:left="567" w:hanging="567"/>
        <w:rPr>
          <w:rFonts w:ascii="Arial" w:hAnsi="Arial" w:cs="Arial"/>
          <w:color w:val="538135" w:themeColor="accent6" w:themeShade="BF"/>
          <w:sz w:val="20"/>
          <w:szCs w:val="20"/>
        </w:rPr>
      </w:pPr>
      <w:r w:rsidRPr="009E79BE">
        <w:rPr>
          <w:rFonts w:ascii="Arial" w:hAnsi="Arial" w:cs="Arial"/>
          <w:color w:val="538135" w:themeColor="accent6" w:themeShade="BF"/>
          <w:sz w:val="20"/>
          <w:szCs w:val="20"/>
        </w:rPr>
        <w:t>Uiterlijk twee (2) weken vanaf de dagtekening van de constatering van artikel </w:t>
      </w:r>
      <w:r w:rsidRPr="009E79BE">
        <w:rPr>
          <w:rFonts w:ascii="Arial" w:hAnsi="Arial" w:cs="Arial"/>
          <w:color w:val="538135" w:themeColor="accent6" w:themeShade="BF"/>
          <w:sz w:val="20"/>
          <w:szCs w:val="20"/>
        </w:rPr>
        <w:fldChar w:fldCharType="begin"/>
      </w:r>
      <w:r w:rsidRPr="009E79BE">
        <w:rPr>
          <w:rFonts w:ascii="Arial" w:hAnsi="Arial" w:cs="Arial"/>
          <w:color w:val="538135" w:themeColor="accent6" w:themeShade="BF"/>
          <w:sz w:val="20"/>
          <w:szCs w:val="20"/>
        </w:rPr>
        <w:instrText xml:space="preserve"> REF _Ref49780430 \r \h  \* MERGEFORMAT </w:instrText>
      </w:r>
      <w:r w:rsidRPr="009E79BE">
        <w:rPr>
          <w:rFonts w:ascii="Arial" w:hAnsi="Arial" w:cs="Arial"/>
          <w:color w:val="538135" w:themeColor="accent6" w:themeShade="BF"/>
          <w:sz w:val="20"/>
          <w:szCs w:val="20"/>
        </w:rPr>
      </w:r>
      <w:r w:rsidRPr="009E79BE">
        <w:rPr>
          <w:rFonts w:ascii="Arial" w:hAnsi="Arial" w:cs="Arial"/>
          <w:color w:val="538135" w:themeColor="accent6" w:themeShade="BF"/>
          <w:sz w:val="20"/>
          <w:szCs w:val="20"/>
        </w:rPr>
        <w:fldChar w:fldCharType="separate"/>
      </w:r>
      <w:r w:rsidRPr="009E79BE">
        <w:rPr>
          <w:rFonts w:ascii="Arial" w:hAnsi="Arial" w:cs="Arial"/>
          <w:color w:val="538135" w:themeColor="accent6" w:themeShade="BF"/>
          <w:sz w:val="20"/>
          <w:szCs w:val="20"/>
        </w:rPr>
        <w:t>12.1</w:t>
      </w:r>
      <w:r w:rsidRPr="009E79BE">
        <w:rPr>
          <w:rFonts w:ascii="Arial" w:hAnsi="Arial" w:cs="Arial"/>
          <w:color w:val="538135" w:themeColor="accent6" w:themeShade="BF"/>
          <w:sz w:val="20"/>
          <w:szCs w:val="20"/>
        </w:rPr>
        <w:fldChar w:fldCharType="end"/>
      </w:r>
      <w:r w:rsidRPr="009E79BE">
        <w:rPr>
          <w:rFonts w:ascii="Arial" w:hAnsi="Arial" w:cs="Arial"/>
          <w:color w:val="538135" w:themeColor="accent6" w:themeShade="BF"/>
          <w:sz w:val="20"/>
          <w:szCs w:val="20"/>
        </w:rPr>
        <w:t xml:space="preserve">, verstrekt Aannemer zijn aanbieding met een open boek begroting. In de open boek begroting wordt een specificatie opgenomen voor de </w:t>
      </w:r>
      <w:proofErr w:type="spellStart"/>
      <w:r w:rsidRPr="009E79BE">
        <w:rPr>
          <w:rFonts w:ascii="Arial" w:hAnsi="Arial" w:cs="Arial"/>
          <w:color w:val="538135" w:themeColor="accent6" w:themeShade="BF"/>
          <w:sz w:val="20"/>
          <w:szCs w:val="20"/>
        </w:rPr>
        <w:t>bouwplaatskosten</w:t>
      </w:r>
      <w:proofErr w:type="spellEnd"/>
      <w:r w:rsidRPr="009E79BE">
        <w:rPr>
          <w:rFonts w:ascii="Arial" w:hAnsi="Arial" w:cs="Arial"/>
          <w:color w:val="538135" w:themeColor="accent6" w:themeShade="BF"/>
          <w:sz w:val="20"/>
          <w:szCs w:val="20"/>
        </w:rPr>
        <w:t xml:space="preserve"> per onderdeel met alle tijdgebonden kosten, </w:t>
      </w:r>
      <w:r w:rsidRPr="009E79BE">
        <w:rPr>
          <w:rFonts w:ascii="Arial" w:hAnsi="Arial" w:cs="Arial"/>
          <w:color w:val="538135" w:themeColor="accent6" w:themeShade="BF"/>
          <w:sz w:val="20"/>
          <w:szCs w:val="20"/>
        </w:rPr>
        <w:lastRenderedPageBreak/>
        <w:t>prijsstijgingen en dergelijke van alle materialen, materieel en onderaannemers.</w:t>
      </w:r>
      <w:r w:rsidR="00AC075C" w:rsidRPr="009E79BE">
        <w:rPr>
          <w:rFonts w:ascii="Arial" w:hAnsi="Arial" w:cs="Arial"/>
          <w:color w:val="538135" w:themeColor="accent6" w:themeShade="BF"/>
          <w:sz w:val="20"/>
          <w:szCs w:val="20"/>
        </w:rPr>
        <w:t xml:space="preserve"> Aannemer hanteert in zijn aanbieding </w:t>
      </w:r>
      <w:r w:rsidR="59453A5F" w:rsidRPr="009E79BE">
        <w:rPr>
          <w:rFonts w:ascii="Arial" w:hAnsi="Arial" w:cs="Arial"/>
          <w:color w:val="538135" w:themeColor="accent6" w:themeShade="BF"/>
          <w:sz w:val="20"/>
          <w:szCs w:val="20"/>
        </w:rPr>
        <w:t>het</w:t>
      </w:r>
      <w:r w:rsidR="00AC075C" w:rsidRPr="009E79BE">
        <w:rPr>
          <w:rFonts w:ascii="Arial" w:hAnsi="Arial" w:cs="Arial"/>
          <w:color w:val="538135" w:themeColor="accent6" w:themeShade="BF"/>
          <w:sz w:val="20"/>
          <w:szCs w:val="20"/>
        </w:rPr>
        <w:t xml:space="preserve"> volgende percentage voor AK, W en R: </w:t>
      </w:r>
      <w:r w:rsidR="00A24A96" w:rsidRPr="00337DD4">
        <w:rPr>
          <w:rFonts w:ascii="Arial" w:hAnsi="Arial" w:cs="Arial"/>
          <w:color w:val="538135" w:themeColor="accent6" w:themeShade="BF"/>
          <w:sz w:val="20"/>
          <w:szCs w:val="20"/>
        </w:rPr>
        <w:t>16</w:t>
      </w:r>
      <w:r w:rsidR="00B40DEB" w:rsidRPr="00337DD4">
        <w:rPr>
          <w:rFonts w:ascii="Arial" w:hAnsi="Arial" w:cs="Arial"/>
          <w:color w:val="538135" w:themeColor="accent6" w:themeShade="BF"/>
          <w:sz w:val="20"/>
          <w:szCs w:val="20"/>
        </w:rPr>
        <w:t>%</w:t>
      </w:r>
      <w:r w:rsidR="00AC075C" w:rsidRPr="009E79BE">
        <w:rPr>
          <w:rFonts w:ascii="Arial" w:hAnsi="Arial" w:cs="Arial"/>
          <w:color w:val="538135" w:themeColor="accent6" w:themeShade="BF"/>
          <w:sz w:val="20"/>
          <w:szCs w:val="20"/>
        </w:rPr>
        <w:t>.</w:t>
      </w:r>
      <w:r w:rsidR="26D97970" w:rsidRPr="009E79BE">
        <w:rPr>
          <w:rFonts w:ascii="Arial" w:hAnsi="Arial" w:cs="Arial"/>
          <w:color w:val="538135" w:themeColor="accent6" w:themeShade="BF"/>
          <w:sz w:val="20"/>
          <w:szCs w:val="20"/>
        </w:rPr>
        <w:t xml:space="preserve"> </w:t>
      </w:r>
    </w:p>
    <w:p w14:paraId="4C39FC67" w14:textId="77777777" w:rsidR="002F0F05" w:rsidRPr="00594451" w:rsidRDefault="002F0F05" w:rsidP="002F0F05">
      <w:pPr>
        <w:pStyle w:val="Lijstalinea"/>
        <w:spacing w:line="260" w:lineRule="atLeast"/>
        <w:ind w:left="567"/>
        <w:rPr>
          <w:rFonts w:ascii="Arial" w:hAnsi="Arial" w:cs="Arial"/>
          <w:sz w:val="20"/>
          <w:szCs w:val="20"/>
        </w:rPr>
      </w:pPr>
    </w:p>
    <w:p w14:paraId="10F15314" w14:textId="0B300125"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bookmarkStart w:id="37" w:name="_Ref49871072"/>
      <w:r w:rsidRPr="00594451">
        <w:rPr>
          <w:rFonts w:ascii="Arial" w:hAnsi="Arial" w:cs="Arial"/>
          <w:sz w:val="20"/>
          <w:szCs w:val="20"/>
        </w:rPr>
        <w:t xml:space="preserve">Na ontvangst en beoordeling van de aanbieding kan </w:t>
      </w:r>
      <w:r w:rsidR="00E51542" w:rsidRPr="00594451">
        <w:rPr>
          <w:rFonts w:ascii="Arial" w:hAnsi="Arial" w:cs="Arial"/>
          <w:sz w:val="20"/>
          <w:szCs w:val="20"/>
        </w:rPr>
        <w:t>HDSR</w:t>
      </w:r>
      <w:r w:rsidRPr="00594451">
        <w:rPr>
          <w:rFonts w:ascii="Arial" w:hAnsi="Arial" w:cs="Arial"/>
          <w:sz w:val="20"/>
          <w:szCs w:val="20"/>
        </w:rPr>
        <w:t xml:space="preserve"> besluiten de Aannemingsovereenkomst aan te gaan conform de aanbieding van Aannemer, of om onderhandelingen aan te gaan met Aannemer op basis van zijn aanbieding. </w:t>
      </w:r>
      <w:r w:rsidR="00E51542" w:rsidRPr="00594451">
        <w:rPr>
          <w:rFonts w:ascii="Arial" w:hAnsi="Arial" w:cs="Arial"/>
          <w:sz w:val="20"/>
          <w:szCs w:val="20"/>
        </w:rPr>
        <w:t>HDSR</w:t>
      </w:r>
      <w:r w:rsidRPr="00594451">
        <w:rPr>
          <w:rFonts w:ascii="Arial" w:hAnsi="Arial" w:cs="Arial"/>
          <w:sz w:val="20"/>
          <w:szCs w:val="20"/>
        </w:rPr>
        <w:t xml:space="preserve"> maakt een besluit daartoe binnen één (1) week na ontvangst van de aanbieding schriftelijk kenbaar aan Aannemer.</w:t>
      </w:r>
      <w:bookmarkEnd w:id="37"/>
    </w:p>
    <w:p w14:paraId="150CDDDE" w14:textId="77777777" w:rsidR="00A84572" w:rsidRPr="00594451" w:rsidRDefault="00A84572" w:rsidP="00A84572">
      <w:pPr>
        <w:pStyle w:val="Lijstalinea"/>
        <w:ind w:left="567" w:hanging="567"/>
        <w:rPr>
          <w:rFonts w:ascii="Arial" w:hAnsi="Arial" w:cs="Arial"/>
          <w:sz w:val="20"/>
          <w:szCs w:val="20"/>
        </w:rPr>
      </w:pPr>
    </w:p>
    <w:p w14:paraId="29A83896" w14:textId="57A165C4"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bookmarkStart w:id="38" w:name="_Ref49871680"/>
      <w:r w:rsidRPr="00594451">
        <w:rPr>
          <w:rFonts w:ascii="Arial" w:hAnsi="Arial" w:cs="Arial"/>
          <w:sz w:val="20"/>
          <w:szCs w:val="20"/>
        </w:rPr>
        <w:t>De in artikel </w:t>
      </w:r>
      <w:r w:rsidRPr="00594451">
        <w:rPr>
          <w:rFonts w:ascii="Arial" w:hAnsi="Arial" w:cs="Arial"/>
          <w:sz w:val="20"/>
          <w:szCs w:val="20"/>
        </w:rPr>
        <w:fldChar w:fldCharType="begin"/>
      </w:r>
      <w:r w:rsidRPr="00594451">
        <w:rPr>
          <w:rFonts w:ascii="Arial" w:hAnsi="Arial" w:cs="Arial"/>
          <w:sz w:val="20"/>
          <w:szCs w:val="20"/>
        </w:rPr>
        <w:instrText xml:space="preserve"> REF _Ref49871072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12.3</w:t>
      </w:r>
      <w:r w:rsidRPr="00594451">
        <w:rPr>
          <w:rFonts w:ascii="Arial" w:hAnsi="Arial" w:cs="Arial"/>
          <w:sz w:val="20"/>
          <w:szCs w:val="20"/>
        </w:rPr>
        <w:fldChar w:fldCharType="end"/>
      </w:r>
      <w:r w:rsidRPr="00594451">
        <w:rPr>
          <w:rFonts w:ascii="Arial" w:hAnsi="Arial" w:cs="Arial"/>
          <w:sz w:val="20"/>
          <w:szCs w:val="20"/>
        </w:rPr>
        <w:t xml:space="preserve"> genoemde onderhandelingen vinden op exclusieve basis tussen Partijen plaats. </w:t>
      </w:r>
      <w:r w:rsidR="00E51542" w:rsidRPr="00594451">
        <w:rPr>
          <w:rFonts w:ascii="Arial" w:hAnsi="Arial" w:cs="Arial"/>
          <w:sz w:val="20"/>
          <w:szCs w:val="20"/>
        </w:rPr>
        <w:t>HDSR</w:t>
      </w:r>
      <w:r w:rsidRPr="00594451">
        <w:rPr>
          <w:rFonts w:ascii="Arial" w:hAnsi="Arial" w:cs="Arial"/>
          <w:sz w:val="20"/>
          <w:szCs w:val="20"/>
        </w:rPr>
        <w:t xml:space="preserve"> zal gedurende acht (8) weken na het besluit van artikel </w:t>
      </w:r>
      <w:r w:rsidRPr="00594451">
        <w:rPr>
          <w:rFonts w:ascii="Arial" w:hAnsi="Arial" w:cs="Arial"/>
          <w:sz w:val="20"/>
          <w:szCs w:val="20"/>
        </w:rPr>
        <w:fldChar w:fldCharType="begin"/>
      </w:r>
      <w:r w:rsidRPr="00594451">
        <w:rPr>
          <w:rFonts w:ascii="Arial" w:hAnsi="Arial" w:cs="Arial"/>
          <w:sz w:val="20"/>
          <w:szCs w:val="20"/>
        </w:rPr>
        <w:instrText xml:space="preserve"> REF _Ref49871072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12.3</w:t>
      </w:r>
      <w:r w:rsidRPr="00594451">
        <w:rPr>
          <w:rFonts w:ascii="Arial" w:hAnsi="Arial" w:cs="Arial"/>
          <w:sz w:val="20"/>
          <w:szCs w:val="20"/>
        </w:rPr>
        <w:fldChar w:fldCharType="end"/>
      </w:r>
      <w:r w:rsidRPr="00594451">
        <w:rPr>
          <w:rFonts w:ascii="Arial" w:hAnsi="Arial" w:cs="Arial"/>
          <w:sz w:val="20"/>
          <w:szCs w:val="20"/>
        </w:rPr>
        <w:t xml:space="preserve"> geen contact onderhouden met andere aannemers over het Project.</w:t>
      </w:r>
      <w:bookmarkEnd w:id="38"/>
    </w:p>
    <w:p w14:paraId="358F890A" w14:textId="77777777" w:rsidR="00A84572" w:rsidRPr="00594451" w:rsidRDefault="00A84572" w:rsidP="00A84572">
      <w:pPr>
        <w:pStyle w:val="Lijstalinea"/>
        <w:ind w:left="567" w:hanging="567"/>
        <w:rPr>
          <w:rFonts w:ascii="Arial" w:hAnsi="Arial" w:cs="Arial"/>
          <w:sz w:val="20"/>
          <w:szCs w:val="20"/>
        </w:rPr>
      </w:pPr>
    </w:p>
    <w:p w14:paraId="5E892776"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Gedurende de onderhandelingen zullen Partijen rekening houden met elkaars gerechtvaardigde belangen.</w:t>
      </w:r>
    </w:p>
    <w:p w14:paraId="4EBBCA1C" w14:textId="77777777" w:rsidR="00A84572" w:rsidRPr="00594451" w:rsidRDefault="00A84572" w:rsidP="00A84572">
      <w:pPr>
        <w:pStyle w:val="Lijstalinea"/>
        <w:ind w:left="567" w:hanging="567"/>
        <w:rPr>
          <w:rFonts w:ascii="Arial" w:hAnsi="Arial" w:cs="Arial"/>
          <w:sz w:val="20"/>
          <w:szCs w:val="20"/>
        </w:rPr>
      </w:pPr>
    </w:p>
    <w:p w14:paraId="0EF769A7" w14:textId="14286D31" w:rsidR="00763A8A" w:rsidRPr="00594451" w:rsidRDefault="00763A8A"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Gedurende de onderhandelingen omtrent de overeenkomst van aanneming van werk onderhandelen Partijen uitsluitend over de volgende onderwerpen:</w:t>
      </w:r>
    </w:p>
    <w:p w14:paraId="69FBAC2E" w14:textId="77777777" w:rsidR="005703D5" w:rsidRPr="00594451" w:rsidRDefault="005703D5" w:rsidP="005703D5">
      <w:pPr>
        <w:pStyle w:val="Lijstalinea"/>
        <w:rPr>
          <w:rFonts w:ascii="Arial" w:hAnsi="Arial" w:cs="Arial"/>
          <w:sz w:val="20"/>
          <w:szCs w:val="20"/>
        </w:rPr>
      </w:pPr>
    </w:p>
    <w:p w14:paraId="6DF1A2B3" w14:textId="01E964E3" w:rsidR="005703D5" w:rsidRPr="00594451" w:rsidRDefault="005703D5" w:rsidP="00E34438">
      <w:pPr>
        <w:pStyle w:val="Lijstalinea"/>
        <w:numPr>
          <w:ilvl w:val="0"/>
          <w:numId w:val="27"/>
        </w:numPr>
        <w:spacing w:line="260" w:lineRule="atLeast"/>
        <w:ind w:left="993"/>
        <w:rPr>
          <w:rFonts w:ascii="Arial" w:hAnsi="Arial" w:cs="Arial"/>
          <w:sz w:val="20"/>
          <w:szCs w:val="20"/>
        </w:rPr>
      </w:pPr>
      <w:r w:rsidRPr="00594451">
        <w:rPr>
          <w:rFonts w:ascii="Arial" w:hAnsi="Arial" w:cs="Arial"/>
          <w:sz w:val="20"/>
          <w:szCs w:val="20"/>
        </w:rPr>
        <w:t>De prijs en/of de verschillende componenten in de onderbouwing daarvan;</w:t>
      </w:r>
    </w:p>
    <w:p w14:paraId="71CFFF20" w14:textId="3BED9CDE" w:rsidR="005703D5" w:rsidRPr="00594451" w:rsidRDefault="005703D5" w:rsidP="00E34438">
      <w:pPr>
        <w:pStyle w:val="Lijstalinea"/>
        <w:numPr>
          <w:ilvl w:val="0"/>
          <w:numId w:val="27"/>
        </w:numPr>
        <w:spacing w:line="260" w:lineRule="atLeast"/>
        <w:ind w:left="993"/>
        <w:rPr>
          <w:rFonts w:ascii="Arial" w:hAnsi="Arial" w:cs="Arial"/>
          <w:sz w:val="20"/>
          <w:szCs w:val="20"/>
        </w:rPr>
      </w:pPr>
      <w:r w:rsidRPr="00594451">
        <w:rPr>
          <w:rFonts w:ascii="Arial" w:hAnsi="Arial" w:cs="Arial"/>
          <w:sz w:val="20"/>
          <w:szCs w:val="20"/>
        </w:rPr>
        <w:t>De toedeling van de risico’s die zijn opgenomen in het Risicodossier, voor zover toegedeel</w:t>
      </w:r>
      <w:r w:rsidR="00230571" w:rsidRPr="00594451">
        <w:rPr>
          <w:rFonts w:ascii="Arial" w:hAnsi="Arial" w:cs="Arial"/>
          <w:sz w:val="20"/>
          <w:szCs w:val="20"/>
        </w:rPr>
        <w:t>d</w:t>
      </w:r>
      <w:r w:rsidRPr="00594451">
        <w:rPr>
          <w:rFonts w:ascii="Arial" w:hAnsi="Arial" w:cs="Arial"/>
          <w:sz w:val="20"/>
          <w:szCs w:val="20"/>
        </w:rPr>
        <w:t xml:space="preserve"> aan de Aannemer, de </w:t>
      </w:r>
      <w:proofErr w:type="spellStart"/>
      <w:r w:rsidRPr="00594451">
        <w:rPr>
          <w:rFonts w:ascii="Arial" w:hAnsi="Arial" w:cs="Arial"/>
          <w:sz w:val="20"/>
          <w:szCs w:val="20"/>
        </w:rPr>
        <w:t>beprijzing</w:t>
      </w:r>
      <w:proofErr w:type="spellEnd"/>
      <w:r w:rsidRPr="00594451">
        <w:rPr>
          <w:rFonts w:ascii="Arial" w:hAnsi="Arial" w:cs="Arial"/>
          <w:sz w:val="20"/>
          <w:szCs w:val="20"/>
        </w:rPr>
        <w:t xml:space="preserve"> van die risico’s en/of van de risicobeheersmaatregelen daarvoor; en/of</w:t>
      </w:r>
    </w:p>
    <w:p w14:paraId="67592115" w14:textId="36029205" w:rsidR="005703D5" w:rsidRPr="00594451" w:rsidRDefault="005703D5" w:rsidP="00E34438">
      <w:pPr>
        <w:pStyle w:val="Lijstalinea"/>
        <w:numPr>
          <w:ilvl w:val="0"/>
          <w:numId w:val="27"/>
        </w:numPr>
        <w:spacing w:line="260" w:lineRule="atLeast"/>
        <w:ind w:left="993"/>
        <w:rPr>
          <w:rFonts w:ascii="Arial" w:hAnsi="Arial" w:cs="Arial"/>
          <w:sz w:val="20"/>
          <w:szCs w:val="20"/>
        </w:rPr>
      </w:pPr>
      <w:r w:rsidRPr="00594451">
        <w:rPr>
          <w:rFonts w:ascii="Arial" w:hAnsi="Arial" w:cs="Arial"/>
          <w:sz w:val="20"/>
          <w:szCs w:val="20"/>
        </w:rPr>
        <w:t>Aansprakelijkheid en vergoeding van schade (waaronder kosten) voor zover de conceptovereenkomst van aanneming van werk (Appendix 4) hier niet reeds in voorziet.</w:t>
      </w:r>
    </w:p>
    <w:p w14:paraId="3AA94C31" w14:textId="77777777" w:rsidR="00763A8A" w:rsidRPr="00594451" w:rsidRDefault="00763A8A" w:rsidP="00763A8A">
      <w:pPr>
        <w:pStyle w:val="Lijstalinea"/>
        <w:rPr>
          <w:rFonts w:ascii="Arial" w:hAnsi="Arial" w:cs="Arial"/>
          <w:sz w:val="20"/>
          <w:szCs w:val="20"/>
        </w:rPr>
      </w:pPr>
    </w:p>
    <w:p w14:paraId="154571C3" w14:textId="0BD0ED88"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Tijdens de onderhandelingsperiode kan </w:t>
      </w:r>
      <w:r w:rsidR="00E51542" w:rsidRPr="00594451">
        <w:rPr>
          <w:rFonts w:ascii="Arial" w:hAnsi="Arial" w:cs="Arial"/>
          <w:sz w:val="20"/>
          <w:szCs w:val="20"/>
        </w:rPr>
        <w:t>HDSR</w:t>
      </w:r>
      <w:r w:rsidRPr="00594451">
        <w:rPr>
          <w:rFonts w:ascii="Arial" w:hAnsi="Arial" w:cs="Arial"/>
          <w:sz w:val="20"/>
          <w:szCs w:val="20"/>
        </w:rPr>
        <w:t xml:space="preserve"> op ieder moment besluiten de Aannemingsovereenkomst aan te gaan. </w:t>
      </w:r>
      <w:r w:rsidR="00E51542" w:rsidRPr="00594451">
        <w:rPr>
          <w:rFonts w:ascii="Arial" w:hAnsi="Arial" w:cs="Arial"/>
          <w:sz w:val="20"/>
          <w:szCs w:val="20"/>
        </w:rPr>
        <w:t>HDSR</w:t>
      </w:r>
      <w:r w:rsidRPr="00594451">
        <w:rPr>
          <w:rFonts w:ascii="Arial" w:hAnsi="Arial" w:cs="Arial"/>
          <w:sz w:val="20"/>
          <w:szCs w:val="20"/>
        </w:rPr>
        <w:t xml:space="preserve"> maakt een dergelijk besluit schriftelijk kenbaar aan Aannemer. </w:t>
      </w:r>
    </w:p>
    <w:p w14:paraId="73DB63CB" w14:textId="77777777" w:rsidR="00A84572" w:rsidRPr="00594451" w:rsidRDefault="00A84572" w:rsidP="000F33C0">
      <w:pPr>
        <w:rPr>
          <w:rFonts w:ascii="Arial" w:hAnsi="Arial" w:cs="Arial"/>
          <w:sz w:val="20"/>
          <w:szCs w:val="20"/>
        </w:rPr>
      </w:pPr>
    </w:p>
    <w:p w14:paraId="1E458246" w14:textId="2EFB0A74" w:rsidR="000F33C0" w:rsidRPr="00594451" w:rsidRDefault="00971257" w:rsidP="00E34438">
      <w:pPr>
        <w:pStyle w:val="Lijstalinea"/>
        <w:numPr>
          <w:ilvl w:val="1"/>
          <w:numId w:val="15"/>
        </w:numPr>
        <w:spacing w:line="260" w:lineRule="atLeast"/>
        <w:ind w:left="567" w:hanging="567"/>
        <w:contextualSpacing w:val="0"/>
        <w:rPr>
          <w:rFonts w:ascii="Arial" w:hAnsi="Arial" w:cs="Arial"/>
          <w:sz w:val="20"/>
          <w:szCs w:val="20"/>
        </w:rPr>
      </w:pPr>
      <w:bookmarkStart w:id="39" w:name="_Ref49872409"/>
      <w:r w:rsidRPr="00594451">
        <w:rPr>
          <w:rFonts w:ascii="Arial" w:hAnsi="Arial" w:cs="Arial"/>
          <w:sz w:val="20"/>
          <w:szCs w:val="20"/>
        </w:rPr>
        <w:t xml:space="preserve">HDSR kan advies vragen bij een externe kostendeskundige. </w:t>
      </w:r>
      <w:r w:rsidR="00A84572" w:rsidRPr="00594451">
        <w:rPr>
          <w:rFonts w:ascii="Arial" w:hAnsi="Arial" w:cs="Arial"/>
          <w:sz w:val="20"/>
          <w:szCs w:val="20"/>
        </w:rPr>
        <w:t xml:space="preserve">Als </w:t>
      </w:r>
      <w:r w:rsidR="00E51542" w:rsidRPr="00594451">
        <w:rPr>
          <w:rFonts w:ascii="Arial" w:hAnsi="Arial" w:cs="Arial"/>
          <w:sz w:val="20"/>
          <w:szCs w:val="20"/>
        </w:rPr>
        <w:t>HDSR</w:t>
      </w:r>
      <w:r w:rsidR="00A84572" w:rsidRPr="00594451">
        <w:rPr>
          <w:rFonts w:ascii="Arial" w:hAnsi="Arial" w:cs="Arial"/>
          <w:sz w:val="20"/>
          <w:szCs w:val="20"/>
        </w:rPr>
        <w:t xml:space="preserve"> </w:t>
      </w:r>
      <w:r w:rsidRPr="00594451">
        <w:rPr>
          <w:rFonts w:ascii="Arial" w:hAnsi="Arial" w:cs="Arial"/>
          <w:sz w:val="20"/>
          <w:szCs w:val="20"/>
        </w:rPr>
        <w:t xml:space="preserve">dit </w:t>
      </w:r>
      <w:r w:rsidR="00A84572" w:rsidRPr="00594451">
        <w:rPr>
          <w:rFonts w:ascii="Arial" w:hAnsi="Arial" w:cs="Arial"/>
          <w:sz w:val="20"/>
          <w:szCs w:val="20"/>
        </w:rPr>
        <w:t>advies niet vraagt</w:t>
      </w:r>
      <w:r w:rsidRPr="00594451">
        <w:rPr>
          <w:rFonts w:ascii="Arial" w:hAnsi="Arial" w:cs="Arial"/>
          <w:sz w:val="20"/>
          <w:szCs w:val="20"/>
        </w:rPr>
        <w:t>,</w:t>
      </w:r>
      <w:r w:rsidR="00A84572" w:rsidRPr="00594451">
        <w:rPr>
          <w:rFonts w:ascii="Arial" w:hAnsi="Arial" w:cs="Arial"/>
          <w:sz w:val="20"/>
          <w:szCs w:val="20"/>
        </w:rPr>
        <w:t xml:space="preserve"> of als het advies van de kostendeskundige niet tot een oplossing leidt binnen de acht weken</w:t>
      </w:r>
      <w:r w:rsidRPr="00594451">
        <w:rPr>
          <w:rFonts w:ascii="Arial" w:hAnsi="Arial" w:cs="Arial"/>
          <w:sz w:val="20"/>
          <w:szCs w:val="20"/>
        </w:rPr>
        <w:t>,</w:t>
      </w:r>
      <w:r w:rsidR="00A84572" w:rsidRPr="00594451">
        <w:rPr>
          <w:rFonts w:ascii="Arial" w:hAnsi="Arial" w:cs="Arial"/>
          <w:sz w:val="20"/>
          <w:szCs w:val="20"/>
        </w:rPr>
        <w:t xml:space="preserve"> dan eindigt de exclusiviteit zoals in artikel </w:t>
      </w:r>
      <w:r w:rsidR="00A84572" w:rsidRPr="00594451">
        <w:rPr>
          <w:rFonts w:ascii="Arial" w:hAnsi="Arial" w:cs="Arial"/>
          <w:sz w:val="20"/>
          <w:szCs w:val="20"/>
        </w:rPr>
        <w:fldChar w:fldCharType="begin"/>
      </w:r>
      <w:r w:rsidR="00A84572" w:rsidRPr="00594451">
        <w:rPr>
          <w:rFonts w:ascii="Arial" w:hAnsi="Arial" w:cs="Arial"/>
          <w:sz w:val="20"/>
          <w:szCs w:val="20"/>
        </w:rPr>
        <w:instrText xml:space="preserve"> REF _Ref49871680 \r \h  \* MERGEFORMAT </w:instrText>
      </w:r>
      <w:r w:rsidR="00A84572" w:rsidRPr="00594451">
        <w:rPr>
          <w:rFonts w:ascii="Arial" w:hAnsi="Arial" w:cs="Arial"/>
          <w:sz w:val="20"/>
          <w:szCs w:val="20"/>
        </w:rPr>
      </w:r>
      <w:r w:rsidR="00A84572" w:rsidRPr="00594451">
        <w:rPr>
          <w:rFonts w:ascii="Arial" w:hAnsi="Arial" w:cs="Arial"/>
          <w:sz w:val="20"/>
          <w:szCs w:val="20"/>
        </w:rPr>
        <w:fldChar w:fldCharType="separate"/>
      </w:r>
      <w:r w:rsidR="00A84572" w:rsidRPr="00594451">
        <w:rPr>
          <w:rFonts w:ascii="Arial" w:hAnsi="Arial" w:cs="Arial"/>
          <w:sz w:val="20"/>
          <w:szCs w:val="20"/>
        </w:rPr>
        <w:t>12.4</w:t>
      </w:r>
      <w:r w:rsidR="00A84572" w:rsidRPr="00594451">
        <w:rPr>
          <w:rFonts w:ascii="Arial" w:hAnsi="Arial" w:cs="Arial"/>
          <w:sz w:val="20"/>
          <w:szCs w:val="20"/>
        </w:rPr>
        <w:fldChar w:fldCharType="end"/>
      </w:r>
      <w:r w:rsidR="00A84572" w:rsidRPr="00594451">
        <w:rPr>
          <w:rFonts w:ascii="Arial" w:hAnsi="Arial" w:cs="Arial"/>
          <w:sz w:val="20"/>
          <w:szCs w:val="20"/>
        </w:rPr>
        <w:t xml:space="preserve"> genoemd</w:t>
      </w:r>
      <w:r w:rsidR="000F33C0" w:rsidRPr="00594451">
        <w:rPr>
          <w:rFonts w:ascii="Arial" w:hAnsi="Arial" w:cs="Arial"/>
          <w:sz w:val="20"/>
          <w:szCs w:val="20"/>
        </w:rPr>
        <w:t xml:space="preserve">. </w:t>
      </w:r>
    </w:p>
    <w:p w14:paraId="200E07A3" w14:textId="77777777" w:rsidR="00230571" w:rsidRPr="00594451" w:rsidRDefault="00230571" w:rsidP="00230571">
      <w:pPr>
        <w:pStyle w:val="Lijstalinea"/>
        <w:rPr>
          <w:rFonts w:ascii="Arial" w:hAnsi="Arial" w:cs="Arial"/>
          <w:sz w:val="20"/>
          <w:szCs w:val="20"/>
        </w:rPr>
      </w:pPr>
    </w:p>
    <w:p w14:paraId="6FCCD4D6" w14:textId="19E99011" w:rsidR="00230571" w:rsidRPr="00594451" w:rsidRDefault="00230571"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Het advies zoals bedoeld in artikel 12.8 heeft alleen betrekking op de punten waarover verschil van inzicht bestaat tussen Partijen.</w:t>
      </w:r>
      <w:r w:rsidR="00EA39B9" w:rsidRPr="00594451">
        <w:rPr>
          <w:rFonts w:ascii="Arial" w:hAnsi="Arial" w:cs="Arial"/>
          <w:sz w:val="20"/>
          <w:szCs w:val="20"/>
        </w:rPr>
        <w:t xml:space="preserve"> Het advies is bindend in de zin dat als Partijen na het uitbrengen van het advies gezamenlijk besluiten de overeenkomst van aanneming van werk aan te gaan, zij zich daarbij moeten conformeren aan dit advies. </w:t>
      </w:r>
    </w:p>
    <w:p w14:paraId="6BA37F0F" w14:textId="77777777" w:rsidR="000F33C0" w:rsidRPr="00594451" w:rsidRDefault="000F33C0" w:rsidP="000F33C0">
      <w:pPr>
        <w:pStyle w:val="Lijstalinea"/>
        <w:rPr>
          <w:rFonts w:ascii="Arial" w:hAnsi="Arial" w:cs="Arial"/>
          <w:sz w:val="20"/>
          <w:szCs w:val="20"/>
        </w:rPr>
      </w:pPr>
    </w:p>
    <w:p w14:paraId="429064BF" w14:textId="65F597B1" w:rsidR="00A84572" w:rsidRPr="00594451" w:rsidRDefault="000F33C0"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Nadat de termijn van exclusiviteit verlopen is, kan HDSR met een derde een overeenkomst van aanneming van werk aangaan voor de uitvoeringswerkzaamheden van het Project. HDSR is in dat geval geen vergoeding verschuldigd aan de Aannemer anders dan genoemd in artikel 10.1. De Aannemer </w:t>
      </w:r>
      <w:r w:rsidR="00E51542" w:rsidRPr="00594451">
        <w:rPr>
          <w:rFonts w:ascii="Arial" w:hAnsi="Arial" w:cs="Arial"/>
          <w:sz w:val="20"/>
          <w:szCs w:val="20"/>
        </w:rPr>
        <w:t>HDSR</w:t>
      </w:r>
      <w:r w:rsidR="00A84572" w:rsidRPr="00594451">
        <w:rPr>
          <w:rFonts w:ascii="Arial" w:hAnsi="Arial" w:cs="Arial"/>
          <w:sz w:val="20"/>
          <w:szCs w:val="20"/>
        </w:rPr>
        <w:t xml:space="preserve"> in dat geval op geen enkele wijze belemmeren om met een derde een Aannemingsovereenkomst aan te gaan.</w:t>
      </w:r>
      <w:bookmarkEnd w:id="39"/>
      <w:r w:rsidR="00A84572" w:rsidRPr="00594451">
        <w:rPr>
          <w:rFonts w:ascii="Arial" w:hAnsi="Arial" w:cs="Arial"/>
          <w:sz w:val="20"/>
          <w:szCs w:val="20"/>
        </w:rPr>
        <w:t xml:space="preserve"> </w:t>
      </w:r>
    </w:p>
    <w:p w14:paraId="3875D2EC" w14:textId="77777777" w:rsidR="00A84572" w:rsidRPr="00594451" w:rsidRDefault="00A84572" w:rsidP="00A84572">
      <w:pPr>
        <w:pStyle w:val="Lijstalinea"/>
        <w:rPr>
          <w:rFonts w:ascii="Arial" w:hAnsi="Arial" w:cs="Arial"/>
          <w:sz w:val="20"/>
          <w:szCs w:val="20"/>
        </w:rPr>
      </w:pPr>
    </w:p>
    <w:p w14:paraId="1B2971EA"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Aannemer zal zijn prijsaanbieding gestand doen gedurende de in dit artikel beschreven termijn van acht weken.</w:t>
      </w:r>
    </w:p>
    <w:p w14:paraId="2003F11B" w14:textId="77777777" w:rsidR="00A84572" w:rsidRPr="00594451" w:rsidRDefault="00A84572" w:rsidP="00A84572">
      <w:pPr>
        <w:pStyle w:val="Lijstalinea"/>
        <w:rPr>
          <w:rFonts w:ascii="Arial" w:hAnsi="Arial" w:cs="Arial"/>
          <w:sz w:val="20"/>
          <w:szCs w:val="20"/>
        </w:rPr>
      </w:pPr>
    </w:p>
    <w:p w14:paraId="52455D24" w14:textId="1BDDF43F"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De Aannemingsovereenkomst kan pas gesloten worden als het bestuur van </w:t>
      </w:r>
      <w:r w:rsidR="00E51542" w:rsidRPr="00594451">
        <w:rPr>
          <w:rFonts w:ascii="Arial" w:hAnsi="Arial" w:cs="Arial"/>
          <w:sz w:val="20"/>
          <w:szCs w:val="20"/>
        </w:rPr>
        <w:t>HDSR</w:t>
      </w:r>
      <w:r w:rsidRPr="00594451">
        <w:rPr>
          <w:rFonts w:ascii="Arial" w:hAnsi="Arial" w:cs="Arial"/>
          <w:sz w:val="20"/>
          <w:szCs w:val="20"/>
        </w:rPr>
        <w:t xml:space="preserve"> het daartoe benodigde uitvoeringskrediet beschikbaar heeft gesteld. Bij gebreke daarvan kan Aannemer geen aanspraak maken op enigerlei vergoeding, anders dan die van artikel </w:t>
      </w:r>
      <w:r w:rsidRPr="00594451">
        <w:rPr>
          <w:rFonts w:ascii="Arial" w:hAnsi="Arial" w:cs="Arial"/>
          <w:sz w:val="20"/>
          <w:szCs w:val="20"/>
        </w:rPr>
        <w:fldChar w:fldCharType="begin"/>
      </w:r>
      <w:r w:rsidRPr="00594451">
        <w:rPr>
          <w:rFonts w:ascii="Arial" w:hAnsi="Arial" w:cs="Arial"/>
          <w:sz w:val="20"/>
          <w:szCs w:val="20"/>
        </w:rPr>
        <w:instrText xml:space="preserve"> REF _Ref49780029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10.1</w:t>
      </w:r>
      <w:r w:rsidRPr="00594451">
        <w:rPr>
          <w:rFonts w:ascii="Arial" w:hAnsi="Arial" w:cs="Arial"/>
          <w:sz w:val="20"/>
          <w:szCs w:val="20"/>
        </w:rPr>
        <w:fldChar w:fldCharType="end"/>
      </w:r>
      <w:r w:rsidRPr="00594451">
        <w:rPr>
          <w:rFonts w:ascii="Arial" w:hAnsi="Arial" w:cs="Arial"/>
          <w:sz w:val="20"/>
          <w:szCs w:val="20"/>
        </w:rPr>
        <w:t>.</w:t>
      </w:r>
    </w:p>
    <w:p w14:paraId="4A132118" w14:textId="77777777" w:rsidR="00A84572" w:rsidRPr="00594451" w:rsidRDefault="00A84572" w:rsidP="00E34438">
      <w:pPr>
        <w:pStyle w:val="Artikel"/>
        <w:numPr>
          <w:ilvl w:val="0"/>
          <w:numId w:val="15"/>
        </w:numPr>
        <w:tabs>
          <w:tab w:val="left" w:pos="567"/>
        </w:tabs>
        <w:ind w:left="567" w:hanging="567"/>
        <w:rPr>
          <w:rFonts w:ascii="Arial" w:hAnsi="Arial"/>
          <w:b/>
          <w:sz w:val="20"/>
          <w:szCs w:val="20"/>
        </w:rPr>
      </w:pPr>
      <w:bookmarkStart w:id="40" w:name="_Toc592111995"/>
      <w:r w:rsidRPr="00594451">
        <w:rPr>
          <w:rFonts w:ascii="Arial" w:hAnsi="Arial"/>
          <w:b/>
          <w:sz w:val="20"/>
          <w:szCs w:val="20"/>
        </w:rPr>
        <w:lastRenderedPageBreak/>
        <w:t>Beëindiging van de Overeenkomst</w:t>
      </w:r>
      <w:bookmarkEnd w:id="40"/>
    </w:p>
    <w:p w14:paraId="5AE96897"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Zonder af te doen aan de wettelijke mogelijkheden om de Overeenkomst vroegtijdig te beëindigen, kan elk van Partijen de Overeenkomst via aangetekende brief ontbinden of opzeggen, zonder dat rechterlijke tussenkomst vereist is, als:</w:t>
      </w:r>
    </w:p>
    <w:p w14:paraId="475E3EA6" w14:textId="77777777" w:rsidR="00A84572" w:rsidRPr="00594451" w:rsidRDefault="00A84572" w:rsidP="00A84572">
      <w:pPr>
        <w:pStyle w:val="Lijstalinea"/>
        <w:ind w:left="567"/>
        <w:rPr>
          <w:rFonts w:ascii="Arial" w:hAnsi="Arial" w:cs="Arial"/>
          <w:sz w:val="20"/>
          <w:szCs w:val="20"/>
        </w:rPr>
      </w:pPr>
    </w:p>
    <w:p w14:paraId="05963F53" w14:textId="6EB55D8E" w:rsidR="00A84572" w:rsidRPr="00594451" w:rsidRDefault="00A84572" w:rsidP="00E34438">
      <w:pPr>
        <w:pStyle w:val="Lijstalinea"/>
        <w:numPr>
          <w:ilvl w:val="0"/>
          <w:numId w:val="26"/>
        </w:numPr>
        <w:spacing w:line="260" w:lineRule="atLeast"/>
        <w:contextualSpacing w:val="0"/>
        <w:rPr>
          <w:rFonts w:ascii="Arial" w:hAnsi="Arial" w:cs="Arial"/>
          <w:sz w:val="20"/>
          <w:szCs w:val="20"/>
        </w:rPr>
      </w:pPr>
      <w:r w:rsidRPr="00594451">
        <w:rPr>
          <w:rFonts w:ascii="Arial" w:hAnsi="Arial" w:cs="Arial"/>
          <w:sz w:val="20"/>
          <w:szCs w:val="20"/>
        </w:rPr>
        <w:t>Partijen niet conform de procedure van artikel </w:t>
      </w:r>
      <w:r w:rsidRPr="00594451">
        <w:rPr>
          <w:rFonts w:ascii="Arial" w:hAnsi="Arial" w:cs="Arial"/>
          <w:sz w:val="20"/>
          <w:szCs w:val="20"/>
        </w:rPr>
        <w:fldChar w:fldCharType="begin"/>
      </w:r>
      <w:r w:rsidRPr="00594451">
        <w:rPr>
          <w:rFonts w:ascii="Arial" w:hAnsi="Arial" w:cs="Arial"/>
          <w:sz w:val="20"/>
          <w:szCs w:val="20"/>
        </w:rPr>
        <w:instrText xml:space="preserve"> REF _Ref49779869 \r \h  \* MERGEFORMAT </w:instrText>
      </w:r>
      <w:r w:rsidRPr="00594451">
        <w:rPr>
          <w:rFonts w:ascii="Arial" w:hAnsi="Arial" w:cs="Arial"/>
          <w:sz w:val="20"/>
          <w:szCs w:val="20"/>
        </w:rPr>
      </w:r>
      <w:r w:rsidRPr="00594451">
        <w:rPr>
          <w:rFonts w:ascii="Arial" w:hAnsi="Arial" w:cs="Arial"/>
          <w:sz w:val="20"/>
          <w:szCs w:val="20"/>
        </w:rPr>
        <w:fldChar w:fldCharType="separate"/>
      </w:r>
      <w:r w:rsidRPr="00594451">
        <w:rPr>
          <w:rFonts w:ascii="Arial" w:hAnsi="Arial" w:cs="Arial"/>
          <w:sz w:val="20"/>
          <w:szCs w:val="20"/>
        </w:rPr>
        <w:t>12</w:t>
      </w:r>
      <w:r w:rsidRPr="00594451">
        <w:rPr>
          <w:rFonts w:ascii="Arial" w:hAnsi="Arial" w:cs="Arial"/>
          <w:sz w:val="20"/>
          <w:szCs w:val="20"/>
        </w:rPr>
        <w:fldChar w:fldCharType="end"/>
      </w:r>
      <w:r w:rsidRPr="00594451">
        <w:rPr>
          <w:rFonts w:ascii="Arial" w:hAnsi="Arial" w:cs="Arial"/>
          <w:sz w:val="20"/>
          <w:szCs w:val="20"/>
        </w:rPr>
        <w:t xml:space="preserve"> overeenstemming hebben bereikt over de Aannemingsovereenkomst en </w:t>
      </w:r>
      <w:r w:rsidR="00E51542" w:rsidRPr="00594451">
        <w:rPr>
          <w:rFonts w:ascii="Arial" w:hAnsi="Arial" w:cs="Arial"/>
          <w:sz w:val="20"/>
          <w:szCs w:val="20"/>
        </w:rPr>
        <w:t>HDSR</w:t>
      </w:r>
      <w:r w:rsidRPr="00594451">
        <w:rPr>
          <w:rFonts w:ascii="Arial" w:hAnsi="Arial" w:cs="Arial"/>
          <w:sz w:val="20"/>
          <w:szCs w:val="20"/>
        </w:rPr>
        <w:t xml:space="preserve"> conform artikel </w:t>
      </w:r>
      <w:r w:rsidRPr="00594451">
        <w:rPr>
          <w:rFonts w:ascii="Arial" w:hAnsi="Arial" w:cs="Arial"/>
          <w:sz w:val="20"/>
          <w:szCs w:val="20"/>
        </w:rPr>
        <w:fldChar w:fldCharType="begin"/>
      </w:r>
      <w:r w:rsidRPr="00594451">
        <w:rPr>
          <w:rFonts w:ascii="Arial" w:hAnsi="Arial" w:cs="Arial"/>
          <w:sz w:val="20"/>
          <w:szCs w:val="20"/>
        </w:rPr>
        <w:instrText xml:space="preserve"> REF _Ref49872409 \r \h  \* MERGEFORMAT </w:instrText>
      </w:r>
      <w:r w:rsidRPr="00594451">
        <w:rPr>
          <w:rFonts w:ascii="Arial" w:hAnsi="Arial" w:cs="Arial"/>
          <w:sz w:val="20"/>
          <w:szCs w:val="20"/>
        </w:rPr>
      </w:r>
      <w:r w:rsidRPr="00594451">
        <w:rPr>
          <w:rFonts w:ascii="Arial" w:hAnsi="Arial" w:cs="Arial"/>
          <w:sz w:val="20"/>
          <w:szCs w:val="20"/>
        </w:rPr>
        <w:fldChar w:fldCharType="separate"/>
      </w:r>
      <w:r w:rsidR="00EA39B9" w:rsidRPr="00594451">
        <w:rPr>
          <w:rFonts w:ascii="Arial" w:hAnsi="Arial" w:cs="Arial"/>
          <w:sz w:val="20"/>
          <w:szCs w:val="20"/>
        </w:rPr>
        <w:t>12.8</w:t>
      </w:r>
      <w:r w:rsidRPr="00594451">
        <w:rPr>
          <w:rFonts w:ascii="Arial" w:hAnsi="Arial" w:cs="Arial"/>
          <w:sz w:val="20"/>
          <w:szCs w:val="20"/>
        </w:rPr>
        <w:fldChar w:fldCharType="end"/>
      </w:r>
      <w:r w:rsidRPr="00594451">
        <w:rPr>
          <w:rFonts w:ascii="Arial" w:hAnsi="Arial" w:cs="Arial"/>
          <w:sz w:val="20"/>
          <w:szCs w:val="20"/>
        </w:rPr>
        <w:t xml:space="preserve"> aan Aannemer heeft meegedeeld dat de termijn van exclusiviteit is geëindigd;</w:t>
      </w:r>
    </w:p>
    <w:p w14:paraId="7007FE89" w14:textId="77777777" w:rsidR="00A84572" w:rsidRPr="00594451" w:rsidRDefault="00A84572" w:rsidP="00A84572">
      <w:pPr>
        <w:pStyle w:val="Lijstalinea"/>
        <w:ind w:left="927"/>
        <w:rPr>
          <w:rFonts w:ascii="Arial" w:hAnsi="Arial" w:cs="Arial"/>
          <w:sz w:val="20"/>
          <w:szCs w:val="20"/>
        </w:rPr>
      </w:pPr>
    </w:p>
    <w:p w14:paraId="7DBCAE20" w14:textId="77777777" w:rsidR="00A84572" w:rsidRPr="00594451" w:rsidRDefault="00A84572" w:rsidP="00E34438">
      <w:pPr>
        <w:pStyle w:val="Lijstalinea"/>
        <w:numPr>
          <w:ilvl w:val="0"/>
          <w:numId w:val="26"/>
        </w:numPr>
        <w:spacing w:line="260" w:lineRule="atLeast"/>
        <w:contextualSpacing w:val="0"/>
        <w:rPr>
          <w:rFonts w:ascii="Arial" w:hAnsi="Arial" w:cs="Arial"/>
          <w:sz w:val="20"/>
          <w:szCs w:val="20"/>
        </w:rPr>
      </w:pPr>
      <w:r w:rsidRPr="00594451">
        <w:rPr>
          <w:rFonts w:ascii="Arial" w:hAnsi="Arial" w:cs="Arial"/>
          <w:sz w:val="20"/>
          <w:szCs w:val="20"/>
        </w:rPr>
        <w:t>Ten aanzien van de andere Partij surséance van betaling wordt verleend en de bewindvoerder niet ten genoegen van de Partij die het recht heeft tot ontbinding en/of opzegging over te gaan, aantoont dat deze Overeenkomst en een eventuele overeenkomst van aanneming van werk behoorlijk nagekomen zal worden, dan wel indien de andere Partij failliet wordt verklaard; of</w:t>
      </w:r>
    </w:p>
    <w:p w14:paraId="4A70F23E" w14:textId="77777777" w:rsidR="00A84572" w:rsidRPr="00594451" w:rsidRDefault="00A84572" w:rsidP="00A84572">
      <w:pPr>
        <w:pStyle w:val="Lijstalinea"/>
        <w:rPr>
          <w:rFonts w:ascii="Arial" w:hAnsi="Arial" w:cs="Arial"/>
          <w:sz w:val="20"/>
          <w:szCs w:val="20"/>
        </w:rPr>
      </w:pPr>
    </w:p>
    <w:p w14:paraId="6A0A0EA9" w14:textId="7ECA6F42" w:rsidR="00A84572" w:rsidRPr="00594451" w:rsidRDefault="00E51542" w:rsidP="00E34438">
      <w:pPr>
        <w:pStyle w:val="Lijstalinea"/>
        <w:numPr>
          <w:ilvl w:val="0"/>
          <w:numId w:val="26"/>
        </w:numPr>
        <w:spacing w:line="260" w:lineRule="atLeast"/>
        <w:contextualSpacing w:val="0"/>
        <w:rPr>
          <w:rFonts w:ascii="Arial" w:hAnsi="Arial" w:cs="Arial"/>
          <w:sz w:val="20"/>
          <w:szCs w:val="20"/>
        </w:rPr>
      </w:pPr>
      <w:r w:rsidRPr="00594451">
        <w:rPr>
          <w:rFonts w:ascii="Arial" w:hAnsi="Arial" w:cs="Arial"/>
          <w:sz w:val="20"/>
          <w:szCs w:val="20"/>
        </w:rPr>
        <w:t>HDSR</w:t>
      </w:r>
      <w:r w:rsidR="00A84572" w:rsidRPr="00594451">
        <w:rPr>
          <w:rFonts w:ascii="Arial" w:hAnsi="Arial" w:cs="Arial"/>
          <w:sz w:val="20"/>
          <w:szCs w:val="20"/>
        </w:rPr>
        <w:t xml:space="preserve"> er niet in slaag</w:t>
      </w:r>
      <w:r w:rsidR="004F3F72" w:rsidRPr="00594451">
        <w:rPr>
          <w:rFonts w:ascii="Arial" w:hAnsi="Arial" w:cs="Arial"/>
          <w:sz w:val="20"/>
          <w:szCs w:val="20"/>
        </w:rPr>
        <w:t>t</w:t>
      </w:r>
      <w:r w:rsidR="00A84572" w:rsidRPr="00594451">
        <w:rPr>
          <w:rFonts w:ascii="Arial" w:hAnsi="Arial" w:cs="Arial"/>
          <w:sz w:val="20"/>
          <w:szCs w:val="20"/>
        </w:rPr>
        <w:t xml:space="preserve"> om tijdig voor de opzet van het Project benodigde goedkeuringen en vergunningen te </w:t>
      </w:r>
      <w:r w:rsidR="00EF009B" w:rsidRPr="00594451">
        <w:rPr>
          <w:rFonts w:ascii="Arial" w:hAnsi="Arial" w:cs="Arial"/>
          <w:sz w:val="20"/>
          <w:szCs w:val="20"/>
        </w:rPr>
        <w:t>ver</w:t>
      </w:r>
      <w:r w:rsidR="00A84572" w:rsidRPr="00594451">
        <w:rPr>
          <w:rFonts w:ascii="Arial" w:hAnsi="Arial" w:cs="Arial"/>
          <w:sz w:val="20"/>
          <w:szCs w:val="20"/>
        </w:rPr>
        <w:t>krijgen; en/of</w:t>
      </w:r>
    </w:p>
    <w:p w14:paraId="1EE156F1" w14:textId="77777777" w:rsidR="00A84572" w:rsidRPr="00594451" w:rsidRDefault="00A84572" w:rsidP="00A84572">
      <w:pPr>
        <w:pStyle w:val="Lijstalinea"/>
        <w:rPr>
          <w:rFonts w:ascii="Arial" w:hAnsi="Arial" w:cs="Arial"/>
          <w:sz w:val="20"/>
          <w:szCs w:val="20"/>
        </w:rPr>
      </w:pPr>
    </w:p>
    <w:p w14:paraId="45D12475" w14:textId="6881A0E3" w:rsidR="00A84572" w:rsidRPr="00594451" w:rsidRDefault="00E51542" w:rsidP="00E34438">
      <w:pPr>
        <w:pStyle w:val="Lijstalinea"/>
        <w:numPr>
          <w:ilvl w:val="0"/>
          <w:numId w:val="26"/>
        </w:numPr>
        <w:spacing w:line="260" w:lineRule="atLeast"/>
        <w:contextualSpacing w:val="0"/>
        <w:rPr>
          <w:rFonts w:ascii="Arial" w:hAnsi="Arial" w:cs="Arial"/>
          <w:sz w:val="20"/>
          <w:szCs w:val="20"/>
        </w:rPr>
      </w:pPr>
      <w:r w:rsidRPr="00594451">
        <w:rPr>
          <w:rFonts w:ascii="Arial" w:hAnsi="Arial" w:cs="Arial"/>
          <w:sz w:val="20"/>
          <w:szCs w:val="20"/>
        </w:rPr>
        <w:t>HDSR</w:t>
      </w:r>
      <w:r w:rsidR="00A84572" w:rsidRPr="00594451">
        <w:rPr>
          <w:rFonts w:ascii="Arial" w:hAnsi="Arial" w:cs="Arial"/>
          <w:sz w:val="20"/>
          <w:szCs w:val="20"/>
        </w:rPr>
        <w:t xml:space="preserve"> om haar moverende redenen besluit het Project stop te zetten.</w:t>
      </w:r>
    </w:p>
    <w:p w14:paraId="03706C3B" w14:textId="77777777" w:rsidR="00A84572" w:rsidRPr="00594451" w:rsidRDefault="00A84572" w:rsidP="00A84572">
      <w:pPr>
        <w:pStyle w:val="Lijstalinea"/>
        <w:ind w:left="927"/>
        <w:rPr>
          <w:rFonts w:ascii="Arial" w:hAnsi="Arial" w:cs="Arial"/>
          <w:sz w:val="20"/>
          <w:szCs w:val="20"/>
        </w:rPr>
      </w:pPr>
      <w:r w:rsidRPr="00594451">
        <w:rPr>
          <w:rFonts w:ascii="Arial" w:hAnsi="Arial" w:cs="Arial"/>
          <w:sz w:val="20"/>
          <w:szCs w:val="20"/>
        </w:rPr>
        <w:t xml:space="preserve"> </w:t>
      </w:r>
    </w:p>
    <w:p w14:paraId="0AF4D11A"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Een Partij heeft geen recht op vergoeding van enige schade van de andere Partij wegens vroegtijdige beëindiging van deze Overeenkomst, behalve indien en voor zover er sprake is van een toerekenbare tekortkoming aan de zijde van de andere Partij.</w:t>
      </w:r>
    </w:p>
    <w:p w14:paraId="6D0698BA" w14:textId="77777777" w:rsidR="00A84572" w:rsidRPr="00594451" w:rsidRDefault="00A84572" w:rsidP="00A84572">
      <w:pPr>
        <w:pStyle w:val="Lijstalinea"/>
        <w:ind w:left="567"/>
        <w:rPr>
          <w:rFonts w:ascii="Arial" w:hAnsi="Arial" w:cs="Arial"/>
          <w:sz w:val="20"/>
          <w:szCs w:val="20"/>
        </w:rPr>
      </w:pPr>
    </w:p>
    <w:p w14:paraId="311DFFF2"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Na een vroegtijdige beëindiging van deze Overeenkomst blijft het bepaalde in artikel 14 tot en met 16 tussen Partijen gelden.</w:t>
      </w:r>
    </w:p>
    <w:p w14:paraId="66F0C1CD" w14:textId="77777777" w:rsidR="00A84572" w:rsidRPr="00594451" w:rsidRDefault="00A84572" w:rsidP="00E34438">
      <w:pPr>
        <w:pStyle w:val="Artikel"/>
        <w:numPr>
          <w:ilvl w:val="0"/>
          <w:numId w:val="15"/>
        </w:numPr>
        <w:tabs>
          <w:tab w:val="left" w:pos="567"/>
        </w:tabs>
        <w:ind w:left="567" w:hanging="567"/>
        <w:rPr>
          <w:rFonts w:ascii="Arial" w:hAnsi="Arial"/>
          <w:b/>
          <w:sz w:val="20"/>
          <w:szCs w:val="20"/>
        </w:rPr>
      </w:pPr>
      <w:bookmarkStart w:id="41" w:name="_Toc195137652"/>
      <w:r w:rsidRPr="00594451">
        <w:rPr>
          <w:rFonts w:ascii="Arial" w:hAnsi="Arial"/>
          <w:b/>
          <w:sz w:val="20"/>
          <w:szCs w:val="20"/>
        </w:rPr>
        <w:t>Intellectuele eigendomsrechten</w:t>
      </w:r>
      <w:bookmarkEnd w:id="41"/>
    </w:p>
    <w:p w14:paraId="3D47BBFA" w14:textId="2589C7A9" w:rsidR="00A84572" w:rsidRPr="00594451" w:rsidRDefault="00E5154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HDSR</w:t>
      </w:r>
      <w:r w:rsidR="00A84572" w:rsidRPr="00594451">
        <w:rPr>
          <w:rFonts w:ascii="Arial" w:hAnsi="Arial" w:cs="Arial"/>
          <w:sz w:val="20"/>
          <w:szCs w:val="20"/>
        </w:rPr>
        <w:t xml:space="preserve"> is de enige rechthebbende van alle intellectuele eigendomsrechten, (waaronder, maar niet beperkt tot de auteursrechten) en eigenaar van alle documentatie (waaronder tekeningen en berekeningen) die Aannemer heeft opgesteld, ontwikkeld en/of waaraan hij op een andere wijze heeft bijgedragen in het kader van deze Overeenkomst</w:t>
      </w:r>
      <w:r w:rsidR="00EF009B" w:rsidRPr="00594451">
        <w:rPr>
          <w:rFonts w:ascii="Arial" w:hAnsi="Arial" w:cs="Arial"/>
          <w:sz w:val="20"/>
          <w:szCs w:val="20"/>
        </w:rPr>
        <w:t>, behoudens indien en voor zover Partijen expliciet en schriftelijk andere afspraken hebben gemaakt</w:t>
      </w:r>
      <w:r w:rsidR="00A84572" w:rsidRPr="00594451">
        <w:rPr>
          <w:rFonts w:ascii="Arial" w:hAnsi="Arial" w:cs="Arial"/>
          <w:sz w:val="20"/>
          <w:szCs w:val="20"/>
        </w:rPr>
        <w:t xml:space="preserve">.  </w:t>
      </w:r>
    </w:p>
    <w:p w14:paraId="04032BE2" w14:textId="77777777" w:rsidR="00A84572" w:rsidRPr="00594451" w:rsidRDefault="00A84572" w:rsidP="00A84572">
      <w:pPr>
        <w:pStyle w:val="Lijstalinea"/>
        <w:ind w:left="567" w:hanging="567"/>
        <w:rPr>
          <w:rFonts w:ascii="Arial" w:hAnsi="Arial" w:cs="Arial"/>
          <w:sz w:val="20"/>
          <w:szCs w:val="20"/>
        </w:rPr>
      </w:pPr>
    </w:p>
    <w:p w14:paraId="08B72A36" w14:textId="2E72A5DC"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Voor zover op door Aannemer of Deelnemer vanuit Aannemer afgegeven documentatie (waaronder tekeningen en berekeningen) intellectuele eigendomsrechten (waaronder maar niet beperkt tot de auteursrechten van Aannemer of Deelnemer vanuit Aannemer</w:t>
      </w:r>
      <w:r w:rsidR="00EF36F9" w:rsidRPr="00594451">
        <w:rPr>
          <w:rFonts w:ascii="Arial" w:hAnsi="Arial" w:cs="Arial"/>
          <w:sz w:val="20"/>
          <w:szCs w:val="20"/>
        </w:rPr>
        <w:t>)</w:t>
      </w:r>
      <w:r w:rsidRPr="00594451">
        <w:rPr>
          <w:rFonts w:ascii="Arial" w:hAnsi="Arial" w:cs="Arial"/>
          <w:sz w:val="20"/>
          <w:szCs w:val="20"/>
        </w:rPr>
        <w:t xml:space="preserve"> rusten, worden deze intellectuele eigendomsrechten bij deze Overeenkomst dan wel bij voorbaat (welke situatie eerder kan plaatsvinden) om niet door Aannemer (al dan niet na verwerving daarvan van de Deelnemer vanuit Aannemer) geleverd en overgedragen aan </w:t>
      </w:r>
      <w:r w:rsidR="00E51542" w:rsidRPr="00594451">
        <w:rPr>
          <w:rFonts w:ascii="Arial" w:hAnsi="Arial" w:cs="Arial"/>
          <w:sz w:val="20"/>
          <w:szCs w:val="20"/>
        </w:rPr>
        <w:t>HDSR</w:t>
      </w:r>
      <w:r w:rsidRPr="00594451">
        <w:rPr>
          <w:rFonts w:ascii="Arial" w:hAnsi="Arial" w:cs="Arial"/>
          <w:sz w:val="20"/>
          <w:szCs w:val="20"/>
        </w:rPr>
        <w:t xml:space="preserve">. Voor zover nodig zal Aannemer op verzoek van </w:t>
      </w:r>
      <w:r w:rsidR="00E51542" w:rsidRPr="00594451">
        <w:rPr>
          <w:rFonts w:ascii="Arial" w:hAnsi="Arial" w:cs="Arial"/>
          <w:sz w:val="20"/>
          <w:szCs w:val="20"/>
        </w:rPr>
        <w:t>HDSR</w:t>
      </w:r>
      <w:r w:rsidRPr="00594451">
        <w:rPr>
          <w:rFonts w:ascii="Arial" w:hAnsi="Arial" w:cs="Arial"/>
          <w:sz w:val="20"/>
          <w:szCs w:val="20"/>
        </w:rPr>
        <w:t xml:space="preserve"> aan de voornoemde levering en overdracht zijn medewerking verlenen, dan wel ervoor instaan dat de Deelnemer vanuit Aannemer daar zijn medewerking aan verleent.  </w:t>
      </w:r>
    </w:p>
    <w:p w14:paraId="75DB1A6D" w14:textId="77777777" w:rsidR="00A84572" w:rsidRPr="00594451" w:rsidRDefault="00A84572" w:rsidP="00A84572">
      <w:pPr>
        <w:pStyle w:val="Lijstalinea"/>
        <w:rPr>
          <w:rFonts w:ascii="Arial" w:hAnsi="Arial" w:cs="Arial"/>
          <w:sz w:val="20"/>
          <w:szCs w:val="20"/>
        </w:rPr>
      </w:pPr>
    </w:p>
    <w:p w14:paraId="7191CC5E" w14:textId="5CFDF609" w:rsidR="00A84572" w:rsidRPr="00594451" w:rsidRDefault="00E5154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HDSR</w:t>
      </w:r>
      <w:r w:rsidR="00A84572" w:rsidRPr="00594451">
        <w:rPr>
          <w:rFonts w:ascii="Arial" w:hAnsi="Arial" w:cs="Arial"/>
          <w:sz w:val="20"/>
          <w:szCs w:val="20"/>
        </w:rPr>
        <w:t xml:space="preserve"> mag na een vroegtijdige beëindiging van deze Overeenkomst in zijn contractuele relatie tot Aannemer geen gebruik maken van documentatie die Aannemer heeft opgesteld, ontwikkeld en/of waaraan hij op een andere wijze heeft bijgedragen in het kader van deze Overeenkomst, totdat </w:t>
      </w:r>
      <w:r w:rsidRPr="00594451">
        <w:rPr>
          <w:rFonts w:ascii="Arial" w:hAnsi="Arial" w:cs="Arial"/>
          <w:sz w:val="20"/>
          <w:szCs w:val="20"/>
        </w:rPr>
        <w:t>HDSR</w:t>
      </w:r>
      <w:r w:rsidR="00A84572" w:rsidRPr="00594451">
        <w:rPr>
          <w:rFonts w:ascii="Arial" w:hAnsi="Arial" w:cs="Arial"/>
          <w:sz w:val="20"/>
          <w:szCs w:val="20"/>
        </w:rPr>
        <w:t xml:space="preserve"> aan al zijn financiële verplichtingen uit hoofde van artikel 10 jegens Aannemer heeft voldaan.</w:t>
      </w:r>
    </w:p>
    <w:p w14:paraId="015A2D43" w14:textId="77777777" w:rsidR="00A84572" w:rsidRPr="00594451" w:rsidRDefault="00A84572" w:rsidP="00E34438">
      <w:pPr>
        <w:pStyle w:val="Artikel"/>
        <w:numPr>
          <w:ilvl w:val="0"/>
          <w:numId w:val="15"/>
        </w:numPr>
        <w:tabs>
          <w:tab w:val="left" w:pos="567"/>
        </w:tabs>
        <w:ind w:left="0" w:firstLine="0"/>
        <w:rPr>
          <w:rFonts w:ascii="Arial" w:hAnsi="Arial"/>
          <w:b/>
          <w:sz w:val="20"/>
          <w:szCs w:val="20"/>
        </w:rPr>
      </w:pPr>
      <w:bookmarkStart w:id="42" w:name="_Toc418386385"/>
      <w:r w:rsidRPr="00594451">
        <w:rPr>
          <w:rFonts w:ascii="Arial" w:hAnsi="Arial"/>
          <w:b/>
          <w:sz w:val="20"/>
          <w:szCs w:val="20"/>
        </w:rPr>
        <w:lastRenderedPageBreak/>
        <w:t>Geheimhouding</w:t>
      </w:r>
      <w:bookmarkEnd w:id="42"/>
    </w:p>
    <w:p w14:paraId="7B87013C" w14:textId="2D01A445"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Partij</w:t>
      </w:r>
      <w:r w:rsidR="00EF36F9" w:rsidRPr="00594451">
        <w:rPr>
          <w:rFonts w:ascii="Arial" w:hAnsi="Arial" w:cs="Arial"/>
          <w:sz w:val="20"/>
          <w:szCs w:val="20"/>
        </w:rPr>
        <w:t>en</w:t>
      </w:r>
      <w:r w:rsidRPr="00594451">
        <w:rPr>
          <w:rFonts w:ascii="Arial" w:hAnsi="Arial" w:cs="Arial"/>
          <w:sz w:val="20"/>
          <w:szCs w:val="20"/>
        </w:rPr>
        <w:t xml:space="preserve"> ma</w:t>
      </w:r>
      <w:r w:rsidR="00EF36F9" w:rsidRPr="00594451">
        <w:rPr>
          <w:rFonts w:ascii="Arial" w:hAnsi="Arial" w:cs="Arial"/>
          <w:sz w:val="20"/>
          <w:szCs w:val="20"/>
        </w:rPr>
        <w:t>ken</w:t>
      </w:r>
      <w:r w:rsidRPr="00594451">
        <w:rPr>
          <w:rFonts w:ascii="Arial" w:hAnsi="Arial" w:cs="Arial"/>
          <w:sz w:val="20"/>
          <w:szCs w:val="20"/>
        </w:rPr>
        <w:t xml:space="preserve"> de informatie en gegevens die h</w:t>
      </w:r>
      <w:r w:rsidR="00EF36F9" w:rsidRPr="00594451">
        <w:rPr>
          <w:rFonts w:ascii="Arial" w:hAnsi="Arial" w:cs="Arial"/>
          <w:sz w:val="20"/>
          <w:szCs w:val="20"/>
        </w:rPr>
        <w:t>en</w:t>
      </w:r>
      <w:r w:rsidRPr="00594451">
        <w:rPr>
          <w:rFonts w:ascii="Arial" w:hAnsi="Arial" w:cs="Arial"/>
          <w:sz w:val="20"/>
          <w:szCs w:val="20"/>
        </w:rPr>
        <w:t xml:space="preserve"> bekend </w:t>
      </w:r>
      <w:r w:rsidR="00EF36F9" w:rsidRPr="00594451">
        <w:rPr>
          <w:rFonts w:ascii="Arial" w:hAnsi="Arial" w:cs="Arial"/>
          <w:sz w:val="20"/>
          <w:szCs w:val="20"/>
        </w:rPr>
        <w:t>zijn</w:t>
      </w:r>
      <w:r w:rsidRPr="00594451">
        <w:rPr>
          <w:rFonts w:ascii="Arial" w:hAnsi="Arial" w:cs="Arial"/>
          <w:sz w:val="20"/>
          <w:szCs w:val="20"/>
        </w:rPr>
        <w:t xml:space="preserve"> geworden met betrekking tot de inhoud van deze Overeenkomst, de overeenkomsten die eventueel voortvloeien uit de Overeenkomst en de inhoud van de door Partijen reeds gevoerde en nog te voeren onderhandelingen op geen enkele wijze openbaar, kenbaar of anderszins toegankelijk voor derden. Elke Partij staat ervoor in dat haar werknemers, leidinggevende organen of door haar ingeschakelde derden (waaronder de betreffende Deelnemers) deze geheimhouding eveneens betrachten.</w:t>
      </w:r>
    </w:p>
    <w:p w14:paraId="054746D9" w14:textId="77777777" w:rsidR="00A84572" w:rsidRPr="00594451" w:rsidRDefault="00A84572" w:rsidP="00A84572">
      <w:pPr>
        <w:pStyle w:val="Lijstalinea"/>
        <w:ind w:left="567" w:hanging="567"/>
        <w:rPr>
          <w:rFonts w:ascii="Arial" w:hAnsi="Arial" w:cs="Arial"/>
          <w:sz w:val="20"/>
          <w:szCs w:val="20"/>
        </w:rPr>
      </w:pPr>
      <w:r w:rsidRPr="00594451">
        <w:rPr>
          <w:rFonts w:ascii="Arial" w:hAnsi="Arial" w:cs="Arial"/>
          <w:sz w:val="20"/>
          <w:szCs w:val="20"/>
        </w:rPr>
        <w:t xml:space="preserve"> </w:t>
      </w:r>
    </w:p>
    <w:p w14:paraId="1A75AF01"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De geheimhoudingsplicht van Partijen heeft geen betrekking op informatie of gegevens: </w:t>
      </w:r>
    </w:p>
    <w:p w14:paraId="2FC7675F" w14:textId="77777777" w:rsidR="00A84572" w:rsidRPr="00594451" w:rsidRDefault="00A84572" w:rsidP="00A84572">
      <w:pPr>
        <w:pStyle w:val="Lijstalinea"/>
        <w:rPr>
          <w:rFonts w:ascii="Arial" w:hAnsi="Arial" w:cs="Arial"/>
          <w:sz w:val="20"/>
          <w:szCs w:val="20"/>
        </w:rPr>
      </w:pPr>
    </w:p>
    <w:p w14:paraId="0FD56F39" w14:textId="77777777" w:rsidR="00A84572" w:rsidRPr="00594451" w:rsidRDefault="00A84572" w:rsidP="00E34438">
      <w:pPr>
        <w:pStyle w:val="Lijstalinea"/>
        <w:numPr>
          <w:ilvl w:val="0"/>
          <w:numId w:val="13"/>
        </w:numPr>
        <w:spacing w:line="260" w:lineRule="atLeast"/>
        <w:ind w:left="993" w:hanging="426"/>
        <w:contextualSpacing w:val="0"/>
        <w:rPr>
          <w:rFonts w:ascii="Arial" w:hAnsi="Arial" w:cs="Arial"/>
          <w:sz w:val="20"/>
          <w:szCs w:val="20"/>
        </w:rPr>
      </w:pPr>
      <w:r w:rsidRPr="00594451">
        <w:rPr>
          <w:rFonts w:ascii="Arial" w:hAnsi="Arial" w:cs="Arial"/>
          <w:sz w:val="20"/>
          <w:szCs w:val="20"/>
        </w:rPr>
        <w:t>Die een Partij aan een derde moet verstrekken om zijn rechten en/of verplichtingen voortvloeiend uit deze Overeenkomst dan wel de overeenkomsten die eventueel voortvloeien uit de Overeenkomst uit te oefenen, respectievelijk na te komen;</w:t>
      </w:r>
    </w:p>
    <w:p w14:paraId="0A188AAB" w14:textId="77777777" w:rsidR="00A84572" w:rsidRPr="00594451" w:rsidRDefault="00A84572" w:rsidP="00A84572">
      <w:pPr>
        <w:pStyle w:val="Lijstalinea"/>
        <w:ind w:left="993" w:hanging="426"/>
        <w:rPr>
          <w:rFonts w:ascii="Arial" w:hAnsi="Arial" w:cs="Arial"/>
          <w:sz w:val="20"/>
          <w:szCs w:val="20"/>
        </w:rPr>
      </w:pPr>
    </w:p>
    <w:p w14:paraId="6A8C74FF" w14:textId="77777777" w:rsidR="00A84572" w:rsidRPr="00594451" w:rsidRDefault="00A84572" w:rsidP="00E34438">
      <w:pPr>
        <w:pStyle w:val="Lijstalinea"/>
        <w:numPr>
          <w:ilvl w:val="0"/>
          <w:numId w:val="13"/>
        </w:numPr>
        <w:spacing w:line="260" w:lineRule="atLeast"/>
        <w:ind w:left="993" w:hanging="426"/>
        <w:contextualSpacing w:val="0"/>
        <w:rPr>
          <w:rFonts w:ascii="Arial" w:hAnsi="Arial" w:cs="Arial"/>
          <w:sz w:val="20"/>
          <w:szCs w:val="20"/>
        </w:rPr>
      </w:pPr>
      <w:r w:rsidRPr="00594451">
        <w:rPr>
          <w:rFonts w:ascii="Arial" w:hAnsi="Arial" w:cs="Arial"/>
          <w:sz w:val="20"/>
          <w:szCs w:val="20"/>
        </w:rPr>
        <w:t>De een Partij op grond van wetgeving, regelgeving, een rechtelijke uitspraak en/of een arbitraal vonnis verplicht is te verstrekken, of nodig heeft in het kader van financiële verantwoording en verslaglegging;</w:t>
      </w:r>
    </w:p>
    <w:p w14:paraId="2971414A" w14:textId="77777777" w:rsidR="00A84572" w:rsidRPr="00594451" w:rsidRDefault="00A84572" w:rsidP="00A84572">
      <w:pPr>
        <w:pStyle w:val="Lijstalinea"/>
        <w:ind w:left="993" w:hanging="426"/>
        <w:rPr>
          <w:rFonts w:ascii="Arial" w:hAnsi="Arial" w:cs="Arial"/>
          <w:sz w:val="20"/>
          <w:szCs w:val="20"/>
        </w:rPr>
      </w:pPr>
    </w:p>
    <w:p w14:paraId="78E287E0" w14:textId="77777777" w:rsidR="00A84572" w:rsidRPr="00594451" w:rsidRDefault="00A84572" w:rsidP="00E34438">
      <w:pPr>
        <w:pStyle w:val="Lijstalinea"/>
        <w:numPr>
          <w:ilvl w:val="0"/>
          <w:numId w:val="13"/>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Indien deze informatie en/of gegevens publiekelijk bekend zijn geworden zonder dat dit een Partij kan worden verweten; </w:t>
      </w:r>
    </w:p>
    <w:p w14:paraId="25838DF8" w14:textId="77777777" w:rsidR="00A84572" w:rsidRPr="00594451" w:rsidRDefault="00A84572" w:rsidP="00A84572">
      <w:pPr>
        <w:pStyle w:val="Lijstalinea"/>
        <w:ind w:left="993" w:hanging="426"/>
        <w:rPr>
          <w:rFonts w:ascii="Arial" w:hAnsi="Arial" w:cs="Arial"/>
          <w:sz w:val="20"/>
          <w:szCs w:val="20"/>
        </w:rPr>
      </w:pPr>
    </w:p>
    <w:p w14:paraId="42EA24A8" w14:textId="77777777" w:rsidR="00A84572" w:rsidRPr="00594451" w:rsidRDefault="00A84572" w:rsidP="00E34438">
      <w:pPr>
        <w:pStyle w:val="Lijstalinea"/>
        <w:numPr>
          <w:ilvl w:val="0"/>
          <w:numId w:val="13"/>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Waarvoor een Partij de andere Partij schriftelijk toestemming heeft gegeven om deze te openbaren; </w:t>
      </w:r>
    </w:p>
    <w:p w14:paraId="2B8D1866" w14:textId="77777777" w:rsidR="00A84572" w:rsidRPr="00594451" w:rsidRDefault="00A84572" w:rsidP="00A84572">
      <w:pPr>
        <w:pStyle w:val="Lijstalinea"/>
        <w:ind w:left="993" w:hanging="426"/>
        <w:rPr>
          <w:rFonts w:ascii="Arial" w:hAnsi="Arial" w:cs="Arial"/>
          <w:sz w:val="20"/>
          <w:szCs w:val="20"/>
        </w:rPr>
      </w:pPr>
    </w:p>
    <w:p w14:paraId="5EEDD2F3" w14:textId="1B395E05" w:rsidR="00A84572" w:rsidRPr="00594451" w:rsidRDefault="00A84572" w:rsidP="00E34438">
      <w:pPr>
        <w:pStyle w:val="Lijstalinea"/>
        <w:numPr>
          <w:ilvl w:val="0"/>
          <w:numId w:val="13"/>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Die voor </w:t>
      </w:r>
      <w:r w:rsidR="00E51542" w:rsidRPr="00594451">
        <w:rPr>
          <w:rFonts w:ascii="Arial" w:hAnsi="Arial" w:cs="Arial"/>
          <w:sz w:val="20"/>
          <w:szCs w:val="20"/>
        </w:rPr>
        <w:t>HDSR</w:t>
      </w:r>
      <w:r w:rsidRPr="00594451">
        <w:rPr>
          <w:rFonts w:ascii="Arial" w:hAnsi="Arial" w:cs="Arial"/>
          <w:sz w:val="20"/>
          <w:szCs w:val="20"/>
        </w:rPr>
        <w:t xml:space="preserve"> noodzakelijk zijn om een overeenkomst van aanneming van werk aan te kunnen gaan met een derde, zodra geen sprake meer is van exclusiviteit als bedoeld in artikel 12.12; en/of</w:t>
      </w:r>
    </w:p>
    <w:p w14:paraId="64C2A292" w14:textId="77777777" w:rsidR="00A84572" w:rsidRPr="00594451" w:rsidRDefault="00A84572" w:rsidP="00A84572">
      <w:pPr>
        <w:pStyle w:val="Lijstalinea"/>
        <w:ind w:left="993" w:hanging="426"/>
        <w:rPr>
          <w:rFonts w:ascii="Arial" w:hAnsi="Arial" w:cs="Arial"/>
          <w:sz w:val="20"/>
          <w:szCs w:val="20"/>
        </w:rPr>
      </w:pPr>
    </w:p>
    <w:p w14:paraId="19E3A344" w14:textId="4EED10D5" w:rsidR="00A84572" w:rsidRPr="00594451" w:rsidRDefault="00A84572" w:rsidP="00E34438">
      <w:pPr>
        <w:pStyle w:val="Lijstalinea"/>
        <w:numPr>
          <w:ilvl w:val="0"/>
          <w:numId w:val="13"/>
        </w:numPr>
        <w:spacing w:line="260" w:lineRule="atLeast"/>
        <w:ind w:left="993" w:hanging="426"/>
        <w:contextualSpacing w:val="0"/>
        <w:rPr>
          <w:rFonts w:ascii="Arial" w:hAnsi="Arial" w:cs="Arial"/>
          <w:sz w:val="20"/>
          <w:szCs w:val="20"/>
        </w:rPr>
      </w:pPr>
      <w:r w:rsidRPr="00594451">
        <w:rPr>
          <w:rFonts w:ascii="Arial" w:hAnsi="Arial" w:cs="Arial"/>
          <w:sz w:val="20"/>
          <w:szCs w:val="20"/>
        </w:rPr>
        <w:t xml:space="preserve">Die </w:t>
      </w:r>
      <w:r w:rsidR="00E51542" w:rsidRPr="00594451">
        <w:rPr>
          <w:rFonts w:ascii="Arial" w:hAnsi="Arial" w:cs="Arial"/>
          <w:sz w:val="20"/>
          <w:szCs w:val="20"/>
        </w:rPr>
        <w:t>HDSR</w:t>
      </w:r>
      <w:r w:rsidRPr="00594451">
        <w:rPr>
          <w:rFonts w:ascii="Arial" w:hAnsi="Arial" w:cs="Arial"/>
          <w:sz w:val="20"/>
          <w:szCs w:val="20"/>
        </w:rPr>
        <w:t xml:space="preserve"> dient te verstrekken in het kader van het verkrijgen van financiering.</w:t>
      </w:r>
    </w:p>
    <w:p w14:paraId="4CFB3494" w14:textId="77777777" w:rsidR="00A84572" w:rsidRPr="00594451" w:rsidRDefault="00A84572" w:rsidP="00E34438">
      <w:pPr>
        <w:pStyle w:val="Artikel"/>
        <w:numPr>
          <w:ilvl w:val="0"/>
          <w:numId w:val="15"/>
        </w:numPr>
        <w:tabs>
          <w:tab w:val="left" w:pos="567"/>
        </w:tabs>
        <w:ind w:left="0" w:firstLine="0"/>
        <w:rPr>
          <w:rFonts w:ascii="Arial" w:hAnsi="Arial"/>
          <w:b/>
          <w:sz w:val="20"/>
          <w:szCs w:val="20"/>
        </w:rPr>
      </w:pPr>
      <w:bookmarkStart w:id="43" w:name="_Toc1904378826"/>
      <w:r w:rsidRPr="00594451">
        <w:rPr>
          <w:rFonts w:ascii="Arial" w:hAnsi="Arial"/>
          <w:b/>
          <w:sz w:val="20"/>
          <w:szCs w:val="20"/>
        </w:rPr>
        <w:t>Geschillenregeling</w:t>
      </w:r>
      <w:bookmarkEnd w:id="43"/>
    </w:p>
    <w:p w14:paraId="5C1CF98A" w14:textId="09F2E3D1" w:rsidR="00A84572" w:rsidRPr="00594451" w:rsidRDefault="00A84572" w:rsidP="00E34438">
      <w:pPr>
        <w:pStyle w:val="THNA"/>
        <w:numPr>
          <w:ilvl w:val="1"/>
          <w:numId w:val="15"/>
        </w:numPr>
        <w:spacing w:line="260" w:lineRule="atLeast"/>
        <w:ind w:left="567" w:hanging="567"/>
        <w:rPr>
          <w:rFonts w:ascii="Arial" w:hAnsi="Arial" w:cs="Arial"/>
        </w:rPr>
      </w:pPr>
      <w:r w:rsidRPr="00594451">
        <w:rPr>
          <w:rFonts w:ascii="Arial" w:hAnsi="Arial" w:cs="Arial"/>
        </w:rPr>
        <w:t xml:space="preserve">Alle geschillen naar aanleiding van deze overeenkomst worden beslecht door de Rechtbank </w:t>
      </w:r>
      <w:r w:rsidR="00EF36F9" w:rsidRPr="00594451">
        <w:rPr>
          <w:rFonts w:ascii="Arial" w:hAnsi="Arial" w:cs="Arial"/>
        </w:rPr>
        <w:t>Utrecht</w:t>
      </w:r>
      <w:r w:rsidRPr="00594451">
        <w:rPr>
          <w:rFonts w:ascii="Arial" w:hAnsi="Arial" w:cs="Arial"/>
        </w:rPr>
        <w:t>.</w:t>
      </w:r>
    </w:p>
    <w:p w14:paraId="5E9E12ED" w14:textId="77777777" w:rsidR="00A84572" w:rsidRPr="00594451" w:rsidRDefault="00A84572" w:rsidP="00E34438">
      <w:pPr>
        <w:pStyle w:val="THNA"/>
        <w:numPr>
          <w:ilvl w:val="1"/>
          <w:numId w:val="15"/>
        </w:numPr>
        <w:spacing w:before="240" w:line="260" w:lineRule="atLeast"/>
        <w:ind w:left="567" w:hanging="567"/>
        <w:rPr>
          <w:rFonts w:ascii="Arial" w:hAnsi="Arial" w:cs="Arial"/>
        </w:rPr>
      </w:pPr>
      <w:r w:rsidRPr="00594451">
        <w:rPr>
          <w:rFonts w:ascii="Arial" w:hAnsi="Arial" w:cs="Arial"/>
        </w:rPr>
        <w:t>Op deze Overeenkomst is het Nederlands recht van toepassing.</w:t>
      </w:r>
    </w:p>
    <w:p w14:paraId="7148E83C" w14:textId="77777777" w:rsidR="00A84572" w:rsidRPr="00594451" w:rsidRDefault="00A84572" w:rsidP="00A84572">
      <w:pPr>
        <w:pStyle w:val="THNA"/>
        <w:numPr>
          <w:ilvl w:val="0"/>
          <w:numId w:val="0"/>
        </w:numPr>
        <w:spacing w:line="260" w:lineRule="atLeast"/>
        <w:ind w:left="567" w:hanging="567"/>
        <w:rPr>
          <w:rFonts w:ascii="Arial" w:hAnsi="Arial" w:cs="Arial"/>
        </w:rPr>
      </w:pPr>
    </w:p>
    <w:p w14:paraId="15023358" w14:textId="77777777" w:rsidR="00A84572" w:rsidRPr="00594451" w:rsidRDefault="00A84572" w:rsidP="00A84572">
      <w:pPr>
        <w:pStyle w:val="Lijstalinea"/>
        <w:rPr>
          <w:rFonts w:ascii="Arial" w:hAnsi="Arial" w:cs="Arial"/>
          <w:sz w:val="20"/>
          <w:szCs w:val="20"/>
        </w:rPr>
      </w:pPr>
    </w:p>
    <w:p w14:paraId="10788007" w14:textId="77777777" w:rsidR="00A84572" w:rsidRPr="00594451" w:rsidRDefault="00A84572" w:rsidP="00E34438">
      <w:pPr>
        <w:pStyle w:val="THNA"/>
        <w:numPr>
          <w:ilvl w:val="0"/>
          <w:numId w:val="15"/>
        </w:numPr>
        <w:spacing w:line="260" w:lineRule="atLeast"/>
        <w:ind w:left="567" w:hanging="567"/>
        <w:rPr>
          <w:rFonts w:ascii="Arial" w:hAnsi="Arial" w:cs="Arial"/>
          <w:b/>
        </w:rPr>
      </w:pPr>
      <w:r w:rsidRPr="00594451">
        <w:rPr>
          <w:rFonts w:ascii="Arial" w:hAnsi="Arial" w:cs="Arial"/>
          <w:b/>
        </w:rPr>
        <w:t>Algemeen</w:t>
      </w:r>
    </w:p>
    <w:p w14:paraId="79D443D6" w14:textId="77777777" w:rsidR="00A84572" w:rsidRPr="00594451" w:rsidRDefault="00A84572" w:rsidP="00A84572">
      <w:pPr>
        <w:rPr>
          <w:rFonts w:ascii="Arial" w:hAnsi="Arial" w:cs="Arial"/>
          <w:sz w:val="20"/>
          <w:szCs w:val="20"/>
        </w:rPr>
      </w:pPr>
    </w:p>
    <w:p w14:paraId="5F3B6AE4"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 xml:space="preserve">Het is Partijen, zonder schriftelijke toestemming van de andere Partij, niet toegestaan diens rechten of verplichtingen uit deze Overeenkomst over te dragen aan c.q. over te doen nemen door (een) derde(n). </w:t>
      </w:r>
    </w:p>
    <w:p w14:paraId="05809A4D" w14:textId="77777777" w:rsidR="00A84572" w:rsidRPr="00594451" w:rsidRDefault="00A84572" w:rsidP="00A84572">
      <w:pPr>
        <w:pStyle w:val="Lijstalinea"/>
        <w:ind w:left="567" w:hanging="567"/>
        <w:rPr>
          <w:rFonts w:ascii="Arial" w:hAnsi="Arial" w:cs="Arial"/>
          <w:sz w:val="20"/>
          <w:szCs w:val="20"/>
        </w:rPr>
      </w:pPr>
    </w:p>
    <w:p w14:paraId="31AC3DE9" w14:textId="77777777" w:rsidR="00A84572" w:rsidRPr="00594451" w:rsidRDefault="00A84572" w:rsidP="00E34438">
      <w:pPr>
        <w:pStyle w:val="Lijstalinea"/>
        <w:numPr>
          <w:ilvl w:val="1"/>
          <w:numId w:val="15"/>
        </w:numPr>
        <w:spacing w:line="260" w:lineRule="atLeast"/>
        <w:ind w:left="567" w:hanging="567"/>
        <w:contextualSpacing w:val="0"/>
        <w:rPr>
          <w:rFonts w:ascii="Arial" w:hAnsi="Arial" w:cs="Arial"/>
          <w:sz w:val="20"/>
          <w:szCs w:val="20"/>
        </w:rPr>
      </w:pPr>
      <w:r w:rsidRPr="00594451">
        <w:rPr>
          <w:rFonts w:ascii="Arial" w:hAnsi="Arial" w:cs="Arial"/>
          <w:sz w:val="20"/>
          <w:szCs w:val="20"/>
        </w:rPr>
        <w:t>Tenzij uitdrukkelijk anderszins is bepaald in deze Overeenkomst, dragen Partijen hun eigen kosten, lasten en uitgaven die zij in verband met deze Overeenkomst hebben gemaakt.</w:t>
      </w:r>
    </w:p>
    <w:p w14:paraId="37CFE77D" w14:textId="77777777" w:rsidR="00A84572" w:rsidRPr="00594451" w:rsidRDefault="00A84572" w:rsidP="00A84572">
      <w:pPr>
        <w:pStyle w:val="Lijstalinea"/>
        <w:rPr>
          <w:rFonts w:ascii="Arial" w:hAnsi="Arial" w:cs="Arial"/>
          <w:sz w:val="20"/>
          <w:szCs w:val="20"/>
        </w:rPr>
      </w:pPr>
    </w:p>
    <w:p w14:paraId="4432CA2A" w14:textId="77777777" w:rsidR="00EF36F9" w:rsidRPr="00594451" w:rsidRDefault="00EF36F9" w:rsidP="00EF36F9">
      <w:pPr>
        <w:rPr>
          <w:rFonts w:ascii="Arial" w:hAnsi="Arial" w:cs="Arial"/>
          <w:spacing w:val="-3"/>
          <w:sz w:val="20"/>
          <w:szCs w:val="20"/>
        </w:rPr>
      </w:pPr>
    </w:p>
    <w:p w14:paraId="0C2EDD1B" w14:textId="77777777" w:rsidR="00EF36F9" w:rsidRPr="00594451" w:rsidRDefault="00EF36F9" w:rsidP="00EF36F9">
      <w:pPr>
        <w:rPr>
          <w:rFonts w:ascii="Arial" w:hAnsi="Arial" w:cs="Arial"/>
          <w:spacing w:val="-3"/>
          <w:sz w:val="20"/>
          <w:szCs w:val="20"/>
        </w:rPr>
      </w:pPr>
    </w:p>
    <w:p w14:paraId="3BCCFC99" w14:textId="77777777" w:rsidR="00522785" w:rsidRPr="00594451" w:rsidRDefault="00522785">
      <w:pPr>
        <w:spacing w:after="160" w:line="259" w:lineRule="auto"/>
        <w:rPr>
          <w:rFonts w:ascii="Arial" w:hAnsi="Arial" w:cs="Arial"/>
          <w:spacing w:val="-3"/>
          <w:sz w:val="20"/>
          <w:szCs w:val="20"/>
        </w:rPr>
      </w:pPr>
      <w:r w:rsidRPr="00594451">
        <w:rPr>
          <w:rFonts w:ascii="Arial" w:hAnsi="Arial" w:cs="Arial"/>
          <w:spacing w:val="-3"/>
          <w:sz w:val="20"/>
          <w:szCs w:val="20"/>
        </w:rPr>
        <w:br w:type="page"/>
      </w:r>
    </w:p>
    <w:p w14:paraId="4FED77FB" w14:textId="29D71853" w:rsidR="00A84572" w:rsidRPr="00594451" w:rsidRDefault="00A84572" w:rsidP="00EF36F9">
      <w:pPr>
        <w:rPr>
          <w:rFonts w:ascii="Arial" w:hAnsi="Arial" w:cs="Arial"/>
          <w:spacing w:val="-3"/>
          <w:sz w:val="20"/>
          <w:szCs w:val="20"/>
        </w:rPr>
      </w:pPr>
      <w:r w:rsidRPr="00594451">
        <w:rPr>
          <w:rFonts w:ascii="Arial" w:hAnsi="Arial" w:cs="Arial"/>
          <w:spacing w:val="-3"/>
          <w:sz w:val="20"/>
          <w:szCs w:val="20"/>
        </w:rPr>
        <w:lastRenderedPageBreak/>
        <w:t xml:space="preserve">Aldus op de laatste van de twee hierna genoemde data overeengekomen en ondertekend: </w:t>
      </w:r>
    </w:p>
    <w:p w14:paraId="6420AECC" w14:textId="77777777" w:rsidR="00A84572" w:rsidRPr="00594451" w:rsidRDefault="00A84572" w:rsidP="00A84572">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ind w:left="4320" w:hanging="4320"/>
        <w:rPr>
          <w:rFonts w:ascii="Arial" w:hAnsi="Arial" w:cs="Arial"/>
          <w:spacing w:val="-3"/>
          <w:sz w:val="20"/>
          <w:szCs w:val="20"/>
        </w:rPr>
      </w:pPr>
    </w:p>
    <w:p w14:paraId="4F006313" w14:textId="77777777" w:rsidR="002C160A" w:rsidRPr="00594451" w:rsidRDefault="002C160A" w:rsidP="000E4C66">
      <w:pPr>
        <w:pStyle w:val="Geenafstand"/>
        <w:tabs>
          <w:tab w:val="left" w:pos="4820"/>
        </w:tabs>
        <w:rPr>
          <w:rFonts w:cs="Arial"/>
        </w:rPr>
      </w:pPr>
      <w:r w:rsidRPr="00594451">
        <w:rPr>
          <w:rFonts w:cs="Arial"/>
        </w:rPr>
        <w:t>Hoogheemraadschap De Stichtse Rijnlanden</w:t>
      </w:r>
      <w:r w:rsidRPr="00594451">
        <w:rPr>
          <w:rFonts w:cs="Arial"/>
        </w:rPr>
        <w:tab/>
      </w:r>
      <w:r w:rsidR="00D248B3" w:rsidRPr="00594451">
        <w:rPr>
          <w:rFonts w:cs="Arial"/>
        </w:rPr>
        <w:t>&lt;NAAM&gt;</w:t>
      </w:r>
    </w:p>
    <w:p w14:paraId="5CE5A698" w14:textId="77777777" w:rsidR="00D248B3" w:rsidRPr="00594451" w:rsidRDefault="00D248B3" w:rsidP="000E4C66">
      <w:pPr>
        <w:pStyle w:val="Geenafstand"/>
        <w:rPr>
          <w:rFonts w:cs="Arial"/>
        </w:rPr>
      </w:pPr>
      <w:r w:rsidRPr="00594451">
        <w:rPr>
          <w:rFonts w:cs="Arial"/>
        </w:rPr>
        <w:t>Dijkgraaf en hoogheemraden</w:t>
      </w:r>
    </w:p>
    <w:p w14:paraId="7134F520" w14:textId="77777777" w:rsidR="002C160A" w:rsidRPr="00594451" w:rsidRDefault="002C160A" w:rsidP="000E4C66">
      <w:pPr>
        <w:pStyle w:val="Geenafstand"/>
        <w:rPr>
          <w:rFonts w:cs="Arial"/>
        </w:rPr>
      </w:pPr>
      <w:r w:rsidRPr="00594451">
        <w:rPr>
          <w:rFonts w:cs="Arial"/>
        </w:rPr>
        <w:t>namens hen,</w:t>
      </w:r>
    </w:p>
    <w:p w14:paraId="17ACB9A6" w14:textId="77777777" w:rsidR="002C160A" w:rsidRPr="00594451" w:rsidRDefault="002C160A" w:rsidP="000E4C66">
      <w:pPr>
        <w:pStyle w:val="Geenafstand"/>
        <w:rPr>
          <w:rFonts w:cs="Arial"/>
        </w:rPr>
      </w:pPr>
    </w:p>
    <w:p w14:paraId="585AD3DE" w14:textId="77777777" w:rsidR="00D248B3" w:rsidRPr="00594451" w:rsidRDefault="00D248B3" w:rsidP="000E4C66">
      <w:pPr>
        <w:pStyle w:val="Geenafstand"/>
        <w:rPr>
          <w:rFonts w:cs="Arial"/>
        </w:rPr>
      </w:pPr>
    </w:p>
    <w:p w14:paraId="2F7EDF30" w14:textId="77777777" w:rsidR="002C160A" w:rsidRPr="00594451" w:rsidRDefault="002C160A" w:rsidP="000E4C66">
      <w:pPr>
        <w:pStyle w:val="Geenafstand"/>
        <w:rPr>
          <w:rFonts w:cs="Arial"/>
        </w:rPr>
      </w:pPr>
    </w:p>
    <w:p w14:paraId="314511B9" w14:textId="77777777" w:rsidR="002C160A" w:rsidRPr="00594451" w:rsidRDefault="002C160A" w:rsidP="000E4C66">
      <w:pPr>
        <w:pStyle w:val="Geenafstand"/>
        <w:rPr>
          <w:rFonts w:cs="Arial"/>
        </w:rPr>
      </w:pPr>
    </w:p>
    <w:p w14:paraId="41C5C584" w14:textId="77777777" w:rsidR="002C160A" w:rsidRPr="00594451" w:rsidRDefault="002C160A" w:rsidP="000E4C66">
      <w:pPr>
        <w:pStyle w:val="Geenafstand"/>
        <w:tabs>
          <w:tab w:val="left" w:pos="4962"/>
        </w:tabs>
        <w:rPr>
          <w:rFonts w:cs="Arial"/>
        </w:rPr>
      </w:pPr>
      <w:r w:rsidRPr="00594451">
        <w:rPr>
          <w:rFonts w:cs="Arial"/>
        </w:rPr>
        <w:t>&lt;NAAM&gt;</w:t>
      </w:r>
      <w:r w:rsidR="00D248B3" w:rsidRPr="00594451">
        <w:rPr>
          <w:rFonts w:cs="Arial"/>
        </w:rPr>
        <w:tab/>
      </w:r>
      <w:r w:rsidRPr="00594451">
        <w:rPr>
          <w:rFonts w:cs="Arial"/>
        </w:rPr>
        <w:t>&lt;NAAM&gt;</w:t>
      </w:r>
    </w:p>
    <w:p w14:paraId="5B373497" w14:textId="77777777" w:rsidR="002C160A" w:rsidRPr="00594451" w:rsidRDefault="002C160A" w:rsidP="000E4C66">
      <w:pPr>
        <w:pStyle w:val="Geenafstand"/>
        <w:tabs>
          <w:tab w:val="left" w:pos="4962"/>
        </w:tabs>
        <w:rPr>
          <w:rFonts w:cs="Arial"/>
        </w:rPr>
      </w:pPr>
      <w:r w:rsidRPr="00594451">
        <w:rPr>
          <w:rFonts w:cs="Arial"/>
        </w:rPr>
        <w:t>&lt;FUNCTIE&gt;</w:t>
      </w:r>
      <w:r w:rsidR="00D248B3" w:rsidRPr="00594451">
        <w:rPr>
          <w:rFonts w:cs="Arial"/>
        </w:rPr>
        <w:tab/>
      </w:r>
      <w:r w:rsidRPr="00594451">
        <w:rPr>
          <w:rFonts w:cs="Arial"/>
        </w:rPr>
        <w:t>&lt;FUNCTIE&gt;</w:t>
      </w:r>
    </w:p>
    <w:p w14:paraId="6FE96450" w14:textId="77777777" w:rsidR="002C160A" w:rsidRPr="00983431" w:rsidRDefault="002C160A" w:rsidP="000E4C66">
      <w:pPr>
        <w:pStyle w:val="Geenafstand"/>
        <w:tabs>
          <w:tab w:val="left" w:pos="4962"/>
        </w:tabs>
        <w:rPr>
          <w:rFonts w:cs="Arial"/>
        </w:rPr>
      </w:pPr>
      <w:r w:rsidRPr="00594451">
        <w:rPr>
          <w:rFonts w:cs="Arial"/>
        </w:rPr>
        <w:t>Datum:</w:t>
      </w:r>
      <w:r w:rsidRPr="00983431">
        <w:rPr>
          <w:rFonts w:cs="Arial"/>
        </w:rPr>
        <w:tab/>
        <w:t xml:space="preserve">Datum: </w:t>
      </w:r>
      <w:r w:rsidRPr="00983431">
        <w:rPr>
          <w:rFonts w:cs="Arial"/>
        </w:rPr>
        <w:tab/>
      </w:r>
    </w:p>
    <w:sectPr w:rsidR="002C160A" w:rsidRPr="00983431" w:rsidSect="00744B82">
      <w:headerReference w:type="default" r:id="rId11"/>
      <w:footerReference w:type="default" r:id="rId12"/>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46316" w14:textId="77777777" w:rsidR="003F4921" w:rsidRDefault="003F4921" w:rsidP="00102D3B">
      <w:r>
        <w:separator/>
      </w:r>
    </w:p>
  </w:endnote>
  <w:endnote w:type="continuationSeparator" w:id="0">
    <w:p w14:paraId="3ED15B07" w14:textId="77777777" w:rsidR="003F4921" w:rsidRDefault="003F4921" w:rsidP="00102D3B">
      <w:r>
        <w:continuationSeparator/>
      </w:r>
    </w:p>
  </w:endnote>
  <w:endnote w:type="continuationNotice" w:id="1">
    <w:p w14:paraId="4665A793" w14:textId="77777777" w:rsidR="003F4921" w:rsidRDefault="003F4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
    <w:altName w:val="Yu Gothic UI"/>
    <w:panose1 w:val="00000000000000000000"/>
    <w:charset w:val="80"/>
    <w:family w:val="auto"/>
    <w:notTrueType/>
    <w:pitch w:val="variable"/>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35089583"/>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4DAF85A" w14:textId="6E89697C" w:rsidR="00B63BCF" w:rsidRPr="00CB718D" w:rsidRDefault="3C71E773" w:rsidP="3C71E773">
            <w:pPr>
              <w:pStyle w:val="Voettekst"/>
              <w:jc w:val="right"/>
              <w:rPr>
                <w:rFonts w:ascii="Arial" w:hAnsi="Arial" w:cs="Arial"/>
                <w:sz w:val="18"/>
                <w:szCs w:val="18"/>
              </w:rPr>
            </w:pPr>
            <w:r w:rsidRPr="00CB718D">
              <w:rPr>
                <w:rFonts w:ascii="Arial" w:hAnsi="Arial" w:cs="Arial"/>
                <w:sz w:val="18"/>
                <w:szCs w:val="18"/>
              </w:rPr>
              <w:t xml:space="preserve">HDSR                         </w:t>
            </w:r>
            <w:r w:rsidR="00371F5E">
              <w:tab/>
            </w:r>
            <w:r w:rsidRPr="00CB718D">
              <w:rPr>
                <w:rFonts w:ascii="Arial" w:hAnsi="Arial" w:cs="Arial"/>
                <w:sz w:val="18"/>
                <w:szCs w:val="18"/>
              </w:rPr>
              <w:t>GKR concept Bouwteamovereenkomst</w:t>
            </w:r>
            <w:r w:rsidR="00CB718D" w:rsidRPr="00CB718D">
              <w:rPr>
                <w:rFonts w:ascii="Arial" w:hAnsi="Arial" w:cs="Arial"/>
                <w:sz w:val="18"/>
                <w:szCs w:val="18"/>
              </w:rPr>
              <w:tab/>
            </w:r>
            <w:r w:rsidRPr="00CB718D">
              <w:rPr>
                <w:rFonts w:ascii="Arial" w:hAnsi="Arial" w:cs="Arial"/>
                <w:sz w:val="18"/>
                <w:szCs w:val="18"/>
              </w:rPr>
              <w:t xml:space="preserve">Pagina </w:t>
            </w:r>
            <w:r w:rsidR="00371F5E" w:rsidRPr="3C71E773">
              <w:rPr>
                <w:rFonts w:ascii="Arial" w:hAnsi="Arial" w:cs="Arial"/>
                <w:noProof/>
                <w:sz w:val="18"/>
                <w:szCs w:val="18"/>
                <w:lang w:val="en-US"/>
              </w:rPr>
              <w:fldChar w:fldCharType="begin"/>
            </w:r>
            <w:r w:rsidR="00371F5E" w:rsidRPr="3C71E773">
              <w:rPr>
                <w:rFonts w:ascii="Arial" w:hAnsi="Arial" w:cs="Arial"/>
                <w:sz w:val="18"/>
                <w:szCs w:val="18"/>
              </w:rPr>
              <w:instrText>PAGE</w:instrText>
            </w:r>
            <w:r w:rsidR="00371F5E" w:rsidRPr="3C71E773">
              <w:rPr>
                <w:rFonts w:ascii="Arial" w:hAnsi="Arial" w:cs="Arial"/>
                <w:sz w:val="18"/>
                <w:szCs w:val="18"/>
              </w:rPr>
              <w:fldChar w:fldCharType="separate"/>
            </w:r>
            <w:r w:rsidRPr="00CB718D">
              <w:rPr>
                <w:rFonts w:ascii="Arial" w:hAnsi="Arial" w:cs="Arial"/>
                <w:noProof/>
                <w:sz w:val="18"/>
                <w:szCs w:val="18"/>
              </w:rPr>
              <w:t>7</w:t>
            </w:r>
            <w:r w:rsidR="00371F5E" w:rsidRPr="3C71E773">
              <w:rPr>
                <w:rFonts w:ascii="Arial" w:hAnsi="Arial" w:cs="Arial"/>
                <w:noProof/>
                <w:sz w:val="18"/>
                <w:szCs w:val="18"/>
                <w:lang w:val="en-US"/>
              </w:rPr>
              <w:fldChar w:fldCharType="end"/>
            </w:r>
            <w:r w:rsidRPr="00CB718D">
              <w:rPr>
                <w:rFonts w:ascii="Arial" w:hAnsi="Arial" w:cs="Arial"/>
                <w:sz w:val="18"/>
                <w:szCs w:val="18"/>
              </w:rPr>
              <w:t xml:space="preserve"> van </w:t>
            </w:r>
            <w:r w:rsidR="00371F5E" w:rsidRPr="3C71E773">
              <w:rPr>
                <w:rFonts w:ascii="Arial" w:hAnsi="Arial" w:cs="Arial"/>
                <w:noProof/>
                <w:sz w:val="18"/>
                <w:szCs w:val="18"/>
                <w:lang w:val="en-US"/>
              </w:rPr>
              <w:fldChar w:fldCharType="begin"/>
            </w:r>
            <w:r w:rsidR="00371F5E" w:rsidRPr="3C71E773">
              <w:rPr>
                <w:rFonts w:ascii="Arial" w:hAnsi="Arial" w:cs="Arial"/>
                <w:sz w:val="18"/>
                <w:szCs w:val="18"/>
              </w:rPr>
              <w:instrText>NUMPAGES</w:instrText>
            </w:r>
            <w:r w:rsidR="00371F5E" w:rsidRPr="3C71E773">
              <w:rPr>
                <w:rFonts w:ascii="Arial" w:hAnsi="Arial" w:cs="Arial"/>
                <w:sz w:val="18"/>
                <w:szCs w:val="18"/>
              </w:rPr>
              <w:fldChar w:fldCharType="separate"/>
            </w:r>
            <w:r w:rsidRPr="00CB718D">
              <w:rPr>
                <w:rFonts w:ascii="Arial" w:hAnsi="Arial" w:cs="Arial"/>
                <w:noProof/>
                <w:sz w:val="18"/>
                <w:szCs w:val="18"/>
              </w:rPr>
              <w:t>7</w:t>
            </w:r>
            <w:r w:rsidR="00371F5E" w:rsidRPr="3C71E773">
              <w:rPr>
                <w:rFonts w:ascii="Arial" w:hAnsi="Arial" w:cs="Arial"/>
                <w:noProof/>
                <w:sz w:val="18"/>
                <w:szCs w:val="18"/>
                <w:lang w:val="en-US"/>
              </w:rPr>
              <w:fldChar w:fldCharType="end"/>
            </w:r>
          </w:p>
        </w:sdtContent>
      </w:sdt>
    </w:sdtContent>
  </w:sdt>
  <w:p w14:paraId="1ACB5632" w14:textId="77777777" w:rsidR="006F04F3" w:rsidRDefault="006F04F3"/>
  <w:p w14:paraId="5139D8F1" w14:textId="77777777" w:rsidR="006F04F3" w:rsidRDefault="006F04F3"/>
  <w:p w14:paraId="1B0BB281" w14:textId="77777777" w:rsidR="006F04F3" w:rsidRDefault="006F04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5C5D2" w14:textId="77777777" w:rsidR="003F4921" w:rsidRDefault="003F4921" w:rsidP="00102D3B">
      <w:r>
        <w:separator/>
      </w:r>
    </w:p>
  </w:footnote>
  <w:footnote w:type="continuationSeparator" w:id="0">
    <w:p w14:paraId="4837863E" w14:textId="77777777" w:rsidR="003F4921" w:rsidRDefault="003F4921" w:rsidP="00102D3B">
      <w:r>
        <w:continuationSeparator/>
      </w:r>
    </w:p>
  </w:footnote>
  <w:footnote w:type="continuationNotice" w:id="1">
    <w:p w14:paraId="681ADEE9" w14:textId="77777777" w:rsidR="003F4921" w:rsidRDefault="003F4921"/>
  </w:footnote>
  <w:footnote w:id="2">
    <w:p w14:paraId="5C5392ED" w14:textId="7C830EF5" w:rsidR="003630A5" w:rsidRDefault="003630A5" w:rsidP="003630A5">
      <w:pPr>
        <w:pStyle w:val="Voetnoottekst"/>
      </w:pPr>
      <w:r>
        <w:rPr>
          <w:rStyle w:val="Voetnootmarkering"/>
        </w:rPr>
        <w:footnoteRef/>
      </w:r>
      <w:r>
        <w:t xml:space="preserve"> De eisen per deelnemer aan het bouwteam zijn kenbaar gemaakt in het aanbestedingsdossier (inschrijvingsleidraad en bijlagen) van dit project. Na gunning wordt deze informatie toegevoegd aan </w:t>
      </w:r>
      <w:r w:rsidR="00E7445A">
        <w:t xml:space="preserve">de </w:t>
      </w:r>
      <w:r>
        <w:t>appendix 1.</w:t>
      </w:r>
    </w:p>
    <w:p w14:paraId="7EE2C731" w14:textId="0D3877C0" w:rsidR="003630A5" w:rsidRDefault="003630A5">
      <w:pPr>
        <w:pStyle w:val="Voetnoottekst"/>
      </w:pPr>
    </w:p>
  </w:footnote>
  <w:footnote w:id="3">
    <w:p w14:paraId="7E77BEC5" w14:textId="408F7939" w:rsidR="00CF3569" w:rsidRDefault="00CF3569" w:rsidP="00CF3569">
      <w:pPr>
        <w:pStyle w:val="Voetnoottekst"/>
      </w:pPr>
      <w:r>
        <w:rPr>
          <w:rStyle w:val="Voetnootmarkering"/>
        </w:rPr>
        <w:footnoteRef/>
      </w:r>
      <w:r>
        <w:t xml:space="preserve"> De beschrijving van werkzaamheden per deelnemer </w:t>
      </w:r>
      <w:r w:rsidR="00CC6BF1">
        <w:t>is</w:t>
      </w:r>
      <w:r>
        <w:t xml:space="preserve"> kenbaar gemaakt in het aanbestedingsdossier (inschrijvingsleidraad en bijlagen) van dit project. Na gunning wordt deze informatie toegevoegd aan </w:t>
      </w:r>
      <w:r w:rsidR="00E7445A">
        <w:t xml:space="preserve">de </w:t>
      </w:r>
      <w:r>
        <w:t>appendix 2.</w:t>
      </w:r>
    </w:p>
    <w:p w14:paraId="06731D4A" w14:textId="52DE8613" w:rsidR="00CF3569" w:rsidRDefault="00CF3569">
      <w:pPr>
        <w:pStyle w:val="Voetnoottekst"/>
      </w:pPr>
    </w:p>
  </w:footnote>
  <w:footnote w:id="4">
    <w:p w14:paraId="07A7B5F8" w14:textId="273DAA55" w:rsidR="00300764" w:rsidRDefault="00300764">
      <w:pPr>
        <w:pStyle w:val="Voetnoottekst"/>
      </w:pPr>
      <w:r>
        <w:rPr>
          <w:rStyle w:val="Voetnootmarkering"/>
        </w:rPr>
        <w:footnoteRef/>
      </w:r>
      <w:r>
        <w:t xml:space="preserve"> </w:t>
      </w:r>
      <w:r w:rsidR="00ED20A1">
        <w:t xml:space="preserve">De bij appendix 5 genoemde documenten zijn ten tijde van de aanbesteding van het bouwteam toegevoegd als bijlagen A </w:t>
      </w:r>
      <w:r w:rsidR="00ED20A1">
        <w:t xml:space="preserve">tm </w:t>
      </w:r>
      <w:r w:rsidR="00D466BB" w:rsidRPr="00D466BB">
        <w:rPr>
          <w:color w:val="538135" w:themeColor="accent6" w:themeShade="BF"/>
        </w:rPr>
        <w:t>K</w:t>
      </w:r>
      <w:r w:rsidR="00441914">
        <w:t xml:space="preserve"> van de Inschrijvingsleidraad. Op het moment van ondertekenen van de Bouwteamovereenkomst na gunning worden deze bijlagen bij deze </w:t>
      </w:r>
      <w:r w:rsidR="00124155">
        <w:t>Overeenkomst gevoegd in Appendix 5</w:t>
      </w:r>
      <w:r w:rsidR="008F4F45">
        <w:t xml:space="preserve"> en eventueel aangevuld met andere relevante bijlagen</w:t>
      </w:r>
      <w:r w:rsidR="00124155">
        <w:t>.</w:t>
      </w:r>
    </w:p>
  </w:footnote>
  <w:footnote w:id="5">
    <w:p w14:paraId="1D4C50C3" w14:textId="668EB9F7" w:rsidR="00474910" w:rsidRDefault="00474910">
      <w:pPr>
        <w:pStyle w:val="Voetnoottekst"/>
      </w:pPr>
      <w:r>
        <w:rPr>
          <w:rStyle w:val="Voetnootmarkering"/>
        </w:rPr>
        <w:footnoteRef/>
      </w:r>
      <w:r>
        <w:t xml:space="preserve"> Na gunning van de bouwteamovereenkomst dient in een inkoopplan voor dit project in beeld te worden gebracht welke producten en diensten de </w:t>
      </w:r>
      <w:r w:rsidR="002B7D1B">
        <w:t>Aannemer op welk moment wenst in te kopen</w:t>
      </w:r>
      <w:r w:rsidR="00B61646">
        <w:t xml:space="preserve"> gedurende de gehele looptijd van het project (fase 1 en fase2).</w:t>
      </w:r>
      <w:r w:rsidR="002E4609">
        <w:t xml:space="preserve"> HDSR voorziet op dit moment </w:t>
      </w:r>
      <w:r w:rsidR="006F78F9">
        <w:t>de inzet van een landschapsarchitect</w:t>
      </w:r>
      <w:r w:rsidR="009F2105">
        <w:t xml:space="preserve">, die namens HDSR adviseert gedurende het ontwerptraject. </w:t>
      </w:r>
      <w:r w:rsidR="006F78F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D62B" w14:textId="77777777" w:rsidR="00102D3B" w:rsidRDefault="00102D3B" w:rsidP="00102D3B">
    <w:pPr>
      <w:pStyle w:val="Koptekst"/>
      <w:jc w:val="right"/>
    </w:pPr>
    <w:r>
      <w:rPr>
        <w:noProof/>
        <w:sz w:val="18"/>
        <w:szCs w:val="18"/>
      </w:rPr>
      <w:drawing>
        <wp:inline distT="0" distB="0" distL="0" distR="0" wp14:anchorId="363651AC" wp14:editId="5CE807B4">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p w14:paraId="48F90AAB" w14:textId="77777777" w:rsidR="006F04F3" w:rsidRDefault="006F04F3"/>
  <w:p w14:paraId="6C850219" w14:textId="77777777" w:rsidR="006F04F3" w:rsidRDefault="006F04F3"/>
  <w:p w14:paraId="06185971" w14:textId="77777777" w:rsidR="006F04F3" w:rsidRDefault="006F04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561860"/>
    <w:multiLevelType w:val="hybridMultilevel"/>
    <w:tmpl w:val="BE401164"/>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 w15:restartNumberingAfterBreak="0">
    <w:nsid w:val="0B7C3442"/>
    <w:multiLevelType w:val="hybridMultilevel"/>
    <w:tmpl w:val="0ABC49AC"/>
    <w:lvl w:ilvl="0" w:tplc="04130017">
      <w:start w:val="1"/>
      <w:numFmt w:val="lowerLetter"/>
      <w:lvlText w:val="%1)"/>
      <w:lvlJc w:val="left"/>
      <w:pPr>
        <w:ind w:left="2007" w:hanging="360"/>
      </w:pPr>
    </w:lvl>
    <w:lvl w:ilvl="1" w:tplc="04130019" w:tentative="1">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3" w15:restartNumberingAfterBreak="0">
    <w:nsid w:val="16876382"/>
    <w:multiLevelType w:val="hybridMultilevel"/>
    <w:tmpl w:val="B38EFD1A"/>
    <w:lvl w:ilvl="0" w:tplc="1CBCC0D4">
      <w:start w:val="1"/>
      <w:numFmt w:val="decimal"/>
      <w:pStyle w:val="HHNKOpsommingNumeriek"/>
      <w:lvlText w:val="%1."/>
      <w:lvlJc w:val="left"/>
      <w:pPr>
        <w:tabs>
          <w:tab w:val="num" w:pos="567"/>
        </w:tabs>
        <w:ind w:left="567" w:hanging="567"/>
      </w:pPr>
      <w:rPr>
        <w:rFonts w:hint="default"/>
      </w:rPr>
    </w:lvl>
    <w:lvl w:ilvl="1" w:tplc="2876C19A" w:tentative="1">
      <w:start w:val="1"/>
      <w:numFmt w:val="lowerLetter"/>
      <w:lvlText w:val="%2."/>
      <w:lvlJc w:val="left"/>
      <w:pPr>
        <w:tabs>
          <w:tab w:val="num" w:pos="1440"/>
        </w:tabs>
        <w:ind w:left="1440" w:hanging="360"/>
      </w:pPr>
    </w:lvl>
    <w:lvl w:ilvl="2" w:tplc="DE389E66" w:tentative="1">
      <w:start w:val="1"/>
      <w:numFmt w:val="lowerRoman"/>
      <w:lvlText w:val="%3."/>
      <w:lvlJc w:val="right"/>
      <w:pPr>
        <w:tabs>
          <w:tab w:val="num" w:pos="2160"/>
        </w:tabs>
        <w:ind w:left="2160" w:hanging="180"/>
      </w:pPr>
    </w:lvl>
    <w:lvl w:ilvl="3" w:tplc="21E6B83C" w:tentative="1">
      <w:start w:val="1"/>
      <w:numFmt w:val="decimal"/>
      <w:lvlText w:val="%4."/>
      <w:lvlJc w:val="left"/>
      <w:pPr>
        <w:tabs>
          <w:tab w:val="num" w:pos="2880"/>
        </w:tabs>
        <w:ind w:left="2880" w:hanging="360"/>
      </w:pPr>
    </w:lvl>
    <w:lvl w:ilvl="4" w:tplc="544C7082" w:tentative="1">
      <w:start w:val="1"/>
      <w:numFmt w:val="lowerLetter"/>
      <w:lvlText w:val="%5."/>
      <w:lvlJc w:val="left"/>
      <w:pPr>
        <w:tabs>
          <w:tab w:val="num" w:pos="3600"/>
        </w:tabs>
        <w:ind w:left="3600" w:hanging="360"/>
      </w:pPr>
    </w:lvl>
    <w:lvl w:ilvl="5" w:tplc="AA54017C" w:tentative="1">
      <w:start w:val="1"/>
      <w:numFmt w:val="lowerRoman"/>
      <w:lvlText w:val="%6."/>
      <w:lvlJc w:val="right"/>
      <w:pPr>
        <w:tabs>
          <w:tab w:val="num" w:pos="4320"/>
        </w:tabs>
        <w:ind w:left="4320" w:hanging="180"/>
      </w:pPr>
    </w:lvl>
    <w:lvl w:ilvl="6" w:tplc="2E2EFA76" w:tentative="1">
      <w:start w:val="1"/>
      <w:numFmt w:val="decimal"/>
      <w:lvlText w:val="%7."/>
      <w:lvlJc w:val="left"/>
      <w:pPr>
        <w:tabs>
          <w:tab w:val="num" w:pos="5040"/>
        </w:tabs>
        <w:ind w:left="5040" w:hanging="360"/>
      </w:pPr>
    </w:lvl>
    <w:lvl w:ilvl="7" w:tplc="39F6F30A" w:tentative="1">
      <w:start w:val="1"/>
      <w:numFmt w:val="lowerLetter"/>
      <w:lvlText w:val="%8."/>
      <w:lvlJc w:val="left"/>
      <w:pPr>
        <w:tabs>
          <w:tab w:val="num" w:pos="5760"/>
        </w:tabs>
        <w:ind w:left="5760" w:hanging="360"/>
      </w:pPr>
    </w:lvl>
    <w:lvl w:ilvl="8" w:tplc="6C52279C" w:tentative="1">
      <w:start w:val="1"/>
      <w:numFmt w:val="lowerRoman"/>
      <w:lvlText w:val="%9."/>
      <w:lvlJc w:val="right"/>
      <w:pPr>
        <w:tabs>
          <w:tab w:val="num" w:pos="6480"/>
        </w:tabs>
        <w:ind w:left="6480" w:hanging="180"/>
      </w:pPr>
    </w:lvl>
  </w:abstractNum>
  <w:abstractNum w:abstractNumId="4" w15:restartNumberingAfterBreak="0">
    <w:nsid w:val="175C4908"/>
    <w:multiLevelType w:val="hybridMultilevel"/>
    <w:tmpl w:val="591C14F4"/>
    <w:lvl w:ilvl="0" w:tplc="35ECEF2E">
      <w:start w:val="1"/>
      <w:numFmt w:val="lowerRoman"/>
      <w:lvlText w:val="%1."/>
      <w:lvlJc w:val="left"/>
      <w:pPr>
        <w:ind w:left="1713" w:hanging="72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 w15:restartNumberingAfterBreak="0">
    <w:nsid w:val="1A1E1E0A"/>
    <w:multiLevelType w:val="hybridMultilevel"/>
    <w:tmpl w:val="9D36A13A"/>
    <w:lvl w:ilvl="0" w:tplc="A7D88DC8">
      <w:start w:val="1"/>
      <w:numFmt w:val="lowerLetter"/>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D0D24EA"/>
    <w:multiLevelType w:val="hybridMultilevel"/>
    <w:tmpl w:val="46F82704"/>
    <w:lvl w:ilvl="0" w:tplc="35A8C88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15:restartNumberingAfterBreak="0">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8" w15:restartNumberingAfterBreak="0">
    <w:nsid w:val="24ED5BB6"/>
    <w:multiLevelType w:val="hybridMultilevel"/>
    <w:tmpl w:val="491056D4"/>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2881264D"/>
    <w:multiLevelType w:val="hybridMultilevel"/>
    <w:tmpl w:val="142084A8"/>
    <w:lvl w:ilvl="0" w:tplc="E2EC2906">
      <w:start w:val="1"/>
      <w:numFmt w:val="lowerRoman"/>
      <w:lvlText w:val="%1."/>
      <w:lvlJc w:val="left"/>
      <w:pPr>
        <w:ind w:left="1713" w:hanging="72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0" w15:restartNumberingAfterBreak="0">
    <w:nsid w:val="2ADA3A01"/>
    <w:multiLevelType w:val="hybridMultilevel"/>
    <w:tmpl w:val="DD8AA7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451A98"/>
    <w:multiLevelType w:val="multilevel"/>
    <w:tmpl w:val="01DE0454"/>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lowerLetter"/>
      <w:lvlText w:val="%3)"/>
      <w:lvlJc w:val="left"/>
      <w:pPr>
        <w:ind w:left="8944" w:hanging="720"/>
      </w:pPr>
      <w:rPr>
        <w:rFonts w:hint="default"/>
      </w:rPr>
    </w:lvl>
    <w:lvl w:ilvl="3">
      <w:start w:val="1"/>
      <w:numFmt w:val="decimal"/>
      <w:lvlText w:val="%1.%2.%3.%4"/>
      <w:lvlJc w:val="left"/>
      <w:pPr>
        <w:ind w:left="13416" w:hanging="108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2000" w:hanging="144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584" w:hanging="1800"/>
      </w:pPr>
      <w:rPr>
        <w:rFonts w:hint="default"/>
      </w:rPr>
    </w:lvl>
    <w:lvl w:ilvl="8">
      <w:start w:val="1"/>
      <w:numFmt w:val="decimal"/>
      <w:lvlText w:val="%1.%2.%3.%4.%5.%6.%7.%8.%9"/>
      <w:lvlJc w:val="left"/>
      <w:pPr>
        <w:ind w:left="-30480" w:hanging="2160"/>
      </w:pPr>
      <w:rPr>
        <w:rFonts w:hint="default"/>
      </w:rPr>
    </w:lvl>
  </w:abstractNum>
  <w:abstractNum w:abstractNumId="12" w15:restartNumberingAfterBreak="0">
    <w:nsid w:val="329A7849"/>
    <w:multiLevelType w:val="multilevel"/>
    <w:tmpl w:val="5EDC8870"/>
    <w:name w:val="THA"/>
    <w:lvl w:ilvl="0">
      <w:start w:val="3"/>
      <w:numFmt w:val="decimal"/>
      <w:pStyle w:val="THNA"/>
      <w:lvlText w:val="Artikel %1."/>
      <w:lvlJc w:val="left"/>
      <w:pPr>
        <w:tabs>
          <w:tab w:val="num" w:pos="4679"/>
        </w:tabs>
        <w:ind w:left="4679" w:hanging="567"/>
      </w:pPr>
      <w:rPr>
        <w:rFonts w:hint="default"/>
      </w:rPr>
    </w:lvl>
    <w:lvl w:ilvl="1">
      <w:start w:val="1"/>
      <w:numFmt w:val="decimal"/>
      <w:lvlText w:val="%1.%2"/>
      <w:lvlJc w:val="left"/>
      <w:pPr>
        <w:tabs>
          <w:tab w:val="num" w:pos="567"/>
        </w:tabs>
        <w:ind w:left="567" w:hanging="567"/>
      </w:pPr>
      <w:rPr>
        <w:rFonts w:hint="default"/>
        <w:b w:val="0"/>
      </w:rPr>
    </w:lvl>
    <w:lvl w:ilvl="2">
      <w:start w:val="1"/>
      <w:numFmt w:val="lowerLetter"/>
      <w:lvlText w:val="%3)"/>
      <w:lvlJc w:val="left"/>
      <w:pPr>
        <w:tabs>
          <w:tab w:val="num" w:pos="850"/>
        </w:tabs>
        <w:ind w:left="850" w:hanging="283"/>
      </w:pPr>
      <w:rPr>
        <w:rFonts w:hint="default"/>
      </w:rPr>
    </w:lvl>
    <w:lvl w:ilvl="3">
      <w:start w:val="1"/>
      <w:numFmt w:val="bullet"/>
      <w:lvlText w:val=""/>
      <w:lvlJc w:val="left"/>
      <w:pPr>
        <w:tabs>
          <w:tab w:val="num" w:pos="850"/>
        </w:tabs>
        <w:ind w:left="850" w:hanging="283"/>
      </w:pPr>
      <w:rPr>
        <w:rFonts w:ascii="Symbol" w:hAnsi="Symbol" w:hint="default"/>
        <w:color w:val="auto"/>
      </w:rPr>
    </w:lvl>
    <w:lvl w:ilvl="4">
      <w:start w:val="1"/>
      <w:numFmt w:val="bullet"/>
      <w:lvlText w:val=""/>
      <w:lvlJc w:val="left"/>
      <w:pPr>
        <w:tabs>
          <w:tab w:val="num" w:pos="851"/>
        </w:tabs>
        <w:ind w:left="851" w:hanging="284"/>
      </w:pPr>
      <w:rPr>
        <w:rFonts w:ascii="Symbol" w:hAnsi="Symbol" w:hint="default"/>
        <w:color w:val="auto"/>
      </w:rPr>
    </w:lvl>
    <w:lvl w:ilvl="5">
      <w:start w:val="1"/>
      <w:numFmt w:val="none"/>
      <w:lvlText w:val=""/>
      <w:lvlJc w:val="left"/>
      <w:pPr>
        <w:tabs>
          <w:tab w:val="num" w:pos="850"/>
        </w:tabs>
        <w:ind w:left="850" w:firstLine="0"/>
      </w:pPr>
      <w:rPr>
        <w:rFonts w:hint="default"/>
      </w:rPr>
    </w:lvl>
    <w:lvl w:ilvl="6">
      <w:start w:val="1"/>
      <w:numFmt w:val="none"/>
      <w:lvlText w:val=""/>
      <w:lvlJc w:val="left"/>
      <w:pPr>
        <w:tabs>
          <w:tab w:val="num" w:pos="1134"/>
        </w:tabs>
        <w:ind w:left="1134" w:firstLine="0"/>
      </w:pPr>
      <w:rPr>
        <w:rFonts w:hint="default"/>
      </w:rPr>
    </w:lvl>
    <w:lvl w:ilvl="7">
      <w:start w:val="1"/>
      <w:numFmt w:val="decimal"/>
      <w:lvlText w:val="Productie %8 "/>
      <w:lvlJc w:val="left"/>
      <w:pPr>
        <w:tabs>
          <w:tab w:val="num" w:pos="1440"/>
        </w:tabs>
        <w:ind w:left="1440" w:hanging="1440"/>
      </w:pPr>
      <w:rPr>
        <w:rFonts w:hint="default"/>
      </w:rPr>
    </w:lvl>
    <w:lvl w:ilvl="8">
      <w:start w:val="1"/>
      <w:numFmt w:val="none"/>
      <w:lvlText w:val="%9"/>
      <w:lvlJc w:val="left"/>
      <w:pPr>
        <w:tabs>
          <w:tab w:val="num" w:pos="567"/>
        </w:tabs>
        <w:ind w:left="567" w:firstLine="0"/>
      </w:pPr>
      <w:rPr>
        <w:rFonts w:hint="default"/>
      </w:rPr>
    </w:lvl>
  </w:abstractNum>
  <w:abstractNum w:abstractNumId="13"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4" w15:restartNumberingAfterBreak="0">
    <w:nsid w:val="3E6B58CA"/>
    <w:multiLevelType w:val="hybridMultilevel"/>
    <w:tmpl w:val="D00E4034"/>
    <w:lvl w:ilvl="0" w:tplc="5FBE6C86">
      <w:start w:val="1"/>
      <w:numFmt w:val="upperLetter"/>
      <w:pStyle w:val="Artikel"/>
      <w:lvlText w:val="(%1)"/>
      <w:lvlJc w:val="left"/>
      <w:pPr>
        <w:ind w:left="786" w:hanging="360"/>
      </w:pPr>
      <w:rPr>
        <w:rFonts w:ascii="Verdana" w:eastAsia="Times New Roman" w:hAnsi="Verdana" w:cs="Arial"/>
      </w:rPr>
    </w:lvl>
    <w:lvl w:ilvl="1" w:tplc="05527DA8">
      <w:start w:val="7"/>
      <w:numFmt w:val="decimal"/>
      <w:lvlText w:val="7.%2"/>
      <w:lvlJc w:val="left"/>
      <w:pPr>
        <w:ind w:left="1506" w:hanging="360"/>
      </w:pPr>
      <w:rPr>
        <w:rFonts w:hint="default"/>
      </w:rPr>
    </w:lvl>
    <w:lvl w:ilvl="2" w:tplc="5A5288F0" w:tentative="1">
      <w:start w:val="1"/>
      <w:numFmt w:val="lowerRoman"/>
      <w:lvlText w:val="%3."/>
      <w:lvlJc w:val="right"/>
      <w:pPr>
        <w:ind w:left="2226" w:hanging="180"/>
      </w:pPr>
    </w:lvl>
    <w:lvl w:ilvl="3" w:tplc="DF9AB88A" w:tentative="1">
      <w:start w:val="1"/>
      <w:numFmt w:val="decimal"/>
      <w:lvlText w:val="%4."/>
      <w:lvlJc w:val="left"/>
      <w:pPr>
        <w:ind w:left="2946" w:hanging="360"/>
      </w:pPr>
    </w:lvl>
    <w:lvl w:ilvl="4" w:tplc="3AFC5B9A" w:tentative="1">
      <w:start w:val="1"/>
      <w:numFmt w:val="lowerLetter"/>
      <w:lvlText w:val="%5."/>
      <w:lvlJc w:val="left"/>
      <w:pPr>
        <w:ind w:left="3666" w:hanging="360"/>
      </w:pPr>
    </w:lvl>
    <w:lvl w:ilvl="5" w:tplc="A7004C5C" w:tentative="1">
      <w:start w:val="1"/>
      <w:numFmt w:val="lowerRoman"/>
      <w:lvlText w:val="%6."/>
      <w:lvlJc w:val="right"/>
      <w:pPr>
        <w:ind w:left="4386" w:hanging="180"/>
      </w:pPr>
    </w:lvl>
    <w:lvl w:ilvl="6" w:tplc="D2A81178" w:tentative="1">
      <w:start w:val="1"/>
      <w:numFmt w:val="decimal"/>
      <w:lvlText w:val="%7."/>
      <w:lvlJc w:val="left"/>
      <w:pPr>
        <w:ind w:left="5106" w:hanging="360"/>
      </w:pPr>
    </w:lvl>
    <w:lvl w:ilvl="7" w:tplc="7264EFCE" w:tentative="1">
      <w:start w:val="1"/>
      <w:numFmt w:val="lowerLetter"/>
      <w:lvlText w:val="%8."/>
      <w:lvlJc w:val="left"/>
      <w:pPr>
        <w:ind w:left="5826" w:hanging="360"/>
      </w:pPr>
    </w:lvl>
    <w:lvl w:ilvl="8" w:tplc="5B3ECEAE" w:tentative="1">
      <w:start w:val="1"/>
      <w:numFmt w:val="lowerRoman"/>
      <w:lvlText w:val="%9."/>
      <w:lvlJc w:val="right"/>
      <w:pPr>
        <w:ind w:left="6546" w:hanging="180"/>
      </w:pPr>
    </w:lvl>
  </w:abstractNum>
  <w:abstractNum w:abstractNumId="15" w15:restartNumberingAfterBreak="0">
    <w:nsid w:val="41A3472E"/>
    <w:multiLevelType w:val="hybridMultilevel"/>
    <w:tmpl w:val="02DAB33C"/>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6" w15:restartNumberingAfterBreak="0">
    <w:nsid w:val="41CD2686"/>
    <w:multiLevelType w:val="hybridMultilevel"/>
    <w:tmpl w:val="48683B2E"/>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7"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48BC297F"/>
    <w:multiLevelType w:val="hybridMultilevel"/>
    <w:tmpl w:val="3DCC2E90"/>
    <w:lvl w:ilvl="0" w:tplc="04130017">
      <w:start w:val="1"/>
      <w:numFmt w:val="lowerLetter"/>
      <w:lvlText w:val="%1)"/>
      <w:lvlJc w:val="left"/>
      <w:pPr>
        <w:ind w:left="2007" w:hanging="360"/>
      </w:pPr>
    </w:lvl>
    <w:lvl w:ilvl="1" w:tplc="04130019" w:tentative="1">
      <w:start w:val="1"/>
      <w:numFmt w:val="lowerLetter"/>
      <w:lvlText w:val="%2."/>
      <w:lvlJc w:val="left"/>
      <w:pPr>
        <w:ind w:left="2727" w:hanging="360"/>
      </w:pPr>
    </w:lvl>
    <w:lvl w:ilvl="2" w:tplc="0413001B" w:tentative="1">
      <w:start w:val="1"/>
      <w:numFmt w:val="lowerRoman"/>
      <w:lvlText w:val="%3."/>
      <w:lvlJc w:val="right"/>
      <w:pPr>
        <w:ind w:left="3447" w:hanging="180"/>
      </w:pPr>
    </w:lvl>
    <w:lvl w:ilvl="3" w:tplc="0413000F" w:tentative="1">
      <w:start w:val="1"/>
      <w:numFmt w:val="decimal"/>
      <w:lvlText w:val="%4."/>
      <w:lvlJc w:val="left"/>
      <w:pPr>
        <w:ind w:left="4167" w:hanging="360"/>
      </w:pPr>
    </w:lvl>
    <w:lvl w:ilvl="4" w:tplc="04130019" w:tentative="1">
      <w:start w:val="1"/>
      <w:numFmt w:val="lowerLetter"/>
      <w:lvlText w:val="%5."/>
      <w:lvlJc w:val="left"/>
      <w:pPr>
        <w:ind w:left="4887" w:hanging="360"/>
      </w:pPr>
    </w:lvl>
    <w:lvl w:ilvl="5" w:tplc="0413001B" w:tentative="1">
      <w:start w:val="1"/>
      <w:numFmt w:val="lowerRoman"/>
      <w:lvlText w:val="%6."/>
      <w:lvlJc w:val="right"/>
      <w:pPr>
        <w:ind w:left="5607" w:hanging="180"/>
      </w:pPr>
    </w:lvl>
    <w:lvl w:ilvl="6" w:tplc="0413000F" w:tentative="1">
      <w:start w:val="1"/>
      <w:numFmt w:val="decimal"/>
      <w:lvlText w:val="%7."/>
      <w:lvlJc w:val="left"/>
      <w:pPr>
        <w:ind w:left="6327" w:hanging="360"/>
      </w:pPr>
    </w:lvl>
    <w:lvl w:ilvl="7" w:tplc="04130019" w:tentative="1">
      <w:start w:val="1"/>
      <w:numFmt w:val="lowerLetter"/>
      <w:lvlText w:val="%8."/>
      <w:lvlJc w:val="left"/>
      <w:pPr>
        <w:ind w:left="7047" w:hanging="360"/>
      </w:pPr>
    </w:lvl>
    <w:lvl w:ilvl="8" w:tplc="0413001B" w:tentative="1">
      <w:start w:val="1"/>
      <w:numFmt w:val="lowerRoman"/>
      <w:lvlText w:val="%9."/>
      <w:lvlJc w:val="right"/>
      <w:pPr>
        <w:ind w:left="7767" w:hanging="180"/>
      </w:pPr>
    </w:lvl>
  </w:abstractNum>
  <w:abstractNum w:abstractNumId="19" w15:restartNumberingAfterBreak="0">
    <w:nsid w:val="4E9459EA"/>
    <w:multiLevelType w:val="multilevel"/>
    <w:tmpl w:val="929A8170"/>
    <w:lvl w:ilvl="0">
      <w:start w:val="1"/>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416" w:hanging="108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2000" w:hanging="144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584" w:hanging="1800"/>
      </w:pPr>
      <w:rPr>
        <w:rFonts w:hint="default"/>
      </w:rPr>
    </w:lvl>
    <w:lvl w:ilvl="8">
      <w:start w:val="1"/>
      <w:numFmt w:val="decimal"/>
      <w:lvlText w:val="%1.%2.%3.%4.%5.%6.%7.%8.%9"/>
      <w:lvlJc w:val="left"/>
      <w:pPr>
        <w:ind w:left="-30480" w:hanging="2160"/>
      </w:pPr>
      <w:rPr>
        <w:rFonts w:hint="default"/>
      </w:rPr>
    </w:lvl>
  </w:abstractNum>
  <w:abstractNum w:abstractNumId="20" w15:restartNumberingAfterBreak="0">
    <w:nsid w:val="5220504F"/>
    <w:multiLevelType w:val="hybridMultilevel"/>
    <w:tmpl w:val="72FEFCAC"/>
    <w:lvl w:ilvl="0" w:tplc="04130017">
      <w:start w:val="1"/>
      <w:numFmt w:val="low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1" w15:restartNumberingAfterBreak="0">
    <w:nsid w:val="560A734E"/>
    <w:multiLevelType w:val="multilevel"/>
    <w:tmpl w:val="AAFC1AE4"/>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15:restartNumberingAfterBreak="0">
    <w:nsid w:val="56BD5C0A"/>
    <w:multiLevelType w:val="hybridMultilevel"/>
    <w:tmpl w:val="5450D78A"/>
    <w:lvl w:ilvl="0" w:tplc="6BAAFA2E">
      <w:start w:val="1"/>
      <w:numFmt w:val="lowerLetter"/>
      <w:lvlText w:val="%1)"/>
      <w:lvlJc w:val="left"/>
      <w:pPr>
        <w:ind w:left="1287" w:hanging="360"/>
      </w:pPr>
      <w:rPr>
        <w:rFonts w:ascii="Verdana" w:eastAsia="Times New Roman" w:hAnsi="Verdana" w:cs="Times New Roman"/>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3" w15:restartNumberingAfterBreak="0">
    <w:nsid w:val="572B5423"/>
    <w:multiLevelType w:val="hybridMultilevel"/>
    <w:tmpl w:val="F35E0E26"/>
    <w:lvl w:ilvl="0" w:tplc="04130017">
      <w:start w:val="1"/>
      <w:numFmt w:val="lowerLetter"/>
      <w:lvlText w:val="%1)"/>
      <w:lvlJc w:val="left"/>
      <w:pPr>
        <w:ind w:left="1713" w:hanging="360"/>
      </w:p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4" w15:restartNumberingAfterBreak="0">
    <w:nsid w:val="57301C74"/>
    <w:multiLevelType w:val="hybridMultilevel"/>
    <w:tmpl w:val="64102EC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87712B"/>
    <w:multiLevelType w:val="multilevel"/>
    <w:tmpl w:val="0C905DB2"/>
    <w:lvl w:ilvl="0">
      <w:start w:val="1"/>
      <w:numFmt w:val="decimal"/>
      <w:pStyle w:val="Opmaakprofiel1"/>
      <w:lvlText w:val="%1."/>
      <w:lvlJc w:val="left"/>
      <w:pPr>
        <w:ind w:left="720" w:hanging="360"/>
      </w:pPr>
      <w:rPr>
        <w:rFonts w:ascii="Verdana" w:hAnsi="Verdana" w:hint="default"/>
        <w:b w:val="0"/>
        <w:sz w:val="24"/>
        <w:szCs w:val="24"/>
      </w:rPr>
    </w:lvl>
    <w:lvl w:ilvl="1">
      <w:start w:val="1"/>
      <w:numFmt w:val="decimal"/>
      <w:isLgl/>
      <w:lvlText w:val="%1.%2"/>
      <w:lvlJc w:val="left"/>
      <w:pPr>
        <w:ind w:left="6314" w:hanging="360"/>
      </w:pPr>
      <w:rPr>
        <w:rFonts w:ascii="Verdana" w:hAnsi="Verdana" w:hint="default"/>
        <w:i w:val="0"/>
        <w:color w:val="auto"/>
        <w:sz w:val="18"/>
        <w:szCs w:val="18"/>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2286FBA"/>
    <w:multiLevelType w:val="hybridMultilevel"/>
    <w:tmpl w:val="0E042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947362"/>
    <w:multiLevelType w:val="hybridMultilevel"/>
    <w:tmpl w:val="89D428C2"/>
    <w:lvl w:ilvl="0" w:tplc="B06CA038">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7B6406CD"/>
    <w:multiLevelType w:val="multilevel"/>
    <w:tmpl w:val="AA02917C"/>
    <w:lvl w:ilvl="0">
      <w:start w:val="1"/>
      <w:numFmt w:val="decimal"/>
      <w:pStyle w:val="HHNKKop1"/>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HNKKop3"/>
      <w:lvlText w:val="%1.%2.%3"/>
      <w:lvlJc w:val="left"/>
      <w:pPr>
        <w:tabs>
          <w:tab w:val="num" w:pos="1080"/>
        </w:tabs>
        <w:ind w:left="0" w:firstLine="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9" w15:restartNumberingAfterBreak="0">
    <w:nsid w:val="7D987449"/>
    <w:multiLevelType w:val="multilevel"/>
    <w:tmpl w:val="CC5C94B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7EF41AEE"/>
    <w:multiLevelType w:val="multilevel"/>
    <w:tmpl w:val="90F8E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69127937">
    <w:abstractNumId w:val="13"/>
  </w:num>
  <w:num w:numId="2" w16cid:durableId="1131166845">
    <w:abstractNumId w:val="0"/>
  </w:num>
  <w:num w:numId="3" w16cid:durableId="389304201">
    <w:abstractNumId w:val="17"/>
  </w:num>
  <w:num w:numId="4" w16cid:durableId="1397970366">
    <w:abstractNumId w:val="3"/>
  </w:num>
  <w:num w:numId="5" w16cid:durableId="1044910769">
    <w:abstractNumId w:val="7"/>
  </w:num>
  <w:num w:numId="6" w16cid:durableId="1429734405">
    <w:abstractNumId w:val="28"/>
  </w:num>
  <w:num w:numId="7" w16cid:durableId="1115053558">
    <w:abstractNumId w:val="25"/>
  </w:num>
  <w:num w:numId="8" w16cid:durableId="1705785891">
    <w:abstractNumId w:val="14"/>
  </w:num>
  <w:num w:numId="9" w16cid:durableId="402457672">
    <w:abstractNumId w:val="12"/>
  </w:num>
  <w:num w:numId="10" w16cid:durableId="923339491">
    <w:abstractNumId w:val="11"/>
  </w:num>
  <w:num w:numId="11" w16cid:durableId="1259296291">
    <w:abstractNumId w:val="19"/>
  </w:num>
  <w:num w:numId="12" w16cid:durableId="1146582665">
    <w:abstractNumId w:val="21"/>
  </w:num>
  <w:num w:numId="13" w16cid:durableId="1230847691">
    <w:abstractNumId w:val="22"/>
  </w:num>
  <w:num w:numId="14" w16cid:durableId="700126768">
    <w:abstractNumId w:val="30"/>
  </w:num>
  <w:num w:numId="15" w16cid:durableId="1192568969">
    <w:abstractNumId w:val="29"/>
  </w:num>
  <w:num w:numId="16" w16cid:durableId="669022157">
    <w:abstractNumId w:val="24"/>
  </w:num>
  <w:num w:numId="17" w16cid:durableId="518737241">
    <w:abstractNumId w:val="8"/>
  </w:num>
  <w:num w:numId="18" w16cid:durableId="1941137606">
    <w:abstractNumId w:val="1"/>
  </w:num>
  <w:num w:numId="19" w16cid:durableId="962153031">
    <w:abstractNumId w:val="23"/>
  </w:num>
  <w:num w:numId="20" w16cid:durableId="1080982827">
    <w:abstractNumId w:val="2"/>
  </w:num>
  <w:num w:numId="21" w16cid:durableId="1469854317">
    <w:abstractNumId w:val="18"/>
  </w:num>
  <w:num w:numId="22" w16cid:durableId="210961270">
    <w:abstractNumId w:val="15"/>
  </w:num>
  <w:num w:numId="23" w16cid:durableId="1058282722">
    <w:abstractNumId w:val="4"/>
  </w:num>
  <w:num w:numId="24" w16cid:durableId="902449954">
    <w:abstractNumId w:val="9"/>
  </w:num>
  <w:num w:numId="25" w16cid:durableId="1723019724">
    <w:abstractNumId w:val="5"/>
  </w:num>
  <w:num w:numId="26" w16cid:durableId="1895123487">
    <w:abstractNumId w:val="6"/>
  </w:num>
  <w:num w:numId="27" w16cid:durableId="1695156667">
    <w:abstractNumId w:val="20"/>
  </w:num>
  <w:num w:numId="28" w16cid:durableId="1303651579">
    <w:abstractNumId w:val="27"/>
  </w:num>
  <w:num w:numId="29" w16cid:durableId="45028134">
    <w:abstractNumId w:val="16"/>
  </w:num>
  <w:num w:numId="30" w16cid:durableId="2125423249">
    <w:abstractNumId w:val="10"/>
  </w:num>
  <w:num w:numId="31" w16cid:durableId="876620427">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020BB"/>
    <w:rsid w:val="000053BB"/>
    <w:rsid w:val="00016702"/>
    <w:rsid w:val="00020177"/>
    <w:rsid w:val="000209BE"/>
    <w:rsid w:val="00020F71"/>
    <w:rsid w:val="00023785"/>
    <w:rsid w:val="00024F79"/>
    <w:rsid w:val="0002615F"/>
    <w:rsid w:val="00026C64"/>
    <w:rsid w:val="00027EAD"/>
    <w:rsid w:val="00036277"/>
    <w:rsid w:val="00036560"/>
    <w:rsid w:val="00037140"/>
    <w:rsid w:val="000402A1"/>
    <w:rsid w:val="00044843"/>
    <w:rsid w:val="000460D1"/>
    <w:rsid w:val="00057B9D"/>
    <w:rsid w:val="00062461"/>
    <w:rsid w:val="00064397"/>
    <w:rsid w:val="00064929"/>
    <w:rsid w:val="000803CA"/>
    <w:rsid w:val="00083BE8"/>
    <w:rsid w:val="000A2581"/>
    <w:rsid w:val="000B03D4"/>
    <w:rsid w:val="000C4833"/>
    <w:rsid w:val="000D1A27"/>
    <w:rsid w:val="000D46E6"/>
    <w:rsid w:val="000D706D"/>
    <w:rsid w:val="000E1A30"/>
    <w:rsid w:val="000E4C11"/>
    <w:rsid w:val="000E4C66"/>
    <w:rsid w:val="000E77B8"/>
    <w:rsid w:val="000F1269"/>
    <w:rsid w:val="000F26B0"/>
    <w:rsid w:val="000F33C0"/>
    <w:rsid w:val="00100E32"/>
    <w:rsid w:val="00101819"/>
    <w:rsid w:val="00102D3B"/>
    <w:rsid w:val="00104239"/>
    <w:rsid w:val="00107AA0"/>
    <w:rsid w:val="001133F6"/>
    <w:rsid w:val="00121E85"/>
    <w:rsid w:val="0012221E"/>
    <w:rsid w:val="00124155"/>
    <w:rsid w:val="001315A4"/>
    <w:rsid w:val="00132743"/>
    <w:rsid w:val="00134338"/>
    <w:rsid w:val="001356EC"/>
    <w:rsid w:val="0014174E"/>
    <w:rsid w:val="00142EC7"/>
    <w:rsid w:val="00145A34"/>
    <w:rsid w:val="00151AE0"/>
    <w:rsid w:val="001548DE"/>
    <w:rsid w:val="00154DC4"/>
    <w:rsid w:val="00160337"/>
    <w:rsid w:val="00160435"/>
    <w:rsid w:val="001653F3"/>
    <w:rsid w:val="0017025E"/>
    <w:rsid w:val="001709B2"/>
    <w:rsid w:val="001710AF"/>
    <w:rsid w:val="00192E38"/>
    <w:rsid w:val="00193086"/>
    <w:rsid w:val="0019535D"/>
    <w:rsid w:val="001A6FD3"/>
    <w:rsid w:val="001B3A10"/>
    <w:rsid w:val="001B3CD1"/>
    <w:rsid w:val="001C6620"/>
    <w:rsid w:val="001D0FF0"/>
    <w:rsid w:val="001D1AD5"/>
    <w:rsid w:val="001D5086"/>
    <w:rsid w:val="001E123F"/>
    <w:rsid w:val="001E1DE0"/>
    <w:rsid w:val="001E389E"/>
    <w:rsid w:val="001E464A"/>
    <w:rsid w:val="001E64DF"/>
    <w:rsid w:val="001E75E1"/>
    <w:rsid w:val="001F39E2"/>
    <w:rsid w:val="002023EF"/>
    <w:rsid w:val="002047A5"/>
    <w:rsid w:val="002115CD"/>
    <w:rsid w:val="00211F3A"/>
    <w:rsid w:val="00213105"/>
    <w:rsid w:val="00214B0D"/>
    <w:rsid w:val="00216DA4"/>
    <w:rsid w:val="00221BC5"/>
    <w:rsid w:val="00223404"/>
    <w:rsid w:val="00230571"/>
    <w:rsid w:val="00230999"/>
    <w:rsid w:val="00234456"/>
    <w:rsid w:val="00242854"/>
    <w:rsid w:val="0024763F"/>
    <w:rsid w:val="00266F51"/>
    <w:rsid w:val="00273E79"/>
    <w:rsid w:val="00273ED8"/>
    <w:rsid w:val="00275816"/>
    <w:rsid w:val="00276AED"/>
    <w:rsid w:val="00284D13"/>
    <w:rsid w:val="00291120"/>
    <w:rsid w:val="002946C0"/>
    <w:rsid w:val="00295D7A"/>
    <w:rsid w:val="002A1924"/>
    <w:rsid w:val="002B0B95"/>
    <w:rsid w:val="002B699A"/>
    <w:rsid w:val="002B7D1B"/>
    <w:rsid w:val="002C160A"/>
    <w:rsid w:val="002C206A"/>
    <w:rsid w:val="002C208C"/>
    <w:rsid w:val="002C29D3"/>
    <w:rsid w:val="002C2BCC"/>
    <w:rsid w:val="002D02A9"/>
    <w:rsid w:val="002E4609"/>
    <w:rsid w:val="002E4D03"/>
    <w:rsid w:val="002F09FB"/>
    <w:rsid w:val="002F0F05"/>
    <w:rsid w:val="002F1F58"/>
    <w:rsid w:val="002F344C"/>
    <w:rsid w:val="002F3C4B"/>
    <w:rsid w:val="002F4466"/>
    <w:rsid w:val="00300764"/>
    <w:rsid w:val="00303A79"/>
    <w:rsid w:val="00304809"/>
    <w:rsid w:val="00311F0F"/>
    <w:rsid w:val="00323B74"/>
    <w:rsid w:val="00325013"/>
    <w:rsid w:val="003323FE"/>
    <w:rsid w:val="00337DD4"/>
    <w:rsid w:val="0034505D"/>
    <w:rsid w:val="00361B81"/>
    <w:rsid w:val="00362A28"/>
    <w:rsid w:val="003630A5"/>
    <w:rsid w:val="00371F5E"/>
    <w:rsid w:val="00372E18"/>
    <w:rsid w:val="0038325D"/>
    <w:rsid w:val="00391041"/>
    <w:rsid w:val="00397808"/>
    <w:rsid w:val="003A1565"/>
    <w:rsid w:val="003B15D7"/>
    <w:rsid w:val="003B2745"/>
    <w:rsid w:val="003B4607"/>
    <w:rsid w:val="003B7CB9"/>
    <w:rsid w:val="003D30D3"/>
    <w:rsid w:val="003D5608"/>
    <w:rsid w:val="003D6634"/>
    <w:rsid w:val="003E0FA1"/>
    <w:rsid w:val="003E32A8"/>
    <w:rsid w:val="003E66C7"/>
    <w:rsid w:val="003E7504"/>
    <w:rsid w:val="003F122B"/>
    <w:rsid w:val="003F3FA3"/>
    <w:rsid w:val="003F4201"/>
    <w:rsid w:val="003F4921"/>
    <w:rsid w:val="003F5254"/>
    <w:rsid w:val="004117E0"/>
    <w:rsid w:val="004144B2"/>
    <w:rsid w:val="00420907"/>
    <w:rsid w:val="00422AE4"/>
    <w:rsid w:val="00426D5E"/>
    <w:rsid w:val="004277F8"/>
    <w:rsid w:val="00431D0B"/>
    <w:rsid w:val="0043411A"/>
    <w:rsid w:val="004375BF"/>
    <w:rsid w:val="00441914"/>
    <w:rsid w:val="004461B6"/>
    <w:rsid w:val="00457932"/>
    <w:rsid w:val="00461D52"/>
    <w:rsid w:val="004706D9"/>
    <w:rsid w:val="00474910"/>
    <w:rsid w:val="0047655C"/>
    <w:rsid w:val="004825E2"/>
    <w:rsid w:val="00482C40"/>
    <w:rsid w:val="00483A22"/>
    <w:rsid w:val="00485FF4"/>
    <w:rsid w:val="00494342"/>
    <w:rsid w:val="004A25D1"/>
    <w:rsid w:val="004A3CC9"/>
    <w:rsid w:val="004B63F8"/>
    <w:rsid w:val="004B6C9B"/>
    <w:rsid w:val="004C3F77"/>
    <w:rsid w:val="004D2257"/>
    <w:rsid w:val="004D416A"/>
    <w:rsid w:val="004E27AD"/>
    <w:rsid w:val="004F1AC2"/>
    <w:rsid w:val="004F3F72"/>
    <w:rsid w:val="004F5665"/>
    <w:rsid w:val="005005D3"/>
    <w:rsid w:val="00502FA5"/>
    <w:rsid w:val="00504583"/>
    <w:rsid w:val="00512928"/>
    <w:rsid w:val="00512D8F"/>
    <w:rsid w:val="00522785"/>
    <w:rsid w:val="00523246"/>
    <w:rsid w:val="00526C1B"/>
    <w:rsid w:val="00527688"/>
    <w:rsid w:val="005413D2"/>
    <w:rsid w:val="00543702"/>
    <w:rsid w:val="00552CBD"/>
    <w:rsid w:val="00554573"/>
    <w:rsid w:val="005601F3"/>
    <w:rsid w:val="0056279C"/>
    <w:rsid w:val="00565A78"/>
    <w:rsid w:val="005703D5"/>
    <w:rsid w:val="005713D3"/>
    <w:rsid w:val="0057174B"/>
    <w:rsid w:val="00580850"/>
    <w:rsid w:val="00582818"/>
    <w:rsid w:val="00582C3F"/>
    <w:rsid w:val="0058406E"/>
    <w:rsid w:val="0058514E"/>
    <w:rsid w:val="00590916"/>
    <w:rsid w:val="00594451"/>
    <w:rsid w:val="005977D7"/>
    <w:rsid w:val="00597CA8"/>
    <w:rsid w:val="005A2727"/>
    <w:rsid w:val="005A535D"/>
    <w:rsid w:val="005B7F05"/>
    <w:rsid w:val="005D1C6B"/>
    <w:rsid w:val="005D688A"/>
    <w:rsid w:val="005D6D02"/>
    <w:rsid w:val="005E32AA"/>
    <w:rsid w:val="005E7EAB"/>
    <w:rsid w:val="005F53E6"/>
    <w:rsid w:val="00613617"/>
    <w:rsid w:val="006139CD"/>
    <w:rsid w:val="006150DD"/>
    <w:rsid w:val="006206C6"/>
    <w:rsid w:val="0062140D"/>
    <w:rsid w:val="006252D3"/>
    <w:rsid w:val="006274FC"/>
    <w:rsid w:val="00632261"/>
    <w:rsid w:val="0063548A"/>
    <w:rsid w:val="0063635E"/>
    <w:rsid w:val="00640637"/>
    <w:rsid w:val="006417EC"/>
    <w:rsid w:val="00644CBA"/>
    <w:rsid w:val="00646068"/>
    <w:rsid w:val="00650900"/>
    <w:rsid w:val="00652E04"/>
    <w:rsid w:val="006560D7"/>
    <w:rsid w:val="0066021A"/>
    <w:rsid w:val="00667DB0"/>
    <w:rsid w:val="00670857"/>
    <w:rsid w:val="006740A1"/>
    <w:rsid w:val="00675ECD"/>
    <w:rsid w:val="006816FF"/>
    <w:rsid w:val="00682D8C"/>
    <w:rsid w:val="006864BB"/>
    <w:rsid w:val="00695621"/>
    <w:rsid w:val="006968B1"/>
    <w:rsid w:val="006A0398"/>
    <w:rsid w:val="006A31E1"/>
    <w:rsid w:val="006A74B5"/>
    <w:rsid w:val="006B5439"/>
    <w:rsid w:val="006C79CD"/>
    <w:rsid w:val="006D0197"/>
    <w:rsid w:val="006D5385"/>
    <w:rsid w:val="006E1B24"/>
    <w:rsid w:val="006F04F3"/>
    <w:rsid w:val="006F118F"/>
    <w:rsid w:val="006F1EA2"/>
    <w:rsid w:val="006F78F9"/>
    <w:rsid w:val="00716777"/>
    <w:rsid w:val="00717302"/>
    <w:rsid w:val="007224BD"/>
    <w:rsid w:val="00722CDF"/>
    <w:rsid w:val="007240B8"/>
    <w:rsid w:val="00727CAC"/>
    <w:rsid w:val="00731399"/>
    <w:rsid w:val="00732449"/>
    <w:rsid w:val="00732B7F"/>
    <w:rsid w:val="00733296"/>
    <w:rsid w:val="007360AB"/>
    <w:rsid w:val="0073697E"/>
    <w:rsid w:val="00742D77"/>
    <w:rsid w:val="00744B82"/>
    <w:rsid w:val="00750498"/>
    <w:rsid w:val="007563F9"/>
    <w:rsid w:val="00756A72"/>
    <w:rsid w:val="0076184A"/>
    <w:rsid w:val="007628E6"/>
    <w:rsid w:val="00763A8A"/>
    <w:rsid w:val="007653B6"/>
    <w:rsid w:val="00772B1D"/>
    <w:rsid w:val="00775D70"/>
    <w:rsid w:val="00782884"/>
    <w:rsid w:val="00785636"/>
    <w:rsid w:val="0078C52F"/>
    <w:rsid w:val="007A6E9A"/>
    <w:rsid w:val="007B0BC0"/>
    <w:rsid w:val="007B25C8"/>
    <w:rsid w:val="007B5930"/>
    <w:rsid w:val="007C1ACD"/>
    <w:rsid w:val="007C304E"/>
    <w:rsid w:val="007D3547"/>
    <w:rsid w:val="007F4271"/>
    <w:rsid w:val="00800DCC"/>
    <w:rsid w:val="00804C6D"/>
    <w:rsid w:val="0082119D"/>
    <w:rsid w:val="0083009F"/>
    <w:rsid w:val="00830783"/>
    <w:rsid w:val="00831072"/>
    <w:rsid w:val="00834F25"/>
    <w:rsid w:val="008446D6"/>
    <w:rsid w:val="00845C81"/>
    <w:rsid w:val="008471C0"/>
    <w:rsid w:val="00847843"/>
    <w:rsid w:val="008547AE"/>
    <w:rsid w:val="00855DFC"/>
    <w:rsid w:val="00862A38"/>
    <w:rsid w:val="008631F9"/>
    <w:rsid w:val="00872A49"/>
    <w:rsid w:val="00880DE9"/>
    <w:rsid w:val="00881A92"/>
    <w:rsid w:val="00882322"/>
    <w:rsid w:val="00887D7C"/>
    <w:rsid w:val="00887F0E"/>
    <w:rsid w:val="008905E5"/>
    <w:rsid w:val="00890EC4"/>
    <w:rsid w:val="00891CE1"/>
    <w:rsid w:val="00892136"/>
    <w:rsid w:val="00893C55"/>
    <w:rsid w:val="00896AAD"/>
    <w:rsid w:val="008A05DF"/>
    <w:rsid w:val="008A4464"/>
    <w:rsid w:val="008A7927"/>
    <w:rsid w:val="008A7C20"/>
    <w:rsid w:val="008B04FF"/>
    <w:rsid w:val="008B4A00"/>
    <w:rsid w:val="008C005B"/>
    <w:rsid w:val="008C2396"/>
    <w:rsid w:val="008C50A7"/>
    <w:rsid w:val="008D176F"/>
    <w:rsid w:val="008D2AEF"/>
    <w:rsid w:val="008D35A6"/>
    <w:rsid w:val="008E2079"/>
    <w:rsid w:val="008E32A6"/>
    <w:rsid w:val="008F01B3"/>
    <w:rsid w:val="008F4F45"/>
    <w:rsid w:val="008F7489"/>
    <w:rsid w:val="008F7572"/>
    <w:rsid w:val="00900A2A"/>
    <w:rsid w:val="00906A2D"/>
    <w:rsid w:val="00906CF9"/>
    <w:rsid w:val="009176E3"/>
    <w:rsid w:val="00920719"/>
    <w:rsid w:val="00931ADA"/>
    <w:rsid w:val="009340FC"/>
    <w:rsid w:val="00946332"/>
    <w:rsid w:val="00947129"/>
    <w:rsid w:val="00950481"/>
    <w:rsid w:val="009509FA"/>
    <w:rsid w:val="00950AD7"/>
    <w:rsid w:val="00955A76"/>
    <w:rsid w:val="009574A1"/>
    <w:rsid w:val="009633A3"/>
    <w:rsid w:val="00963EE6"/>
    <w:rsid w:val="00964A51"/>
    <w:rsid w:val="009658D4"/>
    <w:rsid w:val="00967F13"/>
    <w:rsid w:val="00967F24"/>
    <w:rsid w:val="00971257"/>
    <w:rsid w:val="00976BF8"/>
    <w:rsid w:val="00983431"/>
    <w:rsid w:val="00986D22"/>
    <w:rsid w:val="00990CFE"/>
    <w:rsid w:val="00990E6D"/>
    <w:rsid w:val="00996C55"/>
    <w:rsid w:val="009A57E1"/>
    <w:rsid w:val="009A6152"/>
    <w:rsid w:val="009A7C61"/>
    <w:rsid w:val="009B75C9"/>
    <w:rsid w:val="009C30C1"/>
    <w:rsid w:val="009C6DB1"/>
    <w:rsid w:val="009D4BFD"/>
    <w:rsid w:val="009D574B"/>
    <w:rsid w:val="009E56B5"/>
    <w:rsid w:val="009E79BE"/>
    <w:rsid w:val="009F0372"/>
    <w:rsid w:val="009F1F63"/>
    <w:rsid w:val="009F2105"/>
    <w:rsid w:val="009F6C00"/>
    <w:rsid w:val="009F79A3"/>
    <w:rsid w:val="00A00262"/>
    <w:rsid w:val="00A0472F"/>
    <w:rsid w:val="00A04ED4"/>
    <w:rsid w:val="00A05A4A"/>
    <w:rsid w:val="00A17707"/>
    <w:rsid w:val="00A208DD"/>
    <w:rsid w:val="00A22705"/>
    <w:rsid w:val="00A2428D"/>
    <w:rsid w:val="00A24A96"/>
    <w:rsid w:val="00A264A7"/>
    <w:rsid w:val="00A305E8"/>
    <w:rsid w:val="00A411F2"/>
    <w:rsid w:val="00A43998"/>
    <w:rsid w:val="00A45AA1"/>
    <w:rsid w:val="00A53F2D"/>
    <w:rsid w:val="00A56C0A"/>
    <w:rsid w:val="00A63738"/>
    <w:rsid w:val="00A64010"/>
    <w:rsid w:val="00A64764"/>
    <w:rsid w:val="00A65725"/>
    <w:rsid w:val="00A70648"/>
    <w:rsid w:val="00A716A2"/>
    <w:rsid w:val="00A71DAD"/>
    <w:rsid w:val="00A7314E"/>
    <w:rsid w:val="00A80CF5"/>
    <w:rsid w:val="00A84572"/>
    <w:rsid w:val="00A932CE"/>
    <w:rsid w:val="00A966FE"/>
    <w:rsid w:val="00AA16A9"/>
    <w:rsid w:val="00AA3935"/>
    <w:rsid w:val="00AA3FB7"/>
    <w:rsid w:val="00AA6169"/>
    <w:rsid w:val="00AB54BE"/>
    <w:rsid w:val="00AB7E6A"/>
    <w:rsid w:val="00AC075C"/>
    <w:rsid w:val="00AC67E1"/>
    <w:rsid w:val="00AE2C67"/>
    <w:rsid w:val="00AF0296"/>
    <w:rsid w:val="00AF1169"/>
    <w:rsid w:val="00B002B1"/>
    <w:rsid w:val="00B13E98"/>
    <w:rsid w:val="00B40082"/>
    <w:rsid w:val="00B40DEB"/>
    <w:rsid w:val="00B42AE3"/>
    <w:rsid w:val="00B4313A"/>
    <w:rsid w:val="00B464AE"/>
    <w:rsid w:val="00B47B52"/>
    <w:rsid w:val="00B47EB6"/>
    <w:rsid w:val="00B51831"/>
    <w:rsid w:val="00B61646"/>
    <w:rsid w:val="00B61C5A"/>
    <w:rsid w:val="00B637D4"/>
    <w:rsid w:val="00B63BCF"/>
    <w:rsid w:val="00B669DB"/>
    <w:rsid w:val="00B67669"/>
    <w:rsid w:val="00B73FC0"/>
    <w:rsid w:val="00B8260A"/>
    <w:rsid w:val="00B82BBD"/>
    <w:rsid w:val="00B85AFB"/>
    <w:rsid w:val="00B94290"/>
    <w:rsid w:val="00B95B79"/>
    <w:rsid w:val="00BA03F9"/>
    <w:rsid w:val="00BA0766"/>
    <w:rsid w:val="00BA2712"/>
    <w:rsid w:val="00BA30B2"/>
    <w:rsid w:val="00BA4F85"/>
    <w:rsid w:val="00BA7F09"/>
    <w:rsid w:val="00BB2849"/>
    <w:rsid w:val="00BC022F"/>
    <w:rsid w:val="00BC6099"/>
    <w:rsid w:val="00BE4869"/>
    <w:rsid w:val="00BE4972"/>
    <w:rsid w:val="00BF4BCD"/>
    <w:rsid w:val="00C00C17"/>
    <w:rsid w:val="00C03862"/>
    <w:rsid w:val="00C04FB1"/>
    <w:rsid w:val="00C10FA4"/>
    <w:rsid w:val="00C14791"/>
    <w:rsid w:val="00C14E28"/>
    <w:rsid w:val="00C1639C"/>
    <w:rsid w:val="00C17237"/>
    <w:rsid w:val="00C2361D"/>
    <w:rsid w:val="00C25732"/>
    <w:rsid w:val="00C30B18"/>
    <w:rsid w:val="00C345B6"/>
    <w:rsid w:val="00C34724"/>
    <w:rsid w:val="00C42147"/>
    <w:rsid w:val="00C462DF"/>
    <w:rsid w:val="00C525F7"/>
    <w:rsid w:val="00C54CFC"/>
    <w:rsid w:val="00C5739C"/>
    <w:rsid w:val="00C57E97"/>
    <w:rsid w:val="00C62C99"/>
    <w:rsid w:val="00C63928"/>
    <w:rsid w:val="00C63F65"/>
    <w:rsid w:val="00C641E9"/>
    <w:rsid w:val="00C64D43"/>
    <w:rsid w:val="00C65429"/>
    <w:rsid w:val="00C6555F"/>
    <w:rsid w:val="00C76259"/>
    <w:rsid w:val="00C80ACF"/>
    <w:rsid w:val="00C847AA"/>
    <w:rsid w:val="00C86341"/>
    <w:rsid w:val="00C8700E"/>
    <w:rsid w:val="00C91D5B"/>
    <w:rsid w:val="00C91D78"/>
    <w:rsid w:val="00C94BCB"/>
    <w:rsid w:val="00C977AF"/>
    <w:rsid w:val="00CA0297"/>
    <w:rsid w:val="00CA4392"/>
    <w:rsid w:val="00CB0D01"/>
    <w:rsid w:val="00CB1580"/>
    <w:rsid w:val="00CB718D"/>
    <w:rsid w:val="00CC0077"/>
    <w:rsid w:val="00CC1059"/>
    <w:rsid w:val="00CC271F"/>
    <w:rsid w:val="00CC3032"/>
    <w:rsid w:val="00CC6BF1"/>
    <w:rsid w:val="00CD0DC6"/>
    <w:rsid w:val="00CD1107"/>
    <w:rsid w:val="00CD7297"/>
    <w:rsid w:val="00CE3163"/>
    <w:rsid w:val="00CE640C"/>
    <w:rsid w:val="00CF2275"/>
    <w:rsid w:val="00CF3179"/>
    <w:rsid w:val="00CF3569"/>
    <w:rsid w:val="00CF4147"/>
    <w:rsid w:val="00CF63F8"/>
    <w:rsid w:val="00D02609"/>
    <w:rsid w:val="00D02687"/>
    <w:rsid w:val="00D02EA3"/>
    <w:rsid w:val="00D04C1B"/>
    <w:rsid w:val="00D11D26"/>
    <w:rsid w:val="00D12F05"/>
    <w:rsid w:val="00D15C2B"/>
    <w:rsid w:val="00D21BB3"/>
    <w:rsid w:val="00D24530"/>
    <w:rsid w:val="00D248B3"/>
    <w:rsid w:val="00D24AE7"/>
    <w:rsid w:val="00D24FA3"/>
    <w:rsid w:val="00D31BF1"/>
    <w:rsid w:val="00D32112"/>
    <w:rsid w:val="00D3361D"/>
    <w:rsid w:val="00D41CDD"/>
    <w:rsid w:val="00D434FC"/>
    <w:rsid w:val="00D43E95"/>
    <w:rsid w:val="00D466BB"/>
    <w:rsid w:val="00D50F18"/>
    <w:rsid w:val="00D55AB6"/>
    <w:rsid w:val="00D708F0"/>
    <w:rsid w:val="00D72517"/>
    <w:rsid w:val="00D7540C"/>
    <w:rsid w:val="00D75B72"/>
    <w:rsid w:val="00D76732"/>
    <w:rsid w:val="00D80D72"/>
    <w:rsid w:val="00D952AC"/>
    <w:rsid w:val="00D9632E"/>
    <w:rsid w:val="00D97099"/>
    <w:rsid w:val="00DA0BE8"/>
    <w:rsid w:val="00DA1C31"/>
    <w:rsid w:val="00DA7C62"/>
    <w:rsid w:val="00DB3D10"/>
    <w:rsid w:val="00DB7AC5"/>
    <w:rsid w:val="00DC03CF"/>
    <w:rsid w:val="00DC0F22"/>
    <w:rsid w:val="00DC11AA"/>
    <w:rsid w:val="00DC21E4"/>
    <w:rsid w:val="00DC2C01"/>
    <w:rsid w:val="00DC4AC9"/>
    <w:rsid w:val="00DD333E"/>
    <w:rsid w:val="00DD34FD"/>
    <w:rsid w:val="00DE0023"/>
    <w:rsid w:val="00DE46F7"/>
    <w:rsid w:val="00DF1EBF"/>
    <w:rsid w:val="00DF5A6D"/>
    <w:rsid w:val="00E01BEA"/>
    <w:rsid w:val="00E024D5"/>
    <w:rsid w:val="00E03535"/>
    <w:rsid w:val="00E05501"/>
    <w:rsid w:val="00E06BBF"/>
    <w:rsid w:val="00E0786E"/>
    <w:rsid w:val="00E10525"/>
    <w:rsid w:val="00E11F85"/>
    <w:rsid w:val="00E150E0"/>
    <w:rsid w:val="00E21019"/>
    <w:rsid w:val="00E238F0"/>
    <w:rsid w:val="00E25BF1"/>
    <w:rsid w:val="00E27CDB"/>
    <w:rsid w:val="00E32EB2"/>
    <w:rsid w:val="00E34438"/>
    <w:rsid w:val="00E34A52"/>
    <w:rsid w:val="00E41BEB"/>
    <w:rsid w:val="00E435F0"/>
    <w:rsid w:val="00E500D0"/>
    <w:rsid w:val="00E51542"/>
    <w:rsid w:val="00E54EC2"/>
    <w:rsid w:val="00E55E6C"/>
    <w:rsid w:val="00E56CB3"/>
    <w:rsid w:val="00E60252"/>
    <w:rsid w:val="00E62100"/>
    <w:rsid w:val="00E636E3"/>
    <w:rsid w:val="00E64199"/>
    <w:rsid w:val="00E71016"/>
    <w:rsid w:val="00E71C1E"/>
    <w:rsid w:val="00E73069"/>
    <w:rsid w:val="00E7445A"/>
    <w:rsid w:val="00E913CE"/>
    <w:rsid w:val="00E95582"/>
    <w:rsid w:val="00E960B4"/>
    <w:rsid w:val="00EA39B9"/>
    <w:rsid w:val="00EA435C"/>
    <w:rsid w:val="00EB3913"/>
    <w:rsid w:val="00ED20A1"/>
    <w:rsid w:val="00ED44F0"/>
    <w:rsid w:val="00ED6DB3"/>
    <w:rsid w:val="00EE1261"/>
    <w:rsid w:val="00EE248E"/>
    <w:rsid w:val="00EF009B"/>
    <w:rsid w:val="00EF3023"/>
    <w:rsid w:val="00EF36F9"/>
    <w:rsid w:val="00F0312D"/>
    <w:rsid w:val="00F05D96"/>
    <w:rsid w:val="00F1723E"/>
    <w:rsid w:val="00F17737"/>
    <w:rsid w:val="00F26EDC"/>
    <w:rsid w:val="00F4056B"/>
    <w:rsid w:val="00F42AF6"/>
    <w:rsid w:val="00F46303"/>
    <w:rsid w:val="00F46949"/>
    <w:rsid w:val="00F53D80"/>
    <w:rsid w:val="00F61461"/>
    <w:rsid w:val="00F62A24"/>
    <w:rsid w:val="00F62F2E"/>
    <w:rsid w:val="00F70808"/>
    <w:rsid w:val="00F726BA"/>
    <w:rsid w:val="00F7411C"/>
    <w:rsid w:val="00F7415B"/>
    <w:rsid w:val="00F75A6F"/>
    <w:rsid w:val="00F810FD"/>
    <w:rsid w:val="00F848DA"/>
    <w:rsid w:val="00F85F32"/>
    <w:rsid w:val="00F87028"/>
    <w:rsid w:val="00F9092E"/>
    <w:rsid w:val="00F96406"/>
    <w:rsid w:val="00F97072"/>
    <w:rsid w:val="00FB27E4"/>
    <w:rsid w:val="00FB4A3A"/>
    <w:rsid w:val="00FB6667"/>
    <w:rsid w:val="00FB67B5"/>
    <w:rsid w:val="00FB7067"/>
    <w:rsid w:val="00FD2300"/>
    <w:rsid w:val="00FD375A"/>
    <w:rsid w:val="00FE5715"/>
    <w:rsid w:val="00FF4270"/>
    <w:rsid w:val="00FF6C8F"/>
    <w:rsid w:val="00FF71E2"/>
    <w:rsid w:val="0113F6CE"/>
    <w:rsid w:val="01DFA4B0"/>
    <w:rsid w:val="03353805"/>
    <w:rsid w:val="036864E7"/>
    <w:rsid w:val="039145C9"/>
    <w:rsid w:val="03B4CBC3"/>
    <w:rsid w:val="0436074B"/>
    <w:rsid w:val="05B6F6CF"/>
    <w:rsid w:val="05CD6533"/>
    <w:rsid w:val="05D46127"/>
    <w:rsid w:val="0610237D"/>
    <w:rsid w:val="06286B41"/>
    <w:rsid w:val="0819D379"/>
    <w:rsid w:val="093A6555"/>
    <w:rsid w:val="0A2869ED"/>
    <w:rsid w:val="0ACBFBDF"/>
    <w:rsid w:val="0BE35850"/>
    <w:rsid w:val="0BF65D15"/>
    <w:rsid w:val="0C227040"/>
    <w:rsid w:val="0C4B069E"/>
    <w:rsid w:val="0C4CD137"/>
    <w:rsid w:val="0DC449CA"/>
    <w:rsid w:val="0E451B09"/>
    <w:rsid w:val="0E5D9502"/>
    <w:rsid w:val="0FB52023"/>
    <w:rsid w:val="0FDFD0CA"/>
    <w:rsid w:val="10F9A063"/>
    <w:rsid w:val="114DD193"/>
    <w:rsid w:val="116AD979"/>
    <w:rsid w:val="130A5465"/>
    <w:rsid w:val="132DC3B2"/>
    <w:rsid w:val="13D58726"/>
    <w:rsid w:val="13DE4347"/>
    <w:rsid w:val="13F550C1"/>
    <w:rsid w:val="14690D07"/>
    <w:rsid w:val="14B7246D"/>
    <w:rsid w:val="14B9805F"/>
    <w:rsid w:val="16B1A88F"/>
    <w:rsid w:val="18197AEB"/>
    <w:rsid w:val="1835ED07"/>
    <w:rsid w:val="18AC6903"/>
    <w:rsid w:val="194B981D"/>
    <w:rsid w:val="19AECC6E"/>
    <w:rsid w:val="19F71969"/>
    <w:rsid w:val="1ACD8979"/>
    <w:rsid w:val="1B477206"/>
    <w:rsid w:val="1BE91776"/>
    <w:rsid w:val="1C061501"/>
    <w:rsid w:val="1C5B2561"/>
    <w:rsid w:val="1E8C3B4D"/>
    <w:rsid w:val="1F96BAC0"/>
    <w:rsid w:val="1FBCC165"/>
    <w:rsid w:val="1FBE8D41"/>
    <w:rsid w:val="1FFC696C"/>
    <w:rsid w:val="20027D1A"/>
    <w:rsid w:val="209E7B8B"/>
    <w:rsid w:val="20B0866A"/>
    <w:rsid w:val="20DD1773"/>
    <w:rsid w:val="210BEFD4"/>
    <w:rsid w:val="219D9D10"/>
    <w:rsid w:val="21CCCF32"/>
    <w:rsid w:val="22841BA2"/>
    <w:rsid w:val="230BCA3A"/>
    <w:rsid w:val="241A42BB"/>
    <w:rsid w:val="2420837B"/>
    <w:rsid w:val="244EA96D"/>
    <w:rsid w:val="24BA25D9"/>
    <w:rsid w:val="25136338"/>
    <w:rsid w:val="25177566"/>
    <w:rsid w:val="256F4D3E"/>
    <w:rsid w:val="259CA10C"/>
    <w:rsid w:val="26C4ECD8"/>
    <w:rsid w:val="26D97970"/>
    <w:rsid w:val="272A1FF4"/>
    <w:rsid w:val="274C4D8B"/>
    <w:rsid w:val="280EAFB4"/>
    <w:rsid w:val="286E521F"/>
    <w:rsid w:val="287EE314"/>
    <w:rsid w:val="28FA1D89"/>
    <w:rsid w:val="29CE72E9"/>
    <w:rsid w:val="29D3A823"/>
    <w:rsid w:val="29F612E6"/>
    <w:rsid w:val="2AD178FC"/>
    <w:rsid w:val="2ADD374D"/>
    <w:rsid w:val="2AE52D77"/>
    <w:rsid w:val="2B170734"/>
    <w:rsid w:val="2BBF5023"/>
    <w:rsid w:val="2C507860"/>
    <w:rsid w:val="2CB15D11"/>
    <w:rsid w:val="2D2D61B2"/>
    <w:rsid w:val="2DD994BB"/>
    <w:rsid w:val="2E524DA7"/>
    <w:rsid w:val="2ECFB072"/>
    <w:rsid w:val="2F11892F"/>
    <w:rsid w:val="2F3CF3B4"/>
    <w:rsid w:val="2FF4E23D"/>
    <w:rsid w:val="3020A776"/>
    <w:rsid w:val="3033B91E"/>
    <w:rsid w:val="3054177F"/>
    <w:rsid w:val="3059E6BF"/>
    <w:rsid w:val="312EF569"/>
    <w:rsid w:val="3194F0A9"/>
    <w:rsid w:val="31BB5C3C"/>
    <w:rsid w:val="32F2F41B"/>
    <w:rsid w:val="332B525A"/>
    <w:rsid w:val="333B74D1"/>
    <w:rsid w:val="3374E56F"/>
    <w:rsid w:val="33906205"/>
    <w:rsid w:val="345EA244"/>
    <w:rsid w:val="35A80926"/>
    <w:rsid w:val="36D99A42"/>
    <w:rsid w:val="3883D5A3"/>
    <w:rsid w:val="38CE1A37"/>
    <w:rsid w:val="38EF9F5B"/>
    <w:rsid w:val="390D9D4D"/>
    <w:rsid w:val="39F1F30F"/>
    <w:rsid w:val="39FEC775"/>
    <w:rsid w:val="3A777E1C"/>
    <w:rsid w:val="3AF3A400"/>
    <w:rsid w:val="3B27C095"/>
    <w:rsid w:val="3B4B7E32"/>
    <w:rsid w:val="3BE03A44"/>
    <w:rsid w:val="3C2E7CAE"/>
    <w:rsid w:val="3C71E773"/>
    <w:rsid w:val="3C984F3F"/>
    <w:rsid w:val="3D179CA6"/>
    <w:rsid w:val="3D65940C"/>
    <w:rsid w:val="3DAE32A4"/>
    <w:rsid w:val="3EAA2675"/>
    <w:rsid w:val="40A36D4E"/>
    <w:rsid w:val="42FDCB1D"/>
    <w:rsid w:val="4331993D"/>
    <w:rsid w:val="43B574E1"/>
    <w:rsid w:val="43C80D8D"/>
    <w:rsid w:val="4407E49C"/>
    <w:rsid w:val="44B6A024"/>
    <w:rsid w:val="4642666E"/>
    <w:rsid w:val="475E2CCC"/>
    <w:rsid w:val="47E4BA69"/>
    <w:rsid w:val="480D51D6"/>
    <w:rsid w:val="481E8C72"/>
    <w:rsid w:val="486B1C71"/>
    <w:rsid w:val="48BE3B75"/>
    <w:rsid w:val="48C52E05"/>
    <w:rsid w:val="497AE221"/>
    <w:rsid w:val="49E4B6F8"/>
    <w:rsid w:val="4ADEFCBA"/>
    <w:rsid w:val="4B1C2579"/>
    <w:rsid w:val="4B4218DB"/>
    <w:rsid w:val="4B42A849"/>
    <w:rsid w:val="4C16A9AD"/>
    <w:rsid w:val="4CB2FF0B"/>
    <w:rsid w:val="4CD6360B"/>
    <w:rsid w:val="4E07433B"/>
    <w:rsid w:val="4E12D52E"/>
    <w:rsid w:val="4E9B5132"/>
    <w:rsid w:val="50804B51"/>
    <w:rsid w:val="50C2057B"/>
    <w:rsid w:val="50FD447A"/>
    <w:rsid w:val="511203D3"/>
    <w:rsid w:val="5176E3AC"/>
    <w:rsid w:val="51F5C759"/>
    <w:rsid w:val="521502B4"/>
    <w:rsid w:val="523CE820"/>
    <w:rsid w:val="53C06400"/>
    <w:rsid w:val="543BDA45"/>
    <w:rsid w:val="543DBCA7"/>
    <w:rsid w:val="5637D863"/>
    <w:rsid w:val="56D7B66E"/>
    <w:rsid w:val="575773FF"/>
    <w:rsid w:val="57AC8802"/>
    <w:rsid w:val="58F918E1"/>
    <w:rsid w:val="592B54E8"/>
    <w:rsid w:val="59453A5F"/>
    <w:rsid w:val="59E0B29E"/>
    <w:rsid w:val="5A1E595F"/>
    <w:rsid w:val="5ACECC49"/>
    <w:rsid w:val="5BB3992A"/>
    <w:rsid w:val="5C68390B"/>
    <w:rsid w:val="5D029B11"/>
    <w:rsid w:val="5D29A564"/>
    <w:rsid w:val="5D689C08"/>
    <w:rsid w:val="5DD73834"/>
    <w:rsid w:val="5E3EF55B"/>
    <w:rsid w:val="5EEB6913"/>
    <w:rsid w:val="5F674522"/>
    <w:rsid w:val="61316D16"/>
    <w:rsid w:val="6162F7C7"/>
    <w:rsid w:val="61CA4659"/>
    <w:rsid w:val="623FFE74"/>
    <w:rsid w:val="62E2392C"/>
    <w:rsid w:val="62E36D1C"/>
    <w:rsid w:val="62EE289A"/>
    <w:rsid w:val="63EC34DF"/>
    <w:rsid w:val="6491865F"/>
    <w:rsid w:val="649C81F5"/>
    <w:rsid w:val="652EBCF9"/>
    <w:rsid w:val="6557EA5F"/>
    <w:rsid w:val="655D58BA"/>
    <w:rsid w:val="658FEECE"/>
    <w:rsid w:val="65A1DA94"/>
    <w:rsid w:val="6689A4C8"/>
    <w:rsid w:val="6709C33D"/>
    <w:rsid w:val="675FAD90"/>
    <w:rsid w:val="680D1B7C"/>
    <w:rsid w:val="68EAA634"/>
    <w:rsid w:val="69E9CB56"/>
    <w:rsid w:val="6A80D134"/>
    <w:rsid w:val="6A9E71B7"/>
    <w:rsid w:val="6B624575"/>
    <w:rsid w:val="6B6A6740"/>
    <w:rsid w:val="6C197601"/>
    <w:rsid w:val="6C30CFCB"/>
    <w:rsid w:val="6C72851B"/>
    <w:rsid w:val="6DEFFFE5"/>
    <w:rsid w:val="6DF7D9DC"/>
    <w:rsid w:val="6E4C9151"/>
    <w:rsid w:val="6EDDF15E"/>
    <w:rsid w:val="6F4A7F6D"/>
    <w:rsid w:val="6F4D7FC2"/>
    <w:rsid w:val="6F7CFDFE"/>
    <w:rsid w:val="6FD8D1C2"/>
    <w:rsid w:val="6FE64FC4"/>
    <w:rsid w:val="702D8A4F"/>
    <w:rsid w:val="7126E41B"/>
    <w:rsid w:val="7154107A"/>
    <w:rsid w:val="71BA0889"/>
    <w:rsid w:val="71C098D5"/>
    <w:rsid w:val="71DA47C6"/>
    <w:rsid w:val="72404CD0"/>
    <w:rsid w:val="7253B93A"/>
    <w:rsid w:val="725C61EE"/>
    <w:rsid w:val="7333E83E"/>
    <w:rsid w:val="7347C949"/>
    <w:rsid w:val="73A46B86"/>
    <w:rsid w:val="73BC20B1"/>
    <w:rsid w:val="74ED9A56"/>
    <w:rsid w:val="74F65BC4"/>
    <w:rsid w:val="7543D995"/>
    <w:rsid w:val="756CF540"/>
    <w:rsid w:val="7573F5B8"/>
    <w:rsid w:val="757516AC"/>
    <w:rsid w:val="75926FFB"/>
    <w:rsid w:val="759894ED"/>
    <w:rsid w:val="762BBF8B"/>
    <w:rsid w:val="763F0297"/>
    <w:rsid w:val="769055E1"/>
    <w:rsid w:val="76BB1C5F"/>
    <w:rsid w:val="76E4B4BF"/>
    <w:rsid w:val="76FD3380"/>
    <w:rsid w:val="780BF575"/>
    <w:rsid w:val="781C9A0B"/>
    <w:rsid w:val="7878F4AB"/>
    <w:rsid w:val="78B5DB22"/>
    <w:rsid w:val="7A7350E1"/>
    <w:rsid w:val="7C3C36BC"/>
    <w:rsid w:val="7C726B7E"/>
    <w:rsid w:val="7C8C1F5D"/>
    <w:rsid w:val="7CB627B2"/>
    <w:rsid w:val="7D1CDB59"/>
    <w:rsid w:val="7F694D87"/>
    <w:rsid w:val="7F86EB79"/>
    <w:rsid w:val="7FB513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9443E"/>
  <w15:chartTrackingRefBased/>
  <w15:docId w15:val="{D246A244-D503-4651-876A-D5BC4CED3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Configuration Code,List Paragraph1"/>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unhideWhenUsed/>
    <w:rsid w:val="00273E79"/>
    <w:rPr>
      <w:sz w:val="20"/>
      <w:szCs w:val="20"/>
    </w:rPr>
  </w:style>
  <w:style w:type="character" w:customStyle="1" w:styleId="TekstopmerkingChar">
    <w:name w:val="Tekst opmerking Char"/>
    <w:basedOn w:val="Standaardalinea-lettertype"/>
    <w:link w:val="Tekstopmerking"/>
    <w:uiPriority w:val="99"/>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3"/>
      </w:numPr>
    </w:pPr>
  </w:style>
  <w:style w:type="character" w:customStyle="1" w:styleId="LijstalineaChar">
    <w:name w:val="Lijstalinea Char"/>
    <w:aliases w:val="Opsomblokjes en substreepjes Char,Lijst paragraaf Char,-_BOMW Char,Configuration Code Char,List Paragraph1 Char"/>
    <w:link w:val="Lijstalinea"/>
    <w:uiPriority w:val="34"/>
    <w:locked/>
    <w:rsid w:val="00DB3D10"/>
    <w:rPr>
      <w:rFonts w:ascii="Times New Roman" w:eastAsia="Times New Roman" w:hAnsi="Times New Roman" w:cs="Times New Roman"/>
      <w:sz w:val="24"/>
      <w:szCs w:val="24"/>
      <w:lang w:eastAsia="nl-NL"/>
    </w:rPr>
  </w:style>
  <w:style w:type="paragraph" w:customStyle="1" w:styleId="HHNKDocumentnaam">
    <w:name w:val="HHNK Documentnaam"/>
    <w:basedOn w:val="Aanhef"/>
    <w:next w:val="Standaard"/>
    <w:rsid w:val="00A84572"/>
    <w:pPr>
      <w:tabs>
        <w:tab w:val="left" w:pos="4140"/>
        <w:tab w:val="left" w:pos="7380"/>
      </w:tabs>
      <w:spacing w:before="100" w:after="120"/>
    </w:pPr>
    <w:rPr>
      <w:b/>
      <w:bCs/>
      <w:sz w:val="32"/>
    </w:rPr>
  </w:style>
  <w:style w:type="paragraph" w:customStyle="1" w:styleId="HHNKKop1">
    <w:name w:val="HHNK Kop 1"/>
    <w:basedOn w:val="Standaard"/>
    <w:next w:val="Standaard"/>
    <w:rsid w:val="00A84572"/>
    <w:pPr>
      <w:keepNext/>
      <w:pageBreakBefore/>
      <w:numPr>
        <w:numId w:val="6"/>
      </w:numPr>
      <w:tabs>
        <w:tab w:val="left" w:pos="737"/>
        <w:tab w:val="left" w:pos="873"/>
      </w:tabs>
      <w:spacing w:before="120" w:after="260" w:line="260" w:lineRule="atLeast"/>
      <w:outlineLvl w:val="0"/>
    </w:pPr>
    <w:rPr>
      <w:rFonts w:ascii="Verdana" w:hAnsi="Verdana"/>
      <w:b/>
      <w:kern w:val="19"/>
      <w:szCs w:val="19"/>
    </w:rPr>
  </w:style>
  <w:style w:type="paragraph" w:customStyle="1" w:styleId="HHNKBijlagen">
    <w:name w:val="HHNK Bijlagen"/>
    <w:basedOn w:val="Standaard"/>
    <w:next w:val="Standaard"/>
    <w:rsid w:val="00A84572"/>
    <w:pPr>
      <w:framePr w:w="9072" w:h="851" w:hRule="exact" w:hSpace="142" w:vSpace="142" w:wrap="notBeside" w:vAnchor="page" w:hAnchor="margin" w:y="14176"/>
      <w:spacing w:line="260" w:lineRule="atLeast"/>
    </w:pPr>
    <w:rPr>
      <w:rFonts w:ascii="Verdana" w:hAnsi="Verdana"/>
      <w:sz w:val="18"/>
    </w:rPr>
  </w:style>
  <w:style w:type="paragraph" w:customStyle="1" w:styleId="HHNKKop2">
    <w:name w:val="HHNK Kop 2"/>
    <w:basedOn w:val="Standaard"/>
    <w:next w:val="Standaard"/>
    <w:link w:val="HHNKKop2Char1"/>
    <w:rsid w:val="00A84572"/>
    <w:pPr>
      <w:keepNext/>
      <w:tabs>
        <w:tab w:val="left" w:pos="873"/>
      </w:tabs>
      <w:spacing w:before="520" w:after="260" w:line="260" w:lineRule="atLeast"/>
      <w:outlineLvl w:val="1"/>
    </w:pPr>
    <w:rPr>
      <w:rFonts w:ascii="Verdana" w:hAnsi="Verdana"/>
      <w:sz w:val="26"/>
    </w:rPr>
  </w:style>
  <w:style w:type="paragraph" w:customStyle="1" w:styleId="HHNKKop3">
    <w:name w:val="HHNK Kop 3"/>
    <w:basedOn w:val="Standaard"/>
    <w:next w:val="Standaard"/>
    <w:rsid w:val="00A84572"/>
    <w:pPr>
      <w:keepNext/>
      <w:numPr>
        <w:ilvl w:val="2"/>
        <w:numId w:val="6"/>
      </w:numPr>
      <w:tabs>
        <w:tab w:val="left" w:pos="737"/>
        <w:tab w:val="left" w:pos="873"/>
      </w:tabs>
      <w:spacing w:before="260" w:line="260" w:lineRule="atLeast"/>
      <w:outlineLvl w:val="2"/>
    </w:pPr>
    <w:rPr>
      <w:rFonts w:ascii="Verdana" w:hAnsi="Verdana"/>
      <w:b/>
      <w:sz w:val="18"/>
    </w:rPr>
  </w:style>
  <w:style w:type="paragraph" w:customStyle="1" w:styleId="HHNKKop4">
    <w:name w:val="HHNK Kop 4"/>
    <w:basedOn w:val="Standaard"/>
    <w:next w:val="Standaard"/>
    <w:rsid w:val="00A84572"/>
    <w:pPr>
      <w:keepNext/>
      <w:spacing w:before="240" w:after="60" w:line="260" w:lineRule="atLeast"/>
      <w:outlineLvl w:val="3"/>
    </w:pPr>
    <w:rPr>
      <w:rFonts w:ascii="Verdana" w:hAnsi="Verdana"/>
      <w:i/>
      <w:sz w:val="18"/>
    </w:rPr>
  </w:style>
  <w:style w:type="paragraph" w:customStyle="1" w:styleId="HHNKReferentiekopje">
    <w:name w:val="HHNK Referentiekopje"/>
    <w:basedOn w:val="Standaard"/>
    <w:next w:val="Standaard"/>
    <w:rsid w:val="00A84572"/>
    <w:pPr>
      <w:spacing w:line="260" w:lineRule="exact"/>
    </w:pPr>
    <w:rPr>
      <w:rFonts w:ascii="Verdana" w:hAnsi="Verdana"/>
      <w:sz w:val="18"/>
    </w:rPr>
  </w:style>
  <w:style w:type="paragraph" w:customStyle="1" w:styleId="HHNKVoettekst">
    <w:name w:val="HHNK Voettekst"/>
    <w:basedOn w:val="Standaard"/>
    <w:rsid w:val="00A84572"/>
    <w:pPr>
      <w:spacing w:line="240" w:lineRule="exact"/>
    </w:pPr>
    <w:rPr>
      <w:rFonts w:ascii="Verdana" w:hAnsi="Verdana"/>
      <w:sz w:val="16"/>
    </w:rPr>
  </w:style>
  <w:style w:type="paragraph" w:customStyle="1" w:styleId="HHNKafsluiting">
    <w:name w:val="HHNK afsluiting"/>
    <w:basedOn w:val="Standaard"/>
    <w:next w:val="Standaard"/>
    <w:rsid w:val="00A84572"/>
    <w:pPr>
      <w:tabs>
        <w:tab w:val="left" w:pos="3754"/>
      </w:tabs>
      <w:spacing w:before="240" w:after="1080" w:line="260" w:lineRule="atLeast"/>
    </w:pPr>
    <w:rPr>
      <w:rFonts w:ascii="Verdana" w:hAnsi="Verdana"/>
      <w:sz w:val="18"/>
    </w:rPr>
  </w:style>
  <w:style w:type="paragraph" w:customStyle="1" w:styleId="HHNKaanhef">
    <w:name w:val="HHNK aanhef"/>
    <w:basedOn w:val="Standaard"/>
    <w:next w:val="Standaard"/>
    <w:rsid w:val="00A84572"/>
    <w:pPr>
      <w:spacing w:after="240" w:line="260" w:lineRule="atLeast"/>
    </w:pPr>
    <w:rPr>
      <w:rFonts w:ascii="Verdana" w:hAnsi="Verdana"/>
      <w:sz w:val="18"/>
    </w:rPr>
  </w:style>
  <w:style w:type="paragraph" w:styleId="Aanhef">
    <w:name w:val="Salutation"/>
    <w:basedOn w:val="Standaard"/>
    <w:next w:val="Standaard"/>
    <w:link w:val="AanhefChar"/>
    <w:semiHidden/>
    <w:rsid w:val="00A84572"/>
    <w:pPr>
      <w:spacing w:line="260" w:lineRule="atLeast"/>
    </w:pPr>
    <w:rPr>
      <w:rFonts w:ascii="Verdana" w:hAnsi="Verdana"/>
      <w:sz w:val="18"/>
    </w:rPr>
  </w:style>
  <w:style w:type="character" w:customStyle="1" w:styleId="AanhefChar">
    <w:name w:val="Aanhef Char"/>
    <w:basedOn w:val="Standaardalinea-lettertype"/>
    <w:link w:val="Aanhef"/>
    <w:semiHidden/>
    <w:rsid w:val="00A84572"/>
    <w:rPr>
      <w:rFonts w:ascii="Verdana" w:eastAsia="Times New Roman" w:hAnsi="Verdana" w:cs="Times New Roman"/>
      <w:sz w:val="18"/>
      <w:szCs w:val="24"/>
      <w:lang w:eastAsia="nl-NL"/>
    </w:rPr>
  </w:style>
  <w:style w:type="paragraph" w:customStyle="1" w:styleId="HHNKOpsommingNumeriek">
    <w:name w:val="HHNK Opsomming Numeriek"/>
    <w:basedOn w:val="Standaard"/>
    <w:rsid w:val="00A84572"/>
    <w:pPr>
      <w:numPr>
        <w:numId w:val="4"/>
      </w:numPr>
      <w:spacing w:line="260" w:lineRule="atLeast"/>
    </w:pPr>
    <w:rPr>
      <w:rFonts w:ascii="Verdana" w:hAnsi="Verdana"/>
      <w:sz w:val="18"/>
    </w:rPr>
  </w:style>
  <w:style w:type="paragraph" w:customStyle="1" w:styleId="HHNKKopje">
    <w:name w:val="HHNK Kopje"/>
    <w:basedOn w:val="Standaard"/>
    <w:next w:val="Standaard"/>
    <w:rsid w:val="00A84572"/>
    <w:pPr>
      <w:spacing w:before="120" w:line="260" w:lineRule="atLeast"/>
    </w:pPr>
    <w:rPr>
      <w:rFonts w:ascii="Verdana" w:hAnsi="Verdana"/>
      <w:b/>
      <w:sz w:val="18"/>
    </w:rPr>
  </w:style>
  <w:style w:type="paragraph" w:customStyle="1" w:styleId="HHNKTitel">
    <w:name w:val="HHNK Titel"/>
    <w:basedOn w:val="Standaard"/>
    <w:next w:val="Standaard"/>
    <w:rsid w:val="00A84572"/>
    <w:pPr>
      <w:spacing w:before="120" w:after="240" w:line="400" w:lineRule="exact"/>
    </w:pPr>
    <w:rPr>
      <w:rFonts w:ascii="Verdana" w:hAnsi="Verdana"/>
      <w:b/>
      <w:sz w:val="32"/>
    </w:rPr>
  </w:style>
  <w:style w:type="paragraph" w:customStyle="1" w:styleId="HHNKtabsstandaard">
    <w:name w:val="HHNK tabs standaard"/>
    <w:basedOn w:val="Standaard"/>
    <w:rsid w:val="00A84572"/>
    <w:pPr>
      <w:tabs>
        <w:tab w:val="left" w:pos="1820"/>
        <w:tab w:val="left" w:pos="3754"/>
        <w:tab w:val="left" w:pos="5290"/>
        <w:tab w:val="left" w:pos="6957"/>
        <w:tab w:val="left" w:pos="8063"/>
      </w:tabs>
      <w:spacing w:line="260" w:lineRule="atLeast"/>
    </w:pPr>
    <w:rPr>
      <w:rFonts w:ascii="Verdana" w:hAnsi="Verdana"/>
      <w:sz w:val="18"/>
    </w:rPr>
  </w:style>
  <w:style w:type="paragraph" w:customStyle="1" w:styleId="HHNKtabs2mo">
    <w:name w:val="HHNK tabs 2 mo"/>
    <w:basedOn w:val="Standaard"/>
    <w:next w:val="Standaard"/>
    <w:rsid w:val="00A84572"/>
    <w:pPr>
      <w:tabs>
        <w:tab w:val="center" w:pos="4496"/>
        <w:tab w:val="right" w:pos="9083"/>
      </w:tabs>
      <w:spacing w:line="260" w:lineRule="atLeast"/>
    </w:pPr>
    <w:rPr>
      <w:rFonts w:ascii="Verdana" w:hAnsi="Verdana"/>
      <w:sz w:val="18"/>
    </w:rPr>
  </w:style>
  <w:style w:type="paragraph" w:customStyle="1" w:styleId="HHNKsubtitel">
    <w:name w:val="HHNK subtitel"/>
    <w:basedOn w:val="HHNKTitel"/>
    <w:next w:val="Standaard"/>
    <w:rsid w:val="00A84572"/>
    <w:pPr>
      <w:spacing w:line="360" w:lineRule="exact"/>
    </w:pPr>
    <w:rPr>
      <w:b w:val="0"/>
      <w:sz w:val="28"/>
    </w:rPr>
  </w:style>
  <w:style w:type="paragraph" w:styleId="Inhopg2">
    <w:name w:val="toc 2"/>
    <w:basedOn w:val="Standaard"/>
    <w:next w:val="Standaard"/>
    <w:uiPriority w:val="39"/>
    <w:rsid w:val="00A84572"/>
    <w:pPr>
      <w:tabs>
        <w:tab w:val="left" w:pos="567"/>
        <w:tab w:val="right" w:pos="8363"/>
      </w:tabs>
      <w:spacing w:before="260" w:after="260" w:line="260" w:lineRule="atLeast"/>
    </w:pPr>
    <w:rPr>
      <w:rFonts w:ascii="Verdana" w:hAnsi="Verdana"/>
      <w:sz w:val="18"/>
    </w:rPr>
  </w:style>
  <w:style w:type="paragraph" w:styleId="Inhopg1">
    <w:name w:val="toc 1"/>
    <w:basedOn w:val="Standaard"/>
    <w:next w:val="Standaard"/>
    <w:uiPriority w:val="39"/>
    <w:rsid w:val="00A84572"/>
    <w:pPr>
      <w:tabs>
        <w:tab w:val="left" w:pos="567"/>
        <w:tab w:val="left" w:pos="992"/>
        <w:tab w:val="right" w:pos="8363"/>
      </w:tabs>
      <w:spacing w:before="260" w:after="260" w:line="260" w:lineRule="atLeast"/>
    </w:pPr>
    <w:rPr>
      <w:rFonts w:ascii="Verdana" w:hAnsi="Verdana"/>
      <w:b/>
      <w:sz w:val="18"/>
    </w:rPr>
  </w:style>
  <w:style w:type="paragraph" w:styleId="Inhopg3">
    <w:name w:val="toc 3"/>
    <w:basedOn w:val="Standaard"/>
    <w:next w:val="Standaard"/>
    <w:semiHidden/>
    <w:rsid w:val="00A84572"/>
    <w:pPr>
      <w:tabs>
        <w:tab w:val="left" w:pos="1559"/>
        <w:tab w:val="right" w:pos="8363"/>
      </w:tabs>
      <w:spacing w:line="260" w:lineRule="atLeast"/>
      <w:ind w:left="567"/>
    </w:pPr>
    <w:rPr>
      <w:rFonts w:ascii="Verdana" w:hAnsi="Verdana"/>
      <w:sz w:val="18"/>
    </w:rPr>
  </w:style>
  <w:style w:type="paragraph" w:styleId="Inhopg4">
    <w:name w:val="toc 4"/>
    <w:basedOn w:val="Standaard"/>
    <w:next w:val="Standaard"/>
    <w:autoRedefine/>
    <w:semiHidden/>
    <w:rsid w:val="00A84572"/>
    <w:pPr>
      <w:spacing w:line="260" w:lineRule="atLeast"/>
      <w:ind w:left="570"/>
    </w:pPr>
    <w:rPr>
      <w:rFonts w:ascii="Verdana" w:hAnsi="Verdana"/>
      <w:sz w:val="18"/>
    </w:rPr>
  </w:style>
  <w:style w:type="paragraph" w:styleId="Inhopg5">
    <w:name w:val="toc 5"/>
    <w:basedOn w:val="Standaard"/>
    <w:next w:val="Standaard"/>
    <w:autoRedefine/>
    <w:semiHidden/>
    <w:rsid w:val="00A84572"/>
    <w:pPr>
      <w:spacing w:line="260" w:lineRule="atLeast"/>
      <w:ind w:left="760"/>
    </w:pPr>
    <w:rPr>
      <w:rFonts w:ascii="Verdana" w:hAnsi="Verdana"/>
      <w:sz w:val="18"/>
    </w:rPr>
  </w:style>
  <w:style w:type="paragraph" w:styleId="Inhopg6">
    <w:name w:val="toc 6"/>
    <w:basedOn w:val="Standaard"/>
    <w:next w:val="Standaard"/>
    <w:autoRedefine/>
    <w:semiHidden/>
    <w:rsid w:val="00A84572"/>
    <w:pPr>
      <w:spacing w:line="260" w:lineRule="atLeast"/>
      <w:ind w:left="950"/>
    </w:pPr>
    <w:rPr>
      <w:rFonts w:ascii="Verdana" w:hAnsi="Verdana"/>
      <w:sz w:val="18"/>
    </w:rPr>
  </w:style>
  <w:style w:type="paragraph" w:styleId="Inhopg7">
    <w:name w:val="toc 7"/>
    <w:basedOn w:val="Standaard"/>
    <w:next w:val="Standaard"/>
    <w:autoRedefine/>
    <w:semiHidden/>
    <w:rsid w:val="00A84572"/>
    <w:pPr>
      <w:spacing w:line="260" w:lineRule="atLeast"/>
      <w:ind w:left="1140"/>
    </w:pPr>
    <w:rPr>
      <w:rFonts w:ascii="Verdana" w:hAnsi="Verdana"/>
      <w:sz w:val="18"/>
    </w:rPr>
  </w:style>
  <w:style w:type="paragraph" w:styleId="Inhopg8">
    <w:name w:val="toc 8"/>
    <w:basedOn w:val="Standaard"/>
    <w:next w:val="Standaard"/>
    <w:autoRedefine/>
    <w:semiHidden/>
    <w:rsid w:val="00A84572"/>
    <w:pPr>
      <w:spacing w:line="260" w:lineRule="atLeast"/>
      <w:ind w:left="1330"/>
    </w:pPr>
    <w:rPr>
      <w:rFonts w:ascii="Verdana" w:hAnsi="Verdana"/>
      <w:sz w:val="18"/>
    </w:rPr>
  </w:style>
  <w:style w:type="paragraph" w:styleId="Inhopg9">
    <w:name w:val="toc 9"/>
    <w:basedOn w:val="Standaard"/>
    <w:next w:val="Standaard"/>
    <w:autoRedefine/>
    <w:semiHidden/>
    <w:rsid w:val="00A84572"/>
    <w:pPr>
      <w:spacing w:line="260" w:lineRule="atLeast"/>
      <w:ind w:left="1520"/>
    </w:pPr>
    <w:rPr>
      <w:rFonts w:ascii="Verdana" w:hAnsi="Verdana"/>
      <w:sz w:val="18"/>
    </w:rPr>
  </w:style>
  <w:style w:type="character" w:styleId="Paginanummer">
    <w:name w:val="page number"/>
    <w:basedOn w:val="Standaardalinea-lettertype"/>
    <w:semiHidden/>
    <w:rsid w:val="00A84572"/>
  </w:style>
  <w:style w:type="paragraph" w:styleId="Documentstructuur">
    <w:name w:val="Document Map"/>
    <w:basedOn w:val="Standaard"/>
    <w:link w:val="DocumentstructuurChar"/>
    <w:semiHidden/>
    <w:rsid w:val="00A84572"/>
    <w:pPr>
      <w:shd w:val="clear" w:color="auto" w:fill="000080"/>
      <w:spacing w:line="260" w:lineRule="atLeast"/>
    </w:pPr>
    <w:rPr>
      <w:rFonts w:ascii="Tahoma" w:hAnsi="Tahoma" w:cs="Tahoma"/>
      <w:sz w:val="18"/>
    </w:rPr>
  </w:style>
  <w:style w:type="character" w:customStyle="1" w:styleId="DocumentstructuurChar">
    <w:name w:val="Documentstructuur Char"/>
    <w:basedOn w:val="Standaardalinea-lettertype"/>
    <w:link w:val="Documentstructuur"/>
    <w:semiHidden/>
    <w:rsid w:val="00A84572"/>
    <w:rPr>
      <w:rFonts w:ascii="Tahoma" w:eastAsia="Times New Roman" w:hAnsi="Tahoma" w:cs="Tahoma"/>
      <w:sz w:val="18"/>
      <w:szCs w:val="24"/>
      <w:shd w:val="clear" w:color="auto" w:fill="000080"/>
      <w:lang w:eastAsia="nl-NL"/>
    </w:rPr>
  </w:style>
  <w:style w:type="paragraph" w:customStyle="1" w:styleId="HHNKTabel">
    <w:name w:val="HHNK Tabel"/>
    <w:basedOn w:val="Standaard"/>
    <w:rsid w:val="00A84572"/>
    <w:pPr>
      <w:spacing w:before="120" w:after="120" w:line="260" w:lineRule="atLeast"/>
    </w:pPr>
    <w:rPr>
      <w:rFonts w:ascii="Verdana" w:hAnsi="Verdana"/>
      <w:sz w:val="18"/>
    </w:rPr>
  </w:style>
  <w:style w:type="paragraph" w:styleId="Voetnoottekst">
    <w:name w:val="footnote text"/>
    <w:basedOn w:val="Standaard"/>
    <w:link w:val="VoetnoottekstChar"/>
    <w:uiPriority w:val="99"/>
    <w:semiHidden/>
    <w:rsid w:val="00A84572"/>
    <w:pPr>
      <w:spacing w:line="260" w:lineRule="atLeast"/>
    </w:pPr>
    <w:rPr>
      <w:rFonts w:ascii="Verdana" w:hAnsi="Verdana"/>
      <w:sz w:val="16"/>
      <w:szCs w:val="20"/>
    </w:rPr>
  </w:style>
  <w:style w:type="character" w:customStyle="1" w:styleId="VoetnoottekstChar">
    <w:name w:val="Voetnoottekst Char"/>
    <w:basedOn w:val="Standaardalinea-lettertype"/>
    <w:link w:val="Voetnoottekst"/>
    <w:uiPriority w:val="99"/>
    <w:semiHidden/>
    <w:rsid w:val="00A84572"/>
    <w:rPr>
      <w:rFonts w:ascii="Verdana" w:eastAsia="Times New Roman" w:hAnsi="Verdana" w:cs="Times New Roman"/>
      <w:sz w:val="16"/>
      <w:szCs w:val="20"/>
      <w:lang w:eastAsia="nl-NL"/>
    </w:rPr>
  </w:style>
  <w:style w:type="paragraph" w:styleId="Eindnoottekst">
    <w:name w:val="endnote text"/>
    <w:basedOn w:val="Standaard"/>
    <w:link w:val="EindnoottekstChar"/>
    <w:semiHidden/>
    <w:rsid w:val="00A84572"/>
    <w:pPr>
      <w:spacing w:line="260" w:lineRule="atLeast"/>
    </w:pPr>
    <w:rPr>
      <w:rFonts w:ascii="Verdana" w:hAnsi="Verdana"/>
      <w:sz w:val="16"/>
      <w:szCs w:val="20"/>
    </w:rPr>
  </w:style>
  <w:style w:type="character" w:customStyle="1" w:styleId="EindnoottekstChar">
    <w:name w:val="Eindnoottekst Char"/>
    <w:basedOn w:val="Standaardalinea-lettertype"/>
    <w:link w:val="Eindnoottekst"/>
    <w:semiHidden/>
    <w:rsid w:val="00A84572"/>
    <w:rPr>
      <w:rFonts w:ascii="Verdana" w:eastAsia="Times New Roman" w:hAnsi="Verdana" w:cs="Times New Roman"/>
      <w:sz w:val="16"/>
      <w:szCs w:val="20"/>
      <w:lang w:eastAsia="nl-NL"/>
    </w:rPr>
  </w:style>
  <w:style w:type="paragraph" w:styleId="Plattetekstinspringen3">
    <w:name w:val="Body Text Indent 3"/>
    <w:basedOn w:val="Standaard"/>
    <w:link w:val="Plattetekstinspringen3Char"/>
    <w:semiHidden/>
    <w:rsid w:val="00A84572"/>
    <w:pPr>
      <w:tabs>
        <w:tab w:val="left" w:pos="567"/>
        <w:tab w:val="left" w:pos="709"/>
      </w:tabs>
      <w:ind w:left="709"/>
    </w:pPr>
    <w:rPr>
      <w:rFonts w:ascii="Verdana" w:hAnsi="Verdana"/>
      <w:color w:val="000000"/>
      <w:sz w:val="20"/>
      <w:szCs w:val="20"/>
      <w:lang w:eastAsia="en-US"/>
    </w:rPr>
  </w:style>
  <w:style w:type="character" w:customStyle="1" w:styleId="Plattetekstinspringen3Char">
    <w:name w:val="Platte tekst inspringen 3 Char"/>
    <w:basedOn w:val="Standaardalinea-lettertype"/>
    <w:link w:val="Plattetekstinspringen3"/>
    <w:semiHidden/>
    <w:rsid w:val="00A84572"/>
    <w:rPr>
      <w:rFonts w:ascii="Verdana" w:eastAsia="Times New Roman" w:hAnsi="Verdana" w:cs="Times New Roman"/>
      <w:color w:val="000000"/>
      <w:sz w:val="20"/>
      <w:szCs w:val="20"/>
    </w:rPr>
  </w:style>
  <w:style w:type="paragraph" w:styleId="Plattetekst">
    <w:name w:val="Body Text"/>
    <w:basedOn w:val="Standaard"/>
    <w:link w:val="PlattetekstChar"/>
    <w:semiHidden/>
    <w:rsid w:val="00A84572"/>
    <w:pPr>
      <w:tabs>
        <w:tab w:val="left" w:pos="540"/>
      </w:tabs>
    </w:pPr>
    <w:rPr>
      <w:rFonts w:ascii="Verdana" w:hAnsi="Verdana"/>
      <w:color w:val="000000"/>
      <w:sz w:val="18"/>
    </w:rPr>
  </w:style>
  <w:style w:type="character" w:customStyle="1" w:styleId="PlattetekstChar">
    <w:name w:val="Platte tekst Char"/>
    <w:basedOn w:val="Standaardalinea-lettertype"/>
    <w:link w:val="Plattetekst"/>
    <w:semiHidden/>
    <w:rsid w:val="00A84572"/>
    <w:rPr>
      <w:rFonts w:ascii="Verdana" w:eastAsia="Times New Roman" w:hAnsi="Verdana" w:cs="Times New Roman"/>
      <w:color w:val="000000"/>
      <w:sz w:val="18"/>
      <w:szCs w:val="24"/>
      <w:lang w:eastAsia="nl-NL"/>
    </w:rPr>
  </w:style>
  <w:style w:type="paragraph" w:styleId="Plattetekstinspringen">
    <w:name w:val="Body Text Indent"/>
    <w:basedOn w:val="Standaard"/>
    <w:link w:val="PlattetekstinspringenChar"/>
    <w:semiHidden/>
    <w:rsid w:val="00A84572"/>
    <w:pPr>
      <w:tabs>
        <w:tab w:val="left" w:pos="567"/>
        <w:tab w:val="num" w:pos="720"/>
        <w:tab w:val="left" w:pos="3652"/>
      </w:tabs>
      <w:ind w:left="720"/>
    </w:pPr>
    <w:rPr>
      <w:rFonts w:ascii="Verdana" w:hAnsi="Verdana"/>
      <w:color w:val="000000"/>
      <w:sz w:val="18"/>
    </w:rPr>
  </w:style>
  <w:style w:type="character" w:customStyle="1" w:styleId="PlattetekstinspringenChar">
    <w:name w:val="Platte tekst inspringen Char"/>
    <w:basedOn w:val="Standaardalinea-lettertype"/>
    <w:link w:val="Plattetekstinspringen"/>
    <w:semiHidden/>
    <w:rsid w:val="00A84572"/>
    <w:rPr>
      <w:rFonts w:ascii="Verdana" w:eastAsia="Times New Roman" w:hAnsi="Verdana" w:cs="Times New Roman"/>
      <w:color w:val="000000"/>
      <w:sz w:val="18"/>
      <w:szCs w:val="24"/>
      <w:lang w:eastAsia="nl-NL"/>
    </w:rPr>
  </w:style>
  <w:style w:type="paragraph" w:styleId="Plattetekst2">
    <w:name w:val="Body Text 2"/>
    <w:basedOn w:val="Standaard"/>
    <w:link w:val="Plattetekst2Char"/>
    <w:semiHidden/>
    <w:rsid w:val="00A84572"/>
    <w:pPr>
      <w:spacing w:line="260" w:lineRule="atLeast"/>
    </w:pPr>
    <w:rPr>
      <w:rFonts w:ascii="Verdana" w:hAnsi="Verdana"/>
      <w:color w:val="FF0000"/>
      <w:sz w:val="18"/>
    </w:rPr>
  </w:style>
  <w:style w:type="character" w:customStyle="1" w:styleId="Plattetekst2Char">
    <w:name w:val="Platte tekst 2 Char"/>
    <w:basedOn w:val="Standaardalinea-lettertype"/>
    <w:link w:val="Plattetekst2"/>
    <w:semiHidden/>
    <w:rsid w:val="00A84572"/>
    <w:rPr>
      <w:rFonts w:ascii="Verdana" w:eastAsia="Times New Roman" w:hAnsi="Verdana" w:cs="Times New Roman"/>
      <w:color w:val="FF0000"/>
      <w:sz w:val="18"/>
      <w:szCs w:val="24"/>
      <w:lang w:eastAsia="nl-NL"/>
    </w:rPr>
  </w:style>
  <w:style w:type="paragraph" w:styleId="Plattetekstinspringen2">
    <w:name w:val="Body Text Indent 2"/>
    <w:basedOn w:val="Standaard"/>
    <w:link w:val="Plattetekstinspringen2Char"/>
    <w:semiHidden/>
    <w:rsid w:val="00A84572"/>
    <w:pPr>
      <w:spacing w:line="260" w:lineRule="exact"/>
      <w:ind w:left="720" w:hanging="720"/>
    </w:pPr>
    <w:rPr>
      <w:rFonts w:ascii="Verdana" w:hAnsi="Verdana"/>
      <w:sz w:val="18"/>
    </w:rPr>
  </w:style>
  <w:style w:type="character" w:customStyle="1" w:styleId="Plattetekstinspringen2Char">
    <w:name w:val="Platte tekst inspringen 2 Char"/>
    <w:basedOn w:val="Standaardalinea-lettertype"/>
    <w:link w:val="Plattetekstinspringen2"/>
    <w:semiHidden/>
    <w:rsid w:val="00A84572"/>
    <w:rPr>
      <w:rFonts w:ascii="Verdana" w:eastAsia="Times New Roman" w:hAnsi="Verdana" w:cs="Times New Roman"/>
      <w:sz w:val="18"/>
      <w:szCs w:val="24"/>
      <w:lang w:eastAsia="nl-NL"/>
    </w:rPr>
  </w:style>
  <w:style w:type="paragraph" w:customStyle="1" w:styleId="HHNKKop2Char">
    <w:name w:val="HHNK Kop 2 Char"/>
    <w:basedOn w:val="Standaard"/>
    <w:next w:val="Standaard"/>
    <w:rsid w:val="00A84572"/>
    <w:pPr>
      <w:keepNext/>
      <w:tabs>
        <w:tab w:val="left" w:pos="873"/>
        <w:tab w:val="num" w:pos="1080"/>
      </w:tabs>
      <w:spacing w:before="520" w:after="260" w:line="260" w:lineRule="atLeast"/>
      <w:outlineLvl w:val="1"/>
    </w:pPr>
    <w:rPr>
      <w:rFonts w:ascii="Verdana" w:hAnsi="Verdana"/>
      <w:sz w:val="26"/>
    </w:rPr>
  </w:style>
  <w:style w:type="character" w:styleId="GevolgdeHyperlink">
    <w:name w:val="FollowedHyperlink"/>
    <w:basedOn w:val="Standaardalinea-lettertype"/>
    <w:semiHidden/>
    <w:rsid w:val="00A84572"/>
    <w:rPr>
      <w:color w:val="800080"/>
      <w:u w:val="single"/>
    </w:rPr>
  </w:style>
  <w:style w:type="paragraph" w:customStyle="1" w:styleId="BodyText21">
    <w:name w:val="Body Text 21"/>
    <w:basedOn w:val="Standaard"/>
    <w:rsid w:val="00A84572"/>
    <w:pPr>
      <w:overflowPunct w:val="0"/>
      <w:autoSpaceDE w:val="0"/>
      <w:autoSpaceDN w:val="0"/>
      <w:adjustRightInd w:val="0"/>
      <w:ind w:left="705" w:hanging="705"/>
      <w:textAlignment w:val="baseline"/>
    </w:pPr>
    <w:rPr>
      <w:rFonts w:ascii="Arial" w:hAnsi="Arial"/>
      <w:kern w:val="1"/>
      <w:sz w:val="20"/>
      <w:szCs w:val="20"/>
    </w:rPr>
  </w:style>
  <w:style w:type="paragraph" w:customStyle="1" w:styleId="punt">
    <w:name w:val="punt"/>
    <w:basedOn w:val="Standaard"/>
    <w:rsid w:val="00A84572"/>
    <w:pPr>
      <w:keepNext/>
      <w:keepLines/>
      <w:widowControl w:val="0"/>
      <w:numPr>
        <w:numId w:val="5"/>
      </w:numPr>
      <w:tabs>
        <w:tab w:val="left" w:pos="720"/>
      </w:tabs>
      <w:spacing w:line="280" w:lineRule="atLeast"/>
    </w:pPr>
    <w:rPr>
      <w:noProof/>
      <w:sz w:val="22"/>
      <w:szCs w:val="20"/>
    </w:rPr>
  </w:style>
  <w:style w:type="paragraph" w:customStyle="1" w:styleId="StandaardzonderwitregelChar">
    <w:name w:val="Standaard zonder witregel Char"/>
    <w:basedOn w:val="Standaard"/>
    <w:next w:val="Standaard"/>
    <w:rsid w:val="00A84572"/>
    <w:pPr>
      <w:spacing w:line="240" w:lineRule="atLeast"/>
      <w:jc w:val="both"/>
    </w:pPr>
    <w:rPr>
      <w:rFonts w:ascii="Arial" w:hAnsi="Arial"/>
      <w:sz w:val="21"/>
      <w:szCs w:val="20"/>
    </w:rPr>
  </w:style>
  <w:style w:type="paragraph" w:customStyle="1" w:styleId="Standaardzonderwitregel">
    <w:name w:val="Standaard zonder witregel"/>
    <w:basedOn w:val="Standaard"/>
    <w:next w:val="Standaard"/>
    <w:rsid w:val="00A84572"/>
    <w:pPr>
      <w:spacing w:line="240" w:lineRule="atLeast"/>
      <w:jc w:val="both"/>
    </w:pPr>
    <w:rPr>
      <w:rFonts w:ascii="Arial" w:hAnsi="Arial"/>
      <w:sz w:val="21"/>
      <w:szCs w:val="20"/>
    </w:rPr>
  </w:style>
  <w:style w:type="character" w:styleId="Nadruk">
    <w:name w:val="Emphasis"/>
    <w:basedOn w:val="Standaardalinea-lettertype"/>
    <w:qFormat/>
    <w:rsid w:val="00A84572"/>
    <w:rPr>
      <w:i/>
      <w:iCs/>
    </w:rPr>
  </w:style>
  <w:style w:type="paragraph" w:customStyle="1" w:styleId="Default">
    <w:name w:val="Default"/>
    <w:rsid w:val="00A84572"/>
    <w:pPr>
      <w:autoSpaceDE w:val="0"/>
      <w:autoSpaceDN w:val="0"/>
      <w:adjustRightInd w:val="0"/>
      <w:spacing w:after="0" w:line="240" w:lineRule="auto"/>
    </w:pPr>
    <w:rPr>
      <w:rFonts w:ascii="Verdana" w:eastAsia="Times New Roman" w:hAnsi="Verdana" w:cs="Times New Roman"/>
      <w:color w:val="000000"/>
      <w:sz w:val="24"/>
      <w:szCs w:val="24"/>
      <w:lang w:eastAsia="nl-NL"/>
    </w:rPr>
  </w:style>
  <w:style w:type="paragraph" w:customStyle="1" w:styleId="000">
    <w:name w:val="000"/>
    <w:basedOn w:val="Default"/>
    <w:next w:val="Default"/>
    <w:rsid w:val="00A84572"/>
    <w:rPr>
      <w:color w:val="auto"/>
      <w:sz w:val="20"/>
    </w:rPr>
  </w:style>
  <w:style w:type="paragraph" w:customStyle="1" w:styleId="Standaard1">
    <w:name w:val="Standaard1"/>
    <w:basedOn w:val="Default"/>
    <w:next w:val="Default"/>
    <w:rsid w:val="00A84572"/>
    <w:rPr>
      <w:rFonts w:ascii="Arial" w:hAnsi="Arial"/>
      <w:color w:val="auto"/>
    </w:rPr>
  </w:style>
  <w:style w:type="character" w:customStyle="1" w:styleId="publicationtitle1">
    <w:name w:val="publicationtitle1"/>
    <w:basedOn w:val="Standaardalinea-lettertype"/>
    <w:rsid w:val="00A84572"/>
    <w:rPr>
      <w:sz w:val="36"/>
      <w:szCs w:val="36"/>
    </w:rPr>
  </w:style>
  <w:style w:type="character" w:customStyle="1" w:styleId="defaultcolornormalnormalsmall1">
    <w:name w:val="defaultcolor_normal_normal_small1"/>
    <w:basedOn w:val="Standaardalinea-lettertype"/>
    <w:rsid w:val="00A84572"/>
    <w:rPr>
      <w:sz w:val="22"/>
      <w:szCs w:val="22"/>
    </w:rPr>
  </w:style>
  <w:style w:type="paragraph" w:styleId="Plattetekst3">
    <w:name w:val="Body Text 3"/>
    <w:basedOn w:val="Standaard"/>
    <w:link w:val="Plattetekst3Char"/>
    <w:semiHidden/>
    <w:rsid w:val="00A84572"/>
    <w:pPr>
      <w:spacing w:line="260" w:lineRule="atLeast"/>
    </w:pPr>
    <w:rPr>
      <w:rFonts w:ascii="Verdana" w:hAnsi="Verdana"/>
      <w:sz w:val="18"/>
    </w:rPr>
  </w:style>
  <w:style w:type="character" w:customStyle="1" w:styleId="Plattetekst3Char">
    <w:name w:val="Platte tekst 3 Char"/>
    <w:basedOn w:val="Standaardalinea-lettertype"/>
    <w:link w:val="Plattetekst3"/>
    <w:semiHidden/>
    <w:rsid w:val="00A84572"/>
    <w:rPr>
      <w:rFonts w:ascii="Verdana" w:eastAsia="Times New Roman" w:hAnsi="Verdana" w:cs="Times New Roman"/>
      <w:sz w:val="18"/>
      <w:szCs w:val="24"/>
      <w:lang w:eastAsia="nl-NL"/>
    </w:rPr>
  </w:style>
  <w:style w:type="table" w:styleId="Tabelraster">
    <w:name w:val="Table Grid"/>
    <w:basedOn w:val="Standaardtabel"/>
    <w:uiPriority w:val="59"/>
    <w:rsid w:val="00A8457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1">
    <w:name w:val="Opmaakprofiel1"/>
    <w:basedOn w:val="HHNKKop2"/>
    <w:link w:val="Opmaakprofiel1Char"/>
    <w:qFormat/>
    <w:rsid w:val="00A84572"/>
    <w:pPr>
      <w:numPr>
        <w:numId w:val="7"/>
      </w:numPr>
      <w:tabs>
        <w:tab w:val="clear" w:pos="873"/>
        <w:tab w:val="left" w:pos="0"/>
      </w:tabs>
      <w:ind w:left="567" w:hanging="567"/>
    </w:pPr>
    <w:rPr>
      <w:sz w:val="24"/>
    </w:rPr>
  </w:style>
  <w:style w:type="character" w:customStyle="1" w:styleId="HHNKKop2Char1">
    <w:name w:val="HHNK Kop 2 Char1"/>
    <w:basedOn w:val="Standaardalinea-lettertype"/>
    <w:link w:val="HHNKKop2"/>
    <w:rsid w:val="00A84572"/>
    <w:rPr>
      <w:rFonts w:ascii="Verdana" w:eastAsia="Times New Roman" w:hAnsi="Verdana" w:cs="Times New Roman"/>
      <w:sz w:val="26"/>
      <w:szCs w:val="24"/>
      <w:lang w:eastAsia="nl-NL"/>
    </w:rPr>
  </w:style>
  <w:style w:type="character" w:customStyle="1" w:styleId="Opmaakprofiel1Char">
    <w:name w:val="Opmaakprofiel1 Char"/>
    <w:basedOn w:val="HHNKKop2Char1"/>
    <w:link w:val="Opmaakprofiel1"/>
    <w:rsid w:val="00A84572"/>
    <w:rPr>
      <w:rFonts w:ascii="Verdana" w:eastAsia="Times New Roman" w:hAnsi="Verdana" w:cs="Times New Roman"/>
      <w:sz w:val="24"/>
      <w:szCs w:val="24"/>
      <w:lang w:eastAsia="nl-NL"/>
    </w:rPr>
  </w:style>
  <w:style w:type="character" w:styleId="Voetnootmarkering">
    <w:name w:val="footnote reference"/>
    <w:basedOn w:val="Standaardalinea-lettertype"/>
    <w:uiPriority w:val="99"/>
    <w:semiHidden/>
    <w:rsid w:val="00A84572"/>
    <w:rPr>
      <w:vertAlign w:val="superscript"/>
    </w:rPr>
  </w:style>
  <w:style w:type="paragraph" w:customStyle="1" w:styleId="Standard">
    <w:name w:val="Standard"/>
    <w:rsid w:val="00A84572"/>
    <w:pPr>
      <w:suppressAutoHyphens/>
      <w:spacing w:after="0" w:line="260" w:lineRule="atLeast"/>
      <w:textAlignment w:val="baseline"/>
    </w:pPr>
    <w:rPr>
      <w:rFonts w:ascii="Verdana" w:eastAsia="Times New Roman" w:hAnsi="Verdana" w:cs="Times New Roman"/>
      <w:kern w:val="1"/>
      <w:sz w:val="18"/>
      <w:szCs w:val="24"/>
      <w:lang w:eastAsia="ar-SA"/>
    </w:rPr>
  </w:style>
  <w:style w:type="paragraph" w:customStyle="1" w:styleId="tekstvoorstel">
    <w:name w:val="tekstvoorstel"/>
    <w:basedOn w:val="Standaard"/>
    <w:link w:val="tekstvoorstelChar"/>
    <w:rsid w:val="00A84572"/>
    <w:pPr>
      <w:spacing w:line="240" w:lineRule="atLeast"/>
    </w:pPr>
    <w:rPr>
      <w:rFonts w:ascii="Verdana" w:hAnsi="Verdana"/>
      <w:color w:val="0000FF"/>
      <w:sz w:val="18"/>
      <w:szCs w:val="18"/>
    </w:rPr>
  </w:style>
  <w:style w:type="character" w:customStyle="1" w:styleId="tekstvoorstelChar">
    <w:name w:val="tekstvoorstel Char"/>
    <w:link w:val="tekstvoorstel"/>
    <w:rsid w:val="00A84572"/>
    <w:rPr>
      <w:rFonts w:ascii="Verdana" w:eastAsia="Times New Roman" w:hAnsi="Verdana" w:cs="Times New Roman"/>
      <w:color w:val="0000FF"/>
      <w:sz w:val="18"/>
      <w:szCs w:val="18"/>
      <w:lang w:eastAsia="nl-NL"/>
    </w:rPr>
  </w:style>
  <w:style w:type="paragraph" w:customStyle="1" w:styleId="toelichting">
    <w:name w:val="toelichting"/>
    <w:basedOn w:val="Standaard"/>
    <w:link w:val="toelichtingChar"/>
    <w:rsid w:val="00A84572"/>
    <w:pPr>
      <w:spacing w:line="240" w:lineRule="atLeast"/>
    </w:pPr>
    <w:rPr>
      <w:rFonts w:ascii="Verdana" w:hAnsi="Verdana"/>
      <w:i/>
      <w:color w:val="0000FF"/>
      <w:sz w:val="18"/>
    </w:rPr>
  </w:style>
  <w:style w:type="character" w:customStyle="1" w:styleId="toelichtingChar">
    <w:name w:val="toelichting Char"/>
    <w:link w:val="toelichting"/>
    <w:rsid w:val="00A84572"/>
    <w:rPr>
      <w:rFonts w:ascii="Verdana" w:eastAsia="Times New Roman" w:hAnsi="Verdana" w:cs="Times New Roman"/>
      <w:i/>
      <w:color w:val="0000FF"/>
      <w:sz w:val="18"/>
      <w:szCs w:val="24"/>
      <w:lang w:eastAsia="nl-NL"/>
    </w:rPr>
  </w:style>
  <w:style w:type="paragraph" w:customStyle="1" w:styleId="tekstoptie">
    <w:name w:val="tekstoptie"/>
    <w:basedOn w:val="Standaard"/>
    <w:link w:val="tekstoptieChar"/>
    <w:rsid w:val="00A84572"/>
    <w:pPr>
      <w:spacing w:line="240" w:lineRule="atLeast"/>
    </w:pPr>
    <w:rPr>
      <w:rFonts w:ascii="Verdana" w:hAnsi="Verdana"/>
      <w:color w:val="FF0000"/>
      <w:sz w:val="18"/>
    </w:rPr>
  </w:style>
  <w:style w:type="character" w:customStyle="1" w:styleId="tekstoptieChar">
    <w:name w:val="tekstoptie Char"/>
    <w:link w:val="tekstoptie"/>
    <w:rsid w:val="00A84572"/>
    <w:rPr>
      <w:rFonts w:ascii="Verdana" w:eastAsia="Times New Roman" w:hAnsi="Verdana" w:cs="Times New Roman"/>
      <w:color w:val="FF0000"/>
      <w:sz w:val="18"/>
      <w:szCs w:val="24"/>
      <w:lang w:eastAsia="nl-NL"/>
    </w:rPr>
  </w:style>
  <w:style w:type="table" w:styleId="Rastertabel3-Accent1">
    <w:name w:val="Grid Table 3 Accent 1"/>
    <w:basedOn w:val="Standaardtabel"/>
    <w:uiPriority w:val="48"/>
    <w:rsid w:val="00A84572"/>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customStyle="1" w:styleId="THNA">
    <w:name w:val="THNA"/>
    <w:basedOn w:val="Standaard"/>
    <w:rsid w:val="00A84572"/>
    <w:pPr>
      <w:numPr>
        <w:numId w:val="9"/>
      </w:numPr>
    </w:pPr>
    <w:rPr>
      <w:rFonts w:ascii="Verdana" w:hAnsi="Verdana"/>
      <w:sz w:val="20"/>
      <w:szCs w:val="20"/>
    </w:rPr>
  </w:style>
  <w:style w:type="paragraph" w:styleId="Kopvaninhoudsopgave">
    <w:name w:val="TOC Heading"/>
    <w:basedOn w:val="Kop1"/>
    <w:next w:val="Standaard"/>
    <w:uiPriority w:val="39"/>
    <w:unhideWhenUsed/>
    <w:qFormat/>
    <w:rsid w:val="00A84572"/>
    <w:pPr>
      <w:keepLines/>
      <w:numPr>
        <w:numId w:val="0"/>
      </w:numPr>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customStyle="1" w:styleId="Artikel">
    <w:name w:val="Artikel"/>
    <w:basedOn w:val="Kop1"/>
    <w:next w:val="Standaard"/>
    <w:qFormat/>
    <w:rsid w:val="00A84572"/>
    <w:pPr>
      <w:numPr>
        <w:numId w:val="8"/>
      </w:numPr>
      <w:spacing w:before="360" w:after="240" w:line="260" w:lineRule="atLeast"/>
      <w:ind w:left="357" w:hanging="357"/>
    </w:pPr>
    <w:rPr>
      <w:rFonts w:ascii="Verdana" w:hAnsi="Verdana" w:cs="Arial"/>
      <w:b w:val="0"/>
      <w:bCs/>
      <w:color w:val="auto"/>
      <w:kern w:val="32"/>
      <w:sz w:val="18"/>
      <w:szCs w:val="18"/>
    </w:rPr>
  </w:style>
  <w:style w:type="paragraph" w:styleId="Revisie">
    <w:name w:val="Revision"/>
    <w:hidden/>
    <w:uiPriority w:val="99"/>
    <w:semiHidden/>
    <w:rsid w:val="00A84572"/>
    <w:pPr>
      <w:spacing w:after="0" w:line="240" w:lineRule="auto"/>
    </w:pPr>
    <w:rPr>
      <w:rFonts w:ascii="Verdana" w:eastAsia="Times New Roman" w:hAnsi="Verdana" w:cs="Times New Roman"/>
      <w:sz w:val="18"/>
      <w:szCs w:val="24"/>
      <w:lang w:eastAsia="nl-NL"/>
    </w:rPr>
  </w:style>
  <w:style w:type="paragraph" w:customStyle="1" w:styleId="pf0">
    <w:name w:val="pf0"/>
    <w:basedOn w:val="Standaard"/>
    <w:rsid w:val="00C91D5B"/>
    <w:pPr>
      <w:spacing w:before="100" w:beforeAutospacing="1" w:after="100" w:afterAutospacing="1"/>
    </w:pPr>
  </w:style>
  <w:style w:type="character" w:customStyle="1" w:styleId="cf01">
    <w:name w:val="cf01"/>
    <w:basedOn w:val="Standaardalinea-lettertype"/>
    <w:rsid w:val="00C91D5B"/>
    <w:rPr>
      <w:rFonts w:ascii="Segoe UI" w:hAnsi="Segoe UI" w:cs="Segoe UI" w:hint="default"/>
      <w:sz w:val="18"/>
      <w:szCs w:val="18"/>
    </w:rPr>
  </w:style>
  <w:style w:type="character" w:styleId="Vermelding">
    <w:name w:val="Mention"/>
    <w:basedOn w:val="Standaardalinea-lettertype"/>
    <w:uiPriority w:val="99"/>
    <w:unhideWhenUsed/>
    <w:rsid w:val="004B6C9B"/>
    <w:rPr>
      <w:color w:val="2B579A"/>
      <w:shd w:val="clear" w:color="auto" w:fill="E1DFDD"/>
    </w:rPr>
  </w:style>
  <w:style w:type="table" w:customStyle="1" w:styleId="Tabelraster1">
    <w:name w:val="Tabelraster1"/>
    <w:basedOn w:val="Standaardtabel"/>
    <w:next w:val="Tabelraster"/>
    <w:uiPriority w:val="59"/>
    <w:rsid w:val="005F5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170624">
      <w:bodyDiv w:val="1"/>
      <w:marLeft w:val="0"/>
      <w:marRight w:val="0"/>
      <w:marTop w:val="0"/>
      <w:marBottom w:val="0"/>
      <w:divBdr>
        <w:top w:val="none" w:sz="0" w:space="0" w:color="auto"/>
        <w:left w:val="none" w:sz="0" w:space="0" w:color="auto"/>
        <w:bottom w:val="none" w:sz="0" w:space="0" w:color="auto"/>
        <w:right w:val="none" w:sz="0" w:space="0" w:color="auto"/>
      </w:divBdr>
    </w:div>
    <w:div w:id="1144857123">
      <w:bodyDiv w:val="1"/>
      <w:marLeft w:val="0"/>
      <w:marRight w:val="0"/>
      <w:marTop w:val="0"/>
      <w:marBottom w:val="0"/>
      <w:divBdr>
        <w:top w:val="none" w:sz="0" w:space="0" w:color="auto"/>
        <w:left w:val="none" w:sz="0" w:space="0" w:color="auto"/>
        <w:bottom w:val="none" w:sz="0" w:space="0" w:color="auto"/>
        <w:right w:val="none" w:sz="0" w:space="0" w:color="auto"/>
      </w:divBdr>
    </w:div>
    <w:div w:id="1507283412">
      <w:bodyDiv w:val="1"/>
      <w:marLeft w:val="0"/>
      <w:marRight w:val="0"/>
      <w:marTop w:val="0"/>
      <w:marBottom w:val="0"/>
      <w:divBdr>
        <w:top w:val="none" w:sz="0" w:space="0" w:color="auto"/>
        <w:left w:val="none" w:sz="0" w:space="0" w:color="auto"/>
        <w:bottom w:val="none" w:sz="0" w:space="0" w:color="auto"/>
        <w:right w:val="none" w:sz="0" w:space="0" w:color="auto"/>
      </w:divBdr>
    </w:div>
    <w:div w:id="196064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1EAF08F-4D37-4728-A69A-131E51A4E0F4}">
    <t:Anchor>
      <t:Comment id="705371629"/>
    </t:Anchor>
    <t:History>
      <t:Event id="{E1344411-5C06-4AE6-BF9C-4EB578D4384D}" time="2024-06-17T07:00:49.643Z">
        <t:Attribution userId="S::marleen.blonk@hdsr.nl::28cd7aae-a679-4256-b15b-3d810865ebfe" userProvider="AD" userName="Marleen Blonk Carton"/>
        <t:Anchor>
          <t:Comment id="706378177"/>
        </t:Anchor>
        <t:Create/>
      </t:Event>
      <t:Event id="{6B4FBCCB-1D1E-470A-B96E-9996C21F7E3C}" time="2024-06-17T07:00:49.643Z">
        <t:Attribution userId="S::marleen.blonk@hdsr.nl::28cd7aae-a679-4256-b15b-3d810865ebfe" userProvider="AD" userName="Marleen Blonk Carton"/>
        <t:Anchor>
          <t:Comment id="706378177"/>
        </t:Anchor>
        <t:Assign userId="S::jasper.zalm@hdsr.nl::edc35d97-6405-43e2-957e-e37ae763043b" userProvider="AD" userName="Jasper Zalm"/>
      </t:Event>
      <t:Event id="{A372C602-B9D8-4F28-AF9B-6DA967B1C965}" time="2024-06-17T07:00:49.643Z">
        <t:Attribution userId="S::marleen.blonk@hdsr.nl::28cd7aae-a679-4256-b15b-3d810865ebfe" userProvider="AD" userName="Marleen Blonk Carton"/>
        <t:Anchor>
          <t:Comment id="706378177"/>
        </t:Anchor>
        <t:SetTitle title="@Jasper Zalm @Simone Wevers klopt, hier nog even over afstemmen zo omdat dit niet past binnen het inschrijfbiljet."/>
      </t:Event>
      <t:Event id="{DF4303B1-539D-48E8-8E0F-4896A5738987}" time="2024-06-17T10:16:19.477Z">
        <t:Attribution userId="S::jasper.zalm@hdsr.nl::edc35d97-6405-43e2-957e-e37ae763043b" userProvider="AD" userName="Jasper Zalm"/>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37eeef-4b70-480b-8e34-e8a884d142ec">
      <Terms xmlns="http://schemas.microsoft.com/office/infopath/2007/PartnerControls"/>
    </lcf76f155ced4ddcb4097134ff3c332f>
    <TaxCatchAll xmlns="87f8a655-1d84-403b-b36c-1ebe7a2b972e" xsi:nil="true"/>
    <Opmerking xmlns="a237eeef-4b70-480b-8e34-e8a884d142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CFBD4664F2BF9449EDBFA84FAD8C605" ma:contentTypeVersion="15" ma:contentTypeDescription="Een nieuw document maken." ma:contentTypeScope="" ma:versionID="4acb18993bc9e9469978cadd11019dcf">
  <xsd:schema xmlns:xsd="http://www.w3.org/2001/XMLSchema" xmlns:xs="http://www.w3.org/2001/XMLSchema" xmlns:p="http://schemas.microsoft.com/office/2006/metadata/properties" xmlns:ns2="a237eeef-4b70-480b-8e34-e8a884d142ec" xmlns:ns3="87f8a655-1d84-403b-b36c-1ebe7a2b972e" targetNamespace="http://schemas.microsoft.com/office/2006/metadata/properties" ma:root="true" ma:fieldsID="9abcdab5bfd7512596ddc7bcb9fff7a4" ns2:_="" ns3:_="">
    <xsd:import namespace="a237eeef-4b70-480b-8e34-e8a884d142ec"/>
    <xsd:import namespace="87f8a655-1d84-403b-b36c-1ebe7a2b97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Opmerk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7eeef-4b70-480b-8e34-e8a884d14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3864f31-1faa-4c4d-825d-0eb3e5bf652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Opmerking" ma:index="22" nillable="true" ma:displayName="Opmerking" ma:format="Dropdown" ma:internalName="Opmerk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f8a655-1d84-403b-b36c-1ebe7a2b972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fd6ee4f4-fdaa-4346-b626-f8426d767617}" ma:internalName="TaxCatchAll" ma:showField="CatchAllData" ma:web="87f8a655-1d84-403b-b36c-1ebe7a2b97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A7B255-B471-4162-9784-1C342AABFA52}">
  <ds:schemaRefs>
    <ds:schemaRef ds:uri="http://schemas.microsoft.com/office/infopath/2007/PartnerControls"/>
    <ds:schemaRef ds:uri="http://purl.org/dc/elements/1.1/"/>
    <ds:schemaRef ds:uri="http://schemas.microsoft.com/office/2006/metadata/properties"/>
    <ds:schemaRef ds:uri="87f8a655-1d84-403b-b36c-1ebe7a2b972e"/>
    <ds:schemaRef ds:uri="http://schemas.microsoft.com/office/2006/documentManagement/types"/>
    <ds:schemaRef ds:uri="http://purl.org/dc/dcmitype/"/>
    <ds:schemaRef ds:uri="a237eeef-4b70-480b-8e34-e8a884d142ec"/>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DC2CAFBB-559C-4DED-9704-5E72462A6608}">
  <ds:schemaRefs>
    <ds:schemaRef ds:uri="http://schemas.microsoft.com/sharepoint/v3/contenttype/forms"/>
  </ds:schemaRefs>
</ds:datastoreItem>
</file>

<file path=customXml/itemProps3.xml><?xml version="1.0" encoding="utf-8"?>
<ds:datastoreItem xmlns:ds="http://schemas.openxmlformats.org/officeDocument/2006/customXml" ds:itemID="{989C17E7-5538-4BE8-82C3-1E5BE52A6E51}">
  <ds:schemaRefs>
    <ds:schemaRef ds:uri="http://schemas.openxmlformats.org/officeDocument/2006/bibliography"/>
  </ds:schemaRefs>
</ds:datastoreItem>
</file>

<file path=customXml/itemProps4.xml><?xml version="1.0" encoding="utf-8"?>
<ds:datastoreItem xmlns:ds="http://schemas.openxmlformats.org/officeDocument/2006/customXml" ds:itemID="{665A9432-F078-450B-9D16-22E36026E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7eeef-4b70-480b-8e34-e8a884d142ec"/>
    <ds:schemaRef ds:uri="87f8a655-1d84-403b-b36c-1ebe7a2b9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6910</Words>
  <Characters>38009</Characters>
  <Application>Microsoft Office Word</Application>
  <DocSecurity>0</DocSecurity>
  <Lines>316</Lines>
  <Paragraphs>89</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44830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Marleen Blonk Carton</cp:lastModifiedBy>
  <cp:revision>2</cp:revision>
  <dcterms:created xsi:type="dcterms:W3CDTF">2024-09-16T12:40:00Z</dcterms:created>
  <dcterms:modified xsi:type="dcterms:W3CDTF">2024-09-16T12:40:00Z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0x010100BCFBD4664F2BF9449EDBFA84FAD8C605</vt:lpwstr>
  </property>
  <property fmtid="{D5CDD505-2E9C-101B-9397-08002B2CF9AE}" pid="3" name="MediaServiceImageTags">
    <vt:lpwstr/>
  </property>
</Properties>
</file>