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4A2F1EB0" w:rsidR="00137F04" w:rsidRPr="00E1127B" w:rsidRDefault="00EB23D6" w:rsidP="009F7B86">
      <w:pPr>
        <w:autoSpaceDE w:val="0"/>
        <w:autoSpaceDN w:val="0"/>
        <w:adjustRightInd w:val="0"/>
        <w:spacing w:after="0" w:line="240" w:lineRule="auto"/>
        <w:ind w:left="2124" w:hanging="1416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DA0042">
        <w:rPr>
          <w:rFonts w:ascii="Arial" w:hAnsi="Arial" w:cs="Arial"/>
          <w:b/>
          <w:bCs/>
          <w:sz w:val="24"/>
          <w:szCs w:val="24"/>
        </w:rPr>
        <w:t>3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>CONCEPT</w:t>
      </w:r>
      <w:r w:rsidR="00AF2673">
        <w:rPr>
          <w:rFonts w:ascii="Arial" w:hAnsi="Arial" w:cs="Arial"/>
          <w:b/>
          <w:bCs/>
          <w:sz w:val="24"/>
          <w:szCs w:val="24"/>
        </w:rPr>
        <w:t xml:space="preserve"> </w:t>
      </w:r>
      <w:r w:rsidR="00465AF9">
        <w:rPr>
          <w:rFonts w:ascii="Arial" w:hAnsi="Arial" w:cs="Arial"/>
          <w:b/>
          <w:bCs/>
          <w:sz w:val="24"/>
          <w:szCs w:val="24"/>
        </w:rPr>
        <w:t>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DA0042">
        <w:rPr>
          <w:rFonts w:ascii="Arial" w:hAnsi="Arial" w:cs="Arial"/>
          <w:b/>
          <w:bCs/>
          <w:sz w:val="24"/>
          <w:szCs w:val="24"/>
        </w:rPr>
        <w:t xml:space="preserve">Verwerken </w:t>
      </w:r>
      <w:r w:rsidR="009F7B86">
        <w:rPr>
          <w:rFonts w:ascii="Arial" w:hAnsi="Arial" w:cs="Arial"/>
          <w:b/>
          <w:bCs/>
          <w:sz w:val="24"/>
          <w:szCs w:val="24"/>
        </w:rPr>
        <w:t>Bouw en                       Sloopafval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77777777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5B01B7">
        <w:rPr>
          <w:rFonts w:ascii="Arial" w:hAnsi="Arial" w:cs="Arial"/>
          <w:sz w:val="18"/>
          <w:szCs w:val="18"/>
        </w:rPr>
        <w:t xml:space="preserve">de heer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7B1AA1C7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 xml:space="preserve">voor het </w:t>
      </w:r>
      <w:r w:rsidR="001D2414">
        <w:rPr>
          <w:rFonts w:ascii="Arial" w:hAnsi="Arial" w:cs="Arial"/>
          <w:sz w:val="18"/>
          <w:szCs w:val="18"/>
        </w:rPr>
        <w:t>verwerken Bouw en Sloopafval</w:t>
      </w:r>
      <w:r w:rsidR="004219FF" w:rsidRPr="005B01B7">
        <w:rPr>
          <w:rFonts w:ascii="Arial" w:hAnsi="Arial" w:cs="Arial"/>
          <w:sz w:val="18"/>
          <w:szCs w:val="18"/>
        </w:rPr>
        <w:t xml:space="preserve"> </w:t>
      </w:r>
      <w:r w:rsidR="00D609AC" w:rsidRPr="005B01B7">
        <w:rPr>
          <w:rFonts w:ascii="Arial" w:hAnsi="Arial" w:cs="Arial"/>
          <w:sz w:val="18"/>
          <w:szCs w:val="18"/>
        </w:rPr>
        <w:t xml:space="preserve">heeft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1D5EAC4D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450F0713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5D4EBA06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32C400CE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>de dienstverlening</w:t>
      </w:r>
      <w:r w:rsidR="00322C40">
        <w:rPr>
          <w:rFonts w:ascii="Arial" w:hAnsi="Arial" w:cs="Arial"/>
          <w:sz w:val="18"/>
          <w:szCs w:val="18"/>
        </w:rPr>
        <w:t xml:space="preserve"> verwerken Bouw en Sloopafval</w:t>
      </w:r>
      <w:r w:rsidR="007747DD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021792EB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AF3346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707CA0B9" w:rsidR="00690EB2" w:rsidRPr="005B01B7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5E2DA2A2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</w:t>
      </w:r>
      <w:r w:rsidR="005F6795" w:rsidRPr="005B01B7">
        <w:rPr>
          <w:rFonts w:ascii="Arial" w:hAnsi="Arial" w:cs="Arial"/>
          <w:sz w:val="18"/>
          <w:szCs w:val="18"/>
        </w:rPr>
        <w:t>verbindt</w:t>
      </w:r>
      <w:r w:rsidRPr="005B01B7">
        <w:rPr>
          <w:rFonts w:ascii="Arial" w:hAnsi="Arial" w:cs="Arial"/>
          <w:sz w:val="18"/>
          <w:szCs w:val="18"/>
        </w:rPr>
        <w:t xml:space="preserve"> zich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de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2F7E2EAC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04358B82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ingangsdatum van de 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322C40">
        <w:rPr>
          <w:rFonts w:ascii="Arial" w:hAnsi="Arial" w:cs="Arial"/>
          <w:sz w:val="18"/>
          <w:szCs w:val="18"/>
        </w:rPr>
        <w:t>01-01-2025</w:t>
      </w:r>
      <w:r w:rsidRPr="00465AF9">
        <w:rPr>
          <w:rFonts w:ascii="Arial" w:hAnsi="Arial" w:cs="Arial"/>
          <w:sz w:val="18"/>
          <w:szCs w:val="18"/>
        </w:rPr>
        <w:t xml:space="preserve">. De looptijd van de 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335A96" w:rsidRPr="00052544">
        <w:rPr>
          <w:rFonts w:ascii="Arial" w:hAnsi="Arial" w:cs="Arial"/>
          <w:sz w:val="18"/>
          <w:szCs w:val="18"/>
        </w:rPr>
        <w:t>2</w:t>
      </w:r>
      <w:r w:rsidRPr="00052544">
        <w:rPr>
          <w:rFonts w:ascii="Arial" w:hAnsi="Arial" w:cs="Arial"/>
          <w:sz w:val="18"/>
          <w:szCs w:val="18"/>
        </w:rPr>
        <w:t xml:space="preserve"> jaar</w:t>
      </w:r>
      <w:r w:rsidRPr="00465AF9">
        <w:rPr>
          <w:rFonts w:ascii="Arial" w:hAnsi="Arial" w:cs="Arial"/>
          <w:sz w:val="18"/>
          <w:szCs w:val="18"/>
        </w:rPr>
        <w:t xml:space="preserve">. De 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eindigt van rechtswege op </w:t>
      </w:r>
      <w:r w:rsidR="005B321F">
        <w:rPr>
          <w:rFonts w:ascii="Arial" w:hAnsi="Arial" w:cs="Arial"/>
          <w:sz w:val="18"/>
          <w:szCs w:val="18"/>
        </w:rPr>
        <w:t>31 december 2026</w:t>
      </w:r>
      <w:r w:rsidRPr="00465AF9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optioneel</w:t>
      </w:r>
      <w:r w:rsidR="00C41DF1">
        <w:rPr>
          <w:rFonts w:ascii="Arial" w:hAnsi="Arial" w:cs="Arial"/>
          <w:sz w:val="18"/>
          <w:szCs w:val="18"/>
        </w:rPr>
        <w:t xml:space="preserve"> 6x</w:t>
      </w:r>
      <w:r w:rsidR="00F9375D">
        <w:rPr>
          <w:rFonts w:ascii="Arial" w:hAnsi="Arial" w:cs="Arial"/>
          <w:sz w:val="18"/>
          <w:szCs w:val="18"/>
        </w:rPr>
        <w:t xml:space="preserve"> 1 jaar te verlengen v</w:t>
      </w:r>
      <w:r w:rsidRPr="00465AF9">
        <w:rPr>
          <w:rFonts w:ascii="Arial" w:hAnsi="Arial" w:cs="Arial"/>
          <w:sz w:val="18"/>
          <w:szCs w:val="18"/>
        </w:rPr>
        <w:t xml:space="preserve">an rechtswege eindigt de 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op</w:t>
      </w:r>
      <w:r w:rsidR="00022D7B">
        <w:rPr>
          <w:rFonts w:ascii="Arial" w:hAnsi="Arial" w:cs="Arial"/>
          <w:sz w:val="18"/>
          <w:szCs w:val="18"/>
        </w:rPr>
        <w:t xml:space="preserve"> </w:t>
      </w:r>
      <w:r w:rsidR="0016556F">
        <w:rPr>
          <w:rFonts w:ascii="Arial" w:hAnsi="Arial" w:cs="Arial"/>
          <w:sz w:val="18"/>
          <w:szCs w:val="18"/>
        </w:rPr>
        <w:t>31-12-20</w:t>
      </w:r>
      <w:r w:rsidR="00CA7AE1">
        <w:rPr>
          <w:rFonts w:ascii="Arial" w:hAnsi="Arial" w:cs="Arial"/>
          <w:sz w:val="18"/>
          <w:szCs w:val="18"/>
        </w:rPr>
        <w:t>32.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6ABC3116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5F9DEC09" w:rsidR="009B5F18" w:rsidRPr="0087160D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vergoedingen voor het uitvoeren van de opdracht wordt bepaald aan de hand van de inschrijving van de </w:t>
      </w:r>
      <w:r w:rsidRPr="0087160D">
        <w:rPr>
          <w:rFonts w:ascii="Arial" w:hAnsi="Arial" w:cs="Arial"/>
          <w:sz w:val="18"/>
          <w:szCs w:val="18"/>
        </w:rPr>
        <w:t xml:space="preserve">opdrachtnemer. Zie hiervoor bijlage </w:t>
      </w:r>
      <w:r w:rsidR="00BC78DE">
        <w:rPr>
          <w:rFonts w:ascii="Arial" w:hAnsi="Arial" w:cs="Arial"/>
          <w:sz w:val="18"/>
          <w:szCs w:val="18"/>
        </w:rPr>
        <w:t>5</w:t>
      </w:r>
      <w:r w:rsidRPr="0087160D">
        <w:rPr>
          <w:rFonts w:ascii="Arial" w:hAnsi="Arial" w:cs="Arial"/>
          <w:sz w:val="18"/>
          <w:szCs w:val="18"/>
        </w:rPr>
        <w:t xml:space="preserve">, “Prijzenblad.” </w:t>
      </w:r>
    </w:p>
    <w:p w14:paraId="53D429B6" w14:textId="41B63EE7" w:rsidR="009B5F18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7160D">
        <w:rPr>
          <w:rFonts w:ascii="Arial" w:hAnsi="Arial" w:cs="Arial"/>
          <w:sz w:val="18"/>
          <w:szCs w:val="18"/>
        </w:rPr>
        <w:t>De vergoeding is, behoudens de gevolgen van gewijzigde wet- en regelgeving, vast tot 1 januari 202</w:t>
      </w:r>
      <w:r w:rsidR="0087160D" w:rsidRPr="0087160D">
        <w:rPr>
          <w:rFonts w:ascii="Arial" w:hAnsi="Arial" w:cs="Arial"/>
          <w:sz w:val="18"/>
          <w:szCs w:val="18"/>
        </w:rPr>
        <w:t>7</w:t>
      </w:r>
      <w:r w:rsidRPr="0087160D">
        <w:rPr>
          <w:rFonts w:ascii="Arial" w:hAnsi="Arial" w:cs="Arial"/>
          <w:sz w:val="18"/>
          <w:szCs w:val="18"/>
        </w:rPr>
        <w:t>. Voor de dienstverlening vanaf 1 januari 202</w:t>
      </w:r>
      <w:r w:rsidR="0087160D" w:rsidRPr="0087160D">
        <w:rPr>
          <w:rFonts w:ascii="Arial" w:hAnsi="Arial" w:cs="Arial"/>
          <w:sz w:val="18"/>
          <w:szCs w:val="18"/>
        </w:rPr>
        <w:t>7</w:t>
      </w:r>
      <w:r w:rsidRPr="0087160D">
        <w:rPr>
          <w:rFonts w:ascii="Arial" w:hAnsi="Arial" w:cs="Arial"/>
          <w:sz w:val="18"/>
          <w:szCs w:val="18"/>
        </w:rPr>
        <w:t xml:space="preserve"> kan de inschrijver jaarlijks eenmalig een prijsindexatie doorvoeren met ingang van 1 januari 2025. De maximale prijsindexatie wordt bepaald door de Producentenprijsindex</w:t>
      </w:r>
      <w:r w:rsidR="00106A43" w:rsidRPr="0087160D">
        <w:rPr>
          <w:rFonts w:ascii="Arial" w:hAnsi="Arial" w:cs="Arial"/>
          <w:sz w:val="18"/>
          <w:szCs w:val="18"/>
        </w:rPr>
        <w:t xml:space="preserve">, </w:t>
      </w:r>
      <w:r w:rsidRPr="0087160D">
        <w:rPr>
          <w:rFonts w:ascii="Arial" w:hAnsi="Arial" w:cs="Arial"/>
          <w:sz w:val="18"/>
          <w:szCs w:val="18"/>
        </w:rPr>
        <w:t>zoals gepubliceerd door het Centraal Bureau voor de Statistiek.</w:t>
      </w:r>
    </w:p>
    <w:p w14:paraId="35F186CB" w14:textId="77777777" w:rsidR="00037EAF" w:rsidRDefault="00037EAF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5873C8" w14:textId="2F9D6C3A" w:rsidR="00037EAF" w:rsidRDefault="00037EAF" w:rsidP="00037EA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  <w:u w:val="single"/>
        </w:rPr>
      </w:pPr>
      <w:r w:rsidRPr="00886354">
        <w:rPr>
          <w:rFonts w:ascii="Verdana" w:hAnsi="Verdana" w:cs="Verdana"/>
          <w:sz w:val="18"/>
          <w:szCs w:val="18"/>
          <w:u w:val="single"/>
        </w:rPr>
        <w:t>De maximale opdrachtwaarde over de gehele looptijd (incl. verlengingen) bedraagt €XXX,-. Opdrachtgever en opdrachtnemer zien er beide op toe dat dit bedrag niet zal worden overschreden.</w:t>
      </w:r>
    </w:p>
    <w:p w14:paraId="0B394CB4" w14:textId="77777777" w:rsidR="00037EAF" w:rsidRPr="005B01B7" w:rsidRDefault="00037EAF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366DA36E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</w:t>
      </w:r>
      <w:r w:rsidRPr="00886354">
        <w:rPr>
          <w:rFonts w:ascii="Arial" w:hAnsi="Arial" w:cs="Arial"/>
          <w:sz w:val="18"/>
          <w:szCs w:val="18"/>
        </w:rPr>
        <w:t>dienstverlening vindt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="00E06DE9" w:rsidRPr="005B01B7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5B01B7">
        <w:rPr>
          <w:rFonts w:ascii="Arial" w:hAnsi="Arial" w:cs="Arial"/>
          <w:sz w:val="18"/>
          <w:szCs w:val="18"/>
        </w:rPr>
        <w:t>daadwerkelijk</w:t>
      </w:r>
      <w:r w:rsidR="002606FA" w:rsidRPr="005B01B7">
        <w:rPr>
          <w:rFonts w:ascii="Arial" w:hAnsi="Arial" w:cs="Arial"/>
          <w:sz w:val="18"/>
          <w:szCs w:val="18"/>
        </w:rPr>
        <w:t xml:space="preserve"> gemaakte kosten</w:t>
      </w:r>
      <w:r w:rsidR="009B5F18" w:rsidRPr="005B01B7">
        <w:rPr>
          <w:rFonts w:ascii="Arial" w:hAnsi="Arial" w:cs="Arial"/>
          <w:sz w:val="18"/>
          <w:szCs w:val="18"/>
        </w:rPr>
        <w:t xml:space="preserve">. </w:t>
      </w: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</w:t>
      </w:r>
      <w:r w:rsidRPr="00886354">
        <w:rPr>
          <w:rFonts w:ascii="Arial" w:hAnsi="Arial" w:cs="Arial"/>
          <w:sz w:val="18"/>
          <w:szCs w:val="18"/>
        </w:rPr>
        <w:t>gefactureerde dienstverlening.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15D8356C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7307A2E1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zijn benoemd: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77777777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476E4D44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</w:t>
      </w:r>
      <w:proofErr w:type="spellStart"/>
      <w:r w:rsidRPr="005B01B7">
        <w:rPr>
          <w:rFonts w:ascii="Arial" w:hAnsi="Arial" w:cs="Arial"/>
          <w:sz w:val="18"/>
          <w:szCs w:val="18"/>
        </w:rPr>
        <w:t>terzake</w:t>
      </w:r>
      <w:proofErr w:type="spellEnd"/>
      <w:r w:rsidRPr="005B01B7">
        <w:rPr>
          <w:rFonts w:ascii="Arial" w:hAnsi="Arial" w:cs="Arial"/>
          <w:sz w:val="18"/>
          <w:szCs w:val="18"/>
        </w:rPr>
        <w:t xml:space="preserve">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C726991" w14:textId="77777777" w:rsidR="009134DE" w:rsidRDefault="009134D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lastRenderedPageBreak/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F9890" w14:textId="77777777" w:rsidR="00C9520B" w:rsidRDefault="00C9520B" w:rsidP="00B83CF1">
      <w:pPr>
        <w:spacing w:after="0" w:line="240" w:lineRule="auto"/>
      </w:pPr>
      <w:r>
        <w:separator/>
      </w:r>
    </w:p>
  </w:endnote>
  <w:endnote w:type="continuationSeparator" w:id="0">
    <w:p w14:paraId="6D1FFB26" w14:textId="77777777" w:rsidR="00C9520B" w:rsidRDefault="00C9520B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39FABDD6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CB3699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DB500" w14:textId="77777777" w:rsidR="00C9520B" w:rsidRDefault="00C9520B" w:rsidP="00B83CF1">
      <w:pPr>
        <w:spacing w:after="0" w:line="240" w:lineRule="auto"/>
      </w:pPr>
      <w:r>
        <w:separator/>
      </w:r>
    </w:p>
  </w:footnote>
  <w:footnote w:type="continuationSeparator" w:id="0">
    <w:p w14:paraId="13CDA6C6" w14:textId="77777777" w:rsidR="00C9520B" w:rsidRDefault="00C9520B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2D7B"/>
    <w:rsid w:val="00027B3F"/>
    <w:rsid w:val="00031679"/>
    <w:rsid w:val="00032139"/>
    <w:rsid w:val="000322D5"/>
    <w:rsid w:val="00037EAF"/>
    <w:rsid w:val="00041C4C"/>
    <w:rsid w:val="00052544"/>
    <w:rsid w:val="000B6AEC"/>
    <w:rsid w:val="000E2F1C"/>
    <w:rsid w:val="000F0F88"/>
    <w:rsid w:val="000F215E"/>
    <w:rsid w:val="00106A43"/>
    <w:rsid w:val="00107FF0"/>
    <w:rsid w:val="0011000B"/>
    <w:rsid w:val="00110D3C"/>
    <w:rsid w:val="00113C0F"/>
    <w:rsid w:val="00137F04"/>
    <w:rsid w:val="00140B46"/>
    <w:rsid w:val="0014510F"/>
    <w:rsid w:val="0016556F"/>
    <w:rsid w:val="001B5B25"/>
    <w:rsid w:val="001D2414"/>
    <w:rsid w:val="001E4F45"/>
    <w:rsid w:val="001E51D8"/>
    <w:rsid w:val="002153FE"/>
    <w:rsid w:val="00255580"/>
    <w:rsid w:val="00257581"/>
    <w:rsid w:val="002606FA"/>
    <w:rsid w:val="002800C4"/>
    <w:rsid w:val="002A0F8A"/>
    <w:rsid w:val="002E15AE"/>
    <w:rsid w:val="002F4E97"/>
    <w:rsid w:val="00303795"/>
    <w:rsid w:val="00303B2E"/>
    <w:rsid w:val="00322C40"/>
    <w:rsid w:val="00324E60"/>
    <w:rsid w:val="00335A96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219FF"/>
    <w:rsid w:val="00431ADE"/>
    <w:rsid w:val="00440A5F"/>
    <w:rsid w:val="00465AF9"/>
    <w:rsid w:val="004736C2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82617"/>
    <w:rsid w:val="00593C04"/>
    <w:rsid w:val="00594FDC"/>
    <w:rsid w:val="005950D2"/>
    <w:rsid w:val="005A54D5"/>
    <w:rsid w:val="005A6519"/>
    <w:rsid w:val="005B01B7"/>
    <w:rsid w:val="005B321F"/>
    <w:rsid w:val="005C6F3E"/>
    <w:rsid w:val="005F6795"/>
    <w:rsid w:val="006017BF"/>
    <w:rsid w:val="00610A2D"/>
    <w:rsid w:val="006279CD"/>
    <w:rsid w:val="00627CB1"/>
    <w:rsid w:val="00634E3D"/>
    <w:rsid w:val="0064080B"/>
    <w:rsid w:val="0064717C"/>
    <w:rsid w:val="00650309"/>
    <w:rsid w:val="0066188A"/>
    <w:rsid w:val="00690EB2"/>
    <w:rsid w:val="006B4897"/>
    <w:rsid w:val="006D374A"/>
    <w:rsid w:val="0070059B"/>
    <w:rsid w:val="007176D7"/>
    <w:rsid w:val="00750308"/>
    <w:rsid w:val="007747DD"/>
    <w:rsid w:val="007B291B"/>
    <w:rsid w:val="007C51A8"/>
    <w:rsid w:val="007E251F"/>
    <w:rsid w:val="00810ABF"/>
    <w:rsid w:val="00816EE9"/>
    <w:rsid w:val="00825EE8"/>
    <w:rsid w:val="0087160D"/>
    <w:rsid w:val="00886354"/>
    <w:rsid w:val="008922C4"/>
    <w:rsid w:val="008B4C0C"/>
    <w:rsid w:val="009134DE"/>
    <w:rsid w:val="00926A74"/>
    <w:rsid w:val="00935930"/>
    <w:rsid w:val="00937570"/>
    <w:rsid w:val="009652B3"/>
    <w:rsid w:val="009A5CFD"/>
    <w:rsid w:val="009B5F18"/>
    <w:rsid w:val="009C7C0F"/>
    <w:rsid w:val="009D0843"/>
    <w:rsid w:val="009D1C44"/>
    <w:rsid w:val="009D1ED2"/>
    <w:rsid w:val="009F7B86"/>
    <w:rsid w:val="00A61D00"/>
    <w:rsid w:val="00A83489"/>
    <w:rsid w:val="00AB7EB1"/>
    <w:rsid w:val="00AC5D81"/>
    <w:rsid w:val="00AE2285"/>
    <w:rsid w:val="00AF2673"/>
    <w:rsid w:val="00B230DB"/>
    <w:rsid w:val="00B43803"/>
    <w:rsid w:val="00B640D0"/>
    <w:rsid w:val="00B83CF1"/>
    <w:rsid w:val="00B92522"/>
    <w:rsid w:val="00BC78DE"/>
    <w:rsid w:val="00C2213C"/>
    <w:rsid w:val="00C26339"/>
    <w:rsid w:val="00C41DF1"/>
    <w:rsid w:val="00C510F2"/>
    <w:rsid w:val="00C56DC8"/>
    <w:rsid w:val="00C60068"/>
    <w:rsid w:val="00C71032"/>
    <w:rsid w:val="00C934CD"/>
    <w:rsid w:val="00C9520B"/>
    <w:rsid w:val="00C978EF"/>
    <w:rsid w:val="00CA7AE1"/>
    <w:rsid w:val="00CB3699"/>
    <w:rsid w:val="00CC0373"/>
    <w:rsid w:val="00CD0F54"/>
    <w:rsid w:val="00CE6ADB"/>
    <w:rsid w:val="00D468AD"/>
    <w:rsid w:val="00D4723C"/>
    <w:rsid w:val="00D609AC"/>
    <w:rsid w:val="00D60B55"/>
    <w:rsid w:val="00D75C99"/>
    <w:rsid w:val="00D85223"/>
    <w:rsid w:val="00D92D75"/>
    <w:rsid w:val="00D96477"/>
    <w:rsid w:val="00DA0042"/>
    <w:rsid w:val="00DB7734"/>
    <w:rsid w:val="00DE6AB8"/>
    <w:rsid w:val="00E06DE9"/>
    <w:rsid w:val="00E1127B"/>
    <w:rsid w:val="00E21DF3"/>
    <w:rsid w:val="00E74BE6"/>
    <w:rsid w:val="00E8106A"/>
    <w:rsid w:val="00E87B7A"/>
    <w:rsid w:val="00EB23D6"/>
    <w:rsid w:val="00EB4346"/>
    <w:rsid w:val="00ED1067"/>
    <w:rsid w:val="00F03106"/>
    <w:rsid w:val="00F53EBC"/>
    <w:rsid w:val="00F67779"/>
    <w:rsid w:val="00F76C0A"/>
    <w:rsid w:val="00F820EC"/>
    <w:rsid w:val="00F9375D"/>
    <w:rsid w:val="00FB7885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92309-BA3C-4271-A417-06E1842CB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449a4014-0841-4f8e-b8ad-91d60c239400"/>
    <ds:schemaRef ds:uri="02108161-638f-4eb9-a539-0e7b466da1b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832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raquel01</dc:creator>
  <cp:lastModifiedBy>Sander de Jong</cp:lastModifiedBy>
  <cp:revision>50</cp:revision>
  <dcterms:created xsi:type="dcterms:W3CDTF">2023-06-08T12:47:00Z</dcterms:created>
  <dcterms:modified xsi:type="dcterms:W3CDTF">2024-08-13T08:40:00Z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