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DEB" w:rsidRPr="00180CE6" w:rsidRDefault="00596DEB" w:rsidP="00596DEB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bookmarkStart w:id="0" w:name="_Toc459795829"/>
      <w:bookmarkStart w:id="1" w:name="_Toc176861549"/>
      <w:r w:rsidRPr="00180CE6">
        <w:rPr>
          <w:rFonts w:ascii="Calibri" w:hAnsi="Calibri" w:cs="Calibri"/>
          <w:sz w:val="24"/>
          <w:szCs w:val="24"/>
        </w:rPr>
        <w:t>Bijlage B.2</w:t>
      </w:r>
      <w:r w:rsidRPr="00180CE6">
        <w:rPr>
          <w:rFonts w:ascii="Calibri" w:hAnsi="Calibri" w:cs="Calibri"/>
          <w:sz w:val="24"/>
          <w:szCs w:val="24"/>
          <w:lang w:val="nl-NL"/>
        </w:rPr>
        <w:t xml:space="preserve">. </w:t>
      </w:r>
      <w:r w:rsidRPr="00180CE6">
        <w:rPr>
          <w:rFonts w:ascii="Calibri" w:hAnsi="Calibri" w:cs="Calibri"/>
          <w:sz w:val="24"/>
          <w:szCs w:val="24"/>
        </w:rPr>
        <w:t>Format referentieprojecten</w:t>
      </w:r>
      <w:bookmarkEnd w:id="0"/>
      <w:bookmarkEnd w:id="1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180CE6">
        <w:rPr>
          <w:rFonts w:ascii="Calibri" w:hAnsi="Calibri" w:cs="Calibri"/>
          <w:sz w:val="24"/>
          <w:szCs w:val="24"/>
        </w:rPr>
        <w:instrText>Bijlage B.2 Format referentieprojecten</w:instrText>
      </w:r>
      <w:bookmarkEnd w:id="2"/>
      <w:bookmarkEnd w:id="3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:rsidR="00596DEB" w:rsidRPr="00B173DC" w:rsidRDefault="00596DEB" w:rsidP="00596DEB">
      <w:pPr>
        <w:pStyle w:val="KOPbijlagen"/>
        <w:rPr>
          <w:rFonts w:ascii="Calibri" w:hAnsi="Calibri" w:cs="Arial"/>
          <w:u w:val="single"/>
        </w:rPr>
      </w:pPr>
    </w:p>
    <w:p w:rsidR="00596DEB" w:rsidRPr="00B173DC" w:rsidRDefault="00596DEB" w:rsidP="00596DEB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:rsidR="00596DEB" w:rsidRPr="00B173DC" w:rsidRDefault="00596DEB" w:rsidP="00596DEB">
      <w:pPr>
        <w:pStyle w:val="KOPbijlagen"/>
        <w:rPr>
          <w:rFonts w:ascii="Calibri" w:hAnsi="Calibri" w:cs="Times New Roman"/>
        </w:rPr>
      </w:pPr>
    </w:p>
    <w:p w:rsidR="00596DEB" w:rsidRPr="00B173DC" w:rsidRDefault="00596DEB" w:rsidP="00596DEB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0"/>
        <w:gridCol w:w="4512"/>
      </w:tblGrid>
      <w:tr w:rsidR="00596DEB" w:rsidTr="000A486A">
        <w:tc>
          <w:tcPr>
            <w:tcW w:w="4606" w:type="dxa"/>
          </w:tcPr>
          <w:p w:rsidR="00596DEB" w:rsidRPr="00B173DC" w:rsidRDefault="00596DEB" w:rsidP="000A486A">
            <w:pPr>
              <w:pStyle w:val="KOPbijlagen"/>
              <w:rPr>
                <w:rFonts w:ascii="Calibri" w:hAnsi="Calibri"/>
              </w:rPr>
            </w:pPr>
          </w:p>
          <w:p w:rsidR="00596DEB" w:rsidRPr="00B173DC" w:rsidRDefault="00596DEB" w:rsidP="000A486A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overheidsorganisatie</w:t>
            </w:r>
            <w:r w:rsidRPr="00B173DC">
              <w:rPr>
                <w:rFonts w:ascii="Calibri" w:hAnsi="Calibri"/>
              </w:rPr>
              <w:t>:</w:t>
            </w:r>
          </w:p>
          <w:p w:rsidR="00596DEB" w:rsidRPr="00B173DC" w:rsidRDefault="00596DEB" w:rsidP="000A486A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596DEB" w:rsidRPr="00B173DC" w:rsidRDefault="00596DEB" w:rsidP="000A486A">
            <w:pPr>
              <w:pStyle w:val="KOPbijlagen"/>
              <w:rPr>
                <w:rFonts w:ascii="Calibri" w:hAnsi="Calibri"/>
              </w:rPr>
            </w:pPr>
          </w:p>
        </w:tc>
      </w:tr>
      <w:tr w:rsidR="00596DEB" w:rsidTr="000A486A">
        <w:tc>
          <w:tcPr>
            <w:tcW w:w="4606" w:type="dxa"/>
          </w:tcPr>
          <w:p w:rsidR="00596DEB" w:rsidRPr="00B173DC" w:rsidRDefault="00596DEB" w:rsidP="000A486A">
            <w:pPr>
              <w:pStyle w:val="KOPbijlagen"/>
              <w:rPr>
                <w:rFonts w:ascii="Calibri" w:hAnsi="Calibri"/>
              </w:rPr>
            </w:pPr>
          </w:p>
          <w:p w:rsidR="00596DEB" w:rsidRPr="00B173DC" w:rsidRDefault="00596DEB" w:rsidP="000A486A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:rsidR="00596DEB" w:rsidRPr="00B173DC" w:rsidRDefault="00596DEB" w:rsidP="000A486A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596DEB" w:rsidRPr="00B173DC" w:rsidRDefault="00596DEB" w:rsidP="000A486A">
            <w:pPr>
              <w:pStyle w:val="KOPbijlagen"/>
              <w:rPr>
                <w:rFonts w:ascii="Calibri" w:hAnsi="Calibri"/>
              </w:rPr>
            </w:pPr>
          </w:p>
        </w:tc>
      </w:tr>
      <w:tr w:rsidR="00596DEB" w:rsidTr="000A486A">
        <w:tc>
          <w:tcPr>
            <w:tcW w:w="4606" w:type="dxa"/>
          </w:tcPr>
          <w:p w:rsidR="00596DEB" w:rsidRPr="00B173DC" w:rsidRDefault="00596DEB" w:rsidP="000A486A">
            <w:pPr>
              <w:pStyle w:val="KOPbijlagen"/>
              <w:rPr>
                <w:rFonts w:ascii="Calibri" w:hAnsi="Calibri"/>
              </w:rPr>
            </w:pPr>
          </w:p>
          <w:p w:rsidR="00596DEB" w:rsidRPr="00B173DC" w:rsidRDefault="00596DEB" w:rsidP="000A486A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:rsidR="00596DEB" w:rsidRPr="00B173DC" w:rsidRDefault="00596DEB" w:rsidP="000A486A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596DEB" w:rsidRPr="00B173DC" w:rsidRDefault="00596DEB" w:rsidP="000A486A">
            <w:pPr>
              <w:pStyle w:val="KOPbijlagen"/>
              <w:rPr>
                <w:rFonts w:ascii="Calibri" w:hAnsi="Calibri"/>
              </w:rPr>
            </w:pPr>
          </w:p>
        </w:tc>
      </w:tr>
      <w:tr w:rsidR="00596DEB" w:rsidTr="000A486A">
        <w:tc>
          <w:tcPr>
            <w:tcW w:w="4606" w:type="dxa"/>
          </w:tcPr>
          <w:p w:rsidR="00596DEB" w:rsidRPr="00B173DC" w:rsidRDefault="00596DEB" w:rsidP="000A486A">
            <w:pPr>
              <w:pStyle w:val="KOPbijlagen"/>
              <w:rPr>
                <w:rFonts w:ascii="Calibri" w:hAnsi="Calibri"/>
              </w:rPr>
            </w:pPr>
          </w:p>
          <w:p w:rsidR="00596DEB" w:rsidRPr="00B173DC" w:rsidRDefault="00596DEB" w:rsidP="000A486A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:rsidR="00596DEB" w:rsidRPr="00B173DC" w:rsidRDefault="00596DEB" w:rsidP="000A486A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596DEB" w:rsidRPr="00B173DC" w:rsidRDefault="00596DEB" w:rsidP="000A486A">
            <w:pPr>
              <w:pStyle w:val="KOPbijlagen"/>
              <w:rPr>
                <w:rFonts w:ascii="Calibri" w:hAnsi="Calibri"/>
              </w:rPr>
            </w:pPr>
          </w:p>
        </w:tc>
      </w:tr>
      <w:tr w:rsidR="00596DEB" w:rsidTr="000A486A">
        <w:tc>
          <w:tcPr>
            <w:tcW w:w="4606" w:type="dxa"/>
          </w:tcPr>
          <w:p w:rsidR="00596DEB" w:rsidRPr="00B173DC" w:rsidRDefault="00596DEB" w:rsidP="000A486A">
            <w:pPr>
              <w:pStyle w:val="KOPbijlagen"/>
              <w:rPr>
                <w:rFonts w:ascii="Calibri" w:hAnsi="Calibri"/>
              </w:rPr>
            </w:pPr>
          </w:p>
          <w:p w:rsidR="00596DEB" w:rsidRPr="00B173DC" w:rsidRDefault="00596DEB" w:rsidP="000A486A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:rsidR="00596DEB" w:rsidRPr="00B173DC" w:rsidRDefault="00596DEB" w:rsidP="000A486A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596DEB" w:rsidRPr="00B173DC" w:rsidRDefault="00596DEB" w:rsidP="000A486A">
            <w:pPr>
              <w:pStyle w:val="KOPbijlagen"/>
              <w:rPr>
                <w:rFonts w:ascii="Calibri" w:hAnsi="Calibri"/>
              </w:rPr>
            </w:pPr>
          </w:p>
        </w:tc>
      </w:tr>
      <w:tr w:rsidR="00596DEB" w:rsidTr="000A486A">
        <w:tc>
          <w:tcPr>
            <w:tcW w:w="4606" w:type="dxa"/>
          </w:tcPr>
          <w:p w:rsidR="00596DEB" w:rsidRDefault="00596DEB" w:rsidP="000A486A">
            <w:pPr>
              <w:pStyle w:val="KOPbijlagen"/>
              <w:rPr>
                <w:rFonts w:ascii="Calibri" w:hAnsi="Calibri"/>
              </w:rPr>
            </w:pPr>
          </w:p>
          <w:p w:rsidR="00596DEB" w:rsidRDefault="00596DEB" w:rsidP="000A486A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Opdrachtsom:</w:t>
            </w:r>
          </w:p>
          <w:p w:rsidR="00596DEB" w:rsidRPr="00B173DC" w:rsidRDefault="00596DEB" w:rsidP="000A486A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596DEB" w:rsidRPr="00B173DC" w:rsidRDefault="00596DEB" w:rsidP="000A486A">
            <w:pPr>
              <w:pStyle w:val="KOPbijlagen"/>
              <w:rPr>
                <w:rFonts w:ascii="Calibri" w:hAnsi="Calibri"/>
              </w:rPr>
            </w:pPr>
          </w:p>
        </w:tc>
      </w:tr>
    </w:tbl>
    <w:p w:rsidR="00596DEB" w:rsidRPr="00B173DC" w:rsidRDefault="00596DEB" w:rsidP="00596DEB">
      <w:pPr>
        <w:pStyle w:val="KOPbijlagen"/>
        <w:rPr>
          <w:rFonts w:ascii="Calibri" w:hAnsi="Calibri"/>
        </w:rPr>
      </w:pPr>
    </w:p>
    <w:p w:rsidR="00596DEB" w:rsidRPr="00B173DC" w:rsidRDefault="00596DEB" w:rsidP="00596DEB">
      <w:pPr>
        <w:pStyle w:val="KOPbijlagen"/>
        <w:rPr>
          <w:rFonts w:ascii="Calibri" w:hAnsi="Calibri"/>
          <w:b w:val="0"/>
        </w:rPr>
      </w:pPr>
    </w:p>
    <w:p w:rsidR="00596DEB" w:rsidRPr="00B173DC" w:rsidRDefault="00596DEB" w:rsidP="00596DEB">
      <w:pPr>
        <w:pStyle w:val="KOPbijlagen"/>
        <w:rPr>
          <w:rFonts w:ascii="Calibri" w:hAnsi="Calibri"/>
          <w:b w:val="0"/>
        </w:rPr>
      </w:pPr>
    </w:p>
    <w:p w:rsidR="00596DEB" w:rsidRPr="00B173DC" w:rsidRDefault="00596DEB" w:rsidP="00596DEB">
      <w:pPr>
        <w:pStyle w:val="KOPbijlagen"/>
        <w:rPr>
          <w:rFonts w:ascii="Calibri" w:hAnsi="Calibri"/>
          <w:b w:val="0"/>
        </w:rPr>
      </w:pPr>
    </w:p>
    <w:p w:rsidR="00596DEB" w:rsidRPr="00B173DC" w:rsidRDefault="00596DEB" w:rsidP="00596DEB">
      <w:pPr>
        <w:pStyle w:val="KOPbijlagen"/>
        <w:rPr>
          <w:rFonts w:ascii="Calibri" w:hAnsi="Calibri"/>
          <w:b w:val="0"/>
        </w:rPr>
      </w:pPr>
    </w:p>
    <w:p w:rsidR="00596DEB" w:rsidRPr="00B173DC" w:rsidRDefault="00596DEB" w:rsidP="00596DEB">
      <w:pPr>
        <w:pStyle w:val="KOPbijlagen"/>
        <w:rPr>
          <w:rFonts w:ascii="Calibri" w:hAnsi="Calibri"/>
          <w:b w:val="0"/>
        </w:rPr>
      </w:pPr>
    </w:p>
    <w:p w:rsidR="00596DEB" w:rsidRDefault="00596DEB" w:rsidP="00596DEB">
      <w:pPr>
        <w:pStyle w:val="KOPbijlagen"/>
        <w:rPr>
          <w:rFonts w:ascii="Calibri" w:hAnsi="Calibri"/>
          <w:b w:val="0"/>
        </w:rPr>
      </w:pPr>
    </w:p>
    <w:p w:rsidR="00596DEB" w:rsidRDefault="00596DEB" w:rsidP="00596DEB">
      <w:pPr>
        <w:pStyle w:val="KOPbijlagen"/>
        <w:rPr>
          <w:rFonts w:ascii="Calibri" w:hAnsi="Calibri"/>
          <w:b w:val="0"/>
        </w:rPr>
      </w:pPr>
    </w:p>
    <w:p w:rsidR="00596DEB" w:rsidRDefault="00596DEB" w:rsidP="00596DEB">
      <w:pPr>
        <w:pStyle w:val="KOPbijlagen"/>
        <w:rPr>
          <w:rFonts w:ascii="Calibri" w:hAnsi="Calibri"/>
          <w:b w:val="0"/>
        </w:rPr>
      </w:pPr>
    </w:p>
    <w:p w:rsidR="00596DEB" w:rsidRDefault="00596DEB" w:rsidP="00596DEB">
      <w:pPr>
        <w:pStyle w:val="KOPbijlagen"/>
        <w:rPr>
          <w:rFonts w:ascii="Calibri" w:hAnsi="Calibri"/>
          <w:b w:val="0"/>
        </w:rPr>
      </w:pPr>
    </w:p>
    <w:p w:rsidR="00596DEB" w:rsidRDefault="00596DEB" w:rsidP="00596DEB">
      <w:pPr>
        <w:pStyle w:val="KOPbijlagen"/>
        <w:rPr>
          <w:rFonts w:ascii="Calibri" w:hAnsi="Calibri"/>
          <w:b w:val="0"/>
        </w:rPr>
      </w:pPr>
    </w:p>
    <w:p w:rsidR="00596DEB" w:rsidRDefault="00596DEB" w:rsidP="00596DEB">
      <w:pPr>
        <w:pStyle w:val="KOPbijlagen"/>
        <w:rPr>
          <w:rFonts w:ascii="Calibri" w:hAnsi="Calibri"/>
          <w:b w:val="0"/>
        </w:rPr>
      </w:pPr>
    </w:p>
    <w:p w:rsidR="00596DEB" w:rsidRDefault="00596DEB" w:rsidP="00596DEB">
      <w:pPr>
        <w:pStyle w:val="KOPbijlagen"/>
        <w:rPr>
          <w:rFonts w:ascii="Calibri" w:hAnsi="Calibri"/>
          <w:b w:val="0"/>
        </w:rPr>
      </w:pPr>
    </w:p>
    <w:p w:rsidR="00596DEB" w:rsidRDefault="00596DEB" w:rsidP="00596DEB">
      <w:pPr>
        <w:pStyle w:val="KOPbijlagen"/>
        <w:rPr>
          <w:rFonts w:ascii="Calibri" w:hAnsi="Calibri"/>
          <w:b w:val="0"/>
        </w:rPr>
      </w:pPr>
    </w:p>
    <w:p w:rsidR="00596DEB" w:rsidRDefault="00596DEB" w:rsidP="00596DEB">
      <w:pPr>
        <w:pStyle w:val="KOPbijlagen"/>
        <w:rPr>
          <w:rFonts w:ascii="Calibri" w:hAnsi="Calibri"/>
          <w:b w:val="0"/>
        </w:rPr>
      </w:pPr>
    </w:p>
    <w:p w:rsidR="00596DEB" w:rsidRDefault="00596DEB" w:rsidP="00596DEB">
      <w:pPr>
        <w:pStyle w:val="KOPbijlagen"/>
        <w:rPr>
          <w:rFonts w:ascii="Calibri" w:hAnsi="Calibri"/>
          <w:b w:val="0"/>
        </w:rPr>
      </w:pPr>
    </w:p>
    <w:p w:rsidR="00596DEB" w:rsidRDefault="00596DEB" w:rsidP="00596DEB">
      <w:pPr>
        <w:pStyle w:val="KOPbijlagen"/>
        <w:rPr>
          <w:rFonts w:ascii="Calibri" w:hAnsi="Calibri"/>
          <w:b w:val="0"/>
        </w:rPr>
      </w:pPr>
    </w:p>
    <w:p w:rsidR="00596DEB" w:rsidRPr="00B173DC" w:rsidRDefault="00596DEB" w:rsidP="00596DEB">
      <w:pPr>
        <w:pStyle w:val="KOPbijlagen"/>
        <w:rPr>
          <w:rFonts w:ascii="Calibri" w:hAnsi="Calibri"/>
          <w:b w:val="0"/>
        </w:rPr>
      </w:pPr>
    </w:p>
    <w:p w:rsidR="00596DEB" w:rsidRPr="00B173DC" w:rsidRDefault="00596DEB" w:rsidP="00596DEB">
      <w:pPr>
        <w:pStyle w:val="KOPbijlagen"/>
        <w:rPr>
          <w:rFonts w:ascii="Calibri" w:hAnsi="Calibri"/>
          <w:b w:val="0"/>
        </w:rPr>
      </w:pPr>
    </w:p>
    <w:p w:rsidR="00596DEB" w:rsidRPr="00B173DC" w:rsidRDefault="00596DEB" w:rsidP="00596DEB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596DEB" w:rsidTr="000A486A">
        <w:tc>
          <w:tcPr>
            <w:tcW w:w="2039" w:type="pct"/>
            <w:shd w:val="clear" w:color="auto" w:fill="auto"/>
            <w:vAlign w:val="center"/>
          </w:tcPr>
          <w:p w:rsidR="00596DEB" w:rsidRPr="00B173DC" w:rsidRDefault="00596DEB" w:rsidP="000A486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596DEB" w:rsidRPr="00B173DC" w:rsidRDefault="00596DEB" w:rsidP="000A486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596DEB" w:rsidRPr="00B173DC" w:rsidRDefault="00596DEB" w:rsidP="000A486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596DEB" w:rsidRPr="00B173DC" w:rsidRDefault="00596DEB" w:rsidP="000A486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596DEB" w:rsidTr="000A486A">
        <w:tc>
          <w:tcPr>
            <w:tcW w:w="2039" w:type="pct"/>
            <w:shd w:val="clear" w:color="auto" w:fill="auto"/>
            <w:vAlign w:val="center"/>
          </w:tcPr>
          <w:p w:rsidR="00596DEB" w:rsidRPr="00B173DC" w:rsidRDefault="00596DEB" w:rsidP="000A486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596DEB" w:rsidRPr="00B173DC" w:rsidRDefault="00596DEB" w:rsidP="000A486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596DEB" w:rsidRPr="00B173DC" w:rsidRDefault="00596DEB" w:rsidP="000A486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596DEB" w:rsidTr="000A486A">
        <w:tc>
          <w:tcPr>
            <w:tcW w:w="2039" w:type="pct"/>
            <w:shd w:val="clear" w:color="auto" w:fill="auto"/>
            <w:vAlign w:val="center"/>
          </w:tcPr>
          <w:p w:rsidR="00596DEB" w:rsidRPr="00B173DC" w:rsidRDefault="00596DEB" w:rsidP="000A486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596DEB" w:rsidRPr="00B173DC" w:rsidRDefault="00596DEB" w:rsidP="000A486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596DEB" w:rsidRPr="00B173DC" w:rsidRDefault="00596DEB" w:rsidP="000A486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596DEB" w:rsidRPr="00B173DC" w:rsidRDefault="00596DEB" w:rsidP="000A486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596DEB" w:rsidRDefault="00596DEB" w:rsidP="00596DEB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596DEB" w:rsidRDefault="00596DEB" w:rsidP="00596DEB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596DEB" w:rsidRDefault="00596DEB" w:rsidP="00596DEB">
      <w:pPr>
        <w:pStyle w:val="Kop1"/>
        <w:numPr>
          <w:ilvl w:val="0"/>
          <w:numId w:val="0"/>
        </w:numPr>
      </w:pPr>
    </w:p>
    <w:p w:rsidR="00596DEB" w:rsidRPr="00180CE6" w:rsidRDefault="00596DEB" w:rsidP="00596DEB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  <w:r w:rsidRPr="00180CE6">
        <w:rPr>
          <w:rFonts w:ascii="Calibri" w:hAnsi="Calibri" w:cs="Calibri"/>
          <w:sz w:val="24"/>
          <w:szCs w:val="24"/>
        </w:rPr>
        <w:lastRenderedPageBreak/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>Prijzenblad</w:instrText>
      </w:r>
      <w:bookmarkEnd w:id="4"/>
      <w:bookmarkEnd w:id="5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6" w:name="_Toc459795830"/>
      <w:bookmarkStart w:id="7" w:name="_Toc176861550"/>
      <w:r w:rsidRPr="00180CE6">
        <w:rPr>
          <w:rFonts w:ascii="Calibri" w:hAnsi="Calibri" w:cs="Calibri"/>
          <w:bCs/>
          <w:sz w:val="24"/>
          <w:szCs w:val="24"/>
        </w:rPr>
        <w:t>Bijlage B.3.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 xml:space="preserve"> </w:t>
      </w:r>
      <w:r>
        <w:rPr>
          <w:rFonts w:ascii="Calibri" w:hAnsi="Calibri" w:cs="Calibri"/>
          <w:bCs/>
          <w:sz w:val="24"/>
          <w:szCs w:val="24"/>
          <w:lang w:val="nl-NL"/>
        </w:rPr>
        <w:t xml:space="preserve">Inschrijfformulier, t.b.v. 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>Gemeente</w:t>
      </w:r>
      <w:bookmarkEnd w:id="6"/>
      <w:r>
        <w:rPr>
          <w:rFonts w:ascii="Calibri" w:hAnsi="Calibri" w:cs="Calibri"/>
          <w:bCs/>
          <w:sz w:val="24"/>
          <w:szCs w:val="24"/>
          <w:lang w:val="nl-NL"/>
        </w:rPr>
        <w:t xml:space="preserve"> Zwolle</w:t>
      </w:r>
      <w:bookmarkEnd w:id="7"/>
    </w:p>
    <w:p w:rsidR="00596DEB" w:rsidRDefault="00596DEB" w:rsidP="00596DEB">
      <w:pPr>
        <w:rPr>
          <w:rFonts w:ascii="Verdana" w:eastAsia="MS Mincho" w:hAnsi="Verdana" w:cs="Arial"/>
          <w:b/>
        </w:rPr>
      </w:pPr>
    </w:p>
    <w:p w:rsidR="00596DEB" w:rsidRPr="008F578C" w:rsidRDefault="00596DEB" w:rsidP="00596D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:rsidR="00596DEB" w:rsidRPr="008F578C" w:rsidRDefault="00596DEB" w:rsidP="00596D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r w:rsidRPr="008F578C">
        <w:rPr>
          <w:rFonts w:ascii="Calibri" w:eastAsia="MS Mincho" w:hAnsi="Calibri" w:cs="Arial"/>
          <w:b/>
          <w:bCs/>
        </w:rPr>
        <w:t xml:space="preserve">Netto </w:t>
      </w:r>
      <w:r w:rsidRPr="00734894">
        <w:rPr>
          <w:rFonts w:ascii="Calibri" w:eastAsia="MS Mincho" w:hAnsi="Calibri" w:cs="Arial"/>
          <w:b/>
          <w:bCs/>
        </w:rPr>
        <w:t>premie</w:t>
      </w:r>
      <w:r>
        <w:rPr>
          <w:rFonts w:ascii="Calibri" w:eastAsia="MS Mincho" w:hAnsi="Calibri" w:cs="Arial"/>
          <w:b/>
          <w:bCs/>
        </w:rPr>
        <w:t>:</w:t>
      </w:r>
      <w:r w:rsidRPr="008F578C">
        <w:rPr>
          <w:rFonts w:ascii="Calibri" w:eastAsia="MS Mincho" w:hAnsi="Calibri" w:cs="Arial"/>
        </w:rPr>
        <w:tab/>
      </w:r>
      <w:r>
        <w:rPr>
          <w:rFonts w:ascii="Calibri" w:eastAsia="MS Mincho" w:hAnsi="Calibri" w:cs="Arial"/>
          <w:b/>
          <w:bCs/>
        </w:rPr>
        <w:t>€ ……..</w:t>
      </w:r>
      <w:r>
        <w:rPr>
          <w:rFonts w:ascii="Calibri" w:eastAsia="MS Mincho" w:hAnsi="Calibri" w:cs="Calibri"/>
          <w:b/>
          <w:bCs/>
        </w:rPr>
        <w:t>‰</w:t>
      </w:r>
      <w:r w:rsidRPr="008F578C">
        <w:rPr>
          <w:rFonts w:ascii="Calibri" w:eastAsia="MS Mincho" w:hAnsi="Calibri" w:cs="Arial"/>
          <w:b/>
          <w:bCs/>
        </w:rPr>
        <w:t xml:space="preserve">  dooréén  </w:t>
      </w:r>
      <w:r w:rsidRPr="008F578C">
        <w:rPr>
          <w:rFonts w:ascii="Calibri" w:eastAsia="MS Mincho" w:hAnsi="Calibri" w:cs="Arial"/>
        </w:rPr>
        <w:t xml:space="preserve"> </w:t>
      </w:r>
      <w:r w:rsidRPr="008F578C">
        <w:rPr>
          <w:rFonts w:ascii="Calibri" w:eastAsia="MS Mincho" w:hAnsi="Calibri" w:cs="Arial"/>
          <w:b/>
          <w:bCs/>
        </w:rPr>
        <w:tab/>
        <w:t>(</w:t>
      </w:r>
      <w:r>
        <w:rPr>
          <w:rFonts w:ascii="Calibri" w:eastAsia="MS Mincho" w:hAnsi="Calibri" w:cs="Arial"/>
          <w:b/>
          <w:bCs/>
        </w:rPr>
        <w:t xml:space="preserve">inclusief 3.0% SBC, </w:t>
      </w:r>
      <w:r w:rsidRPr="008F578C">
        <w:rPr>
          <w:rFonts w:ascii="Calibri" w:eastAsia="MS Mincho" w:hAnsi="Calibri" w:cs="Arial"/>
          <w:b/>
          <w:bCs/>
        </w:rPr>
        <w:t xml:space="preserve">exclusief provisie en </w:t>
      </w:r>
      <w:r>
        <w:rPr>
          <w:rFonts w:ascii="Calibri" w:eastAsia="MS Mincho" w:hAnsi="Calibri" w:cs="Arial"/>
          <w:b/>
          <w:bCs/>
        </w:rPr>
        <w:t>a</w:t>
      </w:r>
      <w:r w:rsidRPr="008F578C">
        <w:rPr>
          <w:rFonts w:ascii="Calibri" w:eastAsia="MS Mincho" w:hAnsi="Calibri" w:cs="Arial"/>
          <w:b/>
          <w:bCs/>
        </w:rPr>
        <w:t>ssurantie</w:t>
      </w:r>
      <w:r>
        <w:rPr>
          <w:rFonts w:ascii="Calibri" w:eastAsia="MS Mincho" w:hAnsi="Calibri" w:cs="Arial"/>
          <w:b/>
          <w:bCs/>
        </w:rPr>
        <w:t>belasting)</w:t>
      </w:r>
    </w:p>
    <w:p w:rsidR="00596DEB" w:rsidRPr="008F578C" w:rsidRDefault="00596DEB" w:rsidP="00596D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:rsidR="00596DEB" w:rsidRPr="008F578C" w:rsidRDefault="00596DEB" w:rsidP="00596DEB">
      <w:pPr>
        <w:rPr>
          <w:rFonts w:ascii="Calibri" w:eastAsia="MS Mincho" w:hAnsi="Calibri" w:cs="Arial"/>
        </w:rPr>
      </w:pPr>
    </w:p>
    <w:p w:rsidR="00596DEB" w:rsidRDefault="00596DEB" w:rsidP="00596DEB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:rsidR="00596DEB" w:rsidRPr="000B5403" w:rsidRDefault="00596DEB" w:rsidP="00596DEB">
      <w:pPr>
        <w:pStyle w:val="KOPbijlagen"/>
        <w:rPr>
          <w:rFonts w:ascii="Calibri" w:hAnsi="Calibri" w:cs="Arial"/>
          <w:bCs/>
        </w:rPr>
      </w:pPr>
    </w:p>
    <w:p w:rsidR="00596DEB" w:rsidRDefault="00596DEB" w:rsidP="00596DEB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>
        <w:rPr>
          <w:rFonts w:ascii="Calibri" w:hAnsi="Calibri" w:cs="Arial"/>
          <w:b w:val="0"/>
          <w:bCs/>
        </w:rPr>
      </w:r>
      <w:r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8"/>
      <w:r w:rsidRPr="00B173DC">
        <w:rPr>
          <w:rFonts w:ascii="Calibri" w:hAnsi="Calibri" w:cs="Arial"/>
          <w:b w:val="0"/>
          <w:bCs/>
        </w:rPr>
        <w:t xml:space="preserve"> namens de eigen maatschappij</w:t>
      </w:r>
      <w:r>
        <w:rPr>
          <w:rFonts w:ascii="Calibri" w:hAnsi="Calibri" w:cs="Arial"/>
          <w:b w:val="0"/>
          <w:bCs/>
        </w:rPr>
        <w:t>;</w:t>
      </w:r>
    </w:p>
    <w:p w:rsidR="00596DEB" w:rsidRDefault="00596DEB" w:rsidP="00596DEB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:rsidR="00596DEB" w:rsidRDefault="00596DEB" w:rsidP="00596DEB">
      <w:pPr>
        <w:pStyle w:val="KOPbijlagen"/>
        <w:rPr>
          <w:rFonts w:ascii="Calibri" w:hAnsi="Calibri" w:cs="Arial"/>
          <w:b w:val="0"/>
          <w:bCs/>
        </w:rPr>
      </w:pPr>
    </w:p>
    <w:p w:rsidR="00596DEB" w:rsidRPr="00B173DC" w:rsidRDefault="00596DEB" w:rsidP="00596DEB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:rsidR="00596DEB" w:rsidRPr="00B173DC" w:rsidRDefault="00596DEB" w:rsidP="00596DEB">
      <w:pPr>
        <w:pStyle w:val="KOPbijlagen"/>
        <w:rPr>
          <w:rFonts w:ascii="Calibri" w:hAnsi="Calibri" w:cs="Arial"/>
          <w:b w:val="0"/>
          <w:bCs/>
        </w:rPr>
      </w:pPr>
    </w:p>
    <w:p w:rsidR="00596DEB" w:rsidRDefault="00596DEB" w:rsidP="00596DEB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>
        <w:rPr>
          <w:rFonts w:ascii="Calibri" w:hAnsi="Calibri" w:cs="Arial"/>
          <w:b w:val="0"/>
          <w:bCs/>
        </w:rPr>
      </w:r>
      <w:r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9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:rsidR="00596DEB" w:rsidRDefault="00596DEB" w:rsidP="00596DEB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:rsidR="00596DEB" w:rsidRDefault="00596DEB" w:rsidP="00596DEB">
      <w:pPr>
        <w:pStyle w:val="KOPbijlagen"/>
        <w:rPr>
          <w:rFonts w:ascii="Calibri" w:hAnsi="Calibri" w:cs="Arial"/>
          <w:b w:val="0"/>
          <w:bCs/>
        </w:rPr>
      </w:pPr>
    </w:p>
    <w:p w:rsidR="00596DEB" w:rsidRPr="00B173DC" w:rsidRDefault="00596DEB" w:rsidP="00596DEB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:rsidR="00596DEB" w:rsidRDefault="00596DEB" w:rsidP="00596DEB">
      <w:pPr>
        <w:ind w:left="705"/>
        <w:jc w:val="both"/>
        <w:rPr>
          <w:rFonts w:ascii="Calibri" w:eastAsia="MS Mincho" w:hAnsi="Calibri" w:cs="Times New Roman"/>
        </w:rPr>
      </w:pPr>
    </w:p>
    <w:p w:rsidR="00596DEB" w:rsidRPr="00BB7EA5" w:rsidRDefault="00596DEB" w:rsidP="00596DEB">
      <w:pPr>
        <w:ind w:left="705"/>
        <w:jc w:val="both"/>
        <w:rPr>
          <w:rFonts w:ascii="Calibri" w:eastAsia="MS Mincho" w:hAnsi="Calibri" w:cs="Times New Roman"/>
        </w:rPr>
      </w:pPr>
      <w:r w:rsidRPr="00BB7EA5">
        <w:rPr>
          <w:rFonts w:ascii="Calibri" w:eastAsia="MS Mincho" w:hAnsi="Calibri" w:cs="Times New Roman"/>
        </w:rPr>
        <w:t>En verklaart dat hij het Uniform Europees Aanbestedingsdocument naar waarheid en correct heeft ingevuld en voldoet aan de daarin gestelde eisen;</w:t>
      </w:r>
    </w:p>
    <w:p w:rsidR="00596DEB" w:rsidRDefault="00596DEB" w:rsidP="00596DEB">
      <w:pPr>
        <w:ind w:firstLine="708"/>
        <w:jc w:val="both"/>
        <w:rPr>
          <w:rFonts w:ascii="Calibri" w:eastAsia="MS Mincho" w:hAnsi="Calibri" w:cs="Times New Roman"/>
        </w:rPr>
      </w:pPr>
    </w:p>
    <w:p w:rsidR="00596DEB" w:rsidRPr="008F578C" w:rsidRDefault="00596DEB" w:rsidP="00596DEB">
      <w:pPr>
        <w:ind w:left="705" w:firstLine="3"/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 xml:space="preserve">In onderstaand overzicht dient in geval van één of meerdere volmachten een opgave te worden verstrekt </w:t>
      </w:r>
      <w:r w:rsidRPr="008F578C">
        <w:rPr>
          <w:rFonts w:ascii="Calibri" w:eastAsia="MS Mincho" w:hAnsi="Calibri" w:cs="Times New Roman"/>
        </w:rPr>
        <w:tab/>
        <w:t>van volmachtgevers</w:t>
      </w:r>
      <w:r>
        <w:rPr>
          <w:rFonts w:ascii="Calibri" w:eastAsia="MS Mincho" w:hAnsi="Calibri" w:cs="Times New Roman"/>
        </w:rPr>
        <w:t xml:space="preserve"> (indien het overzicht ontoereikend is, dan mag de Inschrijvers het aantal benodigde regels aan het overzicht toevoegen)</w:t>
      </w:r>
      <w:r w:rsidRPr="008F578C">
        <w:rPr>
          <w:rFonts w:ascii="Calibri" w:eastAsia="MS Mincho" w:hAnsi="Calibri" w:cs="Times New Roman"/>
        </w:rPr>
        <w:t>.</w:t>
      </w:r>
    </w:p>
    <w:p w:rsidR="00596DEB" w:rsidRPr="008F578C" w:rsidRDefault="00596DEB" w:rsidP="00596DE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596DEB" w:rsidTr="000A486A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596DEB" w:rsidRPr="008F578C" w:rsidRDefault="00596DEB" w:rsidP="000A486A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596DEB" w:rsidRPr="008F578C" w:rsidRDefault="00596DEB" w:rsidP="000A486A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596DEB" w:rsidTr="000A486A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6DEB" w:rsidRPr="008F578C" w:rsidRDefault="00596DEB" w:rsidP="000A486A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6DEB" w:rsidRPr="008F578C" w:rsidRDefault="00596DEB" w:rsidP="000A486A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596DEB" w:rsidTr="000A486A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6DEB" w:rsidRPr="008F578C" w:rsidRDefault="00596DEB" w:rsidP="000A486A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6DEB" w:rsidRPr="008F578C" w:rsidRDefault="00596DEB" w:rsidP="000A486A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596DEB" w:rsidTr="000A486A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6DEB" w:rsidRPr="008F578C" w:rsidRDefault="00596DEB" w:rsidP="000A486A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6DEB" w:rsidRPr="008F578C" w:rsidRDefault="00596DEB" w:rsidP="000A486A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596DEB" w:rsidTr="000A486A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6DEB" w:rsidRPr="008F578C" w:rsidRDefault="00596DEB" w:rsidP="000A486A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6DEB" w:rsidRPr="008F578C" w:rsidRDefault="00596DEB" w:rsidP="000A486A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:rsidR="00596DEB" w:rsidRPr="008F578C" w:rsidRDefault="00596DEB" w:rsidP="00596DEB">
      <w:pPr>
        <w:jc w:val="both"/>
        <w:rPr>
          <w:rFonts w:ascii="Calibri" w:eastAsia="MS Mincho" w:hAnsi="Calibri" w:cs="Times New Roman"/>
        </w:rPr>
      </w:pPr>
    </w:p>
    <w:p w:rsidR="00596DEB" w:rsidRPr="008F578C" w:rsidRDefault="00596DEB" w:rsidP="00596DE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:rsidR="00596DEB" w:rsidRPr="008F578C" w:rsidRDefault="00596DEB" w:rsidP="00596DEB">
      <w:pPr>
        <w:jc w:val="both"/>
        <w:rPr>
          <w:rFonts w:ascii="Calibri" w:eastAsia="MS Mincho" w:hAnsi="Calibri" w:cs="Times New Roman"/>
        </w:rPr>
      </w:pPr>
    </w:p>
    <w:p w:rsidR="00596DEB" w:rsidRPr="008F578C" w:rsidRDefault="00596DEB" w:rsidP="00596DE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0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>
        <w:rPr>
          <w:rFonts w:ascii="Calibri" w:eastAsia="MS Mincho" w:hAnsi="Calibri" w:cs="Times New Roman"/>
        </w:rPr>
      </w:r>
      <w:r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1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2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2"/>
    </w:p>
    <w:p w:rsidR="00596DEB" w:rsidRPr="008F578C" w:rsidRDefault="00596DEB" w:rsidP="00596DEB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>
        <w:rPr>
          <w:rFonts w:ascii="Calibri" w:eastAsia="MS Mincho" w:hAnsi="Calibri" w:cs="Times New Roman"/>
        </w:rPr>
      </w:r>
      <w:r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3"/>
      <w:r w:rsidRPr="008F578C">
        <w:rPr>
          <w:rFonts w:ascii="Calibri" w:eastAsia="MS Mincho" w:hAnsi="Calibri" w:cs="Times New Roman"/>
        </w:rPr>
        <w:t xml:space="preserve">  Nee</w:t>
      </w:r>
      <w:bookmarkEnd w:id="10"/>
    </w:p>
    <w:p w:rsidR="00596DEB" w:rsidRPr="00BB7EA5" w:rsidRDefault="00596DEB" w:rsidP="00596DEB">
      <w:pPr>
        <w:pStyle w:val="KOPbijlagen"/>
        <w:rPr>
          <w:rFonts w:ascii="Calibri" w:hAnsi="Calibri" w:cs="Arial"/>
          <w:b w:val="0"/>
          <w:bCs/>
        </w:rPr>
      </w:pPr>
    </w:p>
    <w:p w:rsidR="00596DEB" w:rsidRPr="00BB7EA5" w:rsidRDefault="00596DEB" w:rsidP="00596DEB">
      <w:pPr>
        <w:pStyle w:val="KOPbijlagen"/>
        <w:rPr>
          <w:rFonts w:ascii="Calibri" w:hAnsi="Calibri" w:cs="Arial"/>
          <w:b w:val="0"/>
          <w:bCs/>
        </w:rPr>
      </w:pPr>
      <w:r w:rsidRPr="00BB7EA5">
        <w:rPr>
          <w:rFonts w:ascii="Calibri" w:hAnsi="Calibri" w:cs="Arial"/>
          <w:b w:val="0"/>
          <w:bCs/>
        </w:rPr>
        <w:t>Inschrijver verklaart het volgende:</w:t>
      </w:r>
    </w:p>
    <w:tbl>
      <w:tblPr>
        <w:tblW w:w="9526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737"/>
        <w:gridCol w:w="2835"/>
      </w:tblGrid>
      <w:tr w:rsidR="00596DEB" w:rsidRPr="00BB7EA5" w:rsidTr="000A486A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596DEB" w:rsidRPr="00BB7EA5" w:rsidRDefault="00596DEB" w:rsidP="000A486A">
            <w:pPr>
              <w:jc w:val="center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596DEB" w:rsidRPr="00BB7EA5" w:rsidRDefault="00596DEB" w:rsidP="000A486A">
            <w:pPr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NEE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596DEB" w:rsidRPr="00BB7EA5" w:rsidRDefault="00596DEB" w:rsidP="000A486A">
            <w:pPr>
              <w:rPr>
                <w:rFonts w:ascii="Calibri" w:eastAsia="MS Mincho" w:hAnsi="Calibri" w:cs="Times New Roman"/>
                <w:b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Indien JA, graag toelichting</w:t>
            </w:r>
          </w:p>
        </w:tc>
      </w:tr>
      <w:tr w:rsidR="00596DEB" w:rsidRPr="00BB7EA5" w:rsidTr="000A486A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6DEB" w:rsidRPr="00BB7EA5" w:rsidRDefault="00596DEB" w:rsidP="000A486A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Is één van de situaties zoals opgenomen in de Circulaire Nieuw sanctiepakket Rusland op u of uw inschrijving van toepassing?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6DEB" w:rsidRPr="00BB7EA5" w:rsidRDefault="00596DEB" w:rsidP="000A486A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B7EA5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BB7EA5">
              <w:rPr>
                <w:rFonts w:ascii="Calibri" w:eastAsia="MS Mincho" w:hAnsi="Calibri" w:cs="Times New Roman"/>
              </w:rPr>
            </w:r>
            <w:r w:rsidRPr="00BB7EA5">
              <w:rPr>
                <w:rFonts w:ascii="Calibri" w:eastAsia="MS Mincho" w:hAnsi="Calibri" w:cs="Times New Roman"/>
              </w:rPr>
              <w:fldChar w:fldCharType="separate"/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6DEB" w:rsidRPr="00BB7EA5" w:rsidRDefault="00596DEB" w:rsidP="000A486A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  <w:tr w:rsidR="00596DEB" w:rsidRPr="00BB7EA5" w:rsidTr="000A486A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6DEB" w:rsidRPr="00BB7EA5" w:rsidRDefault="00596DEB" w:rsidP="000A486A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Zo ja, is er sprake van een uitzonderingssituatie zoals opgenomen in de Circulaire Nieuw sanctiepakket Rusland?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6DEB" w:rsidRPr="00BB7EA5" w:rsidRDefault="00596DEB" w:rsidP="000A486A">
            <w:pPr>
              <w:jc w:val="both"/>
              <w:rPr>
                <w:rFonts w:ascii="Calibri" w:eastAsia="MS Mincho" w:hAnsi="Calibri" w:cs="Times New Roman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6DEB" w:rsidRPr="00BB7EA5" w:rsidRDefault="00596DEB" w:rsidP="000A486A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</w:tbl>
    <w:p w:rsidR="00596DEB" w:rsidRPr="00E0205A" w:rsidRDefault="00596DEB" w:rsidP="00596DEB">
      <w:pPr>
        <w:jc w:val="both"/>
        <w:rPr>
          <w:rFonts w:ascii="Calibri" w:eastAsia="MS Mincho" w:hAnsi="Calibri" w:cs="Times New Roman"/>
          <w:color w:val="FF0000"/>
        </w:rPr>
      </w:pPr>
    </w:p>
    <w:p w:rsidR="00596DEB" w:rsidRPr="00B173DC" w:rsidRDefault="00596DEB" w:rsidP="00596DEB">
      <w:pPr>
        <w:pStyle w:val="KOPbijlagen"/>
        <w:rPr>
          <w:rFonts w:ascii="Calibri" w:hAnsi="Calibri" w:cs="Arial"/>
          <w:b w:val="0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tbl>
      <w:tblPr>
        <w:tblW w:w="5241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43"/>
        <w:gridCol w:w="5656"/>
      </w:tblGrid>
      <w:tr w:rsidR="00596DEB" w:rsidTr="00596DEB">
        <w:tc>
          <w:tcPr>
            <w:tcW w:w="2023" w:type="pct"/>
            <w:shd w:val="clear" w:color="auto" w:fill="auto"/>
            <w:vAlign w:val="center"/>
          </w:tcPr>
          <w:p w:rsidR="00596DEB" w:rsidRPr="00B173DC" w:rsidRDefault="00596DEB" w:rsidP="000A486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596DEB" w:rsidRPr="00B173DC" w:rsidRDefault="00596DEB" w:rsidP="000A486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596DEB" w:rsidRPr="00B173DC" w:rsidRDefault="00596DEB" w:rsidP="000A486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77" w:type="pct"/>
            <w:shd w:val="clear" w:color="auto" w:fill="C0C0C0"/>
          </w:tcPr>
          <w:p w:rsidR="00596DEB" w:rsidRPr="00B173DC" w:rsidRDefault="00596DEB" w:rsidP="000A486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596DEB" w:rsidTr="00596DEB">
        <w:tc>
          <w:tcPr>
            <w:tcW w:w="2023" w:type="pct"/>
            <w:shd w:val="clear" w:color="auto" w:fill="auto"/>
            <w:vAlign w:val="center"/>
          </w:tcPr>
          <w:p w:rsidR="00596DEB" w:rsidRPr="00B173DC" w:rsidRDefault="00596DEB" w:rsidP="000A486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596DEB" w:rsidRPr="00B173DC" w:rsidRDefault="00596DEB" w:rsidP="000A486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77" w:type="pct"/>
            <w:shd w:val="clear" w:color="auto" w:fill="C0C0C0"/>
          </w:tcPr>
          <w:p w:rsidR="00596DEB" w:rsidRPr="00B173DC" w:rsidRDefault="00596DEB" w:rsidP="000A486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596DEB" w:rsidTr="00596DEB">
        <w:tc>
          <w:tcPr>
            <w:tcW w:w="2023" w:type="pct"/>
            <w:shd w:val="clear" w:color="auto" w:fill="auto"/>
            <w:vAlign w:val="center"/>
          </w:tcPr>
          <w:p w:rsidR="00596DEB" w:rsidRDefault="00596DEB" w:rsidP="000A486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596DEB" w:rsidRPr="00B173DC" w:rsidRDefault="00596DEB" w:rsidP="000A486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77" w:type="pct"/>
            <w:shd w:val="clear" w:color="auto" w:fill="C0C0C0"/>
          </w:tcPr>
          <w:p w:rsidR="00596DEB" w:rsidRPr="00B173DC" w:rsidRDefault="00596DEB" w:rsidP="000A486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596DEB" w:rsidTr="00596DEB">
        <w:tc>
          <w:tcPr>
            <w:tcW w:w="2023" w:type="pct"/>
            <w:shd w:val="clear" w:color="auto" w:fill="auto"/>
            <w:vAlign w:val="center"/>
          </w:tcPr>
          <w:p w:rsidR="00596DEB" w:rsidRPr="00A34542" w:rsidRDefault="00596DEB" w:rsidP="000A486A">
            <w:pPr>
              <w:pStyle w:val="KOPbijlagen"/>
              <w:rPr>
                <w:rFonts w:ascii="Calibri" w:hAnsi="Calibri" w:cs="Arial"/>
                <w:bCs/>
              </w:rPr>
            </w:pPr>
            <w:r w:rsidRPr="00A34542">
              <w:rPr>
                <w:rFonts w:ascii="Calibri" w:hAnsi="Calibri" w:cs="Arial"/>
                <w:bCs/>
              </w:rPr>
              <w:t>Handtekening rechtsgeldig vertegenwoordiger Inschrijver</w:t>
            </w:r>
          </w:p>
          <w:p w:rsidR="00596DEB" w:rsidRPr="00B173DC" w:rsidRDefault="00596DEB" w:rsidP="000A486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77" w:type="pct"/>
            <w:shd w:val="clear" w:color="auto" w:fill="C0C0C0"/>
          </w:tcPr>
          <w:p w:rsidR="00596DEB" w:rsidRPr="00B173DC" w:rsidRDefault="00596DEB" w:rsidP="000A486A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DB590F" w:rsidRDefault="00DB590F" w:rsidP="00596DEB">
      <w:bookmarkStart w:id="14" w:name="_GoBack"/>
      <w:bookmarkEnd w:id="14"/>
    </w:p>
    <w:sectPr w:rsidR="00DB5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75709"/>
    <w:multiLevelType w:val="multilevel"/>
    <w:tmpl w:val="C9DEF620"/>
    <w:lvl w:ilvl="0">
      <w:start w:val="1"/>
      <w:numFmt w:val="decimal"/>
      <w:pStyle w:val="Kop1"/>
      <w:lvlText w:val="%1."/>
      <w:lvlJc w:val="left"/>
      <w:pPr>
        <w:ind w:left="0" w:firstLine="0"/>
      </w:pPr>
      <w:rPr>
        <w:rFonts w:ascii="Trebuchet MS" w:hAnsi="Trebuchet MS" w:cs="Arial" w:hint="default"/>
        <w:b/>
        <w:i w:val="0"/>
        <w:sz w:val="24"/>
        <w:szCs w:val="24"/>
      </w:rPr>
    </w:lvl>
    <w:lvl w:ilvl="1">
      <w:start w:val="1"/>
      <w:numFmt w:val="decimal"/>
      <w:pStyle w:val="paragraaf"/>
      <w:isLgl/>
      <w:lvlText w:val="%1.%2"/>
      <w:lvlJc w:val="left"/>
      <w:pPr>
        <w:ind w:left="0" w:firstLine="0"/>
      </w:pPr>
      <w:rPr>
        <w:rFonts w:cs="Times New Roman" w:hint="default"/>
        <w:b w:val="0"/>
        <w:i w:val="0"/>
      </w:rPr>
    </w:lvl>
    <w:lvl w:ilvl="2">
      <w:start w:val="1"/>
      <w:numFmt w:val="decimal"/>
      <w:pStyle w:val="subparagraaf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pStyle w:val="subsubparagraaf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DEB"/>
    <w:rsid w:val="00596DEB"/>
    <w:rsid w:val="00DB5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5226C"/>
  <w15:chartTrackingRefBased/>
  <w15:docId w15:val="{13D80F89-F7F6-48A1-AE5F-808062DAC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96DEB"/>
    <w:pPr>
      <w:spacing w:after="0" w:line="240" w:lineRule="auto"/>
    </w:pPr>
    <w:rPr>
      <w:rFonts w:ascii="Trebuchet MS" w:eastAsia="Times New Roman" w:hAnsi="Trebuchet MS" w:cs="Trebuchet MS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596DEB"/>
    <w:pPr>
      <w:numPr>
        <w:numId w:val="1"/>
      </w:numPr>
      <w:outlineLvl w:val="0"/>
    </w:pPr>
    <w:rPr>
      <w:rFonts w:cs="Times New Roman"/>
      <w:b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96DEB"/>
    <w:rPr>
      <w:rFonts w:ascii="Trebuchet MS" w:eastAsia="Times New Roman" w:hAnsi="Trebuchet MS" w:cs="Times New Roman"/>
      <w:b/>
      <w:sz w:val="20"/>
      <w:szCs w:val="20"/>
      <w:lang w:val="x-none" w:eastAsia="x-none"/>
    </w:rPr>
  </w:style>
  <w:style w:type="paragraph" w:customStyle="1" w:styleId="paragraaf">
    <w:name w:val="paragraaf"/>
    <w:basedOn w:val="Standaard"/>
    <w:qFormat/>
    <w:rsid w:val="00596DEB"/>
    <w:pPr>
      <w:numPr>
        <w:ilvl w:val="1"/>
        <w:numId w:val="1"/>
      </w:num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596DEB"/>
    <w:pPr>
      <w:numPr>
        <w:ilvl w:val="2"/>
        <w:numId w:val="1"/>
      </w:numPr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596DEB"/>
    <w:pPr>
      <w:numPr>
        <w:ilvl w:val="3"/>
        <w:numId w:val="1"/>
      </w:numPr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596DEB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440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Nyenborgh Group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1</cp:revision>
  <dcterms:created xsi:type="dcterms:W3CDTF">2024-09-10T09:52:00Z</dcterms:created>
  <dcterms:modified xsi:type="dcterms:W3CDTF">2024-09-10T09:55:00Z</dcterms:modified>
</cp:coreProperties>
</file>