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1FAC2830"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D85402">
        <w:rPr>
          <w:rFonts w:ascii="Corbel" w:eastAsiaTheme="majorEastAsia" w:hAnsi="Corbel" w:cstheme="majorBidi"/>
          <w:b/>
          <w:color w:val="00A685"/>
          <w:sz w:val="30"/>
          <w:szCs w:val="26"/>
          <w:lang w:val="en-US" w:eastAsia="en-US"/>
        </w:rPr>
        <w:t>16</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2CCAB51D"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D85402">
        <w:rPr>
          <w:rFonts w:ascii="Corbel" w:hAnsi="Corbel" w:cs="Arial"/>
          <w:b/>
          <w:bCs/>
          <w:sz w:val="22"/>
          <w:szCs w:val="22"/>
          <w:highlight w:val="yellow"/>
        </w:rPr>
        <w:t>Bedrijfskleding, schoeisel en PBMś</w:t>
      </w:r>
      <w:r w:rsidR="00E010DD" w:rsidRPr="00E010DD">
        <w:rPr>
          <w:rFonts w:ascii="Corbel" w:hAnsi="Corbel" w:cs="Arial"/>
          <w:b/>
          <w:bCs/>
          <w:sz w:val="22"/>
          <w:szCs w:val="22"/>
          <w:highlight w:val="yellow"/>
        </w:rPr>
        <w:t>’</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zaakmapnummer</w:t>
      </w:r>
      <w:r w:rsidRPr="00EC3811">
        <w:rPr>
          <w:rFonts w:ascii="Corbel" w:hAnsi="Corbel" w:cs="Arial"/>
          <w:b/>
          <w:bCs/>
          <w:sz w:val="22"/>
          <w:szCs w:val="22"/>
        </w:rPr>
        <w:t xml:space="preserve"> </w:t>
      </w:r>
      <w:r w:rsidR="00EC3811" w:rsidRPr="00EC3811">
        <w:rPr>
          <w:rFonts w:ascii="Corbel" w:hAnsi="Corbel" w:cs="Arial"/>
          <w:b/>
          <w:bCs/>
          <w:sz w:val="22"/>
          <w:szCs w:val="22"/>
        </w:rPr>
        <w:t>INCS</w:t>
      </w:r>
      <w:r w:rsidR="00D85402">
        <w:rPr>
          <w:rFonts w:ascii="Corbel" w:hAnsi="Corbel" w:cs="Arial"/>
          <w:b/>
          <w:bCs/>
          <w:sz w:val="22"/>
          <w:szCs w:val="22"/>
        </w:rPr>
        <w:t>70107-1597728</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85402"/>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1</Pages>
  <Words>159</Words>
  <Characters>1793</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Benard, J. (Jolanda)</cp:lastModifiedBy>
  <cp:revision>3</cp:revision>
  <dcterms:created xsi:type="dcterms:W3CDTF">2024-05-24T09:07:00Z</dcterms:created>
  <dcterms:modified xsi:type="dcterms:W3CDTF">2024-06-11T12:57:00Z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