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E91BD" w14:textId="77777777" w:rsidR="00854327" w:rsidRDefault="00854327"/>
    <w:p w14:paraId="16576652" w14:textId="77777777" w:rsidR="00FD2D52" w:rsidRDefault="00FD2D52" w:rsidP="00FD2D52">
      <w:pPr>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4</w:t>
      </w:r>
      <w:r w:rsidRPr="009A23A3">
        <w:rPr>
          <w:rFonts w:ascii="Arial" w:hAnsi="Arial" w:cs="Arial"/>
          <w:b/>
          <w:color w:val="44546A" w:themeColor="text2"/>
          <w:sz w:val="28"/>
          <w:szCs w:val="28"/>
        </w:rPr>
        <w:t xml:space="preserve"> </w:t>
      </w:r>
      <w:r>
        <w:rPr>
          <w:rFonts w:ascii="Arial" w:hAnsi="Arial" w:cs="Arial"/>
          <w:b/>
          <w:color w:val="44546A" w:themeColor="text2"/>
          <w:sz w:val="28"/>
          <w:szCs w:val="28"/>
        </w:rPr>
        <w:t>Verklaring onderaannemers</w:t>
      </w:r>
    </w:p>
    <w:p w14:paraId="31FD0B31" w14:textId="77777777" w:rsidR="00FD2D52"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53A32181"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ondergetekenden:</w:t>
      </w:r>
    </w:p>
    <w:p w14:paraId="34492F60"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76AB43B9"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gevestigd te …… aan de …….., te dezen rechtsgeldig vertegenwoordigd door haar</w:t>
      </w:r>
    </w:p>
    <w:p w14:paraId="235205D9"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directeur, …………………………., hierna te noemen: “Dienstverlener”</w:t>
      </w:r>
    </w:p>
    <w:p w14:paraId="1CB71034"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35F56179"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en</w:t>
      </w:r>
    </w:p>
    <w:p w14:paraId="21A93CD8"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748FF4CB"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de …………………………, gevestigd te ……… aan de …………., te dezen rechtsgeldig</w:t>
      </w:r>
    </w:p>
    <w:p w14:paraId="51AF1724"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vertegenwoordigd door haar directeur, ………………………., hierna te noemen: “Onderaannemer”</w:t>
      </w:r>
    </w:p>
    <w:p w14:paraId="4517A29C" w14:textId="72F526CD"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levering van </w:t>
      </w:r>
      <w:r w:rsidR="00BA38D5">
        <w:rPr>
          <w:rFonts w:ascii="Arial" w:eastAsia="Times New Roman" w:hAnsi="Arial" w:cs="Arial"/>
          <w:sz w:val="20"/>
          <w:szCs w:val="20"/>
          <w:lang w:eastAsia="nl-NL"/>
        </w:rPr>
        <w:t>personeelsdiensten</w:t>
      </w:r>
      <w:r w:rsidRPr="00E613F7">
        <w:rPr>
          <w:rFonts w:ascii="Arial" w:eastAsia="Times New Roman" w:hAnsi="Arial" w:cs="Arial"/>
          <w:sz w:val="20"/>
          <w:szCs w:val="20"/>
          <w:lang w:eastAsia="nl-NL"/>
        </w:rPr>
        <w:t>.</w:t>
      </w:r>
    </w:p>
    <w:p w14:paraId="36C60F0B"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398F1560" w14:textId="0C11D3A4" w:rsidR="00EA3F7F"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op de hoogte zijn van de eis dat onderaannemer instemt met het bepaalde in deze verklaring;</w:t>
      </w:r>
      <w:r w:rsidR="0063700D">
        <w:rPr>
          <w:rFonts w:ascii="Arial" w:eastAsia="Times New Roman" w:hAnsi="Arial" w:cs="Arial"/>
          <w:sz w:val="20"/>
          <w:szCs w:val="20"/>
          <w:lang w:eastAsia="nl-NL"/>
        </w:rPr>
        <w:t xml:space="preserve"> </w:t>
      </w:r>
    </w:p>
    <w:p w14:paraId="7F282CB5" w14:textId="3B474E2E"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Partijen aldus het volgende wensen vast te leggen.</w:t>
      </w:r>
    </w:p>
    <w:p w14:paraId="43481B5B"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404E58C9"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Verklaren te zijn overeengekomen als volgt:</w:t>
      </w:r>
    </w:p>
    <w:p w14:paraId="18B0F1FC"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574017A7" w14:textId="10E1DEF2"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 xml:space="preserve">…………………… </w:t>
      </w:r>
      <w:r w:rsidRPr="00E613F7">
        <w:rPr>
          <w:rFonts w:ascii="Arial" w:eastAsia="Times New Roman" w:hAnsi="Arial" w:cs="Arial"/>
          <w:sz w:val="20"/>
          <w:szCs w:val="20"/>
          <w:lang w:eastAsia="nl-NL"/>
        </w:rPr>
        <w:t xml:space="preserve">(verder te noemen ‘Opdrachtgever’) en Dienstverlener aangaande de aanbesteding </w:t>
      </w:r>
      <w:r w:rsidR="00BA38D5">
        <w:rPr>
          <w:rFonts w:ascii="Arial" w:eastAsia="Times New Roman" w:hAnsi="Arial" w:cs="Arial"/>
          <w:sz w:val="20"/>
          <w:szCs w:val="20"/>
          <w:lang w:eastAsia="nl-NL"/>
        </w:rPr>
        <w:t>personeelsdiensten</w:t>
      </w:r>
      <w:r>
        <w:rPr>
          <w:rFonts w:ascii="Arial" w:eastAsia="Times New Roman" w:hAnsi="Arial" w:cs="Arial"/>
          <w:sz w:val="20"/>
          <w:szCs w:val="20"/>
          <w:lang w:eastAsia="nl-NL"/>
        </w:rPr>
        <w:t>.</w:t>
      </w:r>
    </w:p>
    <w:p w14:paraId="50D849F8"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149A82F1"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069E14D9"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79926C45"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0150900D"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0AB2F54E"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4. Onderaannemer verplicht zich tenminste dezelfde geheimhouding te betrachten welke Dienstverlener aan Opdrachtgever verschuldigd is.</w:t>
      </w:r>
    </w:p>
    <w:p w14:paraId="0E7955C1"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5FDB96BB"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5. Onderaannemer draagt zorg voor de zekerstelling van de intellectuele eigendomsrechten en</w:t>
      </w:r>
    </w:p>
    <w:p w14:paraId="06325C51"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continuïteit van onderhoud en helpdesk voor zover van toepassing op de door hem geleverde</w:t>
      </w:r>
    </w:p>
    <w:p w14:paraId="550C3916"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prestaties. De zekerheidsstelling en continuïteitsmaatregelen gelden rechtstreeks ten behoeve van</w:t>
      </w:r>
    </w:p>
    <w:p w14:paraId="50F6DA88"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Opdrachtgever.</w:t>
      </w:r>
    </w:p>
    <w:p w14:paraId="292A6F92"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5C06F78C"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1253A8F4"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2E854C1E"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4AC5EC92"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2611766E"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8. Indien een bepaling van deze overeenkomst of van overeenkomsten die daarvan het gevolg zijn</w:t>
      </w:r>
    </w:p>
    <w:p w14:paraId="06F92831"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nietig, niet-rechtsgeldig of niet uitvoerbaar blijken te zijn, laat dit de overige bepalingen onverlet.</w:t>
      </w:r>
    </w:p>
    <w:p w14:paraId="1F878531"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2D0D74C8"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9. Op deze overeenkomst is Nederlands recht van toepassing.</w:t>
      </w:r>
    </w:p>
    <w:p w14:paraId="7845D72C"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2A5CADDE"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4086F34B"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14304F54"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1C5FFD25"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297F2DB0"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0F088A17" w14:textId="77777777" w:rsidR="00FD2D52"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55A63CF7"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Aldus overeengekomen, in tweevoud opgemaakt en ondertekend d.d. ……………………..:</w:t>
      </w:r>
    </w:p>
    <w:p w14:paraId="657DBACD"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237439F8"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3CE09D5C"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Dienstverlener:</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Onderaannemer:</w:t>
      </w:r>
    </w:p>
    <w:p w14:paraId="1001AA17"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2AE6FBC4"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7A5545A6"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345DDB08"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Namens deze,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Namens deze,</w:t>
      </w:r>
    </w:p>
    <w:p w14:paraId="0FA880C6"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4E60EE9E"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77AEF032"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p>
    <w:p w14:paraId="0D41B557" w14:textId="77777777" w:rsidR="00FD2D52" w:rsidRPr="00E613F7" w:rsidRDefault="00FD2D52" w:rsidP="00FD2D52">
      <w:pPr>
        <w:widowControl w:val="0"/>
        <w:autoSpaceDE w:val="0"/>
        <w:autoSpaceDN w:val="0"/>
        <w:adjustRightInd w:val="0"/>
        <w:spacing w:after="0" w:line="240" w:lineRule="auto"/>
        <w:rPr>
          <w:rFonts w:ascii="Arial" w:eastAsia="Times New Roman" w:hAnsi="Arial" w:cs="Arial"/>
          <w:sz w:val="20"/>
          <w:szCs w:val="20"/>
          <w:lang w:eastAsia="nl-NL"/>
        </w:rPr>
      </w:pPr>
      <w:r w:rsidRPr="00E613F7">
        <w:rPr>
          <w:rFonts w:ascii="Arial" w:eastAsia="Times New Roman" w:hAnsi="Arial" w:cs="Arial"/>
          <w:sz w:val="20"/>
          <w:szCs w:val="20"/>
          <w:lang w:eastAsia="nl-NL"/>
        </w:rPr>
        <w:t xml:space="preserve">Naam: </w:t>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r>
      <w:r w:rsidRPr="00E613F7">
        <w:rPr>
          <w:rFonts w:ascii="Arial" w:eastAsia="Times New Roman" w:hAnsi="Arial" w:cs="Arial"/>
          <w:sz w:val="20"/>
          <w:szCs w:val="20"/>
          <w:lang w:eastAsia="nl-NL"/>
        </w:rPr>
        <w:tab/>
        <w:t>Naam:</w:t>
      </w:r>
    </w:p>
    <w:p w14:paraId="34896794" w14:textId="77777777" w:rsidR="00FD2D52" w:rsidRDefault="00FD2D52"/>
    <w:p w14:paraId="67F11FC0" w14:textId="77777777" w:rsidR="00560E7B" w:rsidRDefault="00560E7B"/>
    <w:sectPr w:rsidR="00560E7B" w:rsidSect="002C568C">
      <w:headerReference w:type="default" r:id="rId9"/>
      <w:footerReference w:type="default" r:id="rId10"/>
      <w:pgSz w:w="11906" w:h="16838"/>
      <w:pgMar w:top="1417" w:right="1417" w:bottom="1417" w:left="1417" w:header="22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CBDBB" w14:textId="77777777" w:rsidR="00545702" w:rsidRDefault="00545702" w:rsidP="002C568C">
      <w:pPr>
        <w:spacing w:after="0" w:line="240" w:lineRule="auto"/>
      </w:pPr>
      <w:r>
        <w:separator/>
      </w:r>
    </w:p>
  </w:endnote>
  <w:endnote w:type="continuationSeparator" w:id="0">
    <w:p w14:paraId="44AADF56" w14:textId="77777777" w:rsidR="00545702" w:rsidRDefault="00545702" w:rsidP="002C5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D7542" w14:textId="77777777" w:rsidR="00A82452" w:rsidRPr="00A37FC3" w:rsidRDefault="00A82452" w:rsidP="00A82452">
    <w:pPr>
      <w:rPr>
        <w:color w:val="0055B8"/>
        <w:sz w:val="16"/>
        <w:szCs w:val="16"/>
      </w:rPr>
    </w:pPr>
    <w:bookmarkStart w:id="7" w:name="_Hlk127813718"/>
    <w:r>
      <w:rPr>
        <w:color w:val="0093C9"/>
        <w:sz w:val="16"/>
        <w:szCs w:val="16"/>
      </w:rPr>
      <w:t>Europese</w:t>
    </w:r>
    <w:r w:rsidRPr="00A37FC3">
      <w:rPr>
        <w:color w:val="0093C9"/>
        <w:sz w:val="16"/>
        <w:szCs w:val="16"/>
      </w:rPr>
      <w:t xml:space="preserve"> Aanbesteding </w:t>
    </w:r>
    <w:bookmarkEnd w:id="7"/>
    <w:r>
      <w:rPr>
        <w:color w:val="0093C9"/>
        <w:sz w:val="16"/>
        <w:szCs w:val="16"/>
      </w:rPr>
      <w:t>personeelsdiensten</w:t>
    </w:r>
    <w:r>
      <w:rPr>
        <w:color w:val="0093C9"/>
        <w:sz w:val="16"/>
        <w:szCs w:val="16"/>
      </w:rPr>
      <w:tab/>
    </w:r>
    <w:r w:rsidRPr="00B36394">
      <w:rPr>
        <w:color w:val="0093C9"/>
        <w:sz w:val="16"/>
        <w:szCs w:val="16"/>
      </w:rPr>
      <w:t>Ref. Nr. : KQPN/2024/30</w:t>
    </w:r>
    <w:r>
      <w:rPr>
        <w:color w:val="0093C9"/>
        <w:sz w:val="16"/>
        <w:szCs w:val="16"/>
      </w:rPr>
      <w:tab/>
    </w:r>
    <w:r>
      <w:rPr>
        <w:color w:val="0093C9"/>
        <w:sz w:val="16"/>
        <w:szCs w:val="16"/>
      </w:rPr>
      <w:tab/>
    </w:r>
    <w:r>
      <w:rPr>
        <w:color w:val="0093C9"/>
        <w:sz w:val="16"/>
        <w:szCs w:val="16"/>
      </w:rPr>
      <w:tab/>
    </w:r>
    <w:r>
      <w:rPr>
        <w:color w:val="0093C9"/>
        <w:sz w:val="16"/>
        <w:szCs w:val="16"/>
      </w:rPr>
      <w:tab/>
    </w:r>
    <w:r w:rsidRPr="0080420A">
      <w:rPr>
        <w:color w:val="0093C9"/>
        <w:sz w:val="16"/>
        <w:szCs w:val="16"/>
      </w:rPr>
      <w:fldChar w:fldCharType="begin"/>
    </w:r>
    <w:r w:rsidRPr="0080420A">
      <w:rPr>
        <w:color w:val="0093C9"/>
        <w:sz w:val="16"/>
        <w:szCs w:val="16"/>
      </w:rPr>
      <w:instrText>PAGE   \* MERGEFORMAT</w:instrText>
    </w:r>
    <w:r w:rsidRPr="0080420A">
      <w:rPr>
        <w:color w:val="0093C9"/>
        <w:sz w:val="16"/>
        <w:szCs w:val="16"/>
      </w:rPr>
      <w:fldChar w:fldCharType="separate"/>
    </w:r>
    <w:r>
      <w:rPr>
        <w:color w:val="0093C9"/>
        <w:sz w:val="16"/>
        <w:szCs w:val="16"/>
      </w:rPr>
      <w:t>2</w:t>
    </w:r>
    <w:r w:rsidRPr="0080420A">
      <w:rPr>
        <w:color w:val="0093C9"/>
        <w:sz w:val="16"/>
        <w:szCs w:val="16"/>
      </w:rPr>
      <w:fldChar w:fldCharType="end"/>
    </w:r>
    <w:r>
      <w:rPr>
        <w:color w:val="0093C9"/>
        <w:sz w:val="16"/>
        <w:szCs w:val="16"/>
      </w:rPr>
      <w:tab/>
    </w:r>
    <w:r>
      <w:rPr>
        <w:color w:val="0055B8"/>
        <w:sz w:val="16"/>
        <w:szCs w:val="16"/>
      </w:rPr>
      <w:tab/>
    </w:r>
    <w:r>
      <w:rPr>
        <w:color w:val="0055B8"/>
        <w:sz w:val="16"/>
        <w:szCs w:val="16"/>
      </w:rPr>
      <w:tab/>
      <w:t xml:space="preserve">          </w:t>
    </w:r>
  </w:p>
  <w:p w14:paraId="79CB314F" w14:textId="77777777" w:rsidR="002C568C" w:rsidRPr="002C568C" w:rsidRDefault="002C568C" w:rsidP="002C56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BFB150" w14:textId="77777777" w:rsidR="00545702" w:rsidRDefault="00545702" w:rsidP="002C568C">
      <w:pPr>
        <w:spacing w:after="0" w:line="240" w:lineRule="auto"/>
      </w:pPr>
      <w:r>
        <w:separator/>
      </w:r>
    </w:p>
  </w:footnote>
  <w:footnote w:type="continuationSeparator" w:id="0">
    <w:p w14:paraId="57FAAB30" w14:textId="77777777" w:rsidR="00545702" w:rsidRDefault="00545702" w:rsidP="002C5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A584E" w14:textId="77777777" w:rsidR="002C568C" w:rsidRDefault="002C568C">
    <w:pPr>
      <w:pStyle w:val="Koptekst"/>
      <w:rPr>
        <w:rFonts w:ascii="Arial" w:hAnsi="Arial" w:cs="Arial"/>
        <w:noProof/>
        <w:color w:val="FFFFFF" w:themeColor="background1"/>
        <w:sz w:val="24"/>
        <w:szCs w:val="24"/>
        <w:lang w:eastAsia="nl-NL"/>
      </w:rPr>
    </w:pPr>
    <w:bookmarkStart w:id="0" w:name="_Toc120528318"/>
    <w:bookmarkStart w:id="1" w:name="_Toc120534996"/>
    <w:bookmarkStart w:id="2" w:name="_Toc143778719"/>
    <w:bookmarkStart w:id="3" w:name="_Toc143785116"/>
    <w:bookmarkStart w:id="4" w:name="_Toc145496945"/>
    <w:bookmarkStart w:id="5" w:name="_Toc145498776"/>
    <w:bookmarkStart w:id="6" w:name="_Toc145500350"/>
  </w:p>
  <w:p w14:paraId="2AB56609" w14:textId="24A804D1" w:rsidR="002C568C" w:rsidRPr="002C568C" w:rsidRDefault="002C568C">
    <w:pPr>
      <w:pStyle w:val="Koptekst"/>
      <w:rPr>
        <w:rFonts w:ascii="Arial" w:hAnsi="Arial" w:cs="Arial"/>
        <w:sz w:val="24"/>
        <w:szCs w:val="24"/>
      </w:rPr>
    </w:pPr>
    <w:r w:rsidRPr="002C568C">
      <w:rPr>
        <w:rFonts w:ascii="Arial" w:hAnsi="Arial" w:cs="Arial"/>
        <w:noProof/>
        <w:color w:val="FFFFFF" w:themeColor="background1"/>
        <w:sz w:val="24"/>
        <w:szCs w:val="24"/>
        <w:lang w:eastAsia="nl-NL"/>
      </w:rPr>
      <w:drawing>
        <wp:anchor distT="0" distB="0" distL="114300" distR="114300" simplePos="0" relativeHeight="251677184" behindDoc="1" locked="1" layoutInCell="1" allowOverlap="1" wp14:anchorId="007B4711" wp14:editId="74A6A42B">
          <wp:simplePos x="0" y="0"/>
          <wp:positionH relativeFrom="page">
            <wp:align>left</wp:align>
          </wp:positionH>
          <wp:positionV relativeFrom="page">
            <wp:align>top</wp:align>
          </wp:positionV>
          <wp:extent cx="7626350" cy="896620"/>
          <wp:effectExtent l="0" t="0" r="0" b="0"/>
          <wp:wrapNone/>
          <wp:docPr id="11"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62788" cy="901434"/>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r w:rsidRPr="002C568C">
      <w:rPr>
        <w:rFonts w:ascii="Arial" w:hAnsi="Arial" w:cs="Arial"/>
        <w:noProof/>
        <w:color w:val="FFFFFF" w:themeColor="background1"/>
        <w:sz w:val="24"/>
        <w:szCs w:val="24"/>
        <w:lang w:eastAsia="nl-NL"/>
      </w:rPr>
      <w:t xml:space="preserve">Bijlage </w:t>
    </w:r>
    <w:r w:rsidR="00F75223">
      <w:rPr>
        <w:rFonts w:ascii="Arial" w:hAnsi="Arial" w:cs="Arial"/>
        <w:noProof/>
        <w:color w:val="FFFFFF" w:themeColor="background1"/>
        <w:sz w:val="24"/>
        <w:szCs w:val="24"/>
        <w:lang w:eastAsia="nl-NL"/>
      </w:rPr>
      <w:t>4 Verklaring onderaannemers</w:t>
    </w:r>
    <w:r w:rsidRPr="002C568C">
      <w:rPr>
        <w:rFonts w:ascii="Arial" w:hAnsi="Arial" w:cs="Arial"/>
        <w:noProof/>
        <w:color w:val="FFFFFF" w:themeColor="background1"/>
        <w:sz w:val="24"/>
        <w:szCs w:val="24"/>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68C"/>
    <w:rsid w:val="00002739"/>
    <w:rsid w:val="000A149F"/>
    <w:rsid w:val="000C2BC7"/>
    <w:rsid w:val="00133DA1"/>
    <w:rsid w:val="00287F24"/>
    <w:rsid w:val="002C568C"/>
    <w:rsid w:val="002F0BA1"/>
    <w:rsid w:val="00545702"/>
    <w:rsid w:val="00560E7B"/>
    <w:rsid w:val="00594B89"/>
    <w:rsid w:val="0063700D"/>
    <w:rsid w:val="006944D0"/>
    <w:rsid w:val="006D7E66"/>
    <w:rsid w:val="00854327"/>
    <w:rsid w:val="00857F52"/>
    <w:rsid w:val="009C080F"/>
    <w:rsid w:val="009F3356"/>
    <w:rsid w:val="00A16FF3"/>
    <w:rsid w:val="00A82452"/>
    <w:rsid w:val="00AC368B"/>
    <w:rsid w:val="00BA38D5"/>
    <w:rsid w:val="00C85BB0"/>
    <w:rsid w:val="00DF534B"/>
    <w:rsid w:val="00E25484"/>
    <w:rsid w:val="00EA3F7F"/>
    <w:rsid w:val="00F16984"/>
    <w:rsid w:val="00F25724"/>
    <w:rsid w:val="00F75223"/>
    <w:rsid w:val="00FD2D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E4B1"/>
  <w15:chartTrackingRefBased/>
  <w15:docId w15:val="{BAD38DC1-44A7-4972-85B5-A32AA27B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984"/>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C568C"/>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2C568C"/>
    <w:rPr>
      <w:rFonts w:ascii="Verdana" w:hAnsi="Verdana"/>
      <w:kern w:val="0"/>
      <w:sz w:val="20"/>
      <w14:ligatures w14:val="none"/>
    </w:rPr>
  </w:style>
  <w:style w:type="paragraph" w:styleId="Voettekst">
    <w:name w:val="footer"/>
    <w:basedOn w:val="Standaard"/>
    <w:link w:val="VoettekstChar"/>
    <w:uiPriority w:val="99"/>
    <w:unhideWhenUsed/>
    <w:rsid w:val="002C568C"/>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2C568C"/>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Props1.xml><?xml version="1.0" encoding="utf-8"?>
<ds:datastoreItem xmlns:ds="http://schemas.openxmlformats.org/officeDocument/2006/customXml" ds:itemID="{B95B13D4-04F4-485F-BCA6-5F983FBBE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388800-948F-457F-BC84-9366B8AC6275}">
  <ds:schemaRefs>
    <ds:schemaRef ds:uri="http://schemas.microsoft.com/sharepoint/v3/contenttype/forms"/>
  </ds:schemaRefs>
</ds:datastoreItem>
</file>

<file path=customXml/itemProps3.xml><?xml version="1.0" encoding="utf-8"?>
<ds:datastoreItem xmlns:ds="http://schemas.openxmlformats.org/officeDocument/2006/customXml" ds:itemID="{D201A18C-C484-4F39-89DC-0BC1B13E37A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421</Words>
  <Characters>2316</Characters>
  <Application>Microsoft Office Word</Application>
  <DocSecurity>0</DocSecurity>
  <Lines>19</Lines>
  <Paragraphs>5</Paragraphs>
  <ScaleCrop>false</ScaleCrop>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9</cp:revision>
  <dcterms:created xsi:type="dcterms:W3CDTF">2024-10-14T14:46:00Z</dcterms:created>
  <dcterms:modified xsi:type="dcterms:W3CDTF">2024-10-14T15:04:00Z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