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103B" w14:textId="47523326" w:rsidR="00400216" w:rsidRPr="00663B24" w:rsidRDefault="00400216" w:rsidP="00400216">
      <w:pPr>
        <w:pStyle w:val="Heading1"/>
        <w:rPr>
          <w:sz w:val="22"/>
          <w:szCs w:val="22"/>
        </w:rPr>
      </w:pPr>
      <w:bookmarkStart w:id="0" w:name="_Toc476155504"/>
      <w:r w:rsidRPr="00663B24">
        <w:rPr>
          <w:sz w:val="22"/>
          <w:szCs w:val="22"/>
        </w:rPr>
        <w:t xml:space="preserve">Standaardformulier </w:t>
      </w:r>
      <w:r w:rsidR="00974E26">
        <w:rPr>
          <w:sz w:val="22"/>
          <w:szCs w:val="22"/>
        </w:rPr>
        <w:t>C</w:t>
      </w:r>
      <w:r w:rsidR="00B62BF7">
        <w:rPr>
          <w:sz w:val="22"/>
          <w:szCs w:val="22"/>
        </w:rPr>
        <w:t xml:space="preserve"> : </w:t>
      </w:r>
      <w:r>
        <w:rPr>
          <w:sz w:val="22"/>
          <w:szCs w:val="22"/>
        </w:rPr>
        <w:t>Akkoordverklaring Programma van Eisen</w:t>
      </w:r>
      <w:bookmarkEnd w:id="0"/>
      <w:r w:rsidRPr="00663B24">
        <w:rPr>
          <w:sz w:val="22"/>
          <w:szCs w:val="22"/>
        </w:rPr>
        <w:t xml:space="preserve"> </w:t>
      </w:r>
    </w:p>
    <w:p w14:paraId="5A237608" w14:textId="77777777" w:rsidR="00400216" w:rsidRDefault="00400216" w:rsidP="00400216"/>
    <w:p w14:paraId="1D73FF81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dient te verklaren te voldoen aan het Programma van Eisen.</w:t>
      </w:r>
    </w:p>
    <w:p w14:paraId="061DAF3D" w14:textId="77777777" w:rsidR="00400216" w:rsidRPr="00251D3D" w:rsidRDefault="00400216" w:rsidP="00400216">
      <w:pPr>
        <w:rPr>
          <w:rFonts w:ascii="Arial" w:hAnsi="Arial" w:cs="Arial"/>
        </w:rPr>
      </w:pPr>
    </w:p>
    <w:p w14:paraId="3BD8738E" w14:textId="1B28665B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verklaart onvoorwaardelijk te voldoen aan het Programma van Eisen zoals geformuleerd in Bijlage </w:t>
      </w:r>
      <w:r w:rsidR="00AE5248">
        <w:rPr>
          <w:rFonts w:ascii="Arial" w:hAnsi="Arial" w:cs="Arial"/>
        </w:rPr>
        <w:t>1</w:t>
      </w:r>
      <w:r w:rsidR="00400216" w:rsidRPr="00251D3D">
        <w:rPr>
          <w:rFonts w:ascii="Arial" w:hAnsi="Arial" w:cs="Arial"/>
        </w:rPr>
        <w:t xml:space="preserve"> ’Programma van Eisen’ van het </w:t>
      </w:r>
      <w:r w:rsidR="00346367">
        <w:rPr>
          <w:rFonts w:ascii="Arial" w:hAnsi="Arial" w:cs="Arial"/>
          <w:lang w:eastAsia="en-US"/>
        </w:rPr>
        <w:t>b</w:t>
      </w:r>
      <w:r w:rsidR="00400216" w:rsidRPr="00251D3D">
        <w:rPr>
          <w:rFonts w:ascii="Arial" w:hAnsi="Arial" w:cs="Arial"/>
          <w:lang w:eastAsia="en-US"/>
        </w:rPr>
        <w:t>es</w:t>
      </w:r>
      <w:r w:rsidRPr="00251D3D">
        <w:rPr>
          <w:rFonts w:ascii="Arial" w:hAnsi="Arial" w:cs="Arial"/>
          <w:lang w:eastAsia="en-US"/>
        </w:rPr>
        <w:t>tek</w:t>
      </w:r>
      <w:r w:rsidR="00400216" w:rsidRPr="00251D3D">
        <w:rPr>
          <w:rFonts w:ascii="Arial" w:hAnsi="Arial" w:cs="Arial"/>
        </w:rPr>
        <w:t xml:space="preserve"> en zoals eventueel gewijzigd door middel van een Nota van Inlichtingen.</w:t>
      </w:r>
    </w:p>
    <w:p w14:paraId="79D5D17E" w14:textId="77777777" w:rsidR="00466ABB" w:rsidRPr="00251D3D" w:rsidRDefault="00466ABB" w:rsidP="00400216">
      <w:pPr>
        <w:rPr>
          <w:rFonts w:ascii="Arial" w:hAnsi="Arial" w:cs="Arial"/>
        </w:rPr>
      </w:pPr>
    </w:p>
    <w:p w14:paraId="118F0FB0" w14:textId="77777777" w:rsidR="00400216" w:rsidRPr="00251D3D" w:rsidRDefault="00400216" w:rsidP="00400216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251D3D" w14:paraId="5C629BA0" w14:textId="77777777" w:rsidTr="000A7E52">
        <w:trPr>
          <w:trHeight w:val="297"/>
          <w:jc w:val="center"/>
        </w:trPr>
        <w:tc>
          <w:tcPr>
            <w:tcW w:w="3047" w:type="dxa"/>
            <w:shd w:val="clear" w:color="auto" w:fill="E6E6E6"/>
          </w:tcPr>
          <w:p w14:paraId="38597BC6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 xml:space="preserve">Naam </w:t>
            </w:r>
            <w:r w:rsidR="00466ABB" w:rsidRPr="00251D3D">
              <w:rPr>
                <w:rFonts w:ascii="Arial" w:hAnsi="Arial" w:cs="Arial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BEE348B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6446206C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4DF92EE1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6B883AD6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751445F2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7156B2A9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5670" w:type="dxa"/>
          </w:tcPr>
          <w:p w14:paraId="2610FF06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15B69165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25CC3AAB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Handtekening</w:t>
            </w:r>
          </w:p>
          <w:p w14:paraId="26F37F60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5670" w:type="dxa"/>
          </w:tcPr>
          <w:p w14:paraId="666A43C4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5BB54777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17F48558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AAC368C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837952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52D21781" w14:textId="77777777" w:rsidR="000F150B" w:rsidRPr="008335BD" w:rsidRDefault="000F150B" w:rsidP="00400216">
      <w:pPr>
        <w:spacing w:after="200" w:line="276" w:lineRule="auto"/>
      </w:pPr>
    </w:p>
    <w:sectPr w:rsidR="000F150B" w:rsidRPr="008335BD" w:rsidSect="00230988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BFC5" w14:textId="77777777" w:rsidR="008B2893" w:rsidRDefault="008B2893" w:rsidP="008B2893">
      <w:pPr>
        <w:spacing w:line="240" w:lineRule="auto"/>
      </w:pPr>
      <w:r>
        <w:separator/>
      </w:r>
    </w:p>
  </w:endnote>
  <w:endnote w:type="continuationSeparator" w:id="0">
    <w:p w14:paraId="241DF829" w14:textId="77777777" w:rsidR="008B2893" w:rsidRDefault="008B2893" w:rsidP="008B2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4B75A" w14:textId="3DC1E794" w:rsidR="00346367" w:rsidRDefault="00346367" w:rsidP="00346367">
    <w:pPr>
      <w:pStyle w:val="Footer"/>
      <w:rPr>
        <w:rFonts w:ascii="Arial" w:eastAsiaTheme="minorHAnsi" w:hAnsi="Arial" w:cs="Arial"/>
        <w:szCs w:val="20"/>
        <w:lang w:eastAsia="en-US"/>
      </w:rPr>
    </w:pPr>
    <w:r>
      <w:rPr>
        <w:rFonts w:ascii="Arial" w:eastAsiaTheme="minorHAnsi" w:hAnsi="Arial" w:cs="Arial"/>
        <w:sz w:val="18"/>
        <w:szCs w:val="18"/>
        <w:lang w:eastAsia="en-US"/>
      </w:rPr>
      <w:t xml:space="preserve">Collectieve Ongevallenverzekering Europese aanbesteding: </w:t>
    </w:r>
    <w:r w:rsidR="00ED50F7">
      <w:rPr>
        <w:rFonts w:ascii="Arial" w:eastAsiaTheme="minorHAnsi" w:hAnsi="Arial" w:cs="Arial"/>
        <w:sz w:val="18"/>
        <w:szCs w:val="18"/>
        <w:lang w:eastAsia="en-US"/>
      </w:rPr>
      <w:t>Staatsbosbeheer</w:t>
    </w:r>
  </w:p>
  <w:p w14:paraId="27D20085" w14:textId="77777777" w:rsidR="008B2893" w:rsidRDefault="008B2893">
    <w:pPr>
      <w:pStyle w:val="Footer"/>
    </w:pPr>
  </w:p>
  <w:p w14:paraId="3E6AC1DD" w14:textId="77777777" w:rsidR="008B2893" w:rsidRDefault="008B2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CBB4" w14:textId="77777777" w:rsidR="008B2893" w:rsidRDefault="008B2893" w:rsidP="008B2893">
      <w:pPr>
        <w:spacing w:line="240" w:lineRule="auto"/>
      </w:pPr>
      <w:r>
        <w:separator/>
      </w:r>
    </w:p>
  </w:footnote>
  <w:footnote w:type="continuationSeparator" w:id="0">
    <w:p w14:paraId="34631276" w14:textId="77777777" w:rsidR="008B2893" w:rsidRDefault="008B2893" w:rsidP="008B28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07304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F150B"/>
    <w:rsid w:val="00230988"/>
    <w:rsid w:val="00251D3D"/>
    <w:rsid w:val="00346367"/>
    <w:rsid w:val="00400216"/>
    <w:rsid w:val="00466ABB"/>
    <w:rsid w:val="004A0173"/>
    <w:rsid w:val="0056569D"/>
    <w:rsid w:val="006372B9"/>
    <w:rsid w:val="00742424"/>
    <w:rsid w:val="008335BD"/>
    <w:rsid w:val="008B2893"/>
    <w:rsid w:val="00903B68"/>
    <w:rsid w:val="00974E26"/>
    <w:rsid w:val="009E0249"/>
    <w:rsid w:val="00A1792A"/>
    <w:rsid w:val="00AE5248"/>
    <w:rsid w:val="00AF4D09"/>
    <w:rsid w:val="00B62BF7"/>
    <w:rsid w:val="00D41383"/>
    <w:rsid w:val="00D85B47"/>
    <w:rsid w:val="00ED50F7"/>
    <w:rsid w:val="00FC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245C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B289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893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8B289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893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5</cp:revision>
  <dcterms:created xsi:type="dcterms:W3CDTF">2020-07-28T13:42:00Z</dcterms:created>
  <dcterms:modified xsi:type="dcterms:W3CDTF">2024-08-28T10:06:00Z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2024-06-14T13:02:10Z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618855ba-fd0c-4b91-a19b-7084848a15fd</vt:lpwstr>
  </property>
  <property fmtid="{D5CDD505-2E9C-101B-9397-08002B2CF9AE}" pid="8" name="MSIP_Label_9043f10a-881e-4653-a55e-02ca2cc829dc_ContentBits">
    <vt:lpwstr>0</vt:lpwstr>
  </property>
</Properties>
</file>