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E8281" w14:textId="585A2A48" w:rsidR="009A1708" w:rsidRPr="009A1708" w:rsidRDefault="009A1708" w:rsidP="009A1708">
      <w:pPr>
        <w:pStyle w:val="Titel"/>
        <w:rPr>
          <w:noProof/>
          <w:sz w:val="44"/>
          <w:szCs w:val="44"/>
        </w:rPr>
      </w:pPr>
      <w:r w:rsidRPr="009A1708">
        <w:rPr>
          <w:noProof/>
          <w:sz w:val="44"/>
          <w:szCs w:val="44"/>
        </w:rPr>
        <w:t xml:space="preserve">Bijlage </w:t>
      </w:r>
      <w:r w:rsidR="00DC6D2F">
        <w:rPr>
          <w:noProof/>
          <w:sz w:val="44"/>
          <w:szCs w:val="44"/>
        </w:rPr>
        <w:t>2</w:t>
      </w:r>
      <w:r w:rsidR="00A97E83">
        <w:rPr>
          <w:noProof/>
          <w:sz w:val="44"/>
          <w:szCs w:val="44"/>
        </w:rPr>
        <w:t xml:space="preserve"> - Referentie</w:t>
      </w:r>
      <w:r w:rsidRPr="009A1708">
        <w:rPr>
          <w:noProof/>
          <w:sz w:val="44"/>
          <w:szCs w:val="44"/>
        </w:rPr>
        <w:t>verklaring</w:t>
      </w:r>
    </w:p>
    <w:p w14:paraId="14D0C2F5" w14:textId="2A144C7F" w:rsidR="009A1708" w:rsidRDefault="009A1708" w:rsidP="000C0EE5">
      <w:pPr>
        <w:pStyle w:val="Kop4"/>
        <w:spacing w:before="0" w:line="255" w:lineRule="atLeast"/>
      </w:pPr>
      <w:r>
        <w:t xml:space="preserve">Europese aanbesteding </w:t>
      </w:r>
      <w:r w:rsidR="00724B0C">
        <w:t>Verhuisdiensten</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6FF70ED7" w:rsidR="0043639E" w:rsidRPr="0089464B" w:rsidRDefault="00724B0C"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waarde van de referentieopdracht dient uitgedrukt te worden in Euro’s exclusief btw;</w:t>
      </w:r>
    </w:p>
    <w:p w14:paraId="484BFD09" w14:textId="7A66ADA8"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waarde van de referentieopdracht betreft slechts de onder eigen verantwoordelijkheid van Inschrijver uitgevoerde opdrachten. Indien het een opdracht in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betreft dient dit te worden vermeld;</w:t>
      </w:r>
    </w:p>
    <w:p w14:paraId="263713B8" w14:textId="3998DFCE"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C34311">
        <w:rPr>
          <w:rFonts w:ascii="Verdana" w:eastAsia="MS Mincho" w:hAnsi="Verdana"/>
          <w:sz w:val="18"/>
          <w:szCs w:val="18"/>
        </w:rPr>
        <w:t>i</w:t>
      </w:r>
      <w:r w:rsidRPr="0089464B">
        <w:rPr>
          <w:rFonts w:ascii="Verdana" w:eastAsia="MS Mincho" w:hAnsi="Verdana"/>
          <w:sz w:val="18"/>
          <w:szCs w:val="18"/>
        </w:rPr>
        <w:t xml:space="preserve">nschrijving door een Combinatie dienen alle passende referenties van de verschillende </w:t>
      </w:r>
      <w:proofErr w:type="spellStart"/>
      <w:r w:rsidRPr="0089464B">
        <w:rPr>
          <w:rFonts w:ascii="Verdana" w:eastAsia="MS Mincho" w:hAnsi="Verdana"/>
          <w:sz w:val="18"/>
          <w:szCs w:val="18"/>
        </w:rPr>
        <w:t>Combinanten</w:t>
      </w:r>
      <w:proofErr w:type="spellEnd"/>
      <w:r w:rsidRPr="0089464B">
        <w:rPr>
          <w:rFonts w:ascii="Verdana" w:eastAsia="MS Mincho" w:hAnsi="Verdana"/>
          <w:sz w:val="18"/>
          <w:szCs w:val="18"/>
        </w:rPr>
        <w:t xml:space="preserve">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2CE79170" w14:textId="576626C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verklaring </w:t>
      </w:r>
      <w:r w:rsidR="007D4062">
        <w:rPr>
          <w:rFonts w:ascii="Verdana" w:eastAsia="MS Mincho" w:hAnsi="Verdana"/>
          <w:sz w:val="18"/>
          <w:szCs w:val="18"/>
        </w:rPr>
        <w:t>is naar waarheid ingevuld</w:t>
      </w:r>
      <w:r w:rsidRPr="0089464B">
        <w:rPr>
          <w:rFonts w:ascii="Verdana" w:eastAsia="MS Mincho" w:hAnsi="Verdana"/>
          <w:sz w:val="18"/>
          <w:szCs w:val="18"/>
        </w:rPr>
        <w:t>;</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786D83D9"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U mag één (1) referentieopdracht per kerncompetentie gebruiken. 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44AB8753" w:rsidR="008F5F1A" w:rsidRPr="005A3590" w:rsidRDefault="00665F79" w:rsidP="000C0EE5">
      <w:pPr>
        <w:pStyle w:val="Kop4"/>
        <w:spacing w:before="0" w:line="255" w:lineRule="atLeast"/>
      </w:pPr>
      <w:r w:rsidRPr="005A3590">
        <w:t xml:space="preserve">Kerncompetentie </w:t>
      </w:r>
      <w:r w:rsidRPr="00FA3DE6">
        <w:t xml:space="preserve">1: </w:t>
      </w:r>
      <w:r w:rsidR="00FA3DE6" w:rsidRPr="003369B7">
        <w:rPr>
          <w:rFonts w:eastAsia="Times New Roman" w:cs="Times New Roman"/>
          <w:szCs w:val="18"/>
          <w:lang w:eastAsia="nl-NL"/>
        </w:rPr>
        <w:t>Het vakkundig leveren van verhuisdiensten binnen een kantooromgeving met een voor publiek toegankelijke ruimte</w:t>
      </w:r>
    </w:p>
    <w:p w14:paraId="6F6B2C0E" w14:textId="79BBAF83" w:rsidR="00EA17CA"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 blijkt dat</w:t>
      </w:r>
      <w:r w:rsidR="00EA17CA">
        <w:rPr>
          <w:rFonts w:ascii="Verdana" w:hAnsi="Verdana"/>
          <w:sz w:val="18"/>
          <w:szCs w:val="18"/>
        </w:rPr>
        <w:t>:</w:t>
      </w:r>
    </w:p>
    <w:p w14:paraId="7DF34C65" w14:textId="04E73EF9" w:rsidR="00665F79" w:rsidRPr="003369B7" w:rsidRDefault="00EA17CA" w:rsidP="00EA17CA">
      <w:pPr>
        <w:pStyle w:val="Lijstalinea"/>
        <w:numPr>
          <w:ilvl w:val="0"/>
          <w:numId w:val="4"/>
        </w:numPr>
        <w:spacing w:before="0" w:after="0" w:line="255" w:lineRule="atLeast"/>
        <w:contextualSpacing w:val="0"/>
        <w:rPr>
          <w:rFonts w:ascii="Verdana" w:hAnsi="Verdana"/>
          <w:sz w:val="18"/>
          <w:szCs w:val="18"/>
        </w:rPr>
      </w:pPr>
      <w:r>
        <w:rPr>
          <w:rFonts w:ascii="Verdana" w:hAnsi="Verdana"/>
          <w:sz w:val="18"/>
          <w:szCs w:val="18"/>
        </w:rPr>
        <w:t>U</w:t>
      </w:r>
      <w:r w:rsidR="003C51C7" w:rsidRPr="004F4D28">
        <w:rPr>
          <w:rFonts w:ascii="Verdana" w:hAnsi="Verdana"/>
          <w:sz w:val="18"/>
          <w:szCs w:val="18"/>
        </w:rPr>
        <w:t xml:space="preserve"> ervaring heeft met</w:t>
      </w:r>
      <w:r>
        <w:rPr>
          <w:rFonts w:ascii="Verdana" w:hAnsi="Verdana"/>
          <w:sz w:val="18"/>
          <w:szCs w:val="18"/>
        </w:rPr>
        <w:t xml:space="preserve"> h</w:t>
      </w:r>
      <w:r w:rsidR="00682D4E" w:rsidRPr="003369B7">
        <w:rPr>
          <w:rFonts w:ascii="Verdana" w:hAnsi="Verdana"/>
          <w:sz w:val="18"/>
          <w:szCs w:val="18"/>
        </w:rPr>
        <w:t>et vakkundig leveren van verhuisdiensten binnen een kantooromgeving met een voor publiek toegankelijke ruimte. In deze referentieopdracht werkt u samen met meerdere projectdeelnemers zoals een facilitair manager, ICT medewerkers en leverancier, projectleider, meubelleverancier etc.</w:t>
      </w:r>
    </w:p>
    <w:p w14:paraId="4CD1D6CC" w14:textId="77777777" w:rsidR="001B4EE1" w:rsidRPr="003369B7" w:rsidRDefault="001B4EE1" w:rsidP="001B4EE1">
      <w:pPr>
        <w:pStyle w:val="Lijstalinea"/>
        <w:numPr>
          <w:ilvl w:val="0"/>
          <w:numId w:val="4"/>
        </w:numPr>
        <w:spacing w:before="0" w:after="0" w:line="255" w:lineRule="atLeast"/>
        <w:contextualSpacing w:val="0"/>
        <w:rPr>
          <w:rFonts w:ascii="Verdana" w:hAnsi="Verdana"/>
          <w:sz w:val="18"/>
          <w:szCs w:val="18"/>
        </w:rPr>
      </w:pPr>
      <w:r w:rsidRPr="003369B7">
        <w:rPr>
          <w:rFonts w:ascii="Verdana" w:hAnsi="Verdana"/>
          <w:sz w:val="18"/>
          <w:szCs w:val="18"/>
        </w:rPr>
        <w:t xml:space="preserve">De verhuisdiensten zijn uitgevoerd bij bijvoorbeeld een bankinstelling, sociale dienst, verzekeringsmaatschappij etc. </w:t>
      </w:r>
    </w:p>
    <w:p w14:paraId="3A28FA95" w14:textId="7D216FEE" w:rsidR="00682D4E" w:rsidRPr="003369B7" w:rsidRDefault="00AF1184" w:rsidP="003369B7">
      <w:pPr>
        <w:pStyle w:val="Lijstalinea"/>
        <w:numPr>
          <w:ilvl w:val="0"/>
          <w:numId w:val="4"/>
        </w:numPr>
        <w:spacing w:before="0" w:after="0" w:line="255" w:lineRule="atLeast"/>
        <w:contextualSpacing w:val="0"/>
        <w:rPr>
          <w:rFonts w:ascii="Verdana" w:hAnsi="Verdana"/>
          <w:sz w:val="18"/>
          <w:szCs w:val="18"/>
        </w:rPr>
      </w:pPr>
      <w:r w:rsidRPr="003369B7">
        <w:rPr>
          <w:rFonts w:ascii="Verdana" w:hAnsi="Verdana"/>
          <w:sz w:val="18"/>
          <w:szCs w:val="18"/>
        </w:rPr>
        <w:t>De referentieopdracht van vergelijkbare omvang is. Dat wil zeggen dat het een verhuisproject betreft van minimaal 500 werkplekken per project.</w:t>
      </w:r>
      <w:r w:rsidRPr="003369B7" w:rsidDel="00E5264E">
        <w:rPr>
          <w:rFonts w:ascii="Verdana" w:hAnsi="Verdana"/>
          <w:sz w:val="18"/>
          <w:szCs w:val="18"/>
        </w:rPr>
        <w:t xml:space="preserve"> </w:t>
      </w:r>
    </w:p>
    <w:p w14:paraId="42C9BC02" w14:textId="00C9B366" w:rsidR="000B0A26" w:rsidRPr="005A3590" w:rsidRDefault="000B0A26" w:rsidP="000C0EE5">
      <w:pPr>
        <w:spacing w:before="0" w:after="0" w:line="255" w:lineRule="atLeast"/>
        <w:rPr>
          <w:rFonts w:ascii="Verdana" w:hAnsi="Verdana"/>
          <w:sz w:val="18"/>
          <w:szCs w:val="18"/>
        </w:rPr>
      </w:pPr>
    </w:p>
    <w:p w14:paraId="19BF4655" w14:textId="366790D4" w:rsidR="00665F79" w:rsidRPr="0015163D" w:rsidRDefault="00665F79" w:rsidP="000C0EE5">
      <w:pPr>
        <w:pStyle w:val="Kop4"/>
        <w:spacing w:before="0" w:line="255" w:lineRule="atLeast"/>
      </w:pPr>
      <w:r w:rsidRPr="0015163D">
        <w:lastRenderedPageBreak/>
        <w:t xml:space="preserve">Kerncompetentie 2: </w:t>
      </w:r>
      <w:r w:rsidR="0015163D" w:rsidRPr="003369B7">
        <w:rPr>
          <w:rFonts w:eastAsia="Times New Roman" w:cs="Times New Roman"/>
          <w:szCs w:val="18"/>
          <w:lang w:eastAsia="nl-NL"/>
        </w:rPr>
        <w:t xml:space="preserve">Het professioneel verhuizen (in- én extern) van privacy gevoelige informatie </w:t>
      </w:r>
      <w:r w:rsidR="002B4665">
        <w:rPr>
          <w:rFonts w:eastAsia="Times New Roman" w:cs="Times New Roman"/>
          <w:szCs w:val="18"/>
          <w:lang w:eastAsia="nl-NL"/>
        </w:rPr>
        <w:t>binnen/</w:t>
      </w:r>
      <w:r w:rsidR="005F4589">
        <w:rPr>
          <w:rFonts w:eastAsia="Times New Roman" w:cs="Times New Roman"/>
          <w:szCs w:val="18"/>
          <w:lang w:eastAsia="nl-NL"/>
        </w:rPr>
        <w:t>vanaf</w:t>
      </w:r>
      <w:r w:rsidR="0015163D" w:rsidRPr="003369B7">
        <w:rPr>
          <w:rFonts w:eastAsia="Times New Roman" w:cs="Times New Roman"/>
          <w:szCs w:val="18"/>
          <w:lang w:eastAsia="nl-NL"/>
        </w:rPr>
        <w:t xml:space="preserve"> een kantooromgeving met een voor publiek toegankelijke ruimte</w:t>
      </w:r>
      <w:r w:rsidR="0015163D" w:rsidRPr="0015163D" w:rsidDel="0015163D">
        <w:rPr>
          <w:highlight w:val="lightGray"/>
        </w:rPr>
        <w:t xml:space="preserve"> </w:t>
      </w:r>
    </w:p>
    <w:p w14:paraId="3B043999" w14:textId="33945A78" w:rsidR="00AF1184"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w:t>
      </w:r>
      <w:r w:rsidR="00AF1184">
        <w:rPr>
          <w:rFonts w:ascii="Verdana" w:hAnsi="Verdana"/>
          <w:sz w:val="18"/>
          <w:szCs w:val="18"/>
        </w:rPr>
        <w:t xml:space="preserve"> </w:t>
      </w:r>
      <w:r w:rsidRPr="003C51C7">
        <w:rPr>
          <w:rFonts w:ascii="Verdana" w:hAnsi="Verdana"/>
          <w:sz w:val="18"/>
          <w:szCs w:val="18"/>
        </w:rPr>
        <w:t>blijkt dat</w:t>
      </w:r>
      <w:r w:rsidR="008707B6">
        <w:rPr>
          <w:rFonts w:ascii="Verdana" w:hAnsi="Verdana"/>
          <w:sz w:val="18"/>
          <w:szCs w:val="18"/>
        </w:rPr>
        <w:t>:</w:t>
      </w:r>
    </w:p>
    <w:p w14:paraId="2479ABD5" w14:textId="1D30879E" w:rsidR="002F593D" w:rsidRPr="003369B7" w:rsidRDefault="00D9247E" w:rsidP="002F593D">
      <w:pPr>
        <w:pStyle w:val="Lijstalinea"/>
        <w:numPr>
          <w:ilvl w:val="0"/>
          <w:numId w:val="7"/>
        </w:numPr>
        <w:spacing w:before="0" w:after="0" w:line="255" w:lineRule="atLeast"/>
        <w:rPr>
          <w:rFonts w:ascii="Verdana" w:hAnsi="Verdana"/>
          <w:sz w:val="18"/>
          <w:szCs w:val="18"/>
        </w:rPr>
      </w:pPr>
      <w:r>
        <w:rPr>
          <w:rFonts w:ascii="Verdana" w:hAnsi="Verdana"/>
          <w:sz w:val="18"/>
          <w:szCs w:val="18"/>
        </w:rPr>
        <w:t>U</w:t>
      </w:r>
      <w:r w:rsidRPr="00B750F5">
        <w:rPr>
          <w:rFonts w:ascii="Verdana" w:hAnsi="Verdana"/>
          <w:sz w:val="18"/>
          <w:szCs w:val="18"/>
        </w:rPr>
        <w:t xml:space="preserve"> ervaring heeft met</w:t>
      </w:r>
      <w:r w:rsidR="002F593D">
        <w:rPr>
          <w:rFonts w:ascii="Verdana" w:hAnsi="Verdana"/>
          <w:sz w:val="18"/>
          <w:szCs w:val="18"/>
        </w:rPr>
        <w:t xml:space="preserve"> </w:t>
      </w:r>
      <w:r w:rsidR="002F593D" w:rsidRPr="003369B7">
        <w:rPr>
          <w:rFonts w:ascii="Verdana" w:hAnsi="Verdana"/>
          <w:sz w:val="18"/>
          <w:szCs w:val="18"/>
        </w:rPr>
        <w:t>het verplaatsen (in- en extern) van vertrouwelijke dossiers binnen</w:t>
      </w:r>
      <w:r w:rsidR="00395E52">
        <w:rPr>
          <w:rFonts w:ascii="Verdana" w:hAnsi="Verdana"/>
          <w:sz w:val="18"/>
          <w:szCs w:val="18"/>
        </w:rPr>
        <w:t>/vanaf</w:t>
      </w:r>
      <w:r w:rsidR="002F593D" w:rsidRPr="003369B7">
        <w:rPr>
          <w:rFonts w:ascii="Verdana" w:hAnsi="Verdana"/>
          <w:sz w:val="18"/>
          <w:szCs w:val="18"/>
        </w:rPr>
        <w:t xml:space="preserve"> een kantooromgeving met een voor publiek toegankelijke ruimte.</w:t>
      </w:r>
    </w:p>
    <w:p w14:paraId="64BB294C" w14:textId="38B436A9" w:rsidR="00665F79" w:rsidRPr="003369B7" w:rsidRDefault="005B2D75" w:rsidP="003369B7">
      <w:pPr>
        <w:pStyle w:val="Lijstalinea"/>
        <w:numPr>
          <w:ilvl w:val="0"/>
          <w:numId w:val="7"/>
        </w:numPr>
        <w:spacing w:before="0" w:after="0" w:line="255" w:lineRule="atLeast"/>
        <w:rPr>
          <w:rFonts w:ascii="Verdana" w:hAnsi="Verdana"/>
          <w:sz w:val="18"/>
          <w:szCs w:val="18"/>
        </w:rPr>
      </w:pPr>
      <w:r w:rsidRPr="003369B7">
        <w:rPr>
          <w:rFonts w:ascii="Verdana" w:hAnsi="Verdana"/>
          <w:sz w:val="18"/>
          <w:szCs w:val="18"/>
        </w:rPr>
        <w:t xml:space="preserve">De verhuisdiensten zijn uitgevoerd bij bijvoorbeeld een bankinstelling, sociale dienst, verzekeringsmaatschappij etc. </w:t>
      </w:r>
    </w:p>
    <w:p w14:paraId="140E3EA5" w14:textId="2F6165F3" w:rsidR="00665F79" w:rsidRPr="000C0EE5" w:rsidRDefault="00665F79" w:rsidP="000C0EE5">
      <w:pPr>
        <w:tabs>
          <w:tab w:val="left" w:pos="5950"/>
        </w:tabs>
        <w:spacing w:before="0" w:after="0" w:line="255" w:lineRule="atLeast"/>
        <w:rPr>
          <w:rFonts w:ascii="Verdana" w:hAnsi="Verdana"/>
          <w:sz w:val="18"/>
          <w:szCs w:val="18"/>
        </w:rPr>
      </w:pPr>
    </w:p>
    <w:p w14:paraId="384FD8BE" w14:textId="7C2163EF" w:rsidR="00665F79" w:rsidRPr="005A3590" w:rsidRDefault="00665F79" w:rsidP="000C0EE5">
      <w:pPr>
        <w:pStyle w:val="Kop4"/>
        <w:spacing w:before="0" w:line="255" w:lineRule="atLeast"/>
      </w:pPr>
      <w:r w:rsidRPr="005A3590">
        <w:t>Kerncompetentie 3:</w:t>
      </w:r>
      <w:r w:rsidR="008707B6">
        <w:t xml:space="preserve"> </w:t>
      </w:r>
      <w:r w:rsidR="008707B6" w:rsidRPr="003369B7">
        <w:t>Het landelijk uitvoeren van de dienstverlening met meerdere verhuizingen tegelijkertijd</w:t>
      </w:r>
      <w:r w:rsidR="008707B6" w:rsidRPr="0089464B" w:rsidDel="0015163D">
        <w:rPr>
          <w:highlight w:val="lightGray"/>
        </w:rPr>
        <w:t xml:space="preserve"> </w:t>
      </w:r>
    </w:p>
    <w:p w14:paraId="1F21D6B1" w14:textId="2803C123" w:rsidR="008707B6"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 blijkt dat</w:t>
      </w:r>
      <w:r w:rsidR="008707B6">
        <w:rPr>
          <w:rFonts w:ascii="Verdana" w:hAnsi="Verdana"/>
          <w:sz w:val="18"/>
          <w:szCs w:val="18"/>
        </w:rPr>
        <w:t>:</w:t>
      </w:r>
    </w:p>
    <w:p w14:paraId="6E3271DE" w14:textId="4A67974D" w:rsidR="00014B5F" w:rsidRPr="003369B7" w:rsidRDefault="008707B6" w:rsidP="00014B5F">
      <w:pPr>
        <w:pStyle w:val="Lijstalinea"/>
        <w:numPr>
          <w:ilvl w:val="0"/>
          <w:numId w:val="7"/>
        </w:numPr>
        <w:spacing w:before="0" w:after="0" w:line="255" w:lineRule="atLeast"/>
        <w:rPr>
          <w:rFonts w:ascii="Verdana" w:hAnsi="Verdana"/>
          <w:sz w:val="18"/>
          <w:szCs w:val="18"/>
        </w:rPr>
      </w:pPr>
      <w:r>
        <w:rPr>
          <w:rFonts w:ascii="Verdana" w:hAnsi="Verdana"/>
          <w:sz w:val="18"/>
          <w:szCs w:val="18"/>
        </w:rPr>
        <w:t>U</w:t>
      </w:r>
      <w:r w:rsidR="003C51C7" w:rsidRPr="003C51C7">
        <w:rPr>
          <w:rFonts w:ascii="Verdana" w:hAnsi="Verdana"/>
          <w:sz w:val="18"/>
          <w:szCs w:val="18"/>
        </w:rPr>
        <w:t xml:space="preserve"> ervaring heeft met</w:t>
      </w:r>
      <w:r w:rsidR="00014B5F" w:rsidRPr="003369B7">
        <w:rPr>
          <w:rFonts w:ascii="Verdana" w:hAnsi="Verdana"/>
          <w:sz w:val="18"/>
          <w:szCs w:val="18"/>
        </w:rPr>
        <w:t xml:space="preserve"> het op eenzelfde moment aanwenden van capaciteit voor verschillende projecten. </w:t>
      </w:r>
    </w:p>
    <w:p w14:paraId="04766CBD" w14:textId="77777777" w:rsidR="00945A36" w:rsidRDefault="00831102" w:rsidP="00945A36">
      <w:pPr>
        <w:pStyle w:val="Lijstalinea"/>
        <w:numPr>
          <w:ilvl w:val="0"/>
          <w:numId w:val="7"/>
        </w:numPr>
        <w:spacing w:before="0" w:after="0" w:line="255" w:lineRule="atLeast"/>
        <w:rPr>
          <w:rFonts w:ascii="Verdana" w:hAnsi="Verdana"/>
          <w:sz w:val="18"/>
          <w:szCs w:val="18"/>
        </w:rPr>
      </w:pPr>
      <w:r w:rsidRPr="003369B7">
        <w:rPr>
          <w:rFonts w:ascii="Verdana" w:hAnsi="Verdana"/>
          <w:sz w:val="18"/>
          <w:szCs w:val="18"/>
        </w:rPr>
        <w:t xml:space="preserve">U verhuizingen </w:t>
      </w:r>
      <w:r>
        <w:rPr>
          <w:rFonts w:ascii="Verdana" w:hAnsi="Verdana"/>
          <w:sz w:val="18"/>
          <w:szCs w:val="18"/>
        </w:rPr>
        <w:t xml:space="preserve">levert </w:t>
      </w:r>
      <w:r w:rsidRPr="003369B7">
        <w:rPr>
          <w:rFonts w:ascii="Verdana" w:hAnsi="Verdana"/>
          <w:sz w:val="18"/>
          <w:szCs w:val="18"/>
        </w:rPr>
        <w:t xml:space="preserve">voor 1 opdrachtgever op meer dan 5 locaties tegelijkertijd, verspreid over tenminste 3 provincies. Belangrijk hierbij is dat de projecten overlap moeten hebben, niet dat de projecten qua tijdsverloop exact parallel moeten lopen. </w:t>
      </w:r>
    </w:p>
    <w:p w14:paraId="69469754" w14:textId="6D641376" w:rsidR="00665F79" w:rsidRPr="00945A36" w:rsidRDefault="00945A36" w:rsidP="003369B7">
      <w:pPr>
        <w:pStyle w:val="Lijstalinea"/>
        <w:numPr>
          <w:ilvl w:val="0"/>
          <w:numId w:val="7"/>
        </w:numPr>
        <w:spacing w:before="0" w:after="0" w:line="255" w:lineRule="atLeast"/>
        <w:rPr>
          <w:rFonts w:ascii="Verdana" w:hAnsi="Verdana"/>
          <w:sz w:val="18"/>
          <w:szCs w:val="18"/>
        </w:rPr>
      </w:pPr>
      <w:r>
        <w:rPr>
          <w:rFonts w:ascii="Verdana" w:hAnsi="Verdana"/>
          <w:sz w:val="18"/>
          <w:szCs w:val="18"/>
        </w:rPr>
        <w:t>D</w:t>
      </w:r>
      <w:r w:rsidRPr="003369B7">
        <w:rPr>
          <w:rFonts w:ascii="Verdana" w:hAnsi="Verdana"/>
          <w:sz w:val="18"/>
          <w:szCs w:val="18"/>
        </w:rPr>
        <w:t>e referentieopdracht van vergelijkbare omvang is. Dat wil zeggen dat het verhuisprojecten betreft van minimaal 500 werkplekken per dag over de locaties verspreid.</w:t>
      </w:r>
    </w:p>
    <w:p w14:paraId="1E8BCE1C" w14:textId="77777777" w:rsidR="00630F5A" w:rsidRPr="005A3590" w:rsidRDefault="00630F5A"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B533C">
        <w:tc>
          <w:tcPr>
            <w:tcW w:w="2410"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A5A64F5" w14:textId="77777777"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8DFBB69" w14:textId="79BFCFFC"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27B4642A" w14:textId="5B12F085" w:rsidR="009218F5" w:rsidRPr="005A3590" w:rsidRDefault="009218F5" w:rsidP="009218F5">
            <w:pPr>
              <w:pStyle w:val="Invulling"/>
              <w:widowControl w:val="0"/>
              <w:spacing w:before="0" w:line="255" w:lineRule="atLeast"/>
              <w:rPr>
                <w:bCs/>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5D6F5E" w:rsidRPr="001048A4" w14:paraId="1B70A238" w14:textId="77777777" w:rsidTr="007B533C">
        <w:tc>
          <w:tcPr>
            <w:tcW w:w="2410" w:type="dxa"/>
          </w:tcPr>
          <w:p w14:paraId="75D57A99" w14:textId="7F67B12A"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 xml:space="preserve">opdracht in maximaal </w:t>
            </w:r>
            <w:r w:rsidR="0089464B" w:rsidRPr="0089464B">
              <w:rPr>
                <w:rFonts w:ascii="Verdana" w:hAnsi="Verdana"/>
                <w:sz w:val="18"/>
                <w:szCs w:val="18"/>
                <w:highlight w:val="lightGray"/>
              </w:rPr>
              <w:t>&lt;</w:t>
            </w:r>
            <w:r w:rsidR="005A3590" w:rsidRPr="0089464B">
              <w:rPr>
                <w:rFonts w:ascii="Verdana" w:hAnsi="Verdana"/>
                <w:sz w:val="18"/>
                <w:szCs w:val="18"/>
                <w:highlight w:val="lightGray"/>
              </w:rPr>
              <w:t>3000</w:t>
            </w:r>
            <w:r w:rsidR="0089464B" w:rsidRPr="0089464B">
              <w:rPr>
                <w:rFonts w:ascii="Verdana" w:hAnsi="Verdana"/>
                <w:sz w:val="18"/>
                <w:szCs w:val="18"/>
                <w:highlight w:val="lightGray"/>
              </w:rPr>
              <w:t>&gt;</w:t>
            </w:r>
            <w:r w:rsidR="005D6F5E" w:rsidRPr="005A3590">
              <w:rPr>
                <w:rFonts w:ascii="Verdana" w:hAnsi="Verdana"/>
                <w:sz w:val="18"/>
                <w:szCs w:val="18"/>
              </w:rPr>
              <w:t xml:space="preserve"> 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09F6A2B" w14:textId="77777777" w:rsidTr="007B533C">
        <w:tc>
          <w:tcPr>
            <w:tcW w:w="2410" w:type="dxa"/>
          </w:tcPr>
          <w:p w14:paraId="2BE475F8" w14:textId="691AE92D" w:rsidR="005D6F5E" w:rsidRPr="005A3590" w:rsidRDefault="00845B85" w:rsidP="001048A4">
            <w:pPr>
              <w:spacing w:line="255" w:lineRule="atLeast"/>
              <w:rPr>
                <w:rFonts w:ascii="Verdana" w:hAnsi="Verdana"/>
                <w:sz w:val="18"/>
                <w:szCs w:val="18"/>
              </w:rPr>
            </w:pPr>
            <w:r w:rsidRPr="007B533C">
              <w:rPr>
                <w:rFonts w:ascii="Verdana" w:hAnsi="Verdana"/>
                <w:sz w:val="18"/>
                <w:szCs w:val="18"/>
              </w:rPr>
              <w:t xml:space="preserve">Vergelijkbare omvang: </w:t>
            </w:r>
            <w:r w:rsidR="005D6F5E" w:rsidRPr="0089464B">
              <w:rPr>
                <w:rFonts w:ascii="Verdana" w:hAnsi="Verdana"/>
                <w:sz w:val="18"/>
                <w:szCs w:val="18"/>
                <w:highlight w:val="lightGray"/>
              </w:rPr>
              <w:t>&lt;Opdrachtwaarde / Volume &gt;</w:t>
            </w:r>
            <w:r w:rsidR="005D6F5E" w:rsidRPr="005A3590">
              <w:rPr>
                <w:rFonts w:ascii="Verdana" w:hAnsi="Verdana"/>
                <w:sz w:val="18"/>
                <w:szCs w:val="18"/>
              </w:rPr>
              <w:t xml:space="preserve"> </w:t>
            </w:r>
          </w:p>
        </w:tc>
        <w:tc>
          <w:tcPr>
            <w:tcW w:w="6804"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AA4CAA0" w14:textId="77777777" w:rsidTr="007B533C">
        <w:tc>
          <w:tcPr>
            <w:tcW w:w="2410" w:type="dxa"/>
          </w:tcPr>
          <w:p w14:paraId="31FC031B" w14:textId="77777777" w:rsidR="008C17EE" w:rsidRPr="005A3590" w:rsidRDefault="008C17EE" w:rsidP="00A54F57">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E7FFA84" w14:textId="77777777" w:rsidR="000C0EE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77E9F130" w14:textId="3C30281F" w:rsidR="008C17EE" w:rsidRPr="009218F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64D6AC81" w14:textId="77777777" w:rsidR="008C17EE" w:rsidRPr="005A3590" w:rsidRDefault="008C17EE" w:rsidP="00A54F57">
            <w:pPr>
              <w:pStyle w:val="Invulling"/>
              <w:widowControl w:val="0"/>
              <w:spacing w:before="0" w:line="255" w:lineRule="atLeast"/>
              <w:rPr>
                <w:bCs/>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8C17EE" w:rsidRPr="001048A4" w14:paraId="201AA77F" w14:textId="77777777" w:rsidTr="007B533C">
        <w:tc>
          <w:tcPr>
            <w:tcW w:w="2410" w:type="dxa"/>
          </w:tcPr>
          <w:p w14:paraId="3EFE15F8" w14:textId="77777777" w:rsidR="008C17EE" w:rsidRPr="005A3590" w:rsidRDefault="008C17EE" w:rsidP="00A54F57">
            <w:pPr>
              <w:spacing w:line="255" w:lineRule="atLeast"/>
              <w:rPr>
                <w:rFonts w:ascii="Verdana" w:hAnsi="Verdana"/>
                <w:sz w:val="18"/>
                <w:szCs w:val="18"/>
              </w:rPr>
            </w:pPr>
            <w:r>
              <w:rPr>
                <w:rFonts w:ascii="Verdana" w:hAnsi="Verdana"/>
                <w:sz w:val="18"/>
                <w:szCs w:val="18"/>
              </w:rPr>
              <w:lastRenderedPageBreak/>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89464B">
              <w:rPr>
                <w:rFonts w:ascii="Verdana" w:hAnsi="Verdana"/>
                <w:sz w:val="18"/>
                <w:szCs w:val="18"/>
                <w:highlight w:val="lightGray"/>
              </w:rPr>
              <w:t>&lt;3000&gt;</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349DADA0" w14:textId="77777777" w:rsidR="008C17EE" w:rsidRPr="005A3590" w:rsidRDefault="008C17EE" w:rsidP="00A54F5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8C17EE" w:rsidRPr="001048A4" w14:paraId="00A5B5A0" w14:textId="77777777" w:rsidTr="007B533C">
        <w:tc>
          <w:tcPr>
            <w:tcW w:w="2410" w:type="dxa"/>
          </w:tcPr>
          <w:p w14:paraId="39987AD8" w14:textId="77777777" w:rsidR="008C17EE" w:rsidRPr="005A3590" w:rsidRDefault="008C17EE" w:rsidP="00A54F57">
            <w:pPr>
              <w:spacing w:line="255" w:lineRule="atLeast"/>
              <w:rPr>
                <w:rFonts w:ascii="Verdana" w:hAnsi="Verdana"/>
                <w:sz w:val="18"/>
                <w:szCs w:val="18"/>
              </w:rPr>
            </w:pPr>
            <w:r w:rsidRPr="007B533C">
              <w:rPr>
                <w:rFonts w:ascii="Verdana" w:hAnsi="Verdana"/>
                <w:sz w:val="18"/>
                <w:szCs w:val="18"/>
              </w:rPr>
              <w:t xml:space="preserve">Vergelijkbare omvang: </w:t>
            </w:r>
            <w:r w:rsidRPr="0089464B">
              <w:rPr>
                <w:rFonts w:ascii="Verdana" w:hAnsi="Verdana"/>
                <w:sz w:val="18"/>
                <w:szCs w:val="18"/>
                <w:highlight w:val="lightGray"/>
              </w:rPr>
              <w:t>&lt;Opdrachtwaarde / Volume &gt;</w:t>
            </w:r>
            <w:r w:rsidRPr="005A3590">
              <w:rPr>
                <w:rFonts w:ascii="Verdana" w:hAnsi="Verdana"/>
                <w:sz w:val="18"/>
                <w:szCs w:val="18"/>
              </w:rPr>
              <w:t xml:space="preserve"> </w:t>
            </w:r>
          </w:p>
        </w:tc>
        <w:tc>
          <w:tcPr>
            <w:tcW w:w="6804" w:type="dxa"/>
            <w:gridSpan w:val="3"/>
          </w:tcPr>
          <w:p w14:paraId="29AD83C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25EDCB5" w14:textId="77777777" w:rsidTr="007B533C">
        <w:tc>
          <w:tcPr>
            <w:tcW w:w="2410"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3A3437CE" w:rsidR="000B0A26" w:rsidRPr="009A1708" w:rsidRDefault="000B0A26" w:rsidP="000C0EE5">
      <w:pPr>
        <w:rPr>
          <w:rFonts w:ascii="Verdana" w:hAnsi="Verdana"/>
          <w:sz w:val="18"/>
          <w:szCs w:val="18"/>
        </w:rPr>
      </w:pPr>
    </w:p>
    <w:sectPr w:rsidR="000B0A26" w:rsidRPr="009A1708" w:rsidSect="004E7977">
      <w:headerReference w:type="default" r:id="rId12"/>
      <w:footerReference w:type="default" r:id="rId13"/>
      <w:headerReference w:type="first" r:id="rId14"/>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848C1A" w14:textId="77777777" w:rsidR="00B02344" w:rsidRDefault="00B02344" w:rsidP="003F25FC">
      <w:pPr>
        <w:spacing w:before="0" w:after="0" w:line="240" w:lineRule="auto"/>
      </w:pPr>
      <w:r>
        <w:separator/>
      </w:r>
    </w:p>
  </w:endnote>
  <w:endnote w:type="continuationSeparator" w:id="0">
    <w:p w14:paraId="2E75E8D8" w14:textId="77777777" w:rsidR="00B02344" w:rsidRDefault="00B02344"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F54AF" w14:textId="74C16CA7"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3369B7">
      <w:rPr>
        <w:rStyle w:val="Subtieleverwijzing"/>
        <w:b w:val="0"/>
      </w:rPr>
      <w:t>VK.2024.</w:t>
    </w:r>
    <w:r w:rsidR="00947235">
      <w:rPr>
        <w:rStyle w:val="Subtieleverwijzing"/>
        <w:b w:val="0"/>
      </w:rPr>
      <w:t>574</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A1008" w14:textId="77777777" w:rsidR="00B02344" w:rsidRDefault="00B02344" w:rsidP="003F25FC">
      <w:pPr>
        <w:spacing w:before="0" w:after="0" w:line="240" w:lineRule="auto"/>
      </w:pPr>
      <w:r>
        <w:separator/>
      </w:r>
    </w:p>
  </w:footnote>
  <w:footnote w:type="continuationSeparator" w:id="0">
    <w:p w14:paraId="42F8291A" w14:textId="77777777" w:rsidR="00B02344" w:rsidRDefault="00B02344"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35C59"/>
    <w:multiLevelType w:val="hybridMultilevel"/>
    <w:tmpl w:val="C3B81AF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7AA5114"/>
    <w:multiLevelType w:val="hybridMultilevel"/>
    <w:tmpl w:val="773EFF7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BC72DC"/>
    <w:multiLevelType w:val="hybridMultilevel"/>
    <w:tmpl w:val="68FC06DA"/>
    <w:lvl w:ilvl="0" w:tplc="04130005">
      <w:start w:val="1"/>
      <w:numFmt w:val="bullet"/>
      <w:lvlText w:val=""/>
      <w:lvlJc w:val="left"/>
      <w:pPr>
        <w:ind w:left="783" w:hanging="360"/>
      </w:pPr>
      <w:rPr>
        <w:rFonts w:ascii="Wingdings" w:hAnsi="Wingdings"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53530AA"/>
    <w:multiLevelType w:val="hybridMultilevel"/>
    <w:tmpl w:val="4F54995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002AC7"/>
    <w:multiLevelType w:val="hybridMultilevel"/>
    <w:tmpl w:val="82E0557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8254991">
    <w:abstractNumId w:val="5"/>
  </w:num>
  <w:num w:numId="2" w16cid:durableId="2090612351">
    <w:abstractNumId w:val="3"/>
  </w:num>
  <w:num w:numId="3" w16cid:durableId="1104957057">
    <w:abstractNumId w:val="1"/>
  </w:num>
  <w:num w:numId="4" w16cid:durableId="1149054908">
    <w:abstractNumId w:val="7"/>
  </w:num>
  <w:num w:numId="5" w16cid:durableId="688065533">
    <w:abstractNumId w:val="2"/>
  </w:num>
  <w:num w:numId="6" w16cid:durableId="589849879">
    <w:abstractNumId w:val="6"/>
  </w:num>
  <w:num w:numId="7" w16cid:durableId="300306336">
    <w:abstractNumId w:val="0"/>
  </w:num>
  <w:num w:numId="8" w16cid:durableId="164057101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trackRevisions/>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2E3B"/>
    <w:rsid w:val="00014B5F"/>
    <w:rsid w:val="000150A5"/>
    <w:rsid w:val="00031A40"/>
    <w:rsid w:val="00037741"/>
    <w:rsid w:val="00043D72"/>
    <w:rsid w:val="000532DF"/>
    <w:rsid w:val="00057922"/>
    <w:rsid w:val="000B0A26"/>
    <w:rsid w:val="000B3DD4"/>
    <w:rsid w:val="000C0EE5"/>
    <w:rsid w:val="000E1FF5"/>
    <w:rsid w:val="000E46FD"/>
    <w:rsid w:val="000F2931"/>
    <w:rsid w:val="001048A4"/>
    <w:rsid w:val="00115DE1"/>
    <w:rsid w:val="00127085"/>
    <w:rsid w:val="00134BF6"/>
    <w:rsid w:val="00135C3C"/>
    <w:rsid w:val="0014089B"/>
    <w:rsid w:val="00145FED"/>
    <w:rsid w:val="0015163D"/>
    <w:rsid w:val="00155BF0"/>
    <w:rsid w:val="00164687"/>
    <w:rsid w:val="0017330D"/>
    <w:rsid w:val="00186D6D"/>
    <w:rsid w:val="001929AC"/>
    <w:rsid w:val="001B15EA"/>
    <w:rsid w:val="001B23A7"/>
    <w:rsid w:val="001B4EE1"/>
    <w:rsid w:val="001C7875"/>
    <w:rsid w:val="001D249B"/>
    <w:rsid w:val="001D3E91"/>
    <w:rsid w:val="001E1889"/>
    <w:rsid w:val="001E1FC8"/>
    <w:rsid w:val="002012A9"/>
    <w:rsid w:val="00207EF2"/>
    <w:rsid w:val="00225C5C"/>
    <w:rsid w:val="00226929"/>
    <w:rsid w:val="002302A3"/>
    <w:rsid w:val="00235B58"/>
    <w:rsid w:val="00235FA2"/>
    <w:rsid w:val="002501B4"/>
    <w:rsid w:val="00250728"/>
    <w:rsid w:val="002625DC"/>
    <w:rsid w:val="00267915"/>
    <w:rsid w:val="00273203"/>
    <w:rsid w:val="00296AF6"/>
    <w:rsid w:val="002970F4"/>
    <w:rsid w:val="002B4665"/>
    <w:rsid w:val="002C10ED"/>
    <w:rsid w:val="002D399C"/>
    <w:rsid w:val="002D3FA6"/>
    <w:rsid w:val="002D77F5"/>
    <w:rsid w:val="002F593D"/>
    <w:rsid w:val="00301C93"/>
    <w:rsid w:val="003034BA"/>
    <w:rsid w:val="003054AC"/>
    <w:rsid w:val="00312AD3"/>
    <w:rsid w:val="00315F35"/>
    <w:rsid w:val="00316092"/>
    <w:rsid w:val="0032785A"/>
    <w:rsid w:val="003369B7"/>
    <w:rsid w:val="00337715"/>
    <w:rsid w:val="00343D40"/>
    <w:rsid w:val="00353904"/>
    <w:rsid w:val="00373B52"/>
    <w:rsid w:val="00373DDF"/>
    <w:rsid w:val="00395E52"/>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4F4D28"/>
    <w:rsid w:val="00516A64"/>
    <w:rsid w:val="00523E0D"/>
    <w:rsid w:val="00536FDC"/>
    <w:rsid w:val="005400B1"/>
    <w:rsid w:val="005478E5"/>
    <w:rsid w:val="00562254"/>
    <w:rsid w:val="00564FED"/>
    <w:rsid w:val="00581512"/>
    <w:rsid w:val="00585ACE"/>
    <w:rsid w:val="00590AF3"/>
    <w:rsid w:val="0059220E"/>
    <w:rsid w:val="005A29D7"/>
    <w:rsid w:val="005A3590"/>
    <w:rsid w:val="005A6796"/>
    <w:rsid w:val="005A739B"/>
    <w:rsid w:val="005A7509"/>
    <w:rsid w:val="005B2D75"/>
    <w:rsid w:val="005C0A3B"/>
    <w:rsid w:val="005C18B0"/>
    <w:rsid w:val="005C64A0"/>
    <w:rsid w:val="005D6F5E"/>
    <w:rsid w:val="005F4589"/>
    <w:rsid w:val="005F61FD"/>
    <w:rsid w:val="005F68BB"/>
    <w:rsid w:val="006016C0"/>
    <w:rsid w:val="006019F8"/>
    <w:rsid w:val="00605946"/>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76433"/>
    <w:rsid w:val="00682D4E"/>
    <w:rsid w:val="006916B8"/>
    <w:rsid w:val="00693D46"/>
    <w:rsid w:val="006969B5"/>
    <w:rsid w:val="00696EE8"/>
    <w:rsid w:val="006A7C01"/>
    <w:rsid w:val="006B2BCB"/>
    <w:rsid w:val="006B35A7"/>
    <w:rsid w:val="006B49A5"/>
    <w:rsid w:val="006C06B3"/>
    <w:rsid w:val="006D2126"/>
    <w:rsid w:val="006E10BF"/>
    <w:rsid w:val="006E5812"/>
    <w:rsid w:val="006F1F92"/>
    <w:rsid w:val="00716E6D"/>
    <w:rsid w:val="007246EE"/>
    <w:rsid w:val="00724B0C"/>
    <w:rsid w:val="00744D43"/>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204B"/>
    <w:rsid w:val="0082593C"/>
    <w:rsid w:val="0083019A"/>
    <w:rsid w:val="00831102"/>
    <w:rsid w:val="00835559"/>
    <w:rsid w:val="00840303"/>
    <w:rsid w:val="00845B85"/>
    <w:rsid w:val="008572BD"/>
    <w:rsid w:val="0086033D"/>
    <w:rsid w:val="00867CB3"/>
    <w:rsid w:val="008707B6"/>
    <w:rsid w:val="0088210A"/>
    <w:rsid w:val="0089464B"/>
    <w:rsid w:val="0089781B"/>
    <w:rsid w:val="008C17EE"/>
    <w:rsid w:val="008C467C"/>
    <w:rsid w:val="008D3B49"/>
    <w:rsid w:val="008E190D"/>
    <w:rsid w:val="008E77D0"/>
    <w:rsid w:val="008F4462"/>
    <w:rsid w:val="008F5F1A"/>
    <w:rsid w:val="00913D2B"/>
    <w:rsid w:val="00914351"/>
    <w:rsid w:val="0091778D"/>
    <w:rsid w:val="009200CA"/>
    <w:rsid w:val="00921137"/>
    <w:rsid w:val="009218F5"/>
    <w:rsid w:val="009428FE"/>
    <w:rsid w:val="00945A36"/>
    <w:rsid w:val="00946130"/>
    <w:rsid w:val="00947235"/>
    <w:rsid w:val="0094761E"/>
    <w:rsid w:val="0095000E"/>
    <w:rsid w:val="009529B5"/>
    <w:rsid w:val="009536C7"/>
    <w:rsid w:val="009539FC"/>
    <w:rsid w:val="009660DA"/>
    <w:rsid w:val="00971180"/>
    <w:rsid w:val="0097662E"/>
    <w:rsid w:val="009A1540"/>
    <w:rsid w:val="009A1708"/>
    <w:rsid w:val="009A32A2"/>
    <w:rsid w:val="009B5B4E"/>
    <w:rsid w:val="009C2970"/>
    <w:rsid w:val="009C6D69"/>
    <w:rsid w:val="009C74F0"/>
    <w:rsid w:val="009D1061"/>
    <w:rsid w:val="009E46DA"/>
    <w:rsid w:val="009F724A"/>
    <w:rsid w:val="00A0081D"/>
    <w:rsid w:val="00A0339B"/>
    <w:rsid w:val="00A07B8E"/>
    <w:rsid w:val="00A221FF"/>
    <w:rsid w:val="00A4261B"/>
    <w:rsid w:val="00A43EF0"/>
    <w:rsid w:val="00A51F2A"/>
    <w:rsid w:val="00A52EC0"/>
    <w:rsid w:val="00A53357"/>
    <w:rsid w:val="00A80469"/>
    <w:rsid w:val="00A8143C"/>
    <w:rsid w:val="00A97E83"/>
    <w:rsid w:val="00AB0BC6"/>
    <w:rsid w:val="00AC11DB"/>
    <w:rsid w:val="00AF1184"/>
    <w:rsid w:val="00AF2D04"/>
    <w:rsid w:val="00AF305D"/>
    <w:rsid w:val="00B02344"/>
    <w:rsid w:val="00B049A7"/>
    <w:rsid w:val="00B05BB7"/>
    <w:rsid w:val="00B207E9"/>
    <w:rsid w:val="00B305C1"/>
    <w:rsid w:val="00B31B45"/>
    <w:rsid w:val="00B31D45"/>
    <w:rsid w:val="00B323A8"/>
    <w:rsid w:val="00B3430E"/>
    <w:rsid w:val="00B35912"/>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F0CBC"/>
    <w:rsid w:val="00D12C14"/>
    <w:rsid w:val="00D22208"/>
    <w:rsid w:val="00D3335E"/>
    <w:rsid w:val="00D54D47"/>
    <w:rsid w:val="00D613B7"/>
    <w:rsid w:val="00D61769"/>
    <w:rsid w:val="00D80213"/>
    <w:rsid w:val="00D86179"/>
    <w:rsid w:val="00D91E85"/>
    <w:rsid w:val="00D9247E"/>
    <w:rsid w:val="00DA0154"/>
    <w:rsid w:val="00DA4F0E"/>
    <w:rsid w:val="00DB02DF"/>
    <w:rsid w:val="00DB6FC4"/>
    <w:rsid w:val="00DC6D2F"/>
    <w:rsid w:val="00DD020D"/>
    <w:rsid w:val="00DD32F3"/>
    <w:rsid w:val="00DD4DBE"/>
    <w:rsid w:val="00DD56F9"/>
    <w:rsid w:val="00DE018D"/>
    <w:rsid w:val="00DE07A9"/>
    <w:rsid w:val="00DF6DAD"/>
    <w:rsid w:val="00E060D5"/>
    <w:rsid w:val="00E14EBE"/>
    <w:rsid w:val="00E2356D"/>
    <w:rsid w:val="00E2593E"/>
    <w:rsid w:val="00E34CCD"/>
    <w:rsid w:val="00E40AD9"/>
    <w:rsid w:val="00E46FB3"/>
    <w:rsid w:val="00E504FC"/>
    <w:rsid w:val="00E517FD"/>
    <w:rsid w:val="00E716FA"/>
    <w:rsid w:val="00E85875"/>
    <w:rsid w:val="00E86698"/>
    <w:rsid w:val="00E91047"/>
    <w:rsid w:val="00EA17CA"/>
    <w:rsid w:val="00EA58A4"/>
    <w:rsid w:val="00ED6667"/>
    <w:rsid w:val="00EF1DBF"/>
    <w:rsid w:val="00F17114"/>
    <w:rsid w:val="00F440C2"/>
    <w:rsid w:val="00F54729"/>
    <w:rsid w:val="00F57E8D"/>
    <w:rsid w:val="00F61008"/>
    <w:rsid w:val="00F738D6"/>
    <w:rsid w:val="00F83817"/>
    <w:rsid w:val="00F9020B"/>
    <w:rsid w:val="00F935ED"/>
    <w:rsid w:val="00F93B26"/>
    <w:rsid w:val="00FA24F0"/>
    <w:rsid w:val="00FA3DE6"/>
    <w:rsid w:val="00FA727F"/>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iPriority w:val="99"/>
    <w:unhideWhenUsed/>
    <w:qFormat/>
    <w:rsid w:val="00606B0C"/>
    <w:rPr>
      <w:sz w:val="16"/>
      <w:szCs w:val="16"/>
    </w:rPr>
  </w:style>
  <w:style w:type="paragraph" w:styleId="Tekstopmerking">
    <w:name w:val="annotation text"/>
    <w:basedOn w:val="Standaard"/>
    <w:link w:val="TekstopmerkingChar"/>
    <w:uiPriority w:val="99"/>
    <w:unhideWhenUsed/>
    <w:qFormat/>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styleId="Revisie">
    <w:name w:val="Revision"/>
    <w:hidden/>
    <w:uiPriority w:val="99"/>
    <w:semiHidden/>
    <w:rsid w:val="00562254"/>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4.xml><?xml version="1.0" encoding="utf-8"?>
<?mso-contentType ?>
<SharedContentType xmlns="Microsoft.SharePoint.Taxonomy.ContentTypeSync" SourceId="ecadf510-6fd9-4589-915b-e40c5db06ce5" ContentTypeId="0x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2.xml><?xml version="1.0" encoding="utf-8"?>
<ds:datastoreItem xmlns:ds="http://schemas.openxmlformats.org/officeDocument/2006/customXml" ds:itemID="{DA3DCE52-9D19-4475-BB24-AB5336A35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4.xml><?xml version="1.0" encoding="utf-8"?>
<ds:datastoreItem xmlns:ds="http://schemas.openxmlformats.org/officeDocument/2006/customXml" ds:itemID="{7C95B24D-0100-4540-87A2-C271D292DAEE}">
  <ds:schemaRefs>
    <ds:schemaRef ds:uri="Microsoft.SharePoint.Taxonomy.ContentTypeSync"/>
  </ds:schemaRefs>
</ds:datastoreItem>
</file>

<file path=customXml/itemProps5.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821</Words>
  <Characters>4516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Korte, Virginie (V.A.J.M.)</cp:lastModifiedBy>
  <cp:revision>261</cp:revision>
  <dcterms:created xsi:type="dcterms:W3CDTF">2021-05-07T12:48:00Z</dcterms:created>
  <dcterms:modified xsi:type="dcterms:W3CDTF">2024-11-27T09:27:00Z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y fmtid="{D5CDD505-2E9C-101B-9397-08002B2CF9AE}" pid="3" name="Order">
    <vt:r8>100</vt:r8>
  </property>
  <property fmtid="{D5CDD505-2E9C-101B-9397-08002B2CF9AE}" pid="4" name="MediaServiceImageTags">
    <vt:lpwstr/>
  </property>
</Properties>
</file>