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420D7" w:rsidR="003A2E34" w:rsidP="003A2E34" w:rsidRDefault="003A2E34" w14:paraId="63604EB5" w14:textId="6569C95B">
      <w:pPr>
        <w:pStyle w:val="KopBijlage"/>
        <w:rPr>
          <w:rFonts w:asciiTheme="minorHAnsi" w:hAnsiTheme="minorHAnsi" w:cstheme="minorHAnsi"/>
          <w:color w:val="auto"/>
          <w:sz w:val="44"/>
          <w:szCs w:val="44"/>
        </w:rPr>
      </w:pPr>
      <w:bookmarkStart w:name="_Toc419285423" w:id="0"/>
      <w:bookmarkStart w:name="_Toc421086919" w:id="1"/>
      <w:bookmarkStart w:name="_Toc421100642" w:id="2"/>
      <w:bookmarkStart w:name="_Toc461108528" w:id="3"/>
      <w:r w:rsidRPr="006420D7">
        <w:rPr>
          <w:rFonts w:asciiTheme="minorHAnsi" w:hAnsiTheme="minorHAnsi" w:cstheme="minorHAnsi"/>
          <w:color w:val="auto"/>
          <w:sz w:val="44"/>
          <w:szCs w:val="44"/>
        </w:rPr>
        <w:t xml:space="preserve">Formulier </w:t>
      </w:r>
      <w:r w:rsidRPr="006420D7" w:rsidR="00D80818">
        <w:rPr>
          <w:rFonts w:asciiTheme="minorHAnsi" w:hAnsiTheme="minorHAnsi" w:cstheme="minorHAnsi"/>
          <w:color w:val="auto"/>
          <w:sz w:val="44"/>
          <w:szCs w:val="44"/>
        </w:rPr>
        <w:t>Uitsluitingsgrond Europese Sancties</w:t>
      </w:r>
      <w:bookmarkEnd w:id="0"/>
      <w:bookmarkEnd w:id="1"/>
      <w:bookmarkEnd w:id="2"/>
      <w:bookmarkEnd w:id="3"/>
    </w:p>
    <w:p w:rsidRPr="006420D7" w:rsidR="003A2E34" w:rsidP="003A2E34" w:rsidRDefault="003A2E34" w14:paraId="63604EB6" w14:textId="77777777">
      <w:pPr>
        <w:ind w:left="567"/>
        <w:rPr>
          <w:rFonts w:cs="Arial"/>
          <w:sz w:val="18"/>
          <w:szCs w:val="18"/>
          <w:lang w:eastAsia="ar-SA"/>
        </w:rPr>
      </w:pPr>
    </w:p>
    <w:p w:rsidRPr="006420D7" w:rsidR="00934816" w:rsidP="00934816" w:rsidRDefault="00934816" w14:paraId="77D40EBA" w14:textId="77777777">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rsidRPr="006420D7" w:rsidR="00934816" w:rsidP="00934816" w:rsidRDefault="00934816" w14:paraId="1D45ECB5" w14:textId="77777777">
      <w:pPr>
        <w:suppressAutoHyphens/>
        <w:spacing w:line="288" w:lineRule="auto"/>
        <w:rPr>
          <w:rFonts w:asciiTheme="minorHAnsi" w:hAnsiTheme="minorHAnsi" w:cstheme="minorHAnsi"/>
        </w:rPr>
      </w:pPr>
    </w:p>
    <w:p w:rsidRPr="006420D7" w:rsidR="00934816" w:rsidP="00934816" w:rsidRDefault="00934816" w14:paraId="1E96AE67" w14:textId="2B7F42FE">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rsidRPr="006420D7" w:rsidR="00934816" w:rsidP="00934816" w:rsidRDefault="00934816" w14:paraId="15AD664F" w14:textId="77777777">
      <w:pPr>
        <w:suppressAutoHyphens/>
        <w:spacing w:line="288" w:lineRule="auto"/>
        <w:rPr>
          <w:rFonts w:asciiTheme="minorHAnsi" w:hAnsiTheme="minorHAnsi" w:cstheme="minorHAnsi"/>
        </w:rPr>
      </w:pPr>
    </w:p>
    <w:p w:rsidRPr="006420D7" w:rsidR="00934816" w:rsidP="00934816" w:rsidRDefault="00741173" w14:paraId="383AA3B7" w14:textId="1DB94CFC">
      <w:pPr>
        <w:suppressAutoHyphens/>
        <w:spacing w:line="288" w:lineRule="auto"/>
        <w:rPr>
          <w:rFonts w:asciiTheme="minorHAnsi" w:hAnsiTheme="minorHAnsi" w:cstheme="minorHAnsi"/>
        </w:rPr>
      </w:pPr>
      <w:r w:rsidRPr="006420D7">
        <w:rPr>
          <w:rFonts w:asciiTheme="minorHAnsi" w:hAnsiTheme="minorHAnsi" w:cstheme="minorHAnsi"/>
        </w:rPr>
        <w:t>VNOG</w:t>
      </w:r>
      <w:r w:rsidRPr="006420D7" w:rsidR="00934816">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rsidRPr="006420D7" w:rsidR="00934816" w:rsidP="00934816" w:rsidRDefault="00934816" w14:paraId="3CA7741B" w14:textId="77777777">
      <w:pPr>
        <w:suppressAutoHyphens/>
        <w:spacing w:line="288" w:lineRule="auto"/>
        <w:rPr>
          <w:rFonts w:asciiTheme="minorHAnsi" w:hAnsiTheme="minorHAnsi" w:cstheme="minorHAnsi"/>
        </w:rPr>
      </w:pPr>
    </w:p>
    <w:p w:rsidRPr="006420D7" w:rsidR="00934816" w:rsidP="006420D7" w:rsidRDefault="00934816" w14:paraId="7F1DF45D" w14:textId="7777777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r>
      <w:r w:rsidRPr="006420D7">
        <w:rPr>
          <w:rFonts w:asciiTheme="minorHAnsi" w:hAnsiTheme="minorHAnsi" w:cstheme="minorHAnsi"/>
        </w:rPr>
        <w:t>het natuurlijke personen met de Russische nationaliteit of rechtspersonen gevestigd in Rusland zijn;</w:t>
      </w:r>
    </w:p>
    <w:p w:rsidRPr="006420D7" w:rsidR="00934816" w:rsidP="006420D7" w:rsidRDefault="00934816" w14:paraId="3B349BB5" w14:textId="7777777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rsidRPr="006420D7" w:rsidR="00934816" w:rsidP="006420D7" w:rsidRDefault="00934816" w14:paraId="6C463569" w14:textId="7777777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r>
      <w:r w:rsidRPr="006420D7">
        <w:rPr>
          <w:rFonts w:asciiTheme="minorHAnsi" w:hAnsiTheme="minorHAnsi" w:cstheme="minorHAnsi"/>
        </w:rPr>
        <w:t>het rechtspersonen zijn die voor 50% of meer eigendom zijn van een natuurlijke personen of rechtspersonen genoemd onder (1);</w:t>
      </w:r>
    </w:p>
    <w:p w:rsidRPr="006420D7" w:rsidR="00934816" w:rsidP="006420D7" w:rsidRDefault="00934816" w14:paraId="5C7BE1FF" w14:textId="7777777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rsidRPr="006420D7" w:rsidR="00934816" w:rsidP="006420D7" w:rsidRDefault="00934816" w14:paraId="1799E05C" w14:textId="73CD011D">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r>
      <w:r w:rsidRPr="006420D7">
        <w:rPr>
          <w:rFonts w:asciiTheme="minorHAnsi" w:hAnsiTheme="minorHAnsi" w:cstheme="minorHAnsi"/>
        </w:rPr>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Pr="006420D7" w:rsidR="008018DC">
        <w:rPr>
          <w:rFonts w:asciiTheme="minorHAnsi" w:hAnsiTheme="minorHAnsi" w:cstheme="minorHAnsi"/>
        </w:rPr>
        <w:t>.</w:t>
      </w:r>
    </w:p>
    <w:p w:rsidRPr="006420D7" w:rsidR="00934816" w:rsidP="00934816" w:rsidRDefault="00934816" w14:paraId="0540F268" w14:textId="77777777">
      <w:pPr>
        <w:suppressAutoHyphens/>
        <w:spacing w:line="288" w:lineRule="auto"/>
        <w:rPr>
          <w:rFonts w:asciiTheme="minorHAnsi" w:hAnsiTheme="minorHAnsi" w:cstheme="minorHAnsi"/>
        </w:rPr>
      </w:pPr>
    </w:p>
    <w:p w:rsidRPr="006420D7" w:rsidR="00934816" w:rsidP="00934816" w:rsidRDefault="00934816" w14:paraId="27A0301D" w14:textId="77777777">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rsidRPr="006420D7" w:rsidR="00934816" w:rsidP="00934816" w:rsidRDefault="00934816" w14:paraId="47628214" w14:textId="77777777">
      <w:pPr>
        <w:suppressAutoHyphens/>
        <w:spacing w:line="288" w:lineRule="auto"/>
        <w:rPr>
          <w:rFonts w:asciiTheme="minorHAnsi" w:hAnsiTheme="minorHAnsi" w:cstheme="minorHAnsi"/>
        </w:rPr>
      </w:pPr>
    </w:p>
    <w:p w:rsidRPr="006420D7" w:rsidR="00934816" w:rsidP="00934816" w:rsidRDefault="00934816" w14:paraId="2925264A" w14:textId="77777777">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r>
      <w:r w:rsidRPr="006420D7">
        <w:rPr>
          <w:rFonts w:asciiTheme="minorHAnsi" w:hAnsiTheme="minorHAnsi" w:cstheme="minorHAnsi"/>
        </w:rPr>
        <w:t>inschrijver niet de Russische nationaliteit heeft en/ of niet gevestigd is in Rusland;</w:t>
      </w:r>
    </w:p>
    <w:p w:rsidRPr="006420D7" w:rsidR="00934816" w:rsidP="006420D7" w:rsidRDefault="00934816" w14:paraId="113AA360" w14:textId="7777777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rsidRPr="006420D7" w:rsidR="00934816" w:rsidP="006420D7" w:rsidRDefault="00934816" w14:paraId="119A6016" w14:textId="7777777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r>
      <w:r w:rsidRPr="006420D7">
        <w:rPr>
          <w:rFonts w:asciiTheme="minorHAnsi" w:hAnsiTheme="minorHAnsi" w:cstheme="minorHAnsi"/>
        </w:rPr>
        <w:t>inschrijver niet voor meer dan 50% eigendom is van een natuurlijke of rechtspersoon genoemd onder 1);</w:t>
      </w:r>
    </w:p>
    <w:p w:rsidRPr="006420D7" w:rsidR="00934816" w:rsidP="006420D7" w:rsidRDefault="00934816" w14:paraId="6A64E709" w14:textId="7777777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rsidRPr="006420D7" w:rsidR="00934816" w:rsidP="006420D7" w:rsidRDefault="00934816" w14:paraId="3C002334" w14:textId="7777777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r>
      <w:r w:rsidRPr="006420D7">
        <w:rPr>
          <w:rFonts w:asciiTheme="minorHAnsi" w:hAnsiTheme="minorHAnsi" w:cstheme="minorHAnsi"/>
        </w:rPr>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rsidRPr="006420D7" w:rsidR="00934816" w:rsidP="00934816" w:rsidRDefault="00934816" w14:paraId="6C53610C" w14:textId="77777777">
      <w:pPr>
        <w:suppressAutoHyphens/>
        <w:spacing w:line="288" w:lineRule="auto"/>
        <w:rPr>
          <w:rFonts w:asciiTheme="minorHAnsi" w:hAnsiTheme="minorHAnsi" w:cstheme="minorHAnsi"/>
        </w:rPr>
      </w:pPr>
    </w:p>
    <w:p w:rsidRPr="006420D7" w:rsidR="00934816" w:rsidP="00934816" w:rsidRDefault="00934816" w14:paraId="55BEFD6C" w14:textId="77777777">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rsidRPr="006420D7" w:rsidR="00934816" w:rsidP="00934816" w:rsidRDefault="00934816" w14:paraId="1B0D0003" w14:textId="2CEFEE5E">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rsidRPr="006420D7" w:rsidR="00934816" w:rsidP="006420D7" w:rsidRDefault="00934816" w14:paraId="3C0C9475" w14:textId="7777777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r>
      <w:r w:rsidRPr="006420D7">
        <w:rPr>
          <w:rFonts w:asciiTheme="minorHAnsi" w:hAnsiTheme="minorHAnsi" w:cstheme="minorHAnsi"/>
        </w:rPr>
        <w:t>een recent (niet ouder dan 6 maanden vanaf datum inschrijving) uittreksel uit het handelsregister dat de meest recente stand van zaken weergeeft, overleggen; en</w:t>
      </w:r>
    </w:p>
    <w:p w:rsidRPr="006420D7" w:rsidR="00934816" w:rsidP="006420D7" w:rsidRDefault="00934816" w14:paraId="49A813AF" w14:textId="77777777">
      <w:pPr>
        <w:suppressAutoHyphens/>
        <w:spacing w:line="288" w:lineRule="auto"/>
        <w:ind w:left="705" w:hanging="705"/>
        <w:rPr>
          <w:rFonts w:asciiTheme="minorHAnsi" w:hAnsiTheme="minorHAnsi" w:cstheme="minorHAnsi"/>
        </w:rPr>
      </w:pPr>
      <w:r w:rsidRPr="006420D7">
        <w:rPr>
          <w:rFonts w:asciiTheme="minorHAnsi" w:hAnsiTheme="minorHAnsi" w:cstheme="minorHAnsi"/>
        </w:rPr>
        <w:t>b)</w:t>
      </w:r>
      <w:r w:rsidRPr="006420D7">
        <w:rPr>
          <w:rFonts w:asciiTheme="minorHAnsi" w:hAnsiTheme="minorHAnsi" w:cstheme="minorHAnsi"/>
        </w:rPr>
        <w:tab/>
      </w:r>
      <w:r w:rsidRPr="006420D7">
        <w:rPr>
          <w:rFonts w:asciiTheme="minorHAnsi" w:hAnsiTheme="minorHAnsi" w:cstheme="minorHAnsi"/>
        </w:rPr>
        <w:t>een actueel overzicht van de holdingstructuur (als inschrijver onderdeel is van een holdingstructuur) waaruit de directe en indirecte eigendomsverhoudingen van de inschrijver blijkt; en</w:t>
      </w:r>
    </w:p>
    <w:p w:rsidRPr="006420D7" w:rsidR="00934816" w:rsidP="00934816" w:rsidRDefault="00934816" w14:paraId="50080FD8" w14:textId="77777777">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r>
      <w:r w:rsidRPr="006420D7">
        <w:rPr>
          <w:rFonts w:asciiTheme="minorHAnsi" w:hAnsiTheme="minorHAnsi" w:cstheme="minorHAnsi"/>
        </w:rPr>
        <w:t>een kopie van de geldende statuten van inschrijver;</w:t>
      </w:r>
    </w:p>
    <w:p w:rsidRPr="006420D7" w:rsidR="00934816" w:rsidP="006420D7" w:rsidRDefault="00934816" w14:paraId="6054A131" w14:textId="7777777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r>
      <w:r w:rsidRPr="006420D7">
        <w:rPr>
          <w:rFonts w:asciiTheme="minorHAnsi" w:hAnsiTheme="minorHAnsi" w:cstheme="minorHAnsi"/>
        </w:rPr>
        <w:t>Een overzicht van de gebruikte onderaannemers, leveranciers of entiteiten wier capaciteit wordt ingeroepen, inclusief de waarde van de opdracht en het percentage van de totale waarde van de opdracht die deze vertegenwoordigd.</w:t>
      </w:r>
    </w:p>
    <w:p w:rsidRPr="006420D7" w:rsidR="00934816" w:rsidP="00934816" w:rsidRDefault="00934816" w14:paraId="29B8B8D5" w14:textId="77777777">
      <w:pPr>
        <w:suppressAutoHyphens/>
        <w:spacing w:line="288" w:lineRule="auto"/>
        <w:rPr>
          <w:rFonts w:asciiTheme="minorHAnsi" w:hAnsiTheme="minorHAnsi" w:cstheme="minorHAnsi"/>
        </w:rPr>
      </w:pPr>
    </w:p>
    <w:p w:rsidRPr="006420D7" w:rsidR="00934816" w:rsidP="00934816" w:rsidRDefault="00934816" w14:paraId="1B4243A5" w14:textId="0816485C">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rsidRPr="006420D7" w:rsidR="00934816" w:rsidP="003A2E34" w:rsidRDefault="00934816" w14:paraId="30591305" w14:textId="77777777">
      <w:pPr>
        <w:suppressAutoHyphens/>
        <w:spacing w:line="288" w:lineRule="auto"/>
        <w:rPr>
          <w:rFonts w:asciiTheme="minorHAnsi" w:hAnsiTheme="minorHAnsi" w:cstheme="minorHAns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6420D7" w:rsidR="003A2E34" w:rsidTr="6DDDBCEA" w14:paraId="63604EF5" w14:textId="77777777">
        <w:tc>
          <w:tcPr>
            <w:tcW w:w="2835" w:type="dxa"/>
            <w:tcBorders>
              <w:top w:val="single" w:color="C0C0C0" w:sz="8" w:space="0"/>
              <w:left w:val="single" w:color="C0C0C0" w:sz="8" w:space="0"/>
              <w:bottom w:val="single" w:color="C0C0C0" w:sz="8" w:space="0"/>
            </w:tcBorders>
            <w:shd w:val="clear" w:color="auto" w:fill="49277F"/>
            <w:tcMar/>
          </w:tcPr>
          <w:p w:rsidRPr="006420D7" w:rsidR="003A2E34" w:rsidP="6DDDBCEA" w:rsidRDefault="003A2E34" w14:paraId="63604EF3" w14:textId="3C888F2C">
            <w:pPr>
              <w:suppressAutoHyphens/>
              <w:snapToGrid w:val="0"/>
              <w:spacing w:before="90" w:after="54" w:line="312" w:lineRule="auto"/>
              <w:ind w:right="57"/>
              <w:rPr>
                <w:rFonts w:ascii="Calibri" w:hAnsi="Calibri" w:eastAsia="Calibri" w:cs="Calibri" w:asciiTheme="minorAscii" w:hAnsiTheme="minorAscii" w:cstheme="minorAscii"/>
              </w:rPr>
            </w:pPr>
            <w:r w:rsidRPr="6DDDBCEA" w:rsidR="003A2E34">
              <w:rPr>
                <w:rFonts w:ascii="Calibri" w:hAnsi="Calibri" w:eastAsia="Calibri" w:cs="Calibri" w:asciiTheme="minorAscii" w:hAnsiTheme="minorAscii" w:cstheme="minorAscii"/>
              </w:rPr>
              <w:t>Statutaire naam inschrijver (</w:t>
            </w:r>
            <w:r w:rsidRPr="6DDDBCEA" w:rsidR="58A71FB8">
              <w:rPr>
                <w:rFonts w:ascii="Calibri" w:hAnsi="Calibri" w:eastAsia="Calibri" w:cs="Calibri" w:asciiTheme="minorAscii" w:hAnsiTheme="minorAscii" w:cstheme="minorAscii"/>
              </w:rPr>
              <w:t>samenwerkingsverband</w:t>
            </w:r>
            <w:r w:rsidRPr="6DDDBCEA" w:rsidR="003A2E34">
              <w:rPr>
                <w:rFonts w:ascii="Calibri" w:hAnsi="Calibri" w:eastAsia="Calibri" w:cs="Calibri" w:asciiTheme="minorAscii" w:hAnsiTheme="minorAscii" w:cstheme="minorAscii"/>
              </w:rPr>
              <w:t>)</w:t>
            </w:r>
          </w:p>
        </w:tc>
        <w:tc>
          <w:tcPr>
            <w:tcW w:w="5690" w:type="dxa"/>
            <w:tcBorders>
              <w:top w:val="single" w:color="C0C0C0" w:sz="8" w:space="0"/>
              <w:left w:val="single" w:color="C0C0C0" w:sz="8" w:space="0"/>
              <w:bottom w:val="single" w:color="C0C0C0" w:sz="8" w:space="0"/>
              <w:right w:val="single" w:color="C0C0C0" w:sz="8" w:space="0"/>
            </w:tcBorders>
            <w:shd w:val="clear" w:color="auto" w:fill="auto"/>
            <w:tcMar/>
          </w:tcPr>
          <w:p w:rsidRPr="006420D7" w:rsidR="003A2E34" w:rsidP="00127C5A" w:rsidRDefault="003A2E34" w14:paraId="63604EF4" w14:textId="77777777">
            <w:pPr>
              <w:suppressAutoHyphens/>
              <w:snapToGrid w:val="0"/>
              <w:spacing w:before="90" w:after="54" w:line="312" w:lineRule="auto"/>
              <w:ind w:right="57"/>
              <w:rPr>
                <w:rFonts w:eastAsia="Calibri" w:asciiTheme="minorHAnsi" w:hAnsiTheme="minorHAnsi" w:cstheme="minorHAnsi"/>
              </w:rPr>
            </w:pPr>
          </w:p>
        </w:tc>
      </w:tr>
      <w:tr w:rsidRPr="006420D7" w:rsidR="003A2E34" w:rsidTr="6DDDBCEA" w14:paraId="63604EF8" w14:textId="77777777">
        <w:tc>
          <w:tcPr>
            <w:tcW w:w="2835" w:type="dxa"/>
            <w:tcBorders>
              <w:top w:val="single" w:color="C0C0C0" w:sz="8" w:space="0"/>
              <w:left w:val="single" w:color="C0C0C0" w:sz="8" w:space="0"/>
              <w:bottom w:val="single" w:color="C0C0C0" w:sz="8" w:space="0"/>
            </w:tcBorders>
            <w:shd w:val="clear" w:color="auto" w:fill="49277F"/>
            <w:tcMar/>
          </w:tcPr>
          <w:p w:rsidRPr="006420D7" w:rsidR="003A2E34" w:rsidP="00127C5A" w:rsidRDefault="003A2E34" w14:paraId="63604EF6" w14:textId="77777777">
            <w:pPr>
              <w:suppressAutoHyphens/>
              <w:snapToGrid w:val="0"/>
              <w:spacing w:before="90" w:after="54" w:line="312" w:lineRule="auto"/>
              <w:ind w:right="57"/>
              <w:rPr>
                <w:rFonts w:eastAsia="Calibri" w:asciiTheme="minorHAnsi" w:hAnsiTheme="minorHAnsi" w:cstheme="minorHAnsi"/>
              </w:rPr>
            </w:pPr>
            <w:r w:rsidRPr="006420D7">
              <w:rPr>
                <w:rFonts w:eastAsia="Calibri" w:asciiTheme="minorHAnsi" w:hAnsiTheme="minorHAnsi" w:cstheme="minorHAnsi"/>
              </w:rPr>
              <w:t>Naam ondertekenaar</w:t>
            </w:r>
          </w:p>
        </w:tc>
        <w:tc>
          <w:tcPr>
            <w:tcW w:w="5690" w:type="dxa"/>
            <w:tcBorders>
              <w:top w:val="single" w:color="C0C0C0" w:sz="8" w:space="0"/>
              <w:left w:val="single" w:color="C0C0C0" w:sz="8" w:space="0"/>
              <w:bottom w:val="single" w:color="C0C0C0" w:sz="8" w:space="0"/>
              <w:right w:val="single" w:color="C0C0C0" w:sz="8" w:space="0"/>
            </w:tcBorders>
            <w:shd w:val="clear" w:color="auto" w:fill="auto"/>
            <w:tcMar/>
          </w:tcPr>
          <w:p w:rsidRPr="006420D7" w:rsidR="003A2E34" w:rsidP="00127C5A" w:rsidRDefault="003A2E34" w14:paraId="63604EF7" w14:textId="77777777">
            <w:pPr>
              <w:suppressAutoHyphens/>
              <w:snapToGrid w:val="0"/>
              <w:spacing w:before="90" w:after="54" w:line="312" w:lineRule="auto"/>
              <w:ind w:right="57"/>
              <w:rPr>
                <w:rFonts w:eastAsia="Calibri" w:asciiTheme="minorHAnsi" w:hAnsiTheme="minorHAnsi" w:cstheme="minorHAnsi"/>
              </w:rPr>
            </w:pPr>
          </w:p>
        </w:tc>
      </w:tr>
      <w:tr w:rsidRPr="006420D7" w:rsidR="003A2E34" w:rsidTr="6DDDBCEA" w14:paraId="63604EFB" w14:textId="77777777">
        <w:tc>
          <w:tcPr>
            <w:tcW w:w="2835" w:type="dxa"/>
            <w:tcBorders>
              <w:top w:val="single" w:color="C0C0C0" w:sz="8" w:space="0"/>
              <w:left w:val="single" w:color="C0C0C0" w:sz="8" w:space="0"/>
              <w:bottom w:val="single" w:color="C0C0C0" w:sz="8" w:space="0"/>
            </w:tcBorders>
            <w:shd w:val="clear" w:color="auto" w:fill="49277F"/>
            <w:tcMar/>
          </w:tcPr>
          <w:p w:rsidRPr="006420D7" w:rsidR="003A2E34" w:rsidP="00127C5A" w:rsidRDefault="003A2E34" w14:paraId="63604EF9" w14:textId="77777777">
            <w:pPr>
              <w:suppressAutoHyphens/>
              <w:snapToGrid w:val="0"/>
              <w:spacing w:before="90" w:after="54" w:line="312" w:lineRule="auto"/>
              <w:ind w:right="57"/>
              <w:rPr>
                <w:rFonts w:eastAsia="Calibri" w:asciiTheme="minorHAnsi" w:hAnsiTheme="minorHAnsi" w:cstheme="minorHAnsi"/>
              </w:rPr>
            </w:pPr>
            <w:r w:rsidRPr="006420D7">
              <w:rPr>
                <w:rFonts w:eastAsia="Calibri" w:asciiTheme="minorHAnsi" w:hAnsiTheme="minorHAnsi" w:cstheme="minorHAnsi"/>
              </w:rPr>
              <w:t>Functie ondertekenaar</w:t>
            </w:r>
          </w:p>
        </w:tc>
        <w:tc>
          <w:tcPr>
            <w:tcW w:w="5690" w:type="dxa"/>
            <w:tcBorders>
              <w:top w:val="single" w:color="C0C0C0" w:sz="8" w:space="0"/>
              <w:left w:val="single" w:color="C0C0C0" w:sz="8" w:space="0"/>
              <w:bottom w:val="single" w:color="C0C0C0" w:sz="8" w:space="0"/>
              <w:right w:val="single" w:color="C0C0C0" w:sz="8" w:space="0"/>
            </w:tcBorders>
            <w:shd w:val="clear" w:color="auto" w:fill="auto"/>
            <w:tcMar/>
          </w:tcPr>
          <w:p w:rsidRPr="006420D7" w:rsidR="003A2E34" w:rsidP="00127C5A" w:rsidRDefault="003A2E34" w14:paraId="63604EFA" w14:textId="77777777">
            <w:pPr>
              <w:suppressAutoHyphens/>
              <w:snapToGrid w:val="0"/>
              <w:spacing w:before="90" w:after="54" w:line="312" w:lineRule="auto"/>
              <w:ind w:right="57"/>
              <w:rPr>
                <w:rFonts w:eastAsia="Calibri" w:asciiTheme="minorHAnsi" w:hAnsiTheme="minorHAnsi" w:cstheme="minorHAnsi"/>
              </w:rPr>
            </w:pPr>
          </w:p>
        </w:tc>
      </w:tr>
      <w:tr w:rsidRPr="006420D7" w:rsidR="003A2E34" w:rsidTr="6DDDBCEA" w14:paraId="63604F00" w14:textId="77777777">
        <w:tc>
          <w:tcPr>
            <w:tcW w:w="2835" w:type="dxa"/>
            <w:tcBorders>
              <w:top w:val="single" w:color="C0C0C0" w:sz="8" w:space="0"/>
              <w:left w:val="single" w:color="C0C0C0" w:sz="8" w:space="0"/>
              <w:bottom w:val="single" w:color="C0C0C0" w:sz="8" w:space="0"/>
            </w:tcBorders>
            <w:shd w:val="clear" w:color="auto" w:fill="49277F"/>
            <w:tcMar/>
          </w:tcPr>
          <w:p w:rsidRPr="006420D7" w:rsidR="003A2E34" w:rsidP="00127C5A" w:rsidRDefault="003A2E34" w14:paraId="63604EFC" w14:textId="77777777">
            <w:pPr>
              <w:suppressAutoHyphens/>
              <w:snapToGrid w:val="0"/>
              <w:spacing w:before="90" w:after="54" w:line="312" w:lineRule="auto"/>
              <w:ind w:right="57"/>
              <w:rPr>
                <w:rFonts w:eastAsia="Calibri" w:asciiTheme="minorHAnsi" w:hAnsiTheme="minorHAnsi" w:cstheme="minorHAnsi"/>
              </w:rPr>
            </w:pPr>
            <w:r w:rsidRPr="006420D7">
              <w:rPr>
                <w:rFonts w:eastAsia="Calibri" w:asciiTheme="minorHAnsi" w:hAnsiTheme="minorHAnsi" w:cstheme="minorHAnsi"/>
              </w:rPr>
              <w:t>Handtekening</w:t>
            </w:r>
          </w:p>
          <w:p w:rsidRPr="006420D7" w:rsidR="003A2E34" w:rsidP="00127C5A" w:rsidRDefault="003A2E34" w14:paraId="63604EFD" w14:textId="77777777">
            <w:pPr>
              <w:suppressAutoHyphens/>
              <w:spacing w:before="90" w:after="54" w:line="312" w:lineRule="auto"/>
              <w:ind w:right="57"/>
              <w:rPr>
                <w:rFonts w:eastAsia="Calibri" w:asciiTheme="minorHAnsi" w:hAnsiTheme="minorHAnsi" w:cstheme="minorHAnsi"/>
              </w:rPr>
            </w:pPr>
          </w:p>
          <w:p w:rsidRPr="006420D7" w:rsidR="003A2E34" w:rsidP="00127C5A" w:rsidRDefault="003A2E34" w14:paraId="63604EFE" w14:textId="77777777">
            <w:pPr>
              <w:suppressAutoHyphens/>
              <w:spacing w:before="90" w:after="54" w:line="312" w:lineRule="auto"/>
              <w:ind w:right="57"/>
              <w:rPr>
                <w:rFonts w:eastAsia="Calibri" w:asciiTheme="minorHAnsi" w:hAnsiTheme="minorHAnsi" w:cstheme="minorHAnsi"/>
              </w:rPr>
            </w:pPr>
          </w:p>
        </w:tc>
        <w:tc>
          <w:tcPr>
            <w:tcW w:w="5690" w:type="dxa"/>
            <w:tcBorders>
              <w:top w:val="single" w:color="C0C0C0" w:sz="8" w:space="0"/>
              <w:left w:val="single" w:color="C0C0C0" w:sz="8" w:space="0"/>
              <w:bottom w:val="single" w:color="C0C0C0" w:sz="8" w:space="0"/>
              <w:right w:val="single" w:color="C0C0C0" w:sz="8" w:space="0"/>
            </w:tcBorders>
            <w:shd w:val="clear" w:color="auto" w:fill="auto"/>
            <w:tcMar/>
          </w:tcPr>
          <w:p w:rsidRPr="006420D7" w:rsidR="003A2E34" w:rsidP="00127C5A" w:rsidRDefault="003A2E34" w14:paraId="63604EFF" w14:textId="77777777">
            <w:pPr>
              <w:suppressAutoHyphens/>
              <w:snapToGrid w:val="0"/>
              <w:spacing w:before="90" w:after="54" w:line="312" w:lineRule="auto"/>
              <w:ind w:right="57"/>
              <w:rPr>
                <w:rFonts w:eastAsia="Calibri" w:asciiTheme="minorHAnsi" w:hAnsiTheme="minorHAnsi" w:cstheme="minorHAnsi"/>
              </w:rPr>
            </w:pPr>
          </w:p>
        </w:tc>
      </w:tr>
      <w:tr w:rsidRPr="006420D7" w:rsidR="003A2E34" w:rsidTr="6DDDBCEA" w14:paraId="63604F03" w14:textId="77777777">
        <w:tc>
          <w:tcPr>
            <w:tcW w:w="2835" w:type="dxa"/>
            <w:tcBorders>
              <w:top w:val="single" w:color="C0C0C0" w:sz="8" w:space="0"/>
              <w:left w:val="single" w:color="C0C0C0" w:sz="8" w:space="0"/>
              <w:bottom w:val="single" w:color="C0C0C0" w:sz="8" w:space="0"/>
            </w:tcBorders>
            <w:shd w:val="clear" w:color="auto" w:fill="49277F"/>
            <w:tcMar/>
          </w:tcPr>
          <w:p w:rsidRPr="006420D7" w:rsidR="003A2E34" w:rsidP="00127C5A" w:rsidRDefault="003A2E34" w14:paraId="63604F01" w14:textId="77777777">
            <w:pPr>
              <w:suppressAutoHyphens/>
              <w:snapToGrid w:val="0"/>
              <w:spacing w:before="90" w:after="54" w:line="312" w:lineRule="auto"/>
              <w:ind w:right="57"/>
              <w:rPr>
                <w:rFonts w:eastAsia="Calibri" w:asciiTheme="minorHAnsi" w:hAnsiTheme="minorHAnsi" w:cstheme="minorHAnsi"/>
              </w:rPr>
            </w:pPr>
            <w:r w:rsidRPr="006420D7">
              <w:rPr>
                <w:rFonts w:eastAsia="Calibri" w:asciiTheme="minorHAnsi" w:hAnsiTheme="minorHAnsi" w:cstheme="minorHAnsi"/>
              </w:rPr>
              <w:t>Plaats en datum</w:t>
            </w:r>
          </w:p>
        </w:tc>
        <w:tc>
          <w:tcPr>
            <w:tcW w:w="5690" w:type="dxa"/>
            <w:tcBorders>
              <w:top w:val="single" w:color="C0C0C0" w:sz="8" w:space="0"/>
              <w:left w:val="single" w:color="C0C0C0" w:sz="8" w:space="0"/>
              <w:bottom w:val="single" w:color="C0C0C0" w:sz="8" w:space="0"/>
              <w:right w:val="single" w:color="C0C0C0" w:sz="8" w:space="0"/>
            </w:tcBorders>
            <w:shd w:val="clear" w:color="auto" w:fill="auto"/>
            <w:tcMar/>
          </w:tcPr>
          <w:p w:rsidRPr="006420D7" w:rsidR="003A2E34" w:rsidP="00127C5A" w:rsidRDefault="003A2E34" w14:paraId="63604F02" w14:textId="77777777">
            <w:pPr>
              <w:suppressAutoHyphens/>
              <w:snapToGrid w:val="0"/>
              <w:spacing w:before="90" w:after="54" w:line="312" w:lineRule="auto"/>
              <w:ind w:right="57"/>
              <w:rPr>
                <w:rFonts w:eastAsia="Calibri" w:asciiTheme="minorHAnsi" w:hAnsiTheme="minorHAnsi" w:cstheme="minorHAnsi"/>
              </w:rPr>
            </w:pPr>
          </w:p>
        </w:tc>
      </w:tr>
    </w:tbl>
    <w:p w:rsidRPr="006420D7" w:rsidR="00912BED" w:rsidRDefault="00912BED" w14:paraId="63604F04" w14:textId="77777777">
      <w:pPr>
        <w:rPr>
          <w:rFonts w:asciiTheme="minorHAnsi" w:hAnsiTheme="minorHAnsi" w:cstheme="minorHAnsi"/>
        </w:rPr>
      </w:pPr>
    </w:p>
    <w:sectPr w:rsidRPr="006420D7" w:rsidR="00912BED">
      <w:headerReference w:type="default" r:id="rId9"/>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15F1" w:rsidP="00C015F1" w:rsidRDefault="00C015F1" w14:paraId="63604F07" w14:textId="77777777">
      <w:pPr>
        <w:spacing w:line="240" w:lineRule="auto"/>
      </w:pPr>
      <w:r>
        <w:separator/>
      </w:r>
    </w:p>
  </w:endnote>
  <w:endnote w:type="continuationSeparator" w:id="0">
    <w:p w:rsidR="00C015F1" w:rsidP="00C015F1" w:rsidRDefault="00C015F1" w14:paraId="63604F0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p14">
  <w:p w:rsidRPr="002C71AC" w:rsidR="002C71AC" w:rsidP="002C71AC" w:rsidRDefault="002C71AC" w14:paraId="17BABED4" w14:textId="77777777">
    <w:pPr>
      <w:tabs>
        <w:tab w:val="left" w:pos="495"/>
        <w:tab w:val="right" w:pos="9792"/>
      </w:tabs>
      <w:spacing w:line="240" w:lineRule="auto"/>
      <w:ind w:left="-720" w:right="-720"/>
      <w:rPr>
        <w:rFonts w:ascii="Georgia" w:hAnsi="Georgia" w:eastAsia="Calibri"/>
        <w:color w:val="24133F"/>
        <w:sz w:val="22"/>
        <w:szCs w:val="22"/>
        <w:lang w:eastAsia="en-US"/>
      </w:rPr>
    </w:pPr>
    <w:bookmarkStart w:name="_Hlk81471944" w:id="4"/>
    <w:bookmarkStart w:name="_Hlk81471945" w:id="5"/>
    <w:r w:rsidRPr="002C71AC">
      <w:rPr>
        <w:rFonts w:ascii="Georgia" w:hAnsi="Georgia" w:eastAsia="Calibri"/>
        <w:color w:val="24133F"/>
        <w:sz w:val="22"/>
        <w:szCs w:val="22"/>
        <w:lang w:eastAsia="en-US"/>
      </w:rPr>
      <w:tab/>
    </w:r>
    <w:r w:rsidRPr="002C71AC">
      <w:rPr>
        <w:rFonts w:ascii="Georgia" w:hAnsi="Georgia" w:eastAsia="Calibri"/>
        <w:color w:val="24133F"/>
        <w:sz w:val="22"/>
        <w:szCs w:val="22"/>
        <w:lang w:eastAsia="en-US"/>
      </w:rPr>
      <w:tab/>
    </w:r>
    <w:r w:rsidRPr="002C71AC">
      <w:rPr>
        <w:rFonts w:ascii="Georgia" w:hAnsi="Georgia" w:eastAsia="Calibri"/>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w14:anchorId="06024A22">
            <v:shape id="Vrije vorm: vorm 15"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spid="_x0000_s1026" fillcolor="#ededed"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w14:anchorId="21AD848C">
              <v:path arrowok="t" o:connecttype="custom" o:connectlocs="0,0;0,861695;12583160,23936;0,0" o:connectangles="0,0,0,0"/>
              <w10:wrap anchory="page"/>
            </v:shape>
          </w:pict>
        </mc:Fallback>
      </mc:AlternateContent>
    </w:r>
    <w:bookmarkEnd w:id="4"/>
    <w:bookmarkEnd w:id="5"/>
  </w:p>
  <w:p w:rsidR="00581909" w:rsidRDefault="00581909" w14:paraId="65B49AB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15F1" w:rsidP="00C015F1" w:rsidRDefault="00C015F1" w14:paraId="63604F05" w14:textId="77777777">
      <w:pPr>
        <w:spacing w:line="240" w:lineRule="auto"/>
      </w:pPr>
      <w:r>
        <w:separator/>
      </w:r>
    </w:p>
  </w:footnote>
  <w:footnote w:type="continuationSeparator" w:id="0">
    <w:p w:rsidR="00C015F1" w:rsidP="00C015F1" w:rsidRDefault="00C015F1" w14:paraId="63604F0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81909" w:rsidR="00581909" w:rsidP="00581909" w:rsidRDefault="00581909" w14:paraId="44EF63CB" w14:textId="77777777">
    <w:pPr>
      <w:spacing w:line="240" w:lineRule="auto"/>
      <w:rPr>
        <w:rFonts w:ascii="Calibri" w:hAnsi="Calibri" w:eastAsia="Calibri"/>
        <w:sz w:val="22"/>
        <w:szCs w:val="22"/>
        <w:lang w:eastAsia="en-US"/>
      </w:rPr>
    </w:pPr>
    <w:r w:rsidRPr="00581909">
      <w:rPr>
        <w:rFonts w:ascii="Calibri" w:hAnsi="Calibri" w:eastAsia="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w14:anchorId="36AFEED9">
            <v:group id="Groep 6" style="position:absolute;margin-left:-71.25pt;margin-top:-39.75pt;width:617.25pt;height:77.55pt;z-index:251659264" coordsize="78390,9848" o:spid="_x0000_s1026" w14:anchorId="6B2DF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style="position:absolute;left:37528;width:38221;height:6927;visibility:visible;mso-wrap-style:square;v-text-anchor:middle" coordsize="4546363,572568" o:spid="_x0000_s1027" fillcolor="#ededed"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strokecolor="#e8610a"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p w:rsidR="00C015F1" w:rsidRDefault="00C015F1" w14:paraId="63604F0A" w14:textId="77777777">
    <w:pPr>
      <w:pStyle w:val="Koptekst"/>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E588F"/>
    <w:rsid w:val="002C71AC"/>
    <w:rsid w:val="00340AA0"/>
    <w:rsid w:val="003A2E34"/>
    <w:rsid w:val="00447064"/>
    <w:rsid w:val="004473EA"/>
    <w:rsid w:val="00456C6A"/>
    <w:rsid w:val="0056249B"/>
    <w:rsid w:val="00581909"/>
    <w:rsid w:val="005B4E29"/>
    <w:rsid w:val="006420D7"/>
    <w:rsid w:val="006555FC"/>
    <w:rsid w:val="00683AB4"/>
    <w:rsid w:val="00741173"/>
    <w:rsid w:val="008018DC"/>
    <w:rsid w:val="0083243F"/>
    <w:rsid w:val="00841581"/>
    <w:rsid w:val="00912BED"/>
    <w:rsid w:val="00934816"/>
    <w:rsid w:val="009F4102"/>
    <w:rsid w:val="00A16427"/>
    <w:rsid w:val="00B51E7D"/>
    <w:rsid w:val="00C015F1"/>
    <w:rsid w:val="00D038BE"/>
    <w:rsid w:val="00D80818"/>
    <w:rsid w:val="00DC206B"/>
    <w:rsid w:val="00E25514"/>
    <w:rsid w:val="00EC75CE"/>
    <w:rsid w:val="58A71FB8"/>
    <w:rsid w:val="6DDDB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604EB5"/>
  <w15:docId w15:val="{EA967118-35DB-40C3-B1AA-6C86E289F2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A2E34"/>
    <w:pPr>
      <w:spacing w:line="280" w:lineRule="atLeast"/>
    </w:pPr>
    <w:rPr>
      <w:rFonts w:ascii="Arial" w:hAnsi="Arial"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Bijlage" w:customStyle="1">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C015F1"/>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C015F1"/>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Jacko Rijnders</DisplayName>
        <AccountId>287</AccountId>
        <AccountType/>
      </UserInfo>
      <UserInfo>
        <DisplayName>Cor Scheppink</DisplayName>
        <AccountId>103</AccountId>
        <AccountType/>
      </UserInfo>
      <UserInfo>
        <DisplayName>Vanya van de Vliet</DisplayName>
        <AccountId>461</AccountId>
        <AccountType/>
      </UserInfo>
      <UserInfo>
        <DisplayName>Helmi Buitenhuis</DisplayName>
        <AccountId>285</AccountId>
        <AccountType/>
      </UserInfo>
    </SharedWithUsers>
    <TaxCatchAll xmlns="ab76947c-e575-49dd-bcb5-ac91971cc960" xsi:nil="true"/>
    <lcf76f155ced4ddcb4097134ff3c332f xmlns="9507924c-1fd7-4b69-bd9e-41b160b4d3d6">
      <Terms xmlns="http://schemas.microsoft.com/office/infopath/2007/PartnerControls"/>
    </lcf76f155ced4ddcb4097134ff3c332f>
    <MediaLengthInSeconds xmlns="9507924c-1fd7-4b69-bd9e-41b160b4d3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acf1f83add8540dd6dc132d916a1614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9777619f23abb40eae3e04d89ce2eda9"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507924c-1fd7-4b69-bd9e-41b160b4d3d6"/>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083322EB-EF26-49B2-9885-63D54871D7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Vanya Van de Vliet</cp:lastModifiedBy>
  <cp:revision>2</cp:revision>
  <dcterms:created xsi:type="dcterms:W3CDTF">2022-11-09T08:23:00Z</dcterms:created>
  <dcterms:modified xsi:type="dcterms:W3CDTF">2024-02-20T16:14:03Z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