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07F861F6"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316F14">
        <w:rPr>
          <w:rFonts w:ascii="Arial" w:eastAsia="SimSun" w:hAnsi="Arial" w:cs="Arial"/>
          <w:sz w:val="20"/>
          <w:szCs w:val="20"/>
          <w:lang w:eastAsia="nl-NL"/>
        </w:rPr>
        <w:t>Horst</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4BE79EF9"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E036CB" w:rsidRPr="00E036CB">
        <w:rPr>
          <w:rFonts w:ascii="Arial" w:eastAsia="SimSun" w:hAnsi="Arial" w:cs="Arial"/>
          <w:sz w:val="20"/>
          <w:szCs w:val="20"/>
          <w:lang w:eastAsia="nl-NL"/>
        </w:rPr>
        <w:t>Dynamiek Scholengroep</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222FDBD0"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391C63">
        <w:rPr>
          <w:rFonts w:ascii="Arial" w:eastAsia="SimSun" w:hAnsi="Arial" w:cs="Arial"/>
          <w:sz w:val="20"/>
          <w:szCs w:val="20"/>
          <w:lang w:eastAsia="nl-NL"/>
        </w:rPr>
        <w:t>12</w:t>
      </w:r>
      <w:r w:rsidR="007240F6">
        <w:rPr>
          <w:rFonts w:ascii="Arial" w:eastAsia="SimSun" w:hAnsi="Arial" w:cs="Arial"/>
          <w:sz w:val="20"/>
          <w:szCs w:val="20"/>
          <w:lang w:eastAsia="nl-NL"/>
        </w:rPr>
        <w:t xml:space="preserve"> augustus</w:t>
      </w:r>
      <w:r w:rsidR="002B2C37" w:rsidRPr="002B2C37">
        <w:rPr>
          <w:rFonts w:ascii="Arial" w:eastAsia="SimSun" w:hAnsi="Arial" w:cs="Arial"/>
          <w:sz w:val="20"/>
          <w:szCs w:val="20"/>
          <w:lang w:eastAsia="nl-NL"/>
        </w:rPr>
        <w:t xml:space="preserve"> 2024</w:t>
      </w:r>
      <w:r w:rsidR="002B2C37">
        <w:rPr>
          <w:rFonts w:ascii="Arial" w:eastAsia="SimSun" w:hAnsi="Arial" w:cs="Arial"/>
          <w:sz w:val="20"/>
          <w:szCs w:val="20"/>
          <w:lang w:eastAsia="nl-NL"/>
        </w:rPr>
        <w:t xml:space="preserve">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E87CA7">
        <w:rPr>
          <w:rFonts w:ascii="Arial" w:eastAsia="SimSun" w:hAnsi="Arial" w:cs="Arial"/>
          <w:sz w:val="20"/>
          <w:szCs w:val="20"/>
          <w:lang w:eastAsia="nl-NL"/>
        </w:rPr>
        <w:t>Tenderned</w:t>
      </w:r>
      <w:proofErr w:type="spellEnd"/>
      <w:r w:rsidRPr="00E87CA7">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E87CA7">
        <w:rPr>
          <w:rFonts w:ascii="Arial" w:eastAsia="SimSun" w:hAnsi="Arial" w:cs="Arial"/>
          <w:sz w:val="20"/>
          <w:szCs w:val="20"/>
          <w:lang w:eastAsia="nl-NL"/>
        </w:rPr>
        <w:t>combinant</w:t>
      </w:r>
      <w:proofErr w:type="spellEnd"/>
      <w:r w:rsidRPr="00E87CA7">
        <w:rPr>
          <w:rFonts w:ascii="Arial" w:eastAsia="SimSun" w:hAnsi="Arial" w:cs="Arial"/>
          <w:sz w:val="20"/>
          <w:szCs w:val="20"/>
          <w:lang w:eastAsia="nl-NL"/>
        </w:rPr>
        <w:t xml:space="preserve">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In voorkomend geval, aan welke ondernemingen wordt een deel van de opdracht in </w:t>
            </w:r>
            <w:proofErr w:type="spellStart"/>
            <w:r w:rsidRPr="00E87CA7">
              <w:rPr>
                <w:rFonts w:ascii="Arial" w:eastAsia="SimSun" w:hAnsi="Arial" w:cs="Arial"/>
                <w:sz w:val="20"/>
                <w:szCs w:val="20"/>
                <w:lang w:eastAsia="nl-NL"/>
              </w:rPr>
              <w:t>onderaanneming</w:t>
            </w:r>
            <w:proofErr w:type="spellEnd"/>
            <w:r w:rsidRPr="00E87CA7">
              <w:rPr>
                <w:rFonts w:ascii="Arial" w:eastAsia="SimSun" w:hAnsi="Arial" w:cs="Arial"/>
                <w:sz w:val="20"/>
                <w:szCs w:val="20"/>
                <w:lang w:eastAsia="nl-NL"/>
              </w:rPr>
              <w:t xml:space="preserve">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324AEFB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Na een verzoek daartoe inzenden:</w:t>
            </w:r>
          </w:p>
          <w:p w14:paraId="7FDA63B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projectdocumentatie.</w:t>
            </w: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D50847"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33D4C280"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D50847" w:rsidRPr="00D50847">
        <w:rPr>
          <w:rFonts w:ascii="Arial" w:eastAsia="Arial Unicode MS" w:hAnsi="Arial" w:cs="Arial"/>
          <w:bCs/>
          <w:i/>
          <w:iCs/>
          <w:sz w:val="20"/>
          <w:szCs w:val="20"/>
          <w:lang w:eastAsia="nl-NL"/>
        </w:rPr>
        <w:t>Dynamiek Scholengroep</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EBCD2" w14:textId="77777777" w:rsidR="00CE3E2C" w:rsidRDefault="00CE3E2C" w:rsidP="005F6C3E">
      <w:pPr>
        <w:spacing w:after="0" w:line="240" w:lineRule="auto"/>
      </w:pPr>
      <w:r>
        <w:separator/>
      </w:r>
    </w:p>
  </w:endnote>
  <w:endnote w:type="continuationSeparator" w:id="0">
    <w:p w14:paraId="308BE850" w14:textId="77777777" w:rsidR="00CE3E2C" w:rsidRDefault="00CE3E2C"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344096692"/>
      <w:docPartObj>
        <w:docPartGallery w:val="Page Numbers (Bottom of Page)"/>
        <w:docPartUnique/>
      </w:docPartObj>
    </w:sdtPr>
    <w:sdtEndPr/>
    <w:sdtContent>
      <w:p w14:paraId="613D1F21" w14:textId="07709358" w:rsidR="00295CEB" w:rsidRPr="00295CEB" w:rsidRDefault="00295CEB" w:rsidP="00295CEB">
        <w:pPr>
          <w:pStyle w:val="Voettekst"/>
          <w:rPr>
            <w:sz w:val="16"/>
            <w:szCs w:val="16"/>
          </w:rPr>
        </w:pPr>
        <w:r w:rsidRPr="00295CEB">
          <w:rPr>
            <w:sz w:val="16"/>
            <w:szCs w:val="16"/>
          </w:rPr>
          <w:t xml:space="preserve">  Selectieprocedure niet-openbare aanbesteding bouwteam    </w:t>
        </w:r>
        <w:r w:rsidR="00AF5766" w:rsidRPr="00AF5766">
          <w:rPr>
            <w:sz w:val="16"/>
            <w:szCs w:val="16"/>
          </w:rPr>
          <w:t>KQPN/2024/</w:t>
        </w:r>
        <w:r w:rsidR="004E1BD0">
          <w:rPr>
            <w:sz w:val="16"/>
            <w:szCs w:val="16"/>
          </w:rPr>
          <w:t>36</w:t>
        </w:r>
        <w:r w:rsidRPr="00295CEB">
          <w:rPr>
            <w:sz w:val="16"/>
            <w:szCs w:val="16"/>
          </w:rPr>
          <w:t xml:space="preserve">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98CB0" w14:textId="77777777" w:rsidR="00CE3E2C" w:rsidRDefault="00CE3E2C" w:rsidP="005F6C3E">
      <w:pPr>
        <w:spacing w:after="0" w:line="240" w:lineRule="auto"/>
      </w:pPr>
      <w:r>
        <w:separator/>
      </w:r>
    </w:p>
  </w:footnote>
  <w:footnote w:type="continuationSeparator" w:id="0">
    <w:p w14:paraId="12E47183" w14:textId="77777777" w:rsidR="00CE3E2C" w:rsidRDefault="00CE3E2C"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2B2C37"/>
    <w:rsid w:val="00316F14"/>
    <w:rsid w:val="00391C63"/>
    <w:rsid w:val="004C42A9"/>
    <w:rsid w:val="004E1BD0"/>
    <w:rsid w:val="00522967"/>
    <w:rsid w:val="005F6C3E"/>
    <w:rsid w:val="00711EBC"/>
    <w:rsid w:val="007240F6"/>
    <w:rsid w:val="0078422F"/>
    <w:rsid w:val="00805017"/>
    <w:rsid w:val="00820387"/>
    <w:rsid w:val="0087344B"/>
    <w:rsid w:val="008A23B9"/>
    <w:rsid w:val="008C5736"/>
    <w:rsid w:val="008E6420"/>
    <w:rsid w:val="00966107"/>
    <w:rsid w:val="009C61F5"/>
    <w:rsid w:val="009D1DAC"/>
    <w:rsid w:val="00AF5766"/>
    <w:rsid w:val="00C82C4A"/>
    <w:rsid w:val="00CE3E2C"/>
    <w:rsid w:val="00D035F5"/>
    <w:rsid w:val="00D50847"/>
    <w:rsid w:val="00E036CB"/>
    <w:rsid w:val="00E17941"/>
    <w:rsid w:val="00E87CA7"/>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 w:type="character" w:styleId="Verwijzingopmerking">
    <w:name w:val="annotation reference"/>
    <w:basedOn w:val="Standaardalinea-lettertype"/>
    <w:uiPriority w:val="99"/>
    <w:semiHidden/>
    <w:unhideWhenUsed/>
    <w:rsid w:val="007240F6"/>
    <w:rPr>
      <w:sz w:val="16"/>
      <w:szCs w:val="16"/>
    </w:rPr>
  </w:style>
  <w:style w:type="paragraph" w:styleId="Tekstopmerking">
    <w:name w:val="annotation text"/>
    <w:basedOn w:val="Standaard"/>
    <w:link w:val="TekstopmerkingChar"/>
    <w:uiPriority w:val="99"/>
    <w:unhideWhenUsed/>
    <w:rsid w:val="007240F6"/>
    <w:pPr>
      <w:spacing w:line="240" w:lineRule="auto"/>
    </w:pPr>
    <w:rPr>
      <w:sz w:val="20"/>
      <w:szCs w:val="20"/>
    </w:rPr>
  </w:style>
  <w:style w:type="character" w:customStyle="1" w:styleId="TekstopmerkingChar">
    <w:name w:val="Tekst opmerking Char"/>
    <w:basedOn w:val="Standaardalinea-lettertype"/>
    <w:link w:val="Tekstopmerking"/>
    <w:uiPriority w:val="99"/>
    <w:rsid w:val="007240F6"/>
    <w:rPr>
      <w:sz w:val="20"/>
      <w:szCs w:val="20"/>
    </w:rPr>
  </w:style>
  <w:style w:type="paragraph" w:styleId="Onderwerpvanopmerking">
    <w:name w:val="annotation subject"/>
    <w:basedOn w:val="Tekstopmerking"/>
    <w:next w:val="Tekstopmerking"/>
    <w:link w:val="OnderwerpvanopmerkingChar"/>
    <w:uiPriority w:val="99"/>
    <w:semiHidden/>
    <w:unhideWhenUsed/>
    <w:rsid w:val="007240F6"/>
    <w:rPr>
      <w:b/>
      <w:bCs/>
    </w:rPr>
  </w:style>
  <w:style w:type="character" w:customStyle="1" w:styleId="OnderwerpvanopmerkingChar">
    <w:name w:val="Onderwerp van opmerking Char"/>
    <w:basedOn w:val="TekstopmerkingChar"/>
    <w:link w:val="Onderwerpvanopmerking"/>
    <w:uiPriority w:val="99"/>
    <w:semiHidden/>
    <w:rsid w:val="007240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136EF284-F48B-488B-9B77-0FB352644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1299</Words>
  <Characters>7149</Characters>
  <Application>Microsoft Office Word</Application>
  <DocSecurity>0</DocSecurity>
  <Lines>59</Lines>
  <Paragraphs>16</Paragraphs>
  <ScaleCrop>false</ScaleCrop>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14</cp:revision>
  <dcterms:created xsi:type="dcterms:W3CDTF">2024-04-03T08:04:00Z</dcterms:created>
  <dcterms:modified xsi:type="dcterms:W3CDTF">2024-06-18T13:26:00Z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