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DA6471" w14:textId="77777777" w:rsidR="00C94D01" w:rsidRPr="001C6824" w:rsidRDefault="00796414" w:rsidP="00796414">
      <w:pPr>
        <w:tabs>
          <w:tab w:val="left" w:pos="780"/>
        </w:tabs>
        <w:rPr>
          <w:rFonts w:ascii="Lucida Sans" w:hAnsi="Lucida Sans"/>
          <w:b/>
          <w:sz w:val="20"/>
          <w:szCs w:val="20"/>
        </w:rPr>
      </w:pPr>
      <w:bookmarkStart w:id="0" w:name="_Toc201658519"/>
      <w:r w:rsidRPr="001C6824">
        <w:rPr>
          <w:rFonts w:ascii="Lucida Sans" w:hAnsi="Lucida Sans"/>
          <w:b/>
          <w:sz w:val="20"/>
          <w:szCs w:val="20"/>
        </w:rPr>
        <w:tab/>
      </w:r>
    </w:p>
    <w:p w14:paraId="334C48B9" w14:textId="77777777" w:rsidR="00C94D01" w:rsidRPr="001C6824" w:rsidRDefault="00C94D01" w:rsidP="00C94D01">
      <w:pPr>
        <w:jc w:val="center"/>
        <w:rPr>
          <w:rFonts w:ascii="Lucida Sans" w:hAnsi="Lucida Sans"/>
          <w:b/>
          <w:sz w:val="20"/>
          <w:szCs w:val="20"/>
        </w:rPr>
      </w:pPr>
    </w:p>
    <w:p w14:paraId="108EBCD9" w14:textId="77777777" w:rsidR="00C94D01" w:rsidRPr="001C6824" w:rsidRDefault="00C94D01" w:rsidP="00C94D01">
      <w:pPr>
        <w:jc w:val="center"/>
        <w:rPr>
          <w:rFonts w:ascii="Lucida Sans" w:hAnsi="Lucida Sans"/>
          <w:b/>
          <w:sz w:val="20"/>
          <w:szCs w:val="20"/>
        </w:rPr>
      </w:pPr>
    </w:p>
    <w:p w14:paraId="4EEF89ED" w14:textId="77777777" w:rsidR="00C94D01" w:rsidRPr="001C6824" w:rsidRDefault="00C94D01" w:rsidP="00C94D01">
      <w:pPr>
        <w:jc w:val="center"/>
        <w:rPr>
          <w:rFonts w:ascii="Lucida Sans" w:hAnsi="Lucida Sans"/>
          <w:b/>
          <w:sz w:val="20"/>
          <w:szCs w:val="20"/>
        </w:rPr>
      </w:pPr>
    </w:p>
    <w:p w14:paraId="568B32AC" w14:textId="77777777" w:rsidR="00C94D01" w:rsidRPr="001C6824" w:rsidRDefault="00C94D01" w:rsidP="00C94D01">
      <w:pPr>
        <w:jc w:val="center"/>
        <w:rPr>
          <w:rFonts w:ascii="Lucida Sans" w:hAnsi="Lucida Sans"/>
          <w:b/>
          <w:sz w:val="20"/>
          <w:szCs w:val="20"/>
        </w:rPr>
      </w:pPr>
    </w:p>
    <w:p w14:paraId="3523C7B4" w14:textId="77777777" w:rsidR="00C94D01" w:rsidRPr="001C6824" w:rsidRDefault="00C94D01" w:rsidP="00C94D01">
      <w:pPr>
        <w:jc w:val="center"/>
        <w:rPr>
          <w:rFonts w:ascii="Lucida Sans" w:hAnsi="Lucida Sans"/>
          <w:b/>
          <w:sz w:val="20"/>
          <w:szCs w:val="20"/>
        </w:rPr>
      </w:pPr>
    </w:p>
    <w:p w14:paraId="38B1085A" w14:textId="77777777" w:rsidR="00C94D01" w:rsidRPr="006D5488" w:rsidRDefault="00C94D01" w:rsidP="00C94D01">
      <w:pPr>
        <w:jc w:val="center"/>
        <w:rPr>
          <w:rFonts w:asciiTheme="minorHAnsi" w:hAnsiTheme="minorHAnsi"/>
          <w:b/>
          <w:sz w:val="28"/>
          <w:szCs w:val="28"/>
          <w:lang w:val="en-US"/>
        </w:rPr>
      </w:pPr>
      <w:r w:rsidRPr="006D5488">
        <w:rPr>
          <w:rFonts w:asciiTheme="minorHAnsi" w:hAnsiTheme="minorHAnsi"/>
          <w:b/>
          <w:sz w:val="28"/>
          <w:szCs w:val="28"/>
          <w:lang w:val="en-US"/>
        </w:rPr>
        <w:t>Service Level Agreement (SLA</w:t>
      </w:r>
      <w:bookmarkEnd w:id="0"/>
      <w:r w:rsidRPr="006D5488">
        <w:rPr>
          <w:rFonts w:asciiTheme="minorHAnsi" w:hAnsiTheme="minorHAnsi"/>
          <w:b/>
          <w:sz w:val="28"/>
          <w:szCs w:val="28"/>
          <w:lang w:val="en-US"/>
        </w:rPr>
        <w:t>)</w:t>
      </w:r>
    </w:p>
    <w:p w14:paraId="7A9A34DE" w14:textId="77777777" w:rsidR="00C94D01" w:rsidRPr="006D5488" w:rsidRDefault="00C94D01" w:rsidP="00C94D01">
      <w:pPr>
        <w:jc w:val="center"/>
        <w:rPr>
          <w:rFonts w:asciiTheme="minorHAnsi" w:hAnsiTheme="minorHAnsi"/>
          <w:b/>
          <w:sz w:val="28"/>
          <w:szCs w:val="28"/>
          <w:lang w:val="en-US"/>
        </w:rPr>
      </w:pPr>
    </w:p>
    <w:p w14:paraId="08EB1021" w14:textId="77777777" w:rsidR="006F1DD0" w:rsidRPr="006D5488" w:rsidRDefault="006F1DD0" w:rsidP="00C94D01">
      <w:pPr>
        <w:jc w:val="center"/>
        <w:rPr>
          <w:rFonts w:asciiTheme="minorHAnsi" w:hAnsiTheme="minorHAnsi"/>
          <w:sz w:val="28"/>
          <w:szCs w:val="28"/>
          <w:lang w:val="en-US"/>
        </w:rPr>
      </w:pPr>
    </w:p>
    <w:p w14:paraId="3CD66F9F" w14:textId="38BB7ED1" w:rsidR="00883284" w:rsidRPr="006D5488" w:rsidRDefault="00401E56" w:rsidP="00C94D01">
      <w:pPr>
        <w:jc w:val="center"/>
        <w:rPr>
          <w:rFonts w:asciiTheme="minorHAnsi" w:hAnsiTheme="minorHAnsi"/>
          <w:sz w:val="28"/>
          <w:szCs w:val="28"/>
          <w:lang w:val="en-US"/>
        </w:rPr>
      </w:pPr>
      <w:proofErr w:type="spellStart"/>
      <w:r>
        <w:rPr>
          <w:rFonts w:asciiTheme="minorHAnsi" w:hAnsiTheme="minorHAnsi"/>
          <w:sz w:val="28"/>
          <w:szCs w:val="28"/>
          <w:lang w:val="en-US"/>
        </w:rPr>
        <w:t>Brokerfunctie</w:t>
      </w:r>
      <w:proofErr w:type="spellEnd"/>
    </w:p>
    <w:p w14:paraId="0984F1FE" w14:textId="77777777" w:rsidR="00883284" w:rsidRPr="006D5488" w:rsidRDefault="00883284" w:rsidP="00C94D01">
      <w:pPr>
        <w:jc w:val="center"/>
        <w:rPr>
          <w:rFonts w:asciiTheme="minorHAnsi" w:hAnsiTheme="minorHAnsi"/>
          <w:sz w:val="28"/>
          <w:szCs w:val="28"/>
          <w:lang w:val="en-US"/>
        </w:rPr>
      </w:pPr>
    </w:p>
    <w:p w14:paraId="4C445ED6" w14:textId="77777777" w:rsidR="006F1DD0" w:rsidRPr="006D5488" w:rsidRDefault="006F1DD0" w:rsidP="00C94D01">
      <w:pPr>
        <w:jc w:val="center"/>
        <w:rPr>
          <w:rFonts w:asciiTheme="minorHAnsi" w:hAnsiTheme="minorHAnsi"/>
          <w:b/>
          <w:sz w:val="28"/>
          <w:szCs w:val="28"/>
          <w:lang w:val="en-US"/>
        </w:rPr>
      </w:pPr>
    </w:p>
    <w:p w14:paraId="75F70F1B" w14:textId="77777777" w:rsidR="00883284" w:rsidRPr="006D5488" w:rsidRDefault="00883284" w:rsidP="00C94D01">
      <w:pPr>
        <w:jc w:val="center"/>
        <w:rPr>
          <w:rFonts w:asciiTheme="minorHAnsi" w:hAnsiTheme="minorHAnsi"/>
          <w:b/>
          <w:sz w:val="28"/>
          <w:szCs w:val="28"/>
          <w:lang w:val="en-US"/>
        </w:rPr>
      </w:pPr>
    </w:p>
    <w:p w14:paraId="220B7712" w14:textId="77777777" w:rsidR="00C94D01" w:rsidRPr="006D5488" w:rsidRDefault="00C94D01" w:rsidP="00C94D01">
      <w:pPr>
        <w:jc w:val="center"/>
        <w:rPr>
          <w:rFonts w:asciiTheme="minorHAnsi" w:hAnsiTheme="minorHAnsi"/>
          <w:sz w:val="28"/>
          <w:szCs w:val="28"/>
          <w:lang w:val="en-US"/>
        </w:rPr>
      </w:pPr>
      <w:proofErr w:type="spellStart"/>
      <w:r w:rsidRPr="006D5488">
        <w:rPr>
          <w:rFonts w:asciiTheme="minorHAnsi" w:hAnsiTheme="minorHAnsi"/>
          <w:sz w:val="28"/>
          <w:szCs w:val="28"/>
          <w:lang w:val="en-US"/>
        </w:rPr>
        <w:t>tussen</w:t>
      </w:r>
      <w:proofErr w:type="spellEnd"/>
    </w:p>
    <w:p w14:paraId="2CE3B58C" w14:textId="77777777" w:rsidR="00796414" w:rsidRPr="001C6824" w:rsidRDefault="00796414" w:rsidP="00C94D01">
      <w:pPr>
        <w:jc w:val="center"/>
        <w:rPr>
          <w:rFonts w:ascii="Lucida Sans" w:hAnsi="Lucida Sans"/>
          <w:b/>
          <w:sz w:val="28"/>
          <w:szCs w:val="28"/>
          <w:lang w:val="en-US"/>
        </w:rPr>
      </w:pPr>
      <w:r w:rsidRPr="001C6824">
        <w:rPr>
          <w:rFonts w:ascii="Lucida Sans" w:hAnsi="Lucida Sans"/>
          <w:noProof/>
          <w:sz w:val="28"/>
          <w:szCs w:val="28"/>
          <w:lang w:eastAsia="nl-NL"/>
        </w:rPr>
        <w:drawing>
          <wp:anchor distT="0" distB="0" distL="114300" distR="114300" simplePos="0" relativeHeight="251658240" behindDoc="1" locked="0" layoutInCell="1" allowOverlap="1" wp14:anchorId="58323172" wp14:editId="189FC133">
            <wp:simplePos x="0" y="0"/>
            <wp:positionH relativeFrom="column">
              <wp:posOffset>1343660</wp:posOffset>
            </wp:positionH>
            <wp:positionV relativeFrom="paragraph">
              <wp:posOffset>149860</wp:posOffset>
            </wp:positionV>
            <wp:extent cx="2717800" cy="811530"/>
            <wp:effectExtent l="0" t="0" r="6350" b="7620"/>
            <wp:wrapNone/>
            <wp:docPr id="1"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1"/>
                    <a:srcRect/>
                    <a:stretch>
                      <a:fillRect/>
                    </a:stretch>
                  </pic:blipFill>
                  <pic:spPr bwMode="auto">
                    <a:xfrm>
                      <a:off x="0" y="0"/>
                      <a:ext cx="2717800" cy="811530"/>
                    </a:xfrm>
                    <a:prstGeom prst="rect">
                      <a:avLst/>
                    </a:prstGeom>
                    <a:noFill/>
                    <a:ln w="9525">
                      <a:noFill/>
                      <a:miter lim="800000"/>
                      <a:headEnd/>
                      <a:tailEnd/>
                    </a:ln>
                  </pic:spPr>
                </pic:pic>
              </a:graphicData>
            </a:graphic>
          </wp:anchor>
        </w:drawing>
      </w:r>
    </w:p>
    <w:p w14:paraId="36B884B1" w14:textId="77777777" w:rsidR="00796414" w:rsidRPr="001C6824" w:rsidRDefault="00796414" w:rsidP="00C94D01">
      <w:pPr>
        <w:jc w:val="center"/>
        <w:rPr>
          <w:rFonts w:ascii="Lucida Sans" w:hAnsi="Lucida Sans"/>
          <w:b/>
          <w:sz w:val="28"/>
          <w:szCs w:val="28"/>
          <w:lang w:val="en-US"/>
        </w:rPr>
      </w:pPr>
    </w:p>
    <w:p w14:paraId="5FC7430E" w14:textId="77777777" w:rsidR="00C94D01" w:rsidRPr="001C6824" w:rsidRDefault="00C94D01" w:rsidP="00C94D01">
      <w:pPr>
        <w:jc w:val="center"/>
        <w:rPr>
          <w:rFonts w:ascii="Lucida Sans" w:hAnsi="Lucida Sans"/>
          <w:b/>
          <w:sz w:val="28"/>
          <w:szCs w:val="28"/>
          <w:lang w:val="en-US"/>
        </w:rPr>
      </w:pPr>
    </w:p>
    <w:p w14:paraId="7A64583C" w14:textId="77777777" w:rsidR="00C94D01" w:rsidRPr="001C6824" w:rsidRDefault="00C94D01" w:rsidP="00C94D01">
      <w:pPr>
        <w:jc w:val="center"/>
        <w:rPr>
          <w:rFonts w:ascii="Lucida Sans" w:hAnsi="Lucida Sans"/>
          <w:b/>
          <w:sz w:val="20"/>
          <w:szCs w:val="20"/>
          <w:lang w:val="en-GB"/>
        </w:rPr>
      </w:pPr>
    </w:p>
    <w:p w14:paraId="7699E211" w14:textId="77777777" w:rsidR="00C94D01" w:rsidRPr="001C6824" w:rsidRDefault="00C94D01" w:rsidP="00C94D01">
      <w:pPr>
        <w:jc w:val="center"/>
        <w:rPr>
          <w:rFonts w:ascii="Lucida Sans" w:hAnsi="Lucida Sans"/>
          <w:b/>
          <w:sz w:val="20"/>
          <w:szCs w:val="20"/>
          <w:lang w:val="en-GB"/>
        </w:rPr>
      </w:pPr>
    </w:p>
    <w:p w14:paraId="08829227" w14:textId="77777777" w:rsidR="000B79EC" w:rsidRPr="001C6824" w:rsidRDefault="000B79EC" w:rsidP="00C94D01">
      <w:pPr>
        <w:rPr>
          <w:rFonts w:ascii="Lucida Sans" w:hAnsi="Lucida Sans"/>
          <w:b/>
          <w:sz w:val="20"/>
          <w:szCs w:val="20"/>
          <w:lang w:val="en-GB"/>
        </w:rPr>
      </w:pPr>
    </w:p>
    <w:p w14:paraId="142D8BE8" w14:textId="77777777" w:rsidR="000B79EC" w:rsidRPr="006D5488" w:rsidRDefault="00C94D01" w:rsidP="00C94D01">
      <w:pPr>
        <w:rPr>
          <w:rFonts w:asciiTheme="minorHAnsi" w:hAnsiTheme="minorHAnsi"/>
          <w:sz w:val="28"/>
          <w:szCs w:val="20"/>
          <w:lang w:val="en-GB"/>
        </w:rPr>
      </w:pPr>
      <w:r w:rsidRPr="001C6824">
        <w:rPr>
          <w:rFonts w:ascii="Lucida Sans" w:hAnsi="Lucida Sans"/>
          <w:b/>
          <w:sz w:val="20"/>
          <w:szCs w:val="20"/>
          <w:lang w:val="en-GB"/>
        </w:rPr>
        <w:tab/>
      </w:r>
      <w:r w:rsidRPr="001C6824">
        <w:rPr>
          <w:rFonts w:ascii="Lucida Sans" w:hAnsi="Lucida Sans"/>
          <w:b/>
          <w:sz w:val="20"/>
          <w:szCs w:val="20"/>
          <w:lang w:val="en-GB"/>
        </w:rPr>
        <w:tab/>
      </w:r>
      <w:r w:rsidRPr="001C6824">
        <w:rPr>
          <w:rFonts w:ascii="Lucida Sans" w:hAnsi="Lucida Sans"/>
          <w:b/>
          <w:sz w:val="20"/>
          <w:szCs w:val="20"/>
          <w:lang w:val="en-GB"/>
        </w:rPr>
        <w:tab/>
      </w:r>
      <w:r w:rsidRPr="001C6824">
        <w:rPr>
          <w:rFonts w:ascii="Lucida Sans" w:hAnsi="Lucida Sans"/>
          <w:b/>
          <w:sz w:val="20"/>
          <w:szCs w:val="20"/>
          <w:lang w:val="en-GB"/>
        </w:rPr>
        <w:tab/>
      </w:r>
      <w:r w:rsidRPr="001C6824">
        <w:rPr>
          <w:rFonts w:ascii="Lucida Sans" w:hAnsi="Lucida Sans"/>
          <w:b/>
          <w:sz w:val="20"/>
          <w:szCs w:val="20"/>
          <w:lang w:val="en-GB"/>
        </w:rPr>
        <w:tab/>
      </w:r>
      <w:r w:rsidRPr="006D5488">
        <w:rPr>
          <w:rFonts w:asciiTheme="minorHAnsi" w:hAnsiTheme="minorHAnsi"/>
          <w:b/>
          <w:sz w:val="20"/>
          <w:szCs w:val="20"/>
          <w:lang w:val="en-GB"/>
        </w:rPr>
        <w:tab/>
      </w:r>
      <w:proofErr w:type="spellStart"/>
      <w:r w:rsidR="000B79EC" w:rsidRPr="006D5488">
        <w:rPr>
          <w:rFonts w:asciiTheme="minorHAnsi" w:hAnsiTheme="minorHAnsi"/>
          <w:sz w:val="28"/>
          <w:szCs w:val="20"/>
          <w:lang w:val="en-GB"/>
        </w:rPr>
        <w:t>e</w:t>
      </w:r>
      <w:r w:rsidRPr="006D5488">
        <w:rPr>
          <w:rFonts w:asciiTheme="minorHAnsi" w:hAnsiTheme="minorHAnsi"/>
          <w:sz w:val="28"/>
          <w:szCs w:val="20"/>
          <w:lang w:val="en-GB"/>
        </w:rPr>
        <w:t>n</w:t>
      </w:r>
      <w:proofErr w:type="spellEnd"/>
    </w:p>
    <w:p w14:paraId="325CFD6D" w14:textId="77777777" w:rsidR="00C94D01" w:rsidRPr="006D5488" w:rsidRDefault="00883284" w:rsidP="00C94D01">
      <w:pPr>
        <w:jc w:val="center"/>
        <w:rPr>
          <w:rFonts w:asciiTheme="minorHAnsi" w:hAnsiTheme="minorHAnsi"/>
          <w:b/>
          <w:sz w:val="20"/>
          <w:szCs w:val="20"/>
          <w:lang w:val="en-GB"/>
        </w:rPr>
      </w:pPr>
      <w:r w:rsidRPr="006D5488">
        <w:rPr>
          <w:rFonts w:asciiTheme="minorHAnsi" w:hAnsiTheme="minorHAnsi"/>
          <w:b/>
          <w:sz w:val="20"/>
          <w:szCs w:val="20"/>
          <w:lang w:val="en-GB"/>
        </w:rPr>
        <w:t xml:space="preserve">                          </w:t>
      </w:r>
    </w:p>
    <w:p w14:paraId="347316A4" w14:textId="77777777" w:rsidR="00C94D01" w:rsidRPr="006D5488" w:rsidRDefault="00C94D01" w:rsidP="00C94D01">
      <w:pPr>
        <w:jc w:val="center"/>
        <w:rPr>
          <w:rFonts w:asciiTheme="minorHAnsi" w:hAnsiTheme="minorHAnsi"/>
          <w:b/>
          <w:color w:val="808080"/>
          <w:sz w:val="20"/>
          <w:szCs w:val="20"/>
          <w:lang w:val="en-GB"/>
        </w:rPr>
      </w:pPr>
    </w:p>
    <w:p w14:paraId="3E385577" w14:textId="77777777" w:rsidR="00C94D01" w:rsidRPr="006D5488" w:rsidRDefault="00AF5BA2" w:rsidP="00AF5BA2">
      <w:pPr>
        <w:tabs>
          <w:tab w:val="left" w:pos="-1440"/>
        </w:tabs>
        <w:jc w:val="center"/>
        <w:rPr>
          <w:rFonts w:asciiTheme="minorHAnsi" w:hAnsiTheme="minorHAnsi"/>
          <w:sz w:val="21"/>
          <w:szCs w:val="21"/>
          <w:lang w:val="en-GB"/>
        </w:rPr>
      </w:pPr>
      <w:r w:rsidRPr="006D5488">
        <w:rPr>
          <w:rFonts w:asciiTheme="minorHAnsi" w:hAnsiTheme="minorHAnsi"/>
          <w:sz w:val="21"/>
          <w:szCs w:val="21"/>
          <w:lang w:val="en-GB"/>
        </w:rPr>
        <w:t xml:space="preserve">[Logo </w:t>
      </w:r>
      <w:proofErr w:type="spellStart"/>
      <w:r w:rsidRPr="006D5488">
        <w:rPr>
          <w:rFonts w:asciiTheme="minorHAnsi" w:hAnsiTheme="minorHAnsi"/>
          <w:sz w:val="21"/>
          <w:szCs w:val="21"/>
          <w:lang w:val="en-GB"/>
        </w:rPr>
        <w:t>leverancier</w:t>
      </w:r>
      <w:proofErr w:type="spellEnd"/>
      <w:r w:rsidRPr="006D5488">
        <w:rPr>
          <w:rFonts w:asciiTheme="minorHAnsi" w:hAnsiTheme="minorHAnsi"/>
          <w:sz w:val="21"/>
          <w:szCs w:val="21"/>
          <w:lang w:val="en-GB"/>
        </w:rPr>
        <w:t>]</w:t>
      </w:r>
    </w:p>
    <w:p w14:paraId="12337F70" w14:textId="77777777" w:rsidR="00C94D01" w:rsidRPr="001C6824" w:rsidRDefault="00C94D01" w:rsidP="00C94D01">
      <w:pPr>
        <w:tabs>
          <w:tab w:val="left" w:pos="2400"/>
        </w:tabs>
        <w:rPr>
          <w:rFonts w:ascii="Lucida Sans" w:hAnsi="Lucida Sans"/>
          <w:sz w:val="20"/>
          <w:szCs w:val="20"/>
          <w:lang w:val="en-GB"/>
        </w:rPr>
      </w:pPr>
    </w:p>
    <w:tbl>
      <w:tblPr>
        <w:tblpPr w:leftFromText="141" w:rightFromText="141" w:vertAnchor="text" w:horzAnchor="margin" w:tblpY="1334"/>
        <w:tblW w:w="8836" w:type="dxa"/>
        <w:tblLayout w:type="fixed"/>
        <w:tblCellMar>
          <w:left w:w="70" w:type="dxa"/>
          <w:right w:w="70" w:type="dxa"/>
        </w:tblCellMar>
        <w:tblLook w:val="0000" w:firstRow="0" w:lastRow="0" w:firstColumn="0" w:lastColumn="0" w:noHBand="0" w:noVBand="0"/>
      </w:tblPr>
      <w:tblGrid>
        <w:gridCol w:w="1913"/>
        <w:gridCol w:w="6923"/>
      </w:tblGrid>
      <w:tr w:rsidR="00C94D01" w:rsidRPr="001C6824" w14:paraId="4D4617B7" w14:textId="77777777">
        <w:tc>
          <w:tcPr>
            <w:tcW w:w="1913" w:type="dxa"/>
          </w:tcPr>
          <w:p w14:paraId="5CACB0EB" w14:textId="77777777" w:rsidR="00006A1D" w:rsidRPr="006D5488" w:rsidRDefault="00006A1D" w:rsidP="00006A1D">
            <w:pPr>
              <w:tabs>
                <w:tab w:val="left" w:pos="1620"/>
              </w:tabs>
              <w:rPr>
                <w:rFonts w:asciiTheme="minorHAnsi" w:hAnsiTheme="minorHAnsi"/>
                <w:sz w:val="21"/>
                <w:szCs w:val="21"/>
              </w:rPr>
            </w:pPr>
          </w:p>
          <w:p w14:paraId="680C2147" w14:textId="77777777" w:rsidR="00006A1D" w:rsidRPr="006D5488" w:rsidRDefault="00006A1D" w:rsidP="00006A1D">
            <w:pPr>
              <w:tabs>
                <w:tab w:val="left" w:pos="1620"/>
              </w:tabs>
              <w:rPr>
                <w:rFonts w:asciiTheme="minorHAnsi" w:hAnsiTheme="minorHAnsi"/>
                <w:sz w:val="21"/>
                <w:szCs w:val="21"/>
              </w:rPr>
            </w:pPr>
          </w:p>
          <w:p w14:paraId="34658EF0" w14:textId="77777777" w:rsidR="00006A1D" w:rsidRPr="006D5488" w:rsidRDefault="00006A1D" w:rsidP="00006A1D">
            <w:pPr>
              <w:tabs>
                <w:tab w:val="left" w:pos="1620"/>
              </w:tabs>
              <w:rPr>
                <w:rFonts w:asciiTheme="minorHAnsi" w:hAnsiTheme="minorHAnsi"/>
                <w:sz w:val="21"/>
                <w:szCs w:val="21"/>
              </w:rPr>
            </w:pPr>
          </w:p>
          <w:p w14:paraId="3729677A" w14:textId="77777777" w:rsidR="00C94D01" w:rsidRPr="006D5488" w:rsidRDefault="009031ED" w:rsidP="00006A1D">
            <w:pPr>
              <w:tabs>
                <w:tab w:val="left" w:pos="1620"/>
              </w:tabs>
              <w:rPr>
                <w:rFonts w:asciiTheme="minorHAnsi" w:hAnsiTheme="minorHAnsi"/>
                <w:sz w:val="21"/>
                <w:szCs w:val="21"/>
              </w:rPr>
            </w:pPr>
            <w:r w:rsidRPr="006D5488">
              <w:rPr>
                <w:rFonts w:asciiTheme="minorHAnsi" w:hAnsiTheme="minorHAnsi"/>
                <w:sz w:val="21"/>
                <w:szCs w:val="21"/>
              </w:rPr>
              <w:t>Opdrachtgever</w:t>
            </w:r>
            <w:r w:rsidR="007C3357" w:rsidRPr="006D5488">
              <w:rPr>
                <w:rFonts w:asciiTheme="minorHAnsi" w:hAnsiTheme="minorHAnsi"/>
                <w:sz w:val="21"/>
                <w:szCs w:val="21"/>
              </w:rPr>
              <w:t xml:space="preserve"> </w:t>
            </w:r>
            <w:r w:rsidR="00C94D01" w:rsidRPr="006D5488">
              <w:rPr>
                <w:rFonts w:asciiTheme="minorHAnsi" w:hAnsiTheme="minorHAnsi"/>
                <w:sz w:val="21"/>
                <w:szCs w:val="21"/>
              </w:rPr>
              <w:t xml:space="preserve">  </w:t>
            </w:r>
            <w:r w:rsidR="00B74DD9">
              <w:rPr>
                <w:rFonts w:asciiTheme="minorHAnsi" w:hAnsiTheme="minorHAnsi"/>
                <w:sz w:val="21"/>
                <w:szCs w:val="21"/>
              </w:rPr>
              <w:t xml:space="preserve">     </w:t>
            </w:r>
            <w:r w:rsidR="00C94D01" w:rsidRPr="006D5488">
              <w:rPr>
                <w:rFonts w:asciiTheme="minorHAnsi" w:hAnsiTheme="minorHAnsi"/>
                <w:sz w:val="21"/>
                <w:szCs w:val="21"/>
              </w:rPr>
              <w:t>:</w:t>
            </w:r>
          </w:p>
        </w:tc>
        <w:tc>
          <w:tcPr>
            <w:tcW w:w="6923" w:type="dxa"/>
            <w:vAlign w:val="bottom"/>
          </w:tcPr>
          <w:p w14:paraId="4A738870" w14:textId="77777777" w:rsidR="00C94D01" w:rsidRPr="006D5488" w:rsidRDefault="00796414" w:rsidP="00560BCD">
            <w:pPr>
              <w:rPr>
                <w:rFonts w:asciiTheme="minorHAnsi" w:hAnsiTheme="minorHAnsi"/>
                <w:sz w:val="21"/>
                <w:szCs w:val="21"/>
                <w:lang w:val="en-GB"/>
              </w:rPr>
            </w:pPr>
            <w:r w:rsidRPr="006D5488">
              <w:rPr>
                <w:rFonts w:asciiTheme="minorHAnsi" w:hAnsiTheme="minorHAnsi"/>
                <w:sz w:val="21"/>
                <w:szCs w:val="21"/>
                <w:lang w:val="en-GB"/>
              </w:rPr>
              <w:t>VU</w:t>
            </w:r>
          </w:p>
        </w:tc>
      </w:tr>
      <w:tr w:rsidR="00C94D01" w:rsidRPr="001C6824" w14:paraId="56810BEC" w14:textId="77777777">
        <w:tc>
          <w:tcPr>
            <w:tcW w:w="1913" w:type="dxa"/>
          </w:tcPr>
          <w:p w14:paraId="150897F5" w14:textId="77777777" w:rsidR="00C94D01" w:rsidRPr="006D5488" w:rsidRDefault="009031ED" w:rsidP="00006A1D">
            <w:pPr>
              <w:tabs>
                <w:tab w:val="left" w:pos="1620"/>
              </w:tabs>
              <w:rPr>
                <w:rFonts w:asciiTheme="minorHAnsi" w:hAnsiTheme="minorHAnsi"/>
                <w:sz w:val="21"/>
                <w:szCs w:val="21"/>
              </w:rPr>
            </w:pPr>
            <w:r w:rsidRPr="006D5488">
              <w:rPr>
                <w:rFonts w:asciiTheme="minorHAnsi" w:hAnsiTheme="minorHAnsi"/>
                <w:sz w:val="21"/>
                <w:szCs w:val="21"/>
              </w:rPr>
              <w:t>Leverancier</w:t>
            </w:r>
            <w:r w:rsidR="00C94D01" w:rsidRPr="006D5488">
              <w:rPr>
                <w:rFonts w:asciiTheme="minorHAnsi" w:hAnsiTheme="minorHAnsi"/>
                <w:sz w:val="21"/>
                <w:szCs w:val="21"/>
              </w:rPr>
              <w:t xml:space="preserve"> </w:t>
            </w:r>
            <w:r w:rsidRPr="006D5488">
              <w:rPr>
                <w:rFonts w:asciiTheme="minorHAnsi" w:hAnsiTheme="minorHAnsi"/>
                <w:sz w:val="21"/>
                <w:szCs w:val="21"/>
              </w:rPr>
              <w:t xml:space="preserve">      </w:t>
            </w:r>
            <w:r w:rsidR="00B74DD9">
              <w:rPr>
                <w:rFonts w:asciiTheme="minorHAnsi" w:hAnsiTheme="minorHAnsi"/>
                <w:sz w:val="21"/>
                <w:szCs w:val="21"/>
              </w:rPr>
              <w:t xml:space="preserve">      </w:t>
            </w:r>
            <w:r w:rsidRPr="006D5488">
              <w:rPr>
                <w:rFonts w:asciiTheme="minorHAnsi" w:hAnsiTheme="minorHAnsi"/>
                <w:sz w:val="21"/>
                <w:szCs w:val="21"/>
              </w:rPr>
              <w:t xml:space="preserve"> </w:t>
            </w:r>
            <w:r w:rsidR="00C94D01" w:rsidRPr="006D5488">
              <w:rPr>
                <w:rFonts w:asciiTheme="minorHAnsi" w:hAnsiTheme="minorHAnsi"/>
                <w:sz w:val="21"/>
                <w:szCs w:val="21"/>
              </w:rPr>
              <w:t>:</w:t>
            </w:r>
          </w:p>
        </w:tc>
        <w:tc>
          <w:tcPr>
            <w:tcW w:w="6923" w:type="dxa"/>
            <w:vAlign w:val="bottom"/>
          </w:tcPr>
          <w:p w14:paraId="05BA48A1" w14:textId="77777777" w:rsidR="00C94D01" w:rsidRPr="006D5488" w:rsidRDefault="00C94D01" w:rsidP="00560BCD">
            <w:pPr>
              <w:rPr>
                <w:rFonts w:asciiTheme="minorHAnsi" w:hAnsiTheme="minorHAnsi"/>
                <w:sz w:val="21"/>
                <w:szCs w:val="21"/>
                <w:lang w:val="en-GB"/>
              </w:rPr>
            </w:pPr>
          </w:p>
        </w:tc>
      </w:tr>
      <w:tr w:rsidR="00C94D01" w:rsidRPr="001C6824" w14:paraId="4A9EDA9D" w14:textId="77777777">
        <w:tc>
          <w:tcPr>
            <w:tcW w:w="1913" w:type="dxa"/>
          </w:tcPr>
          <w:p w14:paraId="2FB348DB" w14:textId="77777777" w:rsidR="00C94D01" w:rsidRPr="006D5488" w:rsidRDefault="00C94D01" w:rsidP="00560BCD">
            <w:pPr>
              <w:tabs>
                <w:tab w:val="left" w:pos="1620"/>
              </w:tabs>
              <w:rPr>
                <w:rFonts w:asciiTheme="minorHAnsi" w:hAnsiTheme="minorHAnsi"/>
                <w:sz w:val="21"/>
                <w:szCs w:val="21"/>
              </w:rPr>
            </w:pPr>
            <w:r w:rsidRPr="006D5488">
              <w:rPr>
                <w:rFonts w:asciiTheme="minorHAnsi" w:hAnsiTheme="minorHAnsi"/>
                <w:sz w:val="21"/>
                <w:szCs w:val="21"/>
              </w:rPr>
              <w:t>Referentie</w:t>
            </w:r>
            <w:r w:rsidRPr="006D5488">
              <w:rPr>
                <w:rFonts w:asciiTheme="minorHAnsi" w:hAnsiTheme="minorHAnsi"/>
                <w:sz w:val="21"/>
                <w:szCs w:val="21"/>
              </w:rPr>
              <w:tab/>
            </w:r>
            <w:r w:rsidR="00B74DD9">
              <w:rPr>
                <w:rFonts w:asciiTheme="minorHAnsi" w:hAnsiTheme="minorHAnsi"/>
                <w:sz w:val="21"/>
                <w:szCs w:val="21"/>
              </w:rPr>
              <w:t xml:space="preserve"> </w:t>
            </w:r>
            <w:r w:rsidRPr="006D5488">
              <w:rPr>
                <w:rFonts w:asciiTheme="minorHAnsi" w:hAnsiTheme="minorHAnsi"/>
                <w:sz w:val="21"/>
                <w:szCs w:val="21"/>
              </w:rPr>
              <w:t xml:space="preserve">: </w:t>
            </w:r>
          </w:p>
        </w:tc>
        <w:tc>
          <w:tcPr>
            <w:tcW w:w="6923" w:type="dxa"/>
            <w:vAlign w:val="bottom"/>
          </w:tcPr>
          <w:p w14:paraId="0BFED786" w14:textId="77777777" w:rsidR="00C94D01" w:rsidRPr="006D5488" w:rsidRDefault="00805964" w:rsidP="00560BCD">
            <w:pPr>
              <w:rPr>
                <w:rFonts w:asciiTheme="minorHAnsi" w:hAnsiTheme="minorHAnsi"/>
                <w:sz w:val="21"/>
                <w:szCs w:val="21"/>
              </w:rPr>
            </w:pPr>
            <w:r w:rsidRPr="006D5488">
              <w:rPr>
                <w:rFonts w:asciiTheme="minorHAnsi" w:hAnsiTheme="minorHAnsi"/>
                <w:sz w:val="21"/>
                <w:szCs w:val="21"/>
              </w:rPr>
              <w:t>[Contractnummer</w:t>
            </w:r>
            <w:r w:rsidR="00840117">
              <w:rPr>
                <w:rFonts w:asciiTheme="minorHAnsi" w:hAnsiTheme="minorHAnsi"/>
                <w:sz w:val="21"/>
                <w:szCs w:val="21"/>
              </w:rPr>
              <w:t>/archiefnummer</w:t>
            </w:r>
            <w:r w:rsidRPr="006D5488">
              <w:rPr>
                <w:rFonts w:asciiTheme="minorHAnsi" w:hAnsiTheme="minorHAnsi"/>
                <w:sz w:val="21"/>
                <w:szCs w:val="21"/>
              </w:rPr>
              <w:t>]</w:t>
            </w:r>
          </w:p>
        </w:tc>
      </w:tr>
      <w:tr w:rsidR="00C94D01" w:rsidRPr="001C6824" w14:paraId="0EBB3445" w14:textId="77777777">
        <w:tc>
          <w:tcPr>
            <w:tcW w:w="1913" w:type="dxa"/>
          </w:tcPr>
          <w:p w14:paraId="4B3595F2" w14:textId="77777777" w:rsidR="00C94D01" w:rsidRPr="006D5488" w:rsidRDefault="00C94D01" w:rsidP="00560BCD">
            <w:pPr>
              <w:tabs>
                <w:tab w:val="left" w:pos="1620"/>
              </w:tabs>
              <w:rPr>
                <w:rFonts w:asciiTheme="minorHAnsi" w:hAnsiTheme="minorHAnsi"/>
                <w:sz w:val="21"/>
                <w:szCs w:val="21"/>
              </w:rPr>
            </w:pPr>
            <w:r w:rsidRPr="006D5488">
              <w:rPr>
                <w:rFonts w:asciiTheme="minorHAnsi" w:hAnsiTheme="minorHAnsi"/>
                <w:sz w:val="21"/>
                <w:szCs w:val="21"/>
              </w:rPr>
              <w:t>Versie</w:t>
            </w:r>
            <w:r w:rsidRPr="006D5488">
              <w:rPr>
                <w:rFonts w:asciiTheme="minorHAnsi" w:hAnsiTheme="minorHAnsi"/>
                <w:sz w:val="21"/>
                <w:szCs w:val="21"/>
              </w:rPr>
              <w:tab/>
            </w:r>
            <w:r w:rsidR="00B74DD9">
              <w:rPr>
                <w:rFonts w:asciiTheme="minorHAnsi" w:hAnsiTheme="minorHAnsi"/>
                <w:sz w:val="21"/>
                <w:szCs w:val="21"/>
              </w:rPr>
              <w:t xml:space="preserve"> </w:t>
            </w:r>
            <w:r w:rsidRPr="006D5488">
              <w:rPr>
                <w:rFonts w:asciiTheme="minorHAnsi" w:hAnsiTheme="minorHAnsi"/>
                <w:sz w:val="21"/>
                <w:szCs w:val="21"/>
              </w:rPr>
              <w:t xml:space="preserve">: </w:t>
            </w:r>
          </w:p>
        </w:tc>
        <w:tc>
          <w:tcPr>
            <w:tcW w:w="6923" w:type="dxa"/>
            <w:vAlign w:val="bottom"/>
          </w:tcPr>
          <w:p w14:paraId="61C647BE" w14:textId="77777777" w:rsidR="00C94D01" w:rsidRPr="006D5488" w:rsidRDefault="00AF5BA2" w:rsidP="00560BCD">
            <w:pPr>
              <w:rPr>
                <w:rFonts w:asciiTheme="minorHAnsi" w:hAnsiTheme="minorHAnsi"/>
                <w:sz w:val="21"/>
                <w:szCs w:val="21"/>
              </w:rPr>
            </w:pPr>
            <w:r w:rsidRPr="006D5488">
              <w:rPr>
                <w:rFonts w:asciiTheme="minorHAnsi" w:hAnsiTheme="minorHAnsi"/>
                <w:sz w:val="21"/>
                <w:szCs w:val="21"/>
              </w:rPr>
              <w:t>0.1</w:t>
            </w:r>
          </w:p>
        </w:tc>
      </w:tr>
      <w:tr w:rsidR="00C94D01" w:rsidRPr="001C6824" w14:paraId="2272258C" w14:textId="77777777">
        <w:tc>
          <w:tcPr>
            <w:tcW w:w="1913" w:type="dxa"/>
          </w:tcPr>
          <w:p w14:paraId="3ED0F24A" w14:textId="77777777" w:rsidR="00C94D01" w:rsidRPr="006D5488" w:rsidRDefault="00C94D01" w:rsidP="00560BCD">
            <w:pPr>
              <w:tabs>
                <w:tab w:val="left" w:pos="1620"/>
              </w:tabs>
              <w:rPr>
                <w:rFonts w:asciiTheme="minorHAnsi" w:hAnsiTheme="minorHAnsi"/>
                <w:sz w:val="21"/>
                <w:szCs w:val="21"/>
              </w:rPr>
            </w:pPr>
            <w:r w:rsidRPr="006D5488">
              <w:rPr>
                <w:rFonts w:asciiTheme="minorHAnsi" w:hAnsiTheme="minorHAnsi"/>
                <w:sz w:val="21"/>
                <w:szCs w:val="21"/>
              </w:rPr>
              <w:t>Datum</w:t>
            </w:r>
            <w:r w:rsidRPr="006D5488">
              <w:rPr>
                <w:rFonts w:asciiTheme="minorHAnsi" w:hAnsiTheme="minorHAnsi"/>
                <w:sz w:val="21"/>
                <w:szCs w:val="21"/>
              </w:rPr>
              <w:tab/>
            </w:r>
            <w:r w:rsidR="00B74DD9">
              <w:rPr>
                <w:rFonts w:asciiTheme="minorHAnsi" w:hAnsiTheme="minorHAnsi"/>
                <w:sz w:val="21"/>
                <w:szCs w:val="21"/>
              </w:rPr>
              <w:t xml:space="preserve"> </w:t>
            </w:r>
            <w:r w:rsidRPr="006D5488">
              <w:rPr>
                <w:rFonts w:asciiTheme="minorHAnsi" w:hAnsiTheme="minorHAnsi"/>
                <w:sz w:val="21"/>
                <w:szCs w:val="21"/>
              </w:rPr>
              <w:t xml:space="preserve">: </w:t>
            </w:r>
          </w:p>
        </w:tc>
        <w:tc>
          <w:tcPr>
            <w:tcW w:w="6923" w:type="dxa"/>
            <w:vAlign w:val="bottom"/>
          </w:tcPr>
          <w:p w14:paraId="70EBD5B3" w14:textId="627023AE" w:rsidR="00C94D01" w:rsidRPr="006D5488" w:rsidRDefault="00401E56" w:rsidP="001A7624">
            <w:pPr>
              <w:rPr>
                <w:rFonts w:asciiTheme="minorHAnsi" w:hAnsiTheme="minorHAnsi"/>
                <w:sz w:val="21"/>
                <w:szCs w:val="21"/>
              </w:rPr>
            </w:pPr>
            <w:r>
              <w:rPr>
                <w:rFonts w:asciiTheme="minorHAnsi" w:hAnsiTheme="minorHAnsi"/>
                <w:sz w:val="21"/>
                <w:szCs w:val="21"/>
              </w:rPr>
              <w:t>10-07-2024</w:t>
            </w:r>
          </w:p>
        </w:tc>
      </w:tr>
    </w:tbl>
    <w:p w14:paraId="10172688" w14:textId="77777777" w:rsidR="00C94D01" w:rsidRPr="001C6824" w:rsidRDefault="00C94D01" w:rsidP="00C94D01">
      <w:pPr>
        <w:rPr>
          <w:rFonts w:ascii="Lucida Sans" w:hAnsi="Lucida Sans"/>
          <w:sz w:val="20"/>
          <w:szCs w:val="20"/>
        </w:rPr>
      </w:pPr>
    </w:p>
    <w:p w14:paraId="632DEB7F" w14:textId="77777777" w:rsidR="00006A1D" w:rsidRPr="001C6824" w:rsidRDefault="00006A1D" w:rsidP="006B6605">
      <w:pPr>
        <w:rPr>
          <w:rFonts w:ascii="Lucida Sans" w:hAnsi="Lucida Sans"/>
          <w:sz w:val="20"/>
          <w:szCs w:val="20"/>
        </w:rPr>
      </w:pPr>
    </w:p>
    <w:p w14:paraId="73B05AE6" w14:textId="77777777" w:rsidR="00006A1D" w:rsidRPr="001C6824" w:rsidRDefault="00006A1D" w:rsidP="006B6605">
      <w:pPr>
        <w:rPr>
          <w:rFonts w:ascii="Lucida Sans" w:hAnsi="Lucida Sans"/>
          <w:sz w:val="20"/>
          <w:szCs w:val="20"/>
        </w:rPr>
      </w:pPr>
    </w:p>
    <w:p w14:paraId="4F9C1BBF" w14:textId="77777777" w:rsidR="00006A1D" w:rsidRPr="001C6824" w:rsidRDefault="00006A1D" w:rsidP="006B6605">
      <w:pPr>
        <w:rPr>
          <w:rFonts w:ascii="Lucida Sans" w:hAnsi="Lucida Sans"/>
          <w:sz w:val="20"/>
          <w:szCs w:val="20"/>
        </w:rPr>
      </w:pPr>
    </w:p>
    <w:p w14:paraId="32E14155" w14:textId="77777777" w:rsidR="001926F9" w:rsidRPr="001C6824" w:rsidRDefault="00C94D01" w:rsidP="006B6605">
      <w:pPr>
        <w:rPr>
          <w:rFonts w:ascii="Lucida Sans" w:hAnsi="Lucida Sans"/>
          <w:sz w:val="20"/>
          <w:szCs w:val="20"/>
        </w:rPr>
      </w:pPr>
      <w:r w:rsidRPr="001C6824">
        <w:rPr>
          <w:rFonts w:ascii="Lucida Sans" w:hAnsi="Lucida Sans"/>
          <w:sz w:val="20"/>
          <w:szCs w:val="20"/>
        </w:rPr>
        <w:br w:type="page"/>
      </w:r>
    </w:p>
    <w:p w14:paraId="069436A5" w14:textId="77777777" w:rsidR="006B6605" w:rsidRPr="006D5488" w:rsidRDefault="006B6605">
      <w:pPr>
        <w:pStyle w:val="Kopvaninhoudsopgave"/>
        <w:rPr>
          <w:rFonts w:asciiTheme="minorHAnsi" w:hAnsiTheme="minorHAnsi" w:cs="Arial"/>
          <w:color w:val="4F81BD" w:themeColor="accent1"/>
          <w:sz w:val="24"/>
          <w:szCs w:val="24"/>
        </w:rPr>
      </w:pPr>
      <w:r w:rsidRPr="006D5488">
        <w:rPr>
          <w:rFonts w:asciiTheme="minorHAnsi" w:hAnsiTheme="minorHAnsi" w:cs="Arial"/>
          <w:color w:val="4F81BD" w:themeColor="accent1"/>
          <w:sz w:val="24"/>
          <w:szCs w:val="24"/>
        </w:rPr>
        <w:lastRenderedPageBreak/>
        <w:t>Inhoud</w:t>
      </w:r>
    </w:p>
    <w:p w14:paraId="7F010678" w14:textId="77777777" w:rsidR="006B6605" w:rsidRPr="001C6824" w:rsidRDefault="006B6605" w:rsidP="006B6605">
      <w:pPr>
        <w:rPr>
          <w:rFonts w:ascii="Lucida Sans" w:hAnsi="Lucida Sans"/>
          <w:sz w:val="20"/>
          <w:szCs w:val="20"/>
          <w:lang w:eastAsia="nl-NL"/>
        </w:rPr>
      </w:pPr>
    </w:p>
    <w:p w14:paraId="65622214" w14:textId="77777777" w:rsidR="007F2D6A" w:rsidRPr="006D5488" w:rsidRDefault="006B6605" w:rsidP="007F2D6A">
      <w:pPr>
        <w:pStyle w:val="Inhopg1"/>
        <w:tabs>
          <w:tab w:val="right" w:leader="dot" w:pos="8636"/>
        </w:tabs>
        <w:contextualSpacing/>
        <w:rPr>
          <w:rFonts w:asciiTheme="minorHAnsi" w:eastAsiaTheme="minorEastAsia" w:hAnsiTheme="minorHAnsi" w:cstheme="minorBidi"/>
          <w:noProof/>
          <w:sz w:val="21"/>
          <w:szCs w:val="21"/>
          <w:lang w:eastAsia="nl-NL"/>
        </w:rPr>
      </w:pPr>
      <w:r w:rsidRPr="006D5488">
        <w:rPr>
          <w:rFonts w:asciiTheme="minorHAnsi" w:hAnsiTheme="minorHAnsi"/>
          <w:sz w:val="21"/>
          <w:szCs w:val="21"/>
        </w:rPr>
        <w:fldChar w:fldCharType="begin"/>
      </w:r>
      <w:r w:rsidRPr="006D5488">
        <w:rPr>
          <w:rFonts w:asciiTheme="minorHAnsi" w:hAnsiTheme="minorHAnsi"/>
          <w:sz w:val="21"/>
          <w:szCs w:val="21"/>
        </w:rPr>
        <w:instrText xml:space="preserve"> TOC \o "1-3" \h \z \u </w:instrText>
      </w:r>
      <w:r w:rsidRPr="006D5488">
        <w:rPr>
          <w:rFonts w:asciiTheme="minorHAnsi" w:hAnsiTheme="minorHAnsi"/>
          <w:sz w:val="21"/>
          <w:szCs w:val="21"/>
        </w:rPr>
        <w:fldChar w:fldCharType="separate"/>
      </w:r>
      <w:hyperlink w:anchor="_Toc435795611" w:history="1">
        <w:r w:rsidR="007F2D6A" w:rsidRPr="006D5488">
          <w:rPr>
            <w:rStyle w:val="Hyperlink"/>
            <w:rFonts w:asciiTheme="minorHAnsi" w:hAnsiTheme="minorHAnsi"/>
            <w:noProof/>
            <w:sz w:val="21"/>
            <w:szCs w:val="21"/>
          </w:rPr>
          <w:t>Inleiding</w:t>
        </w:r>
        <w:r w:rsidR="007F2D6A" w:rsidRPr="006D5488">
          <w:rPr>
            <w:rFonts w:asciiTheme="minorHAnsi" w:hAnsiTheme="minorHAnsi"/>
            <w:noProof/>
            <w:webHidden/>
            <w:sz w:val="21"/>
            <w:szCs w:val="21"/>
          </w:rPr>
          <w:tab/>
        </w:r>
        <w:r w:rsidR="007F2D6A" w:rsidRPr="006D5488">
          <w:rPr>
            <w:rFonts w:asciiTheme="minorHAnsi" w:hAnsiTheme="minorHAnsi"/>
            <w:noProof/>
            <w:webHidden/>
            <w:sz w:val="21"/>
            <w:szCs w:val="21"/>
          </w:rPr>
          <w:fldChar w:fldCharType="begin"/>
        </w:r>
        <w:r w:rsidR="007F2D6A" w:rsidRPr="006D5488">
          <w:rPr>
            <w:rFonts w:asciiTheme="minorHAnsi" w:hAnsiTheme="minorHAnsi"/>
            <w:noProof/>
            <w:webHidden/>
            <w:sz w:val="21"/>
            <w:szCs w:val="21"/>
          </w:rPr>
          <w:instrText xml:space="preserve"> PAGEREF _Toc435795611 \h </w:instrText>
        </w:r>
        <w:r w:rsidR="007F2D6A" w:rsidRPr="006D5488">
          <w:rPr>
            <w:rFonts w:asciiTheme="minorHAnsi" w:hAnsiTheme="minorHAnsi"/>
            <w:noProof/>
            <w:webHidden/>
            <w:sz w:val="21"/>
            <w:szCs w:val="21"/>
          </w:rPr>
        </w:r>
        <w:r w:rsidR="007F2D6A" w:rsidRPr="006D5488">
          <w:rPr>
            <w:rFonts w:asciiTheme="minorHAnsi" w:hAnsiTheme="minorHAnsi"/>
            <w:noProof/>
            <w:webHidden/>
            <w:sz w:val="21"/>
            <w:szCs w:val="21"/>
          </w:rPr>
          <w:fldChar w:fldCharType="separate"/>
        </w:r>
        <w:r w:rsidR="007F2D6A" w:rsidRPr="006D5488">
          <w:rPr>
            <w:rFonts w:asciiTheme="minorHAnsi" w:hAnsiTheme="minorHAnsi"/>
            <w:noProof/>
            <w:webHidden/>
            <w:sz w:val="21"/>
            <w:szCs w:val="21"/>
          </w:rPr>
          <w:t>3</w:t>
        </w:r>
        <w:r w:rsidR="007F2D6A" w:rsidRPr="006D5488">
          <w:rPr>
            <w:rFonts w:asciiTheme="minorHAnsi" w:hAnsiTheme="minorHAnsi"/>
            <w:noProof/>
            <w:webHidden/>
            <w:sz w:val="21"/>
            <w:szCs w:val="21"/>
          </w:rPr>
          <w:fldChar w:fldCharType="end"/>
        </w:r>
      </w:hyperlink>
    </w:p>
    <w:p w14:paraId="00C2361B" w14:textId="77777777" w:rsidR="007F2D6A" w:rsidRPr="006D5488" w:rsidRDefault="00000000" w:rsidP="007F2D6A">
      <w:pPr>
        <w:pStyle w:val="Inhopg1"/>
        <w:tabs>
          <w:tab w:val="left" w:pos="660"/>
          <w:tab w:val="right" w:leader="dot" w:pos="8636"/>
        </w:tabs>
        <w:contextualSpacing/>
        <w:rPr>
          <w:rFonts w:asciiTheme="minorHAnsi" w:eastAsiaTheme="minorEastAsia" w:hAnsiTheme="minorHAnsi" w:cstheme="minorBidi"/>
          <w:noProof/>
          <w:sz w:val="21"/>
          <w:szCs w:val="21"/>
          <w:lang w:eastAsia="nl-NL"/>
        </w:rPr>
      </w:pPr>
      <w:hyperlink w:anchor="_Toc435795612" w:history="1">
        <w:r w:rsidR="007F2D6A" w:rsidRPr="006D5488">
          <w:rPr>
            <w:rStyle w:val="Hyperlink"/>
            <w:rFonts w:asciiTheme="minorHAnsi" w:hAnsiTheme="minorHAnsi"/>
            <w:noProof/>
            <w:sz w:val="21"/>
            <w:szCs w:val="21"/>
          </w:rPr>
          <w:t>1.</w:t>
        </w:r>
        <w:r w:rsidR="007F2D6A" w:rsidRPr="006D5488">
          <w:rPr>
            <w:rFonts w:asciiTheme="minorHAnsi" w:eastAsiaTheme="minorEastAsia" w:hAnsiTheme="minorHAnsi" w:cstheme="minorBidi"/>
            <w:noProof/>
            <w:sz w:val="21"/>
            <w:szCs w:val="21"/>
            <w:lang w:eastAsia="nl-NL"/>
          </w:rPr>
          <w:tab/>
        </w:r>
        <w:r w:rsidR="007F2D6A" w:rsidRPr="006D5488">
          <w:rPr>
            <w:rStyle w:val="Hyperlink"/>
            <w:rFonts w:asciiTheme="minorHAnsi" w:hAnsiTheme="minorHAnsi"/>
            <w:noProof/>
            <w:sz w:val="21"/>
            <w:szCs w:val="21"/>
          </w:rPr>
          <w:t>Opdracht</w:t>
        </w:r>
        <w:r w:rsidR="007F2D6A" w:rsidRPr="006D5488">
          <w:rPr>
            <w:rFonts w:asciiTheme="minorHAnsi" w:hAnsiTheme="minorHAnsi"/>
            <w:noProof/>
            <w:webHidden/>
            <w:sz w:val="21"/>
            <w:szCs w:val="21"/>
          </w:rPr>
          <w:tab/>
        </w:r>
        <w:r w:rsidR="007F2D6A" w:rsidRPr="006D5488">
          <w:rPr>
            <w:rFonts w:asciiTheme="minorHAnsi" w:hAnsiTheme="minorHAnsi"/>
            <w:noProof/>
            <w:webHidden/>
            <w:sz w:val="21"/>
            <w:szCs w:val="21"/>
          </w:rPr>
          <w:fldChar w:fldCharType="begin"/>
        </w:r>
        <w:r w:rsidR="007F2D6A" w:rsidRPr="006D5488">
          <w:rPr>
            <w:rFonts w:asciiTheme="minorHAnsi" w:hAnsiTheme="minorHAnsi"/>
            <w:noProof/>
            <w:webHidden/>
            <w:sz w:val="21"/>
            <w:szCs w:val="21"/>
          </w:rPr>
          <w:instrText xml:space="preserve"> PAGEREF _Toc435795612 \h </w:instrText>
        </w:r>
        <w:r w:rsidR="007F2D6A" w:rsidRPr="006D5488">
          <w:rPr>
            <w:rFonts w:asciiTheme="minorHAnsi" w:hAnsiTheme="minorHAnsi"/>
            <w:noProof/>
            <w:webHidden/>
            <w:sz w:val="21"/>
            <w:szCs w:val="21"/>
          </w:rPr>
        </w:r>
        <w:r w:rsidR="007F2D6A" w:rsidRPr="006D5488">
          <w:rPr>
            <w:rFonts w:asciiTheme="minorHAnsi" w:hAnsiTheme="minorHAnsi"/>
            <w:noProof/>
            <w:webHidden/>
            <w:sz w:val="21"/>
            <w:szCs w:val="21"/>
          </w:rPr>
          <w:fldChar w:fldCharType="separate"/>
        </w:r>
        <w:r w:rsidR="007F2D6A" w:rsidRPr="006D5488">
          <w:rPr>
            <w:rFonts w:asciiTheme="minorHAnsi" w:hAnsiTheme="minorHAnsi"/>
            <w:noProof/>
            <w:webHidden/>
            <w:sz w:val="21"/>
            <w:szCs w:val="21"/>
          </w:rPr>
          <w:t>4</w:t>
        </w:r>
        <w:r w:rsidR="007F2D6A" w:rsidRPr="006D5488">
          <w:rPr>
            <w:rFonts w:asciiTheme="minorHAnsi" w:hAnsiTheme="minorHAnsi"/>
            <w:noProof/>
            <w:webHidden/>
            <w:sz w:val="21"/>
            <w:szCs w:val="21"/>
          </w:rPr>
          <w:fldChar w:fldCharType="end"/>
        </w:r>
      </w:hyperlink>
    </w:p>
    <w:p w14:paraId="35A25F4F" w14:textId="77777777" w:rsidR="007F2D6A" w:rsidRPr="006D5488" w:rsidRDefault="00000000" w:rsidP="007F2D6A">
      <w:pPr>
        <w:pStyle w:val="Inhopg1"/>
        <w:tabs>
          <w:tab w:val="left" w:pos="660"/>
          <w:tab w:val="right" w:leader="dot" w:pos="8636"/>
        </w:tabs>
        <w:contextualSpacing/>
        <w:rPr>
          <w:rFonts w:asciiTheme="minorHAnsi" w:eastAsiaTheme="minorEastAsia" w:hAnsiTheme="minorHAnsi" w:cstheme="minorBidi"/>
          <w:noProof/>
          <w:sz w:val="21"/>
          <w:szCs w:val="21"/>
          <w:lang w:eastAsia="nl-NL"/>
        </w:rPr>
      </w:pPr>
      <w:hyperlink w:anchor="_Toc435795613" w:history="1">
        <w:r w:rsidR="007F2D6A" w:rsidRPr="006D5488">
          <w:rPr>
            <w:rStyle w:val="Hyperlink"/>
            <w:rFonts w:asciiTheme="minorHAnsi" w:hAnsiTheme="minorHAnsi"/>
            <w:noProof/>
            <w:sz w:val="21"/>
            <w:szCs w:val="21"/>
          </w:rPr>
          <w:t>2.</w:t>
        </w:r>
        <w:r w:rsidR="007F2D6A" w:rsidRPr="006D5488">
          <w:rPr>
            <w:rFonts w:asciiTheme="minorHAnsi" w:eastAsiaTheme="minorEastAsia" w:hAnsiTheme="minorHAnsi" w:cstheme="minorBidi"/>
            <w:noProof/>
            <w:sz w:val="21"/>
            <w:szCs w:val="21"/>
            <w:lang w:eastAsia="nl-NL"/>
          </w:rPr>
          <w:tab/>
        </w:r>
        <w:r w:rsidR="007F2D6A" w:rsidRPr="006D5488">
          <w:rPr>
            <w:rStyle w:val="Hyperlink"/>
            <w:rFonts w:asciiTheme="minorHAnsi" w:hAnsiTheme="minorHAnsi"/>
            <w:noProof/>
            <w:sz w:val="21"/>
            <w:szCs w:val="21"/>
          </w:rPr>
          <w:t>Communicatie</w:t>
        </w:r>
        <w:r w:rsidR="007F2D6A" w:rsidRPr="006D5488">
          <w:rPr>
            <w:rFonts w:asciiTheme="minorHAnsi" w:hAnsiTheme="minorHAnsi"/>
            <w:noProof/>
            <w:webHidden/>
            <w:sz w:val="21"/>
            <w:szCs w:val="21"/>
          </w:rPr>
          <w:tab/>
        </w:r>
        <w:r w:rsidR="007F2D6A" w:rsidRPr="006D5488">
          <w:rPr>
            <w:rFonts w:asciiTheme="minorHAnsi" w:hAnsiTheme="minorHAnsi"/>
            <w:noProof/>
            <w:webHidden/>
            <w:sz w:val="21"/>
            <w:szCs w:val="21"/>
          </w:rPr>
          <w:fldChar w:fldCharType="begin"/>
        </w:r>
        <w:r w:rsidR="007F2D6A" w:rsidRPr="006D5488">
          <w:rPr>
            <w:rFonts w:asciiTheme="minorHAnsi" w:hAnsiTheme="minorHAnsi"/>
            <w:noProof/>
            <w:webHidden/>
            <w:sz w:val="21"/>
            <w:szCs w:val="21"/>
          </w:rPr>
          <w:instrText xml:space="preserve"> PAGEREF _Toc435795613 \h </w:instrText>
        </w:r>
        <w:r w:rsidR="007F2D6A" w:rsidRPr="006D5488">
          <w:rPr>
            <w:rFonts w:asciiTheme="minorHAnsi" w:hAnsiTheme="minorHAnsi"/>
            <w:noProof/>
            <w:webHidden/>
            <w:sz w:val="21"/>
            <w:szCs w:val="21"/>
          </w:rPr>
        </w:r>
        <w:r w:rsidR="007F2D6A" w:rsidRPr="006D5488">
          <w:rPr>
            <w:rFonts w:asciiTheme="minorHAnsi" w:hAnsiTheme="minorHAnsi"/>
            <w:noProof/>
            <w:webHidden/>
            <w:sz w:val="21"/>
            <w:szCs w:val="21"/>
          </w:rPr>
          <w:fldChar w:fldCharType="separate"/>
        </w:r>
        <w:r w:rsidR="007F2D6A" w:rsidRPr="006D5488">
          <w:rPr>
            <w:rFonts w:asciiTheme="minorHAnsi" w:hAnsiTheme="minorHAnsi"/>
            <w:noProof/>
            <w:webHidden/>
            <w:sz w:val="21"/>
            <w:szCs w:val="21"/>
          </w:rPr>
          <w:t>4</w:t>
        </w:r>
        <w:r w:rsidR="007F2D6A" w:rsidRPr="006D5488">
          <w:rPr>
            <w:rFonts w:asciiTheme="minorHAnsi" w:hAnsiTheme="minorHAnsi"/>
            <w:noProof/>
            <w:webHidden/>
            <w:sz w:val="21"/>
            <w:szCs w:val="21"/>
          </w:rPr>
          <w:fldChar w:fldCharType="end"/>
        </w:r>
      </w:hyperlink>
    </w:p>
    <w:p w14:paraId="312F27B4" w14:textId="77777777" w:rsidR="007F2D6A" w:rsidRPr="006D5488" w:rsidRDefault="00000000" w:rsidP="007F2D6A">
      <w:pPr>
        <w:pStyle w:val="Inhopg3"/>
        <w:tabs>
          <w:tab w:val="right" w:leader="dot" w:pos="8636"/>
        </w:tabs>
        <w:contextualSpacing/>
        <w:rPr>
          <w:rFonts w:asciiTheme="minorHAnsi" w:eastAsiaTheme="minorEastAsia" w:hAnsiTheme="minorHAnsi" w:cstheme="minorBidi"/>
          <w:noProof/>
          <w:sz w:val="21"/>
          <w:szCs w:val="21"/>
          <w:lang w:eastAsia="nl-NL"/>
        </w:rPr>
      </w:pPr>
      <w:hyperlink w:anchor="_Toc435795614" w:history="1">
        <w:r w:rsidR="007F2D6A" w:rsidRPr="006D5488">
          <w:rPr>
            <w:rStyle w:val="Hyperlink"/>
            <w:rFonts w:asciiTheme="minorHAnsi" w:eastAsia="MS Mincho" w:hAnsiTheme="minorHAnsi"/>
            <w:noProof/>
            <w:sz w:val="21"/>
            <w:szCs w:val="21"/>
          </w:rPr>
          <w:t>2.1 Contactpersonen en rol</w:t>
        </w:r>
        <w:r w:rsidR="007F2D6A" w:rsidRPr="006D5488">
          <w:rPr>
            <w:rFonts w:asciiTheme="minorHAnsi" w:hAnsiTheme="minorHAnsi"/>
            <w:noProof/>
            <w:webHidden/>
            <w:sz w:val="21"/>
            <w:szCs w:val="21"/>
          </w:rPr>
          <w:tab/>
        </w:r>
        <w:r w:rsidR="007F2D6A" w:rsidRPr="006D5488">
          <w:rPr>
            <w:rFonts w:asciiTheme="minorHAnsi" w:hAnsiTheme="minorHAnsi"/>
            <w:noProof/>
            <w:webHidden/>
            <w:sz w:val="21"/>
            <w:szCs w:val="21"/>
          </w:rPr>
          <w:fldChar w:fldCharType="begin"/>
        </w:r>
        <w:r w:rsidR="007F2D6A" w:rsidRPr="006D5488">
          <w:rPr>
            <w:rFonts w:asciiTheme="minorHAnsi" w:hAnsiTheme="minorHAnsi"/>
            <w:noProof/>
            <w:webHidden/>
            <w:sz w:val="21"/>
            <w:szCs w:val="21"/>
          </w:rPr>
          <w:instrText xml:space="preserve"> PAGEREF _Toc435795614 \h </w:instrText>
        </w:r>
        <w:r w:rsidR="007F2D6A" w:rsidRPr="006D5488">
          <w:rPr>
            <w:rFonts w:asciiTheme="minorHAnsi" w:hAnsiTheme="minorHAnsi"/>
            <w:noProof/>
            <w:webHidden/>
            <w:sz w:val="21"/>
            <w:szCs w:val="21"/>
          </w:rPr>
        </w:r>
        <w:r w:rsidR="007F2D6A" w:rsidRPr="006D5488">
          <w:rPr>
            <w:rFonts w:asciiTheme="minorHAnsi" w:hAnsiTheme="minorHAnsi"/>
            <w:noProof/>
            <w:webHidden/>
            <w:sz w:val="21"/>
            <w:szCs w:val="21"/>
          </w:rPr>
          <w:fldChar w:fldCharType="separate"/>
        </w:r>
        <w:r w:rsidR="007F2D6A" w:rsidRPr="006D5488">
          <w:rPr>
            <w:rFonts w:asciiTheme="minorHAnsi" w:hAnsiTheme="minorHAnsi"/>
            <w:noProof/>
            <w:webHidden/>
            <w:sz w:val="21"/>
            <w:szCs w:val="21"/>
          </w:rPr>
          <w:t>4</w:t>
        </w:r>
        <w:r w:rsidR="007F2D6A" w:rsidRPr="006D5488">
          <w:rPr>
            <w:rFonts w:asciiTheme="minorHAnsi" w:hAnsiTheme="minorHAnsi"/>
            <w:noProof/>
            <w:webHidden/>
            <w:sz w:val="21"/>
            <w:szCs w:val="21"/>
          </w:rPr>
          <w:fldChar w:fldCharType="end"/>
        </w:r>
      </w:hyperlink>
    </w:p>
    <w:p w14:paraId="7912E6B3" w14:textId="77777777" w:rsidR="007F2D6A" w:rsidRPr="006D5488" w:rsidRDefault="00000000" w:rsidP="007F2D6A">
      <w:pPr>
        <w:pStyle w:val="Inhopg3"/>
        <w:tabs>
          <w:tab w:val="right" w:leader="dot" w:pos="8636"/>
        </w:tabs>
        <w:contextualSpacing/>
        <w:rPr>
          <w:rFonts w:asciiTheme="minorHAnsi" w:eastAsiaTheme="minorEastAsia" w:hAnsiTheme="minorHAnsi" w:cstheme="minorBidi"/>
          <w:noProof/>
          <w:sz w:val="21"/>
          <w:szCs w:val="21"/>
          <w:lang w:eastAsia="nl-NL"/>
        </w:rPr>
      </w:pPr>
      <w:hyperlink w:anchor="_Toc435795615" w:history="1">
        <w:r w:rsidR="007F2D6A" w:rsidRPr="006D5488">
          <w:rPr>
            <w:rStyle w:val="Hyperlink"/>
            <w:rFonts w:asciiTheme="minorHAnsi" w:eastAsia="MS Mincho" w:hAnsiTheme="minorHAnsi"/>
            <w:noProof/>
            <w:sz w:val="21"/>
            <w:szCs w:val="21"/>
          </w:rPr>
          <w:t>2.2 Structuur standaardcommunicatie</w:t>
        </w:r>
        <w:r w:rsidR="007F2D6A" w:rsidRPr="006D5488">
          <w:rPr>
            <w:rFonts w:asciiTheme="minorHAnsi" w:hAnsiTheme="minorHAnsi"/>
            <w:noProof/>
            <w:webHidden/>
            <w:sz w:val="21"/>
            <w:szCs w:val="21"/>
          </w:rPr>
          <w:tab/>
        </w:r>
        <w:r w:rsidR="007F2D6A" w:rsidRPr="006D5488">
          <w:rPr>
            <w:rFonts w:asciiTheme="minorHAnsi" w:hAnsiTheme="minorHAnsi"/>
            <w:noProof/>
            <w:webHidden/>
            <w:sz w:val="21"/>
            <w:szCs w:val="21"/>
          </w:rPr>
          <w:fldChar w:fldCharType="begin"/>
        </w:r>
        <w:r w:rsidR="007F2D6A" w:rsidRPr="006D5488">
          <w:rPr>
            <w:rFonts w:asciiTheme="minorHAnsi" w:hAnsiTheme="minorHAnsi"/>
            <w:noProof/>
            <w:webHidden/>
            <w:sz w:val="21"/>
            <w:szCs w:val="21"/>
          </w:rPr>
          <w:instrText xml:space="preserve"> PAGEREF _Toc435795615 \h </w:instrText>
        </w:r>
        <w:r w:rsidR="007F2D6A" w:rsidRPr="006D5488">
          <w:rPr>
            <w:rFonts w:asciiTheme="minorHAnsi" w:hAnsiTheme="minorHAnsi"/>
            <w:noProof/>
            <w:webHidden/>
            <w:sz w:val="21"/>
            <w:szCs w:val="21"/>
          </w:rPr>
        </w:r>
        <w:r w:rsidR="007F2D6A" w:rsidRPr="006D5488">
          <w:rPr>
            <w:rFonts w:asciiTheme="minorHAnsi" w:hAnsiTheme="minorHAnsi"/>
            <w:noProof/>
            <w:webHidden/>
            <w:sz w:val="21"/>
            <w:szCs w:val="21"/>
          </w:rPr>
          <w:fldChar w:fldCharType="separate"/>
        </w:r>
        <w:r w:rsidR="007F2D6A" w:rsidRPr="006D5488">
          <w:rPr>
            <w:rFonts w:asciiTheme="minorHAnsi" w:hAnsiTheme="minorHAnsi"/>
            <w:noProof/>
            <w:webHidden/>
            <w:sz w:val="21"/>
            <w:szCs w:val="21"/>
          </w:rPr>
          <w:t>4</w:t>
        </w:r>
        <w:r w:rsidR="007F2D6A" w:rsidRPr="006D5488">
          <w:rPr>
            <w:rFonts w:asciiTheme="minorHAnsi" w:hAnsiTheme="minorHAnsi"/>
            <w:noProof/>
            <w:webHidden/>
            <w:sz w:val="21"/>
            <w:szCs w:val="21"/>
          </w:rPr>
          <w:fldChar w:fldCharType="end"/>
        </w:r>
      </w:hyperlink>
    </w:p>
    <w:p w14:paraId="652957B6" w14:textId="77777777" w:rsidR="007F2D6A" w:rsidRPr="006D5488" w:rsidRDefault="00000000" w:rsidP="007F2D6A">
      <w:pPr>
        <w:pStyle w:val="Inhopg3"/>
        <w:tabs>
          <w:tab w:val="right" w:leader="dot" w:pos="8636"/>
        </w:tabs>
        <w:contextualSpacing/>
        <w:rPr>
          <w:rFonts w:asciiTheme="minorHAnsi" w:eastAsiaTheme="minorEastAsia" w:hAnsiTheme="minorHAnsi" w:cstheme="minorBidi"/>
          <w:noProof/>
          <w:sz w:val="21"/>
          <w:szCs w:val="21"/>
          <w:lang w:eastAsia="nl-NL"/>
        </w:rPr>
      </w:pPr>
      <w:hyperlink w:anchor="_Toc435795616" w:history="1">
        <w:r w:rsidR="007F2D6A" w:rsidRPr="006D5488">
          <w:rPr>
            <w:rStyle w:val="Hyperlink"/>
            <w:rFonts w:asciiTheme="minorHAnsi" w:eastAsia="MS Mincho" w:hAnsiTheme="minorHAnsi"/>
            <w:noProof/>
            <w:sz w:val="21"/>
            <w:szCs w:val="21"/>
          </w:rPr>
          <w:t>2.3 Overlegstructuur</w:t>
        </w:r>
        <w:r w:rsidR="007F2D6A" w:rsidRPr="006D5488">
          <w:rPr>
            <w:rFonts w:asciiTheme="minorHAnsi" w:hAnsiTheme="minorHAnsi"/>
            <w:noProof/>
            <w:webHidden/>
            <w:sz w:val="21"/>
            <w:szCs w:val="21"/>
          </w:rPr>
          <w:tab/>
        </w:r>
        <w:r w:rsidR="007F2D6A" w:rsidRPr="006D5488">
          <w:rPr>
            <w:rFonts w:asciiTheme="minorHAnsi" w:hAnsiTheme="minorHAnsi"/>
            <w:noProof/>
            <w:webHidden/>
            <w:sz w:val="21"/>
            <w:szCs w:val="21"/>
          </w:rPr>
          <w:fldChar w:fldCharType="begin"/>
        </w:r>
        <w:r w:rsidR="007F2D6A" w:rsidRPr="006D5488">
          <w:rPr>
            <w:rFonts w:asciiTheme="minorHAnsi" w:hAnsiTheme="minorHAnsi"/>
            <w:noProof/>
            <w:webHidden/>
            <w:sz w:val="21"/>
            <w:szCs w:val="21"/>
          </w:rPr>
          <w:instrText xml:space="preserve"> PAGEREF _Toc435795616 \h </w:instrText>
        </w:r>
        <w:r w:rsidR="007F2D6A" w:rsidRPr="006D5488">
          <w:rPr>
            <w:rFonts w:asciiTheme="minorHAnsi" w:hAnsiTheme="minorHAnsi"/>
            <w:noProof/>
            <w:webHidden/>
            <w:sz w:val="21"/>
            <w:szCs w:val="21"/>
          </w:rPr>
        </w:r>
        <w:r w:rsidR="007F2D6A" w:rsidRPr="006D5488">
          <w:rPr>
            <w:rFonts w:asciiTheme="minorHAnsi" w:hAnsiTheme="minorHAnsi"/>
            <w:noProof/>
            <w:webHidden/>
            <w:sz w:val="21"/>
            <w:szCs w:val="21"/>
          </w:rPr>
          <w:fldChar w:fldCharType="separate"/>
        </w:r>
        <w:r w:rsidR="007F2D6A" w:rsidRPr="006D5488">
          <w:rPr>
            <w:rFonts w:asciiTheme="minorHAnsi" w:hAnsiTheme="minorHAnsi"/>
            <w:noProof/>
            <w:webHidden/>
            <w:sz w:val="21"/>
            <w:szCs w:val="21"/>
          </w:rPr>
          <w:t>5</w:t>
        </w:r>
        <w:r w:rsidR="007F2D6A" w:rsidRPr="006D5488">
          <w:rPr>
            <w:rFonts w:asciiTheme="minorHAnsi" w:hAnsiTheme="minorHAnsi"/>
            <w:noProof/>
            <w:webHidden/>
            <w:sz w:val="21"/>
            <w:szCs w:val="21"/>
          </w:rPr>
          <w:fldChar w:fldCharType="end"/>
        </w:r>
      </w:hyperlink>
    </w:p>
    <w:p w14:paraId="7E16D687" w14:textId="77777777" w:rsidR="007F2D6A" w:rsidRPr="006D5488" w:rsidRDefault="00000000" w:rsidP="007F2D6A">
      <w:pPr>
        <w:pStyle w:val="Inhopg1"/>
        <w:tabs>
          <w:tab w:val="left" w:pos="660"/>
          <w:tab w:val="right" w:leader="dot" w:pos="8636"/>
        </w:tabs>
        <w:contextualSpacing/>
        <w:rPr>
          <w:rFonts w:asciiTheme="minorHAnsi" w:eastAsiaTheme="minorEastAsia" w:hAnsiTheme="minorHAnsi" w:cstheme="minorBidi"/>
          <w:noProof/>
          <w:sz w:val="21"/>
          <w:szCs w:val="21"/>
          <w:lang w:eastAsia="nl-NL"/>
        </w:rPr>
      </w:pPr>
      <w:hyperlink w:anchor="_Toc435795617" w:history="1">
        <w:r w:rsidR="007F2D6A" w:rsidRPr="006D5488">
          <w:rPr>
            <w:rStyle w:val="Hyperlink"/>
            <w:rFonts w:asciiTheme="minorHAnsi" w:hAnsiTheme="minorHAnsi"/>
            <w:noProof/>
            <w:sz w:val="21"/>
            <w:szCs w:val="21"/>
          </w:rPr>
          <w:t xml:space="preserve">3. </w:t>
        </w:r>
        <w:r w:rsidR="007F2D6A" w:rsidRPr="006D5488">
          <w:rPr>
            <w:rFonts w:asciiTheme="minorHAnsi" w:eastAsiaTheme="minorEastAsia" w:hAnsiTheme="minorHAnsi" w:cstheme="minorBidi"/>
            <w:noProof/>
            <w:sz w:val="21"/>
            <w:szCs w:val="21"/>
            <w:lang w:eastAsia="nl-NL"/>
          </w:rPr>
          <w:tab/>
        </w:r>
        <w:r w:rsidR="007F2D6A" w:rsidRPr="006D5488">
          <w:rPr>
            <w:rStyle w:val="Hyperlink"/>
            <w:rFonts w:asciiTheme="minorHAnsi" w:hAnsiTheme="minorHAnsi"/>
            <w:noProof/>
            <w:sz w:val="21"/>
            <w:szCs w:val="21"/>
          </w:rPr>
          <w:t>Processen</w:t>
        </w:r>
        <w:r w:rsidR="007F2D6A" w:rsidRPr="006D5488">
          <w:rPr>
            <w:rFonts w:asciiTheme="minorHAnsi" w:hAnsiTheme="minorHAnsi"/>
            <w:noProof/>
            <w:webHidden/>
            <w:sz w:val="21"/>
            <w:szCs w:val="21"/>
          </w:rPr>
          <w:tab/>
        </w:r>
        <w:r w:rsidR="007F2D6A" w:rsidRPr="006D5488">
          <w:rPr>
            <w:rFonts w:asciiTheme="minorHAnsi" w:hAnsiTheme="minorHAnsi"/>
            <w:noProof/>
            <w:webHidden/>
            <w:sz w:val="21"/>
            <w:szCs w:val="21"/>
          </w:rPr>
          <w:fldChar w:fldCharType="begin"/>
        </w:r>
        <w:r w:rsidR="007F2D6A" w:rsidRPr="006D5488">
          <w:rPr>
            <w:rFonts w:asciiTheme="minorHAnsi" w:hAnsiTheme="minorHAnsi"/>
            <w:noProof/>
            <w:webHidden/>
            <w:sz w:val="21"/>
            <w:szCs w:val="21"/>
          </w:rPr>
          <w:instrText xml:space="preserve"> PAGEREF _Toc435795617 \h </w:instrText>
        </w:r>
        <w:r w:rsidR="007F2D6A" w:rsidRPr="006D5488">
          <w:rPr>
            <w:rFonts w:asciiTheme="minorHAnsi" w:hAnsiTheme="minorHAnsi"/>
            <w:noProof/>
            <w:webHidden/>
            <w:sz w:val="21"/>
            <w:szCs w:val="21"/>
          </w:rPr>
        </w:r>
        <w:r w:rsidR="007F2D6A" w:rsidRPr="006D5488">
          <w:rPr>
            <w:rFonts w:asciiTheme="minorHAnsi" w:hAnsiTheme="minorHAnsi"/>
            <w:noProof/>
            <w:webHidden/>
            <w:sz w:val="21"/>
            <w:szCs w:val="21"/>
          </w:rPr>
          <w:fldChar w:fldCharType="separate"/>
        </w:r>
        <w:r w:rsidR="007F2D6A" w:rsidRPr="006D5488">
          <w:rPr>
            <w:rFonts w:asciiTheme="minorHAnsi" w:hAnsiTheme="minorHAnsi"/>
            <w:noProof/>
            <w:webHidden/>
            <w:sz w:val="21"/>
            <w:szCs w:val="21"/>
          </w:rPr>
          <w:t>6</w:t>
        </w:r>
        <w:r w:rsidR="007F2D6A" w:rsidRPr="006D5488">
          <w:rPr>
            <w:rFonts w:asciiTheme="minorHAnsi" w:hAnsiTheme="minorHAnsi"/>
            <w:noProof/>
            <w:webHidden/>
            <w:sz w:val="21"/>
            <w:szCs w:val="21"/>
          </w:rPr>
          <w:fldChar w:fldCharType="end"/>
        </w:r>
      </w:hyperlink>
    </w:p>
    <w:p w14:paraId="4D30EB15" w14:textId="77777777" w:rsidR="007F2D6A" w:rsidRPr="006D5488" w:rsidRDefault="00000000" w:rsidP="007F2D6A">
      <w:pPr>
        <w:pStyle w:val="Inhopg3"/>
        <w:tabs>
          <w:tab w:val="right" w:leader="dot" w:pos="8636"/>
        </w:tabs>
        <w:contextualSpacing/>
        <w:rPr>
          <w:rFonts w:asciiTheme="minorHAnsi" w:eastAsiaTheme="minorEastAsia" w:hAnsiTheme="minorHAnsi" w:cstheme="minorBidi"/>
          <w:noProof/>
          <w:sz w:val="21"/>
          <w:szCs w:val="21"/>
          <w:lang w:eastAsia="nl-NL"/>
        </w:rPr>
      </w:pPr>
      <w:hyperlink w:anchor="_Toc435795618" w:history="1">
        <w:r w:rsidR="007F2D6A" w:rsidRPr="006D5488">
          <w:rPr>
            <w:rStyle w:val="Hyperlink"/>
            <w:rFonts w:asciiTheme="minorHAnsi" w:eastAsia="MS Mincho" w:hAnsiTheme="minorHAnsi"/>
            <w:noProof/>
            <w:sz w:val="21"/>
            <w:szCs w:val="21"/>
          </w:rPr>
          <w:t>3.1 Proces opdrachtverstrekking</w:t>
        </w:r>
        <w:r w:rsidR="007F2D6A" w:rsidRPr="006D5488">
          <w:rPr>
            <w:rFonts w:asciiTheme="minorHAnsi" w:hAnsiTheme="minorHAnsi"/>
            <w:noProof/>
            <w:webHidden/>
            <w:sz w:val="21"/>
            <w:szCs w:val="21"/>
          </w:rPr>
          <w:tab/>
        </w:r>
        <w:r w:rsidR="007F2D6A" w:rsidRPr="006D5488">
          <w:rPr>
            <w:rFonts w:asciiTheme="minorHAnsi" w:hAnsiTheme="minorHAnsi"/>
            <w:noProof/>
            <w:webHidden/>
            <w:sz w:val="21"/>
            <w:szCs w:val="21"/>
          </w:rPr>
          <w:fldChar w:fldCharType="begin"/>
        </w:r>
        <w:r w:rsidR="007F2D6A" w:rsidRPr="006D5488">
          <w:rPr>
            <w:rFonts w:asciiTheme="minorHAnsi" w:hAnsiTheme="minorHAnsi"/>
            <w:noProof/>
            <w:webHidden/>
            <w:sz w:val="21"/>
            <w:szCs w:val="21"/>
          </w:rPr>
          <w:instrText xml:space="preserve"> PAGEREF _Toc435795618 \h </w:instrText>
        </w:r>
        <w:r w:rsidR="007F2D6A" w:rsidRPr="006D5488">
          <w:rPr>
            <w:rFonts w:asciiTheme="minorHAnsi" w:hAnsiTheme="minorHAnsi"/>
            <w:noProof/>
            <w:webHidden/>
            <w:sz w:val="21"/>
            <w:szCs w:val="21"/>
          </w:rPr>
        </w:r>
        <w:r w:rsidR="007F2D6A" w:rsidRPr="006D5488">
          <w:rPr>
            <w:rFonts w:asciiTheme="minorHAnsi" w:hAnsiTheme="minorHAnsi"/>
            <w:noProof/>
            <w:webHidden/>
            <w:sz w:val="21"/>
            <w:szCs w:val="21"/>
          </w:rPr>
          <w:fldChar w:fldCharType="separate"/>
        </w:r>
        <w:r w:rsidR="007F2D6A" w:rsidRPr="006D5488">
          <w:rPr>
            <w:rFonts w:asciiTheme="minorHAnsi" w:hAnsiTheme="minorHAnsi"/>
            <w:noProof/>
            <w:webHidden/>
            <w:sz w:val="21"/>
            <w:szCs w:val="21"/>
          </w:rPr>
          <w:t>6</w:t>
        </w:r>
        <w:r w:rsidR="007F2D6A" w:rsidRPr="006D5488">
          <w:rPr>
            <w:rFonts w:asciiTheme="minorHAnsi" w:hAnsiTheme="minorHAnsi"/>
            <w:noProof/>
            <w:webHidden/>
            <w:sz w:val="21"/>
            <w:szCs w:val="21"/>
          </w:rPr>
          <w:fldChar w:fldCharType="end"/>
        </w:r>
      </w:hyperlink>
    </w:p>
    <w:p w14:paraId="68B77026" w14:textId="77777777" w:rsidR="007F2D6A" w:rsidRPr="006D5488" w:rsidRDefault="00000000" w:rsidP="007F2D6A">
      <w:pPr>
        <w:pStyle w:val="Inhopg3"/>
        <w:tabs>
          <w:tab w:val="right" w:leader="dot" w:pos="8636"/>
        </w:tabs>
        <w:contextualSpacing/>
        <w:rPr>
          <w:rFonts w:asciiTheme="minorHAnsi" w:eastAsiaTheme="minorEastAsia" w:hAnsiTheme="minorHAnsi" w:cstheme="minorBidi"/>
          <w:noProof/>
          <w:sz w:val="21"/>
          <w:szCs w:val="21"/>
          <w:lang w:eastAsia="nl-NL"/>
        </w:rPr>
      </w:pPr>
      <w:hyperlink w:anchor="_Toc435795619" w:history="1">
        <w:r w:rsidR="007F2D6A" w:rsidRPr="006D5488">
          <w:rPr>
            <w:rStyle w:val="Hyperlink"/>
            <w:rFonts w:asciiTheme="minorHAnsi" w:eastAsia="MS Mincho" w:hAnsiTheme="minorHAnsi"/>
            <w:noProof/>
            <w:sz w:val="21"/>
            <w:szCs w:val="21"/>
          </w:rPr>
          <w:t>3.2 Klachtenprocedure</w:t>
        </w:r>
        <w:r w:rsidR="007F2D6A" w:rsidRPr="006D5488">
          <w:rPr>
            <w:rFonts w:asciiTheme="minorHAnsi" w:hAnsiTheme="minorHAnsi"/>
            <w:noProof/>
            <w:webHidden/>
            <w:sz w:val="21"/>
            <w:szCs w:val="21"/>
          </w:rPr>
          <w:tab/>
        </w:r>
        <w:r w:rsidR="007F2D6A" w:rsidRPr="006D5488">
          <w:rPr>
            <w:rFonts w:asciiTheme="minorHAnsi" w:hAnsiTheme="minorHAnsi"/>
            <w:noProof/>
            <w:webHidden/>
            <w:sz w:val="21"/>
            <w:szCs w:val="21"/>
          </w:rPr>
          <w:fldChar w:fldCharType="begin"/>
        </w:r>
        <w:r w:rsidR="007F2D6A" w:rsidRPr="006D5488">
          <w:rPr>
            <w:rFonts w:asciiTheme="minorHAnsi" w:hAnsiTheme="minorHAnsi"/>
            <w:noProof/>
            <w:webHidden/>
            <w:sz w:val="21"/>
            <w:szCs w:val="21"/>
          </w:rPr>
          <w:instrText xml:space="preserve"> PAGEREF _Toc435795619 \h </w:instrText>
        </w:r>
        <w:r w:rsidR="007F2D6A" w:rsidRPr="006D5488">
          <w:rPr>
            <w:rFonts w:asciiTheme="minorHAnsi" w:hAnsiTheme="minorHAnsi"/>
            <w:noProof/>
            <w:webHidden/>
            <w:sz w:val="21"/>
            <w:szCs w:val="21"/>
          </w:rPr>
        </w:r>
        <w:r w:rsidR="007F2D6A" w:rsidRPr="006D5488">
          <w:rPr>
            <w:rFonts w:asciiTheme="minorHAnsi" w:hAnsiTheme="minorHAnsi"/>
            <w:noProof/>
            <w:webHidden/>
            <w:sz w:val="21"/>
            <w:szCs w:val="21"/>
          </w:rPr>
          <w:fldChar w:fldCharType="separate"/>
        </w:r>
        <w:r w:rsidR="007F2D6A" w:rsidRPr="006D5488">
          <w:rPr>
            <w:rFonts w:asciiTheme="minorHAnsi" w:hAnsiTheme="minorHAnsi"/>
            <w:noProof/>
            <w:webHidden/>
            <w:sz w:val="21"/>
            <w:szCs w:val="21"/>
          </w:rPr>
          <w:t>6</w:t>
        </w:r>
        <w:r w:rsidR="007F2D6A" w:rsidRPr="006D5488">
          <w:rPr>
            <w:rFonts w:asciiTheme="minorHAnsi" w:hAnsiTheme="minorHAnsi"/>
            <w:noProof/>
            <w:webHidden/>
            <w:sz w:val="21"/>
            <w:szCs w:val="21"/>
          </w:rPr>
          <w:fldChar w:fldCharType="end"/>
        </w:r>
      </w:hyperlink>
    </w:p>
    <w:p w14:paraId="605654BE" w14:textId="77777777" w:rsidR="007F2D6A" w:rsidRPr="006D5488" w:rsidRDefault="00000000" w:rsidP="007F2D6A">
      <w:pPr>
        <w:pStyle w:val="Inhopg3"/>
        <w:tabs>
          <w:tab w:val="right" w:leader="dot" w:pos="8636"/>
        </w:tabs>
        <w:contextualSpacing/>
        <w:rPr>
          <w:rFonts w:asciiTheme="minorHAnsi" w:eastAsiaTheme="minorEastAsia" w:hAnsiTheme="minorHAnsi" w:cstheme="minorBidi"/>
          <w:noProof/>
          <w:sz w:val="21"/>
          <w:szCs w:val="21"/>
          <w:lang w:eastAsia="nl-NL"/>
        </w:rPr>
      </w:pPr>
      <w:hyperlink w:anchor="_Toc435795620" w:history="1">
        <w:r w:rsidR="007F2D6A" w:rsidRPr="006D5488">
          <w:rPr>
            <w:rStyle w:val="Hyperlink"/>
            <w:rFonts w:asciiTheme="minorHAnsi" w:eastAsia="MS Mincho" w:hAnsiTheme="minorHAnsi"/>
            <w:noProof/>
            <w:sz w:val="21"/>
            <w:szCs w:val="21"/>
          </w:rPr>
          <w:t>3.3 Overige afspraken</w:t>
        </w:r>
        <w:r w:rsidR="007F2D6A" w:rsidRPr="006D5488">
          <w:rPr>
            <w:rFonts w:asciiTheme="minorHAnsi" w:hAnsiTheme="minorHAnsi"/>
            <w:noProof/>
            <w:webHidden/>
            <w:sz w:val="21"/>
            <w:szCs w:val="21"/>
          </w:rPr>
          <w:tab/>
        </w:r>
        <w:r w:rsidR="007F2D6A" w:rsidRPr="006D5488">
          <w:rPr>
            <w:rFonts w:asciiTheme="minorHAnsi" w:hAnsiTheme="minorHAnsi"/>
            <w:noProof/>
            <w:webHidden/>
            <w:sz w:val="21"/>
            <w:szCs w:val="21"/>
          </w:rPr>
          <w:fldChar w:fldCharType="begin"/>
        </w:r>
        <w:r w:rsidR="007F2D6A" w:rsidRPr="006D5488">
          <w:rPr>
            <w:rFonts w:asciiTheme="minorHAnsi" w:hAnsiTheme="minorHAnsi"/>
            <w:noProof/>
            <w:webHidden/>
            <w:sz w:val="21"/>
            <w:szCs w:val="21"/>
          </w:rPr>
          <w:instrText xml:space="preserve"> PAGEREF _Toc435795620 \h </w:instrText>
        </w:r>
        <w:r w:rsidR="007F2D6A" w:rsidRPr="006D5488">
          <w:rPr>
            <w:rFonts w:asciiTheme="minorHAnsi" w:hAnsiTheme="minorHAnsi"/>
            <w:noProof/>
            <w:webHidden/>
            <w:sz w:val="21"/>
            <w:szCs w:val="21"/>
          </w:rPr>
        </w:r>
        <w:r w:rsidR="007F2D6A" w:rsidRPr="006D5488">
          <w:rPr>
            <w:rFonts w:asciiTheme="minorHAnsi" w:hAnsiTheme="minorHAnsi"/>
            <w:noProof/>
            <w:webHidden/>
            <w:sz w:val="21"/>
            <w:szCs w:val="21"/>
          </w:rPr>
          <w:fldChar w:fldCharType="separate"/>
        </w:r>
        <w:r w:rsidR="007F2D6A" w:rsidRPr="006D5488">
          <w:rPr>
            <w:rFonts w:asciiTheme="minorHAnsi" w:hAnsiTheme="minorHAnsi"/>
            <w:noProof/>
            <w:webHidden/>
            <w:sz w:val="21"/>
            <w:szCs w:val="21"/>
          </w:rPr>
          <w:t>6</w:t>
        </w:r>
        <w:r w:rsidR="007F2D6A" w:rsidRPr="006D5488">
          <w:rPr>
            <w:rFonts w:asciiTheme="minorHAnsi" w:hAnsiTheme="minorHAnsi"/>
            <w:noProof/>
            <w:webHidden/>
            <w:sz w:val="21"/>
            <w:szCs w:val="21"/>
          </w:rPr>
          <w:fldChar w:fldCharType="end"/>
        </w:r>
      </w:hyperlink>
    </w:p>
    <w:p w14:paraId="6AFDEF49" w14:textId="77777777" w:rsidR="007F2D6A" w:rsidRPr="006D5488" w:rsidRDefault="00000000" w:rsidP="007F2D6A">
      <w:pPr>
        <w:pStyle w:val="Inhopg1"/>
        <w:tabs>
          <w:tab w:val="left" w:pos="660"/>
          <w:tab w:val="right" w:leader="dot" w:pos="8636"/>
        </w:tabs>
        <w:contextualSpacing/>
        <w:rPr>
          <w:rFonts w:asciiTheme="minorHAnsi" w:eastAsiaTheme="minorEastAsia" w:hAnsiTheme="minorHAnsi" w:cstheme="minorBidi"/>
          <w:noProof/>
          <w:sz w:val="21"/>
          <w:szCs w:val="21"/>
          <w:lang w:eastAsia="nl-NL"/>
        </w:rPr>
      </w:pPr>
      <w:hyperlink w:anchor="_Toc435795621" w:history="1">
        <w:r w:rsidR="007F2D6A" w:rsidRPr="006D5488">
          <w:rPr>
            <w:rStyle w:val="Hyperlink"/>
            <w:rFonts w:asciiTheme="minorHAnsi" w:hAnsiTheme="minorHAnsi"/>
            <w:noProof/>
            <w:sz w:val="21"/>
            <w:szCs w:val="21"/>
          </w:rPr>
          <w:t xml:space="preserve">4. </w:t>
        </w:r>
        <w:r w:rsidR="007F2D6A" w:rsidRPr="006D5488">
          <w:rPr>
            <w:rFonts w:asciiTheme="minorHAnsi" w:eastAsiaTheme="minorEastAsia" w:hAnsiTheme="minorHAnsi" w:cstheme="minorBidi"/>
            <w:noProof/>
            <w:sz w:val="21"/>
            <w:szCs w:val="21"/>
            <w:lang w:eastAsia="nl-NL"/>
          </w:rPr>
          <w:tab/>
        </w:r>
        <w:r w:rsidR="007F2D6A" w:rsidRPr="006D5488">
          <w:rPr>
            <w:rStyle w:val="Hyperlink"/>
            <w:rFonts w:asciiTheme="minorHAnsi" w:hAnsiTheme="minorHAnsi"/>
            <w:noProof/>
            <w:sz w:val="21"/>
            <w:szCs w:val="21"/>
          </w:rPr>
          <w:t>Managementinformatie</w:t>
        </w:r>
        <w:r w:rsidR="007F2D6A" w:rsidRPr="006D5488">
          <w:rPr>
            <w:rFonts w:asciiTheme="minorHAnsi" w:hAnsiTheme="minorHAnsi"/>
            <w:noProof/>
            <w:webHidden/>
            <w:sz w:val="21"/>
            <w:szCs w:val="21"/>
          </w:rPr>
          <w:tab/>
        </w:r>
        <w:r w:rsidR="007F2D6A" w:rsidRPr="006D5488">
          <w:rPr>
            <w:rFonts w:asciiTheme="minorHAnsi" w:hAnsiTheme="minorHAnsi"/>
            <w:noProof/>
            <w:webHidden/>
            <w:sz w:val="21"/>
            <w:szCs w:val="21"/>
          </w:rPr>
          <w:fldChar w:fldCharType="begin"/>
        </w:r>
        <w:r w:rsidR="007F2D6A" w:rsidRPr="006D5488">
          <w:rPr>
            <w:rFonts w:asciiTheme="minorHAnsi" w:hAnsiTheme="minorHAnsi"/>
            <w:noProof/>
            <w:webHidden/>
            <w:sz w:val="21"/>
            <w:szCs w:val="21"/>
          </w:rPr>
          <w:instrText xml:space="preserve"> PAGEREF _Toc435795621 \h </w:instrText>
        </w:r>
        <w:r w:rsidR="007F2D6A" w:rsidRPr="006D5488">
          <w:rPr>
            <w:rFonts w:asciiTheme="minorHAnsi" w:hAnsiTheme="minorHAnsi"/>
            <w:noProof/>
            <w:webHidden/>
            <w:sz w:val="21"/>
            <w:szCs w:val="21"/>
          </w:rPr>
        </w:r>
        <w:r w:rsidR="007F2D6A" w:rsidRPr="006D5488">
          <w:rPr>
            <w:rFonts w:asciiTheme="minorHAnsi" w:hAnsiTheme="minorHAnsi"/>
            <w:noProof/>
            <w:webHidden/>
            <w:sz w:val="21"/>
            <w:szCs w:val="21"/>
          </w:rPr>
          <w:fldChar w:fldCharType="separate"/>
        </w:r>
        <w:r w:rsidR="007F2D6A" w:rsidRPr="006D5488">
          <w:rPr>
            <w:rFonts w:asciiTheme="minorHAnsi" w:hAnsiTheme="minorHAnsi"/>
            <w:noProof/>
            <w:webHidden/>
            <w:sz w:val="21"/>
            <w:szCs w:val="21"/>
          </w:rPr>
          <w:t>6</w:t>
        </w:r>
        <w:r w:rsidR="007F2D6A" w:rsidRPr="006D5488">
          <w:rPr>
            <w:rFonts w:asciiTheme="minorHAnsi" w:hAnsiTheme="minorHAnsi"/>
            <w:noProof/>
            <w:webHidden/>
            <w:sz w:val="21"/>
            <w:szCs w:val="21"/>
          </w:rPr>
          <w:fldChar w:fldCharType="end"/>
        </w:r>
      </w:hyperlink>
    </w:p>
    <w:p w14:paraId="2AD1C3CC" w14:textId="77777777" w:rsidR="007F2D6A" w:rsidRPr="006D5488" w:rsidRDefault="00000000" w:rsidP="007F2D6A">
      <w:pPr>
        <w:pStyle w:val="Inhopg1"/>
        <w:tabs>
          <w:tab w:val="left" w:pos="660"/>
          <w:tab w:val="right" w:leader="dot" w:pos="8636"/>
        </w:tabs>
        <w:contextualSpacing/>
        <w:rPr>
          <w:rFonts w:asciiTheme="minorHAnsi" w:eastAsiaTheme="minorEastAsia" w:hAnsiTheme="minorHAnsi" w:cstheme="minorBidi"/>
          <w:noProof/>
          <w:sz w:val="21"/>
          <w:szCs w:val="21"/>
          <w:lang w:eastAsia="nl-NL"/>
        </w:rPr>
      </w:pPr>
      <w:hyperlink w:anchor="_Toc435795622" w:history="1">
        <w:r w:rsidR="007F2D6A" w:rsidRPr="006D5488">
          <w:rPr>
            <w:rStyle w:val="Hyperlink"/>
            <w:rFonts w:asciiTheme="minorHAnsi" w:hAnsiTheme="minorHAnsi"/>
            <w:noProof/>
            <w:sz w:val="21"/>
            <w:szCs w:val="21"/>
          </w:rPr>
          <w:t xml:space="preserve">5. </w:t>
        </w:r>
        <w:r w:rsidR="007F2D6A" w:rsidRPr="006D5488">
          <w:rPr>
            <w:rFonts w:asciiTheme="minorHAnsi" w:eastAsiaTheme="minorEastAsia" w:hAnsiTheme="minorHAnsi" w:cstheme="minorBidi"/>
            <w:noProof/>
            <w:sz w:val="21"/>
            <w:szCs w:val="21"/>
            <w:lang w:eastAsia="nl-NL"/>
          </w:rPr>
          <w:tab/>
        </w:r>
        <w:r w:rsidR="007F2D6A" w:rsidRPr="006D5488">
          <w:rPr>
            <w:rStyle w:val="Hyperlink"/>
            <w:rFonts w:asciiTheme="minorHAnsi" w:hAnsiTheme="minorHAnsi"/>
            <w:noProof/>
            <w:sz w:val="21"/>
            <w:szCs w:val="21"/>
          </w:rPr>
          <w:t>Evaluatie</w:t>
        </w:r>
        <w:r w:rsidR="007F2D6A" w:rsidRPr="006D5488">
          <w:rPr>
            <w:rFonts w:asciiTheme="minorHAnsi" w:hAnsiTheme="minorHAnsi"/>
            <w:noProof/>
            <w:webHidden/>
            <w:sz w:val="21"/>
            <w:szCs w:val="21"/>
          </w:rPr>
          <w:tab/>
        </w:r>
        <w:r w:rsidR="007F2D6A" w:rsidRPr="006D5488">
          <w:rPr>
            <w:rFonts w:asciiTheme="minorHAnsi" w:hAnsiTheme="minorHAnsi"/>
            <w:noProof/>
            <w:webHidden/>
            <w:sz w:val="21"/>
            <w:szCs w:val="21"/>
          </w:rPr>
          <w:fldChar w:fldCharType="begin"/>
        </w:r>
        <w:r w:rsidR="007F2D6A" w:rsidRPr="006D5488">
          <w:rPr>
            <w:rFonts w:asciiTheme="minorHAnsi" w:hAnsiTheme="minorHAnsi"/>
            <w:noProof/>
            <w:webHidden/>
            <w:sz w:val="21"/>
            <w:szCs w:val="21"/>
          </w:rPr>
          <w:instrText xml:space="preserve"> PAGEREF _Toc435795622 \h </w:instrText>
        </w:r>
        <w:r w:rsidR="007F2D6A" w:rsidRPr="006D5488">
          <w:rPr>
            <w:rFonts w:asciiTheme="minorHAnsi" w:hAnsiTheme="minorHAnsi"/>
            <w:noProof/>
            <w:webHidden/>
            <w:sz w:val="21"/>
            <w:szCs w:val="21"/>
          </w:rPr>
        </w:r>
        <w:r w:rsidR="007F2D6A" w:rsidRPr="006D5488">
          <w:rPr>
            <w:rFonts w:asciiTheme="minorHAnsi" w:hAnsiTheme="minorHAnsi"/>
            <w:noProof/>
            <w:webHidden/>
            <w:sz w:val="21"/>
            <w:szCs w:val="21"/>
          </w:rPr>
          <w:fldChar w:fldCharType="separate"/>
        </w:r>
        <w:r w:rsidR="007F2D6A" w:rsidRPr="006D5488">
          <w:rPr>
            <w:rFonts w:asciiTheme="minorHAnsi" w:hAnsiTheme="minorHAnsi"/>
            <w:noProof/>
            <w:webHidden/>
            <w:sz w:val="21"/>
            <w:szCs w:val="21"/>
          </w:rPr>
          <w:t>6</w:t>
        </w:r>
        <w:r w:rsidR="007F2D6A" w:rsidRPr="006D5488">
          <w:rPr>
            <w:rFonts w:asciiTheme="minorHAnsi" w:hAnsiTheme="minorHAnsi"/>
            <w:noProof/>
            <w:webHidden/>
            <w:sz w:val="21"/>
            <w:szCs w:val="21"/>
          </w:rPr>
          <w:fldChar w:fldCharType="end"/>
        </w:r>
      </w:hyperlink>
    </w:p>
    <w:p w14:paraId="4C5141C0" w14:textId="77777777" w:rsidR="007F2D6A" w:rsidRPr="006D5488" w:rsidRDefault="00000000" w:rsidP="007F2D6A">
      <w:pPr>
        <w:pStyle w:val="Inhopg3"/>
        <w:tabs>
          <w:tab w:val="right" w:leader="dot" w:pos="8636"/>
        </w:tabs>
        <w:contextualSpacing/>
        <w:rPr>
          <w:rFonts w:asciiTheme="minorHAnsi" w:eastAsiaTheme="minorEastAsia" w:hAnsiTheme="minorHAnsi" w:cstheme="minorBidi"/>
          <w:noProof/>
          <w:sz w:val="21"/>
          <w:szCs w:val="21"/>
          <w:lang w:eastAsia="nl-NL"/>
        </w:rPr>
      </w:pPr>
      <w:hyperlink w:anchor="_Toc435795623" w:history="1">
        <w:r w:rsidR="007F2D6A" w:rsidRPr="006D5488">
          <w:rPr>
            <w:rStyle w:val="Hyperlink"/>
            <w:rFonts w:asciiTheme="minorHAnsi" w:eastAsia="MS Mincho" w:hAnsiTheme="minorHAnsi"/>
            <w:noProof/>
            <w:sz w:val="21"/>
            <w:szCs w:val="21"/>
          </w:rPr>
          <w:t>5.1 KPI’s</w:t>
        </w:r>
        <w:r w:rsidR="007F2D6A" w:rsidRPr="006D5488">
          <w:rPr>
            <w:rFonts w:asciiTheme="minorHAnsi" w:hAnsiTheme="minorHAnsi"/>
            <w:noProof/>
            <w:webHidden/>
            <w:sz w:val="21"/>
            <w:szCs w:val="21"/>
          </w:rPr>
          <w:tab/>
        </w:r>
        <w:r w:rsidR="007F2D6A" w:rsidRPr="006D5488">
          <w:rPr>
            <w:rFonts w:asciiTheme="minorHAnsi" w:hAnsiTheme="minorHAnsi"/>
            <w:noProof/>
            <w:webHidden/>
            <w:sz w:val="21"/>
            <w:szCs w:val="21"/>
          </w:rPr>
          <w:fldChar w:fldCharType="begin"/>
        </w:r>
        <w:r w:rsidR="007F2D6A" w:rsidRPr="006D5488">
          <w:rPr>
            <w:rFonts w:asciiTheme="minorHAnsi" w:hAnsiTheme="minorHAnsi"/>
            <w:noProof/>
            <w:webHidden/>
            <w:sz w:val="21"/>
            <w:szCs w:val="21"/>
          </w:rPr>
          <w:instrText xml:space="preserve"> PAGEREF _Toc435795623 \h </w:instrText>
        </w:r>
        <w:r w:rsidR="007F2D6A" w:rsidRPr="006D5488">
          <w:rPr>
            <w:rFonts w:asciiTheme="minorHAnsi" w:hAnsiTheme="minorHAnsi"/>
            <w:noProof/>
            <w:webHidden/>
            <w:sz w:val="21"/>
            <w:szCs w:val="21"/>
          </w:rPr>
        </w:r>
        <w:r w:rsidR="007F2D6A" w:rsidRPr="006D5488">
          <w:rPr>
            <w:rFonts w:asciiTheme="minorHAnsi" w:hAnsiTheme="minorHAnsi"/>
            <w:noProof/>
            <w:webHidden/>
            <w:sz w:val="21"/>
            <w:szCs w:val="21"/>
          </w:rPr>
          <w:fldChar w:fldCharType="separate"/>
        </w:r>
        <w:r w:rsidR="007F2D6A" w:rsidRPr="006D5488">
          <w:rPr>
            <w:rFonts w:asciiTheme="minorHAnsi" w:hAnsiTheme="minorHAnsi"/>
            <w:noProof/>
            <w:webHidden/>
            <w:sz w:val="21"/>
            <w:szCs w:val="21"/>
          </w:rPr>
          <w:t>6</w:t>
        </w:r>
        <w:r w:rsidR="007F2D6A" w:rsidRPr="006D5488">
          <w:rPr>
            <w:rFonts w:asciiTheme="minorHAnsi" w:hAnsiTheme="minorHAnsi"/>
            <w:noProof/>
            <w:webHidden/>
            <w:sz w:val="21"/>
            <w:szCs w:val="21"/>
          </w:rPr>
          <w:fldChar w:fldCharType="end"/>
        </w:r>
      </w:hyperlink>
    </w:p>
    <w:p w14:paraId="64543804" w14:textId="77777777" w:rsidR="007F2D6A" w:rsidRPr="006D5488" w:rsidRDefault="00000000" w:rsidP="007F2D6A">
      <w:pPr>
        <w:pStyle w:val="Inhopg3"/>
        <w:tabs>
          <w:tab w:val="right" w:leader="dot" w:pos="8636"/>
        </w:tabs>
        <w:contextualSpacing/>
        <w:rPr>
          <w:rFonts w:asciiTheme="minorHAnsi" w:eastAsiaTheme="minorEastAsia" w:hAnsiTheme="minorHAnsi" w:cstheme="minorBidi"/>
          <w:noProof/>
          <w:sz w:val="21"/>
          <w:szCs w:val="21"/>
          <w:lang w:eastAsia="nl-NL"/>
        </w:rPr>
      </w:pPr>
      <w:hyperlink w:anchor="_Toc435795624" w:history="1">
        <w:r w:rsidR="007F2D6A" w:rsidRPr="006D5488">
          <w:rPr>
            <w:rStyle w:val="Hyperlink"/>
            <w:rFonts w:asciiTheme="minorHAnsi" w:eastAsia="MS Mincho" w:hAnsiTheme="minorHAnsi"/>
            <w:noProof/>
            <w:sz w:val="21"/>
            <w:szCs w:val="21"/>
          </w:rPr>
          <w:t>5.2 Tekortkoming Opdrachtnemer</w:t>
        </w:r>
        <w:r w:rsidR="007F2D6A" w:rsidRPr="006D5488">
          <w:rPr>
            <w:rFonts w:asciiTheme="minorHAnsi" w:hAnsiTheme="minorHAnsi"/>
            <w:noProof/>
            <w:webHidden/>
            <w:sz w:val="21"/>
            <w:szCs w:val="21"/>
          </w:rPr>
          <w:tab/>
        </w:r>
        <w:r w:rsidR="007F2D6A" w:rsidRPr="006D5488">
          <w:rPr>
            <w:rFonts w:asciiTheme="minorHAnsi" w:hAnsiTheme="minorHAnsi"/>
            <w:noProof/>
            <w:webHidden/>
            <w:sz w:val="21"/>
            <w:szCs w:val="21"/>
          </w:rPr>
          <w:fldChar w:fldCharType="begin"/>
        </w:r>
        <w:r w:rsidR="007F2D6A" w:rsidRPr="006D5488">
          <w:rPr>
            <w:rFonts w:asciiTheme="minorHAnsi" w:hAnsiTheme="minorHAnsi"/>
            <w:noProof/>
            <w:webHidden/>
            <w:sz w:val="21"/>
            <w:szCs w:val="21"/>
          </w:rPr>
          <w:instrText xml:space="preserve"> PAGEREF _Toc435795624 \h </w:instrText>
        </w:r>
        <w:r w:rsidR="007F2D6A" w:rsidRPr="006D5488">
          <w:rPr>
            <w:rFonts w:asciiTheme="minorHAnsi" w:hAnsiTheme="minorHAnsi"/>
            <w:noProof/>
            <w:webHidden/>
            <w:sz w:val="21"/>
            <w:szCs w:val="21"/>
          </w:rPr>
        </w:r>
        <w:r w:rsidR="007F2D6A" w:rsidRPr="006D5488">
          <w:rPr>
            <w:rFonts w:asciiTheme="minorHAnsi" w:hAnsiTheme="minorHAnsi"/>
            <w:noProof/>
            <w:webHidden/>
            <w:sz w:val="21"/>
            <w:szCs w:val="21"/>
          </w:rPr>
          <w:fldChar w:fldCharType="separate"/>
        </w:r>
        <w:r w:rsidR="007F2D6A" w:rsidRPr="006D5488">
          <w:rPr>
            <w:rFonts w:asciiTheme="minorHAnsi" w:hAnsiTheme="minorHAnsi"/>
            <w:noProof/>
            <w:webHidden/>
            <w:sz w:val="21"/>
            <w:szCs w:val="21"/>
          </w:rPr>
          <w:t>8</w:t>
        </w:r>
        <w:r w:rsidR="007F2D6A" w:rsidRPr="006D5488">
          <w:rPr>
            <w:rFonts w:asciiTheme="minorHAnsi" w:hAnsiTheme="minorHAnsi"/>
            <w:noProof/>
            <w:webHidden/>
            <w:sz w:val="21"/>
            <w:szCs w:val="21"/>
          </w:rPr>
          <w:fldChar w:fldCharType="end"/>
        </w:r>
      </w:hyperlink>
    </w:p>
    <w:p w14:paraId="0DF5E66B" w14:textId="77777777" w:rsidR="007F2D6A" w:rsidRPr="006D5488" w:rsidRDefault="00000000" w:rsidP="007F2D6A">
      <w:pPr>
        <w:pStyle w:val="Inhopg1"/>
        <w:tabs>
          <w:tab w:val="left" w:pos="660"/>
          <w:tab w:val="right" w:leader="dot" w:pos="8636"/>
        </w:tabs>
        <w:contextualSpacing/>
        <w:rPr>
          <w:rFonts w:asciiTheme="minorHAnsi" w:eastAsiaTheme="minorEastAsia" w:hAnsiTheme="minorHAnsi" w:cstheme="minorBidi"/>
          <w:noProof/>
          <w:sz w:val="21"/>
          <w:szCs w:val="21"/>
          <w:lang w:eastAsia="nl-NL"/>
        </w:rPr>
      </w:pPr>
      <w:hyperlink w:anchor="_Toc435795625" w:history="1">
        <w:r w:rsidR="007F2D6A" w:rsidRPr="006D5488">
          <w:rPr>
            <w:rStyle w:val="Hyperlink"/>
            <w:rFonts w:asciiTheme="minorHAnsi" w:hAnsiTheme="minorHAnsi"/>
            <w:noProof/>
            <w:sz w:val="21"/>
            <w:szCs w:val="21"/>
          </w:rPr>
          <w:t>6.</w:t>
        </w:r>
        <w:r w:rsidR="007F2D6A" w:rsidRPr="006D5488">
          <w:rPr>
            <w:rFonts w:asciiTheme="minorHAnsi" w:eastAsiaTheme="minorEastAsia" w:hAnsiTheme="minorHAnsi" w:cstheme="minorBidi"/>
            <w:noProof/>
            <w:sz w:val="21"/>
            <w:szCs w:val="21"/>
            <w:lang w:eastAsia="nl-NL"/>
          </w:rPr>
          <w:tab/>
        </w:r>
        <w:r w:rsidR="007F2D6A" w:rsidRPr="006D5488">
          <w:rPr>
            <w:rStyle w:val="Hyperlink"/>
            <w:rFonts w:asciiTheme="minorHAnsi" w:hAnsiTheme="minorHAnsi"/>
            <w:noProof/>
            <w:sz w:val="21"/>
            <w:szCs w:val="21"/>
          </w:rPr>
          <w:t>Facturatie</w:t>
        </w:r>
        <w:r w:rsidR="007F2D6A" w:rsidRPr="006D5488">
          <w:rPr>
            <w:rFonts w:asciiTheme="minorHAnsi" w:hAnsiTheme="minorHAnsi"/>
            <w:noProof/>
            <w:webHidden/>
            <w:sz w:val="21"/>
            <w:szCs w:val="21"/>
          </w:rPr>
          <w:tab/>
        </w:r>
        <w:r w:rsidR="007F2D6A" w:rsidRPr="006D5488">
          <w:rPr>
            <w:rFonts w:asciiTheme="minorHAnsi" w:hAnsiTheme="minorHAnsi"/>
            <w:noProof/>
            <w:webHidden/>
            <w:sz w:val="21"/>
            <w:szCs w:val="21"/>
          </w:rPr>
          <w:fldChar w:fldCharType="begin"/>
        </w:r>
        <w:r w:rsidR="007F2D6A" w:rsidRPr="006D5488">
          <w:rPr>
            <w:rFonts w:asciiTheme="minorHAnsi" w:hAnsiTheme="minorHAnsi"/>
            <w:noProof/>
            <w:webHidden/>
            <w:sz w:val="21"/>
            <w:szCs w:val="21"/>
          </w:rPr>
          <w:instrText xml:space="preserve"> PAGEREF _Toc435795625 \h </w:instrText>
        </w:r>
        <w:r w:rsidR="007F2D6A" w:rsidRPr="006D5488">
          <w:rPr>
            <w:rFonts w:asciiTheme="minorHAnsi" w:hAnsiTheme="minorHAnsi"/>
            <w:noProof/>
            <w:webHidden/>
            <w:sz w:val="21"/>
            <w:szCs w:val="21"/>
          </w:rPr>
        </w:r>
        <w:r w:rsidR="007F2D6A" w:rsidRPr="006D5488">
          <w:rPr>
            <w:rFonts w:asciiTheme="minorHAnsi" w:hAnsiTheme="minorHAnsi"/>
            <w:noProof/>
            <w:webHidden/>
            <w:sz w:val="21"/>
            <w:szCs w:val="21"/>
          </w:rPr>
          <w:fldChar w:fldCharType="separate"/>
        </w:r>
        <w:r w:rsidR="007F2D6A" w:rsidRPr="006D5488">
          <w:rPr>
            <w:rFonts w:asciiTheme="minorHAnsi" w:hAnsiTheme="minorHAnsi"/>
            <w:noProof/>
            <w:webHidden/>
            <w:sz w:val="21"/>
            <w:szCs w:val="21"/>
          </w:rPr>
          <w:t>9</w:t>
        </w:r>
        <w:r w:rsidR="007F2D6A" w:rsidRPr="006D5488">
          <w:rPr>
            <w:rFonts w:asciiTheme="minorHAnsi" w:hAnsiTheme="minorHAnsi"/>
            <w:noProof/>
            <w:webHidden/>
            <w:sz w:val="21"/>
            <w:szCs w:val="21"/>
          </w:rPr>
          <w:fldChar w:fldCharType="end"/>
        </w:r>
      </w:hyperlink>
    </w:p>
    <w:p w14:paraId="2D955F1A" w14:textId="77777777" w:rsidR="006B6605" w:rsidRPr="006D5488" w:rsidRDefault="006B6605" w:rsidP="007F2D6A">
      <w:pPr>
        <w:contextualSpacing/>
        <w:rPr>
          <w:rFonts w:asciiTheme="minorHAnsi" w:hAnsiTheme="minorHAnsi"/>
          <w:sz w:val="21"/>
          <w:szCs w:val="21"/>
        </w:rPr>
      </w:pPr>
      <w:r w:rsidRPr="006D5488">
        <w:rPr>
          <w:rFonts w:asciiTheme="minorHAnsi" w:hAnsiTheme="minorHAnsi"/>
          <w:b/>
          <w:bCs/>
          <w:sz w:val="21"/>
          <w:szCs w:val="21"/>
        </w:rPr>
        <w:fldChar w:fldCharType="end"/>
      </w:r>
    </w:p>
    <w:p w14:paraId="566E462E" w14:textId="77777777" w:rsidR="006B6605" w:rsidRPr="006D5488" w:rsidRDefault="006B6605" w:rsidP="006B6605">
      <w:pPr>
        <w:rPr>
          <w:rFonts w:asciiTheme="minorHAnsi" w:hAnsiTheme="minorHAnsi"/>
          <w:sz w:val="21"/>
          <w:szCs w:val="21"/>
        </w:rPr>
      </w:pPr>
    </w:p>
    <w:p w14:paraId="5F873577" w14:textId="77777777" w:rsidR="001926F9" w:rsidRPr="006D5488" w:rsidRDefault="001926F9" w:rsidP="00E853E2">
      <w:pPr>
        <w:pStyle w:val="ContrAlinea"/>
        <w:rPr>
          <w:rFonts w:asciiTheme="minorHAnsi" w:hAnsiTheme="minorHAnsi"/>
          <w:sz w:val="21"/>
          <w:szCs w:val="21"/>
        </w:rPr>
      </w:pPr>
    </w:p>
    <w:p w14:paraId="611AFF81" w14:textId="77777777" w:rsidR="003969DA" w:rsidRPr="001C6824" w:rsidRDefault="003969DA" w:rsidP="00E853E2">
      <w:pPr>
        <w:pStyle w:val="ContrAlinea"/>
        <w:rPr>
          <w:rFonts w:ascii="Lucida Sans" w:hAnsi="Lucida Sans"/>
        </w:rPr>
      </w:pPr>
    </w:p>
    <w:p w14:paraId="63C8D991" w14:textId="77777777" w:rsidR="00866DD0" w:rsidRPr="006D5488" w:rsidRDefault="00FA4875" w:rsidP="00AF5BA2">
      <w:pPr>
        <w:pStyle w:val="Kop1"/>
        <w:rPr>
          <w:rFonts w:asciiTheme="minorHAnsi" w:hAnsiTheme="minorHAnsi"/>
          <w:sz w:val="24"/>
          <w:szCs w:val="24"/>
        </w:rPr>
      </w:pPr>
      <w:bookmarkStart w:id="1" w:name="_Toc189544729"/>
      <w:bookmarkStart w:id="2" w:name="_Toc193268256"/>
      <w:r w:rsidRPr="001C6824">
        <w:rPr>
          <w:rFonts w:ascii="Lucida Sans" w:hAnsi="Lucida Sans"/>
        </w:rPr>
        <w:br w:type="page"/>
      </w:r>
      <w:bookmarkStart w:id="3" w:name="_Toc435795611"/>
      <w:r w:rsidR="00866DD0" w:rsidRPr="006D5488">
        <w:rPr>
          <w:rFonts w:asciiTheme="minorHAnsi" w:hAnsiTheme="minorHAnsi"/>
          <w:sz w:val="24"/>
          <w:szCs w:val="24"/>
        </w:rPr>
        <w:lastRenderedPageBreak/>
        <w:t>Inleiding</w:t>
      </w:r>
      <w:bookmarkEnd w:id="1"/>
      <w:bookmarkEnd w:id="2"/>
      <w:bookmarkEnd w:id="3"/>
    </w:p>
    <w:p w14:paraId="2B4F8A7C" w14:textId="77777777" w:rsidR="00866DD0" w:rsidRPr="006D5488" w:rsidRDefault="00866DD0" w:rsidP="00866DD0">
      <w:pPr>
        <w:rPr>
          <w:rFonts w:asciiTheme="minorHAnsi" w:hAnsiTheme="minorHAnsi"/>
          <w:sz w:val="21"/>
          <w:szCs w:val="21"/>
        </w:rPr>
      </w:pPr>
    </w:p>
    <w:p w14:paraId="258085B9" w14:textId="77777777" w:rsidR="009F7339" w:rsidRPr="006D5488" w:rsidRDefault="009F7339" w:rsidP="00A50022">
      <w:pPr>
        <w:jc w:val="both"/>
        <w:rPr>
          <w:rFonts w:asciiTheme="minorHAnsi" w:hAnsiTheme="minorHAnsi"/>
          <w:sz w:val="21"/>
          <w:szCs w:val="21"/>
        </w:rPr>
      </w:pPr>
      <w:r w:rsidRPr="006D5488">
        <w:rPr>
          <w:rFonts w:asciiTheme="minorHAnsi" w:hAnsiTheme="minorHAnsi"/>
          <w:sz w:val="21"/>
          <w:szCs w:val="21"/>
        </w:rPr>
        <w:t xml:space="preserve">Dit Service Level Agreement (SLA) heeft betrekking op de kwalitatieve aspecten van de samenwerking tussen VU en </w:t>
      </w:r>
      <w:r w:rsidR="00805964" w:rsidRPr="006D5488">
        <w:rPr>
          <w:rFonts w:asciiTheme="minorHAnsi" w:hAnsiTheme="minorHAnsi"/>
          <w:sz w:val="21"/>
          <w:szCs w:val="21"/>
        </w:rPr>
        <w:t>[leverancier]</w:t>
      </w:r>
      <w:r w:rsidRPr="006D5488">
        <w:rPr>
          <w:rFonts w:asciiTheme="minorHAnsi" w:hAnsiTheme="minorHAnsi"/>
          <w:sz w:val="21"/>
          <w:szCs w:val="21"/>
        </w:rPr>
        <w:t xml:space="preserve"> (hierna te noemen: </w:t>
      </w:r>
      <w:r w:rsidR="007B60EF" w:rsidRPr="006D5488">
        <w:rPr>
          <w:rFonts w:asciiTheme="minorHAnsi" w:hAnsiTheme="minorHAnsi"/>
          <w:sz w:val="21"/>
          <w:szCs w:val="21"/>
        </w:rPr>
        <w:t>Opdrachtnemer</w:t>
      </w:r>
      <w:r w:rsidRPr="006D5488">
        <w:rPr>
          <w:rFonts w:asciiTheme="minorHAnsi" w:hAnsiTheme="minorHAnsi"/>
          <w:sz w:val="21"/>
          <w:szCs w:val="21"/>
        </w:rPr>
        <w:t xml:space="preserve">). Het doel van het Service Level Agreement (SLA) is het vastleggen van afspraken op het gebied van de aard en de omvang van levering van diensten en de daaraan gekoppelde kwaliteit van dienstverlening. </w:t>
      </w:r>
    </w:p>
    <w:p w14:paraId="4E96D968" w14:textId="77777777" w:rsidR="009F7339" w:rsidRPr="006D5488" w:rsidRDefault="009F7339" w:rsidP="00A50022">
      <w:pPr>
        <w:jc w:val="both"/>
        <w:rPr>
          <w:rFonts w:asciiTheme="minorHAnsi" w:hAnsiTheme="minorHAnsi"/>
          <w:sz w:val="21"/>
          <w:szCs w:val="21"/>
        </w:rPr>
      </w:pPr>
    </w:p>
    <w:p w14:paraId="0C1F4466" w14:textId="0A6F4198" w:rsidR="009F7339" w:rsidRPr="006D5488" w:rsidRDefault="009F7339" w:rsidP="00A50022">
      <w:pPr>
        <w:jc w:val="both"/>
        <w:rPr>
          <w:rFonts w:asciiTheme="minorHAnsi" w:hAnsiTheme="minorHAnsi"/>
          <w:sz w:val="21"/>
          <w:szCs w:val="21"/>
        </w:rPr>
      </w:pPr>
      <w:r w:rsidRPr="006D5488">
        <w:rPr>
          <w:rFonts w:asciiTheme="minorHAnsi" w:hAnsiTheme="minorHAnsi"/>
          <w:sz w:val="21"/>
          <w:szCs w:val="21"/>
        </w:rPr>
        <w:t xml:space="preserve">Dit SLA </w:t>
      </w:r>
      <w:r w:rsidR="007B60EF" w:rsidRPr="006D5488">
        <w:rPr>
          <w:rFonts w:asciiTheme="minorHAnsi" w:hAnsiTheme="minorHAnsi"/>
          <w:sz w:val="21"/>
          <w:szCs w:val="21"/>
        </w:rPr>
        <w:t xml:space="preserve">maakt deel uit van </w:t>
      </w:r>
      <w:r w:rsidRPr="006D5488">
        <w:rPr>
          <w:rFonts w:asciiTheme="minorHAnsi" w:hAnsiTheme="minorHAnsi"/>
          <w:sz w:val="21"/>
          <w:szCs w:val="21"/>
        </w:rPr>
        <w:t xml:space="preserve">de raamovereenkomst </w:t>
      </w:r>
      <w:r w:rsidR="00853DC8" w:rsidRPr="006D5488">
        <w:rPr>
          <w:rFonts w:asciiTheme="minorHAnsi" w:hAnsiTheme="minorHAnsi"/>
          <w:sz w:val="21"/>
          <w:szCs w:val="21"/>
        </w:rPr>
        <w:t xml:space="preserve">met referentie </w:t>
      </w:r>
      <w:r w:rsidR="00805964" w:rsidRPr="006D5488">
        <w:rPr>
          <w:rFonts w:asciiTheme="minorHAnsi" w:hAnsiTheme="minorHAnsi"/>
          <w:sz w:val="21"/>
          <w:szCs w:val="21"/>
        </w:rPr>
        <w:t xml:space="preserve">[contractnummer] </w:t>
      </w:r>
      <w:r w:rsidRPr="006D5488">
        <w:rPr>
          <w:rFonts w:asciiTheme="minorHAnsi" w:hAnsiTheme="minorHAnsi"/>
          <w:sz w:val="21"/>
          <w:szCs w:val="21"/>
        </w:rPr>
        <w:t xml:space="preserve">welke per </w:t>
      </w:r>
      <w:r w:rsidR="00903972">
        <w:rPr>
          <w:rFonts w:asciiTheme="minorHAnsi" w:hAnsiTheme="minorHAnsi"/>
          <w:sz w:val="21"/>
          <w:szCs w:val="21"/>
        </w:rPr>
        <w:t>1 januari 2025</w:t>
      </w:r>
      <w:r w:rsidR="00853DC8" w:rsidRPr="006D5488">
        <w:rPr>
          <w:rFonts w:asciiTheme="minorHAnsi" w:hAnsiTheme="minorHAnsi"/>
          <w:sz w:val="21"/>
          <w:szCs w:val="21"/>
        </w:rPr>
        <w:t xml:space="preserve"> </w:t>
      </w:r>
      <w:r w:rsidRPr="006D5488">
        <w:rPr>
          <w:rFonts w:asciiTheme="minorHAnsi" w:hAnsiTheme="minorHAnsi"/>
          <w:sz w:val="21"/>
          <w:szCs w:val="21"/>
        </w:rPr>
        <w:t xml:space="preserve">ingaat. </w:t>
      </w:r>
    </w:p>
    <w:p w14:paraId="268FB9D3" w14:textId="77777777" w:rsidR="009F7339" w:rsidRPr="006D5488" w:rsidRDefault="009F7339" w:rsidP="00A50022">
      <w:pPr>
        <w:jc w:val="both"/>
        <w:rPr>
          <w:rFonts w:asciiTheme="minorHAnsi" w:hAnsiTheme="minorHAnsi"/>
          <w:sz w:val="21"/>
          <w:szCs w:val="21"/>
        </w:rPr>
      </w:pPr>
    </w:p>
    <w:p w14:paraId="72D8930A" w14:textId="77777777" w:rsidR="009F7339" w:rsidRPr="006D5488" w:rsidRDefault="009F7339" w:rsidP="00A50022">
      <w:pPr>
        <w:jc w:val="both"/>
        <w:rPr>
          <w:rFonts w:asciiTheme="minorHAnsi" w:hAnsiTheme="minorHAnsi"/>
          <w:sz w:val="21"/>
          <w:szCs w:val="21"/>
        </w:rPr>
      </w:pPr>
      <w:r w:rsidRPr="006D5488">
        <w:rPr>
          <w:rFonts w:asciiTheme="minorHAnsi" w:hAnsiTheme="minorHAnsi"/>
          <w:sz w:val="21"/>
          <w:szCs w:val="21"/>
        </w:rPr>
        <w:t xml:space="preserve">De dienstverlening wordt beoordeeld door mondelinge evaluaties van de in onderliggende SLA vastgelegde afspraken, welke door </w:t>
      </w:r>
      <w:r w:rsidR="007B60EF" w:rsidRPr="006D5488">
        <w:rPr>
          <w:rFonts w:asciiTheme="minorHAnsi" w:hAnsiTheme="minorHAnsi"/>
          <w:sz w:val="21"/>
          <w:szCs w:val="21"/>
        </w:rPr>
        <w:t>Opdrachtnemer</w:t>
      </w:r>
      <w:r w:rsidRPr="006D5488">
        <w:rPr>
          <w:rFonts w:asciiTheme="minorHAnsi" w:hAnsiTheme="minorHAnsi"/>
          <w:sz w:val="21"/>
          <w:szCs w:val="21"/>
        </w:rPr>
        <w:t xml:space="preserve"> worden vastgelegd in gespreksverslagen</w:t>
      </w:r>
    </w:p>
    <w:p w14:paraId="798DDA18" w14:textId="77777777" w:rsidR="00866DD0" w:rsidRPr="006D5488" w:rsidRDefault="00866DD0" w:rsidP="00A50022">
      <w:pPr>
        <w:jc w:val="both"/>
        <w:rPr>
          <w:rFonts w:asciiTheme="minorHAnsi" w:hAnsiTheme="minorHAnsi"/>
          <w:sz w:val="21"/>
          <w:szCs w:val="21"/>
        </w:rPr>
      </w:pPr>
    </w:p>
    <w:p w14:paraId="51F4C779" w14:textId="77777777" w:rsidR="001F1CAD" w:rsidRPr="006D5488" w:rsidRDefault="001F1CAD" w:rsidP="00A50022">
      <w:pPr>
        <w:jc w:val="both"/>
        <w:rPr>
          <w:rFonts w:asciiTheme="minorHAnsi" w:hAnsiTheme="minorHAnsi"/>
          <w:sz w:val="21"/>
          <w:szCs w:val="21"/>
        </w:rPr>
      </w:pPr>
    </w:p>
    <w:p w14:paraId="3695576E" w14:textId="77777777" w:rsidR="00533DBF" w:rsidRPr="001C6824" w:rsidRDefault="001F1CAD" w:rsidP="006B6605">
      <w:pPr>
        <w:pStyle w:val="Kop1"/>
        <w:rPr>
          <w:rFonts w:ascii="Lucida Sans" w:hAnsi="Lucida Sans"/>
          <w:sz w:val="20"/>
          <w:szCs w:val="20"/>
        </w:rPr>
      </w:pPr>
      <w:r w:rsidRPr="001C6824">
        <w:rPr>
          <w:rFonts w:ascii="Lucida Sans" w:hAnsi="Lucida Sans"/>
          <w:sz w:val="20"/>
          <w:szCs w:val="20"/>
        </w:rPr>
        <w:br w:type="page"/>
      </w:r>
    </w:p>
    <w:p w14:paraId="1A47F513" w14:textId="77777777" w:rsidR="001C6824" w:rsidRPr="006D5488" w:rsidRDefault="00CD0F8F" w:rsidP="001C6824">
      <w:pPr>
        <w:pStyle w:val="Kop1"/>
        <w:numPr>
          <w:ilvl w:val="0"/>
          <w:numId w:val="26"/>
        </w:numPr>
        <w:rPr>
          <w:rFonts w:asciiTheme="minorHAnsi" w:hAnsiTheme="minorHAnsi"/>
          <w:sz w:val="24"/>
          <w:szCs w:val="24"/>
        </w:rPr>
      </w:pPr>
      <w:bookmarkStart w:id="4" w:name="_Toc435795612"/>
      <w:r w:rsidRPr="006D5488">
        <w:rPr>
          <w:rFonts w:asciiTheme="minorHAnsi" w:hAnsiTheme="minorHAnsi"/>
          <w:sz w:val="24"/>
          <w:szCs w:val="24"/>
        </w:rPr>
        <w:lastRenderedPageBreak/>
        <w:t>Opdracht</w:t>
      </w:r>
      <w:bookmarkEnd w:id="4"/>
    </w:p>
    <w:p w14:paraId="559192C6" w14:textId="77777777" w:rsidR="00533DBF" w:rsidRPr="006D5488" w:rsidRDefault="00533DBF" w:rsidP="00533DBF">
      <w:pPr>
        <w:ind w:left="540" w:hanging="540"/>
        <w:rPr>
          <w:rFonts w:asciiTheme="minorHAnsi" w:hAnsiTheme="minorHAnsi"/>
          <w:b/>
          <w:sz w:val="21"/>
          <w:szCs w:val="21"/>
        </w:rPr>
      </w:pPr>
      <w:r w:rsidRPr="006D5488">
        <w:rPr>
          <w:rFonts w:asciiTheme="minorHAnsi" w:hAnsiTheme="minorHAnsi"/>
          <w:b/>
          <w:sz w:val="21"/>
          <w:szCs w:val="21"/>
        </w:rPr>
        <w:tab/>
      </w:r>
    </w:p>
    <w:p w14:paraId="3789BC94" w14:textId="03F49E08" w:rsidR="003D0EE7" w:rsidRDefault="003D0EE7" w:rsidP="00CD0F8F">
      <w:pPr>
        <w:autoSpaceDE w:val="0"/>
        <w:autoSpaceDN w:val="0"/>
        <w:adjustRightInd w:val="0"/>
        <w:contextualSpacing/>
        <w:rPr>
          <w:rFonts w:asciiTheme="minorHAnsi" w:hAnsiTheme="minorHAnsi"/>
          <w:sz w:val="21"/>
          <w:szCs w:val="21"/>
        </w:rPr>
      </w:pPr>
      <w:r w:rsidRPr="003D0EE7">
        <w:rPr>
          <w:rFonts w:asciiTheme="minorHAnsi" w:hAnsiTheme="minorHAnsi"/>
          <w:sz w:val="21"/>
          <w:szCs w:val="21"/>
        </w:rPr>
        <w:t>VU maakt voor de inhuur van personeel gebruik van (raam)overeenkomsten. De meeste inhuur komt voort uit deze contracten. Het gebeurt komt regelmatige basis voor dat de (raam)contractanten niet de gevraagde functie kunnen leveren. Op dat moment zoekt VU in haar netwerk naar een geschikte kandidaat. Vanuit het oogpunt van rechtmatigheid zoekt VU een bedrijf die zorg kan dragen voor het administratieve proces omtrent deze inhuur (brokerfunctie).</w:t>
      </w:r>
    </w:p>
    <w:p w14:paraId="75BE0A3F" w14:textId="77777777" w:rsidR="00DF12E9" w:rsidRDefault="00DF12E9" w:rsidP="00CD0F8F">
      <w:pPr>
        <w:autoSpaceDE w:val="0"/>
        <w:autoSpaceDN w:val="0"/>
        <w:adjustRightInd w:val="0"/>
        <w:contextualSpacing/>
        <w:rPr>
          <w:rFonts w:asciiTheme="minorHAnsi" w:hAnsiTheme="minorHAnsi"/>
          <w:sz w:val="21"/>
          <w:szCs w:val="21"/>
        </w:rPr>
      </w:pPr>
    </w:p>
    <w:p w14:paraId="41F298F8" w14:textId="77777777" w:rsidR="00DF12E9" w:rsidRPr="00DF12E9" w:rsidRDefault="00DF12E9" w:rsidP="00DF12E9">
      <w:pPr>
        <w:autoSpaceDE w:val="0"/>
        <w:autoSpaceDN w:val="0"/>
        <w:adjustRightInd w:val="0"/>
        <w:contextualSpacing/>
        <w:rPr>
          <w:rFonts w:asciiTheme="minorHAnsi" w:hAnsiTheme="minorHAnsi"/>
          <w:sz w:val="21"/>
          <w:szCs w:val="21"/>
        </w:rPr>
      </w:pPr>
      <w:r w:rsidRPr="00DF12E9">
        <w:rPr>
          <w:rFonts w:asciiTheme="minorHAnsi" w:hAnsiTheme="minorHAnsi"/>
          <w:sz w:val="21"/>
          <w:szCs w:val="21"/>
        </w:rPr>
        <w:t>De dienstverlening valt uiteen in twee delen waarop niet afzonderlijk kan worden ingeschreven:</w:t>
      </w:r>
    </w:p>
    <w:p w14:paraId="12E349A6" w14:textId="77777777" w:rsidR="00DF12E9" w:rsidRPr="00DF12E9" w:rsidRDefault="00DF12E9" w:rsidP="00DF12E9">
      <w:pPr>
        <w:autoSpaceDE w:val="0"/>
        <w:autoSpaceDN w:val="0"/>
        <w:adjustRightInd w:val="0"/>
        <w:contextualSpacing/>
        <w:rPr>
          <w:rFonts w:asciiTheme="minorHAnsi" w:hAnsiTheme="minorHAnsi"/>
          <w:sz w:val="21"/>
          <w:szCs w:val="21"/>
        </w:rPr>
      </w:pPr>
    </w:p>
    <w:p w14:paraId="348D19D5" w14:textId="77777777" w:rsidR="00DF12E9" w:rsidRPr="00DF12E9" w:rsidRDefault="00DF12E9" w:rsidP="00DF12E9">
      <w:pPr>
        <w:autoSpaceDE w:val="0"/>
        <w:autoSpaceDN w:val="0"/>
        <w:adjustRightInd w:val="0"/>
        <w:contextualSpacing/>
        <w:rPr>
          <w:rFonts w:asciiTheme="minorHAnsi" w:hAnsiTheme="minorHAnsi"/>
          <w:sz w:val="21"/>
          <w:szCs w:val="21"/>
        </w:rPr>
      </w:pPr>
      <w:r w:rsidRPr="00DF12E9">
        <w:rPr>
          <w:rFonts w:asciiTheme="minorHAnsi" w:hAnsiTheme="minorHAnsi"/>
          <w:sz w:val="21"/>
          <w:szCs w:val="21"/>
        </w:rPr>
        <w:t>1.</w:t>
      </w:r>
      <w:r w:rsidRPr="00DF12E9">
        <w:rPr>
          <w:rFonts w:asciiTheme="minorHAnsi" w:hAnsiTheme="minorHAnsi"/>
          <w:sz w:val="21"/>
          <w:szCs w:val="21"/>
        </w:rPr>
        <w:tab/>
        <w:t xml:space="preserve">Brokerfunctie met werving en selectie: de Broker neemt de werving en voorselectie op zich waarna deze de best passende kandidaten aanbiedt in relatie tot de concrete wervingsvraag van de VU FCO. Indien de VU besluit een voorgestelde kandidaat daadwerkelijk in te huren, draagt de Broker zorg voor het sluiten van of een modelovereenkomst ‘Tussenkomst’ met de ZZP-er of een detacheringsovereenkomst met de uitlener/toeleverancier. Een kandidaat is dus een Zelfstandige Zonder Personeel (ZZP’er) of een werknemer van een derde partij.  Tevens biedt de Broker administratieve, juridische en fiscale ondersteuning. </w:t>
      </w:r>
    </w:p>
    <w:p w14:paraId="2424C085" w14:textId="77777777" w:rsidR="00DF12E9" w:rsidRPr="00DF12E9" w:rsidRDefault="00DF12E9" w:rsidP="00DF12E9">
      <w:pPr>
        <w:autoSpaceDE w:val="0"/>
        <w:autoSpaceDN w:val="0"/>
        <w:adjustRightInd w:val="0"/>
        <w:contextualSpacing/>
        <w:rPr>
          <w:rFonts w:asciiTheme="minorHAnsi" w:hAnsiTheme="minorHAnsi"/>
          <w:sz w:val="21"/>
          <w:szCs w:val="21"/>
        </w:rPr>
      </w:pPr>
    </w:p>
    <w:p w14:paraId="134F5A59" w14:textId="5AFCE9A9" w:rsidR="00DF12E9" w:rsidRPr="00DF12E9" w:rsidRDefault="00DF12E9" w:rsidP="00DF12E9">
      <w:pPr>
        <w:autoSpaceDE w:val="0"/>
        <w:autoSpaceDN w:val="0"/>
        <w:adjustRightInd w:val="0"/>
        <w:contextualSpacing/>
        <w:rPr>
          <w:rFonts w:asciiTheme="minorHAnsi" w:hAnsiTheme="minorHAnsi"/>
          <w:sz w:val="21"/>
          <w:szCs w:val="21"/>
        </w:rPr>
      </w:pPr>
      <w:r w:rsidRPr="00DF12E9">
        <w:rPr>
          <w:rFonts w:asciiTheme="minorHAnsi" w:hAnsiTheme="minorHAnsi"/>
          <w:sz w:val="21"/>
          <w:szCs w:val="21"/>
        </w:rPr>
        <w:t>2.</w:t>
      </w:r>
      <w:r w:rsidRPr="00DF12E9">
        <w:rPr>
          <w:rFonts w:asciiTheme="minorHAnsi" w:hAnsiTheme="minorHAnsi"/>
          <w:sz w:val="21"/>
          <w:szCs w:val="21"/>
        </w:rPr>
        <w:tab/>
        <w:t>Brokerfunctie zonder werving en selectie: de VU is reeds bekend met een passende kandidaat en neemt de werving en (voor)selectie op zich. De Broker draagt in dit geval alleen zorg voor de administratieve afhandeling inclusief het binnen zijn vermogen vrijwaren van juridische (o.a. arbeidsrechtelijke) en financiële risico’s.</w:t>
      </w:r>
    </w:p>
    <w:p w14:paraId="7BD493B0" w14:textId="6649C925" w:rsidR="00DF12E9" w:rsidRPr="006D5488" w:rsidRDefault="00DF12E9" w:rsidP="00DF12E9">
      <w:pPr>
        <w:autoSpaceDE w:val="0"/>
        <w:autoSpaceDN w:val="0"/>
        <w:adjustRightInd w:val="0"/>
        <w:contextualSpacing/>
        <w:rPr>
          <w:rFonts w:asciiTheme="minorHAnsi" w:hAnsiTheme="minorHAnsi"/>
          <w:sz w:val="21"/>
          <w:szCs w:val="21"/>
        </w:rPr>
      </w:pPr>
      <w:r w:rsidRPr="00DF12E9">
        <w:rPr>
          <w:rFonts w:asciiTheme="minorHAnsi" w:hAnsiTheme="minorHAnsi"/>
          <w:sz w:val="21"/>
          <w:szCs w:val="21"/>
        </w:rPr>
        <w:t>Indien sprake is van een geslaagde match tussen kandidaat en de VU draagt de Broker zorg voor de inhuuradministratie. Dit betekent dat hij de administratieve, contractuele en financiële afhandeling van de overeenkomsten tussen de VU, de Broker en de in te zetten kandidaat op zich neemt, inclusief eventuele risico’s voor zover de Broker deze in de ogen van de VU redelijkerwijs kan dragen. Er komen geen rechtstreekse overeenkomsten tot stand tussen de inleenkracht en de VU, doch deze lopen via de Broker.</w:t>
      </w:r>
    </w:p>
    <w:p w14:paraId="38E25518" w14:textId="77777777" w:rsidR="00866DD0" w:rsidRPr="006D5488" w:rsidRDefault="00866DD0" w:rsidP="001C6824">
      <w:pPr>
        <w:pStyle w:val="Kop1"/>
        <w:numPr>
          <w:ilvl w:val="0"/>
          <w:numId w:val="26"/>
        </w:numPr>
        <w:rPr>
          <w:rFonts w:asciiTheme="minorHAnsi" w:hAnsiTheme="minorHAnsi"/>
          <w:sz w:val="24"/>
          <w:szCs w:val="24"/>
        </w:rPr>
      </w:pPr>
      <w:bookmarkStart w:id="5" w:name="_Toc435795613"/>
      <w:r w:rsidRPr="006D5488">
        <w:rPr>
          <w:rFonts w:asciiTheme="minorHAnsi" w:hAnsiTheme="minorHAnsi"/>
          <w:sz w:val="24"/>
          <w:szCs w:val="24"/>
        </w:rPr>
        <w:t>Communicatie</w:t>
      </w:r>
      <w:bookmarkEnd w:id="5"/>
    </w:p>
    <w:p w14:paraId="5DE75475" w14:textId="77777777" w:rsidR="00941168" w:rsidRPr="006D5488" w:rsidRDefault="00CD0F8F" w:rsidP="001C6824">
      <w:pPr>
        <w:pStyle w:val="Kop3"/>
        <w:keepLines w:val="0"/>
        <w:spacing w:before="240" w:after="60" w:line="280" w:lineRule="atLeast"/>
        <w:rPr>
          <w:rFonts w:asciiTheme="minorHAnsi" w:eastAsia="MS Mincho" w:hAnsiTheme="minorHAnsi"/>
          <w:sz w:val="21"/>
          <w:szCs w:val="21"/>
        </w:rPr>
      </w:pPr>
      <w:bookmarkStart w:id="6" w:name="_Toc435795614"/>
      <w:r w:rsidRPr="006D5488">
        <w:rPr>
          <w:rFonts w:asciiTheme="minorHAnsi" w:eastAsia="MS Mincho" w:hAnsiTheme="minorHAnsi"/>
          <w:sz w:val="21"/>
          <w:szCs w:val="21"/>
        </w:rPr>
        <w:t>2</w:t>
      </w:r>
      <w:r w:rsidR="00533DBF" w:rsidRPr="006D5488">
        <w:rPr>
          <w:rFonts w:asciiTheme="minorHAnsi" w:eastAsia="MS Mincho" w:hAnsiTheme="minorHAnsi"/>
          <w:sz w:val="21"/>
          <w:szCs w:val="21"/>
        </w:rPr>
        <w:t>.</w:t>
      </w:r>
      <w:r w:rsidR="009B5DEF" w:rsidRPr="006D5488">
        <w:rPr>
          <w:rFonts w:asciiTheme="minorHAnsi" w:eastAsia="MS Mincho" w:hAnsiTheme="minorHAnsi"/>
          <w:sz w:val="21"/>
          <w:szCs w:val="21"/>
        </w:rPr>
        <w:t xml:space="preserve">1 </w:t>
      </w:r>
      <w:r w:rsidR="00941168" w:rsidRPr="006D5488">
        <w:rPr>
          <w:rFonts w:asciiTheme="minorHAnsi" w:eastAsia="MS Mincho" w:hAnsiTheme="minorHAnsi"/>
          <w:sz w:val="21"/>
          <w:szCs w:val="21"/>
        </w:rPr>
        <w:t>Con</w:t>
      </w:r>
      <w:r w:rsidR="004E2F9B" w:rsidRPr="006D5488">
        <w:rPr>
          <w:rFonts w:asciiTheme="minorHAnsi" w:eastAsia="MS Mincho" w:hAnsiTheme="minorHAnsi"/>
          <w:sz w:val="21"/>
          <w:szCs w:val="21"/>
        </w:rPr>
        <w:t>tactpersonen en rol</w:t>
      </w:r>
      <w:bookmarkEnd w:id="6"/>
    </w:p>
    <w:p w14:paraId="0E9FE513" w14:textId="77777777" w:rsidR="002E0B77" w:rsidRPr="006D5488" w:rsidRDefault="002E0B77" w:rsidP="002E0B77">
      <w:pPr>
        <w:rPr>
          <w:rFonts w:asciiTheme="minorHAnsi" w:hAnsiTheme="minorHAnsi"/>
          <w:b/>
          <w:sz w:val="21"/>
          <w:szCs w:val="21"/>
        </w:rPr>
      </w:pPr>
    </w:p>
    <w:p w14:paraId="2723B1D7" w14:textId="77777777" w:rsidR="00872CA1" w:rsidRPr="006D5488" w:rsidRDefault="00872CA1" w:rsidP="002E0B77">
      <w:pPr>
        <w:rPr>
          <w:rFonts w:asciiTheme="minorHAnsi" w:hAnsiTheme="minorHAnsi"/>
          <w:sz w:val="21"/>
          <w:szCs w:val="21"/>
        </w:rPr>
      </w:pPr>
      <w:r w:rsidRPr="006D5488">
        <w:rPr>
          <w:rFonts w:asciiTheme="minorHAnsi" w:hAnsiTheme="minorHAnsi"/>
          <w:sz w:val="21"/>
          <w:szCs w:val="21"/>
        </w:rPr>
        <w:t>Contact</w:t>
      </w:r>
      <w:r w:rsidR="004E2F9B" w:rsidRPr="006D5488">
        <w:rPr>
          <w:rFonts w:asciiTheme="minorHAnsi" w:hAnsiTheme="minorHAnsi"/>
          <w:sz w:val="21"/>
          <w:szCs w:val="21"/>
        </w:rPr>
        <w:t>personen</w:t>
      </w:r>
      <w:r w:rsidR="0090044C" w:rsidRPr="006D5488">
        <w:rPr>
          <w:rFonts w:asciiTheme="minorHAnsi" w:hAnsiTheme="minorHAnsi"/>
          <w:sz w:val="21"/>
          <w:szCs w:val="21"/>
        </w:rPr>
        <w:t xml:space="preserve"> </w:t>
      </w:r>
      <w:r w:rsidR="0098540D" w:rsidRPr="006D5488">
        <w:rPr>
          <w:rFonts w:asciiTheme="minorHAnsi" w:hAnsiTheme="minorHAnsi"/>
          <w:sz w:val="21"/>
          <w:szCs w:val="21"/>
        </w:rPr>
        <w:t>VU</w:t>
      </w:r>
      <w:r w:rsidRPr="006D5488">
        <w:rPr>
          <w:rFonts w:asciiTheme="minorHAnsi" w:hAnsiTheme="minorHAnsi"/>
          <w:sz w:val="21"/>
          <w:szCs w:val="21"/>
        </w:rPr>
        <w:t>:</w:t>
      </w:r>
    </w:p>
    <w:p w14:paraId="1F6A57D4" w14:textId="77777777" w:rsidR="00872CA1" w:rsidRPr="006D5488" w:rsidRDefault="00872CA1" w:rsidP="00872CA1">
      <w:pPr>
        <w:rPr>
          <w:rFonts w:asciiTheme="minorHAnsi" w:hAnsiTheme="minorHAnsi"/>
          <w:sz w:val="21"/>
          <w:szCs w:val="21"/>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119"/>
        <w:gridCol w:w="3685"/>
      </w:tblGrid>
      <w:tr w:rsidR="004900B4" w:rsidRPr="006D5488" w14:paraId="23EF4437" w14:textId="77777777" w:rsidTr="001A7624">
        <w:tc>
          <w:tcPr>
            <w:tcW w:w="2268" w:type="dxa"/>
            <w:shd w:val="clear" w:color="auto" w:fill="4F81BD" w:themeFill="accent1"/>
          </w:tcPr>
          <w:p w14:paraId="4DB827DF" w14:textId="77777777" w:rsidR="00756112" w:rsidRPr="006D5488" w:rsidRDefault="00756112" w:rsidP="007326D1">
            <w:pPr>
              <w:rPr>
                <w:rFonts w:asciiTheme="minorHAnsi" w:hAnsiTheme="minorHAnsi"/>
                <w:b/>
                <w:color w:val="FFFFFF" w:themeColor="background1"/>
                <w:sz w:val="21"/>
                <w:szCs w:val="21"/>
              </w:rPr>
            </w:pPr>
            <w:r w:rsidRPr="006D5488">
              <w:rPr>
                <w:rFonts w:asciiTheme="minorHAnsi" w:hAnsiTheme="minorHAnsi"/>
                <w:b/>
                <w:color w:val="FFFFFF" w:themeColor="background1"/>
                <w:sz w:val="21"/>
                <w:szCs w:val="21"/>
              </w:rPr>
              <w:t>Contactpersoon</w:t>
            </w:r>
          </w:p>
        </w:tc>
        <w:tc>
          <w:tcPr>
            <w:tcW w:w="3119" w:type="dxa"/>
            <w:shd w:val="clear" w:color="auto" w:fill="4F81BD" w:themeFill="accent1"/>
          </w:tcPr>
          <w:p w14:paraId="2CDE7745" w14:textId="77777777" w:rsidR="00756112" w:rsidRPr="006D5488" w:rsidRDefault="00756112" w:rsidP="000F0425">
            <w:pPr>
              <w:rPr>
                <w:rFonts w:asciiTheme="minorHAnsi" w:hAnsiTheme="minorHAnsi"/>
                <w:b/>
                <w:color w:val="FFFFFF" w:themeColor="background1"/>
                <w:sz w:val="21"/>
                <w:szCs w:val="21"/>
              </w:rPr>
            </w:pPr>
            <w:r w:rsidRPr="006D5488">
              <w:rPr>
                <w:rFonts w:asciiTheme="minorHAnsi" w:hAnsiTheme="minorHAnsi"/>
                <w:b/>
                <w:color w:val="FFFFFF" w:themeColor="background1"/>
                <w:sz w:val="21"/>
                <w:szCs w:val="21"/>
              </w:rPr>
              <w:t>Rol/functie</w:t>
            </w:r>
          </w:p>
        </w:tc>
        <w:tc>
          <w:tcPr>
            <w:tcW w:w="3685" w:type="dxa"/>
            <w:shd w:val="clear" w:color="auto" w:fill="4F81BD" w:themeFill="accent1"/>
          </w:tcPr>
          <w:p w14:paraId="6D926310" w14:textId="77777777" w:rsidR="00756112" w:rsidRPr="006D5488" w:rsidRDefault="00756112" w:rsidP="000F0425">
            <w:pPr>
              <w:rPr>
                <w:rFonts w:asciiTheme="minorHAnsi" w:hAnsiTheme="minorHAnsi"/>
                <w:b/>
                <w:color w:val="FFFFFF" w:themeColor="background1"/>
                <w:sz w:val="21"/>
                <w:szCs w:val="21"/>
              </w:rPr>
            </w:pPr>
            <w:r w:rsidRPr="006D5488">
              <w:rPr>
                <w:rFonts w:asciiTheme="minorHAnsi" w:hAnsiTheme="minorHAnsi"/>
                <w:b/>
                <w:color w:val="FFFFFF" w:themeColor="background1"/>
                <w:sz w:val="21"/>
                <w:szCs w:val="21"/>
              </w:rPr>
              <w:t>Contactgegevens</w:t>
            </w:r>
          </w:p>
        </w:tc>
      </w:tr>
      <w:tr w:rsidR="00756112" w:rsidRPr="006D5488" w14:paraId="0AC37FAE" w14:textId="77777777" w:rsidTr="00524E81">
        <w:tc>
          <w:tcPr>
            <w:tcW w:w="2268" w:type="dxa"/>
            <w:shd w:val="clear" w:color="auto" w:fill="auto"/>
          </w:tcPr>
          <w:p w14:paraId="2D18BEEF" w14:textId="77777777" w:rsidR="00756112" w:rsidRPr="006D5488" w:rsidRDefault="00756112" w:rsidP="000F0425">
            <w:pPr>
              <w:rPr>
                <w:rFonts w:asciiTheme="minorHAnsi" w:hAnsiTheme="minorHAnsi"/>
                <w:sz w:val="21"/>
                <w:szCs w:val="21"/>
              </w:rPr>
            </w:pPr>
          </w:p>
        </w:tc>
        <w:tc>
          <w:tcPr>
            <w:tcW w:w="3119" w:type="dxa"/>
            <w:shd w:val="clear" w:color="auto" w:fill="auto"/>
          </w:tcPr>
          <w:p w14:paraId="29619F35" w14:textId="02CE426A" w:rsidR="00756112" w:rsidRPr="006D5488" w:rsidRDefault="00967E24" w:rsidP="000F0425">
            <w:pPr>
              <w:rPr>
                <w:rFonts w:asciiTheme="minorHAnsi" w:hAnsiTheme="minorHAnsi"/>
                <w:sz w:val="21"/>
                <w:szCs w:val="21"/>
              </w:rPr>
            </w:pPr>
            <w:r>
              <w:rPr>
                <w:rFonts w:asciiTheme="minorHAnsi" w:hAnsiTheme="minorHAnsi"/>
                <w:sz w:val="21"/>
                <w:szCs w:val="21"/>
              </w:rPr>
              <w:t>Coördinator bedrijfsvoering</w:t>
            </w:r>
          </w:p>
        </w:tc>
        <w:tc>
          <w:tcPr>
            <w:tcW w:w="3685" w:type="dxa"/>
          </w:tcPr>
          <w:p w14:paraId="21257991" w14:textId="77777777" w:rsidR="00C30C36" w:rsidRPr="006D5488" w:rsidRDefault="00C30C36" w:rsidP="000F0425">
            <w:pPr>
              <w:rPr>
                <w:rFonts w:asciiTheme="minorHAnsi" w:hAnsiTheme="minorHAnsi"/>
                <w:sz w:val="21"/>
                <w:szCs w:val="21"/>
                <w:lang w:val="en-US"/>
              </w:rPr>
            </w:pPr>
            <w:r w:rsidRPr="006D5488">
              <w:rPr>
                <w:rFonts w:asciiTheme="minorHAnsi" w:hAnsiTheme="minorHAnsi"/>
                <w:sz w:val="21"/>
                <w:szCs w:val="21"/>
                <w:lang w:val="en-US"/>
              </w:rPr>
              <w:t xml:space="preserve">T: </w:t>
            </w:r>
          </w:p>
          <w:p w14:paraId="35B563D4" w14:textId="77777777" w:rsidR="00C30C36" w:rsidRPr="006D5488" w:rsidRDefault="00C30C36" w:rsidP="00805964">
            <w:pPr>
              <w:rPr>
                <w:rFonts w:asciiTheme="minorHAnsi" w:hAnsiTheme="minorHAnsi"/>
                <w:sz w:val="21"/>
                <w:szCs w:val="21"/>
                <w:lang w:val="en-US"/>
              </w:rPr>
            </w:pPr>
            <w:r w:rsidRPr="006D5488">
              <w:rPr>
                <w:rFonts w:asciiTheme="minorHAnsi" w:hAnsiTheme="minorHAnsi"/>
                <w:sz w:val="21"/>
                <w:szCs w:val="21"/>
                <w:lang w:val="en-US"/>
              </w:rPr>
              <w:t xml:space="preserve">@: </w:t>
            </w:r>
          </w:p>
        </w:tc>
      </w:tr>
      <w:tr w:rsidR="00756112" w:rsidRPr="006D5488" w14:paraId="36172872" w14:textId="77777777" w:rsidTr="00524E81">
        <w:tc>
          <w:tcPr>
            <w:tcW w:w="2268" w:type="dxa"/>
            <w:shd w:val="clear" w:color="auto" w:fill="auto"/>
          </w:tcPr>
          <w:p w14:paraId="0905EA84" w14:textId="77777777" w:rsidR="00756112" w:rsidRPr="006D5488" w:rsidRDefault="00756112" w:rsidP="000F0425">
            <w:pPr>
              <w:rPr>
                <w:rFonts w:asciiTheme="minorHAnsi" w:hAnsiTheme="minorHAnsi"/>
                <w:sz w:val="21"/>
                <w:szCs w:val="21"/>
              </w:rPr>
            </w:pPr>
          </w:p>
        </w:tc>
        <w:tc>
          <w:tcPr>
            <w:tcW w:w="3119" w:type="dxa"/>
            <w:shd w:val="clear" w:color="auto" w:fill="auto"/>
          </w:tcPr>
          <w:p w14:paraId="43027530" w14:textId="3A700BD3" w:rsidR="00756112" w:rsidRPr="006D5488" w:rsidRDefault="00967E24" w:rsidP="0098540D">
            <w:pPr>
              <w:rPr>
                <w:rFonts w:asciiTheme="minorHAnsi" w:hAnsiTheme="minorHAnsi"/>
                <w:sz w:val="21"/>
                <w:szCs w:val="21"/>
              </w:rPr>
            </w:pPr>
            <w:r>
              <w:rPr>
                <w:rFonts w:asciiTheme="minorHAnsi" w:hAnsiTheme="minorHAnsi"/>
                <w:sz w:val="21"/>
                <w:szCs w:val="21"/>
              </w:rPr>
              <w:t>Contractmanager</w:t>
            </w:r>
          </w:p>
        </w:tc>
        <w:tc>
          <w:tcPr>
            <w:tcW w:w="3685" w:type="dxa"/>
          </w:tcPr>
          <w:p w14:paraId="505684DC" w14:textId="77777777" w:rsidR="00C30C36" w:rsidRPr="006D5488" w:rsidRDefault="00C30C36" w:rsidP="00C30C36">
            <w:pPr>
              <w:rPr>
                <w:rFonts w:asciiTheme="minorHAnsi" w:hAnsiTheme="minorHAnsi"/>
                <w:sz w:val="21"/>
                <w:szCs w:val="21"/>
                <w:lang w:val="en-US"/>
              </w:rPr>
            </w:pPr>
            <w:r w:rsidRPr="006D5488">
              <w:rPr>
                <w:rFonts w:asciiTheme="minorHAnsi" w:hAnsiTheme="minorHAnsi"/>
                <w:sz w:val="21"/>
                <w:szCs w:val="21"/>
                <w:lang w:val="en-US"/>
              </w:rPr>
              <w:t xml:space="preserve">T: </w:t>
            </w:r>
          </w:p>
          <w:p w14:paraId="2233BE45" w14:textId="77777777" w:rsidR="00756112" w:rsidRPr="006D5488" w:rsidRDefault="00C30C36" w:rsidP="00805964">
            <w:pPr>
              <w:rPr>
                <w:rFonts w:asciiTheme="minorHAnsi" w:hAnsiTheme="minorHAnsi"/>
                <w:sz w:val="21"/>
                <w:szCs w:val="21"/>
                <w:lang w:val="en-US"/>
              </w:rPr>
            </w:pPr>
            <w:r w:rsidRPr="006D5488">
              <w:rPr>
                <w:rFonts w:asciiTheme="minorHAnsi" w:hAnsiTheme="minorHAnsi"/>
                <w:sz w:val="21"/>
                <w:szCs w:val="21"/>
                <w:lang w:val="en-US"/>
              </w:rPr>
              <w:t xml:space="preserve">@: </w:t>
            </w:r>
          </w:p>
        </w:tc>
      </w:tr>
    </w:tbl>
    <w:p w14:paraId="6C970717" w14:textId="77777777" w:rsidR="002E0B77" w:rsidRPr="006D5488" w:rsidRDefault="002E0B77" w:rsidP="002E0B77">
      <w:pPr>
        <w:rPr>
          <w:rFonts w:asciiTheme="minorHAnsi" w:hAnsiTheme="minorHAnsi"/>
          <w:sz w:val="21"/>
          <w:szCs w:val="21"/>
          <w:lang w:val="en-US"/>
        </w:rPr>
      </w:pPr>
    </w:p>
    <w:p w14:paraId="78F7E846" w14:textId="77777777" w:rsidR="0090044C" w:rsidRPr="006D5488" w:rsidRDefault="0090044C" w:rsidP="002E0B77">
      <w:pPr>
        <w:rPr>
          <w:rFonts w:asciiTheme="minorHAnsi" w:hAnsiTheme="minorHAnsi"/>
          <w:sz w:val="21"/>
          <w:szCs w:val="21"/>
        </w:rPr>
      </w:pPr>
      <w:r w:rsidRPr="006D5488">
        <w:rPr>
          <w:rFonts w:asciiTheme="minorHAnsi" w:hAnsiTheme="minorHAnsi"/>
          <w:sz w:val="21"/>
          <w:szCs w:val="21"/>
        </w:rPr>
        <w:t xml:space="preserve">Contactpersonen </w:t>
      </w:r>
      <w:r w:rsidR="001C6824" w:rsidRPr="006D5488">
        <w:rPr>
          <w:rFonts w:asciiTheme="minorHAnsi" w:hAnsiTheme="minorHAnsi"/>
          <w:sz w:val="21"/>
          <w:szCs w:val="21"/>
        </w:rPr>
        <w:t>Opdrachtnemer</w:t>
      </w:r>
      <w:r w:rsidRPr="006D5488">
        <w:rPr>
          <w:rFonts w:asciiTheme="minorHAnsi" w:hAnsiTheme="minorHAnsi"/>
          <w:sz w:val="21"/>
          <w:szCs w:val="21"/>
        </w:rPr>
        <w:t>:</w:t>
      </w:r>
    </w:p>
    <w:p w14:paraId="5996CD6C" w14:textId="77777777" w:rsidR="00B65B12" w:rsidRPr="006D5488" w:rsidRDefault="00B65B12" w:rsidP="00B65B12">
      <w:pPr>
        <w:jc w:val="both"/>
        <w:rPr>
          <w:rFonts w:asciiTheme="minorHAnsi" w:hAnsiTheme="minorHAnsi"/>
          <w:sz w:val="21"/>
          <w:szCs w:val="21"/>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8"/>
        <w:gridCol w:w="3119"/>
        <w:gridCol w:w="3685"/>
      </w:tblGrid>
      <w:tr w:rsidR="004900B4" w:rsidRPr="006D5488" w14:paraId="57D3A488" w14:textId="77777777" w:rsidTr="001A7624">
        <w:tc>
          <w:tcPr>
            <w:tcW w:w="2268" w:type="dxa"/>
            <w:shd w:val="clear" w:color="auto" w:fill="4F81BD" w:themeFill="accent1"/>
          </w:tcPr>
          <w:p w14:paraId="09539C27" w14:textId="77777777" w:rsidR="00756112" w:rsidRPr="006D5488" w:rsidRDefault="00756112" w:rsidP="00ED4990">
            <w:pPr>
              <w:rPr>
                <w:rFonts w:asciiTheme="minorHAnsi" w:hAnsiTheme="minorHAnsi"/>
                <w:b/>
                <w:bCs/>
                <w:color w:val="FFFFFF" w:themeColor="background1"/>
                <w:sz w:val="21"/>
                <w:szCs w:val="21"/>
              </w:rPr>
            </w:pPr>
            <w:r w:rsidRPr="006D5488">
              <w:rPr>
                <w:rFonts w:asciiTheme="minorHAnsi" w:hAnsiTheme="minorHAnsi"/>
                <w:b/>
                <w:color w:val="FFFFFF" w:themeColor="background1"/>
                <w:sz w:val="21"/>
                <w:szCs w:val="21"/>
              </w:rPr>
              <w:t>Contactpersoon</w:t>
            </w:r>
          </w:p>
        </w:tc>
        <w:tc>
          <w:tcPr>
            <w:tcW w:w="3119" w:type="dxa"/>
            <w:shd w:val="clear" w:color="auto" w:fill="4F81BD" w:themeFill="accent1"/>
          </w:tcPr>
          <w:p w14:paraId="679A3791" w14:textId="77777777" w:rsidR="00756112" w:rsidRPr="006D5488" w:rsidRDefault="00756112" w:rsidP="00ED4990">
            <w:pPr>
              <w:rPr>
                <w:rFonts w:asciiTheme="minorHAnsi" w:hAnsiTheme="minorHAnsi"/>
                <w:b/>
                <w:bCs/>
                <w:color w:val="FFFFFF" w:themeColor="background1"/>
                <w:sz w:val="21"/>
                <w:szCs w:val="21"/>
              </w:rPr>
            </w:pPr>
            <w:r w:rsidRPr="006D5488">
              <w:rPr>
                <w:rFonts w:asciiTheme="minorHAnsi" w:hAnsiTheme="minorHAnsi"/>
                <w:b/>
                <w:bCs/>
                <w:color w:val="FFFFFF" w:themeColor="background1"/>
                <w:sz w:val="21"/>
                <w:szCs w:val="21"/>
              </w:rPr>
              <w:t>Rol/functie</w:t>
            </w:r>
          </w:p>
        </w:tc>
        <w:tc>
          <w:tcPr>
            <w:tcW w:w="3685" w:type="dxa"/>
            <w:shd w:val="clear" w:color="auto" w:fill="4F81BD" w:themeFill="accent1"/>
          </w:tcPr>
          <w:p w14:paraId="2252A6BF" w14:textId="77777777" w:rsidR="00756112" w:rsidRPr="006D5488" w:rsidRDefault="007F2D6A" w:rsidP="00ED4990">
            <w:pPr>
              <w:rPr>
                <w:rFonts w:asciiTheme="minorHAnsi" w:hAnsiTheme="minorHAnsi"/>
                <w:b/>
                <w:bCs/>
                <w:color w:val="FFFFFF" w:themeColor="background1"/>
                <w:sz w:val="21"/>
                <w:szCs w:val="21"/>
              </w:rPr>
            </w:pPr>
            <w:r w:rsidRPr="006D5488">
              <w:rPr>
                <w:rFonts w:asciiTheme="minorHAnsi" w:hAnsiTheme="minorHAnsi"/>
                <w:b/>
                <w:color w:val="FFFFFF" w:themeColor="background1"/>
                <w:sz w:val="21"/>
                <w:szCs w:val="21"/>
              </w:rPr>
              <w:t>Contactgegevens</w:t>
            </w:r>
          </w:p>
        </w:tc>
      </w:tr>
      <w:tr w:rsidR="00756112" w:rsidRPr="006D5488" w14:paraId="00C28706" w14:textId="77777777" w:rsidTr="00524E81">
        <w:tc>
          <w:tcPr>
            <w:tcW w:w="2268" w:type="dxa"/>
          </w:tcPr>
          <w:p w14:paraId="6D5BE99E" w14:textId="77777777" w:rsidR="00756112" w:rsidRPr="006D5488" w:rsidRDefault="00756112" w:rsidP="00ED4990">
            <w:pPr>
              <w:rPr>
                <w:rFonts w:asciiTheme="minorHAnsi" w:hAnsiTheme="minorHAnsi"/>
                <w:sz w:val="21"/>
                <w:szCs w:val="21"/>
              </w:rPr>
            </w:pPr>
          </w:p>
        </w:tc>
        <w:tc>
          <w:tcPr>
            <w:tcW w:w="3119" w:type="dxa"/>
          </w:tcPr>
          <w:p w14:paraId="7A1E4808" w14:textId="77777777" w:rsidR="00756112" w:rsidRPr="006D5488" w:rsidRDefault="00756112" w:rsidP="00756112">
            <w:pPr>
              <w:rPr>
                <w:rFonts w:asciiTheme="minorHAnsi" w:hAnsiTheme="minorHAnsi"/>
                <w:sz w:val="21"/>
                <w:szCs w:val="21"/>
              </w:rPr>
            </w:pPr>
          </w:p>
        </w:tc>
        <w:tc>
          <w:tcPr>
            <w:tcW w:w="3685" w:type="dxa"/>
          </w:tcPr>
          <w:p w14:paraId="76BE6200" w14:textId="77777777" w:rsidR="00756112" w:rsidRPr="006D5488" w:rsidRDefault="00756112" w:rsidP="00805964">
            <w:pPr>
              <w:rPr>
                <w:rFonts w:asciiTheme="minorHAnsi" w:hAnsiTheme="minorHAnsi"/>
                <w:color w:val="FF0000"/>
                <w:sz w:val="21"/>
                <w:szCs w:val="21"/>
              </w:rPr>
            </w:pPr>
            <w:r w:rsidRPr="006D5488">
              <w:rPr>
                <w:rFonts w:asciiTheme="minorHAnsi" w:hAnsiTheme="minorHAnsi"/>
                <w:sz w:val="21"/>
                <w:szCs w:val="21"/>
              </w:rPr>
              <w:t>@:</w:t>
            </w:r>
            <w:r w:rsidR="00805964" w:rsidRPr="006D5488">
              <w:rPr>
                <w:rFonts w:asciiTheme="minorHAnsi" w:hAnsiTheme="minorHAnsi"/>
                <w:color w:val="FF0000"/>
                <w:sz w:val="21"/>
                <w:szCs w:val="21"/>
              </w:rPr>
              <w:t xml:space="preserve"> </w:t>
            </w:r>
          </w:p>
        </w:tc>
      </w:tr>
      <w:tr w:rsidR="00756112" w:rsidRPr="006D5488" w14:paraId="068E1FBE" w14:textId="77777777" w:rsidTr="00524E81">
        <w:tc>
          <w:tcPr>
            <w:tcW w:w="2268" w:type="dxa"/>
          </w:tcPr>
          <w:p w14:paraId="41C2AFBF" w14:textId="77777777" w:rsidR="00756112" w:rsidRPr="006D5488" w:rsidRDefault="00756112" w:rsidP="00ED4990">
            <w:pPr>
              <w:rPr>
                <w:rFonts w:asciiTheme="minorHAnsi" w:hAnsiTheme="minorHAnsi"/>
                <w:sz w:val="21"/>
                <w:szCs w:val="21"/>
              </w:rPr>
            </w:pPr>
          </w:p>
        </w:tc>
        <w:tc>
          <w:tcPr>
            <w:tcW w:w="3119" w:type="dxa"/>
          </w:tcPr>
          <w:p w14:paraId="64DCFF90" w14:textId="77777777" w:rsidR="00756112" w:rsidRPr="006D5488" w:rsidRDefault="00756112" w:rsidP="00ED4990">
            <w:pPr>
              <w:rPr>
                <w:rFonts w:asciiTheme="minorHAnsi" w:hAnsiTheme="minorHAnsi"/>
                <w:sz w:val="21"/>
                <w:szCs w:val="21"/>
              </w:rPr>
            </w:pPr>
          </w:p>
        </w:tc>
        <w:tc>
          <w:tcPr>
            <w:tcW w:w="3685" w:type="dxa"/>
          </w:tcPr>
          <w:p w14:paraId="0D452011" w14:textId="77777777" w:rsidR="00756112" w:rsidRPr="006D5488" w:rsidRDefault="00756112" w:rsidP="00756112">
            <w:pPr>
              <w:rPr>
                <w:rFonts w:asciiTheme="minorHAnsi" w:hAnsiTheme="minorHAnsi"/>
                <w:sz w:val="21"/>
                <w:szCs w:val="21"/>
                <w:lang w:val="en-US"/>
              </w:rPr>
            </w:pPr>
            <w:r w:rsidRPr="006D5488">
              <w:rPr>
                <w:rFonts w:asciiTheme="minorHAnsi" w:hAnsiTheme="minorHAnsi"/>
                <w:sz w:val="21"/>
                <w:szCs w:val="21"/>
                <w:lang w:val="en-US"/>
              </w:rPr>
              <w:t>T:</w:t>
            </w:r>
            <w:r w:rsidR="00C30C36" w:rsidRPr="006D5488">
              <w:rPr>
                <w:rFonts w:asciiTheme="minorHAnsi" w:hAnsiTheme="minorHAnsi"/>
                <w:sz w:val="21"/>
                <w:szCs w:val="21"/>
                <w:lang w:val="en-US"/>
              </w:rPr>
              <w:t xml:space="preserve"> </w:t>
            </w:r>
          </w:p>
          <w:p w14:paraId="2FEBDD1B" w14:textId="77777777" w:rsidR="00756112" w:rsidRPr="006D5488" w:rsidRDefault="00756112" w:rsidP="00805964">
            <w:pPr>
              <w:rPr>
                <w:rFonts w:asciiTheme="minorHAnsi" w:hAnsiTheme="minorHAnsi"/>
                <w:sz w:val="21"/>
                <w:szCs w:val="21"/>
                <w:lang w:val="en-US"/>
              </w:rPr>
            </w:pPr>
            <w:r w:rsidRPr="006D5488">
              <w:rPr>
                <w:rFonts w:asciiTheme="minorHAnsi" w:hAnsiTheme="minorHAnsi"/>
                <w:sz w:val="21"/>
                <w:szCs w:val="21"/>
                <w:lang w:val="en-US"/>
              </w:rPr>
              <w:t>@:</w:t>
            </w:r>
            <w:r w:rsidR="00C30C36" w:rsidRPr="006D5488">
              <w:rPr>
                <w:rFonts w:asciiTheme="minorHAnsi" w:hAnsiTheme="minorHAnsi"/>
                <w:sz w:val="21"/>
                <w:szCs w:val="21"/>
                <w:lang w:val="en-US"/>
              </w:rPr>
              <w:t xml:space="preserve"> </w:t>
            </w:r>
          </w:p>
        </w:tc>
      </w:tr>
      <w:tr w:rsidR="00756112" w:rsidRPr="006D5488" w14:paraId="6C950A4D" w14:textId="77777777" w:rsidTr="00524E81">
        <w:tc>
          <w:tcPr>
            <w:tcW w:w="2268" w:type="dxa"/>
          </w:tcPr>
          <w:p w14:paraId="156461B7" w14:textId="77777777" w:rsidR="00756112" w:rsidRPr="006D5488" w:rsidRDefault="00756112" w:rsidP="00ED4990">
            <w:pPr>
              <w:rPr>
                <w:rFonts w:asciiTheme="minorHAnsi" w:hAnsiTheme="minorHAnsi"/>
                <w:sz w:val="21"/>
                <w:szCs w:val="21"/>
              </w:rPr>
            </w:pPr>
          </w:p>
        </w:tc>
        <w:tc>
          <w:tcPr>
            <w:tcW w:w="3119" w:type="dxa"/>
          </w:tcPr>
          <w:p w14:paraId="47056AF8" w14:textId="77777777" w:rsidR="00756112" w:rsidRPr="006D5488" w:rsidRDefault="00756112" w:rsidP="00ED4990">
            <w:pPr>
              <w:rPr>
                <w:rFonts w:asciiTheme="minorHAnsi" w:hAnsiTheme="minorHAnsi"/>
                <w:sz w:val="21"/>
                <w:szCs w:val="21"/>
              </w:rPr>
            </w:pPr>
          </w:p>
        </w:tc>
        <w:tc>
          <w:tcPr>
            <w:tcW w:w="3685" w:type="dxa"/>
          </w:tcPr>
          <w:p w14:paraId="35E57C7E" w14:textId="77777777" w:rsidR="00756112" w:rsidRPr="006D5488" w:rsidRDefault="00756112" w:rsidP="00756112">
            <w:pPr>
              <w:rPr>
                <w:rFonts w:asciiTheme="minorHAnsi" w:hAnsiTheme="minorHAnsi"/>
                <w:sz w:val="21"/>
                <w:szCs w:val="21"/>
                <w:lang w:val="en-US"/>
              </w:rPr>
            </w:pPr>
            <w:r w:rsidRPr="006D5488">
              <w:rPr>
                <w:rFonts w:asciiTheme="minorHAnsi" w:hAnsiTheme="minorHAnsi"/>
                <w:sz w:val="21"/>
                <w:szCs w:val="21"/>
                <w:lang w:val="en-US"/>
              </w:rPr>
              <w:t>T:</w:t>
            </w:r>
            <w:r w:rsidR="00C30C36" w:rsidRPr="006D5488">
              <w:rPr>
                <w:rFonts w:asciiTheme="minorHAnsi" w:hAnsiTheme="minorHAnsi"/>
                <w:sz w:val="21"/>
                <w:szCs w:val="21"/>
                <w:lang w:val="en-US"/>
              </w:rPr>
              <w:t xml:space="preserve"> </w:t>
            </w:r>
          </w:p>
          <w:p w14:paraId="3FE5C3CB" w14:textId="77777777" w:rsidR="00756112" w:rsidRPr="006D5488" w:rsidRDefault="00756112" w:rsidP="00524E81">
            <w:pPr>
              <w:rPr>
                <w:rFonts w:asciiTheme="minorHAnsi" w:hAnsiTheme="minorHAnsi"/>
                <w:sz w:val="21"/>
                <w:szCs w:val="21"/>
                <w:lang w:val="en-US"/>
              </w:rPr>
            </w:pPr>
            <w:r w:rsidRPr="006D5488">
              <w:rPr>
                <w:rFonts w:asciiTheme="minorHAnsi" w:hAnsiTheme="minorHAnsi"/>
                <w:sz w:val="21"/>
                <w:szCs w:val="21"/>
                <w:lang w:val="en-US"/>
              </w:rPr>
              <w:t>@:</w:t>
            </w:r>
          </w:p>
        </w:tc>
      </w:tr>
    </w:tbl>
    <w:p w14:paraId="2CB917B9" w14:textId="77777777" w:rsidR="0047747F" w:rsidRPr="006D5488" w:rsidRDefault="0047747F" w:rsidP="00B65B12">
      <w:pPr>
        <w:jc w:val="both"/>
        <w:rPr>
          <w:rFonts w:asciiTheme="minorHAnsi" w:hAnsiTheme="minorHAnsi"/>
          <w:sz w:val="21"/>
          <w:szCs w:val="21"/>
          <w:lang w:val="en-US"/>
        </w:rPr>
      </w:pPr>
    </w:p>
    <w:p w14:paraId="5AC028BA" w14:textId="3F12DB2A" w:rsidR="009C1688" w:rsidRPr="006D5488" w:rsidRDefault="0047747F" w:rsidP="001C6824">
      <w:pPr>
        <w:pStyle w:val="Kop3"/>
        <w:keepLines w:val="0"/>
        <w:spacing w:before="240" w:after="60" w:line="280" w:lineRule="atLeast"/>
        <w:rPr>
          <w:rFonts w:asciiTheme="minorHAnsi" w:eastAsia="MS Mincho" w:hAnsiTheme="minorHAnsi"/>
          <w:sz w:val="21"/>
          <w:szCs w:val="21"/>
        </w:rPr>
      </w:pPr>
      <w:bookmarkStart w:id="7" w:name="_Toc435795616"/>
      <w:r w:rsidRPr="006D5488">
        <w:rPr>
          <w:rFonts w:asciiTheme="minorHAnsi" w:eastAsia="MS Mincho" w:hAnsiTheme="minorHAnsi"/>
          <w:sz w:val="21"/>
          <w:szCs w:val="21"/>
        </w:rPr>
        <w:t>2</w:t>
      </w:r>
      <w:r w:rsidR="004E2F9B" w:rsidRPr="006D5488">
        <w:rPr>
          <w:rFonts w:asciiTheme="minorHAnsi" w:eastAsia="MS Mincho" w:hAnsiTheme="minorHAnsi"/>
          <w:sz w:val="21"/>
          <w:szCs w:val="21"/>
        </w:rPr>
        <w:t>.</w:t>
      </w:r>
      <w:r w:rsidR="00D93DE8">
        <w:rPr>
          <w:rFonts w:asciiTheme="minorHAnsi" w:eastAsia="MS Mincho" w:hAnsiTheme="minorHAnsi"/>
          <w:sz w:val="21"/>
          <w:szCs w:val="21"/>
        </w:rPr>
        <w:t>2</w:t>
      </w:r>
      <w:r w:rsidR="004E2F9B" w:rsidRPr="006D5488">
        <w:rPr>
          <w:rFonts w:asciiTheme="minorHAnsi" w:eastAsia="MS Mincho" w:hAnsiTheme="minorHAnsi"/>
          <w:sz w:val="21"/>
          <w:szCs w:val="21"/>
        </w:rPr>
        <w:t xml:space="preserve"> </w:t>
      </w:r>
      <w:r w:rsidR="00941168" w:rsidRPr="006D5488">
        <w:rPr>
          <w:rFonts w:asciiTheme="minorHAnsi" w:eastAsia="MS Mincho" w:hAnsiTheme="minorHAnsi"/>
          <w:sz w:val="21"/>
          <w:szCs w:val="21"/>
        </w:rPr>
        <w:t>Overlegstructuur</w:t>
      </w:r>
      <w:bookmarkEnd w:id="7"/>
    </w:p>
    <w:p w14:paraId="18E73BF1" w14:textId="77777777" w:rsidR="0090044C" w:rsidRPr="006D5488" w:rsidRDefault="0090044C" w:rsidP="0090044C">
      <w:pPr>
        <w:jc w:val="both"/>
        <w:rPr>
          <w:rFonts w:asciiTheme="minorHAnsi" w:hAnsiTheme="minorHAnsi"/>
          <w:b/>
          <w:sz w:val="21"/>
          <w:szCs w:val="21"/>
        </w:rPr>
      </w:pPr>
    </w:p>
    <w:p w14:paraId="79F35441" w14:textId="77777777" w:rsidR="00295314" w:rsidRPr="006D5488" w:rsidRDefault="00C9796D" w:rsidP="00A50022">
      <w:pPr>
        <w:jc w:val="both"/>
        <w:rPr>
          <w:rFonts w:asciiTheme="minorHAnsi" w:hAnsiTheme="minorHAnsi"/>
          <w:sz w:val="21"/>
          <w:szCs w:val="21"/>
        </w:rPr>
      </w:pPr>
      <w:r w:rsidRPr="006D5488">
        <w:rPr>
          <w:rFonts w:asciiTheme="minorHAnsi" w:hAnsiTheme="minorHAnsi"/>
          <w:sz w:val="21"/>
          <w:szCs w:val="21"/>
        </w:rPr>
        <w:t xml:space="preserve">Van alle </w:t>
      </w:r>
      <w:r w:rsidR="008B037C" w:rsidRPr="006D5488">
        <w:rPr>
          <w:rFonts w:asciiTheme="minorHAnsi" w:hAnsiTheme="minorHAnsi"/>
          <w:sz w:val="21"/>
          <w:szCs w:val="21"/>
        </w:rPr>
        <w:t xml:space="preserve">periodieke </w:t>
      </w:r>
      <w:r w:rsidRPr="006D5488">
        <w:rPr>
          <w:rFonts w:asciiTheme="minorHAnsi" w:hAnsiTheme="minorHAnsi"/>
          <w:sz w:val="21"/>
          <w:szCs w:val="21"/>
        </w:rPr>
        <w:t xml:space="preserve">overleggen wordt door </w:t>
      </w:r>
      <w:r w:rsidR="007B60EF" w:rsidRPr="006D5488">
        <w:rPr>
          <w:rFonts w:asciiTheme="minorHAnsi" w:hAnsiTheme="minorHAnsi"/>
          <w:sz w:val="21"/>
          <w:szCs w:val="21"/>
        </w:rPr>
        <w:t>Opdrachtnemer</w:t>
      </w:r>
      <w:r w:rsidR="00C770DE" w:rsidRPr="006D5488">
        <w:rPr>
          <w:rFonts w:asciiTheme="minorHAnsi" w:hAnsiTheme="minorHAnsi"/>
          <w:sz w:val="21"/>
          <w:szCs w:val="21"/>
        </w:rPr>
        <w:t xml:space="preserve"> een versla</w:t>
      </w:r>
      <w:r w:rsidR="00844A99" w:rsidRPr="006D5488">
        <w:rPr>
          <w:rFonts w:asciiTheme="minorHAnsi" w:hAnsiTheme="minorHAnsi"/>
          <w:sz w:val="21"/>
          <w:szCs w:val="21"/>
        </w:rPr>
        <w:t>g/actielijst gemaakt en binnen 5</w:t>
      </w:r>
      <w:r w:rsidR="00C770DE" w:rsidRPr="006D5488">
        <w:rPr>
          <w:rFonts w:asciiTheme="minorHAnsi" w:hAnsiTheme="minorHAnsi"/>
          <w:sz w:val="21"/>
          <w:szCs w:val="21"/>
        </w:rPr>
        <w:t xml:space="preserve"> werkdagen na het overleg verstrekt aan de aanwezigen.</w:t>
      </w:r>
    </w:p>
    <w:p w14:paraId="06F43B4D" w14:textId="77777777" w:rsidR="007F2D6A" w:rsidRPr="006D5488" w:rsidRDefault="007F2D6A">
      <w:pPr>
        <w:rPr>
          <w:rFonts w:asciiTheme="minorHAnsi" w:hAnsiTheme="minorHAnsi"/>
          <w:sz w:val="21"/>
          <w:szCs w:val="21"/>
        </w:rPr>
      </w:pPr>
    </w:p>
    <w:p w14:paraId="50E36C91" w14:textId="77777777" w:rsidR="008F706A" w:rsidRPr="008F706A" w:rsidRDefault="008F706A" w:rsidP="008F706A">
      <w:pPr>
        <w:jc w:val="both"/>
        <w:rPr>
          <w:rFonts w:asciiTheme="minorHAnsi" w:hAnsiTheme="minorHAnsi"/>
          <w:sz w:val="21"/>
          <w:szCs w:val="21"/>
          <w:u w:val="single"/>
        </w:rPr>
      </w:pPr>
      <w:r w:rsidRPr="008F706A">
        <w:rPr>
          <w:rFonts w:asciiTheme="minorHAnsi" w:hAnsiTheme="minorHAnsi"/>
          <w:sz w:val="21"/>
          <w:szCs w:val="21"/>
          <w:u w:val="single"/>
        </w:rPr>
        <w:t>Voortgangsoverleg</w:t>
      </w:r>
    </w:p>
    <w:tbl>
      <w:tblPr>
        <w:tblW w:w="888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75"/>
        <w:gridCol w:w="1985"/>
        <w:gridCol w:w="2835"/>
        <w:gridCol w:w="2093"/>
      </w:tblGrid>
      <w:tr w:rsidR="008F706A" w:rsidRPr="008F706A" w14:paraId="35EFA376" w14:textId="77777777" w:rsidTr="00C975E3">
        <w:trPr>
          <w:trHeight w:hRule="exact" w:val="1056"/>
        </w:trPr>
        <w:tc>
          <w:tcPr>
            <w:tcW w:w="1975" w:type="dxa"/>
            <w:shd w:val="clear" w:color="auto" w:fill="4F81BD" w:themeFill="accent1"/>
            <w:vAlign w:val="center"/>
          </w:tcPr>
          <w:p w14:paraId="3FC8E4D2" w14:textId="77777777" w:rsidR="008F706A" w:rsidRPr="008F706A" w:rsidRDefault="008F706A" w:rsidP="00C975E3">
            <w:pPr>
              <w:autoSpaceDE w:val="0"/>
              <w:autoSpaceDN w:val="0"/>
              <w:adjustRightInd w:val="0"/>
              <w:spacing w:line="218" w:lineRule="exact"/>
              <w:ind w:left="85" w:right="141"/>
              <w:rPr>
                <w:rFonts w:asciiTheme="minorHAnsi" w:hAnsiTheme="minorHAnsi" w:cstheme="minorHAnsi"/>
                <w:b/>
                <w:bCs/>
                <w:color w:val="FFFFFF" w:themeColor="background1"/>
                <w:sz w:val="21"/>
                <w:szCs w:val="21"/>
              </w:rPr>
            </w:pPr>
            <w:r w:rsidRPr="008F706A">
              <w:rPr>
                <w:rFonts w:asciiTheme="minorHAnsi" w:hAnsiTheme="minorHAnsi" w:cstheme="minorHAnsi"/>
                <w:b/>
                <w:bCs/>
                <w:color w:val="FFFFFF" w:themeColor="background1"/>
                <w:sz w:val="21"/>
                <w:szCs w:val="21"/>
              </w:rPr>
              <w:t>Betrokken vanuit VU</w:t>
            </w:r>
          </w:p>
        </w:tc>
        <w:tc>
          <w:tcPr>
            <w:tcW w:w="1985" w:type="dxa"/>
            <w:shd w:val="clear" w:color="auto" w:fill="4F81BD" w:themeFill="accent1"/>
            <w:vAlign w:val="center"/>
          </w:tcPr>
          <w:p w14:paraId="18FF2695" w14:textId="77777777" w:rsidR="008F706A" w:rsidRPr="008F706A" w:rsidRDefault="008F706A" w:rsidP="00C975E3">
            <w:pPr>
              <w:autoSpaceDE w:val="0"/>
              <w:autoSpaceDN w:val="0"/>
              <w:adjustRightInd w:val="0"/>
              <w:ind w:left="85" w:right="141"/>
              <w:rPr>
                <w:rFonts w:asciiTheme="minorHAnsi" w:hAnsiTheme="minorHAnsi" w:cstheme="minorHAnsi"/>
                <w:b/>
                <w:bCs/>
                <w:color w:val="FFFFFF" w:themeColor="background1"/>
                <w:sz w:val="21"/>
                <w:szCs w:val="21"/>
              </w:rPr>
            </w:pPr>
            <w:r w:rsidRPr="008F706A">
              <w:rPr>
                <w:rFonts w:asciiTheme="minorHAnsi" w:hAnsiTheme="minorHAnsi" w:cstheme="minorHAnsi"/>
                <w:b/>
                <w:bCs/>
                <w:color w:val="FFFFFF" w:themeColor="background1"/>
                <w:sz w:val="21"/>
                <w:szCs w:val="21"/>
              </w:rPr>
              <w:t>Betrokken vanuit Opdrachtnemer</w:t>
            </w:r>
          </w:p>
        </w:tc>
        <w:tc>
          <w:tcPr>
            <w:tcW w:w="2835" w:type="dxa"/>
            <w:shd w:val="clear" w:color="auto" w:fill="4F81BD" w:themeFill="accent1"/>
            <w:vAlign w:val="center"/>
          </w:tcPr>
          <w:p w14:paraId="0F77D0E3" w14:textId="77777777" w:rsidR="008F706A" w:rsidRPr="008F706A" w:rsidRDefault="008F706A" w:rsidP="00C975E3">
            <w:pPr>
              <w:tabs>
                <w:tab w:val="left" w:pos="1984"/>
              </w:tabs>
              <w:autoSpaceDE w:val="0"/>
              <w:autoSpaceDN w:val="0"/>
              <w:adjustRightInd w:val="0"/>
              <w:spacing w:line="218" w:lineRule="exact"/>
              <w:ind w:left="85" w:right="141"/>
              <w:rPr>
                <w:rFonts w:asciiTheme="minorHAnsi" w:hAnsiTheme="minorHAnsi" w:cstheme="minorHAnsi"/>
                <w:b/>
                <w:bCs/>
                <w:color w:val="FFFFFF" w:themeColor="background1"/>
                <w:sz w:val="21"/>
                <w:szCs w:val="21"/>
              </w:rPr>
            </w:pPr>
            <w:r w:rsidRPr="008F706A">
              <w:rPr>
                <w:rFonts w:asciiTheme="minorHAnsi" w:hAnsiTheme="minorHAnsi" w:cstheme="minorHAnsi"/>
                <w:b/>
                <w:bCs/>
                <w:color w:val="FFFFFF" w:themeColor="background1"/>
                <w:sz w:val="21"/>
                <w:szCs w:val="21"/>
              </w:rPr>
              <w:t>Inhoud van de overleggen</w:t>
            </w:r>
          </w:p>
        </w:tc>
        <w:tc>
          <w:tcPr>
            <w:tcW w:w="2093" w:type="dxa"/>
            <w:shd w:val="clear" w:color="auto" w:fill="4F81BD" w:themeFill="accent1"/>
            <w:vAlign w:val="center"/>
          </w:tcPr>
          <w:p w14:paraId="02955522" w14:textId="77777777" w:rsidR="008F706A" w:rsidRPr="008F706A" w:rsidRDefault="008F706A" w:rsidP="00C975E3">
            <w:pPr>
              <w:tabs>
                <w:tab w:val="left" w:pos="3260"/>
              </w:tabs>
              <w:autoSpaceDE w:val="0"/>
              <w:autoSpaceDN w:val="0"/>
              <w:adjustRightInd w:val="0"/>
              <w:spacing w:line="239" w:lineRule="auto"/>
              <w:ind w:left="85" w:right="141"/>
              <w:rPr>
                <w:rFonts w:asciiTheme="minorHAnsi" w:hAnsiTheme="minorHAnsi" w:cstheme="minorHAnsi"/>
                <w:b/>
                <w:bCs/>
                <w:color w:val="FFFFFF" w:themeColor="background1"/>
                <w:sz w:val="21"/>
                <w:szCs w:val="21"/>
              </w:rPr>
            </w:pPr>
            <w:r w:rsidRPr="008F706A">
              <w:rPr>
                <w:rFonts w:asciiTheme="minorHAnsi" w:hAnsiTheme="minorHAnsi" w:cstheme="minorHAnsi"/>
                <w:b/>
                <w:bCs/>
                <w:color w:val="FFFFFF" w:themeColor="background1"/>
                <w:sz w:val="21"/>
                <w:szCs w:val="21"/>
              </w:rPr>
              <w:t>Structuur en frequentie van de overleggen</w:t>
            </w:r>
          </w:p>
        </w:tc>
      </w:tr>
      <w:tr w:rsidR="008F706A" w:rsidRPr="008F706A" w14:paraId="718C2AC1" w14:textId="77777777" w:rsidTr="00C975E3">
        <w:trPr>
          <w:trHeight w:hRule="exact" w:val="1570"/>
        </w:trPr>
        <w:tc>
          <w:tcPr>
            <w:tcW w:w="1975" w:type="dxa"/>
          </w:tcPr>
          <w:p w14:paraId="455EC2DB" w14:textId="77777777" w:rsidR="008F706A" w:rsidRPr="008F706A" w:rsidRDefault="008F706A" w:rsidP="00C975E3">
            <w:pPr>
              <w:autoSpaceDE w:val="0"/>
              <w:autoSpaceDN w:val="0"/>
              <w:adjustRightInd w:val="0"/>
              <w:spacing w:line="218" w:lineRule="exact"/>
              <w:ind w:left="85" w:right="141"/>
              <w:rPr>
                <w:rFonts w:asciiTheme="minorHAnsi" w:hAnsiTheme="minorHAnsi" w:cstheme="minorHAnsi"/>
                <w:sz w:val="21"/>
                <w:szCs w:val="21"/>
              </w:rPr>
            </w:pPr>
            <w:r w:rsidRPr="008F706A">
              <w:rPr>
                <w:rFonts w:asciiTheme="minorHAnsi" w:hAnsiTheme="minorHAnsi" w:cstheme="minorHAnsi"/>
                <w:sz w:val="21"/>
                <w:szCs w:val="21"/>
              </w:rPr>
              <w:t>Coördinator Bedrijfsvoering</w:t>
            </w:r>
          </w:p>
          <w:p w14:paraId="5F6625FF" w14:textId="77777777" w:rsidR="008F706A" w:rsidRPr="008F706A" w:rsidRDefault="008F706A" w:rsidP="00C975E3">
            <w:pPr>
              <w:autoSpaceDE w:val="0"/>
              <w:autoSpaceDN w:val="0"/>
              <w:adjustRightInd w:val="0"/>
              <w:spacing w:line="218" w:lineRule="exact"/>
              <w:ind w:left="85" w:right="141"/>
              <w:rPr>
                <w:rFonts w:asciiTheme="minorHAnsi" w:hAnsiTheme="minorHAnsi" w:cstheme="minorHAnsi"/>
                <w:bCs/>
                <w:sz w:val="21"/>
                <w:szCs w:val="21"/>
              </w:rPr>
            </w:pPr>
            <w:r w:rsidRPr="008F706A">
              <w:rPr>
                <w:rFonts w:asciiTheme="minorHAnsi" w:hAnsiTheme="minorHAnsi" w:cstheme="minorHAnsi"/>
                <w:sz w:val="21"/>
                <w:szCs w:val="21"/>
              </w:rPr>
              <w:t>Contractmanager</w:t>
            </w:r>
          </w:p>
        </w:tc>
        <w:tc>
          <w:tcPr>
            <w:tcW w:w="1985" w:type="dxa"/>
          </w:tcPr>
          <w:p w14:paraId="6CCC8AB1" w14:textId="77777777" w:rsidR="008F706A" w:rsidRPr="008F706A" w:rsidRDefault="008F706A" w:rsidP="00C975E3">
            <w:pPr>
              <w:autoSpaceDE w:val="0"/>
              <w:autoSpaceDN w:val="0"/>
              <w:adjustRightInd w:val="0"/>
              <w:spacing w:line="218" w:lineRule="exact"/>
              <w:ind w:right="141"/>
              <w:rPr>
                <w:rFonts w:asciiTheme="minorHAnsi" w:hAnsiTheme="minorHAnsi" w:cstheme="minorHAnsi"/>
                <w:bCs/>
                <w:sz w:val="21"/>
                <w:szCs w:val="21"/>
              </w:rPr>
            </w:pPr>
            <w:r w:rsidRPr="008F706A">
              <w:rPr>
                <w:rFonts w:asciiTheme="minorHAnsi" w:hAnsiTheme="minorHAnsi" w:cstheme="minorHAnsi"/>
                <w:bCs/>
                <w:sz w:val="21"/>
                <w:szCs w:val="21"/>
              </w:rPr>
              <w:t>Accountmanager /</w:t>
            </w:r>
          </w:p>
          <w:p w14:paraId="7DF18715" w14:textId="77777777" w:rsidR="008F706A" w:rsidRPr="008F706A" w:rsidRDefault="008F706A" w:rsidP="00C975E3">
            <w:pPr>
              <w:autoSpaceDE w:val="0"/>
              <w:autoSpaceDN w:val="0"/>
              <w:adjustRightInd w:val="0"/>
              <w:spacing w:line="218" w:lineRule="exact"/>
              <w:ind w:right="141"/>
              <w:rPr>
                <w:rFonts w:asciiTheme="minorHAnsi" w:hAnsiTheme="minorHAnsi" w:cstheme="minorHAnsi"/>
                <w:bCs/>
                <w:sz w:val="21"/>
                <w:szCs w:val="21"/>
              </w:rPr>
            </w:pPr>
            <w:r w:rsidRPr="008F706A">
              <w:rPr>
                <w:rFonts w:asciiTheme="minorHAnsi" w:hAnsiTheme="minorHAnsi" w:cstheme="minorHAnsi"/>
                <w:bCs/>
                <w:sz w:val="21"/>
                <w:szCs w:val="21"/>
              </w:rPr>
              <w:t>Fieldmanager</w:t>
            </w:r>
          </w:p>
        </w:tc>
        <w:tc>
          <w:tcPr>
            <w:tcW w:w="2835" w:type="dxa"/>
          </w:tcPr>
          <w:p w14:paraId="35D8284A" w14:textId="77777777" w:rsidR="008F706A" w:rsidRPr="008F706A" w:rsidRDefault="008F706A" w:rsidP="00C975E3">
            <w:pPr>
              <w:tabs>
                <w:tab w:val="left" w:pos="1984"/>
              </w:tabs>
              <w:autoSpaceDE w:val="0"/>
              <w:autoSpaceDN w:val="0"/>
              <w:adjustRightInd w:val="0"/>
              <w:ind w:left="142" w:right="142"/>
              <w:rPr>
                <w:rFonts w:asciiTheme="minorHAnsi" w:hAnsiTheme="minorHAnsi" w:cstheme="minorHAnsi"/>
                <w:bCs/>
                <w:sz w:val="21"/>
                <w:szCs w:val="21"/>
              </w:rPr>
            </w:pPr>
            <w:r w:rsidRPr="008F706A">
              <w:rPr>
                <w:rFonts w:asciiTheme="minorHAnsi" w:hAnsiTheme="minorHAnsi" w:cstheme="minorHAnsi"/>
                <w:bCs/>
                <w:sz w:val="21"/>
                <w:szCs w:val="21"/>
              </w:rPr>
              <w:t>Ontwikkelingen Opdrachtgever</w:t>
            </w:r>
          </w:p>
          <w:p w14:paraId="408E7BDE" w14:textId="77777777" w:rsidR="008F706A" w:rsidRPr="008F706A" w:rsidRDefault="008F706A" w:rsidP="00C975E3">
            <w:pPr>
              <w:tabs>
                <w:tab w:val="left" w:pos="1984"/>
              </w:tabs>
              <w:autoSpaceDE w:val="0"/>
              <w:autoSpaceDN w:val="0"/>
              <w:adjustRightInd w:val="0"/>
              <w:ind w:left="142" w:right="142"/>
              <w:rPr>
                <w:rFonts w:asciiTheme="minorHAnsi" w:hAnsiTheme="minorHAnsi" w:cstheme="minorHAnsi"/>
                <w:bCs/>
                <w:sz w:val="21"/>
                <w:szCs w:val="21"/>
              </w:rPr>
            </w:pPr>
            <w:r w:rsidRPr="008F706A">
              <w:rPr>
                <w:rFonts w:asciiTheme="minorHAnsi" w:hAnsiTheme="minorHAnsi" w:cstheme="minorHAnsi"/>
                <w:bCs/>
                <w:sz w:val="21"/>
                <w:szCs w:val="21"/>
              </w:rPr>
              <w:t>Ontwikkelingen VU</w:t>
            </w:r>
          </w:p>
          <w:p w14:paraId="3532DD73" w14:textId="77777777" w:rsidR="008F706A" w:rsidRPr="008F706A" w:rsidRDefault="008F706A" w:rsidP="00C975E3">
            <w:pPr>
              <w:tabs>
                <w:tab w:val="left" w:pos="1984"/>
              </w:tabs>
              <w:autoSpaceDE w:val="0"/>
              <w:autoSpaceDN w:val="0"/>
              <w:adjustRightInd w:val="0"/>
              <w:ind w:left="142" w:right="142"/>
              <w:rPr>
                <w:rFonts w:asciiTheme="minorHAnsi" w:hAnsiTheme="minorHAnsi" w:cstheme="minorHAnsi"/>
                <w:bCs/>
                <w:sz w:val="21"/>
                <w:szCs w:val="21"/>
              </w:rPr>
            </w:pPr>
            <w:r w:rsidRPr="008F706A">
              <w:rPr>
                <w:rFonts w:asciiTheme="minorHAnsi" w:hAnsiTheme="minorHAnsi" w:cstheme="minorHAnsi"/>
                <w:bCs/>
                <w:sz w:val="21"/>
                <w:szCs w:val="21"/>
              </w:rPr>
              <w:t>Aandachtspunten</w:t>
            </w:r>
          </w:p>
          <w:p w14:paraId="7B664A88" w14:textId="77777777" w:rsidR="008F706A" w:rsidRPr="008F706A" w:rsidRDefault="008F706A" w:rsidP="00C975E3">
            <w:pPr>
              <w:tabs>
                <w:tab w:val="left" w:pos="1984"/>
              </w:tabs>
              <w:autoSpaceDE w:val="0"/>
              <w:autoSpaceDN w:val="0"/>
              <w:adjustRightInd w:val="0"/>
              <w:ind w:left="142" w:right="142"/>
              <w:rPr>
                <w:rFonts w:asciiTheme="minorHAnsi" w:hAnsiTheme="minorHAnsi" w:cstheme="minorHAnsi"/>
                <w:bCs/>
                <w:sz w:val="21"/>
                <w:szCs w:val="21"/>
              </w:rPr>
            </w:pPr>
            <w:r w:rsidRPr="008F706A">
              <w:rPr>
                <w:rFonts w:asciiTheme="minorHAnsi" w:hAnsiTheme="minorHAnsi" w:cstheme="minorHAnsi"/>
                <w:bCs/>
                <w:sz w:val="21"/>
                <w:szCs w:val="21"/>
              </w:rPr>
              <w:t>Rapportages</w:t>
            </w:r>
          </w:p>
          <w:p w14:paraId="1E4647BB" w14:textId="77777777" w:rsidR="008F706A" w:rsidRPr="008F706A" w:rsidRDefault="008F706A" w:rsidP="00C975E3">
            <w:pPr>
              <w:tabs>
                <w:tab w:val="left" w:pos="1984"/>
              </w:tabs>
              <w:autoSpaceDE w:val="0"/>
              <w:autoSpaceDN w:val="0"/>
              <w:adjustRightInd w:val="0"/>
              <w:ind w:left="142" w:right="142"/>
              <w:rPr>
                <w:rFonts w:asciiTheme="minorHAnsi" w:hAnsiTheme="minorHAnsi" w:cstheme="minorHAnsi"/>
                <w:bCs/>
                <w:sz w:val="21"/>
                <w:szCs w:val="21"/>
              </w:rPr>
            </w:pPr>
            <w:r w:rsidRPr="008F706A">
              <w:rPr>
                <w:rFonts w:asciiTheme="minorHAnsi" w:hAnsiTheme="minorHAnsi" w:cstheme="minorHAnsi"/>
                <w:bCs/>
                <w:sz w:val="21"/>
                <w:szCs w:val="21"/>
              </w:rPr>
              <w:t>Duurzaamheid</w:t>
            </w:r>
          </w:p>
          <w:p w14:paraId="093AA262" w14:textId="77777777" w:rsidR="008F706A" w:rsidRPr="008F706A" w:rsidRDefault="008F706A" w:rsidP="00C975E3">
            <w:pPr>
              <w:tabs>
                <w:tab w:val="left" w:pos="1984"/>
              </w:tabs>
              <w:autoSpaceDE w:val="0"/>
              <w:autoSpaceDN w:val="0"/>
              <w:adjustRightInd w:val="0"/>
              <w:ind w:left="142" w:right="142"/>
              <w:rPr>
                <w:rFonts w:asciiTheme="minorHAnsi" w:hAnsiTheme="minorHAnsi" w:cstheme="minorHAnsi"/>
                <w:bCs/>
                <w:sz w:val="21"/>
                <w:szCs w:val="21"/>
              </w:rPr>
            </w:pPr>
            <w:proofErr w:type="spellStart"/>
            <w:r w:rsidRPr="008F706A">
              <w:rPr>
                <w:rFonts w:asciiTheme="minorHAnsi" w:hAnsiTheme="minorHAnsi" w:cstheme="minorHAnsi"/>
                <w:bCs/>
                <w:sz w:val="21"/>
                <w:szCs w:val="21"/>
              </w:rPr>
              <w:t>KPI’s</w:t>
            </w:r>
            <w:proofErr w:type="spellEnd"/>
          </w:p>
          <w:p w14:paraId="29744E16" w14:textId="77777777" w:rsidR="008F706A" w:rsidRPr="008F706A" w:rsidRDefault="008F706A" w:rsidP="00C975E3">
            <w:pPr>
              <w:tabs>
                <w:tab w:val="left" w:pos="1984"/>
              </w:tabs>
              <w:autoSpaceDE w:val="0"/>
              <w:autoSpaceDN w:val="0"/>
              <w:adjustRightInd w:val="0"/>
              <w:ind w:right="142"/>
              <w:rPr>
                <w:rFonts w:asciiTheme="minorHAnsi" w:hAnsiTheme="minorHAnsi" w:cstheme="minorHAnsi"/>
                <w:sz w:val="21"/>
                <w:szCs w:val="21"/>
              </w:rPr>
            </w:pPr>
          </w:p>
        </w:tc>
        <w:tc>
          <w:tcPr>
            <w:tcW w:w="2093" w:type="dxa"/>
          </w:tcPr>
          <w:p w14:paraId="6DE47C94" w14:textId="77777777" w:rsidR="008F706A" w:rsidRPr="008F706A" w:rsidRDefault="008F706A" w:rsidP="00C975E3">
            <w:pPr>
              <w:keepNext/>
              <w:tabs>
                <w:tab w:val="left" w:pos="3260"/>
              </w:tabs>
              <w:autoSpaceDE w:val="0"/>
              <w:autoSpaceDN w:val="0"/>
              <w:adjustRightInd w:val="0"/>
              <w:ind w:left="142" w:right="142"/>
              <w:rPr>
                <w:rFonts w:asciiTheme="minorHAnsi" w:hAnsiTheme="minorHAnsi" w:cstheme="minorHAnsi"/>
                <w:sz w:val="21"/>
                <w:szCs w:val="21"/>
              </w:rPr>
            </w:pPr>
            <w:r w:rsidRPr="008F706A">
              <w:rPr>
                <w:rFonts w:asciiTheme="minorHAnsi" w:hAnsiTheme="minorHAnsi" w:cstheme="minorHAnsi"/>
                <w:bCs/>
                <w:sz w:val="21"/>
                <w:szCs w:val="21"/>
              </w:rPr>
              <w:t>1 à 2 x per jaar</w:t>
            </w:r>
          </w:p>
        </w:tc>
      </w:tr>
    </w:tbl>
    <w:p w14:paraId="28369383" w14:textId="2F01F2C5" w:rsidR="007F2D6A" w:rsidRPr="006D5488" w:rsidRDefault="007F2D6A" w:rsidP="00A50022">
      <w:pPr>
        <w:tabs>
          <w:tab w:val="left" w:pos="1985"/>
        </w:tabs>
        <w:autoSpaceDE w:val="0"/>
        <w:autoSpaceDN w:val="0"/>
        <w:adjustRightInd w:val="0"/>
        <w:spacing w:line="280" w:lineRule="atLeast"/>
        <w:jc w:val="both"/>
        <w:rPr>
          <w:rFonts w:asciiTheme="minorHAnsi" w:hAnsiTheme="minorHAnsi"/>
          <w:sz w:val="21"/>
          <w:szCs w:val="21"/>
        </w:rPr>
      </w:pPr>
      <w:r w:rsidRPr="006D5488">
        <w:rPr>
          <w:rFonts w:asciiTheme="minorHAnsi" w:hAnsiTheme="minorHAnsi"/>
          <w:sz w:val="21"/>
          <w:szCs w:val="21"/>
        </w:rPr>
        <w:t xml:space="preserve">Het doel van het </w:t>
      </w:r>
      <w:r w:rsidR="008F706A">
        <w:rPr>
          <w:rFonts w:asciiTheme="minorHAnsi" w:hAnsiTheme="minorHAnsi"/>
          <w:sz w:val="21"/>
          <w:szCs w:val="21"/>
        </w:rPr>
        <w:t>voortgangs</w:t>
      </w:r>
      <w:r w:rsidRPr="006D5488">
        <w:rPr>
          <w:rFonts w:asciiTheme="minorHAnsi" w:hAnsiTheme="minorHAnsi"/>
          <w:sz w:val="21"/>
          <w:szCs w:val="21"/>
        </w:rPr>
        <w:t xml:space="preserve">overleg is het bespreken van de performanceontwikkeling van </w:t>
      </w:r>
      <w:r w:rsidR="00433F4F">
        <w:rPr>
          <w:rFonts w:asciiTheme="minorHAnsi" w:hAnsiTheme="minorHAnsi"/>
          <w:sz w:val="21"/>
          <w:szCs w:val="21"/>
        </w:rPr>
        <w:t>de afgelopen periode</w:t>
      </w:r>
      <w:r w:rsidRPr="006D5488">
        <w:rPr>
          <w:rFonts w:asciiTheme="minorHAnsi" w:hAnsiTheme="minorHAnsi"/>
          <w:sz w:val="21"/>
          <w:szCs w:val="21"/>
        </w:rPr>
        <w:t xml:space="preserve">. Hierbij worden trends besproken, de voortgang van de </w:t>
      </w:r>
      <w:proofErr w:type="spellStart"/>
      <w:r w:rsidRPr="006D5488">
        <w:rPr>
          <w:rFonts w:asciiTheme="minorHAnsi" w:hAnsiTheme="minorHAnsi"/>
          <w:sz w:val="21"/>
          <w:szCs w:val="21"/>
        </w:rPr>
        <w:t>KPI’s</w:t>
      </w:r>
      <w:proofErr w:type="spellEnd"/>
      <w:r w:rsidRPr="006D5488">
        <w:rPr>
          <w:rFonts w:asciiTheme="minorHAnsi" w:hAnsiTheme="minorHAnsi"/>
          <w:sz w:val="21"/>
          <w:szCs w:val="21"/>
        </w:rPr>
        <w:t>, managementrapportages, adviezen en verbetervoorstellen.</w:t>
      </w:r>
    </w:p>
    <w:p w14:paraId="501EFAB1" w14:textId="77777777" w:rsidR="000D17A5" w:rsidRPr="006D5488" w:rsidRDefault="000D17A5">
      <w:pPr>
        <w:rPr>
          <w:rFonts w:asciiTheme="minorHAnsi" w:hAnsiTheme="minorHAnsi"/>
          <w:sz w:val="21"/>
          <w:szCs w:val="21"/>
        </w:rPr>
      </w:pPr>
      <w:bookmarkStart w:id="8" w:name="_Toc305508597"/>
      <w:bookmarkStart w:id="9" w:name="_Toc350341483"/>
    </w:p>
    <w:p w14:paraId="4F8440E6" w14:textId="77777777" w:rsidR="00941168" w:rsidRPr="006D5488" w:rsidRDefault="0047747F" w:rsidP="00AF5BA2">
      <w:pPr>
        <w:pStyle w:val="Kop1"/>
        <w:rPr>
          <w:rFonts w:asciiTheme="minorHAnsi" w:hAnsiTheme="minorHAnsi"/>
          <w:sz w:val="24"/>
          <w:szCs w:val="24"/>
        </w:rPr>
      </w:pPr>
      <w:bookmarkStart w:id="10" w:name="_Toc435795617"/>
      <w:bookmarkEnd w:id="8"/>
      <w:bookmarkEnd w:id="9"/>
      <w:r w:rsidRPr="006D5488">
        <w:rPr>
          <w:rFonts w:asciiTheme="minorHAnsi" w:hAnsiTheme="minorHAnsi"/>
          <w:sz w:val="24"/>
          <w:szCs w:val="24"/>
        </w:rPr>
        <w:t>3</w:t>
      </w:r>
      <w:r w:rsidR="00845170" w:rsidRPr="006D5488">
        <w:rPr>
          <w:rFonts w:asciiTheme="minorHAnsi" w:hAnsiTheme="minorHAnsi"/>
          <w:sz w:val="24"/>
          <w:szCs w:val="24"/>
        </w:rPr>
        <w:t xml:space="preserve">. </w:t>
      </w:r>
      <w:r w:rsidR="009C1688" w:rsidRPr="006D5488">
        <w:rPr>
          <w:rFonts w:asciiTheme="minorHAnsi" w:hAnsiTheme="minorHAnsi"/>
          <w:sz w:val="24"/>
          <w:szCs w:val="24"/>
        </w:rPr>
        <w:tab/>
      </w:r>
      <w:r w:rsidR="00520454" w:rsidRPr="006D5488">
        <w:rPr>
          <w:rFonts w:asciiTheme="minorHAnsi" w:hAnsiTheme="minorHAnsi"/>
          <w:sz w:val="24"/>
          <w:szCs w:val="24"/>
        </w:rPr>
        <w:t>Processen</w:t>
      </w:r>
      <w:bookmarkEnd w:id="10"/>
    </w:p>
    <w:p w14:paraId="1FBAA746" w14:textId="77777777" w:rsidR="00B82B64" w:rsidRPr="006D5488" w:rsidRDefault="00B82B64" w:rsidP="001C6824">
      <w:pPr>
        <w:pStyle w:val="Kop3"/>
        <w:keepLines w:val="0"/>
        <w:spacing w:before="240" w:after="60" w:line="280" w:lineRule="atLeast"/>
        <w:rPr>
          <w:rFonts w:asciiTheme="minorHAnsi" w:eastAsia="MS Mincho" w:hAnsiTheme="minorHAnsi"/>
          <w:sz w:val="21"/>
          <w:szCs w:val="21"/>
        </w:rPr>
      </w:pPr>
      <w:bookmarkStart w:id="11" w:name="_Toc435795618"/>
      <w:r w:rsidRPr="006D5488">
        <w:rPr>
          <w:rFonts w:asciiTheme="minorHAnsi" w:eastAsia="MS Mincho" w:hAnsiTheme="minorHAnsi"/>
          <w:sz w:val="21"/>
          <w:szCs w:val="21"/>
        </w:rPr>
        <w:t>3.1 Proces opdrachtverstrekking</w:t>
      </w:r>
      <w:bookmarkEnd w:id="11"/>
      <w:r w:rsidRPr="006D5488">
        <w:rPr>
          <w:rFonts w:asciiTheme="minorHAnsi" w:eastAsia="MS Mincho" w:hAnsiTheme="minorHAnsi"/>
          <w:sz w:val="21"/>
          <w:szCs w:val="21"/>
        </w:rPr>
        <w:t xml:space="preserve"> </w:t>
      </w:r>
    </w:p>
    <w:p w14:paraId="56AFFB99" w14:textId="77777777" w:rsidR="00B82B64" w:rsidRPr="006D5488" w:rsidRDefault="00B82B64" w:rsidP="00520454">
      <w:pPr>
        <w:rPr>
          <w:rFonts w:asciiTheme="minorHAnsi" w:hAnsiTheme="minorHAnsi"/>
          <w:sz w:val="21"/>
          <w:szCs w:val="21"/>
        </w:rPr>
      </w:pPr>
    </w:p>
    <w:p w14:paraId="3D972B1E" w14:textId="5C60B9E7" w:rsidR="00F20911" w:rsidRPr="00F20911" w:rsidRDefault="00F20911" w:rsidP="00F20911">
      <w:pPr>
        <w:rPr>
          <w:rFonts w:asciiTheme="minorHAnsi" w:hAnsiTheme="minorHAnsi" w:cstheme="minorHAnsi"/>
          <w:sz w:val="21"/>
          <w:szCs w:val="21"/>
          <w:lang w:eastAsia="nl-NL"/>
        </w:rPr>
      </w:pPr>
      <w:r w:rsidRPr="00F20911">
        <w:rPr>
          <w:rFonts w:asciiTheme="minorHAnsi" w:hAnsiTheme="minorHAnsi" w:cstheme="minorHAnsi"/>
          <w:sz w:val="21"/>
          <w:szCs w:val="21"/>
          <w:lang w:eastAsia="nl-NL"/>
        </w:rPr>
        <w:t>Op het moment dat de VU personele capaciteit wil inhuren, zal de Raamcontractant per e-mail uitgenodigd worden voor het uitbrengen van een Offerte. In deze uitnodiging (Offerteaanvraag) vermeldt de VU het gewenste functieprofiel, dan wel een duidelijke taakomschrijving. Tevens wordt de gewenste start termijn opgenomen en een indicatie van de gewenste totale termijn van de opdracht. Ook een indicatie van het aantal uur per week dat de betreffende kandidaat nodig is zal worden opgenomen.</w:t>
      </w:r>
    </w:p>
    <w:p w14:paraId="6B5DEF31" w14:textId="77777777" w:rsidR="00F20911" w:rsidRPr="00F20911" w:rsidRDefault="00F20911" w:rsidP="00F20911">
      <w:pPr>
        <w:rPr>
          <w:rFonts w:asciiTheme="minorHAnsi" w:hAnsiTheme="minorHAnsi" w:cstheme="minorHAnsi"/>
          <w:sz w:val="21"/>
          <w:szCs w:val="21"/>
          <w:lang w:eastAsia="nl-NL"/>
        </w:rPr>
      </w:pPr>
      <w:r w:rsidRPr="00F20911">
        <w:rPr>
          <w:rFonts w:asciiTheme="minorHAnsi" w:hAnsiTheme="minorHAnsi" w:cstheme="minorHAnsi"/>
          <w:sz w:val="21"/>
          <w:szCs w:val="21"/>
          <w:lang w:eastAsia="nl-NL"/>
        </w:rPr>
        <w:t>In zijn Offerte dient de Raamcontractant ofwel zelfstandige zonder personeel (zzp’er) dan wel personeel van een derde aan te bieden. In het geval van een zzp’er dient een relevante Modelovereenkomst voor zzp’ers te worden bijgevoegd.</w:t>
      </w:r>
    </w:p>
    <w:p w14:paraId="0DAE2E14" w14:textId="77777777" w:rsidR="00F20911" w:rsidRPr="00F20911" w:rsidRDefault="00F20911" w:rsidP="00F20911">
      <w:pPr>
        <w:rPr>
          <w:rFonts w:asciiTheme="minorHAnsi" w:hAnsiTheme="minorHAnsi" w:cstheme="minorHAnsi"/>
          <w:sz w:val="21"/>
          <w:szCs w:val="21"/>
          <w:lang w:eastAsia="nl-NL"/>
        </w:rPr>
      </w:pPr>
      <w:r w:rsidRPr="00F20911">
        <w:rPr>
          <w:rFonts w:asciiTheme="minorHAnsi" w:hAnsiTheme="minorHAnsi" w:cstheme="minorHAnsi"/>
          <w:sz w:val="21"/>
          <w:szCs w:val="21"/>
          <w:lang w:eastAsia="nl-NL"/>
        </w:rPr>
        <w:t>De Raamcontractant dient maximaal drie kandidaten aan te bieden.</w:t>
      </w:r>
    </w:p>
    <w:p w14:paraId="6E2A71BB" w14:textId="77777777" w:rsidR="00F20911" w:rsidRPr="00F20911" w:rsidRDefault="00F20911" w:rsidP="00F20911">
      <w:pPr>
        <w:rPr>
          <w:rFonts w:asciiTheme="minorHAnsi" w:hAnsiTheme="minorHAnsi" w:cstheme="minorHAnsi"/>
          <w:sz w:val="21"/>
          <w:szCs w:val="21"/>
          <w:lang w:eastAsia="nl-NL"/>
        </w:rPr>
      </w:pPr>
      <w:r w:rsidRPr="00F20911">
        <w:rPr>
          <w:rFonts w:asciiTheme="minorHAnsi" w:hAnsiTheme="minorHAnsi" w:cstheme="minorHAnsi"/>
          <w:sz w:val="21"/>
          <w:szCs w:val="21"/>
          <w:lang w:eastAsia="nl-NL"/>
        </w:rPr>
        <w:t xml:space="preserve">De Offerte dient binnen de in de Offerteaanvraag gestelde termijn (het liefst eerder) te worden ingediend bij de VU. Doorgaans vindt de beoordeling van de Offerte en het interview plaats met de inhurend manager. </w:t>
      </w:r>
    </w:p>
    <w:p w14:paraId="6D5A032C" w14:textId="77777777" w:rsidR="00F20911" w:rsidRDefault="00F20911" w:rsidP="00F20911">
      <w:pPr>
        <w:rPr>
          <w:rFonts w:asciiTheme="minorHAnsi" w:hAnsiTheme="minorHAnsi" w:cstheme="minorHAnsi"/>
          <w:sz w:val="21"/>
          <w:szCs w:val="21"/>
        </w:rPr>
      </w:pPr>
      <w:r w:rsidRPr="00F20911">
        <w:rPr>
          <w:rFonts w:asciiTheme="minorHAnsi" w:hAnsiTheme="minorHAnsi" w:cstheme="minorHAnsi"/>
          <w:sz w:val="21"/>
          <w:szCs w:val="21"/>
        </w:rPr>
        <w:t>In de Offerteaanvraag wordt een sluitingsdatum/tijd meegegeven voor de offertes. Raamcontractant draagt zorg voor dat eventuele offertes voor dit tijdstip worden aangeboden. Offertes na dit tijdstip worden niet in behandeling genomen.</w:t>
      </w:r>
    </w:p>
    <w:p w14:paraId="222157E9" w14:textId="77777777" w:rsidR="00F20911" w:rsidRPr="00F20911" w:rsidRDefault="00F20911" w:rsidP="00F20911">
      <w:pPr>
        <w:rPr>
          <w:rFonts w:asciiTheme="minorHAnsi" w:hAnsiTheme="minorHAnsi" w:cstheme="minorHAnsi"/>
          <w:sz w:val="21"/>
          <w:szCs w:val="21"/>
          <w:lang w:eastAsia="nl-NL"/>
        </w:rPr>
      </w:pPr>
    </w:p>
    <w:p w14:paraId="3138B316" w14:textId="77777777" w:rsidR="00F20911" w:rsidRPr="00F20911" w:rsidRDefault="00F20911" w:rsidP="00F20911">
      <w:pPr>
        <w:spacing w:line="300" w:lineRule="exact"/>
        <w:rPr>
          <w:rFonts w:asciiTheme="minorHAnsi" w:hAnsiTheme="minorHAnsi" w:cstheme="minorHAnsi"/>
          <w:sz w:val="21"/>
          <w:szCs w:val="21"/>
          <w:u w:val="single"/>
        </w:rPr>
      </w:pPr>
      <w:r w:rsidRPr="00F20911">
        <w:rPr>
          <w:rFonts w:asciiTheme="minorHAnsi" w:hAnsiTheme="minorHAnsi" w:cstheme="minorHAnsi"/>
          <w:sz w:val="21"/>
          <w:szCs w:val="21"/>
          <w:u w:val="single"/>
        </w:rPr>
        <w:t>Fase A. preselectie</w:t>
      </w:r>
    </w:p>
    <w:p w14:paraId="673B0F75" w14:textId="77777777" w:rsidR="00F20911" w:rsidRPr="00F20911" w:rsidRDefault="00F20911" w:rsidP="00F20911">
      <w:pPr>
        <w:spacing w:line="300" w:lineRule="exact"/>
        <w:rPr>
          <w:rFonts w:asciiTheme="minorHAnsi" w:hAnsiTheme="minorHAnsi" w:cstheme="minorHAnsi"/>
          <w:sz w:val="21"/>
          <w:szCs w:val="21"/>
        </w:rPr>
      </w:pPr>
      <w:r w:rsidRPr="00F20911">
        <w:rPr>
          <w:rFonts w:asciiTheme="minorHAnsi" w:hAnsiTheme="minorHAnsi" w:cstheme="minorHAnsi"/>
          <w:sz w:val="21"/>
          <w:szCs w:val="21"/>
        </w:rPr>
        <w:t>Als eerste worden de Offertes getoetst op een aantal minimumeisen. Deze eisen zijn:</w:t>
      </w:r>
    </w:p>
    <w:p w14:paraId="5FCCEBBF" w14:textId="77777777" w:rsidR="00F20911" w:rsidRPr="00F20911" w:rsidRDefault="00F20911" w:rsidP="00F20911">
      <w:pPr>
        <w:spacing w:line="300" w:lineRule="exact"/>
        <w:rPr>
          <w:rFonts w:asciiTheme="minorHAnsi" w:hAnsiTheme="minorHAnsi" w:cstheme="minorHAnsi"/>
          <w:sz w:val="21"/>
          <w:szCs w:val="21"/>
        </w:rPr>
      </w:pPr>
      <w:r w:rsidRPr="00F20911">
        <w:rPr>
          <w:rFonts w:asciiTheme="minorHAnsi" w:hAnsiTheme="minorHAnsi" w:cstheme="minorHAnsi"/>
          <w:sz w:val="21"/>
          <w:szCs w:val="21"/>
        </w:rPr>
        <w:t>1. Is de Offerte compleet en tijdig ingediend?;</w:t>
      </w:r>
    </w:p>
    <w:p w14:paraId="537CDBF9" w14:textId="77777777" w:rsidR="00F20911" w:rsidRPr="00F20911" w:rsidRDefault="00F20911" w:rsidP="00F20911">
      <w:pPr>
        <w:spacing w:line="300" w:lineRule="exact"/>
        <w:rPr>
          <w:rFonts w:asciiTheme="minorHAnsi" w:hAnsiTheme="minorHAnsi" w:cstheme="minorHAnsi"/>
          <w:sz w:val="21"/>
          <w:szCs w:val="21"/>
        </w:rPr>
      </w:pPr>
      <w:r w:rsidRPr="00F20911">
        <w:rPr>
          <w:rFonts w:asciiTheme="minorHAnsi" w:hAnsiTheme="minorHAnsi" w:cstheme="minorHAnsi"/>
          <w:sz w:val="21"/>
          <w:szCs w:val="21"/>
        </w:rPr>
        <w:t>2. Past de kandidaat qua opleiding en ervaring binnen het gevraagde functieprofiel?;</w:t>
      </w:r>
    </w:p>
    <w:p w14:paraId="780FB446" w14:textId="77777777" w:rsidR="00F20911" w:rsidRPr="00F20911" w:rsidRDefault="00F20911" w:rsidP="00F20911">
      <w:pPr>
        <w:spacing w:line="300" w:lineRule="exact"/>
        <w:rPr>
          <w:rFonts w:asciiTheme="minorHAnsi" w:hAnsiTheme="minorHAnsi" w:cstheme="minorHAnsi"/>
          <w:sz w:val="21"/>
          <w:szCs w:val="21"/>
        </w:rPr>
      </w:pPr>
      <w:r w:rsidRPr="00F20911">
        <w:rPr>
          <w:rFonts w:asciiTheme="minorHAnsi" w:hAnsiTheme="minorHAnsi" w:cstheme="minorHAnsi"/>
          <w:sz w:val="21"/>
          <w:szCs w:val="21"/>
        </w:rPr>
        <w:lastRenderedPageBreak/>
        <w:t>3. Is de kandidaat tijdig beschikbaar?;</w:t>
      </w:r>
    </w:p>
    <w:p w14:paraId="0D83D2F3" w14:textId="77777777" w:rsidR="00F20911" w:rsidRPr="00F20911" w:rsidRDefault="00F20911" w:rsidP="00F20911">
      <w:pPr>
        <w:spacing w:line="300" w:lineRule="exact"/>
        <w:rPr>
          <w:rFonts w:asciiTheme="minorHAnsi" w:hAnsiTheme="minorHAnsi" w:cstheme="minorHAnsi"/>
          <w:sz w:val="21"/>
          <w:szCs w:val="21"/>
        </w:rPr>
      </w:pPr>
      <w:r w:rsidRPr="00F20911">
        <w:rPr>
          <w:rFonts w:asciiTheme="minorHAnsi" w:hAnsiTheme="minorHAnsi" w:cstheme="minorHAnsi"/>
          <w:sz w:val="21"/>
          <w:szCs w:val="21"/>
        </w:rPr>
        <w:t>4. Is de kandidaat beschikbaar voor het gewenste aantal uren en gedurende de gevraagde periode?;</w:t>
      </w:r>
    </w:p>
    <w:p w14:paraId="15406EF3" w14:textId="77777777" w:rsidR="00F20911" w:rsidRPr="00F20911" w:rsidRDefault="00F20911" w:rsidP="00F20911">
      <w:pPr>
        <w:spacing w:line="300" w:lineRule="exact"/>
        <w:rPr>
          <w:rFonts w:asciiTheme="minorHAnsi" w:hAnsiTheme="minorHAnsi" w:cstheme="minorHAnsi"/>
          <w:sz w:val="21"/>
          <w:szCs w:val="21"/>
        </w:rPr>
      </w:pPr>
      <w:r w:rsidRPr="00F20911">
        <w:rPr>
          <w:rFonts w:asciiTheme="minorHAnsi" w:hAnsiTheme="minorHAnsi" w:cstheme="minorHAnsi"/>
          <w:sz w:val="21"/>
          <w:szCs w:val="21"/>
        </w:rPr>
        <w:t>5. Wordt de kandidaat aangeboden voor het maximaal overeengekomen tarief (of lager)?</w:t>
      </w:r>
    </w:p>
    <w:p w14:paraId="63ED1C5E" w14:textId="77777777" w:rsidR="00F20911" w:rsidRPr="00F20911" w:rsidRDefault="00F20911" w:rsidP="00F20911">
      <w:pPr>
        <w:spacing w:line="300" w:lineRule="exact"/>
        <w:rPr>
          <w:rFonts w:asciiTheme="minorHAnsi" w:hAnsiTheme="minorHAnsi" w:cstheme="minorHAnsi"/>
          <w:sz w:val="21"/>
          <w:szCs w:val="21"/>
        </w:rPr>
      </w:pPr>
    </w:p>
    <w:p w14:paraId="1A6635EA" w14:textId="77777777" w:rsidR="00F20911" w:rsidRPr="00F20911" w:rsidRDefault="00F20911" w:rsidP="00F20911">
      <w:pPr>
        <w:spacing w:line="300" w:lineRule="exact"/>
        <w:rPr>
          <w:rFonts w:asciiTheme="minorHAnsi" w:hAnsiTheme="minorHAnsi" w:cstheme="minorHAnsi"/>
          <w:sz w:val="21"/>
          <w:szCs w:val="21"/>
        </w:rPr>
      </w:pPr>
      <w:r w:rsidRPr="00F20911">
        <w:rPr>
          <w:rFonts w:asciiTheme="minorHAnsi" w:hAnsiTheme="minorHAnsi" w:cstheme="minorHAnsi"/>
          <w:sz w:val="21"/>
          <w:szCs w:val="21"/>
        </w:rPr>
        <w:t>Indien de Offerte voldoet aan genoemde minimumeisen wordt aan de hand van de CV (opleiding en ervaring) bepaald wie uitgenodigd wordt voor een gesprek (interview).</w:t>
      </w:r>
    </w:p>
    <w:p w14:paraId="5E2F1DD5" w14:textId="77777777" w:rsidR="00F20911" w:rsidRPr="00F20911" w:rsidRDefault="00F20911" w:rsidP="00F20911">
      <w:pPr>
        <w:spacing w:line="300" w:lineRule="exact"/>
        <w:rPr>
          <w:rFonts w:asciiTheme="minorHAnsi" w:hAnsiTheme="minorHAnsi" w:cstheme="minorHAnsi"/>
          <w:sz w:val="21"/>
          <w:szCs w:val="21"/>
        </w:rPr>
      </w:pPr>
    </w:p>
    <w:p w14:paraId="50986DB0" w14:textId="77777777" w:rsidR="00F20911" w:rsidRPr="00F20911" w:rsidRDefault="00F20911" w:rsidP="00F20911">
      <w:pPr>
        <w:spacing w:line="300" w:lineRule="exact"/>
        <w:rPr>
          <w:rFonts w:asciiTheme="minorHAnsi" w:hAnsiTheme="minorHAnsi" w:cstheme="minorHAnsi"/>
          <w:sz w:val="21"/>
          <w:szCs w:val="21"/>
          <w:u w:val="single"/>
        </w:rPr>
      </w:pPr>
      <w:r w:rsidRPr="00F20911">
        <w:rPr>
          <w:rFonts w:asciiTheme="minorHAnsi" w:hAnsiTheme="minorHAnsi" w:cstheme="minorHAnsi"/>
          <w:sz w:val="21"/>
          <w:szCs w:val="21"/>
          <w:u w:val="single"/>
        </w:rPr>
        <w:t xml:space="preserve">Fase B. Gespreksronde </w:t>
      </w:r>
    </w:p>
    <w:p w14:paraId="02B4D5B4" w14:textId="77777777" w:rsidR="00F20911" w:rsidRPr="00F20911" w:rsidRDefault="00F20911" w:rsidP="00F20911">
      <w:pPr>
        <w:rPr>
          <w:rFonts w:asciiTheme="minorHAnsi" w:hAnsiTheme="minorHAnsi" w:cstheme="minorHAnsi"/>
          <w:sz w:val="21"/>
          <w:szCs w:val="21"/>
        </w:rPr>
      </w:pPr>
      <w:r w:rsidRPr="00F20911">
        <w:rPr>
          <w:rFonts w:asciiTheme="minorHAnsi" w:hAnsiTheme="minorHAnsi" w:cstheme="minorHAnsi"/>
          <w:sz w:val="21"/>
          <w:szCs w:val="21"/>
        </w:rPr>
        <w:t xml:space="preserve">Gedurende het gesprek wordt de kandidaat beoordeeld op persoonlijke eigenschappen en specifieke kennis en ervaring. </w:t>
      </w:r>
    </w:p>
    <w:p w14:paraId="6E7708EB" w14:textId="77777777" w:rsidR="00F20911" w:rsidRDefault="00F20911" w:rsidP="00F20911">
      <w:pPr>
        <w:rPr>
          <w:rFonts w:asciiTheme="minorHAnsi" w:hAnsiTheme="minorHAnsi" w:cstheme="minorHAnsi"/>
          <w:sz w:val="21"/>
          <w:szCs w:val="21"/>
        </w:rPr>
      </w:pPr>
      <w:r w:rsidRPr="00F20911">
        <w:rPr>
          <w:rFonts w:asciiTheme="minorHAnsi" w:hAnsiTheme="minorHAnsi" w:cstheme="minorHAnsi"/>
          <w:sz w:val="21"/>
          <w:szCs w:val="21"/>
        </w:rPr>
        <w:t xml:space="preserve">Op grond van alle beschikbare informatie komt de VU tot een totaaloordeel en een eerste keuze van een kandidaat. </w:t>
      </w:r>
    </w:p>
    <w:p w14:paraId="16FE4E3D" w14:textId="77777777" w:rsidR="00651146" w:rsidRDefault="00651146" w:rsidP="00F20911">
      <w:pPr>
        <w:rPr>
          <w:rFonts w:asciiTheme="minorHAnsi" w:hAnsiTheme="minorHAnsi" w:cstheme="minorHAnsi"/>
          <w:sz w:val="21"/>
          <w:szCs w:val="21"/>
        </w:rPr>
      </w:pPr>
    </w:p>
    <w:p w14:paraId="4C250C30" w14:textId="43B58F46" w:rsidR="000D17A5" w:rsidRDefault="00DA5563" w:rsidP="000D17A5">
      <w:pPr>
        <w:rPr>
          <w:rFonts w:asciiTheme="minorHAnsi" w:hAnsiTheme="minorHAnsi"/>
          <w:sz w:val="21"/>
          <w:szCs w:val="21"/>
        </w:rPr>
      </w:pPr>
      <w:r w:rsidRPr="00BD5610">
        <w:rPr>
          <w:rFonts w:asciiTheme="minorHAnsi" w:hAnsiTheme="minorHAnsi"/>
          <w:sz w:val="21"/>
          <w:szCs w:val="21"/>
        </w:rPr>
        <w:t xml:space="preserve">De opdrachtnemer mag pas met de werkzaamheden starten en factureren als er </w:t>
      </w:r>
      <w:r w:rsidRPr="00BD5610">
        <w:rPr>
          <w:rFonts w:asciiTheme="minorHAnsi" w:hAnsiTheme="minorHAnsi"/>
          <w:b/>
          <w:bCs/>
          <w:sz w:val="21"/>
          <w:szCs w:val="21"/>
        </w:rPr>
        <w:t>schriftelijk</w:t>
      </w:r>
      <w:r w:rsidRPr="00BD5610">
        <w:rPr>
          <w:rFonts w:asciiTheme="minorHAnsi" w:hAnsiTheme="minorHAnsi"/>
          <w:sz w:val="21"/>
          <w:szCs w:val="21"/>
        </w:rPr>
        <w:t xml:space="preserve"> door de VU opdracht is verstrekt.</w:t>
      </w:r>
    </w:p>
    <w:p w14:paraId="4451785C" w14:textId="77777777" w:rsidR="00B82B64" w:rsidRPr="006D5488" w:rsidRDefault="00B82B64" w:rsidP="001C6824">
      <w:pPr>
        <w:pStyle w:val="Kop3"/>
        <w:keepLines w:val="0"/>
        <w:spacing w:before="240" w:after="60" w:line="280" w:lineRule="atLeast"/>
        <w:rPr>
          <w:rFonts w:asciiTheme="minorHAnsi" w:eastAsia="MS Mincho" w:hAnsiTheme="minorHAnsi"/>
          <w:sz w:val="21"/>
          <w:szCs w:val="21"/>
        </w:rPr>
      </w:pPr>
      <w:bookmarkStart w:id="12" w:name="_Toc435795619"/>
      <w:r w:rsidRPr="006D5488">
        <w:rPr>
          <w:rFonts w:asciiTheme="minorHAnsi" w:eastAsia="MS Mincho" w:hAnsiTheme="minorHAnsi"/>
          <w:sz w:val="21"/>
          <w:szCs w:val="21"/>
        </w:rPr>
        <w:t>3.2 Klachtenprocedure</w:t>
      </w:r>
      <w:bookmarkEnd w:id="12"/>
    </w:p>
    <w:p w14:paraId="048342FC" w14:textId="77777777" w:rsidR="00B82B64" w:rsidRPr="006D5488" w:rsidRDefault="00B82B64" w:rsidP="007326D1">
      <w:pPr>
        <w:rPr>
          <w:rFonts w:asciiTheme="minorHAnsi" w:hAnsiTheme="minorHAnsi"/>
          <w:sz w:val="21"/>
          <w:szCs w:val="21"/>
        </w:rPr>
      </w:pPr>
    </w:p>
    <w:p w14:paraId="3AAD5DB1" w14:textId="77777777" w:rsidR="001A7624" w:rsidRPr="006D5488" w:rsidRDefault="001A7624" w:rsidP="001A7624">
      <w:pPr>
        <w:rPr>
          <w:rFonts w:asciiTheme="minorHAnsi" w:hAnsiTheme="minorHAnsi" w:cs="Tahoma"/>
          <w:sz w:val="21"/>
          <w:szCs w:val="21"/>
        </w:rPr>
      </w:pPr>
      <w:r w:rsidRPr="006D5488">
        <w:rPr>
          <w:rFonts w:asciiTheme="minorHAnsi" w:hAnsiTheme="minorHAnsi" w:cs="Tahoma"/>
          <w:sz w:val="21"/>
          <w:szCs w:val="21"/>
        </w:rPr>
        <w:t xml:space="preserve">Klacht wordt afgehandeld via een </w:t>
      </w:r>
      <w:r w:rsidR="00805964" w:rsidRPr="006D5488">
        <w:rPr>
          <w:rFonts w:asciiTheme="minorHAnsi" w:hAnsiTheme="minorHAnsi" w:cs="Tahoma"/>
          <w:sz w:val="21"/>
          <w:szCs w:val="21"/>
        </w:rPr>
        <w:t>de onderstaande klachtenprocedure:</w:t>
      </w:r>
    </w:p>
    <w:p w14:paraId="63446E07" w14:textId="133E1876" w:rsidR="00BE3EBE" w:rsidRPr="00BE3EBE" w:rsidRDefault="00BE3EBE" w:rsidP="00BE3EBE">
      <w:pPr>
        <w:pStyle w:val="Lijstalinea"/>
        <w:numPr>
          <w:ilvl w:val="0"/>
          <w:numId w:val="28"/>
        </w:numPr>
        <w:rPr>
          <w:rFonts w:asciiTheme="minorHAnsi" w:hAnsiTheme="minorHAnsi" w:cs="Tahoma"/>
          <w:sz w:val="21"/>
          <w:szCs w:val="21"/>
        </w:rPr>
      </w:pPr>
      <w:r w:rsidRPr="00BE3EBE">
        <w:rPr>
          <w:rFonts w:asciiTheme="minorHAnsi" w:hAnsiTheme="minorHAnsi" w:cs="Tahoma"/>
          <w:sz w:val="21"/>
          <w:szCs w:val="21"/>
        </w:rPr>
        <w:t>Medewerker van Opdrachtnemer ontvangt klacht van Opdrachtgever.</w:t>
      </w:r>
    </w:p>
    <w:p w14:paraId="533DFD59" w14:textId="0863852D" w:rsidR="00BE3EBE" w:rsidRPr="00BE3EBE" w:rsidRDefault="00BE3EBE" w:rsidP="00BE3EBE">
      <w:pPr>
        <w:pStyle w:val="Lijstalinea"/>
        <w:numPr>
          <w:ilvl w:val="0"/>
          <w:numId w:val="28"/>
        </w:numPr>
        <w:rPr>
          <w:rFonts w:asciiTheme="minorHAnsi" w:hAnsiTheme="minorHAnsi" w:cs="Tahoma"/>
          <w:sz w:val="21"/>
          <w:szCs w:val="21"/>
        </w:rPr>
      </w:pPr>
      <w:r w:rsidRPr="00BE3EBE">
        <w:rPr>
          <w:rFonts w:asciiTheme="minorHAnsi" w:hAnsiTheme="minorHAnsi" w:cs="Tahoma"/>
          <w:sz w:val="21"/>
          <w:szCs w:val="21"/>
        </w:rPr>
        <w:t>Klacht wordt door Opdrachtnemer in behandeling genomen en afgehandeld.</w:t>
      </w:r>
    </w:p>
    <w:p w14:paraId="70601983" w14:textId="21A89D6E" w:rsidR="001B2E9B" w:rsidRPr="00D93DE8" w:rsidRDefault="00BE3EBE" w:rsidP="00063097">
      <w:pPr>
        <w:pStyle w:val="Lijstalinea"/>
        <w:numPr>
          <w:ilvl w:val="0"/>
          <w:numId w:val="28"/>
        </w:numPr>
        <w:rPr>
          <w:rFonts w:asciiTheme="minorHAnsi" w:hAnsiTheme="minorHAnsi" w:cs="Tahoma"/>
          <w:sz w:val="21"/>
          <w:szCs w:val="21"/>
        </w:rPr>
      </w:pPr>
      <w:r w:rsidRPr="00D93DE8">
        <w:rPr>
          <w:rFonts w:asciiTheme="minorHAnsi" w:hAnsiTheme="minorHAnsi" w:cs="Tahoma"/>
          <w:sz w:val="21"/>
          <w:szCs w:val="21"/>
        </w:rPr>
        <w:t>De belanghebbende/melder wordt binnen 24 uur gebeld door Opdrachtnemer met verwachte oplostijd. De Coördinator Bedrijfsvoering wordt eveneens geïnformeerd en op de hoogte gehouden van de afhandeling van de klacht.</w:t>
      </w:r>
    </w:p>
    <w:p w14:paraId="47CC49FB" w14:textId="77777777" w:rsidR="000D17A5" w:rsidRPr="006D5488" w:rsidRDefault="00B82B64" w:rsidP="001C6824">
      <w:pPr>
        <w:pStyle w:val="Kop3"/>
        <w:keepLines w:val="0"/>
        <w:spacing w:before="240" w:after="60" w:line="280" w:lineRule="atLeast"/>
        <w:rPr>
          <w:rFonts w:asciiTheme="minorHAnsi" w:eastAsia="MS Mincho" w:hAnsiTheme="minorHAnsi"/>
          <w:sz w:val="21"/>
          <w:szCs w:val="21"/>
        </w:rPr>
      </w:pPr>
      <w:bookmarkStart w:id="13" w:name="_Toc435795620"/>
      <w:r w:rsidRPr="006D5488">
        <w:rPr>
          <w:rFonts w:asciiTheme="minorHAnsi" w:eastAsia="MS Mincho" w:hAnsiTheme="minorHAnsi"/>
          <w:sz w:val="21"/>
          <w:szCs w:val="21"/>
        </w:rPr>
        <w:t>3.</w:t>
      </w:r>
      <w:r w:rsidR="00CE244C" w:rsidRPr="006D5488">
        <w:rPr>
          <w:rFonts w:asciiTheme="minorHAnsi" w:eastAsia="MS Mincho" w:hAnsiTheme="minorHAnsi"/>
          <w:sz w:val="21"/>
          <w:szCs w:val="21"/>
        </w:rPr>
        <w:t>3</w:t>
      </w:r>
      <w:r w:rsidRPr="006D5488">
        <w:rPr>
          <w:rFonts w:asciiTheme="minorHAnsi" w:eastAsia="MS Mincho" w:hAnsiTheme="minorHAnsi"/>
          <w:sz w:val="21"/>
          <w:szCs w:val="21"/>
        </w:rPr>
        <w:t xml:space="preserve"> Overige afspraken</w:t>
      </w:r>
      <w:bookmarkEnd w:id="13"/>
    </w:p>
    <w:tbl>
      <w:tblPr>
        <w:tblStyle w:val="Tabelraster"/>
        <w:tblW w:w="0" w:type="auto"/>
        <w:tblLayout w:type="fixed"/>
        <w:tblLook w:val="01E0" w:firstRow="1" w:lastRow="1" w:firstColumn="1" w:lastColumn="1" w:noHBand="0" w:noVBand="0"/>
      </w:tblPr>
      <w:tblGrid>
        <w:gridCol w:w="2405"/>
        <w:gridCol w:w="3119"/>
        <w:gridCol w:w="2998"/>
      </w:tblGrid>
      <w:tr w:rsidR="001B2E9B" w:rsidRPr="001B2E9B" w14:paraId="0CAD73A4" w14:textId="77777777" w:rsidTr="00A573B0">
        <w:tc>
          <w:tcPr>
            <w:tcW w:w="2405" w:type="dxa"/>
            <w:shd w:val="clear" w:color="auto" w:fill="4F81BD" w:themeFill="accent1"/>
          </w:tcPr>
          <w:p w14:paraId="2F85DE35" w14:textId="77777777" w:rsidR="001B2E9B" w:rsidRPr="001B2E9B" w:rsidRDefault="001B2E9B" w:rsidP="001B2E9B">
            <w:pPr>
              <w:autoSpaceDE w:val="0"/>
              <w:autoSpaceDN w:val="0"/>
              <w:adjustRightInd w:val="0"/>
              <w:spacing w:line="218" w:lineRule="exact"/>
              <w:ind w:left="85" w:right="141"/>
              <w:jc w:val="both"/>
              <w:rPr>
                <w:rFonts w:asciiTheme="minorHAnsi" w:hAnsiTheme="minorHAnsi" w:cstheme="minorHAnsi"/>
                <w:b/>
                <w:bCs/>
                <w:color w:val="FFFFFF" w:themeColor="background1"/>
                <w:sz w:val="20"/>
                <w:szCs w:val="20"/>
              </w:rPr>
            </w:pPr>
            <w:r w:rsidRPr="001B2E9B">
              <w:rPr>
                <w:rFonts w:asciiTheme="minorHAnsi" w:hAnsiTheme="minorHAnsi" w:cstheme="minorHAnsi"/>
                <w:b/>
                <w:bCs/>
                <w:color w:val="FFFFFF" w:themeColor="background1"/>
                <w:sz w:val="20"/>
                <w:szCs w:val="20"/>
              </w:rPr>
              <w:t>Onderwerp</w:t>
            </w:r>
          </w:p>
        </w:tc>
        <w:tc>
          <w:tcPr>
            <w:tcW w:w="3119" w:type="dxa"/>
            <w:shd w:val="clear" w:color="auto" w:fill="4F81BD" w:themeFill="accent1"/>
          </w:tcPr>
          <w:p w14:paraId="3DAA6DB9" w14:textId="77777777" w:rsidR="001B2E9B" w:rsidRPr="001B2E9B" w:rsidRDefault="001B2E9B" w:rsidP="001B2E9B">
            <w:pPr>
              <w:autoSpaceDE w:val="0"/>
              <w:autoSpaceDN w:val="0"/>
              <w:adjustRightInd w:val="0"/>
              <w:spacing w:line="218" w:lineRule="exact"/>
              <w:ind w:left="85" w:right="141"/>
              <w:jc w:val="both"/>
              <w:rPr>
                <w:rFonts w:asciiTheme="minorHAnsi" w:hAnsiTheme="minorHAnsi" w:cstheme="minorHAnsi"/>
                <w:b/>
                <w:bCs/>
                <w:color w:val="FFFFFF" w:themeColor="background1"/>
                <w:sz w:val="20"/>
                <w:szCs w:val="20"/>
              </w:rPr>
            </w:pPr>
            <w:r w:rsidRPr="001B2E9B">
              <w:rPr>
                <w:rFonts w:asciiTheme="minorHAnsi" w:hAnsiTheme="minorHAnsi" w:cstheme="minorHAnsi"/>
                <w:b/>
                <w:bCs/>
                <w:color w:val="FFFFFF" w:themeColor="background1"/>
                <w:sz w:val="20"/>
                <w:szCs w:val="20"/>
              </w:rPr>
              <w:t>Opdrachtnemer</w:t>
            </w:r>
          </w:p>
        </w:tc>
        <w:tc>
          <w:tcPr>
            <w:tcW w:w="2998" w:type="dxa"/>
            <w:shd w:val="clear" w:color="auto" w:fill="4F81BD" w:themeFill="accent1"/>
          </w:tcPr>
          <w:p w14:paraId="4E401D36" w14:textId="77777777" w:rsidR="001B2E9B" w:rsidRPr="001B2E9B" w:rsidRDefault="001B2E9B" w:rsidP="001B2E9B">
            <w:pPr>
              <w:autoSpaceDE w:val="0"/>
              <w:autoSpaceDN w:val="0"/>
              <w:adjustRightInd w:val="0"/>
              <w:spacing w:line="218" w:lineRule="exact"/>
              <w:ind w:left="85" w:right="141"/>
              <w:jc w:val="both"/>
              <w:rPr>
                <w:rFonts w:asciiTheme="minorHAnsi" w:hAnsiTheme="minorHAnsi" w:cstheme="minorHAnsi"/>
                <w:b/>
                <w:bCs/>
                <w:color w:val="FFFFFF" w:themeColor="background1"/>
                <w:sz w:val="20"/>
                <w:szCs w:val="20"/>
              </w:rPr>
            </w:pPr>
            <w:r w:rsidRPr="001B2E9B">
              <w:rPr>
                <w:rFonts w:asciiTheme="minorHAnsi" w:hAnsiTheme="minorHAnsi" w:cstheme="minorHAnsi"/>
                <w:b/>
                <w:bCs/>
                <w:color w:val="FFFFFF" w:themeColor="background1"/>
                <w:sz w:val="20"/>
                <w:szCs w:val="20"/>
              </w:rPr>
              <w:t>Opdrachtgever</w:t>
            </w:r>
          </w:p>
        </w:tc>
      </w:tr>
      <w:tr w:rsidR="001B2E9B" w:rsidRPr="001B2E9B" w14:paraId="40FF217B" w14:textId="77777777" w:rsidTr="00A573B0">
        <w:trPr>
          <w:trHeight w:val="3419"/>
        </w:trPr>
        <w:tc>
          <w:tcPr>
            <w:tcW w:w="2405" w:type="dxa"/>
          </w:tcPr>
          <w:p w14:paraId="753A17F1" w14:textId="77777777" w:rsidR="001B2E9B" w:rsidRPr="001B2E9B" w:rsidRDefault="001B2E9B" w:rsidP="001B2E9B">
            <w:pPr>
              <w:rPr>
                <w:rFonts w:asciiTheme="minorHAnsi" w:hAnsiTheme="minorHAnsi" w:cstheme="minorHAnsi"/>
                <w:sz w:val="20"/>
                <w:szCs w:val="20"/>
              </w:rPr>
            </w:pPr>
            <w:r w:rsidRPr="001B2E9B">
              <w:rPr>
                <w:rFonts w:asciiTheme="minorHAnsi" w:hAnsiTheme="minorHAnsi" w:cstheme="minorHAnsi"/>
                <w:sz w:val="20"/>
                <w:szCs w:val="20"/>
              </w:rPr>
              <w:br w:type="page"/>
              <w:t>Aanzegtermijnen</w:t>
            </w:r>
          </w:p>
          <w:p w14:paraId="50B56FB0" w14:textId="77777777" w:rsidR="001B2E9B" w:rsidRPr="001B2E9B" w:rsidRDefault="001B2E9B" w:rsidP="001B2E9B">
            <w:pPr>
              <w:rPr>
                <w:rFonts w:asciiTheme="minorHAnsi" w:hAnsiTheme="minorHAnsi" w:cstheme="minorHAnsi"/>
                <w:sz w:val="20"/>
                <w:szCs w:val="20"/>
              </w:rPr>
            </w:pPr>
          </w:p>
          <w:p w14:paraId="5B8A8595" w14:textId="77777777" w:rsidR="001B2E9B" w:rsidRPr="001B2E9B" w:rsidRDefault="001B2E9B" w:rsidP="001B2E9B">
            <w:pPr>
              <w:rPr>
                <w:rFonts w:asciiTheme="minorHAnsi" w:hAnsiTheme="minorHAnsi" w:cstheme="minorHAnsi"/>
                <w:sz w:val="20"/>
                <w:szCs w:val="20"/>
              </w:rPr>
            </w:pPr>
          </w:p>
        </w:tc>
        <w:tc>
          <w:tcPr>
            <w:tcW w:w="3119" w:type="dxa"/>
          </w:tcPr>
          <w:p w14:paraId="6C338C61" w14:textId="77777777" w:rsidR="001B2E9B" w:rsidRPr="001B2E9B" w:rsidRDefault="001B2E9B" w:rsidP="001B2E9B">
            <w:pPr>
              <w:rPr>
                <w:rFonts w:asciiTheme="minorHAnsi" w:hAnsiTheme="minorHAnsi" w:cstheme="minorHAnsi"/>
                <w:sz w:val="20"/>
                <w:szCs w:val="20"/>
              </w:rPr>
            </w:pPr>
            <w:r w:rsidRPr="001B2E9B">
              <w:rPr>
                <w:rFonts w:asciiTheme="minorHAnsi" w:hAnsiTheme="minorHAnsi" w:cstheme="minorHAnsi"/>
                <w:sz w:val="20"/>
                <w:szCs w:val="20"/>
              </w:rPr>
              <w:t>De raamovereenkomst loopt van rechtswege af. In gevallen van verstrekte opdrachten waarbij het gaat om inzet van medewerkers wordt een opzegtermijn van 60 kalenderdagen gehanteerd vanaf het moment van schriftelijke opzegging (per mail) bij Opdrachtgever.</w:t>
            </w:r>
          </w:p>
          <w:p w14:paraId="109D4A9F" w14:textId="77777777" w:rsidR="001B2E9B" w:rsidRPr="001B2E9B" w:rsidRDefault="001B2E9B" w:rsidP="001B2E9B">
            <w:pPr>
              <w:rPr>
                <w:rFonts w:asciiTheme="minorHAnsi" w:hAnsiTheme="minorHAnsi" w:cstheme="minorHAnsi"/>
                <w:sz w:val="20"/>
                <w:szCs w:val="20"/>
              </w:rPr>
            </w:pPr>
          </w:p>
          <w:p w14:paraId="7D446018" w14:textId="77777777" w:rsidR="001B2E9B" w:rsidRPr="001B2E9B" w:rsidRDefault="001B2E9B" w:rsidP="001B2E9B">
            <w:pPr>
              <w:rPr>
                <w:rFonts w:asciiTheme="minorHAnsi" w:hAnsiTheme="minorHAnsi" w:cstheme="minorHAnsi"/>
                <w:sz w:val="20"/>
                <w:szCs w:val="20"/>
              </w:rPr>
            </w:pPr>
            <w:r w:rsidRPr="001B2E9B">
              <w:rPr>
                <w:rFonts w:asciiTheme="minorHAnsi" w:hAnsiTheme="minorHAnsi" w:cstheme="minorHAnsi"/>
                <w:sz w:val="20"/>
                <w:szCs w:val="20"/>
              </w:rPr>
              <w:t>Opdrachtgever zal (indien akkoord) opzegging binnen 3 werkdagen per mail bevestigen aan Opdrachtnemer.</w:t>
            </w:r>
          </w:p>
        </w:tc>
        <w:tc>
          <w:tcPr>
            <w:tcW w:w="2998" w:type="dxa"/>
          </w:tcPr>
          <w:p w14:paraId="43276A9C" w14:textId="77777777" w:rsidR="001B2E9B" w:rsidRPr="001B2E9B" w:rsidRDefault="001B2E9B" w:rsidP="001B2E9B">
            <w:pPr>
              <w:rPr>
                <w:rFonts w:asciiTheme="minorHAnsi" w:hAnsiTheme="minorHAnsi" w:cstheme="minorHAnsi"/>
                <w:sz w:val="20"/>
                <w:szCs w:val="20"/>
              </w:rPr>
            </w:pPr>
            <w:r w:rsidRPr="001B2E9B">
              <w:rPr>
                <w:rFonts w:asciiTheme="minorHAnsi" w:hAnsiTheme="minorHAnsi" w:cstheme="minorHAnsi"/>
                <w:sz w:val="20"/>
                <w:szCs w:val="20"/>
              </w:rPr>
              <w:t>De raamovereenkomst loopt van rechtswege af. In alle andere gevallen van verstrekte opdrachten waarbij het gaat om inzet van medewerkers wordt een opzegtermijn van minimaal 30 kalenderdagen gehanteerd vanaf het moment van schriftelijke opzegging (per mail) bij Opdrachtnemer.</w:t>
            </w:r>
          </w:p>
          <w:p w14:paraId="5A31C01B" w14:textId="77777777" w:rsidR="001B2E9B" w:rsidRPr="001B2E9B" w:rsidRDefault="001B2E9B" w:rsidP="001B2E9B">
            <w:pPr>
              <w:rPr>
                <w:rFonts w:asciiTheme="minorHAnsi" w:hAnsiTheme="minorHAnsi" w:cstheme="minorHAnsi"/>
                <w:sz w:val="20"/>
                <w:szCs w:val="20"/>
              </w:rPr>
            </w:pPr>
          </w:p>
          <w:p w14:paraId="41A3B90E" w14:textId="77777777" w:rsidR="001B2E9B" w:rsidRPr="001B2E9B" w:rsidRDefault="001B2E9B" w:rsidP="001B2E9B">
            <w:pPr>
              <w:spacing w:after="120"/>
              <w:rPr>
                <w:rFonts w:asciiTheme="minorHAnsi" w:hAnsiTheme="minorHAnsi" w:cstheme="minorHAnsi"/>
                <w:sz w:val="20"/>
                <w:szCs w:val="20"/>
              </w:rPr>
            </w:pPr>
            <w:r w:rsidRPr="001B2E9B">
              <w:rPr>
                <w:rFonts w:asciiTheme="minorHAnsi" w:hAnsiTheme="minorHAnsi" w:cstheme="minorHAnsi"/>
                <w:sz w:val="20"/>
                <w:szCs w:val="20"/>
              </w:rPr>
              <w:t>Opdrachtnemer bevestigd opzegging binnen 3 werkdagen per mail aan Opdrachtgever.</w:t>
            </w:r>
          </w:p>
        </w:tc>
      </w:tr>
      <w:tr w:rsidR="001B2E9B" w:rsidRPr="001B2E9B" w14:paraId="4BCBE874" w14:textId="77777777" w:rsidTr="00A573B0">
        <w:tc>
          <w:tcPr>
            <w:tcW w:w="2405" w:type="dxa"/>
            <w:tcBorders>
              <w:top w:val="single" w:sz="4" w:space="0" w:color="auto"/>
              <w:bottom w:val="single" w:sz="4" w:space="0" w:color="auto"/>
            </w:tcBorders>
          </w:tcPr>
          <w:p w14:paraId="16B44BE5" w14:textId="77777777" w:rsidR="001B2E9B" w:rsidRPr="001B2E9B" w:rsidRDefault="001B2E9B" w:rsidP="001B2E9B">
            <w:pPr>
              <w:rPr>
                <w:rFonts w:asciiTheme="minorHAnsi" w:hAnsiTheme="minorHAnsi" w:cstheme="minorHAnsi"/>
                <w:sz w:val="20"/>
                <w:szCs w:val="20"/>
              </w:rPr>
            </w:pPr>
            <w:r w:rsidRPr="001B2E9B">
              <w:rPr>
                <w:rFonts w:asciiTheme="minorHAnsi" w:hAnsiTheme="minorHAnsi" w:cstheme="minorHAnsi"/>
                <w:sz w:val="20"/>
                <w:szCs w:val="20"/>
              </w:rPr>
              <w:br w:type="page"/>
              <w:t>Geeft inzage in de huisregels en overige relevante zaken van opdrachtgever ten behoeve van de opdracht</w:t>
            </w:r>
          </w:p>
        </w:tc>
        <w:tc>
          <w:tcPr>
            <w:tcW w:w="3119" w:type="dxa"/>
            <w:tcBorders>
              <w:top w:val="single" w:sz="4" w:space="0" w:color="auto"/>
              <w:bottom w:val="single" w:sz="4" w:space="0" w:color="auto"/>
            </w:tcBorders>
          </w:tcPr>
          <w:p w14:paraId="1DD04C5C" w14:textId="77777777" w:rsidR="001B2E9B" w:rsidRPr="001B2E9B" w:rsidRDefault="001B2E9B" w:rsidP="001B2E9B">
            <w:pPr>
              <w:tabs>
                <w:tab w:val="num" w:pos="1080"/>
              </w:tabs>
              <w:rPr>
                <w:rFonts w:asciiTheme="minorHAnsi" w:hAnsiTheme="minorHAnsi" w:cstheme="minorHAnsi"/>
                <w:sz w:val="20"/>
                <w:szCs w:val="20"/>
              </w:rPr>
            </w:pPr>
            <w:r w:rsidRPr="001B2E9B">
              <w:rPr>
                <w:rFonts w:asciiTheme="minorHAnsi" w:hAnsiTheme="minorHAnsi" w:cstheme="minorHAnsi"/>
                <w:sz w:val="20"/>
                <w:szCs w:val="20"/>
              </w:rPr>
              <w:t>Verstrekt per ingangsdatum opdracht aan elke startende medewerker voor aanvang van de werkzaamheden de benodigde informatie ten behoeve van de opdracht inclusief contactpersonen.</w:t>
            </w:r>
          </w:p>
        </w:tc>
        <w:tc>
          <w:tcPr>
            <w:tcW w:w="2998" w:type="dxa"/>
            <w:tcBorders>
              <w:top w:val="single" w:sz="4" w:space="0" w:color="auto"/>
              <w:bottom w:val="single" w:sz="4" w:space="0" w:color="auto"/>
            </w:tcBorders>
          </w:tcPr>
          <w:p w14:paraId="5B0E39CA" w14:textId="77777777" w:rsidR="001B2E9B" w:rsidRPr="001B2E9B" w:rsidRDefault="001B2E9B" w:rsidP="001B2E9B">
            <w:pPr>
              <w:tabs>
                <w:tab w:val="num" w:pos="1080"/>
              </w:tabs>
              <w:rPr>
                <w:rFonts w:asciiTheme="minorHAnsi" w:hAnsiTheme="minorHAnsi" w:cstheme="minorHAnsi"/>
                <w:sz w:val="20"/>
                <w:szCs w:val="20"/>
              </w:rPr>
            </w:pPr>
            <w:r w:rsidRPr="001B2E9B">
              <w:rPr>
                <w:rFonts w:asciiTheme="minorHAnsi" w:hAnsiTheme="minorHAnsi" w:cstheme="minorHAnsi"/>
                <w:sz w:val="20"/>
                <w:szCs w:val="20"/>
              </w:rPr>
              <w:t>Verstrekt, voor aanvang van de werkzaamheden, de benodigde informatie en indien van toepassing informatie over specifieke huisregels aan Opdrachtnemer.</w:t>
            </w:r>
          </w:p>
        </w:tc>
      </w:tr>
      <w:tr w:rsidR="001B2E9B" w:rsidRPr="001B2E9B" w14:paraId="7516B1AF" w14:textId="77777777" w:rsidTr="00A573B0">
        <w:tc>
          <w:tcPr>
            <w:tcW w:w="2405" w:type="dxa"/>
            <w:tcBorders>
              <w:top w:val="single" w:sz="4" w:space="0" w:color="auto"/>
            </w:tcBorders>
          </w:tcPr>
          <w:p w14:paraId="68A17D75" w14:textId="77777777" w:rsidR="001B2E9B" w:rsidRPr="001B2E9B" w:rsidRDefault="001B2E9B" w:rsidP="001B2E9B">
            <w:pPr>
              <w:rPr>
                <w:rFonts w:asciiTheme="minorHAnsi" w:hAnsiTheme="minorHAnsi" w:cstheme="minorHAnsi"/>
                <w:sz w:val="20"/>
                <w:szCs w:val="20"/>
              </w:rPr>
            </w:pPr>
            <w:r w:rsidRPr="001B2E9B">
              <w:rPr>
                <w:rFonts w:asciiTheme="minorHAnsi" w:hAnsiTheme="minorHAnsi" w:cstheme="minorHAnsi"/>
                <w:sz w:val="20"/>
                <w:szCs w:val="20"/>
              </w:rPr>
              <w:lastRenderedPageBreak/>
              <w:t>Vervanging van ingehuurde medewerker bij onvoorziene omstandigheden</w:t>
            </w:r>
          </w:p>
        </w:tc>
        <w:tc>
          <w:tcPr>
            <w:tcW w:w="3119" w:type="dxa"/>
            <w:tcBorders>
              <w:top w:val="single" w:sz="4" w:space="0" w:color="auto"/>
            </w:tcBorders>
          </w:tcPr>
          <w:p w14:paraId="1656F11C" w14:textId="77777777" w:rsidR="001B2E9B" w:rsidRPr="001B2E9B" w:rsidRDefault="001B2E9B" w:rsidP="001B2E9B">
            <w:pPr>
              <w:tabs>
                <w:tab w:val="num" w:pos="1080"/>
              </w:tabs>
              <w:rPr>
                <w:rFonts w:asciiTheme="minorHAnsi" w:hAnsiTheme="minorHAnsi" w:cstheme="minorHAnsi"/>
                <w:sz w:val="20"/>
                <w:szCs w:val="20"/>
              </w:rPr>
            </w:pPr>
            <w:r w:rsidRPr="001B2E9B">
              <w:rPr>
                <w:rFonts w:asciiTheme="minorHAnsi" w:hAnsiTheme="minorHAnsi" w:cstheme="minorHAnsi"/>
                <w:sz w:val="20"/>
                <w:szCs w:val="20"/>
              </w:rPr>
              <w:t>In voorkomende gevallen nader af te stemmen.</w:t>
            </w:r>
          </w:p>
          <w:p w14:paraId="206C7F76" w14:textId="77777777" w:rsidR="001B2E9B" w:rsidRPr="001B2E9B" w:rsidRDefault="001B2E9B" w:rsidP="001B2E9B">
            <w:pPr>
              <w:tabs>
                <w:tab w:val="num" w:pos="1080"/>
              </w:tabs>
              <w:rPr>
                <w:rFonts w:asciiTheme="minorHAnsi" w:hAnsiTheme="minorHAnsi" w:cstheme="minorHAnsi"/>
                <w:sz w:val="20"/>
                <w:szCs w:val="20"/>
              </w:rPr>
            </w:pPr>
          </w:p>
          <w:p w14:paraId="7D62A5DC" w14:textId="77777777" w:rsidR="001B2E9B" w:rsidRPr="001B2E9B" w:rsidRDefault="001B2E9B" w:rsidP="001B2E9B">
            <w:pPr>
              <w:tabs>
                <w:tab w:val="num" w:pos="1080"/>
              </w:tabs>
              <w:rPr>
                <w:rFonts w:asciiTheme="minorHAnsi" w:hAnsiTheme="minorHAnsi" w:cstheme="minorHAnsi"/>
                <w:sz w:val="20"/>
                <w:szCs w:val="20"/>
              </w:rPr>
            </w:pPr>
            <w:r w:rsidRPr="001B2E9B">
              <w:rPr>
                <w:rFonts w:asciiTheme="minorHAnsi" w:hAnsiTheme="minorHAnsi" w:cstheme="minorHAnsi"/>
                <w:sz w:val="20"/>
                <w:szCs w:val="20"/>
              </w:rPr>
              <w:t xml:space="preserve">Indien Opdrachtnemer de inzet van de medewerker niet kan continueren, dient Opdrachtnemer hier zo snel mogelijk contact over op te nemen met Opdrachtgever. Tevens dient Opdrachtnemer tijdig een vervangende medewerker aan te bieden, tegen een gelijk of lager uurtarief, zodat continuering van de werkzaamheden geborgd is. Indien dit niet lukt, zorgt Opdrachtnemer voor voortzetting van werkzaamheden totdat er een nieuwe minicompetitie is afgerond en de werkzaamheden zijn overgedragen. </w:t>
            </w:r>
          </w:p>
        </w:tc>
        <w:tc>
          <w:tcPr>
            <w:tcW w:w="2998" w:type="dxa"/>
            <w:tcBorders>
              <w:top w:val="single" w:sz="4" w:space="0" w:color="auto"/>
            </w:tcBorders>
          </w:tcPr>
          <w:p w14:paraId="4C81DA83" w14:textId="77777777" w:rsidR="001B2E9B" w:rsidRPr="001B2E9B" w:rsidRDefault="001B2E9B" w:rsidP="001B2E9B">
            <w:pPr>
              <w:tabs>
                <w:tab w:val="num" w:pos="1080"/>
              </w:tabs>
              <w:rPr>
                <w:rFonts w:asciiTheme="minorHAnsi" w:hAnsiTheme="minorHAnsi" w:cstheme="minorHAnsi"/>
                <w:sz w:val="20"/>
                <w:szCs w:val="20"/>
              </w:rPr>
            </w:pPr>
            <w:r w:rsidRPr="001B2E9B">
              <w:rPr>
                <w:rFonts w:asciiTheme="minorHAnsi" w:hAnsiTheme="minorHAnsi" w:cstheme="minorHAnsi"/>
                <w:sz w:val="20"/>
                <w:szCs w:val="20"/>
              </w:rPr>
              <w:t>In voorkomende gevallen nader af te stemmen.</w:t>
            </w:r>
          </w:p>
          <w:p w14:paraId="2CA8BB84" w14:textId="77777777" w:rsidR="001B2E9B" w:rsidRPr="001B2E9B" w:rsidRDefault="001B2E9B" w:rsidP="001B2E9B">
            <w:pPr>
              <w:tabs>
                <w:tab w:val="num" w:pos="1080"/>
              </w:tabs>
              <w:rPr>
                <w:rFonts w:asciiTheme="minorHAnsi" w:hAnsiTheme="minorHAnsi" w:cstheme="minorHAnsi"/>
                <w:sz w:val="20"/>
                <w:szCs w:val="20"/>
              </w:rPr>
            </w:pPr>
          </w:p>
          <w:p w14:paraId="602E8E51" w14:textId="77777777" w:rsidR="001B2E9B" w:rsidRPr="001B2E9B" w:rsidRDefault="001B2E9B" w:rsidP="001B2E9B">
            <w:pPr>
              <w:tabs>
                <w:tab w:val="num" w:pos="1080"/>
              </w:tabs>
              <w:rPr>
                <w:rFonts w:asciiTheme="minorHAnsi" w:hAnsiTheme="minorHAnsi" w:cstheme="minorHAnsi"/>
                <w:sz w:val="20"/>
                <w:szCs w:val="20"/>
              </w:rPr>
            </w:pPr>
            <w:r w:rsidRPr="001B2E9B">
              <w:rPr>
                <w:rFonts w:asciiTheme="minorHAnsi" w:hAnsiTheme="minorHAnsi" w:cstheme="minorHAnsi"/>
                <w:sz w:val="20"/>
                <w:szCs w:val="20"/>
              </w:rPr>
              <w:t>In geval van niet presteren van de ingezette medewerker kan de VU met onmiddellijke ingang de opdracht stopzetten.</w:t>
            </w:r>
          </w:p>
        </w:tc>
      </w:tr>
    </w:tbl>
    <w:p w14:paraId="033F06D1" w14:textId="77777777" w:rsidR="00895702" w:rsidRDefault="00895702" w:rsidP="007326D1">
      <w:pPr>
        <w:rPr>
          <w:rFonts w:asciiTheme="minorHAnsi" w:hAnsiTheme="minorHAnsi"/>
          <w:sz w:val="21"/>
          <w:szCs w:val="21"/>
        </w:rPr>
      </w:pPr>
    </w:p>
    <w:p w14:paraId="2CB768B1" w14:textId="77777777" w:rsidR="001B2E9B" w:rsidRPr="006D5488" w:rsidRDefault="001B2E9B" w:rsidP="007326D1">
      <w:pPr>
        <w:rPr>
          <w:rFonts w:asciiTheme="minorHAnsi" w:hAnsiTheme="minorHAnsi"/>
          <w:sz w:val="21"/>
          <w:szCs w:val="21"/>
        </w:rPr>
      </w:pPr>
    </w:p>
    <w:p w14:paraId="772C0BEA" w14:textId="11E1250D" w:rsidR="002512A8" w:rsidRPr="001B2E9B" w:rsidRDefault="002512A8" w:rsidP="002512A8">
      <w:pPr>
        <w:pStyle w:val="Kop1"/>
        <w:numPr>
          <w:ilvl w:val="0"/>
          <w:numId w:val="28"/>
        </w:numPr>
        <w:rPr>
          <w:rFonts w:asciiTheme="minorHAnsi" w:hAnsiTheme="minorHAnsi"/>
          <w:sz w:val="24"/>
          <w:szCs w:val="24"/>
        </w:rPr>
      </w:pPr>
      <w:bookmarkStart w:id="14" w:name="_Toc435795621"/>
      <w:r w:rsidRPr="006D5488">
        <w:rPr>
          <w:rFonts w:asciiTheme="minorHAnsi" w:hAnsiTheme="minorHAnsi"/>
          <w:sz w:val="24"/>
          <w:szCs w:val="24"/>
        </w:rPr>
        <w:t>Aanvullende afspraken (op offerte)</w:t>
      </w:r>
    </w:p>
    <w:p w14:paraId="6FD21707" w14:textId="77777777" w:rsidR="002512A8" w:rsidRPr="006D5488" w:rsidRDefault="002512A8" w:rsidP="002512A8">
      <w:pPr>
        <w:pStyle w:val="Kop3"/>
        <w:keepLines w:val="0"/>
        <w:spacing w:before="240" w:after="60" w:line="280" w:lineRule="atLeast"/>
        <w:rPr>
          <w:rFonts w:asciiTheme="minorHAnsi" w:eastAsia="MS Mincho" w:hAnsiTheme="minorHAnsi"/>
          <w:sz w:val="21"/>
          <w:szCs w:val="21"/>
        </w:rPr>
      </w:pPr>
      <w:r w:rsidRPr="006D5488">
        <w:rPr>
          <w:rFonts w:asciiTheme="minorHAnsi" w:eastAsia="MS Mincho" w:hAnsiTheme="minorHAnsi"/>
          <w:sz w:val="21"/>
          <w:szCs w:val="21"/>
        </w:rPr>
        <w:t xml:space="preserve">4.1 [omschrijving afspraak] </w:t>
      </w:r>
    </w:p>
    <w:p w14:paraId="69CA4DAB" w14:textId="77777777" w:rsidR="002512A8" w:rsidRPr="006D5488" w:rsidRDefault="002512A8" w:rsidP="002512A8">
      <w:pPr>
        <w:rPr>
          <w:rFonts w:asciiTheme="minorHAnsi" w:hAnsiTheme="minorHAnsi"/>
          <w:sz w:val="21"/>
          <w:szCs w:val="21"/>
        </w:rPr>
      </w:pPr>
    </w:p>
    <w:p w14:paraId="11128924" w14:textId="77777777" w:rsidR="002512A8" w:rsidRPr="00F700C1" w:rsidRDefault="002512A8" w:rsidP="00F700C1">
      <w:pPr>
        <w:rPr>
          <w:rFonts w:asciiTheme="minorHAnsi" w:hAnsiTheme="minorHAnsi"/>
          <w:sz w:val="21"/>
          <w:szCs w:val="21"/>
        </w:rPr>
      </w:pPr>
      <w:r w:rsidRPr="006D5488">
        <w:rPr>
          <w:rFonts w:asciiTheme="minorHAnsi" w:hAnsiTheme="minorHAnsi"/>
          <w:sz w:val="21"/>
          <w:szCs w:val="21"/>
        </w:rPr>
        <w:t>[omschrijving]</w:t>
      </w:r>
    </w:p>
    <w:p w14:paraId="0F23F2C3" w14:textId="77777777" w:rsidR="002512A8" w:rsidRPr="006D5488" w:rsidRDefault="002512A8" w:rsidP="002512A8">
      <w:pPr>
        <w:pStyle w:val="Kop3"/>
        <w:keepLines w:val="0"/>
        <w:spacing w:before="240" w:after="60" w:line="280" w:lineRule="atLeast"/>
        <w:rPr>
          <w:rFonts w:asciiTheme="minorHAnsi" w:eastAsia="MS Mincho" w:hAnsiTheme="minorHAnsi"/>
          <w:sz w:val="21"/>
          <w:szCs w:val="21"/>
        </w:rPr>
      </w:pPr>
      <w:r w:rsidRPr="006D5488">
        <w:rPr>
          <w:rFonts w:asciiTheme="minorHAnsi" w:eastAsia="MS Mincho" w:hAnsiTheme="minorHAnsi"/>
          <w:sz w:val="21"/>
          <w:szCs w:val="21"/>
        </w:rPr>
        <w:t xml:space="preserve">4.2 [omschrijving afspraak] </w:t>
      </w:r>
    </w:p>
    <w:p w14:paraId="7124DDA8" w14:textId="77777777" w:rsidR="002512A8" w:rsidRPr="006D5488" w:rsidRDefault="002512A8" w:rsidP="002512A8">
      <w:pPr>
        <w:rPr>
          <w:rFonts w:asciiTheme="minorHAnsi" w:hAnsiTheme="minorHAnsi"/>
          <w:sz w:val="21"/>
          <w:szCs w:val="21"/>
        </w:rPr>
      </w:pPr>
    </w:p>
    <w:p w14:paraId="2E58666D" w14:textId="77777777" w:rsidR="002512A8" w:rsidRPr="006D5488" w:rsidRDefault="002512A8" w:rsidP="002512A8">
      <w:pPr>
        <w:rPr>
          <w:rFonts w:asciiTheme="minorHAnsi" w:hAnsiTheme="minorHAnsi"/>
          <w:sz w:val="21"/>
          <w:szCs w:val="21"/>
        </w:rPr>
      </w:pPr>
      <w:r w:rsidRPr="006D5488">
        <w:rPr>
          <w:rFonts w:asciiTheme="minorHAnsi" w:hAnsiTheme="minorHAnsi"/>
          <w:sz w:val="21"/>
          <w:szCs w:val="21"/>
        </w:rPr>
        <w:t>[omschrijving]</w:t>
      </w:r>
    </w:p>
    <w:p w14:paraId="105E28C2" w14:textId="77777777" w:rsidR="002512A8" w:rsidRPr="006D5488" w:rsidRDefault="002512A8" w:rsidP="002512A8">
      <w:pPr>
        <w:rPr>
          <w:rFonts w:asciiTheme="minorHAnsi" w:hAnsiTheme="minorHAnsi"/>
          <w:sz w:val="21"/>
          <w:szCs w:val="21"/>
        </w:rPr>
      </w:pPr>
    </w:p>
    <w:p w14:paraId="074E670F" w14:textId="77777777" w:rsidR="00164431" w:rsidRPr="006D5488" w:rsidRDefault="00164431" w:rsidP="001B2E9B">
      <w:pPr>
        <w:pStyle w:val="Kop1"/>
        <w:numPr>
          <w:ilvl w:val="0"/>
          <w:numId w:val="28"/>
        </w:numPr>
        <w:rPr>
          <w:rFonts w:asciiTheme="minorHAnsi" w:hAnsiTheme="minorHAnsi"/>
          <w:sz w:val="24"/>
          <w:szCs w:val="24"/>
        </w:rPr>
      </w:pPr>
      <w:r w:rsidRPr="006D5488">
        <w:rPr>
          <w:rFonts w:asciiTheme="minorHAnsi" w:hAnsiTheme="minorHAnsi"/>
          <w:sz w:val="24"/>
          <w:szCs w:val="24"/>
        </w:rPr>
        <w:t>Managementinformatie</w:t>
      </w:r>
      <w:bookmarkEnd w:id="14"/>
    </w:p>
    <w:p w14:paraId="15C891C7" w14:textId="75FFE2AA" w:rsidR="000D49ED" w:rsidRDefault="00E423F3" w:rsidP="00A50022">
      <w:pPr>
        <w:jc w:val="both"/>
        <w:rPr>
          <w:rFonts w:asciiTheme="minorHAnsi" w:hAnsiTheme="minorHAnsi"/>
          <w:sz w:val="21"/>
          <w:szCs w:val="21"/>
        </w:rPr>
      </w:pPr>
      <w:r w:rsidRPr="00E423F3">
        <w:rPr>
          <w:rFonts w:asciiTheme="minorHAnsi" w:hAnsiTheme="minorHAnsi"/>
          <w:sz w:val="21"/>
          <w:szCs w:val="21"/>
        </w:rPr>
        <w:t>De VU wenst inzicht in de dienstverlening van Opdrachtnemer bij de VU. Opdrachtnemer wordt daarom verzocht om rapportages aan te leveren. De rapportages worden gericht aan de contactpersonen van de Opdrachtgever, genoemd in paragraaf 2.1. De inhoud van de rapportages wordt in dit hoofdstuk toegelicht.</w:t>
      </w:r>
    </w:p>
    <w:p w14:paraId="27A7ACCE" w14:textId="262CDBCF" w:rsidR="000D49ED" w:rsidRPr="000D49ED" w:rsidRDefault="000D49ED" w:rsidP="000D49ED">
      <w:pPr>
        <w:pStyle w:val="Kop3"/>
        <w:keepLines w:val="0"/>
        <w:spacing w:before="240" w:after="60" w:line="280" w:lineRule="atLeast"/>
        <w:rPr>
          <w:rFonts w:asciiTheme="minorHAnsi" w:eastAsia="MS Mincho" w:hAnsiTheme="minorHAnsi"/>
          <w:sz w:val="21"/>
          <w:szCs w:val="21"/>
        </w:rPr>
      </w:pPr>
      <w:r w:rsidRPr="000D49ED">
        <w:rPr>
          <w:rFonts w:asciiTheme="minorHAnsi" w:eastAsia="MS Mincho" w:hAnsiTheme="minorHAnsi"/>
          <w:sz w:val="21"/>
          <w:szCs w:val="21"/>
        </w:rPr>
        <w:t xml:space="preserve">5.1 </w:t>
      </w:r>
      <w:r>
        <w:rPr>
          <w:rFonts w:asciiTheme="minorHAnsi" w:eastAsia="MS Mincho" w:hAnsiTheme="minorHAnsi"/>
          <w:sz w:val="21"/>
          <w:szCs w:val="21"/>
        </w:rPr>
        <w:t>Inzet en invulling aanvragen</w:t>
      </w:r>
    </w:p>
    <w:p w14:paraId="0C991683" w14:textId="77777777" w:rsidR="00582601" w:rsidRPr="00582601" w:rsidRDefault="00582601" w:rsidP="00582601">
      <w:pPr>
        <w:numPr>
          <w:ilvl w:val="0"/>
          <w:numId w:val="18"/>
        </w:numPr>
        <w:tabs>
          <w:tab w:val="num" w:pos="267"/>
          <w:tab w:val="num" w:pos="1080"/>
        </w:tabs>
        <w:ind w:left="267" w:hanging="267"/>
        <w:jc w:val="both"/>
        <w:rPr>
          <w:rFonts w:asciiTheme="minorHAnsi" w:hAnsiTheme="minorHAnsi" w:cstheme="minorHAnsi"/>
          <w:sz w:val="21"/>
          <w:szCs w:val="21"/>
        </w:rPr>
      </w:pPr>
      <w:bookmarkStart w:id="15" w:name="_Toc435795622"/>
      <w:r w:rsidRPr="00582601">
        <w:rPr>
          <w:rFonts w:asciiTheme="minorHAnsi" w:hAnsiTheme="minorHAnsi" w:cstheme="minorHAnsi"/>
          <w:sz w:val="21"/>
          <w:szCs w:val="21"/>
        </w:rPr>
        <w:t>Overzicht bij VU ingezette tijdelijke arbeidskracht(en)</w:t>
      </w:r>
    </w:p>
    <w:p w14:paraId="68015157" w14:textId="77777777" w:rsidR="00582601" w:rsidRPr="00582601" w:rsidRDefault="00582601" w:rsidP="00582601">
      <w:pPr>
        <w:numPr>
          <w:ilvl w:val="0"/>
          <w:numId w:val="29"/>
        </w:numPr>
        <w:jc w:val="both"/>
        <w:rPr>
          <w:rFonts w:asciiTheme="minorHAnsi" w:hAnsiTheme="minorHAnsi" w:cstheme="minorHAnsi"/>
          <w:sz w:val="21"/>
          <w:szCs w:val="21"/>
        </w:rPr>
      </w:pPr>
      <w:r w:rsidRPr="00582601">
        <w:rPr>
          <w:rFonts w:asciiTheme="minorHAnsi" w:hAnsiTheme="minorHAnsi" w:cstheme="minorHAnsi"/>
          <w:sz w:val="21"/>
          <w:szCs w:val="21"/>
        </w:rPr>
        <w:t>Per afdeling gerangschikt naar (tijdelijke) arbeidskracht;</w:t>
      </w:r>
    </w:p>
    <w:p w14:paraId="159A67D3" w14:textId="77777777" w:rsidR="00582601" w:rsidRPr="00582601" w:rsidRDefault="00582601" w:rsidP="00582601">
      <w:pPr>
        <w:numPr>
          <w:ilvl w:val="0"/>
          <w:numId w:val="29"/>
        </w:numPr>
        <w:jc w:val="both"/>
        <w:rPr>
          <w:rFonts w:asciiTheme="minorHAnsi" w:hAnsiTheme="minorHAnsi" w:cstheme="minorHAnsi"/>
          <w:sz w:val="21"/>
          <w:szCs w:val="21"/>
        </w:rPr>
      </w:pPr>
      <w:r w:rsidRPr="00582601">
        <w:rPr>
          <w:rFonts w:asciiTheme="minorHAnsi" w:hAnsiTheme="minorHAnsi" w:cstheme="minorHAnsi"/>
          <w:sz w:val="21"/>
          <w:szCs w:val="21"/>
        </w:rPr>
        <w:t>Naam (tijdelijke) arbeidskracht, functie, start- en einddatum, reden eind; gefactureerde uren, uurtarief, afdeling en eventuele additionele kosten;</w:t>
      </w:r>
    </w:p>
    <w:p w14:paraId="5F8DCEBC" w14:textId="77777777" w:rsidR="00582601" w:rsidRPr="00582601" w:rsidRDefault="00582601" w:rsidP="00582601">
      <w:pPr>
        <w:numPr>
          <w:ilvl w:val="0"/>
          <w:numId w:val="18"/>
        </w:numPr>
        <w:tabs>
          <w:tab w:val="num" w:pos="1080"/>
        </w:tabs>
        <w:ind w:left="284"/>
        <w:jc w:val="both"/>
        <w:rPr>
          <w:rFonts w:asciiTheme="minorHAnsi" w:hAnsiTheme="minorHAnsi" w:cstheme="minorHAnsi"/>
          <w:sz w:val="21"/>
          <w:szCs w:val="21"/>
        </w:rPr>
      </w:pPr>
      <w:r w:rsidRPr="00582601">
        <w:rPr>
          <w:rFonts w:asciiTheme="minorHAnsi" w:hAnsiTheme="minorHAnsi" w:cstheme="minorHAnsi"/>
          <w:sz w:val="21"/>
          <w:szCs w:val="21"/>
        </w:rPr>
        <w:t>Het totaal aantal ingeleende uren en totaalkosten (per half jaar), tevens gesplitst naar afdeling, project en maand</w:t>
      </w:r>
    </w:p>
    <w:p w14:paraId="5E40EE44" w14:textId="77777777" w:rsidR="00582601" w:rsidRPr="00582601" w:rsidRDefault="00582601" w:rsidP="00582601">
      <w:pPr>
        <w:numPr>
          <w:ilvl w:val="0"/>
          <w:numId w:val="18"/>
        </w:numPr>
        <w:tabs>
          <w:tab w:val="num" w:pos="267"/>
          <w:tab w:val="num" w:pos="1080"/>
        </w:tabs>
        <w:ind w:left="267" w:hanging="267"/>
        <w:jc w:val="both"/>
        <w:rPr>
          <w:rFonts w:asciiTheme="minorHAnsi" w:hAnsiTheme="minorHAnsi" w:cstheme="minorHAnsi"/>
          <w:sz w:val="21"/>
          <w:szCs w:val="21"/>
        </w:rPr>
      </w:pPr>
      <w:r w:rsidRPr="00582601">
        <w:rPr>
          <w:rFonts w:asciiTheme="minorHAnsi" w:hAnsiTheme="minorHAnsi" w:cstheme="minorHAnsi"/>
          <w:sz w:val="21"/>
          <w:szCs w:val="21"/>
        </w:rPr>
        <w:t>Het totaal aantal aanvragen (cumulatief per jaar) waarbij Opdrachtnemer (passende) kandidaten heeft aangeleverd afgezet tegen het totaal aantal aanvragen, tevens gespecificeerd per maand.</w:t>
      </w:r>
    </w:p>
    <w:p w14:paraId="7C019D16" w14:textId="77777777" w:rsidR="00582601" w:rsidRPr="00582601" w:rsidRDefault="00582601" w:rsidP="00582601">
      <w:pPr>
        <w:numPr>
          <w:ilvl w:val="0"/>
          <w:numId w:val="18"/>
        </w:numPr>
        <w:tabs>
          <w:tab w:val="num" w:pos="267"/>
          <w:tab w:val="num" w:pos="1080"/>
        </w:tabs>
        <w:ind w:left="267" w:hanging="267"/>
        <w:jc w:val="both"/>
        <w:rPr>
          <w:rFonts w:asciiTheme="minorHAnsi" w:hAnsiTheme="minorHAnsi" w:cstheme="minorHAnsi"/>
          <w:sz w:val="21"/>
          <w:szCs w:val="21"/>
        </w:rPr>
      </w:pPr>
      <w:r w:rsidRPr="00582601">
        <w:rPr>
          <w:rFonts w:asciiTheme="minorHAnsi" w:hAnsiTheme="minorHAnsi" w:cstheme="minorHAnsi"/>
          <w:sz w:val="21"/>
          <w:szCs w:val="21"/>
        </w:rPr>
        <w:t xml:space="preserve">Het totaal aantal aanvragen (cumulatief per jaar) dat door Opdrachtnemer is ingevuld afgezet tegen het totaal aantal aanvragen, tevens gespecificeerd per maand. </w:t>
      </w:r>
    </w:p>
    <w:p w14:paraId="543346E8" w14:textId="448C1B8E" w:rsidR="00AA1331" w:rsidRPr="009C087E" w:rsidRDefault="00582601" w:rsidP="00AA1331">
      <w:pPr>
        <w:numPr>
          <w:ilvl w:val="0"/>
          <w:numId w:val="18"/>
        </w:numPr>
        <w:tabs>
          <w:tab w:val="num" w:pos="267"/>
          <w:tab w:val="num" w:pos="1080"/>
        </w:tabs>
        <w:ind w:left="267" w:hanging="267"/>
        <w:jc w:val="both"/>
        <w:rPr>
          <w:rFonts w:asciiTheme="minorHAnsi" w:hAnsiTheme="minorHAnsi" w:cstheme="minorHAnsi"/>
          <w:sz w:val="21"/>
          <w:szCs w:val="21"/>
        </w:rPr>
      </w:pPr>
      <w:r w:rsidRPr="00582601">
        <w:rPr>
          <w:rFonts w:asciiTheme="minorHAnsi" w:hAnsiTheme="minorHAnsi" w:cstheme="minorHAnsi"/>
          <w:sz w:val="21"/>
          <w:szCs w:val="21"/>
        </w:rPr>
        <w:lastRenderedPageBreak/>
        <w:t>Indien van toepassing: overzicht van officiële klachten voorzien van datum klacht en omschrijving.</w:t>
      </w:r>
    </w:p>
    <w:p w14:paraId="3CB95ED5" w14:textId="4C738EAA" w:rsidR="00AA1331" w:rsidRDefault="00AA1331" w:rsidP="00AA1331">
      <w:pPr>
        <w:pStyle w:val="Kop3"/>
        <w:keepLines w:val="0"/>
        <w:numPr>
          <w:ilvl w:val="1"/>
          <w:numId w:val="28"/>
        </w:numPr>
        <w:spacing w:before="240" w:after="60" w:line="280" w:lineRule="atLeast"/>
        <w:rPr>
          <w:rFonts w:asciiTheme="minorHAnsi" w:eastAsia="MS Mincho" w:hAnsiTheme="minorHAnsi"/>
          <w:sz w:val="21"/>
          <w:szCs w:val="21"/>
        </w:rPr>
      </w:pPr>
      <w:r>
        <w:rPr>
          <w:rFonts w:asciiTheme="minorHAnsi" w:eastAsia="MS Mincho" w:hAnsiTheme="minorHAnsi"/>
          <w:sz w:val="21"/>
          <w:szCs w:val="21"/>
        </w:rPr>
        <w:t>F</w:t>
      </w:r>
      <w:r w:rsidRPr="00AA1331">
        <w:rPr>
          <w:rFonts w:asciiTheme="minorHAnsi" w:eastAsia="MS Mincho" w:hAnsiTheme="minorHAnsi"/>
          <w:sz w:val="21"/>
          <w:szCs w:val="21"/>
        </w:rPr>
        <w:t>acturatieoverzicht</w:t>
      </w:r>
    </w:p>
    <w:p w14:paraId="3DB4742E" w14:textId="77777777" w:rsidR="00700343" w:rsidRPr="00700343" w:rsidRDefault="00700343" w:rsidP="00700343">
      <w:pPr>
        <w:rPr>
          <w:rFonts w:asciiTheme="minorHAnsi" w:hAnsiTheme="minorHAnsi"/>
          <w:sz w:val="21"/>
          <w:szCs w:val="21"/>
        </w:rPr>
      </w:pPr>
      <w:r w:rsidRPr="00700343">
        <w:rPr>
          <w:rFonts w:asciiTheme="minorHAnsi" w:hAnsiTheme="minorHAnsi"/>
          <w:sz w:val="21"/>
          <w:szCs w:val="21"/>
        </w:rPr>
        <w:t xml:space="preserve">Onderstaande rapportages mogen de tweede week </w:t>
      </w:r>
      <w:r w:rsidRPr="009B33C7">
        <w:rPr>
          <w:rFonts w:asciiTheme="minorHAnsi" w:hAnsiTheme="minorHAnsi"/>
          <w:sz w:val="21"/>
          <w:szCs w:val="21"/>
        </w:rPr>
        <w:t>van ieder half jaar</w:t>
      </w:r>
      <w:r w:rsidRPr="00700343">
        <w:rPr>
          <w:rFonts w:asciiTheme="minorHAnsi" w:hAnsiTheme="minorHAnsi"/>
          <w:sz w:val="21"/>
          <w:szCs w:val="21"/>
        </w:rPr>
        <w:t xml:space="preserve">, in Excel-format, aangeleverd worden bij de contactpersonen van de Opdrachtgever, genoemd in paragraaf 2.1. </w:t>
      </w:r>
    </w:p>
    <w:p w14:paraId="4ED9DFDA" w14:textId="77777777" w:rsidR="00700343" w:rsidRPr="00700343" w:rsidRDefault="00700343" w:rsidP="00700343">
      <w:pPr>
        <w:rPr>
          <w:rFonts w:asciiTheme="minorHAnsi" w:hAnsiTheme="minorHAnsi"/>
          <w:sz w:val="21"/>
          <w:szCs w:val="21"/>
        </w:rPr>
      </w:pPr>
    </w:p>
    <w:p w14:paraId="176D918E" w14:textId="77777777" w:rsidR="00700343" w:rsidRPr="00700343" w:rsidRDefault="00700343" w:rsidP="00700343">
      <w:pPr>
        <w:numPr>
          <w:ilvl w:val="0"/>
          <w:numId w:val="18"/>
        </w:numPr>
        <w:tabs>
          <w:tab w:val="num" w:pos="267"/>
          <w:tab w:val="num" w:pos="1080"/>
        </w:tabs>
        <w:ind w:left="267" w:hanging="267"/>
        <w:jc w:val="both"/>
        <w:rPr>
          <w:rFonts w:asciiTheme="minorHAnsi" w:hAnsiTheme="minorHAnsi" w:cstheme="minorHAnsi"/>
          <w:sz w:val="21"/>
          <w:szCs w:val="21"/>
        </w:rPr>
      </w:pPr>
      <w:r w:rsidRPr="00700343">
        <w:rPr>
          <w:rFonts w:asciiTheme="minorHAnsi" w:hAnsiTheme="minorHAnsi" w:cstheme="minorHAnsi"/>
          <w:sz w:val="21"/>
          <w:szCs w:val="21"/>
        </w:rPr>
        <w:t>Facturatieoverzicht</w:t>
      </w:r>
    </w:p>
    <w:p w14:paraId="6175A284" w14:textId="7510EFC5" w:rsidR="00700343" w:rsidRPr="00700343" w:rsidRDefault="00700343" w:rsidP="75277041">
      <w:pPr>
        <w:numPr>
          <w:ilvl w:val="0"/>
          <w:numId w:val="30"/>
        </w:numPr>
        <w:jc w:val="both"/>
        <w:rPr>
          <w:rFonts w:asciiTheme="minorHAnsi" w:hAnsiTheme="minorHAnsi" w:cstheme="minorBidi"/>
          <w:sz w:val="21"/>
          <w:szCs w:val="21"/>
        </w:rPr>
      </w:pPr>
      <w:r w:rsidRPr="75277041">
        <w:rPr>
          <w:rFonts w:asciiTheme="minorHAnsi" w:hAnsiTheme="minorHAnsi" w:cstheme="minorBidi"/>
          <w:sz w:val="21"/>
          <w:szCs w:val="21"/>
        </w:rPr>
        <w:t>Per maand, per factuur</w:t>
      </w:r>
      <w:r w:rsidR="6820CD37" w:rsidRPr="75277041">
        <w:rPr>
          <w:rFonts w:asciiTheme="minorHAnsi" w:hAnsiTheme="minorHAnsi" w:cstheme="minorBidi"/>
          <w:sz w:val="21"/>
          <w:szCs w:val="21"/>
        </w:rPr>
        <w:t xml:space="preserve"> (geen samengestelde facturen)</w:t>
      </w:r>
    </w:p>
    <w:p w14:paraId="78E8890D" w14:textId="6DD9DFA5" w:rsidR="00700343" w:rsidRPr="00700343" w:rsidRDefault="00700343" w:rsidP="00700343">
      <w:pPr>
        <w:numPr>
          <w:ilvl w:val="0"/>
          <w:numId w:val="30"/>
        </w:numPr>
        <w:jc w:val="both"/>
        <w:rPr>
          <w:rFonts w:asciiTheme="minorHAnsi" w:hAnsiTheme="minorHAnsi" w:cstheme="minorHAnsi"/>
          <w:sz w:val="21"/>
          <w:szCs w:val="21"/>
        </w:rPr>
      </w:pPr>
      <w:r w:rsidRPr="00700343">
        <w:rPr>
          <w:rFonts w:asciiTheme="minorHAnsi" w:hAnsiTheme="minorHAnsi" w:cstheme="minorHAnsi"/>
          <w:sz w:val="21"/>
          <w:szCs w:val="21"/>
        </w:rPr>
        <w:t xml:space="preserve">Incl. </w:t>
      </w:r>
      <w:r w:rsidR="005D62D7">
        <w:rPr>
          <w:rFonts w:asciiTheme="minorHAnsi" w:hAnsiTheme="minorHAnsi" w:cstheme="minorHAnsi"/>
          <w:sz w:val="21"/>
          <w:szCs w:val="21"/>
        </w:rPr>
        <w:t xml:space="preserve">naam </w:t>
      </w:r>
      <w:r w:rsidRPr="00700343">
        <w:rPr>
          <w:rFonts w:asciiTheme="minorHAnsi" w:hAnsiTheme="minorHAnsi" w:cstheme="minorHAnsi"/>
          <w:sz w:val="21"/>
          <w:szCs w:val="21"/>
        </w:rPr>
        <w:t>ingehuurde medewerker, datum uitvoering werkzaamheden en factuurbedrag</w:t>
      </w:r>
    </w:p>
    <w:p w14:paraId="0BDEB588" w14:textId="77777777" w:rsidR="00700343" w:rsidRDefault="00700343" w:rsidP="00700343">
      <w:pPr>
        <w:numPr>
          <w:ilvl w:val="0"/>
          <w:numId w:val="30"/>
        </w:numPr>
        <w:jc w:val="both"/>
        <w:rPr>
          <w:rFonts w:asciiTheme="minorHAnsi" w:hAnsiTheme="minorHAnsi" w:cstheme="minorHAnsi"/>
          <w:sz w:val="21"/>
          <w:szCs w:val="21"/>
        </w:rPr>
      </w:pPr>
      <w:r w:rsidRPr="00700343">
        <w:rPr>
          <w:rFonts w:asciiTheme="minorHAnsi" w:hAnsiTheme="minorHAnsi" w:cstheme="minorHAnsi"/>
          <w:sz w:val="21"/>
          <w:szCs w:val="21"/>
        </w:rPr>
        <w:t>Status van de factuur (wel/niet ingediend, wel/niet betaald)</w:t>
      </w:r>
    </w:p>
    <w:p w14:paraId="7243289D" w14:textId="37953918" w:rsidR="00700343" w:rsidRPr="00700343" w:rsidRDefault="00700343" w:rsidP="00700343">
      <w:pPr>
        <w:numPr>
          <w:ilvl w:val="0"/>
          <w:numId w:val="30"/>
        </w:numPr>
        <w:jc w:val="both"/>
        <w:rPr>
          <w:rFonts w:asciiTheme="minorHAnsi" w:hAnsiTheme="minorHAnsi" w:cstheme="minorHAnsi"/>
          <w:sz w:val="21"/>
          <w:szCs w:val="21"/>
        </w:rPr>
      </w:pPr>
      <w:r>
        <w:rPr>
          <w:rFonts w:asciiTheme="minorHAnsi" w:hAnsiTheme="minorHAnsi" w:cstheme="minorHAnsi"/>
          <w:sz w:val="21"/>
          <w:szCs w:val="21"/>
        </w:rPr>
        <w:t xml:space="preserve">Datum uitbetaling </w:t>
      </w:r>
      <w:r w:rsidR="00C8571E">
        <w:rPr>
          <w:rFonts w:asciiTheme="minorHAnsi" w:hAnsiTheme="minorHAnsi" w:cstheme="minorHAnsi"/>
          <w:sz w:val="21"/>
          <w:szCs w:val="21"/>
        </w:rPr>
        <w:t>zzp’er</w:t>
      </w:r>
    </w:p>
    <w:p w14:paraId="312751A2" w14:textId="77777777" w:rsidR="00AA1331" w:rsidRPr="00582601" w:rsidRDefault="00AA1331" w:rsidP="00AA1331"/>
    <w:p w14:paraId="01BA58D2" w14:textId="77777777" w:rsidR="0007201D" w:rsidRPr="006D5488" w:rsidRDefault="002512A8" w:rsidP="001C6824">
      <w:pPr>
        <w:pStyle w:val="Kop1"/>
        <w:rPr>
          <w:rFonts w:asciiTheme="minorHAnsi" w:hAnsiTheme="minorHAnsi"/>
          <w:sz w:val="24"/>
          <w:szCs w:val="24"/>
        </w:rPr>
      </w:pPr>
      <w:r w:rsidRPr="006D5488">
        <w:rPr>
          <w:rFonts w:asciiTheme="minorHAnsi" w:hAnsiTheme="minorHAnsi"/>
          <w:sz w:val="24"/>
          <w:szCs w:val="24"/>
        </w:rPr>
        <w:t>6</w:t>
      </w:r>
      <w:r w:rsidR="0007201D" w:rsidRPr="006D5488">
        <w:rPr>
          <w:rFonts w:asciiTheme="minorHAnsi" w:hAnsiTheme="minorHAnsi"/>
          <w:sz w:val="24"/>
          <w:szCs w:val="24"/>
        </w:rPr>
        <w:t xml:space="preserve">. </w:t>
      </w:r>
      <w:r w:rsidR="0007201D" w:rsidRPr="006D5488">
        <w:rPr>
          <w:rFonts w:asciiTheme="minorHAnsi" w:hAnsiTheme="minorHAnsi"/>
          <w:sz w:val="24"/>
          <w:szCs w:val="24"/>
        </w:rPr>
        <w:tab/>
        <w:t>Evaluatie</w:t>
      </w:r>
      <w:bookmarkEnd w:id="15"/>
    </w:p>
    <w:p w14:paraId="64EE27A9" w14:textId="16E2A849" w:rsidR="001C6824" w:rsidRPr="006D5488" w:rsidRDefault="00C8571E" w:rsidP="001C6824">
      <w:pPr>
        <w:pStyle w:val="Kop3"/>
        <w:keepLines w:val="0"/>
        <w:spacing w:before="240" w:after="60" w:line="280" w:lineRule="atLeast"/>
        <w:rPr>
          <w:rFonts w:asciiTheme="minorHAnsi" w:eastAsia="MS Mincho" w:hAnsiTheme="minorHAnsi"/>
          <w:sz w:val="21"/>
          <w:szCs w:val="21"/>
        </w:rPr>
      </w:pPr>
      <w:bookmarkStart w:id="16" w:name="_Toc435795623"/>
      <w:r>
        <w:rPr>
          <w:rFonts w:asciiTheme="minorHAnsi" w:eastAsia="MS Mincho" w:hAnsiTheme="minorHAnsi"/>
          <w:sz w:val="21"/>
          <w:szCs w:val="21"/>
        </w:rPr>
        <w:t>6</w:t>
      </w:r>
      <w:r w:rsidR="00AF5BA2" w:rsidRPr="006D5488">
        <w:rPr>
          <w:rFonts w:asciiTheme="minorHAnsi" w:eastAsia="MS Mincho" w:hAnsiTheme="minorHAnsi"/>
          <w:sz w:val="21"/>
          <w:szCs w:val="21"/>
        </w:rPr>
        <w:t xml:space="preserve">.1 </w:t>
      </w:r>
      <w:proofErr w:type="spellStart"/>
      <w:r w:rsidR="00AF5BA2" w:rsidRPr="006D5488">
        <w:rPr>
          <w:rFonts w:asciiTheme="minorHAnsi" w:eastAsia="MS Mincho" w:hAnsiTheme="minorHAnsi"/>
          <w:sz w:val="21"/>
          <w:szCs w:val="21"/>
        </w:rPr>
        <w:t>KPI’</w:t>
      </w:r>
      <w:r w:rsidR="001C6824" w:rsidRPr="006D5488">
        <w:rPr>
          <w:rFonts w:asciiTheme="minorHAnsi" w:eastAsia="MS Mincho" w:hAnsiTheme="minorHAnsi"/>
          <w:sz w:val="21"/>
          <w:szCs w:val="21"/>
        </w:rPr>
        <w:t>s</w:t>
      </w:r>
      <w:bookmarkEnd w:id="16"/>
      <w:proofErr w:type="spellEnd"/>
    </w:p>
    <w:p w14:paraId="1F746128" w14:textId="77777777" w:rsidR="00AF5BA2" w:rsidRPr="006D5488" w:rsidRDefault="00AF5BA2" w:rsidP="0007201D">
      <w:pPr>
        <w:rPr>
          <w:rFonts w:asciiTheme="minorHAnsi" w:hAnsiTheme="minorHAnsi"/>
          <w:sz w:val="21"/>
          <w:szCs w:val="21"/>
        </w:rPr>
      </w:pPr>
    </w:p>
    <w:p w14:paraId="28C01956" w14:textId="0CE94D0A" w:rsidR="000B01FC" w:rsidRPr="006D5488" w:rsidRDefault="009B33C7" w:rsidP="75277041">
      <w:pPr>
        <w:jc w:val="both"/>
        <w:rPr>
          <w:rFonts w:asciiTheme="minorHAnsi" w:hAnsiTheme="minorHAnsi"/>
          <w:sz w:val="21"/>
          <w:szCs w:val="21"/>
        </w:rPr>
      </w:pPr>
      <w:r>
        <w:rPr>
          <w:rFonts w:asciiTheme="minorHAnsi" w:hAnsiTheme="minorHAnsi"/>
          <w:sz w:val="21"/>
          <w:szCs w:val="21"/>
        </w:rPr>
        <w:t xml:space="preserve">Een evaluatie vindt plaats op basis van </w:t>
      </w:r>
      <w:proofErr w:type="spellStart"/>
      <w:r>
        <w:rPr>
          <w:rFonts w:asciiTheme="minorHAnsi" w:hAnsiTheme="minorHAnsi"/>
          <w:sz w:val="21"/>
          <w:szCs w:val="21"/>
        </w:rPr>
        <w:t>KPI’s</w:t>
      </w:r>
      <w:proofErr w:type="spellEnd"/>
      <w:r>
        <w:rPr>
          <w:rFonts w:asciiTheme="minorHAnsi" w:hAnsiTheme="minorHAnsi"/>
          <w:sz w:val="21"/>
          <w:szCs w:val="21"/>
        </w:rPr>
        <w:t xml:space="preserve">. De VU stuurt op de volgende </w:t>
      </w:r>
      <w:proofErr w:type="spellStart"/>
      <w:r>
        <w:rPr>
          <w:rFonts w:asciiTheme="minorHAnsi" w:hAnsiTheme="minorHAnsi"/>
          <w:sz w:val="21"/>
          <w:szCs w:val="21"/>
        </w:rPr>
        <w:t>KPI’s</w:t>
      </w:r>
      <w:proofErr w:type="spellEnd"/>
      <w:r>
        <w:rPr>
          <w:rFonts w:asciiTheme="minorHAnsi" w:hAnsiTheme="minorHAnsi"/>
          <w:sz w:val="21"/>
          <w:szCs w:val="21"/>
        </w:rPr>
        <w:t>.</w:t>
      </w:r>
    </w:p>
    <w:p w14:paraId="6C98C6D7" w14:textId="048566FF" w:rsidR="005D6C91" w:rsidRPr="006D5488" w:rsidRDefault="00E05B17" w:rsidP="00CD0F8F">
      <w:pPr>
        <w:pStyle w:val="Lijstalinea"/>
        <w:numPr>
          <w:ilvl w:val="0"/>
          <w:numId w:val="8"/>
        </w:numPr>
        <w:spacing w:before="40" w:after="40"/>
        <w:jc w:val="both"/>
        <w:rPr>
          <w:rFonts w:asciiTheme="minorHAnsi" w:hAnsiTheme="minorHAnsi"/>
          <w:sz w:val="21"/>
          <w:szCs w:val="21"/>
        </w:rPr>
      </w:pPr>
      <w:r>
        <w:rPr>
          <w:rFonts w:asciiTheme="minorHAnsi" w:hAnsiTheme="minorHAnsi"/>
          <w:sz w:val="21"/>
          <w:szCs w:val="21"/>
        </w:rPr>
        <w:t>Kwaliteit dienstverlening</w:t>
      </w:r>
    </w:p>
    <w:p w14:paraId="3C1114B3" w14:textId="0A93117D" w:rsidR="00805964" w:rsidRPr="006D5488" w:rsidRDefault="00E05B17" w:rsidP="00CD0F8F">
      <w:pPr>
        <w:pStyle w:val="Lijstalinea"/>
        <w:numPr>
          <w:ilvl w:val="0"/>
          <w:numId w:val="8"/>
        </w:numPr>
        <w:spacing w:before="40" w:after="40"/>
        <w:jc w:val="both"/>
        <w:rPr>
          <w:rFonts w:asciiTheme="minorHAnsi" w:hAnsiTheme="minorHAnsi"/>
          <w:sz w:val="21"/>
          <w:szCs w:val="21"/>
        </w:rPr>
      </w:pPr>
      <w:r>
        <w:rPr>
          <w:rFonts w:asciiTheme="minorHAnsi" w:hAnsiTheme="minorHAnsi"/>
          <w:sz w:val="21"/>
          <w:szCs w:val="21"/>
        </w:rPr>
        <w:t>Tevredenheid zzp’ers</w:t>
      </w:r>
    </w:p>
    <w:p w14:paraId="7653F4C2" w14:textId="6703EB44" w:rsidR="00805964" w:rsidRPr="006D5488" w:rsidRDefault="00E05B17" w:rsidP="00CD0F8F">
      <w:pPr>
        <w:pStyle w:val="Lijstalinea"/>
        <w:numPr>
          <w:ilvl w:val="0"/>
          <w:numId w:val="8"/>
        </w:numPr>
        <w:spacing w:before="40" w:after="40"/>
        <w:jc w:val="both"/>
        <w:rPr>
          <w:rFonts w:asciiTheme="minorHAnsi" w:hAnsiTheme="minorHAnsi"/>
          <w:sz w:val="21"/>
          <w:szCs w:val="21"/>
        </w:rPr>
      </w:pPr>
      <w:r>
        <w:rPr>
          <w:rFonts w:asciiTheme="minorHAnsi" w:hAnsiTheme="minorHAnsi"/>
          <w:sz w:val="21"/>
          <w:szCs w:val="21"/>
        </w:rPr>
        <w:t>Voorzieningspercentage</w:t>
      </w:r>
    </w:p>
    <w:p w14:paraId="0DE1BF99" w14:textId="2DBF9E11" w:rsidR="00805964" w:rsidRPr="006D5488" w:rsidRDefault="00E05B17" w:rsidP="00CD0F8F">
      <w:pPr>
        <w:pStyle w:val="Lijstalinea"/>
        <w:numPr>
          <w:ilvl w:val="0"/>
          <w:numId w:val="8"/>
        </w:numPr>
        <w:spacing w:before="40" w:after="40"/>
        <w:jc w:val="both"/>
        <w:rPr>
          <w:rFonts w:asciiTheme="minorHAnsi" w:hAnsiTheme="minorHAnsi"/>
          <w:sz w:val="21"/>
          <w:szCs w:val="21"/>
        </w:rPr>
      </w:pPr>
      <w:r>
        <w:rPr>
          <w:rFonts w:asciiTheme="minorHAnsi" w:hAnsiTheme="minorHAnsi"/>
          <w:sz w:val="21"/>
          <w:szCs w:val="21"/>
        </w:rPr>
        <w:t>Rapportages</w:t>
      </w:r>
    </w:p>
    <w:p w14:paraId="547E6A38" w14:textId="77777777" w:rsidR="005D6C91" w:rsidRPr="006D5488" w:rsidRDefault="005D6C91" w:rsidP="007F2D6A">
      <w:pPr>
        <w:rPr>
          <w:rFonts w:asciiTheme="minorHAnsi" w:hAnsiTheme="minorHAnsi"/>
          <w:sz w:val="21"/>
          <w:szCs w:val="21"/>
        </w:rPr>
      </w:pP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00"/>
        <w:gridCol w:w="3685"/>
        <w:gridCol w:w="3825"/>
      </w:tblGrid>
      <w:tr w:rsidR="006255E5" w:rsidRPr="006255E5" w14:paraId="0F430861" w14:textId="77777777" w:rsidTr="00A573B0">
        <w:trPr>
          <w:trHeight w:val="569"/>
        </w:trPr>
        <w:tc>
          <w:tcPr>
            <w:tcW w:w="1700" w:type="dxa"/>
            <w:shd w:val="clear" w:color="auto" w:fill="4472C4"/>
            <w:tcMar>
              <w:top w:w="0" w:type="dxa"/>
              <w:left w:w="108" w:type="dxa"/>
              <w:bottom w:w="0" w:type="dxa"/>
              <w:right w:w="108" w:type="dxa"/>
            </w:tcMar>
            <w:vAlign w:val="center"/>
            <w:hideMark/>
          </w:tcPr>
          <w:p w14:paraId="0570987D" w14:textId="77777777" w:rsidR="006255E5" w:rsidRPr="006255E5" w:rsidRDefault="006255E5" w:rsidP="006255E5">
            <w:pPr>
              <w:rPr>
                <w:rFonts w:asciiTheme="minorHAnsi" w:hAnsiTheme="minorHAnsi"/>
                <w:b/>
                <w:bCs/>
                <w:color w:val="FFFFFF" w:themeColor="background1"/>
                <w:sz w:val="21"/>
                <w:szCs w:val="21"/>
              </w:rPr>
            </w:pPr>
            <w:r w:rsidRPr="006255E5">
              <w:rPr>
                <w:rFonts w:asciiTheme="minorHAnsi" w:hAnsiTheme="minorHAnsi"/>
                <w:b/>
                <w:bCs/>
                <w:color w:val="FFFFFF" w:themeColor="background1"/>
                <w:sz w:val="21"/>
                <w:szCs w:val="21"/>
              </w:rPr>
              <w:t>KPI 1</w:t>
            </w:r>
          </w:p>
        </w:tc>
        <w:tc>
          <w:tcPr>
            <w:tcW w:w="3685" w:type="dxa"/>
            <w:shd w:val="clear" w:color="auto" w:fill="4472C4"/>
            <w:tcMar>
              <w:top w:w="0" w:type="dxa"/>
              <w:left w:w="108" w:type="dxa"/>
              <w:bottom w:w="0" w:type="dxa"/>
              <w:right w:w="108" w:type="dxa"/>
            </w:tcMar>
            <w:vAlign w:val="center"/>
            <w:hideMark/>
          </w:tcPr>
          <w:p w14:paraId="4B96AB02" w14:textId="77777777" w:rsidR="006255E5" w:rsidRPr="006255E5" w:rsidRDefault="006255E5" w:rsidP="006255E5">
            <w:pPr>
              <w:rPr>
                <w:rFonts w:asciiTheme="minorHAnsi" w:hAnsiTheme="minorHAnsi"/>
                <w:b/>
                <w:bCs/>
                <w:color w:val="FFFFFF" w:themeColor="background1"/>
                <w:sz w:val="21"/>
                <w:szCs w:val="21"/>
              </w:rPr>
            </w:pPr>
            <w:r w:rsidRPr="006255E5">
              <w:rPr>
                <w:rFonts w:asciiTheme="minorHAnsi" w:hAnsiTheme="minorHAnsi"/>
                <w:b/>
                <w:bCs/>
                <w:color w:val="FFFFFF" w:themeColor="background1"/>
                <w:sz w:val="21"/>
                <w:szCs w:val="21"/>
              </w:rPr>
              <w:t>Kwaliteit dienstverlening</w:t>
            </w:r>
          </w:p>
        </w:tc>
        <w:tc>
          <w:tcPr>
            <w:tcW w:w="3825" w:type="dxa"/>
            <w:shd w:val="clear" w:color="auto" w:fill="4472C4"/>
            <w:tcMar>
              <w:top w:w="0" w:type="dxa"/>
              <w:left w:w="108" w:type="dxa"/>
              <w:bottom w:w="0" w:type="dxa"/>
              <w:right w:w="108" w:type="dxa"/>
            </w:tcMar>
            <w:vAlign w:val="center"/>
            <w:hideMark/>
          </w:tcPr>
          <w:p w14:paraId="6E2B5404" w14:textId="77777777" w:rsidR="006255E5" w:rsidRPr="006255E5" w:rsidRDefault="006255E5" w:rsidP="006255E5">
            <w:pPr>
              <w:rPr>
                <w:rFonts w:asciiTheme="minorHAnsi" w:hAnsiTheme="minorHAnsi"/>
                <w:b/>
                <w:bCs/>
                <w:color w:val="FFFFFF" w:themeColor="background1"/>
                <w:sz w:val="21"/>
                <w:szCs w:val="21"/>
              </w:rPr>
            </w:pPr>
            <w:r w:rsidRPr="006255E5">
              <w:rPr>
                <w:rFonts w:asciiTheme="minorHAnsi" w:hAnsiTheme="minorHAnsi"/>
                <w:b/>
                <w:bCs/>
                <w:color w:val="FFFFFF" w:themeColor="background1"/>
                <w:sz w:val="21"/>
                <w:szCs w:val="21"/>
              </w:rPr>
              <w:t>Toelichting</w:t>
            </w:r>
          </w:p>
        </w:tc>
      </w:tr>
      <w:tr w:rsidR="006255E5" w:rsidRPr="006255E5" w14:paraId="4DA74759" w14:textId="77777777" w:rsidTr="00A573B0">
        <w:tc>
          <w:tcPr>
            <w:tcW w:w="1700" w:type="dxa"/>
            <w:tcMar>
              <w:top w:w="0" w:type="dxa"/>
              <w:left w:w="108" w:type="dxa"/>
              <w:bottom w:w="0" w:type="dxa"/>
              <w:right w:w="108" w:type="dxa"/>
            </w:tcMar>
            <w:hideMark/>
          </w:tcPr>
          <w:p w14:paraId="19A52C82" w14:textId="77777777" w:rsidR="006255E5" w:rsidRPr="00881358" w:rsidRDefault="006255E5" w:rsidP="006255E5">
            <w:pPr>
              <w:rPr>
                <w:rFonts w:asciiTheme="minorHAnsi" w:hAnsiTheme="minorHAnsi"/>
                <w:b/>
                <w:bCs/>
                <w:sz w:val="20"/>
                <w:szCs w:val="20"/>
              </w:rPr>
            </w:pPr>
            <w:r w:rsidRPr="00881358">
              <w:rPr>
                <w:rFonts w:asciiTheme="minorHAnsi" w:hAnsiTheme="minorHAnsi"/>
                <w:b/>
                <w:bCs/>
                <w:sz w:val="20"/>
                <w:szCs w:val="20"/>
              </w:rPr>
              <w:t>Doelstelling/</w:t>
            </w:r>
          </w:p>
          <w:p w14:paraId="70A944B3" w14:textId="77777777" w:rsidR="006255E5" w:rsidRPr="00881358" w:rsidRDefault="006255E5" w:rsidP="006255E5">
            <w:pPr>
              <w:rPr>
                <w:rFonts w:asciiTheme="minorHAnsi" w:hAnsiTheme="minorHAnsi"/>
                <w:b/>
                <w:bCs/>
                <w:sz w:val="20"/>
                <w:szCs w:val="20"/>
              </w:rPr>
            </w:pPr>
            <w:r w:rsidRPr="00881358">
              <w:rPr>
                <w:rFonts w:asciiTheme="minorHAnsi" w:hAnsiTheme="minorHAnsi"/>
                <w:b/>
                <w:bCs/>
                <w:sz w:val="20"/>
                <w:szCs w:val="20"/>
              </w:rPr>
              <w:t xml:space="preserve">gewenste service </w:t>
            </w:r>
          </w:p>
        </w:tc>
        <w:tc>
          <w:tcPr>
            <w:tcW w:w="3685" w:type="dxa"/>
            <w:tcMar>
              <w:top w:w="0" w:type="dxa"/>
              <w:left w:w="108" w:type="dxa"/>
              <w:bottom w:w="0" w:type="dxa"/>
              <w:right w:w="108" w:type="dxa"/>
            </w:tcMar>
            <w:hideMark/>
          </w:tcPr>
          <w:p w14:paraId="28BD8030" w14:textId="77777777" w:rsidR="006255E5" w:rsidRPr="00881358" w:rsidRDefault="006255E5" w:rsidP="006255E5">
            <w:pPr>
              <w:rPr>
                <w:rFonts w:asciiTheme="minorHAnsi" w:hAnsiTheme="minorHAnsi"/>
                <w:sz w:val="20"/>
                <w:szCs w:val="20"/>
              </w:rPr>
            </w:pPr>
            <w:r w:rsidRPr="00881358">
              <w:rPr>
                <w:rFonts w:asciiTheme="minorHAnsi" w:hAnsiTheme="minorHAnsi"/>
                <w:sz w:val="20"/>
                <w:szCs w:val="20"/>
              </w:rPr>
              <w:t>Kwalitatief goede dienstverlening door Opdrachtnemer</w:t>
            </w:r>
          </w:p>
        </w:tc>
        <w:tc>
          <w:tcPr>
            <w:tcW w:w="3825" w:type="dxa"/>
            <w:tcMar>
              <w:top w:w="0" w:type="dxa"/>
              <w:left w:w="108" w:type="dxa"/>
              <w:bottom w:w="0" w:type="dxa"/>
              <w:right w:w="108" w:type="dxa"/>
            </w:tcMar>
            <w:hideMark/>
          </w:tcPr>
          <w:p w14:paraId="08EB8057" w14:textId="77777777" w:rsidR="006255E5" w:rsidRPr="00881358" w:rsidRDefault="006255E5" w:rsidP="006255E5">
            <w:pPr>
              <w:rPr>
                <w:rFonts w:asciiTheme="minorHAnsi" w:hAnsiTheme="minorHAnsi"/>
                <w:sz w:val="20"/>
                <w:szCs w:val="20"/>
              </w:rPr>
            </w:pPr>
            <w:r w:rsidRPr="00881358">
              <w:rPr>
                <w:rFonts w:asciiTheme="minorHAnsi" w:hAnsiTheme="minorHAnsi"/>
                <w:sz w:val="20"/>
                <w:szCs w:val="20"/>
              </w:rPr>
              <w:t>Kwaliteit van dienstverlening in onder andere communicatie, facturatieproces, responstijden, accuratesse en continuïteit aanspreekpunt.</w:t>
            </w:r>
          </w:p>
        </w:tc>
      </w:tr>
      <w:tr w:rsidR="006255E5" w:rsidRPr="006255E5" w14:paraId="518FDB15" w14:textId="77777777" w:rsidTr="00A573B0">
        <w:tc>
          <w:tcPr>
            <w:tcW w:w="1700" w:type="dxa"/>
            <w:tcMar>
              <w:top w:w="0" w:type="dxa"/>
              <w:left w:w="108" w:type="dxa"/>
              <w:bottom w:w="0" w:type="dxa"/>
              <w:right w:w="108" w:type="dxa"/>
            </w:tcMar>
            <w:hideMark/>
          </w:tcPr>
          <w:p w14:paraId="2568EE96" w14:textId="77777777" w:rsidR="006255E5" w:rsidRPr="00881358" w:rsidRDefault="006255E5" w:rsidP="006255E5">
            <w:pPr>
              <w:rPr>
                <w:rFonts w:asciiTheme="minorHAnsi" w:hAnsiTheme="minorHAnsi"/>
                <w:b/>
                <w:bCs/>
                <w:sz w:val="20"/>
                <w:szCs w:val="20"/>
              </w:rPr>
            </w:pPr>
            <w:r w:rsidRPr="00881358">
              <w:rPr>
                <w:rFonts w:asciiTheme="minorHAnsi" w:hAnsiTheme="minorHAnsi"/>
                <w:b/>
                <w:bCs/>
                <w:sz w:val="20"/>
                <w:szCs w:val="20"/>
              </w:rPr>
              <w:t>Welke prestaties meten?</w:t>
            </w:r>
          </w:p>
        </w:tc>
        <w:tc>
          <w:tcPr>
            <w:tcW w:w="3685" w:type="dxa"/>
            <w:tcMar>
              <w:top w:w="0" w:type="dxa"/>
              <w:left w:w="108" w:type="dxa"/>
              <w:bottom w:w="0" w:type="dxa"/>
              <w:right w:w="108" w:type="dxa"/>
            </w:tcMar>
            <w:hideMark/>
          </w:tcPr>
          <w:p w14:paraId="4595AE62" w14:textId="77777777" w:rsidR="006255E5" w:rsidRPr="00881358" w:rsidRDefault="006255E5" w:rsidP="006255E5">
            <w:pPr>
              <w:rPr>
                <w:rFonts w:asciiTheme="minorHAnsi" w:hAnsiTheme="minorHAnsi"/>
                <w:sz w:val="20"/>
                <w:szCs w:val="20"/>
              </w:rPr>
            </w:pPr>
            <w:r w:rsidRPr="00881358">
              <w:rPr>
                <w:rFonts w:asciiTheme="minorHAnsi" w:hAnsiTheme="minorHAnsi"/>
                <w:sz w:val="20"/>
                <w:szCs w:val="20"/>
              </w:rPr>
              <w:t>Beleving onder stakeholders op de volgende punten:</w:t>
            </w:r>
          </w:p>
          <w:p w14:paraId="1A4FC0CB" w14:textId="77777777" w:rsidR="006255E5" w:rsidRPr="00881358" w:rsidRDefault="006255E5" w:rsidP="006255E5">
            <w:pPr>
              <w:numPr>
                <w:ilvl w:val="0"/>
                <w:numId w:val="31"/>
              </w:numPr>
              <w:rPr>
                <w:rFonts w:asciiTheme="minorHAnsi" w:hAnsiTheme="minorHAnsi"/>
                <w:sz w:val="20"/>
                <w:szCs w:val="20"/>
              </w:rPr>
            </w:pPr>
            <w:r w:rsidRPr="00881358">
              <w:rPr>
                <w:rFonts w:asciiTheme="minorHAnsi" w:hAnsiTheme="minorHAnsi"/>
                <w:sz w:val="20"/>
                <w:szCs w:val="20"/>
              </w:rPr>
              <w:t>Communicatie</w:t>
            </w:r>
          </w:p>
          <w:p w14:paraId="00A3E166" w14:textId="77777777" w:rsidR="006255E5" w:rsidRPr="00881358" w:rsidRDefault="006255E5" w:rsidP="006255E5">
            <w:pPr>
              <w:numPr>
                <w:ilvl w:val="0"/>
                <w:numId w:val="31"/>
              </w:numPr>
              <w:rPr>
                <w:rFonts w:asciiTheme="minorHAnsi" w:hAnsiTheme="minorHAnsi"/>
                <w:sz w:val="20"/>
                <w:szCs w:val="20"/>
              </w:rPr>
            </w:pPr>
            <w:r w:rsidRPr="00881358">
              <w:rPr>
                <w:rFonts w:asciiTheme="minorHAnsi" w:hAnsiTheme="minorHAnsi"/>
                <w:sz w:val="20"/>
                <w:szCs w:val="20"/>
              </w:rPr>
              <w:t>Facturatieproces</w:t>
            </w:r>
          </w:p>
          <w:p w14:paraId="2A0ABBA1" w14:textId="77777777" w:rsidR="006255E5" w:rsidRPr="00881358" w:rsidRDefault="006255E5" w:rsidP="006255E5">
            <w:pPr>
              <w:numPr>
                <w:ilvl w:val="0"/>
                <w:numId w:val="31"/>
              </w:numPr>
              <w:rPr>
                <w:rFonts w:asciiTheme="minorHAnsi" w:hAnsiTheme="minorHAnsi"/>
                <w:sz w:val="20"/>
                <w:szCs w:val="20"/>
              </w:rPr>
            </w:pPr>
            <w:r w:rsidRPr="00881358">
              <w:rPr>
                <w:rFonts w:asciiTheme="minorHAnsi" w:hAnsiTheme="minorHAnsi"/>
                <w:sz w:val="20"/>
                <w:szCs w:val="20"/>
              </w:rPr>
              <w:t>Responstijden</w:t>
            </w:r>
          </w:p>
          <w:p w14:paraId="78CCE474" w14:textId="77777777" w:rsidR="006255E5" w:rsidRPr="00881358" w:rsidRDefault="006255E5" w:rsidP="006255E5">
            <w:pPr>
              <w:numPr>
                <w:ilvl w:val="0"/>
                <w:numId w:val="31"/>
              </w:numPr>
              <w:rPr>
                <w:rFonts w:asciiTheme="minorHAnsi" w:hAnsiTheme="minorHAnsi"/>
                <w:sz w:val="20"/>
                <w:szCs w:val="20"/>
              </w:rPr>
            </w:pPr>
            <w:r w:rsidRPr="00881358">
              <w:rPr>
                <w:rFonts w:asciiTheme="minorHAnsi" w:hAnsiTheme="minorHAnsi"/>
                <w:sz w:val="20"/>
                <w:szCs w:val="20"/>
              </w:rPr>
              <w:t>Accuratesse</w:t>
            </w:r>
          </w:p>
          <w:p w14:paraId="67654118" w14:textId="77777777" w:rsidR="006255E5" w:rsidRPr="00881358" w:rsidRDefault="006255E5" w:rsidP="006255E5">
            <w:pPr>
              <w:numPr>
                <w:ilvl w:val="0"/>
                <w:numId w:val="31"/>
              </w:numPr>
              <w:rPr>
                <w:rFonts w:asciiTheme="minorHAnsi" w:hAnsiTheme="minorHAnsi"/>
                <w:sz w:val="20"/>
                <w:szCs w:val="20"/>
              </w:rPr>
            </w:pPr>
            <w:r w:rsidRPr="00881358">
              <w:rPr>
                <w:rFonts w:asciiTheme="minorHAnsi" w:hAnsiTheme="minorHAnsi"/>
                <w:sz w:val="20"/>
                <w:szCs w:val="20"/>
              </w:rPr>
              <w:t>Continuïteit aanspreekpunt</w:t>
            </w:r>
          </w:p>
        </w:tc>
        <w:tc>
          <w:tcPr>
            <w:tcW w:w="3825" w:type="dxa"/>
            <w:tcMar>
              <w:top w:w="0" w:type="dxa"/>
              <w:left w:w="108" w:type="dxa"/>
              <w:bottom w:w="0" w:type="dxa"/>
              <w:right w:w="108" w:type="dxa"/>
            </w:tcMar>
          </w:tcPr>
          <w:p w14:paraId="327F1D32" w14:textId="77777777" w:rsidR="006255E5" w:rsidRPr="00881358" w:rsidRDefault="006255E5" w:rsidP="006255E5">
            <w:pPr>
              <w:rPr>
                <w:rFonts w:asciiTheme="minorHAnsi" w:hAnsiTheme="minorHAnsi"/>
                <w:sz w:val="20"/>
                <w:szCs w:val="20"/>
              </w:rPr>
            </w:pPr>
          </w:p>
        </w:tc>
      </w:tr>
      <w:tr w:rsidR="006255E5" w:rsidRPr="006255E5" w14:paraId="4B54F396" w14:textId="77777777" w:rsidTr="00A573B0">
        <w:tc>
          <w:tcPr>
            <w:tcW w:w="1700" w:type="dxa"/>
            <w:tcMar>
              <w:top w:w="0" w:type="dxa"/>
              <w:left w:w="108" w:type="dxa"/>
              <w:bottom w:w="0" w:type="dxa"/>
              <w:right w:w="108" w:type="dxa"/>
            </w:tcMar>
            <w:hideMark/>
          </w:tcPr>
          <w:p w14:paraId="16D49F41" w14:textId="77777777" w:rsidR="006255E5" w:rsidRPr="00881358" w:rsidRDefault="006255E5" w:rsidP="006255E5">
            <w:pPr>
              <w:rPr>
                <w:rFonts w:asciiTheme="minorHAnsi" w:hAnsiTheme="minorHAnsi"/>
                <w:b/>
                <w:bCs/>
                <w:sz w:val="20"/>
                <w:szCs w:val="20"/>
              </w:rPr>
            </w:pPr>
            <w:r w:rsidRPr="00881358">
              <w:rPr>
                <w:rFonts w:asciiTheme="minorHAnsi" w:hAnsiTheme="minorHAnsi"/>
                <w:b/>
                <w:bCs/>
                <w:sz w:val="20"/>
                <w:szCs w:val="20"/>
              </w:rPr>
              <w:t>Hoe meten? (middel)</w:t>
            </w:r>
          </w:p>
        </w:tc>
        <w:tc>
          <w:tcPr>
            <w:tcW w:w="3685" w:type="dxa"/>
            <w:tcMar>
              <w:top w:w="0" w:type="dxa"/>
              <w:left w:w="108" w:type="dxa"/>
              <w:bottom w:w="0" w:type="dxa"/>
              <w:right w:w="108" w:type="dxa"/>
            </w:tcMar>
            <w:hideMark/>
          </w:tcPr>
          <w:p w14:paraId="75EE464B" w14:textId="77777777" w:rsidR="006255E5" w:rsidRPr="00881358" w:rsidRDefault="006255E5" w:rsidP="006255E5">
            <w:pPr>
              <w:rPr>
                <w:rFonts w:asciiTheme="minorHAnsi" w:hAnsiTheme="minorHAnsi"/>
                <w:sz w:val="20"/>
                <w:szCs w:val="20"/>
              </w:rPr>
            </w:pPr>
            <w:r w:rsidRPr="00881358">
              <w:rPr>
                <w:rFonts w:asciiTheme="minorHAnsi" w:hAnsiTheme="minorHAnsi"/>
                <w:sz w:val="20"/>
                <w:szCs w:val="20"/>
              </w:rPr>
              <w:t xml:space="preserve">Beleving onder stakeholders meten op bovenstaande punten. Per onderdeel cijfer tussen 1 - 5. </w:t>
            </w:r>
          </w:p>
          <w:p w14:paraId="510BA89A" w14:textId="77777777" w:rsidR="006255E5" w:rsidRPr="00881358" w:rsidRDefault="006255E5" w:rsidP="006255E5">
            <w:pPr>
              <w:rPr>
                <w:rFonts w:asciiTheme="minorHAnsi" w:hAnsiTheme="minorHAnsi"/>
                <w:sz w:val="20"/>
                <w:szCs w:val="20"/>
              </w:rPr>
            </w:pPr>
            <w:r w:rsidRPr="00881358">
              <w:rPr>
                <w:rFonts w:asciiTheme="minorHAnsi" w:hAnsiTheme="minorHAnsi"/>
                <w:sz w:val="20"/>
                <w:szCs w:val="20"/>
              </w:rPr>
              <w:t>5 = uitstekend</w:t>
            </w:r>
          </w:p>
          <w:p w14:paraId="474FF170" w14:textId="77777777" w:rsidR="006255E5" w:rsidRPr="00881358" w:rsidRDefault="006255E5" w:rsidP="006255E5">
            <w:pPr>
              <w:rPr>
                <w:rFonts w:asciiTheme="minorHAnsi" w:hAnsiTheme="minorHAnsi"/>
                <w:sz w:val="20"/>
                <w:szCs w:val="20"/>
              </w:rPr>
            </w:pPr>
            <w:r w:rsidRPr="00881358">
              <w:rPr>
                <w:rFonts w:asciiTheme="minorHAnsi" w:hAnsiTheme="minorHAnsi"/>
                <w:sz w:val="20"/>
                <w:szCs w:val="20"/>
              </w:rPr>
              <w:t>4 = goed</w:t>
            </w:r>
          </w:p>
          <w:p w14:paraId="60EE3931" w14:textId="77777777" w:rsidR="006255E5" w:rsidRPr="00881358" w:rsidRDefault="006255E5" w:rsidP="006255E5">
            <w:pPr>
              <w:rPr>
                <w:rFonts w:asciiTheme="minorHAnsi" w:hAnsiTheme="minorHAnsi"/>
                <w:sz w:val="20"/>
                <w:szCs w:val="20"/>
              </w:rPr>
            </w:pPr>
            <w:r w:rsidRPr="00881358">
              <w:rPr>
                <w:rFonts w:asciiTheme="minorHAnsi" w:hAnsiTheme="minorHAnsi"/>
                <w:sz w:val="20"/>
                <w:szCs w:val="20"/>
              </w:rPr>
              <w:t>3 = matig</w:t>
            </w:r>
          </w:p>
          <w:p w14:paraId="2E14EF08" w14:textId="77777777" w:rsidR="006255E5" w:rsidRPr="00881358" w:rsidRDefault="006255E5" w:rsidP="006255E5">
            <w:pPr>
              <w:rPr>
                <w:rFonts w:asciiTheme="minorHAnsi" w:hAnsiTheme="minorHAnsi"/>
                <w:sz w:val="20"/>
                <w:szCs w:val="20"/>
              </w:rPr>
            </w:pPr>
            <w:r w:rsidRPr="00881358">
              <w:rPr>
                <w:rFonts w:asciiTheme="minorHAnsi" w:hAnsiTheme="minorHAnsi"/>
                <w:sz w:val="20"/>
                <w:szCs w:val="20"/>
              </w:rPr>
              <w:t>2 = onvoldoende</w:t>
            </w:r>
          </w:p>
          <w:p w14:paraId="7422E4C3" w14:textId="77777777" w:rsidR="006255E5" w:rsidRPr="00881358" w:rsidRDefault="006255E5" w:rsidP="006255E5">
            <w:pPr>
              <w:rPr>
                <w:rFonts w:asciiTheme="minorHAnsi" w:hAnsiTheme="minorHAnsi"/>
                <w:sz w:val="20"/>
                <w:szCs w:val="20"/>
              </w:rPr>
            </w:pPr>
            <w:r w:rsidRPr="00881358">
              <w:rPr>
                <w:rFonts w:asciiTheme="minorHAnsi" w:hAnsiTheme="minorHAnsi"/>
                <w:sz w:val="20"/>
                <w:szCs w:val="20"/>
              </w:rPr>
              <w:t>1 = onacceptabel</w:t>
            </w:r>
          </w:p>
        </w:tc>
        <w:tc>
          <w:tcPr>
            <w:tcW w:w="3825" w:type="dxa"/>
            <w:tcMar>
              <w:top w:w="0" w:type="dxa"/>
              <w:left w:w="108" w:type="dxa"/>
              <w:bottom w:w="0" w:type="dxa"/>
              <w:right w:w="108" w:type="dxa"/>
            </w:tcMar>
          </w:tcPr>
          <w:p w14:paraId="79AF0B64" w14:textId="77777777" w:rsidR="006255E5" w:rsidRPr="00881358" w:rsidRDefault="006255E5" w:rsidP="006255E5">
            <w:pPr>
              <w:rPr>
                <w:rFonts w:asciiTheme="minorHAnsi" w:hAnsiTheme="minorHAnsi"/>
                <w:sz w:val="20"/>
                <w:szCs w:val="20"/>
              </w:rPr>
            </w:pPr>
          </w:p>
        </w:tc>
      </w:tr>
      <w:tr w:rsidR="006255E5" w:rsidRPr="006255E5" w14:paraId="0E79D55A" w14:textId="77777777" w:rsidTr="00A573B0">
        <w:tc>
          <w:tcPr>
            <w:tcW w:w="1700" w:type="dxa"/>
            <w:tcMar>
              <w:top w:w="0" w:type="dxa"/>
              <w:left w:w="108" w:type="dxa"/>
              <w:bottom w:w="0" w:type="dxa"/>
              <w:right w:w="108" w:type="dxa"/>
            </w:tcMar>
            <w:hideMark/>
          </w:tcPr>
          <w:p w14:paraId="1511AFDD" w14:textId="77777777" w:rsidR="006255E5" w:rsidRPr="00881358" w:rsidRDefault="006255E5" w:rsidP="006255E5">
            <w:pPr>
              <w:rPr>
                <w:rFonts w:asciiTheme="minorHAnsi" w:hAnsiTheme="minorHAnsi"/>
                <w:b/>
                <w:bCs/>
                <w:sz w:val="20"/>
                <w:szCs w:val="20"/>
              </w:rPr>
            </w:pPr>
            <w:r w:rsidRPr="00881358">
              <w:rPr>
                <w:rFonts w:asciiTheme="minorHAnsi" w:hAnsiTheme="minorHAnsi"/>
                <w:b/>
                <w:bCs/>
                <w:sz w:val="20"/>
                <w:szCs w:val="20"/>
              </w:rPr>
              <w:t>Wanneer meten?</w:t>
            </w:r>
          </w:p>
          <w:p w14:paraId="62947A1D" w14:textId="77777777" w:rsidR="006255E5" w:rsidRPr="00881358" w:rsidRDefault="006255E5" w:rsidP="006255E5">
            <w:pPr>
              <w:rPr>
                <w:rFonts w:asciiTheme="minorHAnsi" w:hAnsiTheme="minorHAnsi"/>
                <w:b/>
                <w:bCs/>
                <w:sz w:val="20"/>
                <w:szCs w:val="20"/>
              </w:rPr>
            </w:pPr>
            <w:r w:rsidRPr="00881358">
              <w:rPr>
                <w:rFonts w:asciiTheme="minorHAnsi" w:hAnsiTheme="minorHAnsi"/>
                <w:b/>
                <w:bCs/>
                <w:sz w:val="20"/>
                <w:szCs w:val="20"/>
              </w:rPr>
              <w:t>(frequentie)</w:t>
            </w:r>
          </w:p>
        </w:tc>
        <w:tc>
          <w:tcPr>
            <w:tcW w:w="3685" w:type="dxa"/>
            <w:tcMar>
              <w:top w:w="0" w:type="dxa"/>
              <w:left w:w="108" w:type="dxa"/>
              <w:bottom w:w="0" w:type="dxa"/>
              <w:right w:w="108" w:type="dxa"/>
            </w:tcMar>
            <w:hideMark/>
          </w:tcPr>
          <w:p w14:paraId="751D99A7" w14:textId="77777777" w:rsidR="006255E5" w:rsidRPr="00881358" w:rsidRDefault="006255E5" w:rsidP="006255E5">
            <w:pPr>
              <w:rPr>
                <w:rFonts w:asciiTheme="minorHAnsi" w:hAnsiTheme="minorHAnsi"/>
                <w:sz w:val="20"/>
                <w:szCs w:val="20"/>
              </w:rPr>
            </w:pPr>
            <w:r w:rsidRPr="00881358">
              <w:rPr>
                <w:rFonts w:asciiTheme="minorHAnsi" w:hAnsiTheme="minorHAnsi"/>
                <w:sz w:val="20"/>
                <w:szCs w:val="20"/>
              </w:rPr>
              <w:t xml:space="preserve">Ten minste 1 x per jaar </w:t>
            </w:r>
          </w:p>
        </w:tc>
        <w:tc>
          <w:tcPr>
            <w:tcW w:w="3825" w:type="dxa"/>
            <w:tcMar>
              <w:top w:w="0" w:type="dxa"/>
              <w:left w:w="108" w:type="dxa"/>
              <w:bottom w:w="0" w:type="dxa"/>
              <w:right w:w="108" w:type="dxa"/>
            </w:tcMar>
          </w:tcPr>
          <w:p w14:paraId="0B9C83D2" w14:textId="77777777" w:rsidR="006255E5" w:rsidRPr="00881358" w:rsidRDefault="006255E5" w:rsidP="006255E5">
            <w:pPr>
              <w:rPr>
                <w:rFonts w:asciiTheme="minorHAnsi" w:hAnsiTheme="minorHAnsi"/>
                <w:sz w:val="20"/>
                <w:szCs w:val="20"/>
              </w:rPr>
            </w:pPr>
          </w:p>
        </w:tc>
      </w:tr>
      <w:tr w:rsidR="006255E5" w:rsidRPr="006255E5" w14:paraId="756CB018" w14:textId="77777777" w:rsidTr="00A573B0">
        <w:tc>
          <w:tcPr>
            <w:tcW w:w="1700" w:type="dxa"/>
            <w:tcMar>
              <w:top w:w="0" w:type="dxa"/>
              <w:left w:w="108" w:type="dxa"/>
              <w:bottom w:w="0" w:type="dxa"/>
              <w:right w:w="108" w:type="dxa"/>
            </w:tcMar>
            <w:hideMark/>
          </w:tcPr>
          <w:p w14:paraId="72FA8ACD" w14:textId="77777777" w:rsidR="006255E5" w:rsidRPr="00881358" w:rsidRDefault="006255E5" w:rsidP="006255E5">
            <w:pPr>
              <w:rPr>
                <w:rFonts w:asciiTheme="minorHAnsi" w:hAnsiTheme="minorHAnsi"/>
                <w:b/>
                <w:bCs/>
                <w:sz w:val="20"/>
                <w:szCs w:val="20"/>
              </w:rPr>
            </w:pPr>
            <w:r w:rsidRPr="00881358">
              <w:rPr>
                <w:rFonts w:asciiTheme="minorHAnsi" w:hAnsiTheme="minorHAnsi"/>
                <w:b/>
                <w:bCs/>
                <w:sz w:val="20"/>
                <w:szCs w:val="20"/>
              </w:rPr>
              <w:t>Wie meet?</w:t>
            </w:r>
          </w:p>
        </w:tc>
        <w:tc>
          <w:tcPr>
            <w:tcW w:w="3685" w:type="dxa"/>
            <w:tcMar>
              <w:top w:w="0" w:type="dxa"/>
              <w:left w:w="108" w:type="dxa"/>
              <w:bottom w:w="0" w:type="dxa"/>
              <w:right w:w="108" w:type="dxa"/>
            </w:tcMar>
            <w:hideMark/>
          </w:tcPr>
          <w:p w14:paraId="10ABC1A7" w14:textId="77777777" w:rsidR="006255E5" w:rsidRPr="00881358" w:rsidRDefault="006255E5" w:rsidP="006255E5">
            <w:pPr>
              <w:rPr>
                <w:rFonts w:asciiTheme="minorHAnsi" w:hAnsiTheme="minorHAnsi"/>
                <w:sz w:val="20"/>
                <w:szCs w:val="20"/>
              </w:rPr>
            </w:pPr>
            <w:r w:rsidRPr="00881358">
              <w:rPr>
                <w:rFonts w:asciiTheme="minorHAnsi" w:hAnsiTheme="minorHAnsi"/>
                <w:sz w:val="20"/>
                <w:szCs w:val="20"/>
              </w:rPr>
              <w:t>Opdrachtgever (Contractmanagement)</w:t>
            </w:r>
          </w:p>
        </w:tc>
        <w:tc>
          <w:tcPr>
            <w:tcW w:w="3825" w:type="dxa"/>
            <w:tcMar>
              <w:top w:w="0" w:type="dxa"/>
              <w:left w:w="108" w:type="dxa"/>
              <w:bottom w:w="0" w:type="dxa"/>
              <w:right w:w="108" w:type="dxa"/>
            </w:tcMar>
          </w:tcPr>
          <w:p w14:paraId="2830DBCB" w14:textId="77777777" w:rsidR="006255E5" w:rsidRPr="00881358" w:rsidRDefault="006255E5" w:rsidP="006255E5">
            <w:pPr>
              <w:rPr>
                <w:rFonts w:asciiTheme="minorHAnsi" w:hAnsiTheme="minorHAnsi"/>
                <w:sz w:val="20"/>
                <w:szCs w:val="20"/>
              </w:rPr>
            </w:pPr>
          </w:p>
        </w:tc>
      </w:tr>
      <w:tr w:rsidR="006255E5" w:rsidRPr="006255E5" w14:paraId="07C2EC5A" w14:textId="77777777" w:rsidTr="00A573B0">
        <w:tc>
          <w:tcPr>
            <w:tcW w:w="1700" w:type="dxa"/>
            <w:tcMar>
              <w:top w:w="0" w:type="dxa"/>
              <w:left w:w="108" w:type="dxa"/>
              <w:bottom w:w="0" w:type="dxa"/>
              <w:right w:w="108" w:type="dxa"/>
            </w:tcMar>
            <w:hideMark/>
          </w:tcPr>
          <w:p w14:paraId="65AC6F25" w14:textId="77777777" w:rsidR="006255E5" w:rsidRPr="00881358" w:rsidRDefault="006255E5" w:rsidP="006255E5">
            <w:pPr>
              <w:rPr>
                <w:rFonts w:asciiTheme="minorHAnsi" w:hAnsiTheme="minorHAnsi"/>
                <w:b/>
                <w:bCs/>
                <w:sz w:val="20"/>
                <w:szCs w:val="20"/>
              </w:rPr>
            </w:pPr>
            <w:r w:rsidRPr="00881358">
              <w:rPr>
                <w:rFonts w:asciiTheme="minorHAnsi" w:hAnsiTheme="minorHAnsi"/>
                <w:b/>
                <w:bCs/>
                <w:sz w:val="20"/>
                <w:szCs w:val="20"/>
              </w:rPr>
              <w:t>Norm</w:t>
            </w:r>
          </w:p>
        </w:tc>
        <w:tc>
          <w:tcPr>
            <w:tcW w:w="3685" w:type="dxa"/>
            <w:tcMar>
              <w:top w:w="0" w:type="dxa"/>
              <w:left w:w="108" w:type="dxa"/>
              <w:bottom w:w="0" w:type="dxa"/>
              <w:right w:w="108" w:type="dxa"/>
            </w:tcMar>
            <w:hideMark/>
          </w:tcPr>
          <w:p w14:paraId="2330C3F9" w14:textId="77777777" w:rsidR="006255E5" w:rsidRPr="00881358" w:rsidRDefault="006255E5" w:rsidP="006255E5">
            <w:pPr>
              <w:rPr>
                <w:rFonts w:asciiTheme="minorHAnsi" w:hAnsiTheme="minorHAnsi"/>
                <w:sz w:val="20"/>
                <w:szCs w:val="20"/>
              </w:rPr>
            </w:pPr>
            <w:r w:rsidRPr="00881358">
              <w:rPr>
                <w:rFonts w:asciiTheme="minorHAnsi" w:hAnsiTheme="minorHAnsi"/>
                <w:sz w:val="20"/>
                <w:szCs w:val="20"/>
              </w:rPr>
              <w:t xml:space="preserve">Op alle punten een score van 4 of hoger. </w:t>
            </w:r>
          </w:p>
        </w:tc>
        <w:tc>
          <w:tcPr>
            <w:tcW w:w="3825" w:type="dxa"/>
            <w:tcMar>
              <w:top w:w="0" w:type="dxa"/>
              <w:left w:w="108" w:type="dxa"/>
              <w:bottom w:w="0" w:type="dxa"/>
              <w:right w:w="108" w:type="dxa"/>
            </w:tcMar>
          </w:tcPr>
          <w:p w14:paraId="20DADFA8" w14:textId="77777777" w:rsidR="006255E5" w:rsidRPr="00881358" w:rsidRDefault="006255E5" w:rsidP="006255E5">
            <w:pPr>
              <w:rPr>
                <w:rFonts w:asciiTheme="minorHAnsi" w:hAnsiTheme="minorHAnsi"/>
                <w:sz w:val="20"/>
                <w:szCs w:val="20"/>
              </w:rPr>
            </w:pPr>
          </w:p>
        </w:tc>
      </w:tr>
      <w:tr w:rsidR="006255E5" w:rsidRPr="006255E5" w14:paraId="2F60A30F" w14:textId="77777777" w:rsidTr="00A573B0">
        <w:tc>
          <w:tcPr>
            <w:tcW w:w="1700" w:type="dxa"/>
            <w:tcMar>
              <w:top w:w="0" w:type="dxa"/>
              <w:left w:w="108" w:type="dxa"/>
              <w:bottom w:w="0" w:type="dxa"/>
              <w:right w:w="108" w:type="dxa"/>
            </w:tcMar>
          </w:tcPr>
          <w:p w14:paraId="5BF1F4A3" w14:textId="77777777" w:rsidR="006255E5" w:rsidRPr="00881358" w:rsidRDefault="006255E5" w:rsidP="006255E5">
            <w:pPr>
              <w:rPr>
                <w:rFonts w:asciiTheme="minorHAnsi" w:hAnsiTheme="minorHAnsi"/>
                <w:b/>
                <w:bCs/>
                <w:sz w:val="20"/>
                <w:szCs w:val="20"/>
              </w:rPr>
            </w:pPr>
            <w:r w:rsidRPr="00881358">
              <w:rPr>
                <w:rFonts w:asciiTheme="minorHAnsi" w:hAnsiTheme="minorHAnsi"/>
                <w:b/>
                <w:bCs/>
                <w:sz w:val="20"/>
                <w:szCs w:val="20"/>
              </w:rPr>
              <w:t>Actie</w:t>
            </w:r>
          </w:p>
          <w:p w14:paraId="6C42F70A" w14:textId="77777777" w:rsidR="006255E5" w:rsidRPr="00881358" w:rsidRDefault="006255E5" w:rsidP="006255E5">
            <w:pPr>
              <w:rPr>
                <w:rFonts w:asciiTheme="minorHAnsi" w:hAnsiTheme="minorHAnsi"/>
                <w:b/>
                <w:bCs/>
                <w:sz w:val="20"/>
                <w:szCs w:val="20"/>
              </w:rPr>
            </w:pPr>
          </w:p>
        </w:tc>
        <w:tc>
          <w:tcPr>
            <w:tcW w:w="3685" w:type="dxa"/>
            <w:tcMar>
              <w:top w:w="0" w:type="dxa"/>
              <w:left w:w="108" w:type="dxa"/>
              <w:bottom w:w="0" w:type="dxa"/>
              <w:right w:w="108" w:type="dxa"/>
            </w:tcMar>
            <w:hideMark/>
          </w:tcPr>
          <w:p w14:paraId="600C3510" w14:textId="77777777" w:rsidR="006255E5" w:rsidRPr="00881358" w:rsidRDefault="006255E5" w:rsidP="006255E5">
            <w:pPr>
              <w:rPr>
                <w:rFonts w:asciiTheme="minorHAnsi" w:hAnsiTheme="minorHAnsi"/>
                <w:sz w:val="20"/>
                <w:szCs w:val="20"/>
              </w:rPr>
            </w:pPr>
            <w:r w:rsidRPr="00881358">
              <w:rPr>
                <w:rFonts w:asciiTheme="minorHAnsi" w:hAnsiTheme="minorHAnsi"/>
                <w:sz w:val="20"/>
                <w:szCs w:val="20"/>
              </w:rPr>
              <w:t>Verbetervoorstellen van Opdrachtnemer bij scores lager dan 3.</w:t>
            </w:r>
          </w:p>
        </w:tc>
        <w:tc>
          <w:tcPr>
            <w:tcW w:w="3825" w:type="dxa"/>
            <w:tcMar>
              <w:top w:w="0" w:type="dxa"/>
              <w:left w:w="108" w:type="dxa"/>
              <w:bottom w:w="0" w:type="dxa"/>
              <w:right w:w="108" w:type="dxa"/>
            </w:tcMar>
          </w:tcPr>
          <w:p w14:paraId="4F5C9F85" w14:textId="77777777" w:rsidR="006255E5" w:rsidRPr="00881358" w:rsidRDefault="006255E5" w:rsidP="006255E5">
            <w:pPr>
              <w:rPr>
                <w:rFonts w:asciiTheme="minorHAnsi" w:hAnsiTheme="minorHAnsi"/>
                <w:sz w:val="20"/>
                <w:szCs w:val="20"/>
              </w:rPr>
            </w:pPr>
          </w:p>
        </w:tc>
      </w:tr>
    </w:tbl>
    <w:p w14:paraId="10BDD8EA" w14:textId="77777777" w:rsidR="007F2D6A" w:rsidRPr="006D5488" w:rsidRDefault="007F2D6A" w:rsidP="007F2D6A">
      <w:pPr>
        <w:rPr>
          <w:rFonts w:asciiTheme="minorHAnsi" w:hAnsiTheme="minorHAnsi"/>
          <w:sz w:val="21"/>
          <w:szCs w:val="21"/>
        </w:rPr>
      </w:pPr>
    </w:p>
    <w:p w14:paraId="5E373211" w14:textId="77777777" w:rsidR="00006186" w:rsidRPr="006D5488" w:rsidRDefault="00006186" w:rsidP="0007201D">
      <w:pPr>
        <w:rPr>
          <w:rFonts w:asciiTheme="minorHAnsi" w:hAnsiTheme="minorHAnsi"/>
          <w:sz w:val="21"/>
          <w:szCs w:val="21"/>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686"/>
        <w:gridCol w:w="3827"/>
      </w:tblGrid>
      <w:tr w:rsidR="00F1288A" w:rsidRPr="00F1288A" w14:paraId="29A7B866" w14:textId="77777777" w:rsidTr="00A573B0">
        <w:trPr>
          <w:trHeight w:val="569"/>
        </w:trPr>
        <w:tc>
          <w:tcPr>
            <w:tcW w:w="1701" w:type="dxa"/>
            <w:shd w:val="clear" w:color="auto" w:fill="4F81BD" w:themeFill="accent1"/>
            <w:vAlign w:val="center"/>
          </w:tcPr>
          <w:p w14:paraId="36369A20" w14:textId="77777777" w:rsidR="00F1288A" w:rsidRPr="00F1288A" w:rsidRDefault="00F1288A" w:rsidP="00F1288A">
            <w:pPr>
              <w:rPr>
                <w:rFonts w:asciiTheme="minorHAnsi" w:hAnsiTheme="minorHAnsi"/>
                <w:b/>
                <w:color w:val="FFFFFF" w:themeColor="background1"/>
                <w:sz w:val="21"/>
                <w:szCs w:val="21"/>
              </w:rPr>
            </w:pPr>
            <w:r w:rsidRPr="00F1288A">
              <w:rPr>
                <w:rFonts w:asciiTheme="minorHAnsi" w:hAnsiTheme="minorHAnsi"/>
                <w:b/>
                <w:color w:val="FFFFFF" w:themeColor="background1"/>
                <w:sz w:val="21"/>
                <w:szCs w:val="21"/>
              </w:rPr>
              <w:t>KPI 2</w:t>
            </w:r>
          </w:p>
        </w:tc>
        <w:tc>
          <w:tcPr>
            <w:tcW w:w="3686" w:type="dxa"/>
            <w:shd w:val="clear" w:color="auto" w:fill="4F81BD" w:themeFill="accent1"/>
            <w:vAlign w:val="center"/>
          </w:tcPr>
          <w:p w14:paraId="67C391EB" w14:textId="3EE5A0F6" w:rsidR="00F1288A" w:rsidRPr="00F1288A" w:rsidRDefault="00F1288A" w:rsidP="00F1288A">
            <w:pPr>
              <w:rPr>
                <w:rFonts w:asciiTheme="minorHAnsi" w:hAnsiTheme="minorHAnsi"/>
                <w:b/>
                <w:color w:val="FFFFFF" w:themeColor="background1"/>
                <w:sz w:val="21"/>
                <w:szCs w:val="21"/>
              </w:rPr>
            </w:pPr>
            <w:r>
              <w:rPr>
                <w:rFonts w:asciiTheme="minorHAnsi" w:hAnsiTheme="minorHAnsi"/>
                <w:b/>
                <w:color w:val="FFFFFF" w:themeColor="background1"/>
                <w:sz w:val="21"/>
                <w:szCs w:val="21"/>
              </w:rPr>
              <w:t>Tevredenheid zzp’ers</w:t>
            </w:r>
          </w:p>
        </w:tc>
        <w:tc>
          <w:tcPr>
            <w:tcW w:w="3827" w:type="dxa"/>
            <w:shd w:val="clear" w:color="auto" w:fill="4F81BD" w:themeFill="accent1"/>
            <w:vAlign w:val="center"/>
          </w:tcPr>
          <w:p w14:paraId="54C1CB79" w14:textId="77777777" w:rsidR="00F1288A" w:rsidRPr="00F1288A" w:rsidRDefault="00F1288A" w:rsidP="00F1288A">
            <w:pPr>
              <w:rPr>
                <w:rFonts w:asciiTheme="minorHAnsi" w:hAnsiTheme="minorHAnsi"/>
                <w:b/>
                <w:color w:val="FFFFFF" w:themeColor="background1"/>
                <w:sz w:val="21"/>
                <w:szCs w:val="21"/>
              </w:rPr>
            </w:pPr>
            <w:r w:rsidRPr="00F1288A">
              <w:rPr>
                <w:rFonts w:asciiTheme="minorHAnsi" w:hAnsiTheme="minorHAnsi"/>
                <w:b/>
                <w:color w:val="FFFFFF" w:themeColor="background1"/>
                <w:sz w:val="21"/>
                <w:szCs w:val="21"/>
              </w:rPr>
              <w:t>Toelichting</w:t>
            </w:r>
          </w:p>
        </w:tc>
      </w:tr>
      <w:tr w:rsidR="00F1288A" w:rsidRPr="00F1288A" w14:paraId="50B156DB" w14:textId="77777777" w:rsidTr="00A573B0">
        <w:trPr>
          <w:trHeight w:val="448"/>
        </w:trPr>
        <w:tc>
          <w:tcPr>
            <w:tcW w:w="1701" w:type="dxa"/>
            <w:shd w:val="clear" w:color="auto" w:fill="auto"/>
          </w:tcPr>
          <w:p w14:paraId="2259F9EC" w14:textId="77777777" w:rsidR="00F1288A" w:rsidRPr="00881358" w:rsidRDefault="00F1288A" w:rsidP="00F1288A">
            <w:pPr>
              <w:rPr>
                <w:rFonts w:asciiTheme="minorHAnsi" w:hAnsiTheme="minorHAnsi"/>
                <w:b/>
                <w:bCs/>
                <w:sz w:val="20"/>
                <w:szCs w:val="20"/>
              </w:rPr>
            </w:pPr>
            <w:r w:rsidRPr="00881358">
              <w:rPr>
                <w:rFonts w:asciiTheme="minorHAnsi" w:hAnsiTheme="minorHAnsi"/>
                <w:b/>
                <w:bCs/>
                <w:sz w:val="20"/>
                <w:szCs w:val="20"/>
              </w:rPr>
              <w:t>Doelstelling/</w:t>
            </w:r>
          </w:p>
          <w:p w14:paraId="70D5968B" w14:textId="77777777" w:rsidR="00F1288A" w:rsidRPr="00881358" w:rsidRDefault="00F1288A" w:rsidP="00F1288A">
            <w:pPr>
              <w:rPr>
                <w:rFonts w:asciiTheme="minorHAnsi" w:hAnsiTheme="minorHAnsi"/>
                <w:b/>
                <w:bCs/>
                <w:sz w:val="20"/>
                <w:szCs w:val="20"/>
              </w:rPr>
            </w:pPr>
            <w:r w:rsidRPr="00881358">
              <w:rPr>
                <w:rFonts w:asciiTheme="minorHAnsi" w:hAnsiTheme="minorHAnsi"/>
                <w:b/>
                <w:bCs/>
                <w:sz w:val="20"/>
                <w:szCs w:val="20"/>
              </w:rPr>
              <w:t xml:space="preserve">gewenste service </w:t>
            </w:r>
          </w:p>
        </w:tc>
        <w:tc>
          <w:tcPr>
            <w:tcW w:w="3686" w:type="dxa"/>
            <w:shd w:val="clear" w:color="auto" w:fill="auto"/>
          </w:tcPr>
          <w:p w14:paraId="4CFD3B18" w14:textId="23DE98AB" w:rsidR="00F1288A" w:rsidRPr="00881358" w:rsidRDefault="004E61C0" w:rsidP="00F1288A">
            <w:pPr>
              <w:rPr>
                <w:rFonts w:asciiTheme="minorHAnsi" w:hAnsiTheme="minorHAnsi"/>
                <w:bCs/>
                <w:sz w:val="20"/>
                <w:szCs w:val="20"/>
              </w:rPr>
            </w:pPr>
            <w:r w:rsidRPr="00881358">
              <w:rPr>
                <w:rFonts w:asciiTheme="minorHAnsi" w:hAnsiTheme="minorHAnsi"/>
                <w:bCs/>
                <w:sz w:val="20"/>
                <w:szCs w:val="20"/>
              </w:rPr>
              <w:t xml:space="preserve">Door uitstekende administratie </w:t>
            </w:r>
            <w:r w:rsidR="002276EB" w:rsidRPr="00881358">
              <w:rPr>
                <w:rFonts w:asciiTheme="minorHAnsi" w:hAnsiTheme="minorHAnsi"/>
                <w:bCs/>
                <w:sz w:val="20"/>
                <w:szCs w:val="20"/>
              </w:rPr>
              <w:t>ondersteuning, proactieve communicatie en eerlijke voorwaarden te bieden</w:t>
            </w:r>
            <w:r w:rsidR="00F93FD3" w:rsidRPr="00881358">
              <w:rPr>
                <w:rFonts w:asciiTheme="minorHAnsi" w:hAnsiTheme="minorHAnsi"/>
                <w:bCs/>
                <w:sz w:val="20"/>
                <w:szCs w:val="20"/>
              </w:rPr>
              <w:t>, kunnen zowel de tevredenheid als de productiviteit van de zzp’ers worden gemaximaliseerd.</w:t>
            </w:r>
          </w:p>
        </w:tc>
        <w:tc>
          <w:tcPr>
            <w:tcW w:w="3827" w:type="dxa"/>
            <w:shd w:val="clear" w:color="auto" w:fill="auto"/>
          </w:tcPr>
          <w:p w14:paraId="29D0F770" w14:textId="0A5CE466" w:rsidR="00F1288A" w:rsidRPr="00881358" w:rsidRDefault="00F1288A" w:rsidP="00F1288A">
            <w:pPr>
              <w:rPr>
                <w:rFonts w:asciiTheme="minorHAnsi" w:hAnsiTheme="minorHAnsi"/>
                <w:sz w:val="20"/>
                <w:szCs w:val="20"/>
              </w:rPr>
            </w:pPr>
          </w:p>
        </w:tc>
      </w:tr>
      <w:tr w:rsidR="00F1288A" w:rsidRPr="00F1288A" w14:paraId="2C381B13" w14:textId="77777777" w:rsidTr="00A573B0">
        <w:tc>
          <w:tcPr>
            <w:tcW w:w="1701" w:type="dxa"/>
            <w:shd w:val="clear" w:color="auto" w:fill="auto"/>
          </w:tcPr>
          <w:p w14:paraId="3E5E013A" w14:textId="77777777" w:rsidR="00F1288A" w:rsidRPr="00881358" w:rsidRDefault="00F1288A" w:rsidP="00F1288A">
            <w:pPr>
              <w:rPr>
                <w:rFonts w:asciiTheme="minorHAnsi" w:hAnsiTheme="minorHAnsi"/>
                <w:b/>
                <w:bCs/>
                <w:sz w:val="20"/>
                <w:szCs w:val="20"/>
              </w:rPr>
            </w:pPr>
            <w:r w:rsidRPr="00881358">
              <w:rPr>
                <w:rFonts w:asciiTheme="minorHAnsi" w:hAnsiTheme="minorHAnsi"/>
                <w:b/>
                <w:bCs/>
                <w:sz w:val="20"/>
                <w:szCs w:val="20"/>
              </w:rPr>
              <w:t>Welke prestaties meten?</w:t>
            </w:r>
          </w:p>
        </w:tc>
        <w:tc>
          <w:tcPr>
            <w:tcW w:w="3686" w:type="dxa"/>
            <w:shd w:val="clear" w:color="auto" w:fill="auto"/>
          </w:tcPr>
          <w:p w14:paraId="3761D69A" w14:textId="0DB1CFAF" w:rsidR="00F1288A" w:rsidRPr="00881358" w:rsidRDefault="007E7E83" w:rsidP="00F1288A">
            <w:pPr>
              <w:rPr>
                <w:rFonts w:asciiTheme="minorHAnsi" w:hAnsiTheme="minorHAnsi"/>
                <w:bCs/>
                <w:sz w:val="20"/>
                <w:szCs w:val="20"/>
              </w:rPr>
            </w:pPr>
            <w:r>
              <w:rPr>
                <w:rFonts w:asciiTheme="minorHAnsi" w:hAnsiTheme="minorHAnsi"/>
                <w:bCs/>
                <w:sz w:val="20"/>
                <w:szCs w:val="20"/>
              </w:rPr>
              <w:t xml:space="preserve">Ervaring van ingehuurde zzp’ers met </w:t>
            </w:r>
            <w:r w:rsidR="00542D51">
              <w:rPr>
                <w:rFonts w:asciiTheme="minorHAnsi" w:hAnsiTheme="minorHAnsi"/>
                <w:bCs/>
                <w:sz w:val="20"/>
                <w:szCs w:val="20"/>
              </w:rPr>
              <w:t>betalingstijdigheid, administratief gemak, communicatie, transparantie, ondersteuning en flexibiliteit.</w:t>
            </w:r>
          </w:p>
        </w:tc>
        <w:tc>
          <w:tcPr>
            <w:tcW w:w="3827" w:type="dxa"/>
            <w:shd w:val="clear" w:color="auto" w:fill="auto"/>
          </w:tcPr>
          <w:p w14:paraId="3F72A531" w14:textId="17AEB96D" w:rsidR="00F1288A" w:rsidRPr="00881358" w:rsidRDefault="00F1288A" w:rsidP="00F1288A">
            <w:pPr>
              <w:rPr>
                <w:rFonts w:asciiTheme="minorHAnsi" w:hAnsiTheme="minorHAnsi"/>
                <w:sz w:val="20"/>
                <w:szCs w:val="20"/>
              </w:rPr>
            </w:pPr>
          </w:p>
        </w:tc>
      </w:tr>
      <w:tr w:rsidR="00F1288A" w:rsidRPr="00F1288A" w14:paraId="39239A52" w14:textId="77777777" w:rsidTr="00A573B0">
        <w:tc>
          <w:tcPr>
            <w:tcW w:w="1701" w:type="dxa"/>
            <w:shd w:val="clear" w:color="auto" w:fill="auto"/>
          </w:tcPr>
          <w:p w14:paraId="7F736C4F" w14:textId="77777777" w:rsidR="00F1288A" w:rsidRPr="00881358" w:rsidRDefault="00F1288A" w:rsidP="00F1288A">
            <w:pPr>
              <w:rPr>
                <w:rFonts w:asciiTheme="minorHAnsi" w:hAnsiTheme="minorHAnsi"/>
                <w:b/>
                <w:bCs/>
                <w:sz w:val="20"/>
                <w:szCs w:val="20"/>
              </w:rPr>
            </w:pPr>
            <w:r w:rsidRPr="00881358">
              <w:rPr>
                <w:rFonts w:asciiTheme="minorHAnsi" w:hAnsiTheme="minorHAnsi"/>
                <w:b/>
                <w:bCs/>
                <w:sz w:val="20"/>
                <w:szCs w:val="20"/>
              </w:rPr>
              <w:t>Hoe meten? (middel)</w:t>
            </w:r>
          </w:p>
        </w:tc>
        <w:tc>
          <w:tcPr>
            <w:tcW w:w="3686" w:type="dxa"/>
            <w:shd w:val="clear" w:color="auto" w:fill="auto"/>
          </w:tcPr>
          <w:p w14:paraId="0A0F0CB0" w14:textId="2F5ADE4F" w:rsidR="00F1288A" w:rsidRPr="00881358" w:rsidRDefault="00464536" w:rsidP="00F1288A">
            <w:pPr>
              <w:rPr>
                <w:rFonts w:asciiTheme="minorHAnsi" w:hAnsiTheme="minorHAnsi"/>
                <w:bCs/>
                <w:sz w:val="20"/>
                <w:szCs w:val="20"/>
              </w:rPr>
            </w:pPr>
            <w:r>
              <w:rPr>
                <w:rFonts w:asciiTheme="minorHAnsi" w:hAnsiTheme="minorHAnsi"/>
                <w:bCs/>
                <w:sz w:val="20"/>
                <w:szCs w:val="20"/>
              </w:rPr>
              <w:t>Tevredenheidsenquête</w:t>
            </w:r>
          </w:p>
        </w:tc>
        <w:tc>
          <w:tcPr>
            <w:tcW w:w="3827" w:type="dxa"/>
            <w:shd w:val="clear" w:color="auto" w:fill="auto"/>
          </w:tcPr>
          <w:p w14:paraId="7E666452" w14:textId="3899A8F6" w:rsidR="00F1288A" w:rsidRPr="00881358" w:rsidRDefault="009053A7" w:rsidP="00F1288A">
            <w:pPr>
              <w:rPr>
                <w:rFonts w:asciiTheme="minorHAnsi" w:hAnsiTheme="minorHAnsi"/>
                <w:bCs/>
                <w:sz w:val="20"/>
                <w:szCs w:val="20"/>
              </w:rPr>
            </w:pPr>
            <w:r>
              <w:rPr>
                <w:rFonts w:asciiTheme="minorHAnsi" w:hAnsiTheme="minorHAnsi"/>
                <w:bCs/>
                <w:sz w:val="20"/>
                <w:szCs w:val="20"/>
              </w:rPr>
              <w:t xml:space="preserve">De enquête bevat vragen met een schaal van 1 tot 10 </w:t>
            </w:r>
            <w:r w:rsidR="001F42D7">
              <w:rPr>
                <w:rFonts w:asciiTheme="minorHAnsi" w:hAnsiTheme="minorHAnsi"/>
                <w:bCs/>
                <w:sz w:val="20"/>
                <w:szCs w:val="20"/>
              </w:rPr>
              <w:t xml:space="preserve">voor de eerdergenoemde onderwerpen. Voor ieder </w:t>
            </w:r>
            <w:r w:rsidR="005504D6">
              <w:rPr>
                <w:rFonts w:asciiTheme="minorHAnsi" w:hAnsiTheme="minorHAnsi"/>
                <w:bCs/>
                <w:sz w:val="20"/>
                <w:szCs w:val="20"/>
              </w:rPr>
              <w:t>onderwerp</w:t>
            </w:r>
            <w:r w:rsidR="001F42D7">
              <w:rPr>
                <w:rFonts w:asciiTheme="minorHAnsi" w:hAnsiTheme="minorHAnsi"/>
                <w:bCs/>
                <w:sz w:val="20"/>
                <w:szCs w:val="20"/>
              </w:rPr>
              <w:t xml:space="preserve"> wordt de gemiddelde score berekend.</w:t>
            </w:r>
            <w:r w:rsidR="005504D6">
              <w:rPr>
                <w:rFonts w:asciiTheme="minorHAnsi" w:hAnsiTheme="minorHAnsi"/>
                <w:bCs/>
                <w:sz w:val="20"/>
                <w:szCs w:val="20"/>
              </w:rPr>
              <w:t xml:space="preserve"> Vervolgens wordt het totaalgemiddelde berekend door de </w:t>
            </w:r>
            <w:r w:rsidR="00564F05">
              <w:rPr>
                <w:rFonts w:asciiTheme="minorHAnsi" w:hAnsiTheme="minorHAnsi"/>
                <w:bCs/>
                <w:sz w:val="20"/>
                <w:szCs w:val="20"/>
              </w:rPr>
              <w:t xml:space="preserve">gemiddelde scores per </w:t>
            </w:r>
            <w:proofErr w:type="spellStart"/>
            <w:r w:rsidR="00564F05">
              <w:rPr>
                <w:rFonts w:asciiTheme="minorHAnsi" w:hAnsiTheme="minorHAnsi"/>
                <w:bCs/>
                <w:sz w:val="20"/>
                <w:szCs w:val="20"/>
              </w:rPr>
              <w:t>asepct</w:t>
            </w:r>
            <w:proofErr w:type="spellEnd"/>
            <w:r w:rsidR="00564F05">
              <w:rPr>
                <w:rFonts w:asciiTheme="minorHAnsi" w:hAnsiTheme="minorHAnsi"/>
                <w:bCs/>
                <w:sz w:val="20"/>
                <w:szCs w:val="20"/>
              </w:rPr>
              <w:t xml:space="preserve"> te combineren.</w:t>
            </w:r>
          </w:p>
        </w:tc>
      </w:tr>
      <w:tr w:rsidR="00F1288A" w:rsidRPr="00F1288A" w14:paraId="7DAEA179" w14:textId="77777777" w:rsidTr="00A573B0">
        <w:tc>
          <w:tcPr>
            <w:tcW w:w="1701" w:type="dxa"/>
            <w:shd w:val="clear" w:color="auto" w:fill="auto"/>
          </w:tcPr>
          <w:p w14:paraId="25E4116F" w14:textId="77777777" w:rsidR="00F1288A" w:rsidRPr="00881358" w:rsidRDefault="00F1288A" w:rsidP="00F1288A">
            <w:pPr>
              <w:rPr>
                <w:rFonts w:asciiTheme="minorHAnsi" w:hAnsiTheme="minorHAnsi"/>
                <w:b/>
                <w:bCs/>
                <w:sz w:val="20"/>
                <w:szCs w:val="20"/>
              </w:rPr>
            </w:pPr>
            <w:r w:rsidRPr="00881358">
              <w:rPr>
                <w:rFonts w:asciiTheme="minorHAnsi" w:hAnsiTheme="minorHAnsi"/>
                <w:b/>
                <w:bCs/>
                <w:sz w:val="20"/>
                <w:szCs w:val="20"/>
              </w:rPr>
              <w:t>Wanneer meten?</w:t>
            </w:r>
          </w:p>
          <w:p w14:paraId="397D9A67" w14:textId="77777777" w:rsidR="00F1288A" w:rsidRPr="00881358" w:rsidRDefault="00F1288A" w:rsidP="00F1288A">
            <w:pPr>
              <w:rPr>
                <w:rFonts w:asciiTheme="minorHAnsi" w:hAnsiTheme="minorHAnsi"/>
                <w:b/>
                <w:bCs/>
                <w:sz w:val="20"/>
                <w:szCs w:val="20"/>
              </w:rPr>
            </w:pPr>
            <w:r w:rsidRPr="00881358">
              <w:rPr>
                <w:rFonts w:asciiTheme="minorHAnsi" w:hAnsiTheme="minorHAnsi"/>
                <w:b/>
                <w:bCs/>
                <w:sz w:val="20"/>
                <w:szCs w:val="20"/>
              </w:rPr>
              <w:t>(frequentie)</w:t>
            </w:r>
          </w:p>
        </w:tc>
        <w:tc>
          <w:tcPr>
            <w:tcW w:w="3686" w:type="dxa"/>
            <w:shd w:val="clear" w:color="auto" w:fill="auto"/>
          </w:tcPr>
          <w:p w14:paraId="22993B69" w14:textId="6D279CF0" w:rsidR="00F1288A" w:rsidRPr="00881358" w:rsidRDefault="00231572" w:rsidP="00F1288A">
            <w:pPr>
              <w:rPr>
                <w:rFonts w:asciiTheme="minorHAnsi" w:hAnsiTheme="minorHAnsi"/>
                <w:bCs/>
                <w:sz w:val="20"/>
                <w:szCs w:val="20"/>
              </w:rPr>
            </w:pPr>
            <w:r>
              <w:rPr>
                <w:rFonts w:asciiTheme="minorHAnsi" w:hAnsiTheme="minorHAnsi"/>
                <w:bCs/>
                <w:sz w:val="20"/>
                <w:szCs w:val="20"/>
              </w:rPr>
              <w:t>Iedere zes maanden</w:t>
            </w:r>
          </w:p>
        </w:tc>
        <w:tc>
          <w:tcPr>
            <w:tcW w:w="3827" w:type="dxa"/>
            <w:shd w:val="clear" w:color="auto" w:fill="auto"/>
          </w:tcPr>
          <w:p w14:paraId="6B88E463" w14:textId="77777777" w:rsidR="00F1288A" w:rsidRPr="00881358" w:rsidRDefault="00F1288A" w:rsidP="00F1288A">
            <w:pPr>
              <w:rPr>
                <w:rFonts w:asciiTheme="minorHAnsi" w:hAnsiTheme="minorHAnsi"/>
                <w:bCs/>
                <w:sz w:val="20"/>
                <w:szCs w:val="20"/>
              </w:rPr>
            </w:pPr>
          </w:p>
        </w:tc>
      </w:tr>
      <w:tr w:rsidR="00F1288A" w:rsidRPr="00F1288A" w14:paraId="55F5AC18" w14:textId="77777777" w:rsidTr="00A573B0">
        <w:tc>
          <w:tcPr>
            <w:tcW w:w="1701" w:type="dxa"/>
            <w:shd w:val="clear" w:color="auto" w:fill="auto"/>
          </w:tcPr>
          <w:p w14:paraId="2F75945F" w14:textId="77777777" w:rsidR="00F1288A" w:rsidRPr="00881358" w:rsidRDefault="00F1288A" w:rsidP="00F1288A">
            <w:pPr>
              <w:rPr>
                <w:rFonts w:asciiTheme="minorHAnsi" w:hAnsiTheme="minorHAnsi"/>
                <w:b/>
                <w:bCs/>
                <w:sz w:val="20"/>
                <w:szCs w:val="20"/>
              </w:rPr>
            </w:pPr>
            <w:r w:rsidRPr="00881358">
              <w:rPr>
                <w:rFonts w:asciiTheme="minorHAnsi" w:hAnsiTheme="minorHAnsi"/>
                <w:b/>
                <w:bCs/>
                <w:sz w:val="20"/>
                <w:szCs w:val="20"/>
              </w:rPr>
              <w:t>Wie meet?</w:t>
            </w:r>
          </w:p>
        </w:tc>
        <w:tc>
          <w:tcPr>
            <w:tcW w:w="3686" w:type="dxa"/>
            <w:shd w:val="clear" w:color="auto" w:fill="auto"/>
          </w:tcPr>
          <w:p w14:paraId="4CC9CC44" w14:textId="47759106" w:rsidR="00F1288A" w:rsidRPr="00881358" w:rsidRDefault="00231572" w:rsidP="00F1288A">
            <w:pPr>
              <w:rPr>
                <w:rFonts w:asciiTheme="minorHAnsi" w:hAnsiTheme="minorHAnsi"/>
                <w:bCs/>
                <w:sz w:val="20"/>
                <w:szCs w:val="20"/>
              </w:rPr>
            </w:pPr>
            <w:r>
              <w:rPr>
                <w:rFonts w:asciiTheme="minorHAnsi" w:hAnsiTheme="minorHAnsi"/>
                <w:bCs/>
                <w:sz w:val="20"/>
                <w:szCs w:val="20"/>
              </w:rPr>
              <w:t>Opdracht</w:t>
            </w:r>
            <w:r w:rsidR="00866784">
              <w:rPr>
                <w:rFonts w:asciiTheme="minorHAnsi" w:hAnsiTheme="minorHAnsi"/>
                <w:bCs/>
                <w:sz w:val="20"/>
                <w:szCs w:val="20"/>
              </w:rPr>
              <w:t>gever</w:t>
            </w:r>
          </w:p>
        </w:tc>
        <w:tc>
          <w:tcPr>
            <w:tcW w:w="3827" w:type="dxa"/>
            <w:shd w:val="clear" w:color="auto" w:fill="auto"/>
          </w:tcPr>
          <w:p w14:paraId="74AE18AD" w14:textId="77777777" w:rsidR="00F1288A" w:rsidRPr="00881358" w:rsidRDefault="00F1288A" w:rsidP="00F1288A">
            <w:pPr>
              <w:rPr>
                <w:rFonts w:asciiTheme="minorHAnsi" w:hAnsiTheme="minorHAnsi"/>
                <w:bCs/>
                <w:sz w:val="20"/>
                <w:szCs w:val="20"/>
              </w:rPr>
            </w:pPr>
          </w:p>
        </w:tc>
      </w:tr>
      <w:tr w:rsidR="00F1288A" w:rsidRPr="00F1288A" w14:paraId="59C2FB55" w14:textId="77777777" w:rsidTr="00A573B0">
        <w:tc>
          <w:tcPr>
            <w:tcW w:w="1701" w:type="dxa"/>
            <w:shd w:val="clear" w:color="auto" w:fill="auto"/>
          </w:tcPr>
          <w:p w14:paraId="4CD7E950" w14:textId="77777777" w:rsidR="00F1288A" w:rsidRPr="00881358" w:rsidRDefault="00F1288A" w:rsidP="00F1288A">
            <w:pPr>
              <w:rPr>
                <w:rFonts w:asciiTheme="minorHAnsi" w:hAnsiTheme="minorHAnsi"/>
                <w:b/>
                <w:bCs/>
                <w:sz w:val="20"/>
                <w:szCs w:val="20"/>
              </w:rPr>
            </w:pPr>
            <w:r w:rsidRPr="00881358">
              <w:rPr>
                <w:rFonts w:asciiTheme="minorHAnsi" w:hAnsiTheme="minorHAnsi"/>
                <w:b/>
                <w:bCs/>
                <w:sz w:val="20"/>
                <w:szCs w:val="20"/>
              </w:rPr>
              <w:t>Norm</w:t>
            </w:r>
          </w:p>
        </w:tc>
        <w:tc>
          <w:tcPr>
            <w:tcW w:w="3686" w:type="dxa"/>
            <w:shd w:val="clear" w:color="auto" w:fill="auto"/>
          </w:tcPr>
          <w:p w14:paraId="276AF6CB" w14:textId="533E61E1" w:rsidR="00F1288A" w:rsidRPr="00881358" w:rsidRDefault="00564F05" w:rsidP="00F1288A">
            <w:pPr>
              <w:rPr>
                <w:rFonts w:asciiTheme="minorHAnsi" w:hAnsiTheme="minorHAnsi"/>
                <w:bCs/>
                <w:sz w:val="20"/>
                <w:szCs w:val="20"/>
              </w:rPr>
            </w:pPr>
            <w:r>
              <w:rPr>
                <w:rFonts w:asciiTheme="minorHAnsi" w:hAnsiTheme="minorHAnsi"/>
                <w:bCs/>
                <w:sz w:val="20"/>
                <w:szCs w:val="20"/>
              </w:rPr>
              <w:t>Het streven is een gemiddelde tevredenheidsscore van minimaal 8 te behalen</w:t>
            </w:r>
            <w:r w:rsidR="006B6316">
              <w:rPr>
                <w:rFonts w:asciiTheme="minorHAnsi" w:hAnsiTheme="minorHAnsi"/>
                <w:bCs/>
                <w:sz w:val="20"/>
                <w:szCs w:val="20"/>
              </w:rPr>
              <w:t xml:space="preserve"> en te behouden. Scores onder de 7 vereisen verbetering.</w:t>
            </w:r>
          </w:p>
        </w:tc>
        <w:tc>
          <w:tcPr>
            <w:tcW w:w="3827" w:type="dxa"/>
            <w:shd w:val="clear" w:color="auto" w:fill="auto"/>
          </w:tcPr>
          <w:p w14:paraId="5486FDC9" w14:textId="6CFB3FA3" w:rsidR="00F1288A" w:rsidRPr="00881358" w:rsidRDefault="00F1288A" w:rsidP="00F1288A">
            <w:pPr>
              <w:rPr>
                <w:rFonts w:asciiTheme="minorHAnsi" w:hAnsiTheme="minorHAnsi"/>
                <w:bCs/>
                <w:sz w:val="20"/>
                <w:szCs w:val="20"/>
              </w:rPr>
            </w:pPr>
          </w:p>
        </w:tc>
      </w:tr>
      <w:tr w:rsidR="00F1288A" w:rsidRPr="00F1288A" w14:paraId="1BFD79DE" w14:textId="77777777" w:rsidTr="00A573B0">
        <w:tc>
          <w:tcPr>
            <w:tcW w:w="1701" w:type="dxa"/>
            <w:shd w:val="clear" w:color="auto" w:fill="auto"/>
          </w:tcPr>
          <w:p w14:paraId="2830DAA0" w14:textId="77777777" w:rsidR="00F1288A" w:rsidRPr="00881358" w:rsidRDefault="00F1288A" w:rsidP="00F1288A">
            <w:pPr>
              <w:rPr>
                <w:rFonts w:asciiTheme="minorHAnsi" w:hAnsiTheme="minorHAnsi"/>
                <w:b/>
                <w:bCs/>
                <w:sz w:val="20"/>
                <w:szCs w:val="20"/>
              </w:rPr>
            </w:pPr>
            <w:r w:rsidRPr="00881358">
              <w:rPr>
                <w:rFonts w:asciiTheme="minorHAnsi" w:hAnsiTheme="minorHAnsi"/>
                <w:b/>
                <w:bCs/>
                <w:sz w:val="20"/>
                <w:szCs w:val="20"/>
              </w:rPr>
              <w:t>Actie</w:t>
            </w:r>
          </w:p>
          <w:p w14:paraId="753FF16E" w14:textId="77777777" w:rsidR="00F1288A" w:rsidRPr="00881358" w:rsidRDefault="00F1288A" w:rsidP="00F1288A">
            <w:pPr>
              <w:rPr>
                <w:rFonts w:asciiTheme="minorHAnsi" w:hAnsiTheme="minorHAnsi"/>
                <w:b/>
                <w:bCs/>
                <w:sz w:val="20"/>
                <w:szCs w:val="20"/>
              </w:rPr>
            </w:pPr>
          </w:p>
        </w:tc>
        <w:tc>
          <w:tcPr>
            <w:tcW w:w="3686" w:type="dxa"/>
            <w:shd w:val="clear" w:color="auto" w:fill="auto"/>
          </w:tcPr>
          <w:p w14:paraId="311E09D7" w14:textId="62BC52DA" w:rsidR="00F1288A" w:rsidRPr="00881358" w:rsidRDefault="00BB69EE" w:rsidP="00F1288A">
            <w:pPr>
              <w:rPr>
                <w:rFonts w:asciiTheme="minorHAnsi" w:hAnsiTheme="minorHAnsi"/>
                <w:bCs/>
                <w:sz w:val="20"/>
                <w:szCs w:val="20"/>
              </w:rPr>
            </w:pPr>
            <w:r>
              <w:rPr>
                <w:rFonts w:asciiTheme="minorHAnsi" w:hAnsiTheme="minorHAnsi"/>
                <w:bCs/>
                <w:sz w:val="20"/>
                <w:szCs w:val="20"/>
              </w:rPr>
              <w:t>Bij</w:t>
            </w:r>
            <w:r w:rsidR="00F03DDE">
              <w:rPr>
                <w:rFonts w:asciiTheme="minorHAnsi" w:hAnsiTheme="minorHAnsi"/>
                <w:bCs/>
                <w:sz w:val="20"/>
                <w:szCs w:val="20"/>
              </w:rPr>
              <w:t xml:space="preserve"> een score onder de 7 levert de Opdrachtnemer een plan van aanpak aan voor verbetering.</w:t>
            </w:r>
          </w:p>
        </w:tc>
        <w:tc>
          <w:tcPr>
            <w:tcW w:w="3827" w:type="dxa"/>
            <w:shd w:val="clear" w:color="auto" w:fill="auto"/>
          </w:tcPr>
          <w:p w14:paraId="686C40C3" w14:textId="77777777" w:rsidR="00F1288A" w:rsidRPr="00881358" w:rsidRDefault="00F1288A" w:rsidP="00F1288A">
            <w:pPr>
              <w:rPr>
                <w:rFonts w:asciiTheme="minorHAnsi" w:hAnsiTheme="minorHAnsi"/>
                <w:bCs/>
                <w:sz w:val="20"/>
                <w:szCs w:val="20"/>
              </w:rPr>
            </w:pPr>
          </w:p>
        </w:tc>
      </w:tr>
    </w:tbl>
    <w:p w14:paraId="0D022387" w14:textId="77777777" w:rsidR="00CD0F8F" w:rsidRPr="006D5488" w:rsidRDefault="00CD0F8F" w:rsidP="00CD0F8F">
      <w:pPr>
        <w:rPr>
          <w:rFonts w:asciiTheme="minorHAnsi" w:hAnsiTheme="minorHAnsi"/>
          <w:sz w:val="21"/>
          <w:szCs w:val="21"/>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686"/>
        <w:gridCol w:w="3827"/>
      </w:tblGrid>
      <w:tr w:rsidR="00B6125C" w:rsidRPr="00B6125C" w14:paraId="72768159" w14:textId="77777777" w:rsidTr="00A573B0">
        <w:trPr>
          <w:trHeight w:val="569"/>
        </w:trPr>
        <w:tc>
          <w:tcPr>
            <w:tcW w:w="1701" w:type="dxa"/>
            <w:shd w:val="clear" w:color="auto" w:fill="4F81BD" w:themeFill="accent1"/>
            <w:vAlign w:val="center"/>
          </w:tcPr>
          <w:p w14:paraId="7CB76A76" w14:textId="2FB7FF20" w:rsidR="00B6125C" w:rsidRPr="00B6125C" w:rsidRDefault="00B6125C" w:rsidP="00B6125C">
            <w:pPr>
              <w:rPr>
                <w:rFonts w:asciiTheme="minorHAnsi" w:hAnsiTheme="minorHAnsi"/>
                <w:b/>
                <w:color w:val="FFFFFF" w:themeColor="background1"/>
                <w:sz w:val="21"/>
                <w:szCs w:val="21"/>
              </w:rPr>
            </w:pPr>
            <w:r w:rsidRPr="00B6125C">
              <w:rPr>
                <w:rFonts w:asciiTheme="minorHAnsi" w:hAnsiTheme="minorHAnsi"/>
                <w:b/>
                <w:color w:val="FFFFFF" w:themeColor="background1"/>
                <w:sz w:val="21"/>
                <w:szCs w:val="21"/>
              </w:rPr>
              <w:t xml:space="preserve">KPI </w:t>
            </w:r>
            <w:r>
              <w:rPr>
                <w:rFonts w:asciiTheme="minorHAnsi" w:hAnsiTheme="minorHAnsi"/>
                <w:b/>
                <w:color w:val="FFFFFF" w:themeColor="background1"/>
                <w:sz w:val="21"/>
                <w:szCs w:val="21"/>
              </w:rPr>
              <w:t>3</w:t>
            </w:r>
          </w:p>
        </w:tc>
        <w:tc>
          <w:tcPr>
            <w:tcW w:w="3686" w:type="dxa"/>
            <w:shd w:val="clear" w:color="auto" w:fill="4F81BD" w:themeFill="accent1"/>
            <w:vAlign w:val="center"/>
          </w:tcPr>
          <w:p w14:paraId="237C36EA" w14:textId="77777777" w:rsidR="00B6125C" w:rsidRPr="00B6125C" w:rsidRDefault="00B6125C" w:rsidP="00B6125C">
            <w:pPr>
              <w:rPr>
                <w:rFonts w:asciiTheme="minorHAnsi" w:hAnsiTheme="minorHAnsi"/>
                <w:b/>
                <w:color w:val="FFFFFF" w:themeColor="background1"/>
                <w:sz w:val="21"/>
                <w:szCs w:val="21"/>
              </w:rPr>
            </w:pPr>
            <w:r w:rsidRPr="00B6125C">
              <w:rPr>
                <w:rFonts w:asciiTheme="minorHAnsi" w:hAnsiTheme="minorHAnsi"/>
                <w:b/>
                <w:color w:val="FFFFFF" w:themeColor="background1"/>
                <w:sz w:val="21"/>
                <w:szCs w:val="21"/>
              </w:rPr>
              <w:t>Voorzieningspercentage</w:t>
            </w:r>
          </w:p>
        </w:tc>
        <w:tc>
          <w:tcPr>
            <w:tcW w:w="3827" w:type="dxa"/>
            <w:shd w:val="clear" w:color="auto" w:fill="4F81BD" w:themeFill="accent1"/>
            <w:vAlign w:val="center"/>
          </w:tcPr>
          <w:p w14:paraId="6F538732" w14:textId="77777777" w:rsidR="00B6125C" w:rsidRPr="00B6125C" w:rsidRDefault="00B6125C" w:rsidP="00B6125C">
            <w:pPr>
              <w:rPr>
                <w:rFonts w:asciiTheme="minorHAnsi" w:hAnsiTheme="minorHAnsi"/>
                <w:b/>
                <w:color w:val="FFFFFF" w:themeColor="background1"/>
                <w:sz w:val="21"/>
                <w:szCs w:val="21"/>
              </w:rPr>
            </w:pPr>
            <w:r w:rsidRPr="00B6125C">
              <w:rPr>
                <w:rFonts w:asciiTheme="minorHAnsi" w:hAnsiTheme="minorHAnsi"/>
                <w:b/>
                <w:color w:val="FFFFFF" w:themeColor="background1"/>
                <w:sz w:val="21"/>
                <w:szCs w:val="21"/>
              </w:rPr>
              <w:t>Toelichting</w:t>
            </w:r>
          </w:p>
        </w:tc>
      </w:tr>
      <w:tr w:rsidR="00B6125C" w:rsidRPr="00B6125C" w14:paraId="5E72420E" w14:textId="77777777" w:rsidTr="00A573B0">
        <w:trPr>
          <w:trHeight w:val="448"/>
        </w:trPr>
        <w:tc>
          <w:tcPr>
            <w:tcW w:w="1701" w:type="dxa"/>
            <w:shd w:val="clear" w:color="auto" w:fill="auto"/>
          </w:tcPr>
          <w:p w14:paraId="474D1AA8" w14:textId="77777777" w:rsidR="00B6125C" w:rsidRPr="00CE294F" w:rsidRDefault="00B6125C" w:rsidP="00B6125C">
            <w:pPr>
              <w:rPr>
                <w:rFonts w:asciiTheme="minorHAnsi" w:hAnsiTheme="minorHAnsi"/>
                <w:b/>
                <w:bCs/>
                <w:sz w:val="20"/>
                <w:szCs w:val="20"/>
              </w:rPr>
            </w:pPr>
            <w:r w:rsidRPr="00CE294F">
              <w:rPr>
                <w:rFonts w:asciiTheme="minorHAnsi" w:hAnsiTheme="minorHAnsi"/>
                <w:b/>
                <w:bCs/>
                <w:sz w:val="20"/>
                <w:szCs w:val="20"/>
              </w:rPr>
              <w:t>Doelstelling/</w:t>
            </w:r>
          </w:p>
          <w:p w14:paraId="74048B73" w14:textId="77777777" w:rsidR="00B6125C" w:rsidRPr="00CE294F" w:rsidRDefault="00B6125C" w:rsidP="00B6125C">
            <w:pPr>
              <w:rPr>
                <w:rFonts w:asciiTheme="minorHAnsi" w:hAnsiTheme="minorHAnsi"/>
                <w:b/>
                <w:bCs/>
                <w:sz w:val="20"/>
                <w:szCs w:val="20"/>
              </w:rPr>
            </w:pPr>
            <w:r w:rsidRPr="00CE294F">
              <w:rPr>
                <w:rFonts w:asciiTheme="minorHAnsi" w:hAnsiTheme="minorHAnsi"/>
                <w:b/>
                <w:bCs/>
                <w:sz w:val="20"/>
                <w:szCs w:val="20"/>
              </w:rPr>
              <w:t xml:space="preserve">gewenste service </w:t>
            </w:r>
          </w:p>
        </w:tc>
        <w:tc>
          <w:tcPr>
            <w:tcW w:w="3686" w:type="dxa"/>
            <w:shd w:val="clear" w:color="auto" w:fill="auto"/>
          </w:tcPr>
          <w:p w14:paraId="6D66B49C" w14:textId="77777777" w:rsidR="00B6125C" w:rsidRPr="00CE294F" w:rsidRDefault="00B6125C" w:rsidP="00B6125C">
            <w:pPr>
              <w:rPr>
                <w:rFonts w:asciiTheme="minorHAnsi" w:hAnsiTheme="minorHAnsi"/>
                <w:bCs/>
                <w:sz w:val="20"/>
                <w:szCs w:val="20"/>
              </w:rPr>
            </w:pPr>
            <w:r w:rsidRPr="00CE294F">
              <w:rPr>
                <w:rFonts w:asciiTheme="minorHAnsi" w:hAnsiTheme="minorHAnsi"/>
                <w:bCs/>
                <w:sz w:val="20"/>
                <w:szCs w:val="20"/>
              </w:rPr>
              <w:t>De mate waarin Opdrachtnemer kan voorzien in aanvragen voor personeel</w:t>
            </w:r>
          </w:p>
        </w:tc>
        <w:tc>
          <w:tcPr>
            <w:tcW w:w="3827" w:type="dxa"/>
            <w:shd w:val="clear" w:color="auto" w:fill="auto"/>
          </w:tcPr>
          <w:p w14:paraId="182BAC00" w14:textId="77777777" w:rsidR="00B6125C" w:rsidRPr="00CE294F" w:rsidRDefault="00B6125C" w:rsidP="00B6125C">
            <w:pPr>
              <w:rPr>
                <w:rFonts w:asciiTheme="minorHAnsi" w:hAnsiTheme="minorHAnsi"/>
                <w:sz w:val="20"/>
                <w:szCs w:val="20"/>
              </w:rPr>
            </w:pPr>
            <w:r w:rsidRPr="00CE294F">
              <w:rPr>
                <w:rFonts w:asciiTheme="minorHAnsi" w:hAnsiTheme="minorHAnsi"/>
                <w:bCs/>
                <w:sz w:val="20"/>
                <w:szCs w:val="20"/>
              </w:rPr>
              <w:t>Betreft aanleveren van (passende) kandidaten</w:t>
            </w:r>
          </w:p>
        </w:tc>
      </w:tr>
      <w:tr w:rsidR="00B6125C" w:rsidRPr="00B6125C" w14:paraId="34B7CAD0" w14:textId="77777777" w:rsidTr="00A573B0">
        <w:tc>
          <w:tcPr>
            <w:tcW w:w="1701" w:type="dxa"/>
            <w:shd w:val="clear" w:color="auto" w:fill="auto"/>
          </w:tcPr>
          <w:p w14:paraId="605D0CEB" w14:textId="77777777" w:rsidR="00B6125C" w:rsidRPr="00CE294F" w:rsidRDefault="00B6125C" w:rsidP="00B6125C">
            <w:pPr>
              <w:rPr>
                <w:rFonts w:asciiTheme="minorHAnsi" w:hAnsiTheme="minorHAnsi"/>
                <w:b/>
                <w:bCs/>
                <w:sz w:val="20"/>
                <w:szCs w:val="20"/>
              </w:rPr>
            </w:pPr>
            <w:r w:rsidRPr="00CE294F">
              <w:rPr>
                <w:rFonts w:asciiTheme="minorHAnsi" w:hAnsiTheme="minorHAnsi"/>
                <w:b/>
                <w:bCs/>
                <w:sz w:val="20"/>
                <w:szCs w:val="20"/>
              </w:rPr>
              <w:t>Welke prestaties meten?</w:t>
            </w:r>
          </w:p>
        </w:tc>
        <w:tc>
          <w:tcPr>
            <w:tcW w:w="3686" w:type="dxa"/>
            <w:shd w:val="clear" w:color="auto" w:fill="auto"/>
          </w:tcPr>
          <w:p w14:paraId="6CC57A8C" w14:textId="77777777" w:rsidR="00B6125C" w:rsidRPr="00CE294F" w:rsidRDefault="00B6125C" w:rsidP="00B6125C">
            <w:pPr>
              <w:rPr>
                <w:rFonts w:asciiTheme="minorHAnsi" w:hAnsiTheme="minorHAnsi"/>
                <w:bCs/>
                <w:sz w:val="20"/>
                <w:szCs w:val="20"/>
              </w:rPr>
            </w:pPr>
            <w:r w:rsidRPr="00CE294F">
              <w:rPr>
                <w:rFonts w:asciiTheme="minorHAnsi" w:hAnsiTheme="minorHAnsi"/>
                <w:bCs/>
                <w:sz w:val="20"/>
                <w:szCs w:val="20"/>
              </w:rPr>
              <w:t>De mate waarin aanvragen worden ingevuld en passende kandidaten worden aangeboden</w:t>
            </w:r>
          </w:p>
        </w:tc>
        <w:tc>
          <w:tcPr>
            <w:tcW w:w="3827" w:type="dxa"/>
            <w:shd w:val="clear" w:color="auto" w:fill="auto"/>
          </w:tcPr>
          <w:p w14:paraId="6EFB2B44" w14:textId="77777777" w:rsidR="00B6125C" w:rsidRPr="00CE294F" w:rsidRDefault="00B6125C" w:rsidP="00B6125C">
            <w:pPr>
              <w:rPr>
                <w:rFonts w:asciiTheme="minorHAnsi" w:hAnsiTheme="minorHAnsi"/>
                <w:sz w:val="20"/>
                <w:szCs w:val="20"/>
              </w:rPr>
            </w:pPr>
          </w:p>
        </w:tc>
      </w:tr>
      <w:tr w:rsidR="00B6125C" w:rsidRPr="00B6125C" w14:paraId="109E7E38" w14:textId="77777777" w:rsidTr="00A573B0">
        <w:tc>
          <w:tcPr>
            <w:tcW w:w="1701" w:type="dxa"/>
            <w:shd w:val="clear" w:color="auto" w:fill="auto"/>
          </w:tcPr>
          <w:p w14:paraId="09EC51D3" w14:textId="77777777" w:rsidR="00B6125C" w:rsidRPr="00CE294F" w:rsidRDefault="00B6125C" w:rsidP="00B6125C">
            <w:pPr>
              <w:rPr>
                <w:rFonts w:asciiTheme="minorHAnsi" w:hAnsiTheme="minorHAnsi"/>
                <w:b/>
                <w:bCs/>
                <w:sz w:val="20"/>
                <w:szCs w:val="20"/>
              </w:rPr>
            </w:pPr>
            <w:r w:rsidRPr="00CE294F">
              <w:rPr>
                <w:rFonts w:asciiTheme="minorHAnsi" w:hAnsiTheme="minorHAnsi"/>
                <w:b/>
                <w:bCs/>
                <w:sz w:val="20"/>
                <w:szCs w:val="20"/>
              </w:rPr>
              <w:t>Hoe meten? (middel)</w:t>
            </w:r>
          </w:p>
        </w:tc>
        <w:tc>
          <w:tcPr>
            <w:tcW w:w="3686" w:type="dxa"/>
            <w:shd w:val="clear" w:color="auto" w:fill="auto"/>
          </w:tcPr>
          <w:p w14:paraId="4A0BD156" w14:textId="77777777" w:rsidR="00B6125C" w:rsidRPr="00CE294F" w:rsidRDefault="00B6125C" w:rsidP="00B6125C">
            <w:pPr>
              <w:rPr>
                <w:rFonts w:asciiTheme="minorHAnsi" w:hAnsiTheme="minorHAnsi"/>
                <w:bCs/>
                <w:sz w:val="20"/>
                <w:szCs w:val="20"/>
              </w:rPr>
            </w:pPr>
            <w:r w:rsidRPr="00CE294F">
              <w:rPr>
                <w:rFonts w:asciiTheme="minorHAnsi" w:hAnsiTheme="minorHAnsi"/>
                <w:bCs/>
                <w:sz w:val="20"/>
                <w:szCs w:val="20"/>
              </w:rPr>
              <w:t>Door middel van rapportage aan te leveren door Opdrachtnemer</w:t>
            </w:r>
          </w:p>
        </w:tc>
        <w:tc>
          <w:tcPr>
            <w:tcW w:w="3827" w:type="dxa"/>
            <w:shd w:val="clear" w:color="auto" w:fill="auto"/>
          </w:tcPr>
          <w:p w14:paraId="426AA73C" w14:textId="77777777" w:rsidR="00B6125C" w:rsidRPr="00CE294F" w:rsidRDefault="00B6125C" w:rsidP="00B6125C">
            <w:pPr>
              <w:rPr>
                <w:rFonts w:asciiTheme="minorHAnsi" w:hAnsiTheme="minorHAnsi"/>
                <w:bCs/>
                <w:sz w:val="20"/>
                <w:szCs w:val="20"/>
              </w:rPr>
            </w:pPr>
          </w:p>
        </w:tc>
      </w:tr>
      <w:tr w:rsidR="00B6125C" w:rsidRPr="00B6125C" w14:paraId="26432E6E" w14:textId="77777777" w:rsidTr="00A573B0">
        <w:tc>
          <w:tcPr>
            <w:tcW w:w="1701" w:type="dxa"/>
            <w:shd w:val="clear" w:color="auto" w:fill="auto"/>
          </w:tcPr>
          <w:p w14:paraId="2B5CE085" w14:textId="77777777" w:rsidR="00B6125C" w:rsidRPr="00CE294F" w:rsidRDefault="00B6125C" w:rsidP="00B6125C">
            <w:pPr>
              <w:rPr>
                <w:rFonts w:asciiTheme="minorHAnsi" w:hAnsiTheme="minorHAnsi"/>
                <w:b/>
                <w:bCs/>
                <w:sz w:val="20"/>
                <w:szCs w:val="20"/>
              </w:rPr>
            </w:pPr>
            <w:r w:rsidRPr="00CE294F">
              <w:rPr>
                <w:rFonts w:asciiTheme="minorHAnsi" w:hAnsiTheme="minorHAnsi"/>
                <w:b/>
                <w:bCs/>
                <w:sz w:val="20"/>
                <w:szCs w:val="20"/>
              </w:rPr>
              <w:t>Wanneer meten?</w:t>
            </w:r>
          </w:p>
          <w:p w14:paraId="251E0E4F" w14:textId="77777777" w:rsidR="00B6125C" w:rsidRPr="00CE294F" w:rsidRDefault="00B6125C" w:rsidP="00B6125C">
            <w:pPr>
              <w:rPr>
                <w:rFonts w:asciiTheme="minorHAnsi" w:hAnsiTheme="minorHAnsi"/>
                <w:b/>
                <w:bCs/>
                <w:sz w:val="20"/>
                <w:szCs w:val="20"/>
              </w:rPr>
            </w:pPr>
            <w:r w:rsidRPr="00CE294F">
              <w:rPr>
                <w:rFonts w:asciiTheme="minorHAnsi" w:hAnsiTheme="minorHAnsi"/>
                <w:b/>
                <w:bCs/>
                <w:sz w:val="20"/>
                <w:szCs w:val="20"/>
              </w:rPr>
              <w:t>(frequentie)</w:t>
            </w:r>
          </w:p>
        </w:tc>
        <w:tc>
          <w:tcPr>
            <w:tcW w:w="3686" w:type="dxa"/>
            <w:shd w:val="clear" w:color="auto" w:fill="auto"/>
          </w:tcPr>
          <w:p w14:paraId="0D17A4D3" w14:textId="77777777" w:rsidR="00B6125C" w:rsidRPr="00CE294F" w:rsidRDefault="00B6125C" w:rsidP="00B6125C">
            <w:pPr>
              <w:rPr>
                <w:rFonts w:asciiTheme="minorHAnsi" w:hAnsiTheme="minorHAnsi"/>
                <w:bCs/>
                <w:sz w:val="20"/>
                <w:szCs w:val="20"/>
              </w:rPr>
            </w:pPr>
            <w:r w:rsidRPr="00CE294F">
              <w:rPr>
                <w:rFonts w:asciiTheme="minorHAnsi" w:hAnsiTheme="minorHAnsi"/>
                <w:bCs/>
                <w:sz w:val="20"/>
                <w:szCs w:val="20"/>
              </w:rPr>
              <w:t xml:space="preserve">Ten minste 1 x per </w:t>
            </w:r>
            <w:r w:rsidRPr="00CE294F">
              <w:rPr>
                <w:rFonts w:asciiTheme="minorHAnsi" w:hAnsiTheme="minorHAnsi"/>
                <w:sz w:val="20"/>
                <w:szCs w:val="20"/>
              </w:rPr>
              <w:t>jaar</w:t>
            </w:r>
          </w:p>
        </w:tc>
        <w:tc>
          <w:tcPr>
            <w:tcW w:w="3827" w:type="dxa"/>
            <w:shd w:val="clear" w:color="auto" w:fill="auto"/>
          </w:tcPr>
          <w:p w14:paraId="5F1AE800" w14:textId="77777777" w:rsidR="00B6125C" w:rsidRPr="00CE294F" w:rsidRDefault="00B6125C" w:rsidP="00B6125C">
            <w:pPr>
              <w:rPr>
                <w:rFonts w:asciiTheme="minorHAnsi" w:hAnsiTheme="minorHAnsi"/>
                <w:bCs/>
                <w:sz w:val="20"/>
                <w:szCs w:val="20"/>
              </w:rPr>
            </w:pPr>
          </w:p>
        </w:tc>
      </w:tr>
      <w:tr w:rsidR="00B6125C" w:rsidRPr="00B6125C" w14:paraId="07B0A617" w14:textId="77777777" w:rsidTr="00A573B0">
        <w:tc>
          <w:tcPr>
            <w:tcW w:w="1701" w:type="dxa"/>
            <w:shd w:val="clear" w:color="auto" w:fill="auto"/>
          </w:tcPr>
          <w:p w14:paraId="7A58F10C" w14:textId="77777777" w:rsidR="00B6125C" w:rsidRPr="00CE294F" w:rsidRDefault="00B6125C" w:rsidP="00B6125C">
            <w:pPr>
              <w:rPr>
                <w:rFonts w:asciiTheme="minorHAnsi" w:hAnsiTheme="minorHAnsi"/>
                <w:b/>
                <w:bCs/>
                <w:sz w:val="20"/>
                <w:szCs w:val="20"/>
              </w:rPr>
            </w:pPr>
            <w:r w:rsidRPr="00CE294F">
              <w:rPr>
                <w:rFonts w:asciiTheme="minorHAnsi" w:hAnsiTheme="minorHAnsi"/>
                <w:b/>
                <w:bCs/>
                <w:sz w:val="20"/>
                <w:szCs w:val="20"/>
              </w:rPr>
              <w:t>Wie meet?</w:t>
            </w:r>
          </w:p>
        </w:tc>
        <w:tc>
          <w:tcPr>
            <w:tcW w:w="3686" w:type="dxa"/>
            <w:shd w:val="clear" w:color="auto" w:fill="auto"/>
          </w:tcPr>
          <w:p w14:paraId="41245750" w14:textId="77777777" w:rsidR="00B6125C" w:rsidRPr="00CE294F" w:rsidRDefault="00B6125C" w:rsidP="00B6125C">
            <w:pPr>
              <w:rPr>
                <w:rFonts w:asciiTheme="minorHAnsi" w:hAnsiTheme="minorHAnsi"/>
                <w:bCs/>
                <w:sz w:val="20"/>
                <w:szCs w:val="20"/>
              </w:rPr>
            </w:pPr>
            <w:r w:rsidRPr="00CE294F">
              <w:rPr>
                <w:rFonts w:asciiTheme="minorHAnsi" w:hAnsiTheme="minorHAnsi"/>
                <w:bCs/>
                <w:sz w:val="20"/>
                <w:szCs w:val="20"/>
              </w:rPr>
              <w:t>Opdrachtgever (Contractmanagement)</w:t>
            </w:r>
          </w:p>
        </w:tc>
        <w:tc>
          <w:tcPr>
            <w:tcW w:w="3827" w:type="dxa"/>
            <w:shd w:val="clear" w:color="auto" w:fill="auto"/>
          </w:tcPr>
          <w:p w14:paraId="2A367EF1" w14:textId="77777777" w:rsidR="00B6125C" w:rsidRPr="00CE294F" w:rsidRDefault="00B6125C" w:rsidP="00B6125C">
            <w:pPr>
              <w:rPr>
                <w:rFonts w:asciiTheme="minorHAnsi" w:hAnsiTheme="minorHAnsi"/>
                <w:bCs/>
                <w:sz w:val="20"/>
                <w:szCs w:val="20"/>
              </w:rPr>
            </w:pPr>
          </w:p>
        </w:tc>
      </w:tr>
      <w:tr w:rsidR="00B6125C" w:rsidRPr="00B6125C" w14:paraId="7540ED36" w14:textId="77777777" w:rsidTr="00A573B0">
        <w:tc>
          <w:tcPr>
            <w:tcW w:w="1701" w:type="dxa"/>
            <w:shd w:val="clear" w:color="auto" w:fill="auto"/>
          </w:tcPr>
          <w:p w14:paraId="1EE07F39" w14:textId="77777777" w:rsidR="00B6125C" w:rsidRPr="00CE294F" w:rsidRDefault="00B6125C" w:rsidP="00B6125C">
            <w:pPr>
              <w:rPr>
                <w:rFonts w:asciiTheme="minorHAnsi" w:hAnsiTheme="minorHAnsi"/>
                <w:b/>
                <w:bCs/>
                <w:sz w:val="20"/>
                <w:szCs w:val="20"/>
              </w:rPr>
            </w:pPr>
            <w:r w:rsidRPr="00CE294F">
              <w:rPr>
                <w:rFonts w:asciiTheme="minorHAnsi" w:hAnsiTheme="minorHAnsi"/>
                <w:b/>
                <w:bCs/>
                <w:sz w:val="20"/>
                <w:szCs w:val="20"/>
              </w:rPr>
              <w:t>Norm</w:t>
            </w:r>
          </w:p>
        </w:tc>
        <w:tc>
          <w:tcPr>
            <w:tcW w:w="3686" w:type="dxa"/>
            <w:shd w:val="clear" w:color="auto" w:fill="auto"/>
          </w:tcPr>
          <w:p w14:paraId="257D7065" w14:textId="77777777" w:rsidR="00B6125C" w:rsidRPr="00CE294F" w:rsidRDefault="00B6125C" w:rsidP="00B6125C">
            <w:pPr>
              <w:rPr>
                <w:rFonts w:asciiTheme="minorHAnsi" w:hAnsiTheme="minorHAnsi"/>
                <w:bCs/>
                <w:sz w:val="20"/>
                <w:szCs w:val="20"/>
              </w:rPr>
            </w:pPr>
            <w:r w:rsidRPr="00CE294F">
              <w:rPr>
                <w:rFonts w:asciiTheme="minorHAnsi" w:hAnsiTheme="minorHAnsi"/>
                <w:bCs/>
                <w:sz w:val="20"/>
                <w:szCs w:val="20"/>
              </w:rPr>
              <w:t>Indien het aantal aanvragen in een jaar minder is dan 10, dan gelden de volgende normen:</w:t>
            </w:r>
          </w:p>
          <w:p w14:paraId="584D9F7E" w14:textId="77777777" w:rsidR="00B6125C" w:rsidRPr="00CE294F" w:rsidRDefault="00B6125C" w:rsidP="00B6125C">
            <w:pPr>
              <w:rPr>
                <w:rFonts w:asciiTheme="minorHAnsi" w:hAnsiTheme="minorHAnsi"/>
                <w:bCs/>
                <w:sz w:val="20"/>
                <w:szCs w:val="20"/>
              </w:rPr>
            </w:pPr>
            <w:r w:rsidRPr="00CE294F">
              <w:rPr>
                <w:rFonts w:asciiTheme="minorHAnsi" w:hAnsiTheme="minorHAnsi"/>
                <w:bCs/>
                <w:sz w:val="20"/>
                <w:szCs w:val="20"/>
              </w:rPr>
              <w:t>Onvoldoende: 2 x of vaker geen of geen passende kandidaat</w:t>
            </w:r>
          </w:p>
          <w:p w14:paraId="34EC8595" w14:textId="77777777" w:rsidR="00B6125C" w:rsidRPr="00CE294F" w:rsidRDefault="00B6125C" w:rsidP="00B6125C">
            <w:pPr>
              <w:rPr>
                <w:rFonts w:asciiTheme="minorHAnsi" w:hAnsiTheme="minorHAnsi"/>
                <w:bCs/>
                <w:sz w:val="20"/>
                <w:szCs w:val="20"/>
              </w:rPr>
            </w:pPr>
            <w:r w:rsidRPr="00CE294F">
              <w:rPr>
                <w:rFonts w:asciiTheme="minorHAnsi" w:hAnsiTheme="minorHAnsi"/>
                <w:bCs/>
                <w:sz w:val="20"/>
                <w:szCs w:val="20"/>
              </w:rPr>
              <w:t>Voldoende: 1 x geen of geen passende kandidaat</w:t>
            </w:r>
          </w:p>
          <w:p w14:paraId="70CD72AD" w14:textId="77777777" w:rsidR="00B6125C" w:rsidRPr="00CE294F" w:rsidRDefault="00B6125C" w:rsidP="00B6125C">
            <w:pPr>
              <w:rPr>
                <w:rFonts w:asciiTheme="minorHAnsi" w:hAnsiTheme="minorHAnsi"/>
                <w:bCs/>
                <w:sz w:val="20"/>
                <w:szCs w:val="20"/>
              </w:rPr>
            </w:pPr>
            <w:r w:rsidRPr="00CE294F">
              <w:rPr>
                <w:rFonts w:asciiTheme="minorHAnsi" w:hAnsiTheme="minorHAnsi"/>
                <w:bCs/>
                <w:sz w:val="20"/>
                <w:szCs w:val="20"/>
              </w:rPr>
              <w:lastRenderedPageBreak/>
              <w:t>Goed: op alle aanvragen een passende kandidaat aangeboden</w:t>
            </w:r>
          </w:p>
          <w:p w14:paraId="14B556FA" w14:textId="77777777" w:rsidR="00B6125C" w:rsidRPr="00CE294F" w:rsidRDefault="00B6125C" w:rsidP="00B6125C">
            <w:pPr>
              <w:rPr>
                <w:rFonts w:asciiTheme="minorHAnsi" w:hAnsiTheme="minorHAnsi"/>
                <w:bCs/>
                <w:sz w:val="20"/>
                <w:szCs w:val="20"/>
              </w:rPr>
            </w:pPr>
          </w:p>
          <w:p w14:paraId="0BD67FAD" w14:textId="77777777" w:rsidR="00B6125C" w:rsidRPr="00CE294F" w:rsidRDefault="00B6125C" w:rsidP="00B6125C">
            <w:pPr>
              <w:rPr>
                <w:rFonts w:asciiTheme="minorHAnsi" w:hAnsiTheme="minorHAnsi"/>
                <w:bCs/>
                <w:sz w:val="20"/>
                <w:szCs w:val="20"/>
              </w:rPr>
            </w:pPr>
            <w:r w:rsidRPr="00CE294F">
              <w:rPr>
                <w:rFonts w:asciiTheme="minorHAnsi" w:hAnsiTheme="minorHAnsi"/>
                <w:bCs/>
                <w:sz w:val="20"/>
                <w:szCs w:val="20"/>
              </w:rPr>
              <w:t>Bij meer dan 10 aanvragen gelden de volgende normen:</w:t>
            </w:r>
          </w:p>
          <w:p w14:paraId="3EECD4EF" w14:textId="77777777" w:rsidR="00B6125C" w:rsidRPr="00CE294F" w:rsidRDefault="00B6125C" w:rsidP="00B6125C">
            <w:pPr>
              <w:rPr>
                <w:rFonts w:asciiTheme="minorHAnsi" w:hAnsiTheme="minorHAnsi"/>
                <w:bCs/>
                <w:sz w:val="20"/>
                <w:szCs w:val="20"/>
              </w:rPr>
            </w:pPr>
            <w:r w:rsidRPr="00CE294F">
              <w:rPr>
                <w:rFonts w:asciiTheme="minorHAnsi" w:hAnsiTheme="minorHAnsi"/>
                <w:bCs/>
                <w:sz w:val="20"/>
                <w:szCs w:val="20"/>
              </w:rPr>
              <w:t xml:space="preserve">Onvoldoende:  ≤70% </w:t>
            </w:r>
          </w:p>
          <w:p w14:paraId="1EB19A6F" w14:textId="77777777" w:rsidR="00B6125C" w:rsidRPr="00CE294F" w:rsidRDefault="00B6125C" w:rsidP="00B6125C">
            <w:pPr>
              <w:rPr>
                <w:rFonts w:asciiTheme="minorHAnsi" w:hAnsiTheme="minorHAnsi"/>
                <w:bCs/>
                <w:sz w:val="20"/>
                <w:szCs w:val="20"/>
              </w:rPr>
            </w:pPr>
            <w:r w:rsidRPr="00CE294F">
              <w:rPr>
                <w:rFonts w:asciiTheme="minorHAnsi" w:hAnsiTheme="minorHAnsi"/>
                <w:bCs/>
                <w:sz w:val="20"/>
                <w:szCs w:val="20"/>
              </w:rPr>
              <w:t xml:space="preserve">Voldoende:  &gt;70% </w:t>
            </w:r>
          </w:p>
          <w:p w14:paraId="1E7E645A" w14:textId="77777777" w:rsidR="00B6125C" w:rsidRPr="00CE294F" w:rsidRDefault="00B6125C" w:rsidP="00B6125C">
            <w:pPr>
              <w:rPr>
                <w:rFonts w:asciiTheme="minorHAnsi" w:hAnsiTheme="minorHAnsi"/>
                <w:bCs/>
                <w:sz w:val="20"/>
                <w:szCs w:val="20"/>
              </w:rPr>
            </w:pPr>
            <w:r w:rsidRPr="00CE294F">
              <w:rPr>
                <w:rFonts w:asciiTheme="minorHAnsi" w:hAnsiTheme="minorHAnsi"/>
                <w:bCs/>
                <w:sz w:val="20"/>
                <w:szCs w:val="20"/>
              </w:rPr>
              <w:t>Goed: 100%</w:t>
            </w:r>
          </w:p>
        </w:tc>
        <w:tc>
          <w:tcPr>
            <w:tcW w:w="3827" w:type="dxa"/>
            <w:shd w:val="clear" w:color="auto" w:fill="auto"/>
          </w:tcPr>
          <w:p w14:paraId="71DC83DE" w14:textId="77777777" w:rsidR="00B6125C" w:rsidRPr="00CE294F" w:rsidRDefault="00B6125C" w:rsidP="00B6125C">
            <w:pPr>
              <w:rPr>
                <w:rFonts w:asciiTheme="minorHAnsi" w:hAnsiTheme="minorHAnsi"/>
                <w:sz w:val="20"/>
                <w:szCs w:val="20"/>
              </w:rPr>
            </w:pPr>
            <w:r w:rsidRPr="00CE294F">
              <w:rPr>
                <w:rFonts w:asciiTheme="minorHAnsi" w:hAnsiTheme="minorHAnsi"/>
                <w:sz w:val="20"/>
                <w:szCs w:val="20"/>
              </w:rPr>
              <w:lastRenderedPageBreak/>
              <w:t xml:space="preserve">Onder passende kandidaat wordt verstaan: een kandidaat die op basis van zijn/haar cv en aangeboden offerte passend is voor de uitvraag. </w:t>
            </w:r>
          </w:p>
          <w:p w14:paraId="33BBDE2D" w14:textId="77777777" w:rsidR="00B6125C" w:rsidRPr="00CE294F" w:rsidRDefault="00B6125C" w:rsidP="00B6125C">
            <w:pPr>
              <w:rPr>
                <w:rFonts w:asciiTheme="minorHAnsi" w:hAnsiTheme="minorHAnsi"/>
                <w:bCs/>
                <w:sz w:val="20"/>
                <w:szCs w:val="20"/>
              </w:rPr>
            </w:pPr>
          </w:p>
          <w:p w14:paraId="49472802" w14:textId="77777777" w:rsidR="00B6125C" w:rsidRPr="00CE294F" w:rsidRDefault="00B6125C" w:rsidP="00B6125C">
            <w:pPr>
              <w:rPr>
                <w:rFonts w:asciiTheme="minorHAnsi" w:hAnsiTheme="minorHAnsi"/>
                <w:bCs/>
                <w:sz w:val="20"/>
                <w:szCs w:val="20"/>
              </w:rPr>
            </w:pPr>
          </w:p>
          <w:p w14:paraId="49D6AF64" w14:textId="77777777" w:rsidR="00B6125C" w:rsidRPr="00CE294F" w:rsidRDefault="00B6125C" w:rsidP="00B6125C">
            <w:pPr>
              <w:rPr>
                <w:rFonts w:asciiTheme="minorHAnsi" w:hAnsiTheme="minorHAnsi"/>
                <w:bCs/>
                <w:sz w:val="20"/>
                <w:szCs w:val="20"/>
              </w:rPr>
            </w:pPr>
          </w:p>
          <w:p w14:paraId="4C1360ED" w14:textId="77777777" w:rsidR="00B6125C" w:rsidRPr="00CE294F" w:rsidRDefault="00B6125C" w:rsidP="00B6125C">
            <w:pPr>
              <w:rPr>
                <w:rFonts w:asciiTheme="minorHAnsi" w:hAnsiTheme="minorHAnsi"/>
                <w:bCs/>
                <w:sz w:val="20"/>
                <w:szCs w:val="20"/>
              </w:rPr>
            </w:pPr>
          </w:p>
          <w:p w14:paraId="1E7A3685" w14:textId="77777777" w:rsidR="00B6125C" w:rsidRPr="00CE294F" w:rsidRDefault="00B6125C" w:rsidP="00B6125C">
            <w:pPr>
              <w:rPr>
                <w:rFonts w:asciiTheme="minorHAnsi" w:hAnsiTheme="minorHAnsi"/>
                <w:bCs/>
                <w:sz w:val="20"/>
                <w:szCs w:val="20"/>
              </w:rPr>
            </w:pPr>
          </w:p>
          <w:p w14:paraId="518A5EA9" w14:textId="77777777" w:rsidR="00B6125C" w:rsidRPr="00CE294F" w:rsidRDefault="00B6125C" w:rsidP="00B6125C">
            <w:pPr>
              <w:rPr>
                <w:rFonts w:asciiTheme="minorHAnsi" w:hAnsiTheme="minorHAnsi"/>
                <w:bCs/>
                <w:sz w:val="20"/>
                <w:szCs w:val="20"/>
              </w:rPr>
            </w:pPr>
          </w:p>
          <w:p w14:paraId="445E6B23" w14:textId="77777777" w:rsidR="00B6125C" w:rsidRPr="00CE294F" w:rsidRDefault="00B6125C" w:rsidP="00B6125C">
            <w:pPr>
              <w:rPr>
                <w:rFonts w:asciiTheme="minorHAnsi" w:hAnsiTheme="minorHAnsi"/>
                <w:bCs/>
                <w:sz w:val="20"/>
                <w:szCs w:val="20"/>
              </w:rPr>
            </w:pPr>
            <w:r w:rsidRPr="00CE294F">
              <w:rPr>
                <w:rFonts w:asciiTheme="minorHAnsi" w:hAnsiTheme="minorHAnsi"/>
                <w:bCs/>
                <w:sz w:val="20"/>
                <w:szCs w:val="20"/>
              </w:rPr>
              <w:t>(Het aantal aanvragen waarbij de Opdrachtnemer (passende) kandidaten heeft aangeleverd / het totaal uitgezette aanvragen bij opdrachtnemer)*100</w:t>
            </w:r>
          </w:p>
        </w:tc>
      </w:tr>
      <w:tr w:rsidR="00B6125C" w:rsidRPr="00B6125C" w14:paraId="69B15A60" w14:textId="77777777" w:rsidTr="00A573B0">
        <w:tc>
          <w:tcPr>
            <w:tcW w:w="1701" w:type="dxa"/>
            <w:shd w:val="clear" w:color="auto" w:fill="auto"/>
          </w:tcPr>
          <w:p w14:paraId="56D9261B" w14:textId="77777777" w:rsidR="00B6125C" w:rsidRPr="00CE294F" w:rsidRDefault="00B6125C" w:rsidP="00B6125C">
            <w:pPr>
              <w:rPr>
                <w:rFonts w:asciiTheme="minorHAnsi" w:hAnsiTheme="minorHAnsi"/>
                <w:b/>
                <w:bCs/>
                <w:sz w:val="20"/>
                <w:szCs w:val="20"/>
              </w:rPr>
            </w:pPr>
            <w:r w:rsidRPr="00CE294F">
              <w:rPr>
                <w:rFonts w:asciiTheme="minorHAnsi" w:hAnsiTheme="minorHAnsi"/>
                <w:b/>
                <w:bCs/>
                <w:sz w:val="20"/>
                <w:szCs w:val="20"/>
              </w:rPr>
              <w:lastRenderedPageBreak/>
              <w:t>Actie</w:t>
            </w:r>
          </w:p>
          <w:p w14:paraId="6397AC74" w14:textId="77777777" w:rsidR="00B6125C" w:rsidRPr="00CE294F" w:rsidRDefault="00B6125C" w:rsidP="00B6125C">
            <w:pPr>
              <w:rPr>
                <w:rFonts w:asciiTheme="minorHAnsi" w:hAnsiTheme="minorHAnsi"/>
                <w:b/>
                <w:bCs/>
                <w:sz w:val="20"/>
                <w:szCs w:val="20"/>
              </w:rPr>
            </w:pPr>
          </w:p>
        </w:tc>
        <w:tc>
          <w:tcPr>
            <w:tcW w:w="3686" w:type="dxa"/>
            <w:shd w:val="clear" w:color="auto" w:fill="auto"/>
          </w:tcPr>
          <w:p w14:paraId="4CBFC564" w14:textId="77777777" w:rsidR="00B6125C" w:rsidRPr="00CE294F" w:rsidRDefault="00B6125C" w:rsidP="00B6125C">
            <w:pPr>
              <w:rPr>
                <w:rFonts w:asciiTheme="minorHAnsi" w:hAnsiTheme="minorHAnsi"/>
                <w:bCs/>
                <w:sz w:val="20"/>
                <w:szCs w:val="20"/>
              </w:rPr>
            </w:pPr>
            <w:r w:rsidRPr="00CE294F">
              <w:rPr>
                <w:rFonts w:asciiTheme="minorHAnsi" w:hAnsiTheme="minorHAnsi"/>
                <w:bCs/>
                <w:sz w:val="20"/>
                <w:szCs w:val="20"/>
              </w:rPr>
              <w:t>Verbetervoorstellen van Opdrachtnemer bij onvoldoende.</w:t>
            </w:r>
          </w:p>
        </w:tc>
        <w:tc>
          <w:tcPr>
            <w:tcW w:w="3827" w:type="dxa"/>
            <w:shd w:val="clear" w:color="auto" w:fill="auto"/>
          </w:tcPr>
          <w:p w14:paraId="740472B4" w14:textId="77777777" w:rsidR="00B6125C" w:rsidRPr="00CE294F" w:rsidRDefault="00B6125C" w:rsidP="00B6125C">
            <w:pPr>
              <w:rPr>
                <w:rFonts w:asciiTheme="minorHAnsi" w:hAnsiTheme="minorHAnsi"/>
                <w:bCs/>
                <w:sz w:val="20"/>
                <w:szCs w:val="20"/>
              </w:rPr>
            </w:pPr>
          </w:p>
        </w:tc>
      </w:tr>
    </w:tbl>
    <w:p w14:paraId="49624D66" w14:textId="77777777" w:rsidR="00CD0F8F" w:rsidRPr="006D5488" w:rsidRDefault="00CD0F8F" w:rsidP="00CD0F8F">
      <w:pPr>
        <w:rPr>
          <w:rFonts w:asciiTheme="minorHAnsi" w:hAnsiTheme="minorHAnsi"/>
          <w:sz w:val="21"/>
          <w:szCs w:val="21"/>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686"/>
        <w:gridCol w:w="3827"/>
      </w:tblGrid>
      <w:tr w:rsidR="000F2C7C" w:rsidRPr="000F2C7C" w14:paraId="39227822" w14:textId="77777777" w:rsidTr="00A573B0">
        <w:trPr>
          <w:trHeight w:val="513"/>
        </w:trPr>
        <w:tc>
          <w:tcPr>
            <w:tcW w:w="1701" w:type="dxa"/>
            <w:shd w:val="clear" w:color="auto" w:fill="4F81BD" w:themeFill="accent1"/>
            <w:vAlign w:val="center"/>
          </w:tcPr>
          <w:p w14:paraId="74509C91" w14:textId="77777777" w:rsidR="000F2C7C" w:rsidRPr="000F2C7C" w:rsidRDefault="000F2C7C" w:rsidP="000F2C7C">
            <w:pPr>
              <w:rPr>
                <w:rFonts w:asciiTheme="minorHAnsi" w:hAnsiTheme="minorHAnsi"/>
                <w:b/>
                <w:color w:val="FFFFFF" w:themeColor="background1"/>
                <w:sz w:val="21"/>
                <w:szCs w:val="21"/>
              </w:rPr>
            </w:pPr>
            <w:r w:rsidRPr="000F2C7C">
              <w:rPr>
                <w:rFonts w:asciiTheme="minorHAnsi" w:hAnsiTheme="minorHAnsi"/>
                <w:b/>
                <w:color w:val="FFFFFF" w:themeColor="background1"/>
                <w:sz w:val="21"/>
                <w:szCs w:val="21"/>
              </w:rPr>
              <w:t>KPI 4</w:t>
            </w:r>
          </w:p>
        </w:tc>
        <w:tc>
          <w:tcPr>
            <w:tcW w:w="3686" w:type="dxa"/>
            <w:shd w:val="clear" w:color="auto" w:fill="4F81BD" w:themeFill="accent1"/>
            <w:vAlign w:val="center"/>
          </w:tcPr>
          <w:p w14:paraId="53936E26" w14:textId="77777777" w:rsidR="000F2C7C" w:rsidRPr="000F2C7C" w:rsidRDefault="000F2C7C" w:rsidP="000F2C7C">
            <w:pPr>
              <w:rPr>
                <w:rFonts w:asciiTheme="minorHAnsi" w:hAnsiTheme="minorHAnsi"/>
                <w:b/>
                <w:color w:val="FFFFFF" w:themeColor="background1"/>
                <w:sz w:val="21"/>
                <w:szCs w:val="21"/>
              </w:rPr>
            </w:pPr>
            <w:r w:rsidRPr="000F2C7C">
              <w:rPr>
                <w:rFonts w:asciiTheme="minorHAnsi" w:hAnsiTheme="minorHAnsi"/>
                <w:b/>
                <w:color w:val="FFFFFF" w:themeColor="background1"/>
                <w:sz w:val="21"/>
                <w:szCs w:val="21"/>
              </w:rPr>
              <w:t>Rapportages</w:t>
            </w:r>
          </w:p>
        </w:tc>
        <w:tc>
          <w:tcPr>
            <w:tcW w:w="3827" w:type="dxa"/>
            <w:shd w:val="clear" w:color="auto" w:fill="4F81BD" w:themeFill="accent1"/>
            <w:vAlign w:val="center"/>
          </w:tcPr>
          <w:p w14:paraId="59F578A7" w14:textId="77777777" w:rsidR="000F2C7C" w:rsidRPr="000F2C7C" w:rsidRDefault="000F2C7C" w:rsidP="000F2C7C">
            <w:pPr>
              <w:rPr>
                <w:rFonts w:asciiTheme="minorHAnsi" w:hAnsiTheme="minorHAnsi"/>
                <w:b/>
                <w:color w:val="FFFFFF" w:themeColor="background1"/>
                <w:sz w:val="21"/>
                <w:szCs w:val="21"/>
              </w:rPr>
            </w:pPr>
            <w:r w:rsidRPr="000F2C7C">
              <w:rPr>
                <w:rFonts w:asciiTheme="minorHAnsi" w:hAnsiTheme="minorHAnsi"/>
                <w:b/>
                <w:color w:val="FFFFFF" w:themeColor="background1"/>
                <w:sz w:val="21"/>
                <w:szCs w:val="21"/>
              </w:rPr>
              <w:t>Toelichting</w:t>
            </w:r>
          </w:p>
        </w:tc>
      </w:tr>
      <w:tr w:rsidR="000F2C7C" w:rsidRPr="000F2C7C" w14:paraId="13248EB3" w14:textId="77777777" w:rsidTr="00A573B0">
        <w:tc>
          <w:tcPr>
            <w:tcW w:w="1701" w:type="dxa"/>
            <w:shd w:val="clear" w:color="auto" w:fill="auto"/>
          </w:tcPr>
          <w:p w14:paraId="7A67858B" w14:textId="77777777" w:rsidR="000F2C7C" w:rsidRPr="00CE294F" w:rsidRDefault="000F2C7C" w:rsidP="000F2C7C">
            <w:pPr>
              <w:rPr>
                <w:rFonts w:asciiTheme="minorHAnsi" w:hAnsiTheme="minorHAnsi"/>
                <w:b/>
                <w:bCs/>
                <w:sz w:val="20"/>
                <w:szCs w:val="20"/>
              </w:rPr>
            </w:pPr>
            <w:r w:rsidRPr="00CE294F">
              <w:rPr>
                <w:rFonts w:asciiTheme="minorHAnsi" w:hAnsiTheme="minorHAnsi"/>
                <w:b/>
                <w:bCs/>
                <w:sz w:val="20"/>
                <w:szCs w:val="20"/>
              </w:rPr>
              <w:t>Doelstelling/</w:t>
            </w:r>
          </w:p>
          <w:p w14:paraId="707B137D" w14:textId="77777777" w:rsidR="000F2C7C" w:rsidRPr="00CE294F" w:rsidRDefault="000F2C7C" w:rsidP="000F2C7C">
            <w:pPr>
              <w:rPr>
                <w:rFonts w:asciiTheme="minorHAnsi" w:hAnsiTheme="minorHAnsi"/>
                <w:b/>
                <w:bCs/>
                <w:sz w:val="20"/>
                <w:szCs w:val="20"/>
              </w:rPr>
            </w:pPr>
            <w:r w:rsidRPr="00CE294F">
              <w:rPr>
                <w:rFonts w:asciiTheme="minorHAnsi" w:hAnsiTheme="minorHAnsi"/>
                <w:b/>
                <w:bCs/>
                <w:sz w:val="20"/>
                <w:szCs w:val="20"/>
              </w:rPr>
              <w:t xml:space="preserve">gewenste service </w:t>
            </w:r>
          </w:p>
        </w:tc>
        <w:tc>
          <w:tcPr>
            <w:tcW w:w="3686" w:type="dxa"/>
            <w:shd w:val="clear" w:color="auto" w:fill="auto"/>
          </w:tcPr>
          <w:p w14:paraId="3CA79520" w14:textId="77777777" w:rsidR="000F2C7C" w:rsidRPr="00CE294F" w:rsidRDefault="000F2C7C" w:rsidP="000F2C7C">
            <w:pPr>
              <w:rPr>
                <w:rFonts w:asciiTheme="minorHAnsi" w:hAnsiTheme="minorHAnsi"/>
                <w:bCs/>
                <w:sz w:val="20"/>
                <w:szCs w:val="20"/>
              </w:rPr>
            </w:pPr>
            <w:r w:rsidRPr="00CE294F">
              <w:rPr>
                <w:rFonts w:asciiTheme="minorHAnsi" w:hAnsiTheme="minorHAnsi"/>
                <w:bCs/>
                <w:sz w:val="20"/>
                <w:szCs w:val="20"/>
              </w:rPr>
              <w:t>Tijdige en volledige aanlevering van rapportages</w:t>
            </w:r>
          </w:p>
        </w:tc>
        <w:tc>
          <w:tcPr>
            <w:tcW w:w="3827" w:type="dxa"/>
            <w:shd w:val="clear" w:color="auto" w:fill="auto"/>
          </w:tcPr>
          <w:p w14:paraId="0410CA11" w14:textId="77777777" w:rsidR="000F2C7C" w:rsidRPr="00CE294F" w:rsidRDefault="000F2C7C" w:rsidP="000F2C7C">
            <w:pPr>
              <w:rPr>
                <w:rFonts w:asciiTheme="minorHAnsi" w:hAnsiTheme="minorHAnsi"/>
                <w:sz w:val="20"/>
                <w:szCs w:val="20"/>
              </w:rPr>
            </w:pPr>
            <w:r w:rsidRPr="00CE294F">
              <w:rPr>
                <w:rFonts w:asciiTheme="minorHAnsi" w:hAnsiTheme="minorHAnsi"/>
                <w:sz w:val="20"/>
                <w:szCs w:val="20"/>
              </w:rPr>
              <w:t>Ieder halfjaar aan te leveren, conform H4 SLA</w:t>
            </w:r>
          </w:p>
        </w:tc>
      </w:tr>
      <w:tr w:rsidR="000F2C7C" w:rsidRPr="000F2C7C" w14:paraId="21B1A0AF" w14:textId="77777777" w:rsidTr="00A573B0">
        <w:tc>
          <w:tcPr>
            <w:tcW w:w="1701" w:type="dxa"/>
            <w:shd w:val="clear" w:color="auto" w:fill="auto"/>
          </w:tcPr>
          <w:p w14:paraId="7C83160E" w14:textId="77777777" w:rsidR="000F2C7C" w:rsidRPr="00CE294F" w:rsidRDefault="000F2C7C" w:rsidP="000F2C7C">
            <w:pPr>
              <w:rPr>
                <w:rFonts w:asciiTheme="minorHAnsi" w:hAnsiTheme="minorHAnsi"/>
                <w:b/>
                <w:bCs/>
                <w:sz w:val="20"/>
                <w:szCs w:val="20"/>
              </w:rPr>
            </w:pPr>
            <w:r w:rsidRPr="00CE294F">
              <w:rPr>
                <w:rFonts w:asciiTheme="minorHAnsi" w:hAnsiTheme="minorHAnsi"/>
                <w:b/>
                <w:bCs/>
                <w:sz w:val="20"/>
                <w:szCs w:val="20"/>
              </w:rPr>
              <w:t>Welke prestaties meten?</w:t>
            </w:r>
          </w:p>
        </w:tc>
        <w:tc>
          <w:tcPr>
            <w:tcW w:w="3686" w:type="dxa"/>
            <w:shd w:val="clear" w:color="auto" w:fill="auto"/>
          </w:tcPr>
          <w:p w14:paraId="4BF21DA8" w14:textId="77777777" w:rsidR="000F2C7C" w:rsidRPr="00CE294F" w:rsidRDefault="000F2C7C" w:rsidP="000F2C7C">
            <w:pPr>
              <w:rPr>
                <w:rFonts w:asciiTheme="minorHAnsi" w:hAnsiTheme="minorHAnsi"/>
                <w:sz w:val="20"/>
                <w:szCs w:val="20"/>
              </w:rPr>
            </w:pPr>
            <w:r w:rsidRPr="00CE294F">
              <w:rPr>
                <w:rFonts w:asciiTheme="minorHAnsi" w:hAnsiTheme="minorHAnsi"/>
                <w:sz w:val="20"/>
                <w:szCs w:val="20"/>
              </w:rPr>
              <w:t>Tijdigheid en volledigheid van rapportages</w:t>
            </w:r>
          </w:p>
        </w:tc>
        <w:tc>
          <w:tcPr>
            <w:tcW w:w="3827" w:type="dxa"/>
            <w:shd w:val="clear" w:color="auto" w:fill="auto"/>
          </w:tcPr>
          <w:p w14:paraId="22689890" w14:textId="77777777" w:rsidR="000F2C7C" w:rsidRPr="00CE294F" w:rsidRDefault="000F2C7C" w:rsidP="000F2C7C">
            <w:pPr>
              <w:rPr>
                <w:rFonts w:asciiTheme="minorHAnsi" w:hAnsiTheme="minorHAnsi"/>
                <w:sz w:val="20"/>
                <w:szCs w:val="20"/>
              </w:rPr>
            </w:pPr>
          </w:p>
        </w:tc>
      </w:tr>
      <w:tr w:rsidR="000F2C7C" w:rsidRPr="000F2C7C" w14:paraId="38B93B9A" w14:textId="77777777" w:rsidTr="00A573B0">
        <w:tc>
          <w:tcPr>
            <w:tcW w:w="1701" w:type="dxa"/>
            <w:shd w:val="clear" w:color="auto" w:fill="auto"/>
          </w:tcPr>
          <w:p w14:paraId="366E2148" w14:textId="77777777" w:rsidR="000F2C7C" w:rsidRPr="00CE294F" w:rsidRDefault="000F2C7C" w:rsidP="000F2C7C">
            <w:pPr>
              <w:rPr>
                <w:rFonts w:asciiTheme="minorHAnsi" w:hAnsiTheme="minorHAnsi"/>
                <w:b/>
                <w:bCs/>
                <w:sz w:val="20"/>
                <w:szCs w:val="20"/>
              </w:rPr>
            </w:pPr>
            <w:r w:rsidRPr="00CE294F">
              <w:rPr>
                <w:rFonts w:asciiTheme="minorHAnsi" w:hAnsiTheme="minorHAnsi"/>
                <w:b/>
                <w:bCs/>
                <w:sz w:val="20"/>
                <w:szCs w:val="20"/>
              </w:rPr>
              <w:t>Hoe meten? (middel)</w:t>
            </w:r>
          </w:p>
        </w:tc>
        <w:tc>
          <w:tcPr>
            <w:tcW w:w="3686" w:type="dxa"/>
            <w:shd w:val="clear" w:color="auto" w:fill="auto"/>
          </w:tcPr>
          <w:p w14:paraId="39FF9A7A" w14:textId="77777777" w:rsidR="000F2C7C" w:rsidRPr="00CE294F" w:rsidRDefault="000F2C7C" w:rsidP="000F2C7C">
            <w:pPr>
              <w:rPr>
                <w:rFonts w:asciiTheme="minorHAnsi" w:hAnsiTheme="minorHAnsi"/>
                <w:bCs/>
                <w:sz w:val="20"/>
                <w:szCs w:val="20"/>
              </w:rPr>
            </w:pPr>
            <w:r w:rsidRPr="00CE294F">
              <w:rPr>
                <w:rFonts w:asciiTheme="minorHAnsi" w:hAnsiTheme="minorHAnsi"/>
                <w:bCs/>
                <w:sz w:val="20"/>
                <w:szCs w:val="20"/>
              </w:rPr>
              <w:t xml:space="preserve">Op basis van aangeleverde rapportages </w:t>
            </w:r>
          </w:p>
        </w:tc>
        <w:tc>
          <w:tcPr>
            <w:tcW w:w="3827" w:type="dxa"/>
            <w:shd w:val="clear" w:color="auto" w:fill="auto"/>
          </w:tcPr>
          <w:p w14:paraId="1DD61390" w14:textId="77777777" w:rsidR="000F2C7C" w:rsidRPr="00CE294F" w:rsidRDefault="000F2C7C" w:rsidP="000F2C7C">
            <w:pPr>
              <w:rPr>
                <w:rFonts w:asciiTheme="minorHAnsi" w:hAnsiTheme="minorHAnsi"/>
                <w:bCs/>
                <w:sz w:val="20"/>
                <w:szCs w:val="20"/>
              </w:rPr>
            </w:pPr>
            <w:r w:rsidRPr="00CE294F">
              <w:rPr>
                <w:rFonts w:asciiTheme="minorHAnsi" w:hAnsiTheme="minorHAnsi"/>
                <w:bCs/>
                <w:sz w:val="20"/>
                <w:szCs w:val="20"/>
              </w:rPr>
              <w:t>Aantal tijdige en volledige aangeleverde rapportages ten opzichte van het totaal aantal rapportages.</w:t>
            </w:r>
          </w:p>
        </w:tc>
      </w:tr>
      <w:tr w:rsidR="000F2C7C" w:rsidRPr="000F2C7C" w14:paraId="0D06A3B7" w14:textId="77777777" w:rsidTr="00A573B0">
        <w:tc>
          <w:tcPr>
            <w:tcW w:w="1701" w:type="dxa"/>
            <w:shd w:val="clear" w:color="auto" w:fill="auto"/>
          </w:tcPr>
          <w:p w14:paraId="353056F1" w14:textId="77777777" w:rsidR="000F2C7C" w:rsidRPr="00CE294F" w:rsidRDefault="000F2C7C" w:rsidP="000F2C7C">
            <w:pPr>
              <w:rPr>
                <w:rFonts w:asciiTheme="minorHAnsi" w:hAnsiTheme="minorHAnsi"/>
                <w:sz w:val="20"/>
                <w:szCs w:val="20"/>
              </w:rPr>
            </w:pPr>
            <w:r w:rsidRPr="00CE294F">
              <w:rPr>
                <w:rFonts w:asciiTheme="minorHAnsi" w:hAnsiTheme="minorHAnsi"/>
                <w:b/>
                <w:bCs/>
                <w:sz w:val="20"/>
                <w:szCs w:val="20"/>
              </w:rPr>
              <w:t>Wanneer meten? (frequentie)</w:t>
            </w:r>
            <w:r w:rsidRPr="00CE294F">
              <w:rPr>
                <w:rFonts w:asciiTheme="minorHAnsi" w:hAnsiTheme="minorHAnsi"/>
                <w:bCs/>
                <w:sz w:val="20"/>
                <w:szCs w:val="20"/>
              </w:rPr>
              <w:t xml:space="preserve"> </w:t>
            </w:r>
          </w:p>
        </w:tc>
        <w:tc>
          <w:tcPr>
            <w:tcW w:w="3686" w:type="dxa"/>
            <w:shd w:val="clear" w:color="auto" w:fill="auto"/>
          </w:tcPr>
          <w:p w14:paraId="1A8426C8" w14:textId="77777777" w:rsidR="000F2C7C" w:rsidRPr="00CE294F" w:rsidRDefault="000F2C7C" w:rsidP="000F2C7C">
            <w:pPr>
              <w:rPr>
                <w:rFonts w:asciiTheme="minorHAnsi" w:hAnsiTheme="minorHAnsi"/>
                <w:sz w:val="20"/>
                <w:szCs w:val="20"/>
              </w:rPr>
            </w:pPr>
            <w:r w:rsidRPr="00CE294F">
              <w:rPr>
                <w:rFonts w:asciiTheme="minorHAnsi" w:hAnsiTheme="minorHAnsi"/>
                <w:bCs/>
                <w:sz w:val="20"/>
                <w:szCs w:val="20"/>
              </w:rPr>
              <w:t>Jaarlijks</w:t>
            </w:r>
          </w:p>
        </w:tc>
        <w:tc>
          <w:tcPr>
            <w:tcW w:w="3827" w:type="dxa"/>
            <w:shd w:val="clear" w:color="auto" w:fill="auto"/>
          </w:tcPr>
          <w:p w14:paraId="5AD08838" w14:textId="77777777" w:rsidR="000F2C7C" w:rsidRPr="00CE294F" w:rsidRDefault="000F2C7C" w:rsidP="000F2C7C">
            <w:pPr>
              <w:rPr>
                <w:rFonts w:asciiTheme="minorHAnsi" w:hAnsiTheme="minorHAnsi"/>
                <w:bCs/>
                <w:sz w:val="20"/>
                <w:szCs w:val="20"/>
              </w:rPr>
            </w:pPr>
          </w:p>
        </w:tc>
      </w:tr>
      <w:tr w:rsidR="000F2C7C" w:rsidRPr="000F2C7C" w14:paraId="5A4320E4" w14:textId="77777777" w:rsidTr="00A573B0">
        <w:tc>
          <w:tcPr>
            <w:tcW w:w="1701" w:type="dxa"/>
            <w:shd w:val="clear" w:color="auto" w:fill="auto"/>
          </w:tcPr>
          <w:p w14:paraId="52C34F03" w14:textId="77777777" w:rsidR="000F2C7C" w:rsidRPr="00CE294F" w:rsidRDefault="000F2C7C" w:rsidP="000F2C7C">
            <w:pPr>
              <w:rPr>
                <w:rFonts w:asciiTheme="minorHAnsi" w:hAnsiTheme="minorHAnsi"/>
                <w:b/>
                <w:bCs/>
                <w:sz w:val="20"/>
                <w:szCs w:val="20"/>
              </w:rPr>
            </w:pPr>
            <w:r w:rsidRPr="00CE294F">
              <w:rPr>
                <w:rFonts w:asciiTheme="minorHAnsi" w:hAnsiTheme="minorHAnsi"/>
                <w:b/>
                <w:bCs/>
                <w:sz w:val="20"/>
                <w:szCs w:val="20"/>
              </w:rPr>
              <w:t>Wie meet?</w:t>
            </w:r>
          </w:p>
        </w:tc>
        <w:tc>
          <w:tcPr>
            <w:tcW w:w="3686" w:type="dxa"/>
            <w:shd w:val="clear" w:color="auto" w:fill="auto"/>
          </w:tcPr>
          <w:p w14:paraId="29BB1463" w14:textId="77777777" w:rsidR="000F2C7C" w:rsidRPr="00CE294F" w:rsidRDefault="000F2C7C" w:rsidP="000F2C7C">
            <w:pPr>
              <w:rPr>
                <w:rFonts w:asciiTheme="minorHAnsi" w:hAnsiTheme="minorHAnsi"/>
                <w:bCs/>
                <w:sz w:val="20"/>
                <w:szCs w:val="20"/>
              </w:rPr>
            </w:pPr>
            <w:r w:rsidRPr="00CE294F">
              <w:rPr>
                <w:rFonts w:asciiTheme="minorHAnsi" w:hAnsiTheme="minorHAnsi"/>
                <w:bCs/>
                <w:sz w:val="20"/>
                <w:szCs w:val="20"/>
              </w:rPr>
              <w:t>Opdrachtgever (Contractmanagement)</w:t>
            </w:r>
          </w:p>
        </w:tc>
        <w:tc>
          <w:tcPr>
            <w:tcW w:w="3827" w:type="dxa"/>
            <w:shd w:val="clear" w:color="auto" w:fill="auto"/>
          </w:tcPr>
          <w:p w14:paraId="0909DBD5" w14:textId="77777777" w:rsidR="000F2C7C" w:rsidRPr="00CE294F" w:rsidRDefault="000F2C7C" w:rsidP="000F2C7C">
            <w:pPr>
              <w:rPr>
                <w:rFonts w:asciiTheme="minorHAnsi" w:hAnsiTheme="minorHAnsi"/>
                <w:bCs/>
                <w:sz w:val="20"/>
                <w:szCs w:val="20"/>
              </w:rPr>
            </w:pPr>
          </w:p>
        </w:tc>
      </w:tr>
      <w:tr w:rsidR="000F2C7C" w:rsidRPr="000F2C7C" w14:paraId="700CD498" w14:textId="77777777" w:rsidTr="00A573B0">
        <w:tc>
          <w:tcPr>
            <w:tcW w:w="1701" w:type="dxa"/>
            <w:shd w:val="clear" w:color="auto" w:fill="auto"/>
          </w:tcPr>
          <w:p w14:paraId="5C51B29A" w14:textId="77777777" w:rsidR="000F2C7C" w:rsidRPr="00CE294F" w:rsidRDefault="000F2C7C" w:rsidP="000F2C7C">
            <w:pPr>
              <w:rPr>
                <w:rFonts w:asciiTheme="minorHAnsi" w:hAnsiTheme="minorHAnsi"/>
                <w:b/>
                <w:bCs/>
                <w:sz w:val="20"/>
                <w:szCs w:val="20"/>
              </w:rPr>
            </w:pPr>
            <w:r w:rsidRPr="00CE294F">
              <w:rPr>
                <w:rFonts w:asciiTheme="minorHAnsi" w:hAnsiTheme="minorHAnsi"/>
                <w:b/>
                <w:bCs/>
                <w:sz w:val="20"/>
                <w:szCs w:val="20"/>
              </w:rPr>
              <w:t>Norm</w:t>
            </w:r>
          </w:p>
        </w:tc>
        <w:tc>
          <w:tcPr>
            <w:tcW w:w="3686" w:type="dxa"/>
            <w:shd w:val="clear" w:color="auto" w:fill="auto"/>
          </w:tcPr>
          <w:p w14:paraId="453DADBD" w14:textId="77777777" w:rsidR="000F2C7C" w:rsidRPr="00CE294F" w:rsidRDefault="000F2C7C" w:rsidP="000F2C7C">
            <w:pPr>
              <w:rPr>
                <w:rFonts w:asciiTheme="minorHAnsi" w:hAnsiTheme="minorHAnsi"/>
                <w:bCs/>
                <w:sz w:val="20"/>
                <w:szCs w:val="20"/>
              </w:rPr>
            </w:pPr>
            <w:r w:rsidRPr="00CE294F">
              <w:rPr>
                <w:rFonts w:asciiTheme="minorHAnsi" w:hAnsiTheme="minorHAnsi"/>
                <w:bCs/>
                <w:sz w:val="20"/>
                <w:szCs w:val="20"/>
              </w:rPr>
              <w:t>Onvoldoende: &lt;3 punten</w:t>
            </w:r>
          </w:p>
          <w:p w14:paraId="6A3F05CC" w14:textId="77777777" w:rsidR="000F2C7C" w:rsidRPr="00CE294F" w:rsidRDefault="000F2C7C" w:rsidP="000F2C7C">
            <w:pPr>
              <w:rPr>
                <w:rFonts w:asciiTheme="minorHAnsi" w:hAnsiTheme="minorHAnsi"/>
                <w:bCs/>
                <w:sz w:val="20"/>
                <w:szCs w:val="20"/>
              </w:rPr>
            </w:pPr>
            <w:r w:rsidRPr="00CE294F">
              <w:rPr>
                <w:rFonts w:asciiTheme="minorHAnsi" w:hAnsiTheme="minorHAnsi"/>
                <w:bCs/>
                <w:sz w:val="20"/>
                <w:szCs w:val="20"/>
              </w:rPr>
              <w:t>Voldoende: 3 punten</w:t>
            </w:r>
          </w:p>
          <w:p w14:paraId="0ECE50A8" w14:textId="77777777" w:rsidR="000F2C7C" w:rsidRPr="00CE294F" w:rsidRDefault="000F2C7C" w:rsidP="000F2C7C">
            <w:pPr>
              <w:rPr>
                <w:rFonts w:asciiTheme="minorHAnsi" w:hAnsiTheme="minorHAnsi"/>
                <w:bCs/>
                <w:sz w:val="20"/>
                <w:szCs w:val="20"/>
              </w:rPr>
            </w:pPr>
            <w:r w:rsidRPr="00CE294F">
              <w:rPr>
                <w:rFonts w:asciiTheme="minorHAnsi" w:hAnsiTheme="minorHAnsi"/>
                <w:bCs/>
                <w:sz w:val="20"/>
                <w:szCs w:val="20"/>
              </w:rPr>
              <w:t>Goed: 4 punten</w:t>
            </w:r>
          </w:p>
        </w:tc>
        <w:tc>
          <w:tcPr>
            <w:tcW w:w="3827" w:type="dxa"/>
            <w:shd w:val="clear" w:color="auto" w:fill="auto"/>
          </w:tcPr>
          <w:p w14:paraId="1BF905F0" w14:textId="77777777" w:rsidR="000F2C7C" w:rsidRPr="00CE294F" w:rsidRDefault="000F2C7C" w:rsidP="000F2C7C">
            <w:pPr>
              <w:rPr>
                <w:rFonts w:asciiTheme="minorHAnsi" w:hAnsiTheme="minorHAnsi"/>
                <w:bCs/>
                <w:sz w:val="20"/>
                <w:szCs w:val="20"/>
              </w:rPr>
            </w:pPr>
            <w:r w:rsidRPr="00CE294F">
              <w:rPr>
                <w:rFonts w:asciiTheme="minorHAnsi" w:hAnsiTheme="minorHAnsi"/>
                <w:bCs/>
                <w:sz w:val="20"/>
                <w:szCs w:val="20"/>
              </w:rPr>
              <w:t>Punten per rapportage:</w:t>
            </w:r>
          </w:p>
          <w:p w14:paraId="3B6597E9" w14:textId="77777777" w:rsidR="000F2C7C" w:rsidRPr="00CE294F" w:rsidRDefault="000F2C7C" w:rsidP="000F2C7C">
            <w:pPr>
              <w:numPr>
                <w:ilvl w:val="0"/>
                <w:numId w:val="32"/>
              </w:numPr>
              <w:rPr>
                <w:rFonts w:asciiTheme="minorHAnsi" w:hAnsiTheme="minorHAnsi"/>
                <w:bCs/>
                <w:sz w:val="20"/>
                <w:szCs w:val="20"/>
              </w:rPr>
            </w:pPr>
            <w:r w:rsidRPr="00CE294F">
              <w:rPr>
                <w:rFonts w:asciiTheme="minorHAnsi" w:hAnsiTheme="minorHAnsi"/>
                <w:bCs/>
                <w:sz w:val="20"/>
                <w:szCs w:val="20"/>
              </w:rPr>
              <w:t>Op tijd = 1 punt</w:t>
            </w:r>
          </w:p>
          <w:p w14:paraId="4381A9AD" w14:textId="77777777" w:rsidR="000F2C7C" w:rsidRPr="00CE294F" w:rsidRDefault="000F2C7C" w:rsidP="000F2C7C">
            <w:pPr>
              <w:numPr>
                <w:ilvl w:val="0"/>
                <w:numId w:val="32"/>
              </w:numPr>
              <w:rPr>
                <w:rFonts w:asciiTheme="minorHAnsi" w:hAnsiTheme="minorHAnsi"/>
                <w:bCs/>
                <w:sz w:val="20"/>
                <w:szCs w:val="20"/>
              </w:rPr>
            </w:pPr>
            <w:r w:rsidRPr="00CE294F">
              <w:rPr>
                <w:rFonts w:asciiTheme="minorHAnsi" w:hAnsiTheme="minorHAnsi"/>
                <w:bCs/>
                <w:sz w:val="20"/>
                <w:szCs w:val="20"/>
              </w:rPr>
              <w:t>Volledig = 1 punt</w:t>
            </w:r>
          </w:p>
          <w:p w14:paraId="60571821" w14:textId="77777777" w:rsidR="000F2C7C" w:rsidRPr="00CE294F" w:rsidRDefault="000F2C7C" w:rsidP="000F2C7C">
            <w:pPr>
              <w:rPr>
                <w:rFonts w:asciiTheme="minorHAnsi" w:hAnsiTheme="minorHAnsi"/>
                <w:bCs/>
                <w:sz w:val="20"/>
                <w:szCs w:val="20"/>
              </w:rPr>
            </w:pPr>
          </w:p>
          <w:p w14:paraId="0845925E" w14:textId="77777777" w:rsidR="000F2C7C" w:rsidRPr="00CE294F" w:rsidRDefault="000F2C7C" w:rsidP="000F2C7C">
            <w:pPr>
              <w:rPr>
                <w:rFonts w:asciiTheme="minorHAnsi" w:hAnsiTheme="minorHAnsi"/>
                <w:bCs/>
                <w:sz w:val="20"/>
                <w:szCs w:val="20"/>
              </w:rPr>
            </w:pPr>
            <w:r w:rsidRPr="00CE294F">
              <w:rPr>
                <w:rFonts w:asciiTheme="minorHAnsi" w:hAnsiTheme="minorHAnsi"/>
                <w:bCs/>
                <w:sz w:val="20"/>
                <w:szCs w:val="20"/>
              </w:rPr>
              <w:t xml:space="preserve">Per jaar twee keer rapportages aanleveren. Max punten per jaar = 4 punten </w:t>
            </w:r>
          </w:p>
        </w:tc>
      </w:tr>
      <w:tr w:rsidR="000F2C7C" w:rsidRPr="000F2C7C" w14:paraId="087DF471" w14:textId="77777777" w:rsidTr="00A573B0">
        <w:tc>
          <w:tcPr>
            <w:tcW w:w="1701" w:type="dxa"/>
            <w:shd w:val="clear" w:color="auto" w:fill="auto"/>
          </w:tcPr>
          <w:p w14:paraId="3744D11E" w14:textId="77777777" w:rsidR="000F2C7C" w:rsidRPr="00CE294F" w:rsidRDefault="000F2C7C" w:rsidP="000F2C7C">
            <w:pPr>
              <w:rPr>
                <w:rFonts w:asciiTheme="minorHAnsi" w:hAnsiTheme="minorHAnsi"/>
                <w:b/>
                <w:bCs/>
                <w:sz w:val="20"/>
                <w:szCs w:val="20"/>
              </w:rPr>
            </w:pPr>
            <w:r w:rsidRPr="00CE294F">
              <w:rPr>
                <w:rFonts w:asciiTheme="minorHAnsi" w:hAnsiTheme="minorHAnsi"/>
                <w:b/>
                <w:bCs/>
                <w:sz w:val="20"/>
                <w:szCs w:val="20"/>
              </w:rPr>
              <w:t>Actie</w:t>
            </w:r>
          </w:p>
          <w:p w14:paraId="66173626" w14:textId="77777777" w:rsidR="000F2C7C" w:rsidRPr="00CE294F" w:rsidRDefault="000F2C7C" w:rsidP="000F2C7C">
            <w:pPr>
              <w:rPr>
                <w:rFonts w:asciiTheme="minorHAnsi" w:hAnsiTheme="minorHAnsi"/>
                <w:b/>
                <w:bCs/>
                <w:sz w:val="20"/>
                <w:szCs w:val="20"/>
              </w:rPr>
            </w:pPr>
          </w:p>
        </w:tc>
        <w:tc>
          <w:tcPr>
            <w:tcW w:w="3686" w:type="dxa"/>
            <w:shd w:val="clear" w:color="auto" w:fill="auto"/>
          </w:tcPr>
          <w:p w14:paraId="2385503C" w14:textId="77777777" w:rsidR="000F2C7C" w:rsidRPr="00CE294F" w:rsidRDefault="000F2C7C" w:rsidP="000F2C7C">
            <w:pPr>
              <w:rPr>
                <w:rFonts w:asciiTheme="minorHAnsi" w:hAnsiTheme="minorHAnsi"/>
                <w:bCs/>
                <w:sz w:val="20"/>
                <w:szCs w:val="20"/>
              </w:rPr>
            </w:pPr>
            <w:r w:rsidRPr="00CE294F">
              <w:rPr>
                <w:rFonts w:asciiTheme="minorHAnsi" w:hAnsiTheme="minorHAnsi"/>
                <w:bCs/>
                <w:sz w:val="20"/>
                <w:szCs w:val="20"/>
              </w:rPr>
              <w:t>In geval van een onvolledige rapportage dient een aangepaste versie binnen 10 werkdagen aangeleverd te worden.</w:t>
            </w:r>
          </w:p>
          <w:p w14:paraId="4C63CE03" w14:textId="77777777" w:rsidR="000F2C7C" w:rsidRPr="00CE294F" w:rsidRDefault="000F2C7C" w:rsidP="000F2C7C">
            <w:pPr>
              <w:rPr>
                <w:rFonts w:asciiTheme="minorHAnsi" w:hAnsiTheme="minorHAnsi"/>
                <w:bCs/>
                <w:sz w:val="20"/>
                <w:szCs w:val="20"/>
              </w:rPr>
            </w:pPr>
          </w:p>
          <w:p w14:paraId="2BE3161E" w14:textId="77777777" w:rsidR="000F2C7C" w:rsidRPr="00CE294F" w:rsidRDefault="000F2C7C" w:rsidP="000F2C7C">
            <w:pPr>
              <w:rPr>
                <w:rFonts w:asciiTheme="minorHAnsi" w:hAnsiTheme="minorHAnsi"/>
                <w:bCs/>
                <w:sz w:val="20"/>
                <w:szCs w:val="20"/>
              </w:rPr>
            </w:pPr>
            <w:r w:rsidRPr="00CE294F">
              <w:rPr>
                <w:rFonts w:asciiTheme="minorHAnsi" w:hAnsiTheme="minorHAnsi"/>
                <w:bCs/>
                <w:sz w:val="20"/>
                <w:szCs w:val="20"/>
              </w:rPr>
              <w:t>Verbetervoorstellen van Opdrachtnemer bij onvoldoende score</w:t>
            </w:r>
          </w:p>
        </w:tc>
        <w:tc>
          <w:tcPr>
            <w:tcW w:w="3827" w:type="dxa"/>
            <w:shd w:val="clear" w:color="auto" w:fill="auto"/>
          </w:tcPr>
          <w:p w14:paraId="41D44C3F" w14:textId="77777777" w:rsidR="000F2C7C" w:rsidRPr="00CE294F" w:rsidRDefault="000F2C7C" w:rsidP="000F2C7C">
            <w:pPr>
              <w:rPr>
                <w:rFonts w:asciiTheme="minorHAnsi" w:hAnsiTheme="minorHAnsi"/>
                <w:bCs/>
                <w:sz w:val="20"/>
                <w:szCs w:val="20"/>
              </w:rPr>
            </w:pPr>
          </w:p>
        </w:tc>
      </w:tr>
    </w:tbl>
    <w:p w14:paraId="4E6F65C6" w14:textId="77777777" w:rsidR="00EE73B2" w:rsidRPr="006D5488" w:rsidRDefault="00EE73B2" w:rsidP="00CD0F8F">
      <w:pPr>
        <w:rPr>
          <w:rFonts w:asciiTheme="minorHAnsi" w:hAnsiTheme="minorHAnsi"/>
          <w:sz w:val="21"/>
          <w:szCs w:val="21"/>
        </w:rPr>
      </w:pPr>
    </w:p>
    <w:p w14:paraId="23DF81EC" w14:textId="77777777" w:rsidR="00EE0C2D" w:rsidRPr="00EE0C2D" w:rsidRDefault="00EE0C2D" w:rsidP="00EE0C2D">
      <w:pPr>
        <w:spacing w:line="280" w:lineRule="atLeast"/>
        <w:jc w:val="both"/>
        <w:rPr>
          <w:rFonts w:asciiTheme="minorHAnsi" w:hAnsiTheme="minorHAnsi" w:cs="Lucida Sans Unicode"/>
          <w:sz w:val="21"/>
          <w:szCs w:val="21"/>
        </w:rPr>
      </w:pPr>
      <w:r w:rsidRPr="00EE0C2D">
        <w:rPr>
          <w:rFonts w:asciiTheme="minorHAnsi" w:hAnsiTheme="minorHAnsi" w:cs="Lucida Sans Unicode"/>
          <w:sz w:val="21"/>
          <w:szCs w:val="21"/>
        </w:rPr>
        <w:t xml:space="preserve">In geval van een verwijtbare onvoldoende score op een van de onderdelen kan de VU een verbeterplan verwachten. Na tweemaal een onvoldoende score op een van de onderdelen zonder dat dit naar inzicht van de VU heeft geleid tot verbetering, kan de VU besluiten een volgende aanvraag bij een andere partij onder te brengen. </w:t>
      </w:r>
    </w:p>
    <w:p w14:paraId="0604D216" w14:textId="4B4B24D1" w:rsidR="006D5488" w:rsidRPr="00D93DE8" w:rsidRDefault="00EE0C2D" w:rsidP="00D93DE8">
      <w:pPr>
        <w:spacing w:line="280" w:lineRule="atLeast"/>
        <w:jc w:val="both"/>
        <w:rPr>
          <w:rFonts w:asciiTheme="minorHAnsi" w:hAnsiTheme="minorHAnsi" w:cs="Lucida Sans Unicode"/>
          <w:sz w:val="21"/>
          <w:szCs w:val="21"/>
        </w:rPr>
      </w:pPr>
      <w:r w:rsidRPr="00EE0C2D">
        <w:rPr>
          <w:rFonts w:asciiTheme="minorHAnsi" w:hAnsiTheme="minorHAnsi" w:cs="Lucida Sans Unicode"/>
          <w:sz w:val="21"/>
          <w:szCs w:val="21"/>
        </w:rPr>
        <w:t>Bij meerdere onvoldoendes in een periode van een jaar, waarbij onvoldoende zicht is op tijdige verbetering kan worden besloten tot tussentijdse beëindiging van de raamovereenkomst (zie artikel 4.2 van de raamovereenkomst). Bovenstaande maatregelen zal Opdrachtgever te allen tijde vooraf in een persoonlijk gesprek aan Opdrachtnemer kenbaar maken.</w:t>
      </w:r>
    </w:p>
    <w:p w14:paraId="01FC3B50" w14:textId="77777777" w:rsidR="006D5488" w:rsidRDefault="006D5488" w:rsidP="005304A1">
      <w:pPr>
        <w:spacing w:after="200" w:line="276" w:lineRule="auto"/>
        <w:rPr>
          <w:rFonts w:asciiTheme="minorHAnsi" w:hAnsiTheme="minorHAnsi" w:cs="Tahoma"/>
          <w:i/>
          <w:color w:val="FF0000"/>
          <w:sz w:val="21"/>
          <w:szCs w:val="21"/>
          <w:u w:val="single"/>
        </w:rPr>
      </w:pPr>
    </w:p>
    <w:p w14:paraId="6F6A6AFB" w14:textId="77777777" w:rsidR="009C087E" w:rsidRDefault="009C087E" w:rsidP="005304A1">
      <w:pPr>
        <w:spacing w:after="200" w:line="276" w:lineRule="auto"/>
        <w:rPr>
          <w:rFonts w:asciiTheme="minorHAnsi" w:hAnsiTheme="minorHAnsi" w:cs="Tahoma"/>
          <w:i/>
          <w:color w:val="FF0000"/>
          <w:sz w:val="21"/>
          <w:szCs w:val="21"/>
          <w:u w:val="single"/>
        </w:rPr>
      </w:pPr>
    </w:p>
    <w:p w14:paraId="1F5CD8FF" w14:textId="77777777" w:rsidR="009C087E" w:rsidRPr="006D5488" w:rsidRDefault="009C087E" w:rsidP="005304A1">
      <w:pPr>
        <w:spacing w:after="200" w:line="276" w:lineRule="auto"/>
        <w:rPr>
          <w:rFonts w:asciiTheme="minorHAnsi" w:hAnsiTheme="minorHAnsi" w:cs="Tahoma"/>
          <w:i/>
          <w:color w:val="FF0000"/>
          <w:sz w:val="21"/>
          <w:szCs w:val="21"/>
          <w:u w:val="single"/>
        </w:rPr>
      </w:pPr>
    </w:p>
    <w:p w14:paraId="447C0AB5" w14:textId="77777777" w:rsidR="00B82B64" w:rsidRPr="006D5488" w:rsidRDefault="003374B2" w:rsidP="00B82B64">
      <w:pPr>
        <w:pStyle w:val="Kop1"/>
        <w:numPr>
          <w:ilvl w:val="0"/>
          <w:numId w:val="8"/>
        </w:numPr>
        <w:rPr>
          <w:rFonts w:asciiTheme="minorHAnsi" w:hAnsiTheme="minorHAnsi"/>
          <w:sz w:val="24"/>
          <w:szCs w:val="24"/>
        </w:rPr>
      </w:pPr>
      <w:bookmarkStart w:id="17" w:name="_Toc435795625"/>
      <w:r w:rsidRPr="006D5488">
        <w:rPr>
          <w:rFonts w:asciiTheme="minorHAnsi" w:hAnsiTheme="minorHAnsi"/>
          <w:sz w:val="24"/>
          <w:szCs w:val="24"/>
        </w:rPr>
        <w:lastRenderedPageBreak/>
        <w:t>Facturatie</w:t>
      </w:r>
      <w:bookmarkEnd w:id="17"/>
    </w:p>
    <w:p w14:paraId="65B3A6C2" w14:textId="77777777" w:rsidR="0014097F" w:rsidRPr="006D5488" w:rsidRDefault="0014097F" w:rsidP="00B82B64">
      <w:pPr>
        <w:rPr>
          <w:rFonts w:asciiTheme="minorHAnsi" w:hAnsiTheme="minorHAnsi"/>
          <w:sz w:val="21"/>
          <w:szCs w:val="21"/>
        </w:rPr>
      </w:pPr>
    </w:p>
    <w:tbl>
      <w:tblPr>
        <w:tblStyle w:val="Tabelraster"/>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4111"/>
      </w:tblGrid>
      <w:tr w:rsidR="00AA05C3" w:rsidRPr="00AA05C3" w14:paraId="636A0D86" w14:textId="77777777" w:rsidTr="00A573B0">
        <w:tc>
          <w:tcPr>
            <w:tcW w:w="4644" w:type="dxa"/>
          </w:tcPr>
          <w:p w14:paraId="2A01C687" w14:textId="77777777" w:rsidR="00AA05C3" w:rsidRPr="00AA05C3" w:rsidRDefault="00AA05C3" w:rsidP="00AA05C3">
            <w:pPr>
              <w:autoSpaceDE w:val="0"/>
              <w:autoSpaceDN w:val="0"/>
              <w:adjustRightInd w:val="0"/>
              <w:rPr>
                <w:rFonts w:asciiTheme="minorHAnsi" w:hAnsiTheme="minorHAnsi" w:cs="Calibri"/>
                <w:b/>
                <w:sz w:val="21"/>
                <w:szCs w:val="21"/>
                <w:lang w:eastAsia="nl-NL"/>
              </w:rPr>
            </w:pPr>
            <w:r w:rsidRPr="00AA05C3">
              <w:rPr>
                <w:rFonts w:asciiTheme="minorHAnsi" w:hAnsiTheme="minorHAnsi" w:cs="Calibri"/>
                <w:b/>
                <w:sz w:val="21"/>
                <w:szCs w:val="21"/>
                <w:lang w:eastAsia="nl-NL"/>
              </w:rPr>
              <w:t>Opdrachtnemer</w:t>
            </w:r>
          </w:p>
        </w:tc>
        <w:tc>
          <w:tcPr>
            <w:tcW w:w="4111" w:type="dxa"/>
          </w:tcPr>
          <w:p w14:paraId="212A00B6" w14:textId="77777777" w:rsidR="00AA05C3" w:rsidRPr="00AA05C3" w:rsidRDefault="00AA05C3" w:rsidP="00AA05C3">
            <w:pPr>
              <w:autoSpaceDE w:val="0"/>
              <w:autoSpaceDN w:val="0"/>
              <w:adjustRightInd w:val="0"/>
              <w:rPr>
                <w:rFonts w:asciiTheme="minorHAnsi" w:hAnsiTheme="minorHAnsi" w:cs="Calibri"/>
                <w:b/>
                <w:sz w:val="21"/>
                <w:szCs w:val="21"/>
                <w:lang w:eastAsia="nl-NL"/>
              </w:rPr>
            </w:pPr>
            <w:r w:rsidRPr="00AA05C3">
              <w:rPr>
                <w:rFonts w:asciiTheme="minorHAnsi" w:hAnsiTheme="minorHAnsi" w:cs="Calibri"/>
                <w:b/>
                <w:sz w:val="21"/>
                <w:szCs w:val="21"/>
                <w:lang w:eastAsia="nl-NL"/>
              </w:rPr>
              <w:t>Opdrachtgever</w:t>
            </w:r>
          </w:p>
        </w:tc>
      </w:tr>
      <w:tr w:rsidR="00AA05C3" w:rsidRPr="00AA05C3" w14:paraId="260EAA83" w14:textId="77777777" w:rsidTr="00A573B0">
        <w:tblPrEx>
          <w:tblLook w:val="01E0" w:firstRow="1" w:lastRow="1" w:firstColumn="1" w:lastColumn="1" w:noHBand="0" w:noVBand="0"/>
        </w:tblPrEx>
        <w:tc>
          <w:tcPr>
            <w:tcW w:w="4644" w:type="dxa"/>
          </w:tcPr>
          <w:p w14:paraId="7695AB7D" w14:textId="77777777" w:rsidR="00AA05C3" w:rsidRPr="00AA05C3" w:rsidRDefault="00AA05C3" w:rsidP="00AA05C3">
            <w:pPr>
              <w:numPr>
                <w:ilvl w:val="0"/>
                <w:numId w:val="18"/>
              </w:numPr>
              <w:tabs>
                <w:tab w:val="num" w:pos="267"/>
              </w:tabs>
              <w:autoSpaceDE w:val="0"/>
              <w:autoSpaceDN w:val="0"/>
              <w:adjustRightInd w:val="0"/>
              <w:rPr>
                <w:rFonts w:asciiTheme="minorHAnsi" w:hAnsiTheme="minorHAnsi" w:cs="Calibri"/>
                <w:sz w:val="21"/>
                <w:szCs w:val="21"/>
                <w:lang w:eastAsia="nl-NL"/>
              </w:rPr>
            </w:pPr>
            <w:r w:rsidRPr="00AA05C3">
              <w:rPr>
                <w:rFonts w:asciiTheme="minorHAnsi" w:hAnsiTheme="minorHAnsi" w:cs="Calibri"/>
                <w:sz w:val="21"/>
                <w:szCs w:val="21"/>
                <w:lang w:eastAsia="nl-NL"/>
              </w:rPr>
              <w:t>Factureert in geval van inhuur achteraf per maand en bij opstellen advies na afronding van de opdracht;</w:t>
            </w:r>
          </w:p>
          <w:p w14:paraId="66E0C422" w14:textId="77777777" w:rsidR="00AA05C3" w:rsidRPr="00AA05C3" w:rsidRDefault="00AA05C3" w:rsidP="00AA05C3">
            <w:pPr>
              <w:numPr>
                <w:ilvl w:val="0"/>
                <w:numId w:val="18"/>
              </w:numPr>
              <w:tabs>
                <w:tab w:val="num" w:pos="267"/>
              </w:tabs>
              <w:autoSpaceDE w:val="0"/>
              <w:autoSpaceDN w:val="0"/>
              <w:adjustRightInd w:val="0"/>
              <w:rPr>
                <w:rFonts w:asciiTheme="minorHAnsi" w:hAnsiTheme="minorHAnsi" w:cs="Calibri"/>
                <w:sz w:val="21"/>
                <w:szCs w:val="21"/>
                <w:lang w:eastAsia="nl-NL"/>
              </w:rPr>
            </w:pPr>
            <w:r w:rsidRPr="00AA05C3">
              <w:rPr>
                <w:rFonts w:asciiTheme="minorHAnsi" w:hAnsiTheme="minorHAnsi" w:cs="Calibri"/>
                <w:sz w:val="21"/>
                <w:szCs w:val="21"/>
                <w:lang w:eastAsia="nl-NL"/>
              </w:rPr>
              <w:t xml:space="preserve">Facturen worden verstrekt per opdrachtnummer (dat kan zijn per medewerker of per opdracht); </w:t>
            </w:r>
          </w:p>
          <w:p w14:paraId="57D13194" w14:textId="77777777" w:rsidR="00AA05C3" w:rsidRPr="00AA05C3" w:rsidRDefault="00AA05C3" w:rsidP="00AA05C3">
            <w:pPr>
              <w:numPr>
                <w:ilvl w:val="0"/>
                <w:numId w:val="18"/>
              </w:numPr>
              <w:tabs>
                <w:tab w:val="num" w:pos="267"/>
              </w:tabs>
              <w:autoSpaceDE w:val="0"/>
              <w:autoSpaceDN w:val="0"/>
              <w:adjustRightInd w:val="0"/>
              <w:rPr>
                <w:rFonts w:asciiTheme="minorHAnsi" w:hAnsiTheme="minorHAnsi" w:cs="Calibri"/>
                <w:sz w:val="21"/>
                <w:szCs w:val="21"/>
                <w:lang w:eastAsia="nl-NL"/>
              </w:rPr>
            </w:pPr>
            <w:r w:rsidRPr="00AA05C3">
              <w:rPr>
                <w:rFonts w:asciiTheme="minorHAnsi" w:hAnsiTheme="minorHAnsi" w:cs="Calibri"/>
                <w:sz w:val="21"/>
                <w:szCs w:val="21"/>
                <w:lang w:eastAsia="nl-NL"/>
              </w:rPr>
              <w:t xml:space="preserve">Indien er door 1 persoon aan meerdere projecten wordt gewerkt dienen deze op 1 factuur te worden ingediend. </w:t>
            </w:r>
          </w:p>
          <w:p w14:paraId="0F67E3D2" w14:textId="77777777" w:rsidR="00AA05C3" w:rsidRPr="00AA05C3" w:rsidRDefault="00AA05C3" w:rsidP="00AA05C3">
            <w:pPr>
              <w:numPr>
                <w:ilvl w:val="0"/>
                <w:numId w:val="18"/>
              </w:numPr>
              <w:tabs>
                <w:tab w:val="num" w:pos="267"/>
              </w:tabs>
              <w:autoSpaceDE w:val="0"/>
              <w:autoSpaceDN w:val="0"/>
              <w:adjustRightInd w:val="0"/>
              <w:rPr>
                <w:rFonts w:asciiTheme="minorHAnsi" w:hAnsiTheme="minorHAnsi" w:cs="Calibri"/>
                <w:sz w:val="21"/>
                <w:szCs w:val="21"/>
                <w:lang w:eastAsia="nl-NL"/>
              </w:rPr>
            </w:pPr>
            <w:r w:rsidRPr="00AA05C3">
              <w:rPr>
                <w:rFonts w:asciiTheme="minorHAnsi" w:hAnsiTheme="minorHAnsi" w:cs="Calibri"/>
                <w:sz w:val="21"/>
                <w:szCs w:val="21"/>
                <w:lang w:eastAsia="nl-NL"/>
              </w:rPr>
              <w:t>Met de factuur dient een ondertekende urenrapportage uit SAP meegezonden te worden. Per project wordt bekeken wie de urenstaten ondertekent. Dit is een voorwaarde voor betaling van de factuur.</w:t>
            </w:r>
          </w:p>
          <w:p w14:paraId="1F9B95BB" w14:textId="77777777" w:rsidR="00AA05C3" w:rsidRPr="00AA05C3" w:rsidRDefault="00AA05C3" w:rsidP="00AA05C3">
            <w:pPr>
              <w:numPr>
                <w:ilvl w:val="0"/>
                <w:numId w:val="18"/>
              </w:numPr>
              <w:tabs>
                <w:tab w:val="num" w:pos="267"/>
              </w:tabs>
              <w:autoSpaceDE w:val="0"/>
              <w:autoSpaceDN w:val="0"/>
              <w:adjustRightInd w:val="0"/>
              <w:rPr>
                <w:rFonts w:asciiTheme="minorHAnsi" w:hAnsiTheme="minorHAnsi" w:cs="Calibri"/>
                <w:sz w:val="21"/>
                <w:szCs w:val="21"/>
                <w:lang w:eastAsia="nl-NL"/>
              </w:rPr>
            </w:pPr>
            <w:r w:rsidRPr="00AA05C3">
              <w:rPr>
                <w:rFonts w:asciiTheme="minorHAnsi" w:hAnsiTheme="minorHAnsi" w:cs="Calibri"/>
                <w:sz w:val="21"/>
                <w:szCs w:val="21"/>
                <w:lang w:eastAsia="nl-NL"/>
              </w:rPr>
              <w:t xml:space="preserve">Facturen worden elektronisch verzonden naar </w:t>
            </w:r>
            <w:hyperlink r:id="rId12" w:history="1">
              <w:r w:rsidRPr="00AA05C3">
                <w:rPr>
                  <w:rStyle w:val="Hyperlink"/>
                  <w:rFonts w:asciiTheme="minorHAnsi" w:hAnsiTheme="minorHAnsi" w:cs="Calibri"/>
                  <w:sz w:val="21"/>
                  <w:szCs w:val="21"/>
                  <w:lang w:eastAsia="nl-NL"/>
                </w:rPr>
                <w:t>invoice@vu.nl</w:t>
              </w:r>
            </w:hyperlink>
            <w:r w:rsidRPr="00AA05C3">
              <w:rPr>
                <w:rFonts w:asciiTheme="minorHAnsi" w:hAnsiTheme="minorHAnsi" w:cs="Calibri"/>
                <w:sz w:val="21"/>
                <w:szCs w:val="21"/>
                <w:u w:val="single"/>
                <w:lang w:eastAsia="nl-NL"/>
              </w:rPr>
              <w:t>.</w:t>
            </w:r>
            <w:r w:rsidRPr="00AA05C3">
              <w:rPr>
                <w:rFonts w:asciiTheme="minorHAnsi" w:hAnsiTheme="minorHAnsi" w:cs="Calibri"/>
                <w:sz w:val="21"/>
                <w:szCs w:val="21"/>
                <w:lang w:eastAsia="nl-NL"/>
              </w:rPr>
              <w:t xml:space="preserve"> </w:t>
            </w:r>
          </w:p>
        </w:tc>
        <w:tc>
          <w:tcPr>
            <w:tcW w:w="4111" w:type="dxa"/>
          </w:tcPr>
          <w:p w14:paraId="2ECBE161" w14:textId="77777777" w:rsidR="00AA05C3" w:rsidRPr="00AA05C3" w:rsidRDefault="00AA05C3" w:rsidP="00AA05C3">
            <w:pPr>
              <w:numPr>
                <w:ilvl w:val="0"/>
                <w:numId w:val="18"/>
              </w:numPr>
              <w:tabs>
                <w:tab w:val="num" w:pos="267"/>
              </w:tabs>
              <w:autoSpaceDE w:val="0"/>
              <w:autoSpaceDN w:val="0"/>
              <w:adjustRightInd w:val="0"/>
              <w:rPr>
                <w:rFonts w:asciiTheme="minorHAnsi" w:hAnsiTheme="minorHAnsi" w:cs="Calibri"/>
                <w:sz w:val="21"/>
                <w:szCs w:val="21"/>
                <w:lang w:eastAsia="nl-NL"/>
              </w:rPr>
            </w:pPr>
            <w:r w:rsidRPr="00AA05C3">
              <w:rPr>
                <w:rFonts w:asciiTheme="minorHAnsi" w:hAnsiTheme="minorHAnsi" w:cs="Calibri"/>
                <w:sz w:val="21"/>
                <w:szCs w:val="21"/>
                <w:lang w:eastAsia="nl-NL"/>
              </w:rPr>
              <w:t>Controleert facturatie ten opzichte van urenregistratie systeem;</w:t>
            </w:r>
          </w:p>
          <w:p w14:paraId="5E9213CA" w14:textId="77777777" w:rsidR="00AA05C3" w:rsidRPr="00AA05C3" w:rsidRDefault="00AA05C3" w:rsidP="00AA05C3">
            <w:pPr>
              <w:numPr>
                <w:ilvl w:val="0"/>
                <w:numId w:val="18"/>
              </w:numPr>
              <w:tabs>
                <w:tab w:val="num" w:pos="267"/>
              </w:tabs>
              <w:autoSpaceDE w:val="0"/>
              <w:autoSpaceDN w:val="0"/>
              <w:adjustRightInd w:val="0"/>
              <w:rPr>
                <w:rFonts w:asciiTheme="minorHAnsi" w:hAnsiTheme="minorHAnsi" w:cs="Calibri"/>
                <w:sz w:val="21"/>
                <w:szCs w:val="21"/>
                <w:lang w:eastAsia="nl-NL"/>
              </w:rPr>
            </w:pPr>
            <w:r w:rsidRPr="00AA05C3">
              <w:rPr>
                <w:rFonts w:asciiTheme="minorHAnsi" w:hAnsiTheme="minorHAnsi" w:cs="Calibri"/>
                <w:sz w:val="21"/>
                <w:szCs w:val="21"/>
                <w:lang w:eastAsia="nl-NL"/>
              </w:rPr>
              <w:t>Betaalt correcte facturen volgens de afgesproken termijn van 30 kalenderdagen na ontvangst.</w:t>
            </w:r>
          </w:p>
          <w:p w14:paraId="250E0626" w14:textId="77777777" w:rsidR="00AA05C3" w:rsidRPr="00AA05C3" w:rsidRDefault="00AA05C3" w:rsidP="00AA05C3">
            <w:pPr>
              <w:autoSpaceDE w:val="0"/>
              <w:autoSpaceDN w:val="0"/>
              <w:adjustRightInd w:val="0"/>
              <w:rPr>
                <w:rFonts w:asciiTheme="minorHAnsi" w:hAnsiTheme="minorHAnsi" w:cs="Calibri"/>
                <w:sz w:val="21"/>
                <w:szCs w:val="21"/>
                <w:lang w:eastAsia="nl-NL"/>
              </w:rPr>
            </w:pPr>
          </w:p>
        </w:tc>
      </w:tr>
    </w:tbl>
    <w:p w14:paraId="1BB01ABD" w14:textId="77777777" w:rsidR="00AA05C3" w:rsidRPr="00AA05C3" w:rsidRDefault="00AA05C3" w:rsidP="00AA05C3">
      <w:pPr>
        <w:autoSpaceDE w:val="0"/>
        <w:autoSpaceDN w:val="0"/>
        <w:adjustRightInd w:val="0"/>
        <w:rPr>
          <w:rFonts w:asciiTheme="minorHAnsi" w:hAnsiTheme="minorHAnsi" w:cs="Calibri"/>
          <w:sz w:val="21"/>
          <w:szCs w:val="21"/>
          <w:lang w:eastAsia="nl-NL"/>
        </w:rPr>
      </w:pPr>
    </w:p>
    <w:p w14:paraId="4DFE9283" w14:textId="77777777" w:rsidR="00AA05C3" w:rsidRPr="00AA05C3" w:rsidRDefault="00AA05C3" w:rsidP="00AA05C3">
      <w:pPr>
        <w:autoSpaceDE w:val="0"/>
        <w:autoSpaceDN w:val="0"/>
        <w:adjustRightInd w:val="0"/>
        <w:rPr>
          <w:rFonts w:asciiTheme="minorHAnsi" w:hAnsiTheme="minorHAnsi" w:cs="Calibri"/>
          <w:sz w:val="21"/>
          <w:szCs w:val="21"/>
          <w:lang w:eastAsia="nl-NL"/>
        </w:rPr>
      </w:pPr>
      <w:r w:rsidRPr="00AA05C3">
        <w:rPr>
          <w:rFonts w:asciiTheme="minorHAnsi" w:hAnsiTheme="minorHAnsi" w:cs="Calibri"/>
          <w:sz w:val="21"/>
          <w:szCs w:val="21"/>
          <w:lang w:eastAsia="nl-NL"/>
        </w:rPr>
        <w:t>Op de factuur staan de volgende gespecificeerde gegevens:</w:t>
      </w:r>
    </w:p>
    <w:p w14:paraId="3A477ADD" w14:textId="77777777" w:rsidR="00AA05C3" w:rsidRPr="00AA05C3" w:rsidRDefault="00AA05C3" w:rsidP="00AA05C3">
      <w:pPr>
        <w:numPr>
          <w:ilvl w:val="0"/>
          <w:numId w:val="18"/>
        </w:numPr>
        <w:tabs>
          <w:tab w:val="num" w:pos="567"/>
        </w:tabs>
        <w:autoSpaceDE w:val="0"/>
        <w:autoSpaceDN w:val="0"/>
        <w:adjustRightInd w:val="0"/>
        <w:rPr>
          <w:rFonts w:asciiTheme="minorHAnsi" w:hAnsiTheme="minorHAnsi" w:cs="Calibri"/>
          <w:sz w:val="21"/>
          <w:szCs w:val="21"/>
          <w:lang w:eastAsia="nl-NL"/>
        </w:rPr>
      </w:pPr>
      <w:r w:rsidRPr="00AA05C3">
        <w:rPr>
          <w:rFonts w:asciiTheme="minorHAnsi" w:hAnsiTheme="minorHAnsi" w:cs="Calibri"/>
          <w:sz w:val="21"/>
          <w:szCs w:val="21"/>
          <w:lang w:eastAsia="nl-NL"/>
        </w:rPr>
        <w:t>Naam (tijdelijke) Arbeidskracht;</w:t>
      </w:r>
    </w:p>
    <w:p w14:paraId="634150DE" w14:textId="77777777" w:rsidR="00AA05C3" w:rsidRPr="00AA05C3" w:rsidRDefault="00AA05C3" w:rsidP="00AA05C3">
      <w:pPr>
        <w:numPr>
          <w:ilvl w:val="0"/>
          <w:numId w:val="18"/>
        </w:numPr>
        <w:tabs>
          <w:tab w:val="num" w:pos="567"/>
        </w:tabs>
        <w:autoSpaceDE w:val="0"/>
        <w:autoSpaceDN w:val="0"/>
        <w:adjustRightInd w:val="0"/>
        <w:rPr>
          <w:rFonts w:asciiTheme="minorHAnsi" w:hAnsiTheme="minorHAnsi" w:cs="Calibri"/>
          <w:sz w:val="21"/>
          <w:szCs w:val="21"/>
          <w:lang w:eastAsia="nl-NL"/>
        </w:rPr>
      </w:pPr>
      <w:r w:rsidRPr="00AA05C3">
        <w:rPr>
          <w:rFonts w:asciiTheme="minorHAnsi" w:hAnsiTheme="minorHAnsi" w:cs="Calibri"/>
          <w:sz w:val="21"/>
          <w:szCs w:val="21"/>
          <w:lang w:eastAsia="nl-NL"/>
        </w:rPr>
        <w:t>Gewerkte week/weken;</w:t>
      </w:r>
    </w:p>
    <w:p w14:paraId="5BC833A8" w14:textId="77777777" w:rsidR="00AA05C3" w:rsidRPr="00AA05C3" w:rsidRDefault="00AA05C3" w:rsidP="00AA05C3">
      <w:pPr>
        <w:numPr>
          <w:ilvl w:val="0"/>
          <w:numId w:val="18"/>
        </w:numPr>
        <w:tabs>
          <w:tab w:val="num" w:pos="567"/>
        </w:tabs>
        <w:autoSpaceDE w:val="0"/>
        <w:autoSpaceDN w:val="0"/>
        <w:adjustRightInd w:val="0"/>
        <w:rPr>
          <w:rFonts w:asciiTheme="minorHAnsi" w:hAnsiTheme="minorHAnsi" w:cs="Calibri"/>
          <w:sz w:val="21"/>
          <w:szCs w:val="21"/>
          <w:lang w:eastAsia="nl-NL"/>
        </w:rPr>
      </w:pPr>
      <w:r w:rsidRPr="00AA05C3">
        <w:rPr>
          <w:rFonts w:asciiTheme="minorHAnsi" w:hAnsiTheme="minorHAnsi" w:cs="Calibri"/>
          <w:sz w:val="21"/>
          <w:szCs w:val="21"/>
          <w:lang w:eastAsia="nl-NL"/>
        </w:rPr>
        <w:t>Aantal uur;</w:t>
      </w:r>
    </w:p>
    <w:p w14:paraId="2A729A29" w14:textId="65577A72" w:rsidR="00AA05C3" w:rsidRPr="00AA05C3" w:rsidRDefault="00AA05C3" w:rsidP="00AA05C3">
      <w:pPr>
        <w:numPr>
          <w:ilvl w:val="0"/>
          <w:numId w:val="18"/>
        </w:numPr>
        <w:tabs>
          <w:tab w:val="num" w:pos="567"/>
        </w:tabs>
        <w:autoSpaceDE w:val="0"/>
        <w:autoSpaceDN w:val="0"/>
        <w:adjustRightInd w:val="0"/>
        <w:rPr>
          <w:rFonts w:asciiTheme="minorHAnsi" w:hAnsiTheme="minorHAnsi" w:cs="Calibri"/>
          <w:sz w:val="21"/>
          <w:szCs w:val="21"/>
          <w:lang w:eastAsia="nl-NL"/>
        </w:rPr>
      </w:pPr>
      <w:r w:rsidRPr="00AA05C3">
        <w:rPr>
          <w:rFonts w:asciiTheme="minorHAnsi" w:hAnsiTheme="minorHAnsi" w:cs="Calibri"/>
          <w:sz w:val="21"/>
          <w:szCs w:val="21"/>
          <w:lang w:eastAsia="nl-NL"/>
        </w:rPr>
        <w:t xml:space="preserve">Uurtarief/ fee; inclusief/exclusief </w:t>
      </w:r>
      <w:r>
        <w:rPr>
          <w:rFonts w:asciiTheme="minorHAnsi" w:hAnsiTheme="minorHAnsi" w:cs="Calibri"/>
          <w:sz w:val="21"/>
          <w:szCs w:val="21"/>
          <w:lang w:eastAsia="nl-NL"/>
        </w:rPr>
        <w:t>btw</w:t>
      </w:r>
      <w:r w:rsidRPr="00AA05C3">
        <w:rPr>
          <w:rFonts w:asciiTheme="minorHAnsi" w:hAnsiTheme="minorHAnsi" w:cs="Calibri"/>
          <w:sz w:val="21"/>
          <w:szCs w:val="21"/>
          <w:lang w:eastAsia="nl-NL"/>
        </w:rPr>
        <w:t>;</w:t>
      </w:r>
    </w:p>
    <w:p w14:paraId="0990E07A" w14:textId="77777777" w:rsidR="00AA05C3" w:rsidRPr="00AA05C3" w:rsidRDefault="00AA05C3" w:rsidP="00AA05C3">
      <w:pPr>
        <w:numPr>
          <w:ilvl w:val="0"/>
          <w:numId w:val="18"/>
        </w:numPr>
        <w:tabs>
          <w:tab w:val="num" w:pos="567"/>
        </w:tabs>
        <w:autoSpaceDE w:val="0"/>
        <w:autoSpaceDN w:val="0"/>
        <w:adjustRightInd w:val="0"/>
        <w:rPr>
          <w:rFonts w:asciiTheme="minorHAnsi" w:hAnsiTheme="minorHAnsi" w:cs="Calibri"/>
          <w:sz w:val="21"/>
          <w:szCs w:val="21"/>
          <w:lang w:eastAsia="nl-NL"/>
        </w:rPr>
      </w:pPr>
      <w:r w:rsidRPr="00AA05C3">
        <w:rPr>
          <w:rFonts w:asciiTheme="minorHAnsi" w:hAnsiTheme="minorHAnsi" w:cs="Calibri"/>
          <w:sz w:val="21"/>
          <w:szCs w:val="21"/>
          <w:lang w:eastAsia="nl-NL"/>
        </w:rPr>
        <w:t>Afdeling/ kostenplaats;</w:t>
      </w:r>
    </w:p>
    <w:p w14:paraId="16006A09" w14:textId="77777777" w:rsidR="00AA05C3" w:rsidRPr="00AA05C3" w:rsidRDefault="00AA05C3" w:rsidP="00AA05C3">
      <w:pPr>
        <w:numPr>
          <w:ilvl w:val="0"/>
          <w:numId w:val="18"/>
        </w:numPr>
        <w:tabs>
          <w:tab w:val="num" w:pos="567"/>
        </w:tabs>
        <w:autoSpaceDE w:val="0"/>
        <w:autoSpaceDN w:val="0"/>
        <w:adjustRightInd w:val="0"/>
        <w:rPr>
          <w:rFonts w:asciiTheme="minorHAnsi" w:hAnsiTheme="minorHAnsi" w:cs="Calibri"/>
          <w:sz w:val="21"/>
          <w:szCs w:val="21"/>
          <w:lang w:eastAsia="nl-NL"/>
        </w:rPr>
      </w:pPr>
      <w:r w:rsidRPr="00AA05C3">
        <w:rPr>
          <w:rFonts w:asciiTheme="minorHAnsi" w:hAnsiTheme="minorHAnsi" w:cs="Calibri"/>
          <w:sz w:val="21"/>
          <w:szCs w:val="21"/>
          <w:lang w:eastAsia="nl-NL"/>
        </w:rPr>
        <w:t>Opdrachtnummer VU.</w:t>
      </w:r>
    </w:p>
    <w:p w14:paraId="28F09A36" w14:textId="77777777" w:rsidR="00AA05C3" w:rsidRPr="00AA05C3" w:rsidRDefault="00AA05C3" w:rsidP="00AA05C3">
      <w:pPr>
        <w:autoSpaceDE w:val="0"/>
        <w:autoSpaceDN w:val="0"/>
        <w:adjustRightInd w:val="0"/>
        <w:rPr>
          <w:rFonts w:asciiTheme="minorHAnsi" w:hAnsiTheme="minorHAnsi" w:cs="Calibri"/>
          <w:sz w:val="21"/>
          <w:szCs w:val="21"/>
          <w:lang w:eastAsia="nl-NL"/>
        </w:rPr>
      </w:pPr>
      <w:r w:rsidRPr="00AA05C3">
        <w:rPr>
          <w:rFonts w:asciiTheme="minorHAnsi" w:hAnsiTheme="minorHAnsi" w:cs="Calibri"/>
          <w:sz w:val="21"/>
          <w:szCs w:val="21"/>
          <w:lang w:eastAsia="nl-NL"/>
        </w:rPr>
        <w:t xml:space="preserve">Alle projecten die door 1 persoon worden uitgevoerd, moeten gespecificeerd en op dezelfde factuur worden aangeboden.  </w:t>
      </w:r>
    </w:p>
    <w:p w14:paraId="0A8F093A" w14:textId="77777777" w:rsidR="00805964" w:rsidRPr="006D5488" w:rsidRDefault="00805964" w:rsidP="00B2745B">
      <w:pPr>
        <w:autoSpaceDE w:val="0"/>
        <w:autoSpaceDN w:val="0"/>
        <w:adjustRightInd w:val="0"/>
        <w:rPr>
          <w:rFonts w:asciiTheme="minorHAnsi" w:hAnsiTheme="minorHAnsi" w:cs="Calibri"/>
          <w:sz w:val="21"/>
          <w:szCs w:val="21"/>
          <w:lang w:eastAsia="nl-NL"/>
        </w:rPr>
      </w:pPr>
    </w:p>
    <w:p w14:paraId="2C61B037" w14:textId="77777777" w:rsidR="00B2745B" w:rsidRPr="006D5488" w:rsidRDefault="00B2745B" w:rsidP="00B2745B">
      <w:pPr>
        <w:jc w:val="both"/>
        <w:rPr>
          <w:rFonts w:asciiTheme="minorHAnsi" w:hAnsiTheme="minorHAnsi"/>
          <w:sz w:val="21"/>
          <w:szCs w:val="21"/>
        </w:rPr>
      </w:pPr>
    </w:p>
    <w:sectPr w:rsidR="00B2745B" w:rsidRPr="006D5488" w:rsidSect="005304A1">
      <w:headerReference w:type="default" r:id="rId13"/>
      <w:footerReference w:type="default" r:id="rId14"/>
      <w:pgSz w:w="12240" w:h="15840" w:code="32767"/>
      <w:pgMar w:top="1440" w:right="1797" w:bottom="1079" w:left="1797"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0B22B4" w14:textId="77777777" w:rsidR="007205E7" w:rsidRDefault="007205E7">
      <w:r>
        <w:separator/>
      </w:r>
    </w:p>
  </w:endnote>
  <w:endnote w:type="continuationSeparator" w:id="0">
    <w:p w14:paraId="1B922652" w14:textId="77777777" w:rsidR="007205E7" w:rsidRDefault="007205E7">
      <w:r>
        <w:continuationSeparator/>
      </w:r>
    </w:p>
  </w:endnote>
  <w:endnote w:type="continuationNotice" w:id="1">
    <w:p w14:paraId="0EEE3CB9" w14:textId="77777777" w:rsidR="007205E7" w:rsidRDefault="007205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E992AA" w14:textId="77777777" w:rsidR="00394BD7" w:rsidRDefault="00394BD7">
    <w:pPr>
      <w:pStyle w:val="Voettekst"/>
      <w:rPr>
        <w:u w:val="single"/>
      </w:rPr>
    </w:pPr>
    <w:r>
      <w:rPr>
        <w:u w:val="single"/>
      </w:rPr>
      <w:tab/>
    </w:r>
    <w:r>
      <w:rPr>
        <w:u w:val="single"/>
      </w:rPr>
      <w:tab/>
    </w:r>
  </w:p>
  <w:p w14:paraId="5AAC71D3" w14:textId="77777777" w:rsidR="00394BD7" w:rsidRPr="002E790A" w:rsidRDefault="00394BD7">
    <w:pPr>
      <w:pStyle w:val="Voettekst"/>
      <w:rPr>
        <w:sz w:val="20"/>
        <w:szCs w:val="20"/>
      </w:rPr>
    </w:pPr>
    <w:r w:rsidRPr="00C94D01">
      <w:rPr>
        <w:sz w:val="18"/>
        <w:szCs w:val="18"/>
      </w:rPr>
      <w:t xml:space="preserve">Versie </w:t>
    </w:r>
    <w:r w:rsidR="001A7624">
      <w:rPr>
        <w:sz w:val="18"/>
        <w:szCs w:val="18"/>
      </w:rPr>
      <w:t xml:space="preserve"> 0.</w:t>
    </w:r>
    <w:r w:rsidR="00805964">
      <w:rPr>
        <w:sz w:val="18"/>
        <w:szCs w:val="18"/>
      </w:rPr>
      <w:t>1</w:t>
    </w:r>
    <w:r w:rsidRPr="00C94D01">
      <w:rPr>
        <w:sz w:val="18"/>
        <w:szCs w:val="18"/>
      </w:rPr>
      <w:tab/>
    </w:r>
    <w:r>
      <w:rPr>
        <w:sz w:val="18"/>
        <w:szCs w:val="18"/>
      </w:rPr>
      <w:tab/>
    </w:r>
    <w:r w:rsidRPr="002E790A">
      <w:rPr>
        <w:rStyle w:val="Paginanummer"/>
        <w:sz w:val="20"/>
        <w:szCs w:val="20"/>
      </w:rPr>
      <w:fldChar w:fldCharType="begin"/>
    </w:r>
    <w:r w:rsidRPr="002E790A">
      <w:rPr>
        <w:rStyle w:val="Paginanummer"/>
        <w:sz w:val="20"/>
        <w:szCs w:val="20"/>
      </w:rPr>
      <w:instrText xml:space="preserve"> PAGE </w:instrText>
    </w:r>
    <w:r w:rsidRPr="002E790A">
      <w:rPr>
        <w:rStyle w:val="Paginanummer"/>
        <w:sz w:val="20"/>
        <w:szCs w:val="20"/>
      </w:rPr>
      <w:fldChar w:fldCharType="separate"/>
    </w:r>
    <w:r w:rsidR="00F700C1">
      <w:rPr>
        <w:rStyle w:val="Paginanummer"/>
        <w:noProof/>
        <w:sz w:val="20"/>
        <w:szCs w:val="20"/>
      </w:rPr>
      <w:t>9</w:t>
    </w:r>
    <w:r w:rsidRPr="002E790A">
      <w:rPr>
        <w:rStyle w:val="Paginanummer"/>
        <w:sz w:val="20"/>
        <w:szCs w:val="20"/>
      </w:rPr>
      <w:fldChar w:fldCharType="end"/>
    </w:r>
    <w:r w:rsidRPr="002E790A">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77AD87" w14:textId="77777777" w:rsidR="007205E7" w:rsidRDefault="007205E7">
      <w:r>
        <w:separator/>
      </w:r>
    </w:p>
  </w:footnote>
  <w:footnote w:type="continuationSeparator" w:id="0">
    <w:p w14:paraId="3265C7A0" w14:textId="77777777" w:rsidR="007205E7" w:rsidRDefault="007205E7">
      <w:r>
        <w:continuationSeparator/>
      </w:r>
    </w:p>
  </w:footnote>
  <w:footnote w:type="continuationNotice" w:id="1">
    <w:p w14:paraId="1ED82E79" w14:textId="77777777" w:rsidR="007205E7" w:rsidRDefault="007205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90CCDC" w14:textId="77777777" w:rsidR="00394BD7" w:rsidRPr="005C1D8C" w:rsidRDefault="00394BD7">
    <w:pPr>
      <w:pStyle w:val="Koptekst"/>
      <w:rPr>
        <w:b/>
        <w:sz w:val="18"/>
        <w:szCs w:val="18"/>
        <w:u w:val="single"/>
        <w:lang w:val="en-GB"/>
      </w:rPr>
    </w:pPr>
    <w:r>
      <w:rPr>
        <w:b/>
        <w:sz w:val="18"/>
        <w:szCs w:val="18"/>
        <w:u w:val="single"/>
      </w:rPr>
      <w:tab/>
    </w:r>
    <w:r>
      <w:rPr>
        <w:b/>
        <w:sz w:val="18"/>
        <w:szCs w:val="18"/>
        <w:u w:val="single"/>
      </w:rPr>
      <w:tab/>
    </w:r>
    <w:smartTag w:uri="urn:schemas-microsoft-com:office:smarttags" w:element="place">
      <w:r w:rsidRPr="005C1D8C">
        <w:rPr>
          <w:b/>
          <w:sz w:val="18"/>
          <w:szCs w:val="18"/>
          <w:u w:val="single"/>
          <w:lang w:val="en-GB"/>
        </w:rPr>
        <w:t>SLA</w:t>
      </w:r>
    </w:smartTag>
    <w:r w:rsidRPr="005C1D8C">
      <w:rPr>
        <w:b/>
        <w:sz w:val="18"/>
        <w:szCs w:val="18"/>
        <w:u w:val="single"/>
        <w:lang w:val="en-GB"/>
      </w:rPr>
      <w:t xml:space="preserve"> </w:t>
    </w:r>
    <w:r>
      <w:rPr>
        <w:b/>
        <w:sz w:val="18"/>
        <w:szCs w:val="18"/>
        <w:u w:val="single"/>
        <w:lang w:val="en-GB"/>
      </w:rPr>
      <w:t>VU</w:t>
    </w:r>
    <w:r w:rsidRPr="005C1D8C">
      <w:rPr>
        <w:b/>
        <w:sz w:val="18"/>
        <w:szCs w:val="18"/>
        <w:u w:val="single"/>
        <w:lang w:val="en-GB"/>
      </w:rPr>
      <w:t xml:space="preserve"> &amp; </w:t>
    </w:r>
    <w:r w:rsidR="00805964">
      <w:rPr>
        <w:b/>
        <w:sz w:val="18"/>
        <w:szCs w:val="18"/>
        <w:u w:val="single"/>
        <w:lang w:val="en-GB"/>
      </w:rPr>
      <w:t>[</w:t>
    </w:r>
    <w:proofErr w:type="spellStart"/>
    <w:r w:rsidR="00805964">
      <w:rPr>
        <w:b/>
        <w:sz w:val="18"/>
        <w:szCs w:val="18"/>
        <w:u w:val="single"/>
        <w:lang w:val="en-GB"/>
      </w:rPr>
      <w:t>leverancier</w:t>
    </w:r>
    <w:proofErr w:type="spellEnd"/>
    <w:r w:rsidR="00805964">
      <w:rPr>
        <w:b/>
        <w:sz w:val="18"/>
        <w:szCs w:val="18"/>
        <w:u w:val="single"/>
        <w:lang w:val="en-GB"/>
      </w:rPr>
      <w:t>]</w:t>
    </w:r>
  </w:p>
  <w:p w14:paraId="4B0FCDC4" w14:textId="77777777" w:rsidR="00394BD7" w:rsidRPr="005C1D8C" w:rsidRDefault="00394BD7">
    <w:pPr>
      <w:pStyle w:val="Koptekst"/>
      <w:rPr>
        <w:u w:val="single"/>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73F08"/>
    <w:multiLevelType w:val="multilevel"/>
    <w:tmpl w:val="10C6C1E4"/>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079"/>
        </w:tabs>
        <w:ind w:left="1079" w:hanging="795"/>
      </w:pPr>
      <w:rPr>
        <w:rFonts w:hint="default"/>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053F6A72"/>
    <w:multiLevelType w:val="hybridMultilevel"/>
    <w:tmpl w:val="F9E801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9672F7"/>
    <w:multiLevelType w:val="hybridMultilevel"/>
    <w:tmpl w:val="B9DE05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0105E9"/>
    <w:multiLevelType w:val="hybridMultilevel"/>
    <w:tmpl w:val="601A285C"/>
    <w:lvl w:ilvl="0" w:tplc="8BFCC290">
      <w:numFmt w:val="bullet"/>
      <w:lvlText w:val="-"/>
      <w:lvlJc w:val="left"/>
      <w:pPr>
        <w:tabs>
          <w:tab w:val="num" w:pos="720"/>
        </w:tabs>
        <w:ind w:left="720" w:hanging="360"/>
      </w:pPr>
      <w:rPr>
        <w:rFonts w:ascii="Calibri" w:eastAsia="Times New Roman" w:hAnsi="Calibri" w:cs="Calibri"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941EF8"/>
    <w:multiLevelType w:val="hybridMultilevel"/>
    <w:tmpl w:val="672C888A"/>
    <w:lvl w:ilvl="0" w:tplc="9C7CD5CA">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3B234DD"/>
    <w:multiLevelType w:val="hybridMultilevel"/>
    <w:tmpl w:val="82C89C6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026453"/>
    <w:multiLevelType w:val="hybridMultilevel"/>
    <w:tmpl w:val="526696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39F4D7B"/>
    <w:multiLevelType w:val="hybridMultilevel"/>
    <w:tmpl w:val="BDF27748"/>
    <w:lvl w:ilvl="0" w:tplc="A4C22EAA">
      <w:start w:val="4"/>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28143DAD"/>
    <w:multiLevelType w:val="hybridMultilevel"/>
    <w:tmpl w:val="D1F2F06C"/>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D24F75"/>
    <w:multiLevelType w:val="hybridMultilevel"/>
    <w:tmpl w:val="EF8A37AE"/>
    <w:lvl w:ilvl="0" w:tplc="0409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CA27D21"/>
    <w:multiLevelType w:val="hybridMultilevel"/>
    <w:tmpl w:val="0DFAA3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0491666"/>
    <w:multiLevelType w:val="multilevel"/>
    <w:tmpl w:val="6D1EB2E0"/>
    <w:lvl w:ilvl="0">
      <w:start w:val="1"/>
      <w:numFmt w:val="decimal"/>
      <w:pStyle w:val="ContrKop"/>
      <w:lvlText w:val="%1."/>
      <w:lvlJc w:val="left"/>
      <w:pPr>
        <w:tabs>
          <w:tab w:val="num" w:pos="0"/>
        </w:tabs>
        <w:ind w:left="708" w:hanging="708"/>
      </w:pPr>
    </w:lvl>
    <w:lvl w:ilvl="1">
      <w:start w:val="1"/>
      <w:numFmt w:val="decimal"/>
      <w:lvlText w:val="%1.%2."/>
      <w:lvlJc w:val="left"/>
      <w:pPr>
        <w:tabs>
          <w:tab w:val="num" w:pos="2"/>
        </w:tabs>
        <w:ind w:left="1418" w:hanging="70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0"/>
        </w:tabs>
        <w:ind w:left="2124" w:hanging="708"/>
      </w:pPr>
    </w:lvl>
    <w:lvl w:ilvl="3">
      <w:start w:val="1"/>
      <w:numFmt w:val="decimal"/>
      <w:lvlText w:val="%1.%2.%3.%4."/>
      <w:lvlJc w:val="left"/>
      <w:pPr>
        <w:tabs>
          <w:tab w:val="num" w:pos="0"/>
        </w:tabs>
        <w:ind w:left="2832" w:hanging="708"/>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2" w15:restartNumberingAfterBreak="0">
    <w:nsid w:val="3710270A"/>
    <w:multiLevelType w:val="hybridMultilevel"/>
    <w:tmpl w:val="954275EE"/>
    <w:lvl w:ilvl="0" w:tplc="62F8199A">
      <w:start w:val="2"/>
      <w:numFmt w:val="bullet"/>
      <w:lvlText w:val="-"/>
      <w:lvlJc w:val="left"/>
      <w:pPr>
        <w:ind w:left="720" w:hanging="360"/>
      </w:pPr>
      <w:rPr>
        <w:rFonts w:ascii="Lucida Sans" w:eastAsia="Times New Roman" w:hAnsi="Lucida San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99E1F27"/>
    <w:multiLevelType w:val="hybridMultilevel"/>
    <w:tmpl w:val="0A3276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BA60A1D"/>
    <w:multiLevelType w:val="hybridMultilevel"/>
    <w:tmpl w:val="68282E6C"/>
    <w:lvl w:ilvl="0" w:tplc="04130003">
      <w:start w:val="1"/>
      <w:numFmt w:val="bullet"/>
      <w:lvlText w:val="o"/>
      <w:lvlJc w:val="left"/>
      <w:pPr>
        <w:tabs>
          <w:tab w:val="num" w:pos="360"/>
        </w:tabs>
        <w:ind w:left="360" w:hanging="360"/>
      </w:pPr>
      <w:rPr>
        <w:rFonts w:ascii="Courier New" w:hAnsi="Courier New" w:cs="Courier New"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15" w15:restartNumberingAfterBreak="0">
    <w:nsid w:val="3EA919B4"/>
    <w:multiLevelType w:val="hybridMultilevel"/>
    <w:tmpl w:val="602CDBF8"/>
    <w:lvl w:ilvl="0" w:tplc="0288715C">
      <w:start w:val="1"/>
      <w:numFmt w:val="bullet"/>
      <w:lvlText w:val="-"/>
      <w:lvlJc w:val="left"/>
      <w:pPr>
        <w:ind w:left="720" w:hanging="360"/>
      </w:pPr>
      <w:rPr>
        <w:rFonts w:ascii="Lucida Sans" w:eastAsia="Times New Roman" w:hAnsi="Lucida San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EC84F53"/>
    <w:multiLevelType w:val="hybridMultilevel"/>
    <w:tmpl w:val="BA784066"/>
    <w:lvl w:ilvl="0" w:tplc="0409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07E533A"/>
    <w:multiLevelType w:val="hybridMultilevel"/>
    <w:tmpl w:val="0876E050"/>
    <w:lvl w:ilvl="0" w:tplc="1018D406">
      <w:start w:val="1"/>
      <w:numFmt w:val="bullet"/>
      <w:lvlText w:val=""/>
      <w:lvlJc w:val="left"/>
      <w:pPr>
        <w:tabs>
          <w:tab w:val="num" w:pos="360"/>
        </w:tabs>
        <w:ind w:left="360" w:hanging="360"/>
      </w:pPr>
      <w:rPr>
        <w:rFonts w:ascii="Wingdings" w:hAnsi="Wingdings"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18" w15:restartNumberingAfterBreak="0">
    <w:nsid w:val="42BF69C6"/>
    <w:multiLevelType w:val="hybridMultilevel"/>
    <w:tmpl w:val="7F207DC2"/>
    <w:lvl w:ilvl="0" w:tplc="DFD81ED0">
      <w:start w:val="4"/>
      <w:numFmt w:val="bullet"/>
      <w:lvlText w:val="-"/>
      <w:lvlJc w:val="left"/>
      <w:pPr>
        <w:ind w:left="720" w:hanging="360"/>
      </w:pPr>
      <w:rPr>
        <w:rFonts w:ascii="Lucida Sans" w:eastAsia="Times New Roman" w:hAnsi="Lucida Sans"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6B250CE"/>
    <w:multiLevelType w:val="multilevel"/>
    <w:tmpl w:val="E7C292E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4818171E"/>
    <w:multiLevelType w:val="hybridMultilevel"/>
    <w:tmpl w:val="671E62F4"/>
    <w:lvl w:ilvl="0" w:tplc="F2A2F14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C5E6A63"/>
    <w:multiLevelType w:val="hybridMultilevel"/>
    <w:tmpl w:val="29EA3B5C"/>
    <w:lvl w:ilvl="0" w:tplc="0413000F">
      <w:start w:val="1"/>
      <w:numFmt w:val="decimal"/>
      <w:lvlText w:val="%1."/>
      <w:lvlJc w:val="left"/>
      <w:pPr>
        <w:tabs>
          <w:tab w:val="num" w:pos="720"/>
        </w:tabs>
        <w:ind w:left="720" w:hanging="360"/>
      </w:pPr>
      <w:rPr>
        <w:rFonts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EAB2984"/>
    <w:multiLevelType w:val="multilevel"/>
    <w:tmpl w:val="BA78406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58CD0A99"/>
    <w:multiLevelType w:val="hybridMultilevel"/>
    <w:tmpl w:val="87843F9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FAD4292"/>
    <w:multiLevelType w:val="hybridMultilevel"/>
    <w:tmpl w:val="F83CABF0"/>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3306309"/>
    <w:multiLevelType w:val="hybridMultilevel"/>
    <w:tmpl w:val="33F00F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1A711F"/>
    <w:multiLevelType w:val="hybridMultilevel"/>
    <w:tmpl w:val="A25631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E6609DA"/>
    <w:multiLevelType w:val="hybridMultilevel"/>
    <w:tmpl w:val="95D22E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0884FC9"/>
    <w:multiLevelType w:val="hybridMultilevel"/>
    <w:tmpl w:val="220C8068"/>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4187DA3"/>
    <w:multiLevelType w:val="hybridMultilevel"/>
    <w:tmpl w:val="3FCCDE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6C238EB"/>
    <w:multiLevelType w:val="hybridMultilevel"/>
    <w:tmpl w:val="8A1E2B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E4F7871"/>
    <w:multiLevelType w:val="hybridMultilevel"/>
    <w:tmpl w:val="78748A10"/>
    <w:lvl w:ilvl="0" w:tplc="8BFCC290">
      <w:numFmt w:val="bullet"/>
      <w:lvlText w:val="-"/>
      <w:lvlJc w:val="left"/>
      <w:pPr>
        <w:tabs>
          <w:tab w:val="num" w:pos="720"/>
        </w:tabs>
        <w:ind w:left="720" w:hanging="360"/>
      </w:pPr>
      <w:rPr>
        <w:rFonts w:ascii="Calibri" w:eastAsia="Times New Roman" w:hAnsi="Calibri" w:cs="Calibri"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581067990">
    <w:abstractNumId w:val="11"/>
  </w:num>
  <w:num w:numId="2" w16cid:durableId="1522015654">
    <w:abstractNumId w:val="5"/>
  </w:num>
  <w:num w:numId="3" w16cid:durableId="934677365">
    <w:abstractNumId w:val="2"/>
  </w:num>
  <w:num w:numId="4" w16cid:durableId="258369418">
    <w:abstractNumId w:val="17"/>
  </w:num>
  <w:num w:numId="5" w16cid:durableId="1611666734">
    <w:abstractNumId w:val="14"/>
  </w:num>
  <w:num w:numId="6" w16cid:durableId="2058431840">
    <w:abstractNumId w:val="1"/>
  </w:num>
  <w:num w:numId="7" w16cid:durableId="874275875">
    <w:abstractNumId w:val="10"/>
  </w:num>
  <w:num w:numId="8" w16cid:durableId="276571620">
    <w:abstractNumId w:val="25"/>
  </w:num>
  <w:num w:numId="9" w16cid:durableId="2142385407">
    <w:abstractNumId w:val="23"/>
  </w:num>
  <w:num w:numId="10" w16cid:durableId="148520663">
    <w:abstractNumId w:val="18"/>
  </w:num>
  <w:num w:numId="11" w16cid:durableId="1246380881">
    <w:abstractNumId w:val="30"/>
  </w:num>
  <w:num w:numId="12" w16cid:durableId="1106847900">
    <w:abstractNumId w:val="12"/>
  </w:num>
  <w:num w:numId="13" w16cid:durableId="1558515081">
    <w:abstractNumId w:val="27"/>
  </w:num>
  <w:num w:numId="14" w16cid:durableId="12927825">
    <w:abstractNumId w:val="26"/>
  </w:num>
  <w:num w:numId="15" w16cid:durableId="2045321246">
    <w:abstractNumId w:val="6"/>
  </w:num>
  <w:num w:numId="16" w16cid:durableId="714112802">
    <w:abstractNumId w:val="29"/>
  </w:num>
  <w:num w:numId="17" w16cid:durableId="1190412532">
    <w:abstractNumId w:val="13"/>
  </w:num>
  <w:num w:numId="18" w16cid:durableId="514417624">
    <w:abstractNumId w:val="8"/>
  </w:num>
  <w:num w:numId="19" w16cid:durableId="1355113444">
    <w:abstractNumId w:val="24"/>
  </w:num>
  <w:num w:numId="20" w16cid:durableId="1906063519">
    <w:abstractNumId w:val="28"/>
  </w:num>
  <w:num w:numId="21" w16cid:durableId="150293762">
    <w:abstractNumId w:val="15"/>
  </w:num>
  <w:num w:numId="22" w16cid:durableId="2038196511">
    <w:abstractNumId w:val="21"/>
  </w:num>
  <w:num w:numId="23" w16cid:durableId="123933617">
    <w:abstractNumId w:val="0"/>
  </w:num>
  <w:num w:numId="24" w16cid:durableId="1131095260">
    <w:abstractNumId w:val="9"/>
  </w:num>
  <w:num w:numId="25" w16cid:durableId="1609847236">
    <w:abstractNumId w:val="4"/>
  </w:num>
  <w:num w:numId="26" w16cid:durableId="1942643798">
    <w:abstractNumId w:val="16"/>
  </w:num>
  <w:num w:numId="27" w16cid:durableId="912281181">
    <w:abstractNumId w:val="22"/>
  </w:num>
  <w:num w:numId="28" w16cid:durableId="150222905">
    <w:abstractNumId w:val="19"/>
  </w:num>
  <w:num w:numId="29" w16cid:durableId="1318848386">
    <w:abstractNumId w:val="31"/>
  </w:num>
  <w:num w:numId="30" w16cid:durableId="1764302630">
    <w:abstractNumId w:val="3"/>
  </w:num>
  <w:num w:numId="31" w16cid:durableId="932393588">
    <w:abstractNumId w:val="7"/>
  </w:num>
  <w:num w:numId="32" w16cid:durableId="1264680619">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4D9"/>
    <w:rsid w:val="00003A12"/>
    <w:rsid w:val="00004FD7"/>
    <w:rsid w:val="00006186"/>
    <w:rsid w:val="00006A1D"/>
    <w:rsid w:val="000271A7"/>
    <w:rsid w:val="00027339"/>
    <w:rsid w:val="00032F54"/>
    <w:rsid w:val="00033D49"/>
    <w:rsid w:val="000367FE"/>
    <w:rsid w:val="00040F0E"/>
    <w:rsid w:val="00041F72"/>
    <w:rsid w:val="000466BC"/>
    <w:rsid w:val="00052152"/>
    <w:rsid w:val="00053682"/>
    <w:rsid w:val="000551D1"/>
    <w:rsid w:val="00065A01"/>
    <w:rsid w:val="00065E15"/>
    <w:rsid w:val="00070323"/>
    <w:rsid w:val="00070AAB"/>
    <w:rsid w:val="00070E85"/>
    <w:rsid w:val="0007201D"/>
    <w:rsid w:val="0007524B"/>
    <w:rsid w:val="00085BDE"/>
    <w:rsid w:val="000876AC"/>
    <w:rsid w:val="00091B50"/>
    <w:rsid w:val="0009668B"/>
    <w:rsid w:val="00097085"/>
    <w:rsid w:val="000A098B"/>
    <w:rsid w:val="000A372A"/>
    <w:rsid w:val="000A6445"/>
    <w:rsid w:val="000A6BDE"/>
    <w:rsid w:val="000B01FC"/>
    <w:rsid w:val="000B5643"/>
    <w:rsid w:val="000B6ED2"/>
    <w:rsid w:val="000B79EC"/>
    <w:rsid w:val="000C0C68"/>
    <w:rsid w:val="000D17A5"/>
    <w:rsid w:val="000D1C38"/>
    <w:rsid w:val="000D49ED"/>
    <w:rsid w:val="000D726F"/>
    <w:rsid w:val="000D7E1F"/>
    <w:rsid w:val="000E0F99"/>
    <w:rsid w:val="000E3B21"/>
    <w:rsid w:val="000F0425"/>
    <w:rsid w:val="000F2C7C"/>
    <w:rsid w:val="00100A1D"/>
    <w:rsid w:val="001047D9"/>
    <w:rsid w:val="001100BC"/>
    <w:rsid w:val="00117B1B"/>
    <w:rsid w:val="00123B9C"/>
    <w:rsid w:val="001251F6"/>
    <w:rsid w:val="00134DCF"/>
    <w:rsid w:val="0014043E"/>
    <w:rsid w:val="0014097F"/>
    <w:rsid w:val="00141573"/>
    <w:rsid w:val="00143BC2"/>
    <w:rsid w:val="001440CA"/>
    <w:rsid w:val="00145D28"/>
    <w:rsid w:val="0014788F"/>
    <w:rsid w:val="00156306"/>
    <w:rsid w:val="0016138D"/>
    <w:rsid w:val="00164431"/>
    <w:rsid w:val="00173C9D"/>
    <w:rsid w:val="00175179"/>
    <w:rsid w:val="00176156"/>
    <w:rsid w:val="00181DEB"/>
    <w:rsid w:val="00185DED"/>
    <w:rsid w:val="0018752E"/>
    <w:rsid w:val="00192318"/>
    <w:rsid w:val="001926F9"/>
    <w:rsid w:val="001A15A0"/>
    <w:rsid w:val="001A26DB"/>
    <w:rsid w:val="001A5000"/>
    <w:rsid w:val="001A7624"/>
    <w:rsid w:val="001B149F"/>
    <w:rsid w:val="001B2E9B"/>
    <w:rsid w:val="001B5D90"/>
    <w:rsid w:val="001B6BF0"/>
    <w:rsid w:val="001B7C18"/>
    <w:rsid w:val="001B7C6F"/>
    <w:rsid w:val="001C0E36"/>
    <w:rsid w:val="001C423A"/>
    <w:rsid w:val="001C6824"/>
    <w:rsid w:val="001D07B6"/>
    <w:rsid w:val="001D3D93"/>
    <w:rsid w:val="001E0A25"/>
    <w:rsid w:val="001E0ACC"/>
    <w:rsid w:val="001E4402"/>
    <w:rsid w:val="001E45EA"/>
    <w:rsid w:val="001E5789"/>
    <w:rsid w:val="001F0451"/>
    <w:rsid w:val="001F11BE"/>
    <w:rsid w:val="001F1415"/>
    <w:rsid w:val="001F1CAD"/>
    <w:rsid w:val="001F42D7"/>
    <w:rsid w:val="00200BFF"/>
    <w:rsid w:val="00200D25"/>
    <w:rsid w:val="00203111"/>
    <w:rsid w:val="00203FFD"/>
    <w:rsid w:val="00210365"/>
    <w:rsid w:val="00212097"/>
    <w:rsid w:val="00220179"/>
    <w:rsid w:val="00225063"/>
    <w:rsid w:val="002276EB"/>
    <w:rsid w:val="00231572"/>
    <w:rsid w:val="00235D01"/>
    <w:rsid w:val="002360B6"/>
    <w:rsid w:val="00236C6D"/>
    <w:rsid w:val="00243792"/>
    <w:rsid w:val="00246144"/>
    <w:rsid w:val="00247D21"/>
    <w:rsid w:val="002501DA"/>
    <w:rsid w:val="002512A8"/>
    <w:rsid w:val="00253699"/>
    <w:rsid w:val="00253F25"/>
    <w:rsid w:val="00262DE6"/>
    <w:rsid w:val="00262E03"/>
    <w:rsid w:val="0026348C"/>
    <w:rsid w:val="002649DD"/>
    <w:rsid w:val="00265F03"/>
    <w:rsid w:val="00272B4B"/>
    <w:rsid w:val="00277892"/>
    <w:rsid w:val="00277D41"/>
    <w:rsid w:val="0028148A"/>
    <w:rsid w:val="00282933"/>
    <w:rsid w:val="00283F1A"/>
    <w:rsid w:val="00286F54"/>
    <w:rsid w:val="00290FCA"/>
    <w:rsid w:val="002952CE"/>
    <w:rsid w:val="00295314"/>
    <w:rsid w:val="00295904"/>
    <w:rsid w:val="00295B62"/>
    <w:rsid w:val="002A0E45"/>
    <w:rsid w:val="002B3B38"/>
    <w:rsid w:val="002B52DE"/>
    <w:rsid w:val="002B5A36"/>
    <w:rsid w:val="002C1CED"/>
    <w:rsid w:val="002C27FD"/>
    <w:rsid w:val="002D5688"/>
    <w:rsid w:val="002E0B77"/>
    <w:rsid w:val="002E1A3F"/>
    <w:rsid w:val="002E4E98"/>
    <w:rsid w:val="002E790A"/>
    <w:rsid w:val="002F0D23"/>
    <w:rsid w:val="002F3DDE"/>
    <w:rsid w:val="00303CF1"/>
    <w:rsid w:val="00304586"/>
    <w:rsid w:val="00304A6E"/>
    <w:rsid w:val="00305DAB"/>
    <w:rsid w:val="0031294D"/>
    <w:rsid w:val="00312A7A"/>
    <w:rsid w:val="00315ADB"/>
    <w:rsid w:val="003162B7"/>
    <w:rsid w:val="0031645B"/>
    <w:rsid w:val="0032230A"/>
    <w:rsid w:val="00322CDA"/>
    <w:rsid w:val="00322D22"/>
    <w:rsid w:val="00332044"/>
    <w:rsid w:val="0033322A"/>
    <w:rsid w:val="00336D75"/>
    <w:rsid w:val="003374B2"/>
    <w:rsid w:val="00352F26"/>
    <w:rsid w:val="003541F4"/>
    <w:rsid w:val="0035466E"/>
    <w:rsid w:val="003571AE"/>
    <w:rsid w:val="00357833"/>
    <w:rsid w:val="003643CC"/>
    <w:rsid w:val="00364B8C"/>
    <w:rsid w:val="00365303"/>
    <w:rsid w:val="00365BBB"/>
    <w:rsid w:val="00370D57"/>
    <w:rsid w:val="003872C9"/>
    <w:rsid w:val="0039147F"/>
    <w:rsid w:val="00394BD7"/>
    <w:rsid w:val="003969DA"/>
    <w:rsid w:val="003B41BC"/>
    <w:rsid w:val="003C2AEA"/>
    <w:rsid w:val="003D0EE7"/>
    <w:rsid w:val="003D1DE9"/>
    <w:rsid w:val="003D2017"/>
    <w:rsid w:val="003E2E15"/>
    <w:rsid w:val="003F453F"/>
    <w:rsid w:val="003F4ED0"/>
    <w:rsid w:val="00401E56"/>
    <w:rsid w:val="00403941"/>
    <w:rsid w:val="004067BC"/>
    <w:rsid w:val="004128D7"/>
    <w:rsid w:val="00412F75"/>
    <w:rsid w:val="00417F8C"/>
    <w:rsid w:val="004235FC"/>
    <w:rsid w:val="004273D5"/>
    <w:rsid w:val="004304D9"/>
    <w:rsid w:val="00431491"/>
    <w:rsid w:val="00433F4F"/>
    <w:rsid w:val="00441745"/>
    <w:rsid w:val="00441D24"/>
    <w:rsid w:val="00441EFF"/>
    <w:rsid w:val="004422EE"/>
    <w:rsid w:val="004458B2"/>
    <w:rsid w:val="004507CE"/>
    <w:rsid w:val="004520F4"/>
    <w:rsid w:val="00452758"/>
    <w:rsid w:val="00452B93"/>
    <w:rsid w:val="0045600F"/>
    <w:rsid w:val="00464536"/>
    <w:rsid w:val="004645AC"/>
    <w:rsid w:val="0047747F"/>
    <w:rsid w:val="004900B4"/>
    <w:rsid w:val="00492DBD"/>
    <w:rsid w:val="00494EF8"/>
    <w:rsid w:val="004979A1"/>
    <w:rsid w:val="004A393C"/>
    <w:rsid w:val="004A4C1C"/>
    <w:rsid w:val="004B27F7"/>
    <w:rsid w:val="004B5EE6"/>
    <w:rsid w:val="004B6AFD"/>
    <w:rsid w:val="004C27C0"/>
    <w:rsid w:val="004C3BEC"/>
    <w:rsid w:val="004C5D92"/>
    <w:rsid w:val="004C7322"/>
    <w:rsid w:val="004E126D"/>
    <w:rsid w:val="004E2F9B"/>
    <w:rsid w:val="004E3552"/>
    <w:rsid w:val="004E61C0"/>
    <w:rsid w:val="004F0CF5"/>
    <w:rsid w:val="004F4A1C"/>
    <w:rsid w:val="00504D16"/>
    <w:rsid w:val="00505453"/>
    <w:rsid w:val="005107B9"/>
    <w:rsid w:val="0051398A"/>
    <w:rsid w:val="005169D6"/>
    <w:rsid w:val="005172CB"/>
    <w:rsid w:val="00520454"/>
    <w:rsid w:val="00521E2C"/>
    <w:rsid w:val="00524E81"/>
    <w:rsid w:val="00525939"/>
    <w:rsid w:val="00526CE8"/>
    <w:rsid w:val="005304A1"/>
    <w:rsid w:val="00533DBF"/>
    <w:rsid w:val="00534251"/>
    <w:rsid w:val="00535A22"/>
    <w:rsid w:val="00536C03"/>
    <w:rsid w:val="00540046"/>
    <w:rsid w:val="00540872"/>
    <w:rsid w:val="00542788"/>
    <w:rsid w:val="00542D51"/>
    <w:rsid w:val="00544812"/>
    <w:rsid w:val="00546A7A"/>
    <w:rsid w:val="00547752"/>
    <w:rsid w:val="005504D6"/>
    <w:rsid w:val="00551645"/>
    <w:rsid w:val="00551FEA"/>
    <w:rsid w:val="0055360F"/>
    <w:rsid w:val="00556C36"/>
    <w:rsid w:val="00560BCD"/>
    <w:rsid w:val="00563E3C"/>
    <w:rsid w:val="00564F05"/>
    <w:rsid w:val="005655E8"/>
    <w:rsid w:val="0056698F"/>
    <w:rsid w:val="00575BA3"/>
    <w:rsid w:val="0057610C"/>
    <w:rsid w:val="00582601"/>
    <w:rsid w:val="00583DB6"/>
    <w:rsid w:val="00584A9A"/>
    <w:rsid w:val="00585A94"/>
    <w:rsid w:val="00586023"/>
    <w:rsid w:val="00586175"/>
    <w:rsid w:val="005861E8"/>
    <w:rsid w:val="005865E4"/>
    <w:rsid w:val="00592B47"/>
    <w:rsid w:val="005A15AA"/>
    <w:rsid w:val="005A220E"/>
    <w:rsid w:val="005A2C81"/>
    <w:rsid w:val="005A670A"/>
    <w:rsid w:val="005B306A"/>
    <w:rsid w:val="005C1D8C"/>
    <w:rsid w:val="005C2B03"/>
    <w:rsid w:val="005C4040"/>
    <w:rsid w:val="005C518E"/>
    <w:rsid w:val="005C696A"/>
    <w:rsid w:val="005D46F3"/>
    <w:rsid w:val="005D62D7"/>
    <w:rsid w:val="005D65C8"/>
    <w:rsid w:val="005D6C91"/>
    <w:rsid w:val="005D7CCF"/>
    <w:rsid w:val="005E7127"/>
    <w:rsid w:val="005F09FF"/>
    <w:rsid w:val="005F341E"/>
    <w:rsid w:val="005F4418"/>
    <w:rsid w:val="005F74D7"/>
    <w:rsid w:val="00601EF9"/>
    <w:rsid w:val="0060289C"/>
    <w:rsid w:val="00603614"/>
    <w:rsid w:val="00603D52"/>
    <w:rsid w:val="0060756E"/>
    <w:rsid w:val="00612CDE"/>
    <w:rsid w:val="006138D2"/>
    <w:rsid w:val="006255E5"/>
    <w:rsid w:val="00627282"/>
    <w:rsid w:val="00632A0A"/>
    <w:rsid w:val="00632A5B"/>
    <w:rsid w:val="00633C5F"/>
    <w:rsid w:val="006340D7"/>
    <w:rsid w:val="00645DBF"/>
    <w:rsid w:val="00651146"/>
    <w:rsid w:val="00652B8F"/>
    <w:rsid w:val="00653B15"/>
    <w:rsid w:val="00662802"/>
    <w:rsid w:val="0066564D"/>
    <w:rsid w:val="00673201"/>
    <w:rsid w:val="0067401C"/>
    <w:rsid w:val="00680CA4"/>
    <w:rsid w:val="00684125"/>
    <w:rsid w:val="0068558A"/>
    <w:rsid w:val="00687A12"/>
    <w:rsid w:val="00693208"/>
    <w:rsid w:val="00694035"/>
    <w:rsid w:val="0069608C"/>
    <w:rsid w:val="006A04DA"/>
    <w:rsid w:val="006A39A5"/>
    <w:rsid w:val="006A5220"/>
    <w:rsid w:val="006B2A8F"/>
    <w:rsid w:val="006B6316"/>
    <w:rsid w:val="006B6605"/>
    <w:rsid w:val="006C0B79"/>
    <w:rsid w:val="006C0E39"/>
    <w:rsid w:val="006C361D"/>
    <w:rsid w:val="006D5488"/>
    <w:rsid w:val="006E2A2B"/>
    <w:rsid w:val="006E2DB1"/>
    <w:rsid w:val="006F1DD0"/>
    <w:rsid w:val="006F1F6E"/>
    <w:rsid w:val="006F671D"/>
    <w:rsid w:val="006F6B34"/>
    <w:rsid w:val="006F796C"/>
    <w:rsid w:val="00700343"/>
    <w:rsid w:val="00702EAD"/>
    <w:rsid w:val="007031A6"/>
    <w:rsid w:val="00706840"/>
    <w:rsid w:val="0070799F"/>
    <w:rsid w:val="007113FC"/>
    <w:rsid w:val="007135D3"/>
    <w:rsid w:val="0071511B"/>
    <w:rsid w:val="007205E7"/>
    <w:rsid w:val="00720A48"/>
    <w:rsid w:val="00722DF8"/>
    <w:rsid w:val="0072582F"/>
    <w:rsid w:val="00731355"/>
    <w:rsid w:val="007326D1"/>
    <w:rsid w:val="007349A2"/>
    <w:rsid w:val="00743A2C"/>
    <w:rsid w:val="00746A6F"/>
    <w:rsid w:val="00751CFA"/>
    <w:rsid w:val="00752C9C"/>
    <w:rsid w:val="00756112"/>
    <w:rsid w:val="007609C2"/>
    <w:rsid w:val="00761DFC"/>
    <w:rsid w:val="007637AD"/>
    <w:rsid w:val="0076722A"/>
    <w:rsid w:val="00770042"/>
    <w:rsid w:val="0077080C"/>
    <w:rsid w:val="00772A84"/>
    <w:rsid w:val="00773B01"/>
    <w:rsid w:val="00774F94"/>
    <w:rsid w:val="00783031"/>
    <w:rsid w:val="007833CF"/>
    <w:rsid w:val="00794D2F"/>
    <w:rsid w:val="007960B0"/>
    <w:rsid w:val="00796414"/>
    <w:rsid w:val="007A152D"/>
    <w:rsid w:val="007A2D11"/>
    <w:rsid w:val="007A34B3"/>
    <w:rsid w:val="007A3FD1"/>
    <w:rsid w:val="007A64C6"/>
    <w:rsid w:val="007A7D85"/>
    <w:rsid w:val="007B208A"/>
    <w:rsid w:val="007B2E18"/>
    <w:rsid w:val="007B60EF"/>
    <w:rsid w:val="007B70F8"/>
    <w:rsid w:val="007B79D2"/>
    <w:rsid w:val="007C3357"/>
    <w:rsid w:val="007C7231"/>
    <w:rsid w:val="007D27ED"/>
    <w:rsid w:val="007D2D57"/>
    <w:rsid w:val="007D4D48"/>
    <w:rsid w:val="007D7823"/>
    <w:rsid w:val="007E14B7"/>
    <w:rsid w:val="007E3FED"/>
    <w:rsid w:val="007E62EC"/>
    <w:rsid w:val="007E7E83"/>
    <w:rsid w:val="007F08C4"/>
    <w:rsid w:val="007F11ED"/>
    <w:rsid w:val="007F22C7"/>
    <w:rsid w:val="007F23F1"/>
    <w:rsid w:val="007F292A"/>
    <w:rsid w:val="007F2D6A"/>
    <w:rsid w:val="007F4878"/>
    <w:rsid w:val="007F6F7C"/>
    <w:rsid w:val="007F7DC2"/>
    <w:rsid w:val="00805654"/>
    <w:rsid w:val="00805964"/>
    <w:rsid w:val="00805EAE"/>
    <w:rsid w:val="008103F2"/>
    <w:rsid w:val="00816403"/>
    <w:rsid w:val="00816DCB"/>
    <w:rsid w:val="008172F6"/>
    <w:rsid w:val="00822B56"/>
    <w:rsid w:val="008248E3"/>
    <w:rsid w:val="008325AB"/>
    <w:rsid w:val="00840117"/>
    <w:rsid w:val="0084264A"/>
    <w:rsid w:val="00844A99"/>
    <w:rsid w:val="00845170"/>
    <w:rsid w:val="00853663"/>
    <w:rsid w:val="00853B18"/>
    <w:rsid w:val="00853DC8"/>
    <w:rsid w:val="00865D03"/>
    <w:rsid w:val="00866784"/>
    <w:rsid w:val="00866DD0"/>
    <w:rsid w:val="00872C13"/>
    <w:rsid w:val="00872CA1"/>
    <w:rsid w:val="00874440"/>
    <w:rsid w:val="0087727F"/>
    <w:rsid w:val="00877424"/>
    <w:rsid w:val="00881358"/>
    <w:rsid w:val="00883284"/>
    <w:rsid w:val="00883BF6"/>
    <w:rsid w:val="008846F7"/>
    <w:rsid w:val="00884C85"/>
    <w:rsid w:val="0088544F"/>
    <w:rsid w:val="00887492"/>
    <w:rsid w:val="00890C4E"/>
    <w:rsid w:val="008910C9"/>
    <w:rsid w:val="00895702"/>
    <w:rsid w:val="00896DEE"/>
    <w:rsid w:val="008A3225"/>
    <w:rsid w:val="008A4946"/>
    <w:rsid w:val="008A6AAB"/>
    <w:rsid w:val="008B037C"/>
    <w:rsid w:val="008B1342"/>
    <w:rsid w:val="008C236F"/>
    <w:rsid w:val="008D5BA7"/>
    <w:rsid w:val="008E1D06"/>
    <w:rsid w:val="008E6B8B"/>
    <w:rsid w:val="008E6CCC"/>
    <w:rsid w:val="008F5480"/>
    <w:rsid w:val="008F5E67"/>
    <w:rsid w:val="008F706A"/>
    <w:rsid w:val="0090044C"/>
    <w:rsid w:val="009016FE"/>
    <w:rsid w:val="009031ED"/>
    <w:rsid w:val="00903972"/>
    <w:rsid w:val="009053A7"/>
    <w:rsid w:val="00914AD7"/>
    <w:rsid w:val="009242C5"/>
    <w:rsid w:val="00941168"/>
    <w:rsid w:val="00945F23"/>
    <w:rsid w:val="00955145"/>
    <w:rsid w:val="009572B6"/>
    <w:rsid w:val="00963048"/>
    <w:rsid w:val="009646FC"/>
    <w:rsid w:val="0096526A"/>
    <w:rsid w:val="00967E24"/>
    <w:rsid w:val="0097190F"/>
    <w:rsid w:val="00974540"/>
    <w:rsid w:val="00977CE7"/>
    <w:rsid w:val="00983D44"/>
    <w:rsid w:val="0098540D"/>
    <w:rsid w:val="00986495"/>
    <w:rsid w:val="00993460"/>
    <w:rsid w:val="009A24DF"/>
    <w:rsid w:val="009A5D39"/>
    <w:rsid w:val="009B1180"/>
    <w:rsid w:val="009B33C7"/>
    <w:rsid w:val="009B5614"/>
    <w:rsid w:val="009B5DEF"/>
    <w:rsid w:val="009B6CA2"/>
    <w:rsid w:val="009C087E"/>
    <w:rsid w:val="009C1688"/>
    <w:rsid w:val="009C1C4B"/>
    <w:rsid w:val="009C3A6C"/>
    <w:rsid w:val="009D1BE5"/>
    <w:rsid w:val="009D212C"/>
    <w:rsid w:val="009D6ECC"/>
    <w:rsid w:val="009D7F54"/>
    <w:rsid w:val="009E077C"/>
    <w:rsid w:val="009E43DC"/>
    <w:rsid w:val="009E7B66"/>
    <w:rsid w:val="009E7E03"/>
    <w:rsid w:val="009F34BF"/>
    <w:rsid w:val="009F3BF0"/>
    <w:rsid w:val="009F5B35"/>
    <w:rsid w:val="009F7339"/>
    <w:rsid w:val="009F7DE3"/>
    <w:rsid w:val="00A02474"/>
    <w:rsid w:val="00A10475"/>
    <w:rsid w:val="00A12A61"/>
    <w:rsid w:val="00A147F4"/>
    <w:rsid w:val="00A15E72"/>
    <w:rsid w:val="00A2037E"/>
    <w:rsid w:val="00A22E72"/>
    <w:rsid w:val="00A24C12"/>
    <w:rsid w:val="00A27A74"/>
    <w:rsid w:val="00A323F0"/>
    <w:rsid w:val="00A36B9F"/>
    <w:rsid w:val="00A469F8"/>
    <w:rsid w:val="00A50022"/>
    <w:rsid w:val="00A5005C"/>
    <w:rsid w:val="00A506B9"/>
    <w:rsid w:val="00A56CCD"/>
    <w:rsid w:val="00A573B0"/>
    <w:rsid w:val="00A57B86"/>
    <w:rsid w:val="00A64CC5"/>
    <w:rsid w:val="00A67557"/>
    <w:rsid w:val="00A73F7F"/>
    <w:rsid w:val="00A80653"/>
    <w:rsid w:val="00A83169"/>
    <w:rsid w:val="00A87F57"/>
    <w:rsid w:val="00A91E72"/>
    <w:rsid w:val="00A92770"/>
    <w:rsid w:val="00A93D65"/>
    <w:rsid w:val="00AA05C3"/>
    <w:rsid w:val="00AA1331"/>
    <w:rsid w:val="00AB06AD"/>
    <w:rsid w:val="00AB1A90"/>
    <w:rsid w:val="00AB2384"/>
    <w:rsid w:val="00AB38C9"/>
    <w:rsid w:val="00AB42E4"/>
    <w:rsid w:val="00AB5261"/>
    <w:rsid w:val="00AB57E7"/>
    <w:rsid w:val="00AB776A"/>
    <w:rsid w:val="00AB7EB8"/>
    <w:rsid w:val="00AC386A"/>
    <w:rsid w:val="00AC73BC"/>
    <w:rsid w:val="00AD067A"/>
    <w:rsid w:val="00AD0AB8"/>
    <w:rsid w:val="00AD25F8"/>
    <w:rsid w:val="00AD6EB7"/>
    <w:rsid w:val="00AE73DB"/>
    <w:rsid w:val="00AE7835"/>
    <w:rsid w:val="00AE7B4D"/>
    <w:rsid w:val="00AF1F01"/>
    <w:rsid w:val="00AF1FED"/>
    <w:rsid w:val="00AF27FE"/>
    <w:rsid w:val="00AF2F2C"/>
    <w:rsid w:val="00AF5BA2"/>
    <w:rsid w:val="00AF79D3"/>
    <w:rsid w:val="00B0086E"/>
    <w:rsid w:val="00B01431"/>
    <w:rsid w:val="00B01792"/>
    <w:rsid w:val="00B02194"/>
    <w:rsid w:val="00B021F9"/>
    <w:rsid w:val="00B038D6"/>
    <w:rsid w:val="00B07BA8"/>
    <w:rsid w:val="00B121E9"/>
    <w:rsid w:val="00B122C7"/>
    <w:rsid w:val="00B273D5"/>
    <w:rsid w:val="00B2745B"/>
    <w:rsid w:val="00B300C5"/>
    <w:rsid w:val="00B31AD3"/>
    <w:rsid w:val="00B32B54"/>
    <w:rsid w:val="00B35534"/>
    <w:rsid w:val="00B45383"/>
    <w:rsid w:val="00B53B60"/>
    <w:rsid w:val="00B54F5B"/>
    <w:rsid w:val="00B570DF"/>
    <w:rsid w:val="00B6125C"/>
    <w:rsid w:val="00B652F3"/>
    <w:rsid w:val="00B65B12"/>
    <w:rsid w:val="00B661CB"/>
    <w:rsid w:val="00B67048"/>
    <w:rsid w:val="00B725FC"/>
    <w:rsid w:val="00B74DD9"/>
    <w:rsid w:val="00B81B3B"/>
    <w:rsid w:val="00B82B64"/>
    <w:rsid w:val="00B83B51"/>
    <w:rsid w:val="00B91F9F"/>
    <w:rsid w:val="00B96887"/>
    <w:rsid w:val="00B9757F"/>
    <w:rsid w:val="00BA1C12"/>
    <w:rsid w:val="00BA20E4"/>
    <w:rsid w:val="00BA4E30"/>
    <w:rsid w:val="00BA6BBF"/>
    <w:rsid w:val="00BA7750"/>
    <w:rsid w:val="00BB251A"/>
    <w:rsid w:val="00BB47EE"/>
    <w:rsid w:val="00BB4E67"/>
    <w:rsid w:val="00BB620D"/>
    <w:rsid w:val="00BB69EE"/>
    <w:rsid w:val="00BC67D1"/>
    <w:rsid w:val="00BC6C44"/>
    <w:rsid w:val="00BD0273"/>
    <w:rsid w:val="00BD1419"/>
    <w:rsid w:val="00BD1A03"/>
    <w:rsid w:val="00BD5610"/>
    <w:rsid w:val="00BE2813"/>
    <w:rsid w:val="00BE32D2"/>
    <w:rsid w:val="00BE3EBE"/>
    <w:rsid w:val="00BE604F"/>
    <w:rsid w:val="00BE6166"/>
    <w:rsid w:val="00BF2763"/>
    <w:rsid w:val="00BF3617"/>
    <w:rsid w:val="00BF6056"/>
    <w:rsid w:val="00C02A72"/>
    <w:rsid w:val="00C03C71"/>
    <w:rsid w:val="00C040BB"/>
    <w:rsid w:val="00C0413E"/>
    <w:rsid w:val="00C0421F"/>
    <w:rsid w:val="00C06262"/>
    <w:rsid w:val="00C113FF"/>
    <w:rsid w:val="00C1155B"/>
    <w:rsid w:val="00C11897"/>
    <w:rsid w:val="00C136B6"/>
    <w:rsid w:val="00C21A8A"/>
    <w:rsid w:val="00C235C2"/>
    <w:rsid w:val="00C26A75"/>
    <w:rsid w:val="00C30C36"/>
    <w:rsid w:val="00C30F5B"/>
    <w:rsid w:val="00C33021"/>
    <w:rsid w:val="00C36D25"/>
    <w:rsid w:val="00C41C23"/>
    <w:rsid w:val="00C428D3"/>
    <w:rsid w:val="00C47ADE"/>
    <w:rsid w:val="00C506AE"/>
    <w:rsid w:val="00C5472F"/>
    <w:rsid w:val="00C547FF"/>
    <w:rsid w:val="00C54AFF"/>
    <w:rsid w:val="00C70345"/>
    <w:rsid w:val="00C70615"/>
    <w:rsid w:val="00C7153C"/>
    <w:rsid w:val="00C7618B"/>
    <w:rsid w:val="00C770DE"/>
    <w:rsid w:val="00C82701"/>
    <w:rsid w:val="00C8488D"/>
    <w:rsid w:val="00C8571E"/>
    <w:rsid w:val="00C91116"/>
    <w:rsid w:val="00C93F75"/>
    <w:rsid w:val="00C94D01"/>
    <w:rsid w:val="00C9796D"/>
    <w:rsid w:val="00CA1DB4"/>
    <w:rsid w:val="00CA2333"/>
    <w:rsid w:val="00CA24B9"/>
    <w:rsid w:val="00CA7085"/>
    <w:rsid w:val="00CB2527"/>
    <w:rsid w:val="00CB2E50"/>
    <w:rsid w:val="00CC3F27"/>
    <w:rsid w:val="00CC3FC2"/>
    <w:rsid w:val="00CC6E4D"/>
    <w:rsid w:val="00CD0F8F"/>
    <w:rsid w:val="00CD1761"/>
    <w:rsid w:val="00CE244C"/>
    <w:rsid w:val="00CE294F"/>
    <w:rsid w:val="00CF467F"/>
    <w:rsid w:val="00D00AF4"/>
    <w:rsid w:val="00D05EF2"/>
    <w:rsid w:val="00D07EF1"/>
    <w:rsid w:val="00D117B0"/>
    <w:rsid w:val="00D15CB8"/>
    <w:rsid w:val="00D168D9"/>
    <w:rsid w:val="00D1784A"/>
    <w:rsid w:val="00D20E7A"/>
    <w:rsid w:val="00D21600"/>
    <w:rsid w:val="00D23210"/>
    <w:rsid w:val="00D24A74"/>
    <w:rsid w:val="00D24D7D"/>
    <w:rsid w:val="00D26BDF"/>
    <w:rsid w:val="00D3010C"/>
    <w:rsid w:val="00D308D6"/>
    <w:rsid w:val="00D3334A"/>
    <w:rsid w:val="00D373A3"/>
    <w:rsid w:val="00D4019C"/>
    <w:rsid w:val="00D4110C"/>
    <w:rsid w:val="00D43D9D"/>
    <w:rsid w:val="00D5182A"/>
    <w:rsid w:val="00D60DC6"/>
    <w:rsid w:val="00D6303E"/>
    <w:rsid w:val="00D67EF5"/>
    <w:rsid w:val="00D75409"/>
    <w:rsid w:val="00D84B85"/>
    <w:rsid w:val="00D902CA"/>
    <w:rsid w:val="00D9036A"/>
    <w:rsid w:val="00D90BCF"/>
    <w:rsid w:val="00D91C7B"/>
    <w:rsid w:val="00D91DAB"/>
    <w:rsid w:val="00D93062"/>
    <w:rsid w:val="00D93DE8"/>
    <w:rsid w:val="00DA1DED"/>
    <w:rsid w:val="00DA5563"/>
    <w:rsid w:val="00DB7114"/>
    <w:rsid w:val="00DB7627"/>
    <w:rsid w:val="00DB7E10"/>
    <w:rsid w:val="00DC2125"/>
    <w:rsid w:val="00DC50B1"/>
    <w:rsid w:val="00DC5E2F"/>
    <w:rsid w:val="00DD2C5E"/>
    <w:rsid w:val="00DD69AB"/>
    <w:rsid w:val="00DD7499"/>
    <w:rsid w:val="00DE25D5"/>
    <w:rsid w:val="00DE3F78"/>
    <w:rsid w:val="00DE4037"/>
    <w:rsid w:val="00DE74A4"/>
    <w:rsid w:val="00DF0A2E"/>
    <w:rsid w:val="00DF12E9"/>
    <w:rsid w:val="00DF2E2F"/>
    <w:rsid w:val="00DF4E8D"/>
    <w:rsid w:val="00DF5A41"/>
    <w:rsid w:val="00E05B17"/>
    <w:rsid w:val="00E06821"/>
    <w:rsid w:val="00E069F3"/>
    <w:rsid w:val="00E1067C"/>
    <w:rsid w:val="00E134B0"/>
    <w:rsid w:val="00E20149"/>
    <w:rsid w:val="00E21632"/>
    <w:rsid w:val="00E276BD"/>
    <w:rsid w:val="00E36BE2"/>
    <w:rsid w:val="00E423F3"/>
    <w:rsid w:val="00E43592"/>
    <w:rsid w:val="00E50902"/>
    <w:rsid w:val="00E51947"/>
    <w:rsid w:val="00E51A76"/>
    <w:rsid w:val="00E55FCF"/>
    <w:rsid w:val="00E57870"/>
    <w:rsid w:val="00E625C1"/>
    <w:rsid w:val="00E63B2B"/>
    <w:rsid w:val="00E65FBF"/>
    <w:rsid w:val="00E70427"/>
    <w:rsid w:val="00E853E2"/>
    <w:rsid w:val="00E8722B"/>
    <w:rsid w:val="00E874F8"/>
    <w:rsid w:val="00E963E4"/>
    <w:rsid w:val="00E97BEF"/>
    <w:rsid w:val="00EA384D"/>
    <w:rsid w:val="00EA6D9C"/>
    <w:rsid w:val="00EB6D12"/>
    <w:rsid w:val="00EC0868"/>
    <w:rsid w:val="00EC6C9B"/>
    <w:rsid w:val="00ED488F"/>
    <w:rsid w:val="00ED4990"/>
    <w:rsid w:val="00ED5798"/>
    <w:rsid w:val="00ED749E"/>
    <w:rsid w:val="00EE0C2D"/>
    <w:rsid w:val="00EE3B81"/>
    <w:rsid w:val="00EE4D81"/>
    <w:rsid w:val="00EE73B2"/>
    <w:rsid w:val="00EF17DD"/>
    <w:rsid w:val="00EF3AF5"/>
    <w:rsid w:val="00EF5E05"/>
    <w:rsid w:val="00F03DDE"/>
    <w:rsid w:val="00F04E2D"/>
    <w:rsid w:val="00F071B4"/>
    <w:rsid w:val="00F10BC3"/>
    <w:rsid w:val="00F10FFA"/>
    <w:rsid w:val="00F12853"/>
    <w:rsid w:val="00F1288A"/>
    <w:rsid w:val="00F15BDB"/>
    <w:rsid w:val="00F162B9"/>
    <w:rsid w:val="00F1727D"/>
    <w:rsid w:val="00F17C05"/>
    <w:rsid w:val="00F20911"/>
    <w:rsid w:val="00F255AD"/>
    <w:rsid w:val="00F31B64"/>
    <w:rsid w:val="00F33101"/>
    <w:rsid w:val="00F355D0"/>
    <w:rsid w:val="00F440D6"/>
    <w:rsid w:val="00F45FFC"/>
    <w:rsid w:val="00F54CD9"/>
    <w:rsid w:val="00F557C4"/>
    <w:rsid w:val="00F6438E"/>
    <w:rsid w:val="00F64AC2"/>
    <w:rsid w:val="00F659DA"/>
    <w:rsid w:val="00F66C08"/>
    <w:rsid w:val="00F700C1"/>
    <w:rsid w:val="00F709D7"/>
    <w:rsid w:val="00F77F31"/>
    <w:rsid w:val="00F83065"/>
    <w:rsid w:val="00F87858"/>
    <w:rsid w:val="00F91991"/>
    <w:rsid w:val="00F93FD3"/>
    <w:rsid w:val="00F961D1"/>
    <w:rsid w:val="00F97A8C"/>
    <w:rsid w:val="00FA1B78"/>
    <w:rsid w:val="00FA4875"/>
    <w:rsid w:val="00FB0C49"/>
    <w:rsid w:val="00FB2DA3"/>
    <w:rsid w:val="00FC1B27"/>
    <w:rsid w:val="00FC3727"/>
    <w:rsid w:val="00FC3D01"/>
    <w:rsid w:val="00FC4BE5"/>
    <w:rsid w:val="00FC6AF1"/>
    <w:rsid w:val="00FD2D47"/>
    <w:rsid w:val="00FD3AB4"/>
    <w:rsid w:val="00FD5FD0"/>
    <w:rsid w:val="00FD78A6"/>
    <w:rsid w:val="00FF0665"/>
    <w:rsid w:val="00FF7B04"/>
    <w:rsid w:val="1C6675E8"/>
    <w:rsid w:val="33EE121A"/>
    <w:rsid w:val="6820CD37"/>
    <w:rsid w:val="7527704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4:docId w14:val="22202939"/>
  <w15:docId w15:val="{675C7323-20BB-41CD-BE8C-4626EDEB5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969DA"/>
    <w:rPr>
      <w:rFonts w:ascii="Arial" w:hAnsi="Arial" w:cs="Arial"/>
      <w:sz w:val="19"/>
      <w:szCs w:val="19"/>
      <w:lang w:eastAsia="en-US"/>
    </w:rPr>
  </w:style>
  <w:style w:type="paragraph" w:styleId="Kop1">
    <w:name w:val="heading 1"/>
    <w:basedOn w:val="Standaard"/>
    <w:next w:val="Standaard"/>
    <w:qFormat/>
    <w:rsid w:val="00AF5BA2"/>
    <w:pPr>
      <w:keepNext/>
      <w:spacing w:before="240" w:after="60"/>
      <w:outlineLvl w:val="0"/>
    </w:pPr>
    <w:rPr>
      <w:b/>
      <w:bCs/>
      <w:color w:val="4F81BD"/>
      <w:kern w:val="32"/>
      <w:sz w:val="22"/>
      <w:szCs w:val="32"/>
    </w:rPr>
  </w:style>
  <w:style w:type="paragraph" w:styleId="Kop3">
    <w:name w:val="heading 3"/>
    <w:basedOn w:val="Standaard"/>
    <w:next w:val="Standaard"/>
    <w:link w:val="Kop3Char"/>
    <w:unhideWhenUsed/>
    <w:qFormat/>
    <w:rsid w:val="001C6824"/>
    <w:pPr>
      <w:keepNext/>
      <w:keepLines/>
      <w:spacing w:before="200"/>
      <w:outlineLvl w:val="2"/>
    </w:pPr>
    <w:rPr>
      <w:rFonts w:ascii="Lucida Sans" w:eastAsiaTheme="majorEastAsia" w:hAnsi="Lucida Sans" w:cstheme="majorBidi"/>
      <w:b/>
      <w:bCs/>
      <w:color w:val="4F81BD" w:themeColor="accent1"/>
      <w:sz w:val="20"/>
    </w:rPr>
  </w:style>
  <w:style w:type="paragraph" w:styleId="Kop5">
    <w:name w:val="heading 5"/>
    <w:basedOn w:val="Standaard"/>
    <w:next w:val="Standaard"/>
    <w:qFormat/>
    <w:rsid w:val="00AF5BA2"/>
    <w:pPr>
      <w:spacing w:before="240" w:after="60"/>
      <w:outlineLvl w:val="4"/>
    </w:pPr>
    <w:rPr>
      <w:b/>
      <w:bCs/>
      <w:i/>
      <w:iCs/>
      <w:color w:val="4F81BD"/>
      <w:sz w:val="20"/>
      <w:szCs w:val="26"/>
    </w:rPr>
  </w:style>
  <w:style w:type="paragraph" w:styleId="Kop7">
    <w:name w:val="heading 7"/>
    <w:basedOn w:val="Standaard"/>
    <w:next w:val="Standaard"/>
    <w:qFormat/>
    <w:rsid w:val="00AB7EB8"/>
    <w:pPr>
      <w:keepNext/>
      <w:outlineLvl w:val="6"/>
    </w:pPr>
    <w:rPr>
      <w:b/>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4304D9"/>
    <w:pPr>
      <w:tabs>
        <w:tab w:val="center" w:pos="4320"/>
        <w:tab w:val="right" w:pos="8640"/>
      </w:tabs>
    </w:pPr>
  </w:style>
  <w:style w:type="paragraph" w:styleId="Voettekst">
    <w:name w:val="footer"/>
    <w:basedOn w:val="Standaard"/>
    <w:rsid w:val="004304D9"/>
    <w:pPr>
      <w:tabs>
        <w:tab w:val="center" w:pos="4320"/>
        <w:tab w:val="right" w:pos="8640"/>
      </w:tabs>
    </w:pPr>
  </w:style>
  <w:style w:type="table" w:styleId="Tabelraster">
    <w:name w:val="Table Grid"/>
    <w:basedOn w:val="Standaardtabel"/>
    <w:rsid w:val="00BE28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rsid w:val="00156306"/>
    <w:pPr>
      <w:spacing w:before="100" w:beforeAutospacing="1" w:after="100" w:afterAutospacing="1"/>
    </w:pPr>
    <w:rPr>
      <w:lang w:eastAsia="nl-NL"/>
    </w:rPr>
  </w:style>
  <w:style w:type="character" w:styleId="Hyperlink">
    <w:name w:val="Hyperlink"/>
    <w:uiPriority w:val="99"/>
    <w:rsid w:val="0035466E"/>
    <w:rPr>
      <w:color w:val="0000FF"/>
      <w:u w:val="single"/>
    </w:rPr>
  </w:style>
  <w:style w:type="paragraph" w:styleId="Ballontekst">
    <w:name w:val="Balloon Text"/>
    <w:basedOn w:val="Standaard"/>
    <w:semiHidden/>
    <w:rsid w:val="001B7C6F"/>
    <w:rPr>
      <w:rFonts w:ascii="Tahoma" w:hAnsi="Tahoma" w:cs="Tahoma"/>
      <w:sz w:val="16"/>
      <w:szCs w:val="16"/>
    </w:rPr>
  </w:style>
  <w:style w:type="paragraph" w:styleId="Plattetekst3">
    <w:name w:val="Body Text 3"/>
    <w:basedOn w:val="Standaard"/>
    <w:rsid w:val="00866DD0"/>
    <w:pPr>
      <w:jc w:val="both"/>
    </w:pPr>
    <w:rPr>
      <w:sz w:val="22"/>
      <w:szCs w:val="20"/>
      <w:lang w:eastAsia="nl-NL"/>
    </w:rPr>
  </w:style>
  <w:style w:type="paragraph" w:styleId="Plattetekst">
    <w:name w:val="Body Text"/>
    <w:basedOn w:val="Standaard"/>
    <w:rsid w:val="00F87858"/>
    <w:pPr>
      <w:spacing w:after="120"/>
    </w:pPr>
  </w:style>
  <w:style w:type="paragraph" w:customStyle="1" w:styleId="ContrAlinea">
    <w:name w:val="ContrAlinea"/>
    <w:basedOn w:val="Standaard"/>
    <w:autoRedefine/>
    <w:rsid w:val="00E853E2"/>
    <w:pPr>
      <w:widowControl w:val="0"/>
      <w:tabs>
        <w:tab w:val="left" w:pos="709"/>
      </w:tabs>
      <w:spacing w:after="120"/>
    </w:pPr>
    <w:rPr>
      <w:sz w:val="20"/>
      <w:szCs w:val="20"/>
      <w:lang w:eastAsia="nl-NL"/>
    </w:rPr>
  </w:style>
  <w:style w:type="paragraph" w:customStyle="1" w:styleId="ContrKop">
    <w:name w:val="ContrKop"/>
    <w:basedOn w:val="Standaard"/>
    <w:next w:val="Standaard"/>
    <w:rsid w:val="000A372A"/>
    <w:pPr>
      <w:widowControl w:val="0"/>
      <w:numPr>
        <w:numId w:val="1"/>
      </w:numPr>
      <w:tabs>
        <w:tab w:val="left" w:pos="-1440"/>
      </w:tabs>
      <w:spacing w:before="240" w:after="120"/>
    </w:pPr>
    <w:rPr>
      <w:b/>
      <w:szCs w:val="20"/>
      <w:lang w:eastAsia="nl-NL"/>
    </w:rPr>
  </w:style>
  <w:style w:type="paragraph" w:styleId="Documentstructuur">
    <w:name w:val="Document Map"/>
    <w:basedOn w:val="Standaard"/>
    <w:semiHidden/>
    <w:rsid w:val="00117B1B"/>
    <w:pPr>
      <w:shd w:val="clear" w:color="auto" w:fill="000080"/>
    </w:pPr>
    <w:rPr>
      <w:rFonts w:ascii="Tahoma" w:hAnsi="Tahoma" w:cs="Tahoma"/>
      <w:sz w:val="20"/>
      <w:szCs w:val="20"/>
    </w:rPr>
  </w:style>
  <w:style w:type="character" w:styleId="Verwijzingopmerking">
    <w:name w:val="annotation reference"/>
    <w:semiHidden/>
    <w:rsid w:val="00B81B3B"/>
    <w:rPr>
      <w:sz w:val="16"/>
      <w:szCs w:val="16"/>
    </w:rPr>
  </w:style>
  <w:style w:type="paragraph" w:styleId="Tekstopmerking">
    <w:name w:val="annotation text"/>
    <w:basedOn w:val="Standaard"/>
    <w:link w:val="TekstopmerkingChar"/>
    <w:rsid w:val="00B81B3B"/>
    <w:rPr>
      <w:sz w:val="20"/>
      <w:szCs w:val="20"/>
    </w:rPr>
  </w:style>
  <w:style w:type="paragraph" w:styleId="Onderwerpvanopmerking">
    <w:name w:val="annotation subject"/>
    <w:basedOn w:val="Tekstopmerking"/>
    <w:next w:val="Tekstopmerking"/>
    <w:semiHidden/>
    <w:rsid w:val="00B81B3B"/>
    <w:rPr>
      <w:b/>
      <w:bCs/>
    </w:rPr>
  </w:style>
  <w:style w:type="character" w:styleId="GevolgdeHyperlink">
    <w:name w:val="FollowedHyperlink"/>
    <w:rsid w:val="003969DA"/>
    <w:rPr>
      <w:color w:val="800080"/>
      <w:u w:val="single"/>
    </w:rPr>
  </w:style>
  <w:style w:type="character" w:styleId="Paginanummer">
    <w:name w:val="page number"/>
    <w:basedOn w:val="Standaardalinea-lettertype"/>
    <w:rsid w:val="00F31B64"/>
  </w:style>
  <w:style w:type="paragraph" w:customStyle="1" w:styleId="broodtekst">
    <w:name w:val="broodtekst"/>
    <w:basedOn w:val="Standaard"/>
    <w:rsid w:val="00AF2F2C"/>
    <w:pPr>
      <w:tabs>
        <w:tab w:val="left" w:pos="255"/>
        <w:tab w:val="left" w:pos="510"/>
        <w:tab w:val="left" w:pos="766"/>
        <w:tab w:val="left" w:pos="1021"/>
        <w:tab w:val="left" w:pos="1273"/>
        <w:tab w:val="left" w:pos="1531"/>
      </w:tabs>
      <w:spacing w:line="255" w:lineRule="atLeast"/>
    </w:pPr>
    <w:rPr>
      <w:rFonts w:cs="Times New Roman"/>
      <w:szCs w:val="24"/>
      <w:lang w:eastAsia="nl-NL"/>
    </w:rPr>
  </w:style>
  <w:style w:type="paragraph" w:styleId="Kopvaninhoudsopgave">
    <w:name w:val="TOC Heading"/>
    <w:basedOn w:val="Kop1"/>
    <w:next w:val="Standaard"/>
    <w:uiPriority w:val="39"/>
    <w:semiHidden/>
    <w:unhideWhenUsed/>
    <w:qFormat/>
    <w:rsid w:val="006B6605"/>
    <w:pPr>
      <w:keepLines/>
      <w:spacing w:before="480" w:after="0" w:line="276" w:lineRule="auto"/>
      <w:outlineLvl w:val="9"/>
    </w:pPr>
    <w:rPr>
      <w:rFonts w:ascii="Cambria" w:hAnsi="Cambria" w:cs="Times New Roman"/>
      <w:color w:val="365F91"/>
      <w:kern w:val="0"/>
      <w:szCs w:val="28"/>
      <w:lang w:eastAsia="nl-NL"/>
    </w:rPr>
  </w:style>
  <w:style w:type="paragraph" w:styleId="Inhopg1">
    <w:name w:val="toc 1"/>
    <w:basedOn w:val="Standaard"/>
    <w:next w:val="Standaard"/>
    <w:autoRedefine/>
    <w:uiPriority w:val="39"/>
    <w:rsid w:val="006B6605"/>
  </w:style>
  <w:style w:type="paragraph" w:styleId="Bijschrift">
    <w:name w:val="caption"/>
    <w:basedOn w:val="Standaard"/>
    <w:next w:val="Standaard"/>
    <w:qFormat/>
    <w:rsid w:val="009E43DC"/>
    <w:rPr>
      <w:b/>
      <w:bCs/>
      <w:sz w:val="20"/>
      <w:szCs w:val="20"/>
    </w:rPr>
  </w:style>
  <w:style w:type="paragraph" w:styleId="Lijstalinea">
    <w:name w:val="List Paragraph"/>
    <w:basedOn w:val="Standaard"/>
    <w:uiPriority w:val="34"/>
    <w:qFormat/>
    <w:rsid w:val="00AB38C9"/>
    <w:pPr>
      <w:ind w:left="720"/>
      <w:contextualSpacing/>
    </w:pPr>
  </w:style>
  <w:style w:type="paragraph" w:styleId="Revisie">
    <w:name w:val="Revision"/>
    <w:hidden/>
    <w:uiPriority w:val="99"/>
    <w:semiHidden/>
    <w:rsid w:val="00603614"/>
    <w:rPr>
      <w:rFonts w:ascii="Arial" w:hAnsi="Arial" w:cs="Arial"/>
      <w:sz w:val="19"/>
      <w:szCs w:val="19"/>
      <w:lang w:eastAsia="en-US"/>
    </w:rPr>
  </w:style>
  <w:style w:type="paragraph" w:customStyle="1" w:styleId="Default">
    <w:name w:val="Default"/>
    <w:uiPriority w:val="99"/>
    <w:rsid w:val="00CD0F8F"/>
    <w:pPr>
      <w:autoSpaceDE w:val="0"/>
      <w:autoSpaceDN w:val="0"/>
      <w:adjustRightInd w:val="0"/>
    </w:pPr>
    <w:rPr>
      <w:color w:val="000000"/>
      <w:sz w:val="24"/>
      <w:szCs w:val="24"/>
    </w:rPr>
  </w:style>
  <w:style w:type="character" w:customStyle="1" w:styleId="Kop3Char">
    <w:name w:val="Kop 3 Char"/>
    <w:basedOn w:val="Standaardalinea-lettertype"/>
    <w:link w:val="Kop3"/>
    <w:rsid w:val="001C6824"/>
    <w:rPr>
      <w:rFonts w:ascii="Lucida Sans" w:eastAsiaTheme="majorEastAsia" w:hAnsi="Lucida Sans" w:cstheme="majorBidi"/>
      <w:b/>
      <w:bCs/>
      <w:color w:val="4F81BD" w:themeColor="accent1"/>
      <w:szCs w:val="19"/>
      <w:lang w:eastAsia="en-US"/>
    </w:rPr>
  </w:style>
  <w:style w:type="paragraph" w:styleId="Inhopg3">
    <w:name w:val="toc 3"/>
    <w:basedOn w:val="Standaard"/>
    <w:next w:val="Standaard"/>
    <w:autoRedefine/>
    <w:uiPriority w:val="39"/>
    <w:rsid w:val="00AF5BA2"/>
    <w:pPr>
      <w:spacing w:after="100"/>
      <w:ind w:left="380"/>
    </w:pPr>
  </w:style>
  <w:style w:type="character" w:customStyle="1" w:styleId="TekstopmerkingChar">
    <w:name w:val="Tekst opmerking Char"/>
    <w:basedOn w:val="Standaardalinea-lettertype"/>
    <w:link w:val="Tekstopmerking"/>
    <w:rsid w:val="00F20911"/>
    <w:rPr>
      <w:rFonts w:ascii="Arial" w:hAnsi="Arial" w:cs="Arial"/>
      <w:lang w:eastAsia="en-US"/>
    </w:rPr>
  </w:style>
  <w:style w:type="character" w:styleId="Onopgelostemelding">
    <w:name w:val="Unresolved Mention"/>
    <w:basedOn w:val="Standaardalinea-lettertype"/>
    <w:uiPriority w:val="99"/>
    <w:semiHidden/>
    <w:unhideWhenUsed/>
    <w:rsid w:val="00AA05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170227">
      <w:bodyDiv w:val="1"/>
      <w:marLeft w:val="0"/>
      <w:marRight w:val="0"/>
      <w:marTop w:val="0"/>
      <w:marBottom w:val="0"/>
      <w:divBdr>
        <w:top w:val="none" w:sz="0" w:space="0" w:color="auto"/>
        <w:left w:val="none" w:sz="0" w:space="0" w:color="auto"/>
        <w:bottom w:val="none" w:sz="0" w:space="0" w:color="auto"/>
        <w:right w:val="none" w:sz="0" w:space="0" w:color="auto"/>
      </w:divBdr>
    </w:div>
    <w:div w:id="537858757">
      <w:bodyDiv w:val="1"/>
      <w:marLeft w:val="0"/>
      <w:marRight w:val="0"/>
      <w:marTop w:val="0"/>
      <w:marBottom w:val="0"/>
      <w:divBdr>
        <w:top w:val="none" w:sz="0" w:space="0" w:color="auto"/>
        <w:left w:val="none" w:sz="0" w:space="0" w:color="auto"/>
        <w:bottom w:val="none" w:sz="0" w:space="0" w:color="auto"/>
        <w:right w:val="none" w:sz="0" w:space="0" w:color="auto"/>
      </w:divBdr>
    </w:div>
    <w:div w:id="1247686043">
      <w:bodyDiv w:val="1"/>
      <w:marLeft w:val="0"/>
      <w:marRight w:val="0"/>
      <w:marTop w:val="0"/>
      <w:marBottom w:val="0"/>
      <w:divBdr>
        <w:top w:val="none" w:sz="0" w:space="0" w:color="auto"/>
        <w:left w:val="none" w:sz="0" w:space="0" w:color="auto"/>
        <w:bottom w:val="none" w:sz="0" w:space="0" w:color="auto"/>
        <w:right w:val="none" w:sz="0" w:space="0" w:color="auto"/>
      </w:divBdr>
    </w:div>
    <w:div w:id="1742631155">
      <w:bodyDiv w:val="1"/>
      <w:marLeft w:val="0"/>
      <w:marRight w:val="0"/>
      <w:marTop w:val="0"/>
      <w:marBottom w:val="0"/>
      <w:divBdr>
        <w:top w:val="none" w:sz="0" w:space="0" w:color="auto"/>
        <w:left w:val="none" w:sz="0" w:space="0" w:color="auto"/>
        <w:bottom w:val="none" w:sz="0" w:space="0" w:color="auto"/>
        <w:right w:val="none" w:sz="0" w:space="0" w:color="auto"/>
      </w:divBdr>
    </w:div>
    <w:div w:id="1744402842">
      <w:bodyDiv w:val="1"/>
      <w:marLeft w:val="0"/>
      <w:marRight w:val="0"/>
      <w:marTop w:val="0"/>
      <w:marBottom w:val="0"/>
      <w:divBdr>
        <w:top w:val="none" w:sz="0" w:space="0" w:color="auto"/>
        <w:left w:val="none" w:sz="0" w:space="0" w:color="auto"/>
        <w:bottom w:val="none" w:sz="0" w:space="0" w:color="auto"/>
        <w:right w:val="none" w:sz="0" w:space="0" w:color="auto"/>
      </w:divBdr>
    </w:div>
    <w:div w:id="1838688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voice@vu.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50E417B0BFADE4D83FAD178D664BC58" ma:contentTypeVersion="4" ma:contentTypeDescription="Create a new document." ma:contentTypeScope="" ma:versionID="426827ee9a72883ec2d1134dafe97034">
  <xsd:schema xmlns:xsd="http://www.w3.org/2001/XMLSchema" xmlns:xs="http://www.w3.org/2001/XMLSchema" xmlns:p="http://schemas.microsoft.com/office/2006/metadata/properties" xmlns:ns2="4d6c90b1-b622-46da-9dc0-8447f853220e" targetNamespace="http://schemas.microsoft.com/office/2006/metadata/properties" ma:root="true" ma:fieldsID="d0095e3868f578cc0804a007873b817c" ns2:_="">
    <xsd:import namespace="4d6c90b1-b622-46da-9dc0-8447f85322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6c90b1-b622-46da-9dc0-8447f85322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5A4481-FB6C-4670-8A9E-217DE6E6C817}">
  <ds:schemaRefs>
    <ds:schemaRef ds:uri="http://schemas.microsoft.com/sharepoint/v3/contenttype/forms"/>
  </ds:schemaRefs>
</ds:datastoreItem>
</file>

<file path=customXml/itemProps2.xml><?xml version="1.0" encoding="utf-8"?>
<ds:datastoreItem xmlns:ds="http://schemas.openxmlformats.org/officeDocument/2006/customXml" ds:itemID="{72BB5699-D043-41E0-BAB5-DB002A46BB6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C9F09CD-523B-452C-9F9E-DE69097D5C3A}">
  <ds:schemaRefs>
    <ds:schemaRef ds:uri="http://schemas.openxmlformats.org/officeDocument/2006/bibliography"/>
  </ds:schemaRefs>
</ds:datastoreItem>
</file>

<file path=customXml/itemProps4.xml><?xml version="1.0" encoding="utf-8"?>
<ds:datastoreItem xmlns:ds="http://schemas.openxmlformats.org/officeDocument/2006/customXml" ds:itemID="{7C1837EB-31A0-497E-A43F-8E11550EBC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6c90b1-b622-46da-9dc0-8447f85322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11</Pages>
  <Words>2714</Words>
  <Characters>14933</Characters>
  <Application>Microsoft Office Word</Application>
  <DocSecurity>0</DocSecurity>
  <Lines>124</Lines>
  <Paragraphs>35</Paragraphs>
  <ScaleCrop>false</ScaleCrop>
  <Company>USG People</Company>
  <LinksUpToDate>false</LinksUpToDate>
  <CharactersWithSpaces>17612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dc:title>
  <dc:subject/>
  <dc:creator>Dennis Rietveld</dc:creator>
  <cp:keywords/>
  <cp:lastModifiedBy>Heinhuis, N.A. (Nicole)</cp:lastModifiedBy>
  <cp:revision>35</cp:revision>
  <cp:lastPrinted>2009-06-30T12:18:00Z</cp:lastPrinted>
  <dcterms:created xsi:type="dcterms:W3CDTF">2024-07-10T07:59:00Z</dcterms:created>
  <dcterms:modified xsi:type="dcterms:W3CDTF">2024-07-26T08:47:00Z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0x010100C50E417B0BFADE4D83FAD178D664BC58</vt:lpwstr>
  </property>
  <property fmtid="{D5CDD505-2E9C-101B-9397-08002B2CF9AE}" pid="3" name="Order">
    <vt:r8>100</vt:r8>
  </property>
</Properties>
</file>