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8E2E2" w14:textId="77777777" w:rsidR="00492915" w:rsidRPr="009C2310" w:rsidRDefault="00492915" w:rsidP="00492915">
      <w:pPr>
        <w:pStyle w:val="Kop1"/>
      </w:pPr>
      <w:r w:rsidRPr="009C2310">
        <w:t>Bijlage</w:t>
      </w:r>
      <w:bookmarkStart w:id="0" w:name="_Toc29815296"/>
      <w:r>
        <w:t xml:space="preserve"> </w:t>
      </w:r>
      <w:r w:rsidRPr="009C2310">
        <w:t xml:space="preserve">– </w:t>
      </w:r>
      <w:bookmarkEnd w:id="0"/>
      <w:r>
        <w:t>referentieopdracht per kerncompetentie</w:t>
      </w:r>
      <w:r w:rsidRPr="009C2310">
        <w:t xml:space="preserve"> </w:t>
      </w:r>
      <w:r>
        <w:rPr>
          <w:bCs/>
        </w:rPr>
        <w:t>aanbesteding NME Haarlem</w:t>
      </w:r>
    </w:p>
    <w:p w14:paraId="15D4C3C8" w14:textId="77777777" w:rsidR="00492915" w:rsidRPr="009C2310" w:rsidRDefault="00492915" w:rsidP="00492915">
      <w:pPr>
        <w:spacing w:line="276" w:lineRule="auto"/>
        <w:rPr>
          <w:rFonts w:eastAsiaTheme="minorHAnsi"/>
          <w:szCs w:val="18"/>
        </w:rPr>
      </w:pPr>
    </w:p>
    <w:p w14:paraId="1E6794AB" w14:textId="77777777" w:rsidR="00492915" w:rsidRPr="009C2310" w:rsidRDefault="00492915" w:rsidP="00492915">
      <w:pPr>
        <w:rPr>
          <w:szCs w:val="18"/>
        </w:rPr>
      </w:pPr>
      <w:r w:rsidRPr="009C2310">
        <w:rPr>
          <w:szCs w:val="18"/>
        </w:rPr>
        <w:t xml:space="preserve">Voor het beschrijven van de kerncompetenties in hoofdstuk </w:t>
      </w:r>
      <w:r w:rsidRPr="005C36D3">
        <w:rPr>
          <w:szCs w:val="18"/>
        </w:rPr>
        <w:t>5.2.2</w:t>
      </w:r>
      <w:r w:rsidRPr="009C2310">
        <w:rPr>
          <w:szCs w:val="18"/>
        </w:rPr>
        <w:t xml:space="preserve"> dient Inschrijver gebruik te maken van onderstaand format.</w:t>
      </w:r>
    </w:p>
    <w:p w14:paraId="06BF22C4" w14:textId="77777777" w:rsidR="00492915" w:rsidRPr="009C2310" w:rsidRDefault="00492915" w:rsidP="00492915">
      <w:pPr>
        <w:rPr>
          <w:szCs w:val="18"/>
        </w:rPr>
      </w:pPr>
    </w:p>
    <w:p w14:paraId="6DA566FB" w14:textId="77777777" w:rsidR="00492915" w:rsidRPr="009C2310" w:rsidRDefault="00492915" w:rsidP="00492915">
      <w:pPr>
        <w:rPr>
          <w:szCs w:val="18"/>
        </w:rPr>
      </w:pPr>
      <w:r w:rsidRPr="009C2310">
        <w:rPr>
          <w:szCs w:val="18"/>
        </w:rPr>
        <w:t xml:space="preserve">Inschrijver/participanten in de combinatie verklaart/verklaren het in de </w:t>
      </w:r>
      <w:r>
        <w:rPr>
          <w:szCs w:val="18"/>
        </w:rPr>
        <w:t>selectieleidraad</w:t>
      </w:r>
      <w:r w:rsidRPr="009C2310">
        <w:rPr>
          <w:szCs w:val="18"/>
        </w:rPr>
        <w:t xml:space="preserve"> gevraagde aantal en/of soorten werken </w:t>
      </w:r>
      <w:r w:rsidRPr="009C2310">
        <w:rPr>
          <w:szCs w:val="18"/>
          <w:u w:val="single"/>
        </w:rPr>
        <w:t>zelf</w:t>
      </w:r>
      <w:r w:rsidRPr="009C2310">
        <w:rPr>
          <w:szCs w:val="18"/>
        </w:rPr>
        <w:t xml:space="preserve"> te hebben uitgevoerd. </w:t>
      </w:r>
    </w:p>
    <w:p w14:paraId="7D6CAAB5" w14:textId="77777777" w:rsidR="00492915" w:rsidRPr="009C2310" w:rsidRDefault="00492915" w:rsidP="00492915">
      <w:pPr>
        <w:rPr>
          <w:szCs w:val="18"/>
        </w:rPr>
      </w:pPr>
    </w:p>
    <w:p w14:paraId="4CDDE7F3" w14:textId="77777777" w:rsidR="00492915" w:rsidRPr="009C2310" w:rsidRDefault="00492915" w:rsidP="00492915">
      <w:pPr>
        <w:rPr>
          <w:szCs w:val="18"/>
        </w:rPr>
      </w:pPr>
      <w:r w:rsidRPr="009C2310">
        <w:rPr>
          <w:szCs w:val="18"/>
        </w:rPr>
        <w:t>Aanbesteder behoudt zich het recht voor om contact te zoeken met de opgegeven referentie om na te gaan of de werkzaamheden naar volle tevredenheid zijn uitgevoerd en afgerond.</w:t>
      </w:r>
    </w:p>
    <w:p w14:paraId="78183B67" w14:textId="77777777" w:rsidR="00492915" w:rsidRPr="009C2310" w:rsidRDefault="00492915" w:rsidP="00492915">
      <w:pPr>
        <w:rPr>
          <w:szCs w:val="18"/>
        </w:rPr>
      </w:pPr>
    </w:p>
    <w:p w14:paraId="54ABCE5C" w14:textId="77777777" w:rsidR="00492915" w:rsidRPr="009C2310" w:rsidRDefault="00492915" w:rsidP="00492915">
      <w:pPr>
        <w:autoSpaceDE w:val="0"/>
        <w:autoSpaceDN w:val="0"/>
        <w:adjustRightInd w:val="0"/>
        <w:rPr>
          <w:rFonts w:cs="Calibri"/>
          <w:color w:val="000000"/>
          <w:szCs w:val="18"/>
          <w:lang w:eastAsia="en-US"/>
        </w:rPr>
      </w:pPr>
      <w:r w:rsidRPr="009C2310">
        <w:rPr>
          <w:rFonts w:cs="Calibri"/>
          <w:color w:val="000000"/>
          <w:szCs w:val="18"/>
          <w:lang w:eastAsia="en-US"/>
        </w:rPr>
        <w:t xml:space="preserve">Tenzij in de </w:t>
      </w:r>
      <w:r>
        <w:rPr>
          <w:rFonts w:cs="Calibri"/>
          <w:color w:val="000000"/>
          <w:szCs w:val="18"/>
          <w:lang w:eastAsia="en-US"/>
        </w:rPr>
        <w:t xml:space="preserve">selectieleidraad </w:t>
      </w:r>
      <w:r w:rsidRPr="009C2310">
        <w:rPr>
          <w:rFonts w:cs="Calibri"/>
          <w:color w:val="000000"/>
          <w:szCs w:val="18"/>
          <w:lang w:eastAsia="en-US"/>
        </w:rPr>
        <w:t xml:space="preserve">anders is aangegeven wordt per kerncompetentie één referentieopdracht beoordeeld. Tenzij in de </w:t>
      </w:r>
      <w:r>
        <w:rPr>
          <w:rFonts w:cs="Calibri"/>
          <w:color w:val="000000"/>
          <w:szCs w:val="18"/>
          <w:lang w:eastAsia="en-US"/>
        </w:rPr>
        <w:t>selectieleidraad</w:t>
      </w:r>
      <w:r w:rsidRPr="009C2310">
        <w:rPr>
          <w:rFonts w:cs="Calibri"/>
          <w:color w:val="000000"/>
          <w:szCs w:val="18"/>
          <w:lang w:eastAsia="en-US"/>
        </w:rPr>
        <w:t xml:space="preserve"> anders is aangegeven kunt u maximaal één referentieopdracht per Kerncompetentie ter beoordeling indienen. Een referentieopdracht mag voor meerdere kerncompetenties worden gebruikt. </w:t>
      </w:r>
    </w:p>
    <w:p w14:paraId="5E1887A5" w14:textId="77777777" w:rsidR="00492915" w:rsidRPr="009C2310" w:rsidRDefault="00492915" w:rsidP="00492915">
      <w:pPr>
        <w:autoSpaceDE w:val="0"/>
        <w:autoSpaceDN w:val="0"/>
        <w:adjustRightInd w:val="0"/>
        <w:rPr>
          <w:rFonts w:cs="Calibri"/>
          <w:color w:val="FF0000"/>
          <w:szCs w:val="18"/>
          <w:lang w:eastAsia="en-US"/>
        </w:rPr>
      </w:pPr>
    </w:p>
    <w:p w14:paraId="6E18B82E" w14:textId="77777777" w:rsidR="00492915" w:rsidRPr="009C2310" w:rsidRDefault="00492915" w:rsidP="00492915">
      <w:pPr>
        <w:spacing w:line="276" w:lineRule="auto"/>
        <w:rPr>
          <w:szCs w:val="18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672"/>
      </w:tblGrid>
      <w:tr w:rsidR="00492915" w:rsidRPr="009C2310" w14:paraId="559DAA1D" w14:textId="77777777" w:rsidTr="00EC7B5F">
        <w:trPr>
          <w:trHeight w:val="254"/>
        </w:trPr>
        <w:tc>
          <w:tcPr>
            <w:tcW w:w="4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EA47D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Naam referentieproject:</w:t>
            </w:r>
          </w:p>
        </w:tc>
        <w:tc>
          <w:tcPr>
            <w:tcW w:w="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918EA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&lt;Projectnaam, Projectnummer&gt;</w:t>
            </w:r>
          </w:p>
        </w:tc>
      </w:tr>
      <w:tr w:rsidR="00492915" w:rsidRPr="009C2310" w14:paraId="66896DA7" w14:textId="77777777" w:rsidTr="00EC7B5F">
        <w:trPr>
          <w:trHeight w:val="286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403F6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Nadere beschrijving referentieproject: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8BDA5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&lt;omschrijving&gt;</w:t>
            </w:r>
          </w:p>
          <w:p w14:paraId="4E405582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151D2BBA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1B234DB2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34687850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26DC55F4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6DDA30A7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</w:p>
        </w:tc>
      </w:tr>
      <w:tr w:rsidR="00492915" w:rsidRPr="009C2310" w14:paraId="297A995F" w14:textId="77777777" w:rsidTr="00EC7B5F">
        <w:trPr>
          <w:trHeight w:val="403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08A97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Omvang van het referentieproject: (exclusief omzetbelasting)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11A469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szCs w:val="18"/>
              </w:rPr>
              <w:t>Aannemingssom EUR &lt;</w:t>
            </w:r>
            <w:r w:rsidRPr="009C2310">
              <w:rPr>
                <w:color w:val="000000"/>
                <w:szCs w:val="18"/>
                <w:shd w:val="clear" w:color="auto" w:fill="C0C0C0"/>
              </w:rPr>
              <w:t>bedrag&gt;</w:t>
            </w:r>
          </w:p>
          <w:p w14:paraId="13DD3D05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Gefactureerd bedrag EUR &lt;</w:t>
            </w:r>
            <w:r w:rsidRPr="009C2310">
              <w:rPr>
                <w:color w:val="000000"/>
                <w:szCs w:val="18"/>
                <w:shd w:val="clear" w:color="auto" w:fill="C0C0C0"/>
              </w:rPr>
              <w:t>bedrag&gt;</w:t>
            </w:r>
          </w:p>
        </w:tc>
      </w:tr>
      <w:tr w:rsidR="00492915" w:rsidRPr="009C2310" w14:paraId="5056CC8E" w14:textId="77777777" w:rsidTr="00EC7B5F">
        <w:trPr>
          <w:trHeight w:val="1112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A9FF6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Naam opdrachtgever:</w:t>
            </w:r>
          </w:p>
          <w:p w14:paraId="32B78107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</w:p>
          <w:p w14:paraId="44DDA928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Van ten minste één van bovengenoemde instanties: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AF458B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&lt;naam, plaats van vestiging&gt;</w:t>
            </w:r>
          </w:p>
          <w:p w14:paraId="0D0B8917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&lt;naam, plaats van vestiging&gt;</w:t>
            </w:r>
          </w:p>
          <w:p w14:paraId="0E96F58D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&lt;adres, contactpersoon, telefoonnummer&gt;</w:t>
            </w:r>
          </w:p>
        </w:tc>
      </w:tr>
      <w:tr w:rsidR="00492915" w:rsidRPr="009C2310" w14:paraId="30988327" w14:textId="77777777" w:rsidTr="00EC7B5F">
        <w:trPr>
          <w:trHeight w:val="852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2557A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Datum van opdracht:</w:t>
            </w:r>
          </w:p>
          <w:p w14:paraId="67C606C1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Datum van oplevering:</w:t>
            </w:r>
          </w:p>
          <w:p w14:paraId="32FE075C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Overeengekomen uitvoeringsduur:</w:t>
            </w:r>
          </w:p>
          <w:p w14:paraId="566D27D1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Reden eventuele vertraging: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D5D22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&lt;datum&gt;</w:t>
            </w:r>
          </w:p>
          <w:p w14:paraId="140AC3E3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&lt;datum&gt;</w:t>
            </w:r>
          </w:p>
          <w:p w14:paraId="7C098978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&lt;aantal jaren, maanden, etc.&gt;</w:t>
            </w:r>
          </w:p>
          <w:p w14:paraId="14EBAEAB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 xml:space="preserve">&lt;invullen&gt; </w:t>
            </w:r>
          </w:p>
        </w:tc>
      </w:tr>
      <w:tr w:rsidR="00492915" w:rsidRPr="009C2310" w14:paraId="28A82C76" w14:textId="77777777" w:rsidTr="00EC7B5F">
        <w:trPr>
          <w:trHeight w:val="2108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EC4F60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lastRenderedPageBreak/>
              <w:t>Referentieproject uitgevoerd als coördinerend hoofdaannemer/Opdrachtnemer?</w:t>
            </w:r>
          </w:p>
          <w:p w14:paraId="35ADF868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De door Gegadigde feitelijk zelf uitgevoerde relevante werkzaamheden:</w:t>
            </w:r>
          </w:p>
          <w:p w14:paraId="6E1F8226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De door onderaannemer(s) uitgevoerde relevante werkzaamheden voor de betreffende competentie(s):</w:t>
            </w:r>
          </w:p>
          <w:p w14:paraId="49D0D9E0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 xml:space="preserve">In geval van combinatie: </w:t>
            </w:r>
          </w:p>
          <w:p w14:paraId="6C4339C5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 xml:space="preserve">De door de </w:t>
            </w:r>
            <w:proofErr w:type="spellStart"/>
            <w:r w:rsidRPr="009C2310">
              <w:rPr>
                <w:szCs w:val="18"/>
              </w:rPr>
              <w:t>combinant</w:t>
            </w:r>
            <w:proofErr w:type="spellEnd"/>
            <w:r w:rsidRPr="009C2310">
              <w:rPr>
                <w:szCs w:val="18"/>
              </w:rPr>
              <w:t xml:space="preserve"> in de combinatie uitgevoerde werkzaamheden:</w:t>
            </w:r>
          </w:p>
          <w:p w14:paraId="6A0C1AC6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Financiële waarde van deze werkzaamheden: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C0075" w14:textId="77777777" w:rsidR="00492915" w:rsidRPr="009C2310" w:rsidRDefault="00492915" w:rsidP="00EC7B5F">
            <w:pPr>
              <w:spacing w:before="60" w:after="24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&lt;ja/nee&gt;</w:t>
            </w:r>
          </w:p>
          <w:p w14:paraId="635A833C" w14:textId="77777777" w:rsidR="00492915" w:rsidRPr="009C2310" w:rsidRDefault="00492915" w:rsidP="00EC7B5F">
            <w:pPr>
              <w:spacing w:before="60" w:after="24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&lt;omschrijving van de werkzaamheden&gt;</w:t>
            </w:r>
          </w:p>
          <w:p w14:paraId="22698305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&lt;omschrijving van de werkzaamheden naam onderaannemer&gt;</w:t>
            </w:r>
          </w:p>
          <w:p w14:paraId="44D411B6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16B8441E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&lt;omschrijving van de werkzaamheden&gt;</w:t>
            </w:r>
          </w:p>
          <w:p w14:paraId="3619F3F0" w14:textId="77777777" w:rsidR="00492915" w:rsidRPr="009C2310" w:rsidRDefault="00492915" w:rsidP="00EC7B5F">
            <w:pPr>
              <w:spacing w:line="276" w:lineRule="auto"/>
              <w:rPr>
                <w:szCs w:val="18"/>
                <w:shd w:val="clear" w:color="auto" w:fill="C0C0C0"/>
              </w:rPr>
            </w:pPr>
          </w:p>
          <w:p w14:paraId="1CB00B24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EUR</w:t>
            </w:r>
            <w:r w:rsidRPr="009C2310">
              <w:rPr>
                <w:color w:val="000000"/>
                <w:szCs w:val="18"/>
                <w:shd w:val="clear" w:color="auto" w:fill="C0C0C0"/>
              </w:rPr>
              <w:t xml:space="preserve"> &lt;bedrag&gt;</w:t>
            </w:r>
          </w:p>
        </w:tc>
      </w:tr>
      <w:tr w:rsidR="00492915" w:rsidRPr="009C2310" w14:paraId="6A3CF65C" w14:textId="77777777" w:rsidTr="00EC7B5F">
        <w:trPr>
          <w:trHeight w:val="400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BE702D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Aan welke kerncompetentie(s) wordt met dit referentieproject voldaan?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48DC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 kerncompetentie aangeven, bijvoorbeeld: KC1, KC2, etc. &gt;</w:t>
            </w:r>
          </w:p>
          <w:p w14:paraId="1E1209F3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</w:p>
          <w:p w14:paraId="35146394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</w:p>
        </w:tc>
      </w:tr>
      <w:tr w:rsidR="00492915" w:rsidRPr="009C2310" w14:paraId="770B396B" w14:textId="77777777" w:rsidTr="00EC7B5F">
        <w:trPr>
          <w:trHeight w:val="690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42035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>Maak de relevantie expliciet ten aanzien van de betreffende kerncompetentie(s) van dit referentieproject inzichtelijk.</w:t>
            </w:r>
          </w:p>
          <w:p w14:paraId="62146399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  <w:r w:rsidRPr="009C2310">
              <w:rPr>
                <w:szCs w:val="18"/>
              </w:rPr>
              <w:t xml:space="preserve">(plaats hier een toelichting waar helder wordt omschreven waar met dit referentieproject aan wordt voldaan en hoe het referentieproject hier representatief voor is) </w:t>
            </w:r>
          </w:p>
          <w:p w14:paraId="433DD653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3FDA7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  <w:r w:rsidRPr="009C2310">
              <w:rPr>
                <w:color w:val="000000"/>
                <w:szCs w:val="18"/>
                <w:shd w:val="clear" w:color="auto" w:fill="C0C0C0"/>
              </w:rPr>
              <w:t>&lt;toelichting&gt;</w:t>
            </w:r>
          </w:p>
          <w:p w14:paraId="4F36BECB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02424465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43469794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0631EE26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4489E911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79BF1307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3249FC4A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5B606964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1CB7F83F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58BB5756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26125EE7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29CF8389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18F5DA6A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  <w:p w14:paraId="2AC8DE77" w14:textId="77777777" w:rsidR="00492915" w:rsidRPr="009C2310" w:rsidRDefault="00492915" w:rsidP="00EC7B5F">
            <w:pPr>
              <w:spacing w:before="60" w:after="60" w:line="276" w:lineRule="auto"/>
              <w:rPr>
                <w:szCs w:val="18"/>
                <w:shd w:val="clear" w:color="auto" w:fill="C0C0C0"/>
              </w:rPr>
            </w:pPr>
          </w:p>
        </w:tc>
      </w:tr>
    </w:tbl>
    <w:p w14:paraId="04A6B4F0" w14:textId="77777777" w:rsidR="00492915" w:rsidRPr="009C2310" w:rsidRDefault="00492915" w:rsidP="00492915">
      <w:pPr>
        <w:spacing w:line="276" w:lineRule="auto"/>
        <w:rPr>
          <w:b/>
          <w:bCs/>
          <w:szCs w:val="18"/>
        </w:rPr>
      </w:pPr>
    </w:p>
    <w:p w14:paraId="0A78006E" w14:textId="77777777" w:rsidR="00492915" w:rsidRPr="009C2310" w:rsidRDefault="00492915" w:rsidP="00492915">
      <w:pPr>
        <w:spacing w:line="276" w:lineRule="auto"/>
        <w:rPr>
          <w:b/>
          <w:bCs/>
          <w:szCs w:val="18"/>
        </w:rPr>
      </w:pPr>
      <w:r w:rsidRPr="009C2310">
        <w:rPr>
          <w:b/>
          <w:bCs/>
          <w:szCs w:val="18"/>
        </w:rPr>
        <w:t>Naam Inschrijver</w:t>
      </w:r>
      <w:r w:rsidRPr="009C2310">
        <w:rPr>
          <w:b/>
          <w:bCs/>
          <w:szCs w:val="18"/>
        </w:rPr>
        <w:tab/>
        <w:t>:</w:t>
      </w:r>
    </w:p>
    <w:p w14:paraId="38B53A01" w14:textId="77777777" w:rsidR="00492915" w:rsidRPr="009C2310" w:rsidRDefault="00492915" w:rsidP="00492915">
      <w:pPr>
        <w:spacing w:line="276" w:lineRule="auto"/>
        <w:rPr>
          <w:b/>
          <w:bCs/>
          <w:szCs w:val="18"/>
        </w:rPr>
      </w:pPr>
    </w:p>
    <w:p w14:paraId="1B7EFB20" w14:textId="77777777" w:rsidR="00492915" w:rsidRPr="009C2310" w:rsidRDefault="00492915" w:rsidP="00492915">
      <w:pPr>
        <w:spacing w:line="276" w:lineRule="auto"/>
        <w:rPr>
          <w:b/>
          <w:bCs/>
          <w:szCs w:val="18"/>
        </w:rPr>
      </w:pPr>
      <w:r w:rsidRPr="009C2310">
        <w:rPr>
          <w:b/>
          <w:bCs/>
          <w:szCs w:val="18"/>
        </w:rPr>
        <w:t>Naam functionaris</w:t>
      </w:r>
      <w:r w:rsidRPr="009C2310">
        <w:rPr>
          <w:b/>
          <w:bCs/>
          <w:szCs w:val="18"/>
        </w:rPr>
        <w:tab/>
        <w:t>:</w:t>
      </w:r>
    </w:p>
    <w:p w14:paraId="7174CE64" w14:textId="77777777" w:rsidR="00492915" w:rsidRPr="009C2310" w:rsidRDefault="00492915" w:rsidP="00492915">
      <w:pPr>
        <w:spacing w:line="276" w:lineRule="auto"/>
        <w:rPr>
          <w:b/>
          <w:bCs/>
          <w:szCs w:val="18"/>
        </w:rPr>
      </w:pPr>
    </w:p>
    <w:p w14:paraId="291ED561" w14:textId="77777777" w:rsidR="00492915" w:rsidRPr="009C2310" w:rsidRDefault="00492915" w:rsidP="00492915">
      <w:pPr>
        <w:spacing w:line="276" w:lineRule="auto"/>
        <w:rPr>
          <w:b/>
          <w:bCs/>
          <w:szCs w:val="18"/>
        </w:rPr>
      </w:pPr>
      <w:r w:rsidRPr="009C2310">
        <w:rPr>
          <w:b/>
          <w:bCs/>
          <w:szCs w:val="18"/>
        </w:rPr>
        <w:t>Datum</w:t>
      </w:r>
      <w:r w:rsidRPr="009C2310">
        <w:rPr>
          <w:b/>
          <w:bCs/>
          <w:szCs w:val="18"/>
        </w:rPr>
        <w:tab/>
      </w:r>
      <w:r w:rsidRPr="009C2310">
        <w:rPr>
          <w:b/>
          <w:bCs/>
          <w:szCs w:val="18"/>
        </w:rPr>
        <w:tab/>
      </w:r>
      <w:r w:rsidRPr="009C2310">
        <w:rPr>
          <w:b/>
          <w:bCs/>
          <w:szCs w:val="18"/>
        </w:rPr>
        <w:tab/>
        <w:t>:</w:t>
      </w:r>
    </w:p>
    <w:p w14:paraId="1EECB83E" w14:textId="77777777" w:rsidR="00492915" w:rsidRPr="009C2310" w:rsidRDefault="00492915" w:rsidP="00492915">
      <w:pPr>
        <w:spacing w:line="276" w:lineRule="auto"/>
        <w:rPr>
          <w:b/>
          <w:bCs/>
          <w:szCs w:val="18"/>
        </w:rPr>
      </w:pPr>
    </w:p>
    <w:p w14:paraId="7A64D95E" w14:textId="77777777" w:rsidR="00492915" w:rsidRPr="009C2310" w:rsidRDefault="00492915" w:rsidP="00492915">
      <w:pPr>
        <w:spacing w:line="276" w:lineRule="auto"/>
        <w:rPr>
          <w:szCs w:val="18"/>
          <w:lang w:val="en-US" w:eastAsia="en-US"/>
        </w:rPr>
      </w:pPr>
      <w:r w:rsidRPr="009C2310">
        <w:rPr>
          <w:b/>
          <w:bCs/>
          <w:szCs w:val="18"/>
        </w:rPr>
        <w:t>Handtekening</w:t>
      </w:r>
      <w:r w:rsidRPr="009C2310">
        <w:rPr>
          <w:b/>
          <w:bCs/>
          <w:szCs w:val="18"/>
        </w:rPr>
        <w:tab/>
      </w:r>
      <w:r w:rsidRPr="009C2310">
        <w:rPr>
          <w:b/>
          <w:bCs/>
          <w:szCs w:val="18"/>
        </w:rPr>
        <w:tab/>
        <w:t>:</w:t>
      </w:r>
    </w:p>
    <w:p w14:paraId="09F3E9DB" w14:textId="77777777" w:rsidR="00492915" w:rsidRPr="009C2310" w:rsidRDefault="00492915" w:rsidP="00492915">
      <w:pPr>
        <w:rPr>
          <w:rFonts w:cs="Calibri"/>
          <w:color w:val="000000"/>
          <w:szCs w:val="18"/>
          <w:lang w:eastAsia="en-US"/>
        </w:rPr>
      </w:pPr>
    </w:p>
    <w:p w14:paraId="40E0E4D8" w14:textId="77777777" w:rsidR="00A67575" w:rsidRDefault="00A67575"/>
    <w:sectPr w:rsidR="00A67575" w:rsidSect="00492915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701" w:right="1418" w:bottom="1134" w:left="1985" w:header="567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 Swift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D4A57" w14:textId="77777777" w:rsidR="00492915" w:rsidRDefault="0049291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35</w:t>
    </w:r>
    <w:r>
      <w:rPr>
        <w:rStyle w:val="Paginanummer"/>
      </w:rPr>
      <w:fldChar w:fldCharType="end"/>
    </w:r>
  </w:p>
  <w:p w14:paraId="6B29E5D0" w14:textId="77777777" w:rsidR="00492915" w:rsidRDefault="0049291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94E17" w14:textId="77777777" w:rsidR="00492915" w:rsidRDefault="00492915">
    <w:pPr>
      <w:pStyle w:val="Voettekst"/>
    </w:pPr>
  </w:p>
  <w:tbl>
    <w:tblPr>
      <w:tblW w:w="8577" w:type="dxa"/>
      <w:tblInd w:w="70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67"/>
      <w:gridCol w:w="110"/>
      <w:gridCol w:w="2300"/>
    </w:tblGrid>
    <w:tr w:rsidR="009A0B79" w:rsidRPr="00B031E2" w14:paraId="77D30000" w14:textId="77777777" w:rsidTr="00264EC3">
      <w:trPr>
        <w:trHeight w:val="284"/>
      </w:trPr>
      <w:tc>
        <w:tcPr>
          <w:tcW w:w="6167" w:type="dxa"/>
          <w:vAlign w:val="center"/>
        </w:tcPr>
        <w:p w14:paraId="2445C82F" w14:textId="77777777" w:rsidR="00492915" w:rsidRDefault="00492915" w:rsidP="00A97CFA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Nationale niet-</w:t>
          </w:r>
          <w:r>
            <w:rPr>
              <w:sz w:val="16"/>
              <w:szCs w:val="16"/>
            </w:rPr>
            <w:t xml:space="preserve">openbare aanbesteding </w:t>
          </w:r>
        </w:p>
        <w:p w14:paraId="241D886B" w14:textId="77777777" w:rsidR="00492915" w:rsidRPr="00B031E2" w:rsidRDefault="00492915" w:rsidP="00A97CFA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NME Haarlem</w:t>
          </w:r>
        </w:p>
      </w:tc>
      <w:tc>
        <w:tcPr>
          <w:tcW w:w="110" w:type="dxa"/>
          <w:vAlign w:val="center"/>
        </w:tcPr>
        <w:p w14:paraId="1C074671" w14:textId="77777777" w:rsidR="00492915" w:rsidRPr="00B031E2" w:rsidRDefault="00492915" w:rsidP="00B031E2">
          <w:pPr>
            <w:pStyle w:val="Voettekst"/>
            <w:rPr>
              <w:sz w:val="16"/>
              <w:szCs w:val="16"/>
            </w:rPr>
          </w:pPr>
        </w:p>
      </w:tc>
      <w:tc>
        <w:tcPr>
          <w:tcW w:w="2300" w:type="dxa"/>
          <w:vAlign w:val="center"/>
        </w:tcPr>
        <w:p w14:paraId="5E262129" w14:textId="77777777" w:rsidR="00492915" w:rsidRPr="00B031E2" w:rsidRDefault="00492915" w:rsidP="00B031E2">
          <w:pPr>
            <w:pStyle w:val="Voettekst"/>
            <w:rPr>
              <w:sz w:val="16"/>
              <w:szCs w:val="16"/>
            </w:rPr>
          </w:pPr>
          <w:r w:rsidRPr="00B031E2">
            <w:rPr>
              <w:sz w:val="16"/>
              <w:szCs w:val="16"/>
            </w:rPr>
            <w:t xml:space="preserve">Pagina </w:t>
          </w:r>
          <w:r w:rsidRPr="00B031E2">
            <w:rPr>
              <w:sz w:val="16"/>
              <w:szCs w:val="16"/>
            </w:rPr>
            <w:fldChar w:fldCharType="begin"/>
          </w:r>
          <w:r w:rsidRPr="00B031E2">
            <w:rPr>
              <w:sz w:val="16"/>
              <w:szCs w:val="16"/>
            </w:rPr>
            <w:instrText xml:space="preserve"> PAGE </w:instrText>
          </w:r>
          <w:r w:rsidRPr="00B031E2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9</w:t>
          </w:r>
          <w:r w:rsidRPr="00B031E2">
            <w:rPr>
              <w:sz w:val="16"/>
              <w:szCs w:val="16"/>
            </w:rPr>
            <w:fldChar w:fldCharType="end"/>
          </w:r>
          <w:r w:rsidRPr="00B031E2">
            <w:rPr>
              <w:sz w:val="16"/>
              <w:szCs w:val="16"/>
            </w:rPr>
            <w:t xml:space="preserve"> van </w:t>
          </w:r>
          <w:r w:rsidRPr="00B031E2">
            <w:rPr>
              <w:sz w:val="16"/>
              <w:szCs w:val="16"/>
            </w:rPr>
            <w:fldChar w:fldCharType="begin"/>
          </w:r>
          <w:r w:rsidRPr="00B031E2">
            <w:rPr>
              <w:sz w:val="16"/>
              <w:szCs w:val="16"/>
            </w:rPr>
            <w:instrText xml:space="preserve"> NUMPAGES </w:instrText>
          </w:r>
          <w:r w:rsidRPr="00B031E2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40</w:t>
          </w:r>
          <w:r w:rsidRPr="00B031E2">
            <w:rPr>
              <w:sz w:val="16"/>
              <w:szCs w:val="16"/>
            </w:rPr>
            <w:fldChar w:fldCharType="end"/>
          </w:r>
        </w:p>
      </w:tc>
    </w:tr>
  </w:tbl>
  <w:p w14:paraId="74B40598" w14:textId="77777777" w:rsidR="00492915" w:rsidRPr="00B031E2" w:rsidRDefault="00492915">
    <w:pPr>
      <w:pStyle w:val="Voettekst"/>
      <w:rPr>
        <w:sz w:val="16"/>
        <w:szCs w:val="16"/>
      </w:rPr>
    </w:pPr>
  </w:p>
  <w:p w14:paraId="39479354" w14:textId="77777777" w:rsidR="00492915" w:rsidRPr="00B75FF2" w:rsidRDefault="00492915" w:rsidP="000B3C7A">
    <w:pPr>
      <w:spacing w:line="20" w:lineRule="exac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E4DFB" w14:textId="77777777" w:rsidR="00492915" w:rsidRDefault="00492915" w:rsidP="00BF559F">
    <w:pPr>
      <w:pStyle w:val="Voettekst"/>
    </w:pPr>
  </w:p>
  <w:tbl>
    <w:tblPr>
      <w:tblW w:w="8577" w:type="dxa"/>
      <w:tblInd w:w="70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67"/>
      <w:gridCol w:w="110"/>
      <w:gridCol w:w="2300"/>
    </w:tblGrid>
    <w:tr w:rsidR="00BF559F" w:rsidRPr="00B031E2" w14:paraId="409B6304" w14:textId="77777777" w:rsidTr="002D10C3">
      <w:trPr>
        <w:trHeight w:val="284"/>
      </w:trPr>
      <w:tc>
        <w:tcPr>
          <w:tcW w:w="6167" w:type="dxa"/>
          <w:vAlign w:val="center"/>
        </w:tcPr>
        <w:p w14:paraId="497272B8" w14:textId="77777777" w:rsidR="00492915" w:rsidRPr="00B031E2" w:rsidRDefault="00492915" w:rsidP="00BF559F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Nationale niet-</w:t>
          </w:r>
          <w:r>
            <w:rPr>
              <w:sz w:val="16"/>
              <w:szCs w:val="16"/>
            </w:rPr>
            <w:t xml:space="preserve">openbare aanbesteding 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NME Haarlem</w:t>
          </w:r>
        </w:p>
      </w:tc>
      <w:tc>
        <w:tcPr>
          <w:tcW w:w="110" w:type="dxa"/>
          <w:vAlign w:val="center"/>
        </w:tcPr>
        <w:p w14:paraId="46A7E332" w14:textId="77777777" w:rsidR="00492915" w:rsidRPr="00B031E2" w:rsidRDefault="00492915" w:rsidP="00BF559F">
          <w:pPr>
            <w:pStyle w:val="Voettekst"/>
            <w:rPr>
              <w:sz w:val="16"/>
              <w:szCs w:val="16"/>
            </w:rPr>
          </w:pPr>
        </w:p>
      </w:tc>
      <w:tc>
        <w:tcPr>
          <w:tcW w:w="2300" w:type="dxa"/>
          <w:vAlign w:val="center"/>
        </w:tcPr>
        <w:p w14:paraId="31C3D3A6" w14:textId="77777777" w:rsidR="00492915" w:rsidRPr="00B031E2" w:rsidRDefault="00492915" w:rsidP="00BF559F">
          <w:pPr>
            <w:pStyle w:val="Voettekst"/>
            <w:rPr>
              <w:sz w:val="16"/>
              <w:szCs w:val="16"/>
            </w:rPr>
          </w:pPr>
        </w:p>
      </w:tc>
    </w:tr>
  </w:tbl>
  <w:p w14:paraId="243276E2" w14:textId="77777777" w:rsidR="00492915" w:rsidRDefault="00492915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F3007" w14:textId="77777777" w:rsidR="00492915" w:rsidRDefault="00492915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D0DDE65" wp14:editId="3819892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457200" cy="741600"/>
          <wp:effectExtent l="0" t="0" r="0" b="0"/>
          <wp:wrapNone/>
          <wp:docPr id="762112571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meentehaarlem_schild_rgb_kleur [Converted]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5B4FA" w14:textId="77777777" w:rsidR="00492915" w:rsidRPr="004D666A" w:rsidRDefault="00492915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6AE98EB" wp14:editId="332D58B9">
          <wp:simplePos x="0" y="0"/>
          <wp:positionH relativeFrom="margin">
            <wp:align>right</wp:align>
          </wp:positionH>
          <wp:positionV relativeFrom="page">
            <wp:posOffset>340995</wp:posOffset>
          </wp:positionV>
          <wp:extent cx="457200" cy="741600"/>
          <wp:effectExtent l="0" t="0" r="0" b="0"/>
          <wp:wrapNone/>
          <wp:docPr id="1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meentehaarlem_schild_rgb_kleur [Converted]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5"/>
    <w:rsid w:val="00492915"/>
    <w:rsid w:val="00944D58"/>
    <w:rsid w:val="00A67575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9336"/>
  <w15:chartTrackingRefBased/>
  <w15:docId w15:val="{46AB550C-48C2-46BC-A81B-64D6C5EA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2915"/>
    <w:pPr>
      <w:spacing w:after="0" w:line="26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Kop1">
    <w:name w:val="heading 1"/>
    <w:aliases w:val="Hfdst 1"/>
    <w:basedOn w:val="Standaard"/>
    <w:next w:val="Standaard"/>
    <w:link w:val="Kop1Char"/>
    <w:uiPriority w:val="9"/>
    <w:qFormat/>
    <w:rsid w:val="0049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Hfdst 1.1"/>
    <w:basedOn w:val="Standaard"/>
    <w:next w:val="Standaard"/>
    <w:link w:val="Kop2Char"/>
    <w:uiPriority w:val="9"/>
    <w:unhideWhenUsed/>
    <w:qFormat/>
    <w:rsid w:val="0049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Hfdst 1.1.1"/>
    <w:basedOn w:val="Standaard"/>
    <w:next w:val="Standaard"/>
    <w:link w:val="Kop3Char"/>
    <w:uiPriority w:val="9"/>
    <w:unhideWhenUsed/>
    <w:qFormat/>
    <w:rsid w:val="00492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2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aliases w:val="Hfdst 1.1.1.1.1"/>
    <w:basedOn w:val="Standaard"/>
    <w:next w:val="Standaard"/>
    <w:link w:val="Kop5Char"/>
    <w:unhideWhenUsed/>
    <w:qFormat/>
    <w:rsid w:val="00492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aliases w:val="Tussenkop 2"/>
    <w:basedOn w:val="Standaard"/>
    <w:next w:val="Standaard"/>
    <w:link w:val="Kop6Char"/>
    <w:unhideWhenUsed/>
    <w:qFormat/>
    <w:rsid w:val="004929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aliases w:val="Tussenkop 3"/>
    <w:basedOn w:val="Standaard"/>
    <w:next w:val="Standaard"/>
    <w:link w:val="Kop7Char"/>
    <w:unhideWhenUsed/>
    <w:qFormat/>
    <w:rsid w:val="004929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29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29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fdst 1 Char"/>
    <w:basedOn w:val="Standaardalinea-lettertype"/>
    <w:link w:val="Kop1"/>
    <w:uiPriority w:val="9"/>
    <w:rsid w:val="0049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2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2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29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29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29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29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29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29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2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2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29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29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29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29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2915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rsid w:val="004929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291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Paginanummer">
    <w:name w:val="page number"/>
    <w:basedOn w:val="Standaardalinea-lettertype"/>
    <w:rsid w:val="00492915"/>
  </w:style>
  <w:style w:type="paragraph" w:styleId="Koptekst">
    <w:name w:val="header"/>
    <w:basedOn w:val="Standaard"/>
    <w:link w:val="KoptekstChar"/>
    <w:rsid w:val="00492915"/>
    <w:pPr>
      <w:tabs>
        <w:tab w:val="center" w:pos="4536"/>
        <w:tab w:val="right" w:pos="9072"/>
      </w:tabs>
    </w:pPr>
    <w:rPr>
      <w:rFonts w:ascii="Nu Swift" w:hAnsi="Nu Swift"/>
      <w:sz w:val="19"/>
      <w:szCs w:val="24"/>
    </w:rPr>
  </w:style>
  <w:style w:type="character" w:customStyle="1" w:styleId="KoptekstChar">
    <w:name w:val="Koptekst Char"/>
    <w:basedOn w:val="Standaardalinea-lettertype"/>
    <w:link w:val="Koptekst"/>
    <w:rsid w:val="00492915"/>
    <w:rPr>
      <w:rFonts w:ascii="Nu Swift" w:eastAsia="Times New Roman" w:hAnsi="Nu Swift" w:cs="Times New Roman"/>
      <w:kern w:val="0"/>
      <w:sz w:val="19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van der Schaar | Adjust</dc:creator>
  <cp:keywords/>
  <dc:description/>
  <cp:lastModifiedBy>Zoe van der Schaar | Adjust</cp:lastModifiedBy>
  <cp:revision>1</cp:revision>
  <dcterms:created xsi:type="dcterms:W3CDTF">2024-11-19T12:10:00Z</dcterms:created>
  <dcterms:modified xsi:type="dcterms:W3CDTF">2024-11-19T12:11:00Z</dcterms:modified>
</cp:coreProperties>
</file>