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5CB69" w14:textId="09317553" w:rsidR="007F7B6A" w:rsidRPr="003B2FE0" w:rsidRDefault="007F7B6A" w:rsidP="007F7B6A">
      <w:pPr>
        <w:pStyle w:val="Kop1"/>
        <w:numPr>
          <w:ilvl w:val="0"/>
          <w:numId w:val="0"/>
        </w:numPr>
        <w:rPr>
          <w:rFonts w:ascii="Calibri" w:hAnsi="Calibri" w:cs="Calibri"/>
          <w:b w:val="0"/>
          <w:bCs w:val="0"/>
          <w:color w:val="004983"/>
          <w:sz w:val="36"/>
          <w:szCs w:val="40"/>
        </w:rPr>
      </w:pPr>
      <w:r w:rsidRPr="003B2FE0">
        <w:rPr>
          <w:rFonts w:ascii="Calibri" w:hAnsi="Calibri" w:cs="Calibri"/>
          <w:color w:val="004983"/>
          <w:sz w:val="36"/>
          <w:szCs w:val="40"/>
        </w:rPr>
        <w:t>Bij</w:t>
      </w:r>
      <w:r>
        <w:rPr>
          <w:rFonts w:ascii="Calibri" w:hAnsi="Calibri" w:cs="Calibri"/>
          <w:color w:val="004983"/>
          <w:sz w:val="36"/>
          <w:szCs w:val="40"/>
        </w:rPr>
        <w:t>la</w:t>
      </w:r>
      <w:r w:rsidRPr="003B2FE0">
        <w:rPr>
          <w:rFonts w:ascii="Calibri" w:hAnsi="Calibri" w:cs="Calibri"/>
          <w:color w:val="004983"/>
          <w:sz w:val="36"/>
          <w:szCs w:val="40"/>
        </w:rPr>
        <w:t xml:space="preserve">ge </w:t>
      </w:r>
      <w:r w:rsidR="00F50FBC">
        <w:rPr>
          <w:rStyle w:val="Sjabloontekst"/>
          <w:rFonts w:ascii="Calibri" w:hAnsi="Calibri" w:cs="Calibri"/>
          <w:color w:val="004983"/>
          <w:sz w:val="36"/>
          <w:szCs w:val="40"/>
          <w:shd w:val="clear" w:color="auto" w:fill="auto"/>
        </w:rPr>
        <w:t>4</w:t>
      </w:r>
      <w:r w:rsidRPr="003B2FE0">
        <w:rPr>
          <w:rFonts w:ascii="Calibri" w:hAnsi="Calibri" w:cs="Calibri"/>
          <w:color w:val="004983"/>
          <w:sz w:val="36"/>
          <w:szCs w:val="40"/>
        </w:rPr>
        <w:t xml:space="preserve"> </w:t>
      </w:r>
      <w:r>
        <w:rPr>
          <w:rFonts w:ascii="Calibri" w:hAnsi="Calibri" w:cs="Calibri"/>
          <w:color w:val="004983"/>
          <w:sz w:val="36"/>
          <w:szCs w:val="40"/>
        </w:rPr>
        <w:t xml:space="preserve">Uitvoeringsverklaring onderaannemer </w:t>
      </w:r>
    </w:p>
    <w:p w14:paraId="38BE46F9" w14:textId="73ADFF2A" w:rsidR="00915F84" w:rsidRPr="007F7B6A" w:rsidRDefault="00915F84" w:rsidP="007F7B6A">
      <w:pPr>
        <w:rPr>
          <w:rFonts w:ascii="Calibri" w:hAnsi="Calibri" w:cs="Calibri"/>
          <w:b w:val="0"/>
          <w:bCs w:val="0"/>
          <w:sz w:val="20"/>
          <w:szCs w:val="24"/>
        </w:rPr>
      </w:pPr>
      <w:r w:rsidRPr="007F7B6A">
        <w:rPr>
          <w:rFonts w:ascii="Calibri" w:hAnsi="Calibri" w:cs="Calibri"/>
          <w:b w:val="0"/>
          <w:bCs w:val="0"/>
          <w:sz w:val="20"/>
          <w:szCs w:val="24"/>
        </w:rPr>
        <w:t> </w:t>
      </w:r>
    </w:p>
    <w:tbl>
      <w:tblPr>
        <w:tblStyle w:val="Tabelraster"/>
        <w:tblW w:w="8352" w:type="dxa"/>
        <w:tblLook w:val="04A0" w:firstRow="1" w:lastRow="0" w:firstColumn="1" w:lastColumn="0" w:noHBand="0" w:noVBand="1"/>
      </w:tblPr>
      <w:tblGrid>
        <w:gridCol w:w="4176"/>
        <w:gridCol w:w="69"/>
        <w:gridCol w:w="4107"/>
      </w:tblGrid>
      <w:tr w:rsidR="00C23FED" w:rsidRPr="007F7B6A" w14:paraId="426F3955" w14:textId="77777777" w:rsidTr="00682384">
        <w:trPr>
          <w:trHeight w:val="242"/>
        </w:trPr>
        <w:tc>
          <w:tcPr>
            <w:tcW w:w="4176" w:type="dxa"/>
            <w:shd w:val="clear" w:color="auto" w:fill="1F497D"/>
          </w:tcPr>
          <w:p w14:paraId="6680CA93" w14:textId="3DE1D3C1" w:rsidR="00C23FED" w:rsidRPr="00C23FED" w:rsidRDefault="00C23FED" w:rsidP="007F7B6A">
            <w:pPr>
              <w:spacing w:line="276" w:lineRule="auto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C23FED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 xml:space="preserve">Vraag </w:t>
            </w:r>
          </w:p>
        </w:tc>
        <w:tc>
          <w:tcPr>
            <w:tcW w:w="4176" w:type="dxa"/>
            <w:gridSpan w:val="2"/>
            <w:shd w:val="clear" w:color="auto" w:fill="1F497D"/>
          </w:tcPr>
          <w:p w14:paraId="0B61CFD8" w14:textId="4F6BD966" w:rsidR="00C23FED" w:rsidRPr="00C23FED" w:rsidRDefault="00C23FED" w:rsidP="007F7B6A">
            <w:pPr>
              <w:spacing w:line="276" w:lineRule="auto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C23FED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 xml:space="preserve">Antwoorden (volledig invullen) </w:t>
            </w:r>
          </w:p>
        </w:tc>
      </w:tr>
      <w:tr w:rsidR="00095D73" w:rsidRPr="007F7B6A" w14:paraId="2CFCEBAD" w14:textId="77777777" w:rsidTr="00F62DCC">
        <w:tc>
          <w:tcPr>
            <w:tcW w:w="8352" w:type="dxa"/>
            <w:gridSpan w:val="3"/>
            <w:shd w:val="clear" w:color="auto" w:fill="B4C6E7"/>
            <w:hideMark/>
          </w:tcPr>
          <w:p w14:paraId="76B586AF" w14:textId="77777777" w:rsidR="00095D73" w:rsidRPr="007F7B6A" w:rsidRDefault="00095D73" w:rsidP="007F7B6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7B6A">
              <w:rPr>
                <w:rFonts w:ascii="Calibri" w:hAnsi="Calibri" w:cs="Calibri"/>
                <w:sz w:val="20"/>
                <w:szCs w:val="20"/>
              </w:rPr>
              <w:t>Uitvoeringsverklaring onderaannemer</w:t>
            </w:r>
          </w:p>
        </w:tc>
      </w:tr>
      <w:tr w:rsidR="00915F84" w:rsidRPr="007F7B6A" w14:paraId="7C6C684B" w14:textId="77777777" w:rsidTr="009C3FFF">
        <w:tc>
          <w:tcPr>
            <w:tcW w:w="4245" w:type="dxa"/>
            <w:gridSpan w:val="2"/>
            <w:hideMark/>
          </w:tcPr>
          <w:p w14:paraId="7DEA0850" w14:textId="5F9B2D95" w:rsidR="00915F84" w:rsidRPr="007F7B6A" w:rsidRDefault="00915F84" w:rsidP="007F7B6A">
            <w:pPr>
              <w:pStyle w:val="Adressering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7B6A">
              <w:rPr>
                <w:rFonts w:ascii="Calibri" w:hAnsi="Calibri" w:cs="Calibri"/>
                <w:sz w:val="20"/>
                <w:szCs w:val="20"/>
              </w:rPr>
              <w:t>Naam inschrijver</w:t>
            </w:r>
          </w:p>
        </w:tc>
        <w:tc>
          <w:tcPr>
            <w:tcW w:w="4107" w:type="dxa"/>
            <w:hideMark/>
          </w:tcPr>
          <w:p w14:paraId="164DD54F" w14:textId="77777777" w:rsidR="00915F84" w:rsidRPr="007F7B6A" w:rsidRDefault="00915F84" w:rsidP="007F7B6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7B6A">
              <w:rPr>
                <w:rFonts w:ascii="Calibri" w:hAnsi="Calibri" w:cs="Calibri"/>
                <w:sz w:val="20"/>
                <w:szCs w:val="20"/>
              </w:rPr>
              <w:t> </w:t>
            </w:r>
            <w:r w:rsidRPr="007F7B6A">
              <w:rPr>
                <w:rFonts w:ascii="Calibri" w:hAnsi="Calibri" w:cs="Calibri"/>
                <w:sz w:val="20"/>
                <w:szCs w:val="20"/>
              </w:rPr>
              <w:t> </w:t>
            </w:r>
            <w:r w:rsidRPr="007F7B6A">
              <w:rPr>
                <w:rFonts w:ascii="Calibri" w:hAnsi="Calibri" w:cs="Calibri"/>
                <w:sz w:val="20"/>
                <w:szCs w:val="20"/>
              </w:rPr>
              <w:t> </w:t>
            </w:r>
            <w:r w:rsidRPr="007F7B6A">
              <w:rPr>
                <w:rFonts w:ascii="Calibri" w:hAnsi="Calibri" w:cs="Calibri"/>
                <w:sz w:val="20"/>
                <w:szCs w:val="20"/>
              </w:rPr>
              <w:t> </w:t>
            </w:r>
            <w:r w:rsidRPr="007F7B6A">
              <w:rPr>
                <w:rFonts w:ascii="Calibri" w:hAnsi="Calibri" w:cs="Calibri"/>
                <w:sz w:val="20"/>
                <w:szCs w:val="20"/>
              </w:rPr>
              <w:t> </w:t>
            </w:r>
            <w:r w:rsidRPr="007F7B6A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42FCEF12" w14:textId="77777777" w:rsidR="00915F84" w:rsidRPr="007F7B6A" w:rsidRDefault="00915F84" w:rsidP="007F7B6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7B6A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915F84" w:rsidRPr="007F7B6A" w14:paraId="06D8BAB2" w14:textId="77777777" w:rsidTr="009C3FFF">
        <w:tc>
          <w:tcPr>
            <w:tcW w:w="4245" w:type="dxa"/>
            <w:gridSpan w:val="2"/>
            <w:hideMark/>
          </w:tcPr>
          <w:p w14:paraId="65E9EE85" w14:textId="77777777" w:rsidR="00915F84" w:rsidRPr="007F7B6A" w:rsidRDefault="00915F84" w:rsidP="007F7B6A">
            <w:pPr>
              <w:pStyle w:val="Adressering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7B6A">
              <w:rPr>
                <w:rFonts w:ascii="Calibri" w:hAnsi="Calibri" w:cs="Calibri"/>
                <w:sz w:val="20"/>
                <w:szCs w:val="20"/>
              </w:rPr>
              <w:t>Naam onderaannemer </w:t>
            </w:r>
          </w:p>
        </w:tc>
        <w:tc>
          <w:tcPr>
            <w:tcW w:w="4107" w:type="dxa"/>
            <w:hideMark/>
          </w:tcPr>
          <w:p w14:paraId="5A704619" w14:textId="77777777" w:rsidR="00915F84" w:rsidRPr="007F7B6A" w:rsidRDefault="00915F84" w:rsidP="007F7B6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7B6A">
              <w:rPr>
                <w:rFonts w:ascii="Calibri" w:hAnsi="Calibri" w:cs="Calibri"/>
                <w:sz w:val="20"/>
                <w:szCs w:val="20"/>
              </w:rPr>
              <w:t> </w:t>
            </w:r>
            <w:r w:rsidRPr="007F7B6A">
              <w:rPr>
                <w:rFonts w:ascii="Calibri" w:hAnsi="Calibri" w:cs="Calibri"/>
                <w:sz w:val="20"/>
                <w:szCs w:val="20"/>
              </w:rPr>
              <w:t> </w:t>
            </w:r>
            <w:r w:rsidRPr="007F7B6A">
              <w:rPr>
                <w:rFonts w:ascii="Calibri" w:hAnsi="Calibri" w:cs="Calibri"/>
                <w:sz w:val="20"/>
                <w:szCs w:val="20"/>
              </w:rPr>
              <w:t> </w:t>
            </w:r>
            <w:r w:rsidRPr="007F7B6A">
              <w:rPr>
                <w:rFonts w:ascii="Calibri" w:hAnsi="Calibri" w:cs="Calibri"/>
                <w:sz w:val="20"/>
                <w:szCs w:val="20"/>
              </w:rPr>
              <w:t> </w:t>
            </w:r>
            <w:r w:rsidRPr="007F7B6A">
              <w:rPr>
                <w:rFonts w:ascii="Calibri" w:hAnsi="Calibri" w:cs="Calibri"/>
                <w:sz w:val="20"/>
                <w:szCs w:val="20"/>
              </w:rPr>
              <w:t> </w:t>
            </w:r>
            <w:r w:rsidRPr="007F7B6A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03E087F" w14:textId="77777777" w:rsidR="00915F84" w:rsidRPr="007F7B6A" w:rsidRDefault="00915F84" w:rsidP="007F7B6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7B6A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915F84" w:rsidRPr="007F7B6A" w14:paraId="54A92A86" w14:textId="77777777" w:rsidTr="009C3FFF">
        <w:tc>
          <w:tcPr>
            <w:tcW w:w="4245" w:type="dxa"/>
            <w:gridSpan w:val="2"/>
            <w:hideMark/>
          </w:tcPr>
          <w:p w14:paraId="30F49B98" w14:textId="77777777" w:rsidR="00915F84" w:rsidRDefault="00915F84" w:rsidP="007F7B6A">
            <w:pPr>
              <w:pStyle w:val="Adressering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7B6A">
              <w:rPr>
                <w:rFonts w:ascii="Calibri" w:hAnsi="Calibri" w:cs="Calibri"/>
                <w:sz w:val="20"/>
                <w:szCs w:val="20"/>
              </w:rPr>
              <w:t>Bent u als onderaannemer bekend met het deel van de opdracht dat u moet uitvoeren?</w:t>
            </w:r>
          </w:p>
          <w:p w14:paraId="42B6ACC5" w14:textId="77777777" w:rsidR="00B26BC3" w:rsidRDefault="00B26BC3" w:rsidP="007F7B6A">
            <w:pPr>
              <w:pStyle w:val="Adressering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437EE7E0" w14:textId="77777777" w:rsidR="007F7B6A" w:rsidRPr="007F7B6A" w:rsidRDefault="007F7B6A" w:rsidP="007F7B6A">
            <w:pPr>
              <w:pStyle w:val="Adressering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07" w:type="dxa"/>
            <w:hideMark/>
          </w:tcPr>
          <w:p w14:paraId="76925277" w14:textId="2EBA6A0C" w:rsidR="00915F84" w:rsidRPr="007F7B6A" w:rsidRDefault="00915F84" w:rsidP="007F7B6A">
            <w:pPr>
              <w:pStyle w:val="Adressering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7B6A">
              <w:rPr>
                <w:rFonts w:ascii="Calibri" w:hAnsi="Calibri" w:cs="Calibri"/>
                <w:sz w:val="20"/>
                <w:szCs w:val="20"/>
              </w:rPr>
              <w:t>Ja  </w:t>
            </w:r>
          </w:p>
          <w:p w14:paraId="6672941E" w14:textId="022E63C4" w:rsidR="00915F84" w:rsidRPr="007F7B6A" w:rsidRDefault="00915F84" w:rsidP="007F7B6A">
            <w:pPr>
              <w:pStyle w:val="Adressering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7B6A">
              <w:rPr>
                <w:rFonts w:ascii="Calibri" w:hAnsi="Calibri" w:cs="Calibri"/>
                <w:sz w:val="20"/>
                <w:szCs w:val="20"/>
              </w:rPr>
              <w:t>Nee </w:t>
            </w:r>
          </w:p>
        </w:tc>
      </w:tr>
      <w:tr w:rsidR="00915F84" w:rsidRPr="007F7B6A" w14:paraId="3AB27BC4" w14:textId="77777777" w:rsidTr="009C3FFF">
        <w:tc>
          <w:tcPr>
            <w:tcW w:w="4245" w:type="dxa"/>
            <w:gridSpan w:val="2"/>
            <w:hideMark/>
          </w:tcPr>
          <w:p w14:paraId="4BC74365" w14:textId="77777777" w:rsidR="00915F84" w:rsidRDefault="00915F84" w:rsidP="007F7B6A">
            <w:pPr>
              <w:pStyle w:val="Adressering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7B6A">
              <w:rPr>
                <w:rFonts w:ascii="Calibri" w:hAnsi="Calibri" w:cs="Calibri"/>
                <w:sz w:val="20"/>
                <w:szCs w:val="20"/>
              </w:rPr>
              <w:t>Kunt u dat deel van de opdracht uitvoeren overeenkomstig de eisen en wensen van de opdrachtgever? </w:t>
            </w:r>
          </w:p>
          <w:p w14:paraId="5828FDC0" w14:textId="77777777" w:rsidR="00B26BC3" w:rsidRDefault="00B26BC3" w:rsidP="007F7B6A">
            <w:pPr>
              <w:pStyle w:val="Adressering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78D13888" w14:textId="77777777" w:rsidR="007F7B6A" w:rsidRPr="007F7B6A" w:rsidRDefault="007F7B6A" w:rsidP="007F7B6A">
            <w:pPr>
              <w:pStyle w:val="Adressering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07" w:type="dxa"/>
            <w:hideMark/>
          </w:tcPr>
          <w:p w14:paraId="0D72C227" w14:textId="428FFD86" w:rsidR="00915F84" w:rsidRPr="007F7B6A" w:rsidRDefault="00915F84" w:rsidP="007F7B6A">
            <w:pPr>
              <w:pStyle w:val="Adressering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7B6A">
              <w:rPr>
                <w:rFonts w:ascii="Calibri" w:hAnsi="Calibri" w:cs="Calibri"/>
                <w:sz w:val="20"/>
                <w:szCs w:val="20"/>
              </w:rPr>
              <w:t>Ja  </w:t>
            </w:r>
          </w:p>
          <w:p w14:paraId="068F18AE" w14:textId="17701987" w:rsidR="00915F84" w:rsidRPr="007F7B6A" w:rsidRDefault="00915F84" w:rsidP="007F7B6A">
            <w:pPr>
              <w:pStyle w:val="Adressering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7B6A">
              <w:rPr>
                <w:rFonts w:ascii="Calibri" w:hAnsi="Calibri" w:cs="Calibri"/>
                <w:sz w:val="20"/>
                <w:szCs w:val="20"/>
              </w:rPr>
              <w:t>Nee </w:t>
            </w:r>
          </w:p>
        </w:tc>
      </w:tr>
      <w:tr w:rsidR="00915F84" w:rsidRPr="007F7B6A" w14:paraId="088B7CBD" w14:textId="77777777" w:rsidTr="009C3FFF">
        <w:tc>
          <w:tcPr>
            <w:tcW w:w="4245" w:type="dxa"/>
            <w:gridSpan w:val="2"/>
            <w:hideMark/>
          </w:tcPr>
          <w:p w14:paraId="350E7509" w14:textId="77777777" w:rsidR="00915F84" w:rsidRDefault="00915F84" w:rsidP="007F7B6A">
            <w:pPr>
              <w:pStyle w:val="Adressering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7B6A">
              <w:rPr>
                <w:rFonts w:ascii="Calibri" w:hAnsi="Calibri" w:cs="Calibri"/>
                <w:sz w:val="20"/>
                <w:szCs w:val="20"/>
              </w:rPr>
              <w:t>Verklaart u als onderaannemer dat de hoofdaannemer volledig kan beschikken over de voor de uitvoering van deze opdracht benodigde middelen? </w:t>
            </w:r>
          </w:p>
          <w:p w14:paraId="678B7B3A" w14:textId="77777777" w:rsidR="00B26BC3" w:rsidRDefault="00B26BC3" w:rsidP="007F7B6A">
            <w:pPr>
              <w:pStyle w:val="Adressering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14:paraId="6C42DCA7" w14:textId="77777777" w:rsidR="007F7B6A" w:rsidRPr="007F7B6A" w:rsidRDefault="007F7B6A" w:rsidP="007F7B6A">
            <w:pPr>
              <w:pStyle w:val="Adressering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07" w:type="dxa"/>
            <w:hideMark/>
          </w:tcPr>
          <w:p w14:paraId="5C17D353" w14:textId="3DD6457F" w:rsidR="00915F84" w:rsidRPr="007F7B6A" w:rsidRDefault="00915F84" w:rsidP="007F7B6A">
            <w:pPr>
              <w:pStyle w:val="Adressering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7B6A">
              <w:rPr>
                <w:rFonts w:ascii="Calibri" w:hAnsi="Calibri" w:cs="Calibri"/>
                <w:sz w:val="20"/>
                <w:szCs w:val="20"/>
              </w:rPr>
              <w:t>Ja  </w:t>
            </w:r>
          </w:p>
          <w:p w14:paraId="1912FD48" w14:textId="4A44C7AB" w:rsidR="00915F84" w:rsidRPr="007F7B6A" w:rsidRDefault="00915F84" w:rsidP="007F7B6A">
            <w:pPr>
              <w:pStyle w:val="Adressering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7B6A">
              <w:rPr>
                <w:rFonts w:ascii="Calibri" w:hAnsi="Calibri" w:cs="Calibri"/>
                <w:sz w:val="20"/>
                <w:szCs w:val="20"/>
              </w:rPr>
              <w:t>Nee </w:t>
            </w:r>
          </w:p>
        </w:tc>
      </w:tr>
      <w:tr w:rsidR="00915F84" w:rsidRPr="007F7B6A" w14:paraId="77BC0A61" w14:textId="77777777" w:rsidTr="00983538">
        <w:trPr>
          <w:trHeight w:val="636"/>
        </w:trPr>
        <w:tc>
          <w:tcPr>
            <w:tcW w:w="4245" w:type="dxa"/>
            <w:gridSpan w:val="2"/>
            <w:hideMark/>
          </w:tcPr>
          <w:p w14:paraId="6A3D205F" w14:textId="63F3F791" w:rsidR="00983538" w:rsidRPr="00983538" w:rsidRDefault="00915F84" w:rsidP="00983538">
            <w:pPr>
              <w:pStyle w:val="Adressering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7B6A">
              <w:rPr>
                <w:rFonts w:ascii="Calibri" w:hAnsi="Calibri" w:cs="Calibri"/>
                <w:sz w:val="20"/>
                <w:szCs w:val="20"/>
              </w:rPr>
              <w:t>Handtekening onderaannemer</w:t>
            </w:r>
          </w:p>
        </w:tc>
        <w:tc>
          <w:tcPr>
            <w:tcW w:w="4107" w:type="dxa"/>
            <w:hideMark/>
          </w:tcPr>
          <w:p w14:paraId="460FC1D1" w14:textId="77777777" w:rsidR="00915F84" w:rsidRPr="007F7B6A" w:rsidRDefault="00915F84" w:rsidP="007F7B6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7B6A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658B3894" w14:textId="77777777" w:rsidR="00915F84" w:rsidRPr="007F7B6A" w:rsidRDefault="00915F84" w:rsidP="007F7B6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7B6A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90674D0" w14:textId="77777777" w:rsidR="00915F84" w:rsidRPr="007F7B6A" w:rsidRDefault="00915F84" w:rsidP="007F7B6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7B6A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03E71BA2" w14:textId="77777777" w:rsidR="00915F84" w:rsidRPr="007F7B6A" w:rsidRDefault="00915F84" w:rsidP="007F7B6A">
      <w:pPr>
        <w:spacing w:line="276" w:lineRule="auto"/>
        <w:rPr>
          <w:rFonts w:ascii="Calibri" w:hAnsi="Calibri" w:cs="Calibri"/>
          <w:sz w:val="20"/>
          <w:szCs w:val="20"/>
        </w:rPr>
      </w:pPr>
      <w:r w:rsidRPr="007F7B6A">
        <w:rPr>
          <w:rFonts w:ascii="Calibri" w:hAnsi="Calibri" w:cs="Calibri"/>
          <w:sz w:val="20"/>
          <w:szCs w:val="20"/>
        </w:rPr>
        <w:t> </w:t>
      </w:r>
    </w:p>
    <w:p w14:paraId="541BDB02" w14:textId="77777777" w:rsidR="00915F84" w:rsidRPr="007F7B6A" w:rsidRDefault="00915F84" w:rsidP="007F7B6A">
      <w:pPr>
        <w:pStyle w:val="Adressering"/>
        <w:spacing w:line="276" w:lineRule="auto"/>
        <w:rPr>
          <w:rFonts w:ascii="Calibri" w:hAnsi="Calibri" w:cs="Calibri"/>
          <w:sz w:val="20"/>
          <w:szCs w:val="20"/>
        </w:rPr>
      </w:pPr>
      <w:r w:rsidRPr="007F7B6A">
        <w:rPr>
          <w:rFonts w:ascii="Calibri" w:hAnsi="Calibri" w:cs="Calibri"/>
          <w:sz w:val="20"/>
          <w:szCs w:val="20"/>
        </w:rPr>
        <w:t>Aldus ondertekend en bijbehorende gegevens naar waarheid verstrekt. </w:t>
      </w:r>
    </w:p>
    <w:p w14:paraId="4BADCEAB" w14:textId="77777777" w:rsidR="00F60497" w:rsidRPr="007F7B6A" w:rsidRDefault="00F60497" w:rsidP="007F7B6A">
      <w:pPr>
        <w:pStyle w:val="Adressering"/>
        <w:spacing w:line="276" w:lineRule="auto"/>
        <w:rPr>
          <w:rFonts w:ascii="Calibri" w:hAnsi="Calibri" w:cs="Calibri"/>
          <w:sz w:val="20"/>
          <w:szCs w:val="20"/>
        </w:rPr>
      </w:pPr>
    </w:p>
    <w:p w14:paraId="65DE4205" w14:textId="77777777" w:rsidR="00915F84" w:rsidRPr="007F7B6A" w:rsidRDefault="00915F84" w:rsidP="007F7B6A">
      <w:pPr>
        <w:pStyle w:val="Adressering"/>
        <w:spacing w:line="276" w:lineRule="auto"/>
        <w:rPr>
          <w:rFonts w:ascii="Calibri" w:hAnsi="Calibri" w:cs="Calibri"/>
          <w:sz w:val="20"/>
          <w:szCs w:val="20"/>
        </w:rPr>
      </w:pPr>
      <w:r w:rsidRPr="007F7B6A">
        <w:rPr>
          <w:rFonts w:ascii="Calibri" w:hAnsi="Calibri" w:cs="Calibri"/>
          <w:sz w:val="20"/>
          <w:szCs w:val="20"/>
        </w:rPr>
        <w:t>Handtekening rechtsgeldig vertegenwoordiger inschrijver: </w:t>
      </w:r>
    </w:p>
    <w:p w14:paraId="49CB035C" w14:textId="77777777" w:rsidR="00FC06B7" w:rsidRPr="007F7B6A" w:rsidRDefault="00FC06B7" w:rsidP="007F7B6A">
      <w:pPr>
        <w:pStyle w:val="Adressering"/>
        <w:spacing w:line="276" w:lineRule="auto"/>
        <w:rPr>
          <w:rFonts w:ascii="Calibri" w:hAnsi="Calibri" w:cs="Calibri"/>
          <w:sz w:val="20"/>
          <w:szCs w:val="20"/>
        </w:rPr>
      </w:pPr>
    </w:p>
    <w:p w14:paraId="0C4CB5B2" w14:textId="77777777" w:rsidR="00FC06B7" w:rsidRPr="007F7B6A" w:rsidRDefault="00FC06B7" w:rsidP="007F7B6A">
      <w:pPr>
        <w:pStyle w:val="Adressering"/>
        <w:spacing w:line="276" w:lineRule="auto"/>
        <w:rPr>
          <w:rFonts w:ascii="Calibri" w:hAnsi="Calibri" w:cs="Calibri"/>
          <w:sz w:val="20"/>
          <w:szCs w:val="20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3330"/>
      </w:tblGrid>
      <w:tr w:rsidR="00915F84" w:rsidRPr="007F7B6A" w14:paraId="653B1A8A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315E6" w14:textId="77777777" w:rsidR="00915F84" w:rsidRPr="007F7B6A" w:rsidRDefault="00FC06B7" w:rsidP="007F7B6A">
            <w:pPr>
              <w:spacing w:line="276" w:lineRule="auto"/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7F7B6A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Handtekening: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3CC0727" w14:textId="77777777" w:rsidR="00915F84" w:rsidRPr="007F7B6A" w:rsidRDefault="00915F84" w:rsidP="007F7B6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7B6A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915F84" w:rsidRPr="007F7B6A" w14:paraId="0B84DF5F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602E4" w14:textId="77777777" w:rsidR="00915F84" w:rsidRPr="007F7B6A" w:rsidRDefault="00915F84" w:rsidP="007F7B6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9A7BC" w14:textId="77777777" w:rsidR="00915F84" w:rsidRPr="007F7B6A" w:rsidRDefault="00915F84" w:rsidP="007F7B6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7B6A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915F84" w:rsidRPr="007F7B6A" w14:paraId="50EE5664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9ED99" w14:textId="77777777" w:rsidR="00915F84" w:rsidRPr="007F7B6A" w:rsidRDefault="00915F84" w:rsidP="007F7B6A">
            <w:pPr>
              <w:pStyle w:val="Adressering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7B6A">
              <w:rPr>
                <w:rFonts w:ascii="Calibri" w:hAnsi="Calibri" w:cs="Calibri"/>
                <w:sz w:val="20"/>
                <w:szCs w:val="20"/>
              </w:rPr>
              <w:t>Datum: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79CAEE4" w14:textId="77777777" w:rsidR="00915F84" w:rsidRPr="007F7B6A" w:rsidRDefault="00915F84" w:rsidP="007F7B6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7B6A">
              <w:rPr>
                <w:rFonts w:ascii="Calibri" w:hAnsi="Calibri" w:cs="Calibri"/>
                <w:sz w:val="20"/>
                <w:szCs w:val="20"/>
              </w:rPr>
              <w:t> </w:t>
            </w:r>
            <w:r w:rsidRPr="007F7B6A">
              <w:rPr>
                <w:rFonts w:ascii="Calibri" w:hAnsi="Calibri" w:cs="Calibri"/>
                <w:sz w:val="20"/>
                <w:szCs w:val="20"/>
              </w:rPr>
              <w:t> </w:t>
            </w:r>
            <w:r w:rsidRPr="007F7B6A">
              <w:rPr>
                <w:rFonts w:ascii="Calibri" w:hAnsi="Calibri" w:cs="Calibri"/>
                <w:sz w:val="20"/>
                <w:szCs w:val="20"/>
              </w:rPr>
              <w:t> </w:t>
            </w:r>
            <w:r w:rsidRPr="007F7B6A">
              <w:rPr>
                <w:rFonts w:ascii="Calibri" w:hAnsi="Calibri" w:cs="Calibri"/>
                <w:sz w:val="20"/>
                <w:szCs w:val="20"/>
              </w:rPr>
              <w:t> </w:t>
            </w:r>
            <w:r w:rsidRPr="007F7B6A">
              <w:rPr>
                <w:rFonts w:ascii="Calibri" w:hAnsi="Calibri" w:cs="Calibri"/>
                <w:sz w:val="20"/>
                <w:szCs w:val="20"/>
              </w:rPr>
              <w:t> </w:t>
            </w:r>
            <w:r w:rsidRPr="007F7B6A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915F84" w:rsidRPr="007F7B6A" w14:paraId="1A2D4DDB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51404" w14:textId="77777777" w:rsidR="00915F84" w:rsidRPr="007F7B6A" w:rsidRDefault="00915F84" w:rsidP="007F7B6A">
            <w:pPr>
              <w:pStyle w:val="Adressering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DC78D" w14:textId="77777777" w:rsidR="00915F84" w:rsidRPr="007F7B6A" w:rsidRDefault="00915F84" w:rsidP="007F7B6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7B6A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915F84" w:rsidRPr="007F7B6A" w14:paraId="0DFCAF01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09809" w14:textId="77777777" w:rsidR="00915F84" w:rsidRPr="007F7B6A" w:rsidRDefault="00915F84" w:rsidP="007F7B6A">
            <w:pPr>
              <w:pStyle w:val="Adressering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7B6A">
              <w:rPr>
                <w:rFonts w:ascii="Calibri" w:hAnsi="Calibri" w:cs="Calibri"/>
                <w:sz w:val="20"/>
                <w:szCs w:val="20"/>
              </w:rPr>
              <w:t>Naam: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2A56411" w14:textId="77777777" w:rsidR="00915F84" w:rsidRPr="007F7B6A" w:rsidRDefault="00915F84" w:rsidP="007F7B6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7B6A">
              <w:rPr>
                <w:rFonts w:ascii="Calibri" w:hAnsi="Calibri" w:cs="Calibri"/>
                <w:sz w:val="20"/>
                <w:szCs w:val="20"/>
              </w:rPr>
              <w:t> </w:t>
            </w:r>
            <w:r w:rsidRPr="007F7B6A">
              <w:rPr>
                <w:rFonts w:ascii="Calibri" w:hAnsi="Calibri" w:cs="Calibri"/>
                <w:sz w:val="20"/>
                <w:szCs w:val="20"/>
              </w:rPr>
              <w:t> </w:t>
            </w:r>
            <w:r w:rsidRPr="007F7B6A">
              <w:rPr>
                <w:rFonts w:ascii="Calibri" w:hAnsi="Calibri" w:cs="Calibri"/>
                <w:sz w:val="20"/>
                <w:szCs w:val="20"/>
              </w:rPr>
              <w:t> </w:t>
            </w:r>
            <w:r w:rsidRPr="007F7B6A">
              <w:rPr>
                <w:rFonts w:ascii="Calibri" w:hAnsi="Calibri" w:cs="Calibri"/>
                <w:sz w:val="20"/>
                <w:szCs w:val="20"/>
              </w:rPr>
              <w:t> </w:t>
            </w:r>
            <w:r w:rsidRPr="007F7B6A">
              <w:rPr>
                <w:rFonts w:ascii="Calibri" w:hAnsi="Calibri" w:cs="Calibri"/>
                <w:sz w:val="20"/>
                <w:szCs w:val="20"/>
              </w:rPr>
              <w:t> </w:t>
            </w:r>
            <w:r w:rsidRPr="007F7B6A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915F84" w:rsidRPr="007F7B6A" w14:paraId="29E9EFE0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27023" w14:textId="77777777" w:rsidR="00915F84" w:rsidRPr="007F7B6A" w:rsidRDefault="00915F84" w:rsidP="007F7B6A">
            <w:pPr>
              <w:pStyle w:val="Adressering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7B6A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4C016" w14:textId="77777777" w:rsidR="00915F84" w:rsidRPr="007F7B6A" w:rsidRDefault="00915F84" w:rsidP="007F7B6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7B6A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915F84" w:rsidRPr="007F7B6A" w14:paraId="761485D2" w14:textId="77777777" w:rsidTr="00F60497">
        <w:trPr>
          <w:trHeight w:val="6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41CCD" w14:textId="77777777" w:rsidR="00915F84" w:rsidRPr="007F7B6A" w:rsidRDefault="00915F84" w:rsidP="007F7B6A">
            <w:pPr>
              <w:pStyle w:val="Adressering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7B6A">
              <w:rPr>
                <w:rFonts w:ascii="Calibri" w:hAnsi="Calibri" w:cs="Calibri"/>
                <w:sz w:val="20"/>
                <w:szCs w:val="20"/>
              </w:rPr>
              <w:t>Functie: 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8F18F55" w14:textId="77777777" w:rsidR="00915F84" w:rsidRPr="007F7B6A" w:rsidRDefault="00915F84" w:rsidP="007F7B6A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7B6A">
              <w:rPr>
                <w:rFonts w:ascii="Calibri" w:hAnsi="Calibri" w:cs="Calibri"/>
                <w:sz w:val="20"/>
                <w:szCs w:val="20"/>
              </w:rPr>
              <w:t> </w:t>
            </w:r>
            <w:r w:rsidRPr="007F7B6A">
              <w:rPr>
                <w:rFonts w:ascii="Calibri" w:hAnsi="Calibri" w:cs="Calibri"/>
                <w:sz w:val="20"/>
                <w:szCs w:val="20"/>
              </w:rPr>
              <w:t> </w:t>
            </w:r>
            <w:r w:rsidRPr="007F7B6A">
              <w:rPr>
                <w:rFonts w:ascii="Calibri" w:hAnsi="Calibri" w:cs="Calibri"/>
                <w:sz w:val="20"/>
                <w:szCs w:val="20"/>
              </w:rPr>
              <w:t> </w:t>
            </w:r>
            <w:r w:rsidRPr="007F7B6A">
              <w:rPr>
                <w:rFonts w:ascii="Calibri" w:hAnsi="Calibri" w:cs="Calibri"/>
                <w:sz w:val="20"/>
                <w:szCs w:val="20"/>
              </w:rPr>
              <w:t> </w:t>
            </w:r>
            <w:r w:rsidRPr="007F7B6A">
              <w:rPr>
                <w:rFonts w:ascii="Calibri" w:hAnsi="Calibri" w:cs="Calibri"/>
                <w:sz w:val="20"/>
                <w:szCs w:val="20"/>
              </w:rPr>
              <w:t> </w:t>
            </w:r>
            <w:r w:rsidRPr="007F7B6A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27592165" w14:textId="216D7415" w:rsidR="00364618" w:rsidRPr="007F7B6A" w:rsidRDefault="00364618" w:rsidP="00915F84">
      <w:pPr>
        <w:rPr>
          <w:rStyle w:val="Sjabloontekst"/>
          <w:rFonts w:ascii="Calibri" w:hAnsi="Calibri" w:cs="Calibri"/>
          <w:sz w:val="20"/>
          <w:szCs w:val="20"/>
          <w:shd w:val="clear" w:color="auto" w:fill="auto"/>
        </w:rPr>
      </w:pPr>
    </w:p>
    <w:sectPr w:rsidR="00364618" w:rsidRPr="007F7B6A" w:rsidSect="007F7B6A">
      <w:headerReference w:type="default" r:id="rId8"/>
      <w:headerReference w:type="first" r:id="rId9"/>
      <w:footerReference w:type="first" r:id="rId10"/>
      <w:type w:val="continuous"/>
      <w:pgSz w:w="11906" w:h="16838"/>
      <w:pgMar w:top="1843" w:right="1417" w:bottom="1417" w:left="2127" w:header="73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10AFD" w14:textId="77777777" w:rsidR="00F32A9A" w:rsidRDefault="00F32A9A" w:rsidP="002659A0">
      <w:r>
        <w:separator/>
      </w:r>
    </w:p>
    <w:p w14:paraId="06AF69B9" w14:textId="77777777" w:rsidR="00F32A9A" w:rsidRDefault="00F32A9A" w:rsidP="002659A0"/>
    <w:p w14:paraId="1277A192" w14:textId="77777777" w:rsidR="00F32A9A" w:rsidRDefault="00F32A9A" w:rsidP="002659A0"/>
  </w:endnote>
  <w:endnote w:type="continuationSeparator" w:id="0">
    <w:p w14:paraId="0B24D31A" w14:textId="77777777" w:rsidR="00F32A9A" w:rsidRDefault="00F32A9A" w:rsidP="002659A0">
      <w:r>
        <w:continuationSeparator/>
      </w:r>
    </w:p>
    <w:p w14:paraId="1EC33702" w14:textId="77777777" w:rsidR="00F32A9A" w:rsidRDefault="00F32A9A" w:rsidP="002659A0"/>
    <w:p w14:paraId="422201CC" w14:textId="77777777" w:rsidR="00F32A9A" w:rsidRDefault="00F32A9A" w:rsidP="00265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00854" w14:textId="29106B30" w:rsidR="00F82F06" w:rsidRPr="007F7B6A" w:rsidRDefault="007F7B6A" w:rsidP="009C3FFF">
    <w:pPr>
      <w:rPr>
        <w:rFonts w:ascii="Calibri" w:hAnsi="Calibri" w:cs="Calibri"/>
        <w:sz w:val="16"/>
        <w:szCs w:val="16"/>
      </w:rPr>
    </w:pPr>
    <w:bookmarkStart w:id="0" w:name="_Hlk123656295"/>
    <w:r w:rsidRPr="007F7B6A">
      <w:rPr>
        <w:rFonts w:ascii="Calibri" w:hAnsi="Calibri" w:cs="Calibri"/>
        <w:sz w:val="16"/>
        <w:szCs w:val="16"/>
      </w:rPr>
      <w:t>SIVON</w:t>
    </w:r>
  </w:p>
  <w:p w14:paraId="2D7C6E16" w14:textId="56109B46" w:rsidR="00BD3EE2" w:rsidRPr="007F7B6A" w:rsidRDefault="007F7B6A" w:rsidP="00F82F06">
    <w:pPr>
      <w:pStyle w:val="Voettekst"/>
      <w:rPr>
        <w:rFonts w:ascii="Calibri" w:hAnsi="Calibri" w:cs="Calibri"/>
        <w:sz w:val="16"/>
        <w:szCs w:val="24"/>
      </w:rPr>
    </w:pPr>
    <w:r w:rsidRPr="007F7B6A">
      <w:rPr>
        <w:rFonts w:ascii="Calibri" w:hAnsi="Calibri" w:cs="Calibri"/>
        <w:sz w:val="16"/>
        <w:szCs w:val="24"/>
      </w:rPr>
      <w:t xml:space="preserve"> </w:t>
    </w:r>
    <w:r w:rsidR="00F82F06" w:rsidRPr="007F7B6A">
      <w:rPr>
        <w:rFonts w:ascii="Calibri" w:hAnsi="Calibri" w:cs="Calibri"/>
        <w:sz w:val="16"/>
        <w:szCs w:val="24"/>
      </w:rPr>
      <w:ptab w:relativeTo="margin" w:alignment="right" w:leader="none"/>
    </w:r>
    <w:r w:rsidR="00F82F06" w:rsidRPr="007F7B6A">
      <w:rPr>
        <w:rFonts w:ascii="Calibri" w:hAnsi="Calibri" w:cs="Calibri"/>
        <w:sz w:val="16"/>
        <w:szCs w:val="24"/>
      </w:rPr>
      <w:t xml:space="preserve">pagina </w:t>
    </w:r>
    <w:bookmarkEnd w:id="0"/>
    <w:r w:rsidR="00F82F06" w:rsidRPr="007F7B6A">
      <w:rPr>
        <w:rFonts w:ascii="Calibri" w:hAnsi="Calibri" w:cs="Calibri"/>
        <w:sz w:val="16"/>
        <w:szCs w:val="24"/>
      </w:rPr>
      <w:fldChar w:fldCharType="begin"/>
    </w:r>
    <w:r w:rsidR="00F82F06" w:rsidRPr="007F7B6A">
      <w:rPr>
        <w:rFonts w:ascii="Calibri" w:hAnsi="Calibri" w:cs="Calibri"/>
        <w:sz w:val="16"/>
        <w:szCs w:val="24"/>
      </w:rPr>
      <w:instrText>PAGE  \* Arabic  \* MERGEFORMAT</w:instrText>
    </w:r>
    <w:r w:rsidR="00F82F06" w:rsidRPr="007F7B6A">
      <w:rPr>
        <w:rFonts w:ascii="Calibri" w:hAnsi="Calibri" w:cs="Calibri"/>
        <w:sz w:val="16"/>
        <w:szCs w:val="24"/>
      </w:rPr>
      <w:fldChar w:fldCharType="separate"/>
    </w:r>
    <w:r w:rsidR="00F82F06" w:rsidRPr="007F7B6A">
      <w:rPr>
        <w:rFonts w:ascii="Calibri" w:hAnsi="Calibri" w:cs="Calibri"/>
        <w:sz w:val="16"/>
        <w:szCs w:val="24"/>
      </w:rPr>
      <w:t>1</w:t>
    </w:r>
    <w:r w:rsidR="00F82F06" w:rsidRPr="007F7B6A">
      <w:rPr>
        <w:rFonts w:ascii="Calibri" w:hAnsi="Calibri" w:cs="Calibri"/>
        <w:sz w:val="16"/>
        <w:szCs w:val="24"/>
      </w:rPr>
      <w:fldChar w:fldCharType="end"/>
    </w:r>
    <w:r w:rsidR="00F82F06" w:rsidRPr="007F7B6A">
      <w:rPr>
        <w:rFonts w:ascii="Calibri" w:hAnsi="Calibri" w:cs="Calibri"/>
        <w:sz w:val="16"/>
        <w:szCs w:val="24"/>
      </w:rPr>
      <w:t xml:space="preserve"> van </w:t>
    </w:r>
    <w:r w:rsidR="00F82F06" w:rsidRPr="007F7B6A">
      <w:rPr>
        <w:rFonts w:ascii="Calibri" w:hAnsi="Calibri" w:cs="Calibri"/>
        <w:sz w:val="16"/>
        <w:szCs w:val="24"/>
      </w:rPr>
      <w:fldChar w:fldCharType="begin"/>
    </w:r>
    <w:r w:rsidR="00F82F06" w:rsidRPr="007F7B6A">
      <w:rPr>
        <w:rFonts w:ascii="Calibri" w:hAnsi="Calibri" w:cs="Calibri"/>
        <w:sz w:val="16"/>
        <w:szCs w:val="24"/>
      </w:rPr>
      <w:instrText>NUMPAGES  \* Arabic  \* MERGEFORMAT</w:instrText>
    </w:r>
    <w:r w:rsidR="00F82F06" w:rsidRPr="007F7B6A">
      <w:rPr>
        <w:rFonts w:ascii="Calibri" w:hAnsi="Calibri" w:cs="Calibri"/>
        <w:sz w:val="16"/>
        <w:szCs w:val="24"/>
      </w:rPr>
      <w:fldChar w:fldCharType="separate"/>
    </w:r>
    <w:r w:rsidR="00F82F06" w:rsidRPr="007F7B6A">
      <w:rPr>
        <w:rFonts w:ascii="Calibri" w:hAnsi="Calibri" w:cs="Calibri"/>
        <w:sz w:val="16"/>
        <w:szCs w:val="24"/>
      </w:rPr>
      <w:t>1</w:t>
    </w:r>
    <w:r w:rsidR="00F82F06" w:rsidRPr="007F7B6A">
      <w:rPr>
        <w:rFonts w:ascii="Calibri" w:hAnsi="Calibri" w:cs="Calibri"/>
        <w:sz w:val="16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3401F" w14:textId="77777777" w:rsidR="00F32A9A" w:rsidRDefault="00F32A9A" w:rsidP="002659A0">
      <w:r>
        <w:separator/>
      </w:r>
    </w:p>
    <w:p w14:paraId="035F9E83" w14:textId="77777777" w:rsidR="00F32A9A" w:rsidRDefault="00F32A9A" w:rsidP="002659A0"/>
    <w:p w14:paraId="0650B261" w14:textId="77777777" w:rsidR="00F32A9A" w:rsidRDefault="00F32A9A" w:rsidP="002659A0"/>
  </w:footnote>
  <w:footnote w:type="continuationSeparator" w:id="0">
    <w:p w14:paraId="5419FEE7" w14:textId="77777777" w:rsidR="00F32A9A" w:rsidRDefault="00F32A9A" w:rsidP="002659A0">
      <w:r>
        <w:continuationSeparator/>
      </w:r>
    </w:p>
    <w:p w14:paraId="0454D36A" w14:textId="77777777" w:rsidR="00F32A9A" w:rsidRDefault="00F32A9A" w:rsidP="002659A0"/>
    <w:p w14:paraId="453F47C6" w14:textId="77777777" w:rsidR="00F32A9A" w:rsidRDefault="00F32A9A" w:rsidP="002659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93B2E" w14:textId="77777777" w:rsidR="00CC2EDF" w:rsidRDefault="00CC2EDF" w:rsidP="002659A0">
    <w:pPr>
      <w:pStyle w:val="Koptekst"/>
    </w:pPr>
    <w:r>
      <w:rPr>
        <w:noProof/>
      </w:rPr>
      <w:drawing>
        <wp:inline distT="0" distB="0" distL="0" distR="0" wp14:anchorId="3215E82E" wp14:editId="0D790727">
          <wp:extent cx="1271960" cy="527658"/>
          <wp:effectExtent l="0" t="0" r="4445" b="6350"/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fullcolou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915" cy="559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E02275" w14:textId="77777777" w:rsidR="00BD3EE2" w:rsidRDefault="00BD3EE2" w:rsidP="002659A0"/>
  <w:p w14:paraId="4996DF09" w14:textId="77777777" w:rsidR="00BD3EE2" w:rsidRDefault="00BD3EE2" w:rsidP="002659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2A917" w14:textId="199EEF04" w:rsidR="008C766A" w:rsidRPr="00163BC9" w:rsidRDefault="00264D9C" w:rsidP="00264D9C">
    <w:pPr>
      <w:pStyle w:val="Toelichtendetekst"/>
      <w:rPr>
        <w:b/>
        <w:bCs w:val="0"/>
        <w:color w:val="808080" w:themeColor="background1" w:themeShade="80"/>
      </w:rPr>
    </w:pPr>
    <w:r w:rsidRPr="00763B32">
      <w:rPr>
        <w:rFonts w:ascii="Times New Roman" w:hAnsi="Times New Roman"/>
        <w:noProof/>
        <w:sz w:val="24"/>
        <w:szCs w:val="24"/>
        <w:lang w:eastAsia="zh-CN"/>
      </w:rPr>
      <w:drawing>
        <wp:anchor distT="0" distB="0" distL="114300" distR="114300" simplePos="0" relativeHeight="251662336" behindDoc="1" locked="0" layoutInCell="1" allowOverlap="1" wp14:anchorId="60FD6BDE" wp14:editId="429C54D3">
          <wp:simplePos x="0" y="0"/>
          <wp:positionH relativeFrom="margin">
            <wp:align>right</wp:align>
          </wp:positionH>
          <wp:positionV relativeFrom="paragraph">
            <wp:posOffset>-113030</wp:posOffset>
          </wp:positionV>
          <wp:extent cx="1879600" cy="626110"/>
          <wp:effectExtent l="0" t="0" r="6350" b="2540"/>
          <wp:wrapTight wrapText="bothSides">
            <wp:wrapPolygon edited="0">
              <wp:start x="0" y="0"/>
              <wp:lineTo x="0" y="21030"/>
              <wp:lineTo x="21454" y="21030"/>
              <wp:lineTo x="21454" y="0"/>
              <wp:lineTo x="0" y="0"/>
            </wp:wrapPolygon>
          </wp:wrapTight>
          <wp:docPr id="10" name="Afbeelding 10" descr="https://lh5.googleusercontent.com/I39rjqX-nHBRrZKHj9gpP7s72CTAtSqWhRIHzd32QgFGm6UiIES2A-xQgzcZ6NjC7OtlcqnDS60HudlUI9Qaw9dYP6UL8LXYQ4d7Z39nV5XTy6tvnhDfERDLl2iWznB7hqQH_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s-internal-guid-491d7ce6-7fff-e187-d20c-de9a2ce7ae52" descr="https://lh5.googleusercontent.com/I39rjqX-nHBRrZKHj9gpP7s72CTAtSqWhRIHzd32QgFGm6UiIES2A-xQgzcZ6NjC7OtlcqnDS60HudlUI9Qaw9dYP6UL8LXYQ4d7Z39nV5XTy6tvnhDfERDLl2iWznB7hqQH_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C3FFF" w:rsidRPr="00163BC9">
      <w:rPr>
        <w:b/>
        <w:bCs w:val="0"/>
        <w:color w:val="808080" w:themeColor="background1" w:themeShade="80"/>
      </w:rPr>
      <w:t xml:space="preserve"> </w:t>
    </w:r>
  </w:p>
  <w:p w14:paraId="54A99ECB" w14:textId="69176C38" w:rsidR="00BD3EE2" w:rsidRDefault="00BD3EE2" w:rsidP="00264D9C">
    <w:pPr>
      <w:pStyle w:val="Koptekst"/>
      <w:tabs>
        <w:tab w:val="clear" w:pos="4536"/>
        <w:tab w:val="clear" w:pos="9072"/>
        <w:tab w:val="left" w:pos="6730"/>
      </w:tabs>
    </w:pPr>
  </w:p>
  <w:p w14:paraId="737FA9B8" w14:textId="77777777" w:rsidR="00264D9C" w:rsidRDefault="00264D9C" w:rsidP="002659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25.5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13E38"/>
    <w:multiLevelType w:val="multilevel"/>
    <w:tmpl w:val="F378D164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6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5"/>
  </w:num>
  <w:num w:numId="2" w16cid:durableId="1829176788">
    <w:abstractNumId w:val="8"/>
  </w:num>
  <w:num w:numId="3" w16cid:durableId="932934440">
    <w:abstractNumId w:val="13"/>
  </w:num>
  <w:num w:numId="4" w16cid:durableId="241724558">
    <w:abstractNumId w:val="15"/>
  </w:num>
  <w:num w:numId="5" w16cid:durableId="825778014">
    <w:abstractNumId w:val="1"/>
  </w:num>
  <w:num w:numId="6" w16cid:durableId="1085227376">
    <w:abstractNumId w:val="9"/>
  </w:num>
  <w:num w:numId="7" w16cid:durableId="801507270">
    <w:abstractNumId w:val="10"/>
  </w:num>
  <w:num w:numId="8" w16cid:durableId="105926897">
    <w:abstractNumId w:val="14"/>
  </w:num>
  <w:num w:numId="9" w16cid:durableId="2049716136">
    <w:abstractNumId w:val="11"/>
  </w:num>
  <w:num w:numId="10" w16cid:durableId="1881168387">
    <w:abstractNumId w:val="12"/>
  </w:num>
  <w:num w:numId="11" w16cid:durableId="878517105">
    <w:abstractNumId w:val="2"/>
  </w:num>
  <w:num w:numId="12" w16cid:durableId="1543785086">
    <w:abstractNumId w:val="4"/>
  </w:num>
  <w:num w:numId="13" w16cid:durableId="454492481">
    <w:abstractNumId w:val="3"/>
  </w:num>
  <w:num w:numId="14" w16cid:durableId="433091103">
    <w:abstractNumId w:val="0"/>
  </w:num>
  <w:num w:numId="15" w16cid:durableId="1698506031">
    <w:abstractNumId w:val="6"/>
  </w:num>
  <w:num w:numId="16" w16cid:durableId="1857693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FFF"/>
    <w:rsid w:val="00010EA7"/>
    <w:rsid w:val="0002552F"/>
    <w:rsid w:val="00062525"/>
    <w:rsid w:val="0006298E"/>
    <w:rsid w:val="00065552"/>
    <w:rsid w:val="00095D73"/>
    <w:rsid w:val="000973B9"/>
    <w:rsid w:val="000C23BF"/>
    <w:rsid w:val="000E4C94"/>
    <w:rsid w:val="00117B22"/>
    <w:rsid w:val="00117F97"/>
    <w:rsid w:val="00120374"/>
    <w:rsid w:val="0012258B"/>
    <w:rsid w:val="001462DB"/>
    <w:rsid w:val="0015627E"/>
    <w:rsid w:val="001636C0"/>
    <w:rsid w:val="00163BC9"/>
    <w:rsid w:val="00170010"/>
    <w:rsid w:val="00183AEC"/>
    <w:rsid w:val="001A067D"/>
    <w:rsid w:val="001A070C"/>
    <w:rsid w:val="001A2D3D"/>
    <w:rsid w:val="001B3F53"/>
    <w:rsid w:val="001D30CC"/>
    <w:rsid w:val="001E14BE"/>
    <w:rsid w:val="002042F8"/>
    <w:rsid w:val="002463ED"/>
    <w:rsid w:val="00257281"/>
    <w:rsid w:val="00264D9C"/>
    <w:rsid w:val="002659A0"/>
    <w:rsid w:val="00280890"/>
    <w:rsid w:val="002B7459"/>
    <w:rsid w:val="002D099C"/>
    <w:rsid w:val="0033034E"/>
    <w:rsid w:val="00361DDA"/>
    <w:rsid w:val="00364618"/>
    <w:rsid w:val="00377A54"/>
    <w:rsid w:val="003936EB"/>
    <w:rsid w:val="003B5658"/>
    <w:rsid w:val="003B7B67"/>
    <w:rsid w:val="003C3235"/>
    <w:rsid w:val="00400E2C"/>
    <w:rsid w:val="00400F5C"/>
    <w:rsid w:val="00426731"/>
    <w:rsid w:val="004558EC"/>
    <w:rsid w:val="00473B9B"/>
    <w:rsid w:val="004A3B3D"/>
    <w:rsid w:val="004B1D75"/>
    <w:rsid w:val="004B6F34"/>
    <w:rsid w:val="004C4776"/>
    <w:rsid w:val="004D5925"/>
    <w:rsid w:val="004E3E2D"/>
    <w:rsid w:val="005052CA"/>
    <w:rsid w:val="0053010B"/>
    <w:rsid w:val="00551DF0"/>
    <w:rsid w:val="0056402C"/>
    <w:rsid w:val="00582707"/>
    <w:rsid w:val="005E31DD"/>
    <w:rsid w:val="005F4A74"/>
    <w:rsid w:val="00611663"/>
    <w:rsid w:val="00623CC3"/>
    <w:rsid w:val="00682384"/>
    <w:rsid w:val="00692CF3"/>
    <w:rsid w:val="006A1697"/>
    <w:rsid w:val="006D310E"/>
    <w:rsid w:val="006E79C5"/>
    <w:rsid w:val="006F277B"/>
    <w:rsid w:val="007040CA"/>
    <w:rsid w:val="00713A05"/>
    <w:rsid w:val="00747153"/>
    <w:rsid w:val="007570FB"/>
    <w:rsid w:val="0078250F"/>
    <w:rsid w:val="00784AEE"/>
    <w:rsid w:val="007D03F4"/>
    <w:rsid w:val="007F5C47"/>
    <w:rsid w:val="007F7B6A"/>
    <w:rsid w:val="00806BD0"/>
    <w:rsid w:val="00834487"/>
    <w:rsid w:val="00837DF6"/>
    <w:rsid w:val="0084081B"/>
    <w:rsid w:val="00847B53"/>
    <w:rsid w:val="00860797"/>
    <w:rsid w:val="0086276B"/>
    <w:rsid w:val="00877558"/>
    <w:rsid w:val="008A353C"/>
    <w:rsid w:val="008B3520"/>
    <w:rsid w:val="008C766A"/>
    <w:rsid w:val="008D791A"/>
    <w:rsid w:val="00915F84"/>
    <w:rsid w:val="009421BA"/>
    <w:rsid w:val="00962FF4"/>
    <w:rsid w:val="00966900"/>
    <w:rsid w:val="00972553"/>
    <w:rsid w:val="00975EFB"/>
    <w:rsid w:val="00983538"/>
    <w:rsid w:val="009B69BD"/>
    <w:rsid w:val="009B7B17"/>
    <w:rsid w:val="009C1E79"/>
    <w:rsid w:val="009C1EA2"/>
    <w:rsid w:val="009C39BF"/>
    <w:rsid w:val="009C3FFF"/>
    <w:rsid w:val="00A34D04"/>
    <w:rsid w:val="00A55069"/>
    <w:rsid w:val="00A557DC"/>
    <w:rsid w:val="00A56C24"/>
    <w:rsid w:val="00A62693"/>
    <w:rsid w:val="00A75473"/>
    <w:rsid w:val="00A97680"/>
    <w:rsid w:val="00AA2951"/>
    <w:rsid w:val="00AA3220"/>
    <w:rsid w:val="00AC4FD5"/>
    <w:rsid w:val="00AE0D92"/>
    <w:rsid w:val="00AE4819"/>
    <w:rsid w:val="00B24E56"/>
    <w:rsid w:val="00B26BC3"/>
    <w:rsid w:val="00B82C20"/>
    <w:rsid w:val="00BB03E5"/>
    <w:rsid w:val="00BD3EE2"/>
    <w:rsid w:val="00BE0CF1"/>
    <w:rsid w:val="00C23FED"/>
    <w:rsid w:val="00C747AF"/>
    <w:rsid w:val="00C90DFA"/>
    <w:rsid w:val="00C92D64"/>
    <w:rsid w:val="00C97B78"/>
    <w:rsid w:val="00CB7B0B"/>
    <w:rsid w:val="00CC2EDF"/>
    <w:rsid w:val="00D34A8C"/>
    <w:rsid w:val="00D52811"/>
    <w:rsid w:val="00D63554"/>
    <w:rsid w:val="00DE042D"/>
    <w:rsid w:val="00E010FD"/>
    <w:rsid w:val="00E42998"/>
    <w:rsid w:val="00E437C5"/>
    <w:rsid w:val="00E54A3D"/>
    <w:rsid w:val="00E634F1"/>
    <w:rsid w:val="00EA4C23"/>
    <w:rsid w:val="00EB40F0"/>
    <w:rsid w:val="00ED1724"/>
    <w:rsid w:val="00F26289"/>
    <w:rsid w:val="00F32A9A"/>
    <w:rsid w:val="00F40C29"/>
    <w:rsid w:val="00F42D00"/>
    <w:rsid w:val="00F43396"/>
    <w:rsid w:val="00F50FBC"/>
    <w:rsid w:val="00F60497"/>
    <w:rsid w:val="00F62DCC"/>
    <w:rsid w:val="00F71266"/>
    <w:rsid w:val="00F74DAE"/>
    <w:rsid w:val="00F82F06"/>
    <w:rsid w:val="00FB4E67"/>
    <w:rsid w:val="00FC06B7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2"/>
    </o:shapelayout>
  </w:shapeDefaults>
  <w:decimalSymbol w:val=","/>
  <w:listSeparator w:val=";"/>
  <w14:docId w14:val="712A8D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59A0"/>
    <w:pPr>
      <w:spacing w:before="120" w:after="0" w:line="288" w:lineRule="auto"/>
    </w:pPr>
    <w:rPr>
      <w:b/>
      <w:bCs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2B7459"/>
    <w:pPr>
      <w:keepNext/>
      <w:keepLines/>
      <w:pageBreakBefore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7459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F277B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numPr>
        <w:numId w:val="0"/>
      </w:num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 w:val="0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 w:val="0"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 w:val="0"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21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5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6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2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1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8E10B70C3E14FB9A872C1E3D1D46C" ma:contentTypeVersion="15" ma:contentTypeDescription="Een nieuw document maken." ma:contentTypeScope="" ma:versionID="6bb86ed13954229219174345d2b1d917">
  <xsd:schema xmlns:xsd="http://www.w3.org/2001/XMLSchema" xmlns:xs="http://www.w3.org/2001/XMLSchema" xmlns:p="http://schemas.microsoft.com/office/2006/metadata/properties" xmlns:ns2="ca2d3b07-39fb-4496-96ba-b1ed8ed52d11" xmlns:ns3="c64fecbb-1954-4030-8120-5d79bf625a24" targetNamespace="http://schemas.microsoft.com/office/2006/metadata/properties" ma:root="true" ma:fieldsID="140614f6268ca35f72db691fdb58e8ae" ns2:_="" ns3:_="">
    <xsd:import namespace="ca2d3b07-39fb-4496-96ba-b1ed8ed52d11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d3b07-39fb-4496-96ba-b1ed8ed52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74c7ede3-c7d2-4983-8d29-43c671de2e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a1143d7-7002-49b7-bb7b-afd4db91fedc}" ma:internalName="TaxCatchAll" ma:showField="CatchAllData" ma:web="c64fecbb-1954-4030-8120-5d79bf625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2d3b07-39fb-4496-96ba-b1ed8ed52d11">
      <Terms xmlns="http://schemas.microsoft.com/office/infopath/2007/PartnerControls"/>
    </lcf76f155ced4ddcb4097134ff3c332f>
    <TaxCatchAll xmlns="c64fecbb-1954-4030-8120-5d79bf625a24" xsi:nil="true"/>
  </documentManagement>
</p:properties>
</file>

<file path=customXml/itemProps1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418C68-DA8E-4C59-A7B2-B56978958A70}"/>
</file>

<file path=customXml/itemProps3.xml><?xml version="1.0" encoding="utf-8"?>
<ds:datastoreItem xmlns:ds="http://schemas.openxmlformats.org/officeDocument/2006/customXml" ds:itemID="{0648F9E4-FD9D-4603-9AE7-85DD370305F9}"/>
</file>

<file path=customXml/itemProps4.xml><?xml version="1.0" encoding="utf-8"?>
<ds:datastoreItem xmlns:ds="http://schemas.openxmlformats.org/officeDocument/2006/customXml" ds:itemID="{FA02FF36-3D89-4169-99E5-4AA09360F1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2024-11-18T13:22:00Z</dcterms:created>
  <dcterms:modified xsi:type="dcterms:W3CDTF">2024-11-18T13:22:00Z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0x0101001188E10B70C3E14FB9A872C1E3D1D46C</vt:lpwstr>
  </property>
</Properties>
</file>