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B101A" w14:textId="3C29DCAA" w:rsidR="0097336D" w:rsidRDefault="0097336D" w:rsidP="00B56438">
      <w:pPr>
        <w:jc w:val="center"/>
        <w:rPr>
          <w:rFonts w:ascii="Univers" w:hAnsi="Univers" w:cs="Arial"/>
          <w:b/>
          <w:sz w:val="52"/>
          <w:szCs w:val="52"/>
        </w:rPr>
      </w:pPr>
    </w:p>
    <w:p w14:paraId="24C582B3" w14:textId="77777777" w:rsidR="0097336D" w:rsidRPr="000752D1" w:rsidRDefault="0097336D" w:rsidP="000752D1">
      <w:pPr>
        <w:rPr>
          <w:rFonts w:ascii="Univers" w:hAnsi="Univers" w:cs="Arial"/>
          <w:b/>
          <w:sz w:val="52"/>
          <w:szCs w:val="52"/>
        </w:rPr>
      </w:pPr>
    </w:p>
    <w:p w14:paraId="05FC7490" w14:textId="77777777" w:rsidR="00250B03" w:rsidRDefault="00250B03" w:rsidP="00B56438">
      <w:pPr>
        <w:jc w:val="center"/>
        <w:rPr>
          <w:rFonts w:cs="Arial"/>
          <w:b/>
          <w:sz w:val="28"/>
          <w:szCs w:val="28"/>
        </w:rPr>
      </w:pPr>
    </w:p>
    <w:p w14:paraId="41106DF6" w14:textId="64AA6C88" w:rsidR="007B4137" w:rsidRPr="00C3212F" w:rsidRDefault="00624C72" w:rsidP="00B56438">
      <w:pPr>
        <w:jc w:val="center"/>
        <w:rPr>
          <w:rFonts w:cs="Arial"/>
          <w:sz w:val="28"/>
          <w:szCs w:val="28"/>
        </w:rPr>
      </w:pPr>
      <w:r>
        <w:rPr>
          <w:rFonts w:cs="Arial"/>
          <w:b/>
          <w:sz w:val="28"/>
          <w:szCs w:val="28"/>
        </w:rPr>
        <w:t>Aanbestedings</w:t>
      </w:r>
      <w:r w:rsidR="00F04FA1">
        <w:rPr>
          <w:rFonts w:cs="Arial"/>
          <w:b/>
          <w:sz w:val="28"/>
          <w:szCs w:val="28"/>
        </w:rPr>
        <w:t>leidraad</w:t>
      </w:r>
    </w:p>
    <w:p w14:paraId="2E57524E" w14:textId="40DB1940" w:rsidR="0097336D" w:rsidRPr="00CF5F6B" w:rsidRDefault="00472CD6" w:rsidP="00B56438">
      <w:pPr>
        <w:jc w:val="center"/>
        <w:rPr>
          <w:rFonts w:cs="Arial"/>
          <w:b/>
          <w:sz w:val="24"/>
        </w:rPr>
      </w:pPr>
      <w:r>
        <w:rPr>
          <w:rFonts w:cs="Arial"/>
          <w:b/>
          <w:sz w:val="24"/>
        </w:rPr>
        <w:t>Europese</w:t>
      </w:r>
      <w:r w:rsidR="00870554">
        <w:rPr>
          <w:rFonts w:cs="Arial"/>
          <w:b/>
          <w:sz w:val="24"/>
        </w:rPr>
        <w:t xml:space="preserve"> </w:t>
      </w:r>
      <w:r w:rsidR="00624C72">
        <w:rPr>
          <w:rFonts w:cs="Arial"/>
          <w:b/>
          <w:sz w:val="24"/>
        </w:rPr>
        <w:t>O</w:t>
      </w:r>
      <w:r w:rsidR="0097336D">
        <w:rPr>
          <w:rFonts w:cs="Arial"/>
          <w:b/>
          <w:sz w:val="24"/>
        </w:rPr>
        <w:t>penbare</w:t>
      </w:r>
      <w:r w:rsidR="0097336D" w:rsidRPr="00CF5F6B">
        <w:rPr>
          <w:rFonts w:cs="Arial"/>
          <w:b/>
          <w:sz w:val="24"/>
        </w:rPr>
        <w:t xml:space="preserve"> aanbestedingsprocedure</w:t>
      </w:r>
    </w:p>
    <w:p w14:paraId="66FD4F4D" w14:textId="77777777" w:rsidR="0097336D" w:rsidRPr="00C3212F" w:rsidRDefault="0097336D" w:rsidP="00B56438">
      <w:pPr>
        <w:rPr>
          <w:rFonts w:cs="Arial"/>
          <w:sz w:val="52"/>
          <w:szCs w:val="52"/>
        </w:rPr>
      </w:pPr>
    </w:p>
    <w:p w14:paraId="472483AD" w14:textId="4B38D101" w:rsidR="00676CF2" w:rsidRDefault="00472CD6" w:rsidP="5B7D09CA">
      <w:pPr>
        <w:jc w:val="center"/>
        <w:rPr>
          <w:rFonts w:cs="Arial"/>
          <w:b/>
          <w:bCs/>
          <w:sz w:val="40"/>
          <w:szCs w:val="40"/>
        </w:rPr>
      </w:pPr>
      <w:r w:rsidRPr="5B7D09CA">
        <w:rPr>
          <w:rFonts w:cs="Arial"/>
          <w:b/>
          <w:bCs/>
          <w:sz w:val="40"/>
          <w:szCs w:val="40"/>
        </w:rPr>
        <w:t>Project</w:t>
      </w:r>
      <w:r w:rsidR="00627CC9">
        <w:rPr>
          <w:rFonts w:cs="Arial"/>
          <w:b/>
          <w:bCs/>
          <w:sz w:val="40"/>
          <w:szCs w:val="40"/>
        </w:rPr>
        <w:t xml:space="preserve"> Vernieuwbouw </w:t>
      </w:r>
    </w:p>
    <w:p w14:paraId="12FB5462" w14:textId="6B3061ED" w:rsidR="00605BCE" w:rsidRDefault="00053D13" w:rsidP="00B56438">
      <w:pPr>
        <w:jc w:val="center"/>
        <w:rPr>
          <w:rFonts w:cs="Arial"/>
          <w:b/>
          <w:sz w:val="40"/>
          <w:szCs w:val="40"/>
        </w:rPr>
      </w:pPr>
      <w:r>
        <w:rPr>
          <w:rFonts w:cs="Arial"/>
          <w:b/>
          <w:bCs/>
          <w:sz w:val="40"/>
          <w:szCs w:val="40"/>
        </w:rPr>
        <w:t xml:space="preserve">“Bouwteam </w:t>
      </w:r>
      <w:proofErr w:type="spellStart"/>
      <w:r w:rsidR="00FC2B55">
        <w:rPr>
          <w:rFonts w:cs="Arial"/>
          <w:b/>
          <w:bCs/>
          <w:sz w:val="40"/>
          <w:szCs w:val="40"/>
        </w:rPr>
        <w:t>Kindcentrum</w:t>
      </w:r>
      <w:proofErr w:type="spellEnd"/>
      <w:r w:rsidR="00FC2B55">
        <w:rPr>
          <w:rFonts w:cs="Arial"/>
          <w:b/>
          <w:bCs/>
          <w:sz w:val="40"/>
          <w:szCs w:val="40"/>
        </w:rPr>
        <w:t xml:space="preserve"> Tuinstraat</w:t>
      </w:r>
      <w:r>
        <w:rPr>
          <w:rFonts w:cs="Arial"/>
          <w:b/>
          <w:bCs/>
          <w:sz w:val="40"/>
          <w:szCs w:val="40"/>
        </w:rPr>
        <w:t>”</w:t>
      </w:r>
    </w:p>
    <w:p w14:paraId="17DF538E" w14:textId="7531B483" w:rsidR="0097336D" w:rsidRDefault="0097336D" w:rsidP="5B7D09CA">
      <w:pPr>
        <w:jc w:val="center"/>
        <w:rPr>
          <w:rFonts w:cs="Arial"/>
          <w:b/>
          <w:bCs/>
          <w:sz w:val="40"/>
          <w:szCs w:val="40"/>
        </w:rPr>
      </w:pPr>
    </w:p>
    <w:p w14:paraId="474D7374" w14:textId="469642DC" w:rsidR="0097336D" w:rsidRDefault="0097336D" w:rsidP="5B7D09CA">
      <w:pPr>
        <w:jc w:val="center"/>
        <w:rPr>
          <w:rFonts w:ascii="Univers" w:hAnsi="Univers" w:cs="Arial"/>
          <w:b/>
          <w:bCs/>
          <w:sz w:val="40"/>
          <w:szCs w:val="40"/>
        </w:rPr>
      </w:pPr>
    </w:p>
    <w:p w14:paraId="66BC0E09" w14:textId="0CF4F402" w:rsidR="00590687" w:rsidRDefault="00590687" w:rsidP="5B7D09CA">
      <w:pPr>
        <w:rPr>
          <w:rFonts w:ascii="Helvetica" w:hAnsi="Helvetica" w:cs="Helvetica"/>
          <w:color w:val="FFFFFE"/>
          <w:sz w:val="25"/>
          <w:szCs w:val="25"/>
        </w:rPr>
      </w:pPr>
    </w:p>
    <w:p w14:paraId="005D7F98" w14:textId="77777777" w:rsidR="00590687" w:rsidRDefault="00590687" w:rsidP="00870554">
      <w:pPr>
        <w:ind w:left="142"/>
        <w:rPr>
          <w:rFonts w:ascii="Helvetica" w:hAnsi="Helvetica" w:cs="Helvetica"/>
          <w:color w:val="FFFFFE"/>
          <w:sz w:val="25"/>
          <w:szCs w:val="25"/>
        </w:rPr>
      </w:pPr>
    </w:p>
    <w:p w14:paraId="4AB779D5" w14:textId="77777777" w:rsidR="00590687" w:rsidRDefault="00590687" w:rsidP="00870554">
      <w:pPr>
        <w:ind w:left="142"/>
        <w:rPr>
          <w:rFonts w:ascii="Helvetica" w:hAnsi="Helvetica" w:cs="Helvetica"/>
          <w:color w:val="FFFFFE"/>
          <w:sz w:val="25"/>
          <w:szCs w:val="25"/>
        </w:rPr>
      </w:pPr>
    </w:p>
    <w:p w14:paraId="13978FEA" w14:textId="07DF6867" w:rsidR="00590687" w:rsidRDefault="00590687" w:rsidP="5B7D09CA">
      <w:pPr>
        <w:ind w:left="142"/>
        <w:rPr>
          <w:rFonts w:ascii="Helvetica" w:hAnsi="Helvetica" w:cs="Helvetica"/>
          <w:color w:val="FFFFFE"/>
          <w:sz w:val="25"/>
          <w:szCs w:val="25"/>
        </w:rPr>
      </w:pPr>
    </w:p>
    <w:p w14:paraId="3965E799" w14:textId="7009CCEE" w:rsidR="5B7D09CA" w:rsidRDefault="5B7D09CA" w:rsidP="5B7D09CA">
      <w:pPr>
        <w:ind w:left="142"/>
        <w:rPr>
          <w:rFonts w:ascii="Helvetica" w:hAnsi="Helvetica" w:cs="Helvetica"/>
          <w:color w:val="FFFFFE"/>
          <w:sz w:val="25"/>
          <w:szCs w:val="25"/>
        </w:rPr>
      </w:pPr>
    </w:p>
    <w:p w14:paraId="09942830" w14:textId="77777777" w:rsidR="00590687" w:rsidRDefault="00590687" w:rsidP="00870554">
      <w:pPr>
        <w:ind w:left="142"/>
        <w:rPr>
          <w:rFonts w:ascii="Helvetica" w:hAnsi="Helvetica" w:cs="Helvetica"/>
          <w:color w:val="FFFFFE"/>
          <w:sz w:val="25"/>
          <w:szCs w:val="25"/>
        </w:rPr>
      </w:pPr>
    </w:p>
    <w:p w14:paraId="262E06E3" w14:textId="77777777" w:rsidR="00590687" w:rsidRDefault="00590687" w:rsidP="00870554">
      <w:pPr>
        <w:ind w:left="142"/>
        <w:rPr>
          <w:rFonts w:ascii="Helvetica" w:hAnsi="Helvetica" w:cs="Helvetica"/>
          <w:color w:val="FFFFFE"/>
          <w:sz w:val="25"/>
          <w:szCs w:val="25"/>
        </w:rPr>
      </w:pPr>
    </w:p>
    <w:p w14:paraId="5A2BD17A" w14:textId="77777777" w:rsidR="00590687" w:rsidRDefault="00590687" w:rsidP="00870554">
      <w:pPr>
        <w:ind w:left="142"/>
        <w:rPr>
          <w:rFonts w:ascii="Helvetica" w:hAnsi="Helvetica" w:cs="Helvetica"/>
          <w:color w:val="FFFFFE"/>
          <w:sz w:val="25"/>
          <w:szCs w:val="25"/>
        </w:rPr>
      </w:pPr>
    </w:p>
    <w:p w14:paraId="2D66B86D" w14:textId="77777777" w:rsidR="00590687" w:rsidRDefault="00590687" w:rsidP="00870554">
      <w:pPr>
        <w:ind w:left="142"/>
        <w:rPr>
          <w:rFonts w:ascii="Helvetica" w:hAnsi="Helvetica" w:cs="Helvetica"/>
          <w:color w:val="FFFFFE"/>
          <w:sz w:val="25"/>
          <w:szCs w:val="25"/>
        </w:rPr>
      </w:pPr>
    </w:p>
    <w:p w14:paraId="0152F1C0" w14:textId="5E102BA1" w:rsidR="007B4137" w:rsidRDefault="00FC28E5" w:rsidP="00870554">
      <w:pPr>
        <w:ind w:left="142"/>
      </w:pPr>
      <w:r>
        <w:rPr>
          <w:rFonts w:ascii="Helvetica" w:hAnsi="Helvetica" w:cs="Helvetica"/>
          <w:color w:val="FFFFFE"/>
          <w:sz w:val="25"/>
          <w:szCs w:val="25"/>
        </w:rPr>
        <w:t>KELONTWIKKEL</w:t>
      </w:r>
    </w:p>
    <w:p w14:paraId="66110699" w14:textId="77777777" w:rsidR="007B4137" w:rsidRDefault="007B4137" w:rsidP="00AC44D3"/>
    <w:p w14:paraId="36371019" w14:textId="77777777" w:rsidR="007B4137" w:rsidRPr="006F6B10" w:rsidRDefault="007B4137" w:rsidP="00AC44D3"/>
    <w:tbl>
      <w:tblPr>
        <w:tblW w:w="882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4555"/>
        <w:gridCol w:w="4265"/>
      </w:tblGrid>
      <w:tr w:rsidR="0097336D" w:rsidRPr="00733B95" w14:paraId="244693DF" w14:textId="77777777" w:rsidTr="5B7D09CA">
        <w:trPr>
          <w:trHeight w:val="315"/>
        </w:trPr>
        <w:tc>
          <w:tcPr>
            <w:tcW w:w="4555" w:type="dxa"/>
            <w:vAlign w:val="center"/>
          </w:tcPr>
          <w:p w14:paraId="33BE4DFF" w14:textId="77777777" w:rsidR="0097336D" w:rsidRPr="00733B95" w:rsidRDefault="0097336D" w:rsidP="00622FD1">
            <w:pPr>
              <w:rPr>
                <w:rFonts w:cs="Arial"/>
              </w:rPr>
            </w:pPr>
            <w:r w:rsidRPr="5B7D09CA">
              <w:rPr>
                <w:rFonts w:cs="Arial"/>
              </w:rPr>
              <w:t>Status:</w:t>
            </w:r>
          </w:p>
        </w:tc>
        <w:tc>
          <w:tcPr>
            <w:tcW w:w="4265" w:type="dxa"/>
            <w:vAlign w:val="center"/>
          </w:tcPr>
          <w:p w14:paraId="26C30FEC" w14:textId="48F2774C" w:rsidR="0097336D" w:rsidRPr="00317431" w:rsidRDefault="57D2E4F6" w:rsidP="5B7D09CA">
            <w:pPr>
              <w:rPr>
                <w:rFonts w:cs="Arial"/>
              </w:rPr>
            </w:pPr>
            <w:r w:rsidRPr="5B7D09CA">
              <w:rPr>
                <w:rFonts w:cs="Arial"/>
              </w:rPr>
              <w:t>Definitief V1</w:t>
            </w:r>
          </w:p>
        </w:tc>
      </w:tr>
      <w:tr w:rsidR="0097336D" w:rsidRPr="00733B95" w14:paraId="54A77B08" w14:textId="77777777" w:rsidTr="5B7D09CA">
        <w:trPr>
          <w:trHeight w:val="315"/>
        </w:trPr>
        <w:tc>
          <w:tcPr>
            <w:tcW w:w="4555" w:type="dxa"/>
            <w:vAlign w:val="center"/>
          </w:tcPr>
          <w:p w14:paraId="42A3A243" w14:textId="77777777" w:rsidR="0097336D" w:rsidRPr="00733B95" w:rsidRDefault="0097336D" w:rsidP="00210E14">
            <w:pPr>
              <w:rPr>
                <w:rFonts w:cs="Arial"/>
              </w:rPr>
            </w:pPr>
            <w:r w:rsidRPr="5B7D09CA">
              <w:rPr>
                <w:rFonts w:cs="Arial"/>
              </w:rPr>
              <w:t>Datum:</w:t>
            </w:r>
          </w:p>
        </w:tc>
        <w:tc>
          <w:tcPr>
            <w:tcW w:w="4265" w:type="dxa"/>
            <w:vAlign w:val="center"/>
          </w:tcPr>
          <w:p w14:paraId="1A94AC6C" w14:textId="794DDF7C" w:rsidR="0097336D" w:rsidRPr="00317431" w:rsidRDefault="001D723F" w:rsidP="5B7D09CA">
            <w:pPr>
              <w:rPr>
                <w:rFonts w:cs="Arial"/>
              </w:rPr>
            </w:pPr>
            <w:r>
              <w:rPr>
                <w:rFonts w:cs="Arial"/>
              </w:rPr>
              <w:t>29</w:t>
            </w:r>
            <w:r w:rsidR="18192E94" w:rsidRPr="5B7D09CA">
              <w:rPr>
                <w:rFonts w:cs="Arial"/>
              </w:rPr>
              <w:t xml:space="preserve"> </w:t>
            </w:r>
            <w:r w:rsidR="00053D13">
              <w:rPr>
                <w:rFonts w:cs="Arial"/>
              </w:rPr>
              <w:t>Oktober</w:t>
            </w:r>
            <w:r w:rsidR="18192E94" w:rsidRPr="5B7D09CA">
              <w:rPr>
                <w:rFonts w:cs="Arial"/>
              </w:rPr>
              <w:t xml:space="preserve"> 2024</w:t>
            </w:r>
          </w:p>
        </w:tc>
      </w:tr>
    </w:tbl>
    <w:p w14:paraId="022B50A6" w14:textId="77777777" w:rsidR="0097336D" w:rsidRPr="00B34652" w:rsidRDefault="0097336D" w:rsidP="00B34652">
      <w:pPr>
        <w:pStyle w:val="Kop1"/>
        <w:tabs>
          <w:tab w:val="clear" w:pos="432"/>
        </w:tabs>
        <w:ind w:left="0" w:firstLine="0"/>
        <w:rPr>
          <w:caps/>
          <w:noProof/>
          <w:sz w:val="24"/>
          <w:szCs w:val="24"/>
        </w:rPr>
      </w:pPr>
      <w:bookmarkStart w:id="0" w:name="_Toc381869685"/>
      <w:bookmarkStart w:id="1" w:name="_Toc381967418"/>
      <w:bookmarkStart w:id="2" w:name="_Toc381967471"/>
      <w:bookmarkStart w:id="3" w:name="_Toc382983375"/>
      <w:bookmarkStart w:id="4" w:name="_Toc384649367"/>
      <w:bookmarkStart w:id="5" w:name="_Toc384649606"/>
      <w:bookmarkStart w:id="6" w:name="_Toc388447673"/>
      <w:bookmarkStart w:id="7" w:name="_Toc388447721"/>
      <w:bookmarkStart w:id="8" w:name="_Toc391558000"/>
      <w:bookmarkStart w:id="9" w:name="_Toc393896925"/>
      <w:bookmarkStart w:id="10" w:name="_Toc394393116"/>
      <w:bookmarkStart w:id="11" w:name="_Toc156232534"/>
      <w:r w:rsidRPr="00B34652">
        <w:rPr>
          <w:sz w:val="24"/>
          <w:szCs w:val="24"/>
        </w:rPr>
        <w:lastRenderedPageBreak/>
        <w:t>Inhoudsopgave</w:t>
      </w:r>
      <w:bookmarkEnd w:id="0"/>
      <w:bookmarkEnd w:id="1"/>
      <w:bookmarkEnd w:id="2"/>
      <w:bookmarkEnd w:id="3"/>
      <w:bookmarkEnd w:id="4"/>
      <w:bookmarkEnd w:id="5"/>
      <w:bookmarkEnd w:id="6"/>
      <w:bookmarkEnd w:id="7"/>
      <w:bookmarkEnd w:id="8"/>
      <w:bookmarkEnd w:id="9"/>
      <w:bookmarkEnd w:id="10"/>
      <w:bookmarkEnd w:id="11"/>
      <w:r w:rsidRPr="00B34652">
        <w:rPr>
          <w:caps/>
          <w:noProof/>
          <w:sz w:val="24"/>
          <w:szCs w:val="24"/>
        </w:rPr>
        <w:tab/>
      </w:r>
    </w:p>
    <w:p w14:paraId="52C1947F" w14:textId="77777777" w:rsidR="0097336D" w:rsidRPr="00AB428E" w:rsidRDefault="0097336D" w:rsidP="00DC1F59">
      <w:pPr>
        <w:pStyle w:val="Inhopg1"/>
      </w:pPr>
    </w:p>
    <w:p w14:paraId="2D2F55CC" w14:textId="78429852" w:rsidR="00826EAC" w:rsidRDefault="00620964">
      <w:pPr>
        <w:pStyle w:val="Inhopg1"/>
        <w:rPr>
          <w:rFonts w:asciiTheme="minorHAnsi" w:eastAsiaTheme="minorEastAsia" w:hAnsiTheme="minorHAnsi" w:cstheme="minorBidi"/>
          <w:caps w:val="0"/>
          <w:kern w:val="2"/>
          <w:sz w:val="24"/>
          <w:szCs w:val="24"/>
          <w14:ligatures w14:val="standardContextual"/>
        </w:rPr>
      </w:pPr>
      <w:r w:rsidRPr="00856CAC">
        <w:rPr>
          <w:caps w:val="0"/>
          <w:sz w:val="16"/>
          <w:szCs w:val="16"/>
        </w:rPr>
        <w:fldChar w:fldCharType="begin"/>
      </w:r>
      <w:r w:rsidR="0097336D" w:rsidRPr="00856CAC">
        <w:rPr>
          <w:sz w:val="16"/>
          <w:szCs w:val="16"/>
        </w:rPr>
        <w:instrText xml:space="preserve"> TOC \z \t "Kop 1;1;Kop 2;2;Bijlage;1" </w:instrText>
      </w:r>
      <w:r w:rsidRPr="00856CAC">
        <w:rPr>
          <w:caps w:val="0"/>
          <w:sz w:val="16"/>
          <w:szCs w:val="16"/>
        </w:rPr>
        <w:fldChar w:fldCharType="separate"/>
      </w:r>
      <w:r w:rsidR="00826EAC">
        <w:t>Inhoudsopgave</w:t>
      </w:r>
      <w:r w:rsidR="00826EAC">
        <w:rPr>
          <w:webHidden/>
        </w:rPr>
        <w:tab/>
      </w:r>
      <w:r w:rsidR="00826EAC">
        <w:rPr>
          <w:webHidden/>
        </w:rPr>
        <w:fldChar w:fldCharType="begin"/>
      </w:r>
      <w:r w:rsidR="00826EAC">
        <w:rPr>
          <w:webHidden/>
        </w:rPr>
        <w:instrText xml:space="preserve"> PAGEREF _Toc156232534 \h </w:instrText>
      </w:r>
      <w:r w:rsidR="00826EAC">
        <w:rPr>
          <w:webHidden/>
        </w:rPr>
      </w:r>
      <w:r w:rsidR="00826EAC">
        <w:rPr>
          <w:webHidden/>
        </w:rPr>
        <w:fldChar w:fldCharType="separate"/>
      </w:r>
      <w:r w:rsidR="00826EAC">
        <w:rPr>
          <w:webHidden/>
        </w:rPr>
        <w:t>2</w:t>
      </w:r>
      <w:r w:rsidR="00826EAC">
        <w:rPr>
          <w:webHidden/>
        </w:rPr>
        <w:fldChar w:fldCharType="end"/>
      </w:r>
    </w:p>
    <w:p w14:paraId="0BFB44B6" w14:textId="255D605A" w:rsidR="00826EAC" w:rsidRDefault="00826EAC">
      <w:pPr>
        <w:pStyle w:val="Inhopg1"/>
        <w:rPr>
          <w:rFonts w:asciiTheme="minorHAnsi" w:eastAsiaTheme="minorEastAsia" w:hAnsiTheme="minorHAnsi" w:cstheme="minorBidi"/>
          <w:caps w:val="0"/>
          <w:kern w:val="2"/>
          <w:sz w:val="24"/>
          <w:szCs w:val="24"/>
          <w14:ligatures w14:val="standardContextual"/>
        </w:rPr>
      </w:pPr>
      <w:r>
        <w:t>Definitielijst</w:t>
      </w:r>
      <w:r>
        <w:rPr>
          <w:webHidden/>
        </w:rPr>
        <w:tab/>
      </w:r>
      <w:r>
        <w:rPr>
          <w:webHidden/>
        </w:rPr>
        <w:fldChar w:fldCharType="begin"/>
      </w:r>
      <w:r>
        <w:rPr>
          <w:webHidden/>
        </w:rPr>
        <w:instrText xml:space="preserve"> PAGEREF _Toc156232535 \h </w:instrText>
      </w:r>
      <w:r>
        <w:rPr>
          <w:webHidden/>
        </w:rPr>
      </w:r>
      <w:r>
        <w:rPr>
          <w:webHidden/>
        </w:rPr>
        <w:fldChar w:fldCharType="separate"/>
      </w:r>
      <w:r>
        <w:rPr>
          <w:webHidden/>
        </w:rPr>
        <w:t>4</w:t>
      </w:r>
      <w:r>
        <w:rPr>
          <w:webHidden/>
        </w:rPr>
        <w:fldChar w:fldCharType="end"/>
      </w:r>
    </w:p>
    <w:p w14:paraId="4187A62D" w14:textId="7F90D054" w:rsidR="00826EAC" w:rsidRDefault="00826EAC">
      <w:pPr>
        <w:pStyle w:val="Inhopg1"/>
        <w:rPr>
          <w:rFonts w:asciiTheme="minorHAnsi" w:eastAsiaTheme="minorEastAsia" w:hAnsiTheme="minorHAnsi" w:cstheme="minorBidi"/>
          <w:caps w:val="0"/>
          <w:kern w:val="2"/>
          <w:sz w:val="24"/>
          <w:szCs w:val="24"/>
          <w14:ligatures w14:val="standardContextual"/>
        </w:rPr>
      </w:pPr>
      <w:r>
        <w:t>Leeswijzer</w:t>
      </w:r>
      <w:r>
        <w:rPr>
          <w:webHidden/>
        </w:rPr>
        <w:tab/>
      </w:r>
      <w:r>
        <w:rPr>
          <w:webHidden/>
        </w:rPr>
        <w:fldChar w:fldCharType="begin"/>
      </w:r>
      <w:r>
        <w:rPr>
          <w:webHidden/>
        </w:rPr>
        <w:instrText xml:space="preserve"> PAGEREF _Toc156232536 \h </w:instrText>
      </w:r>
      <w:r>
        <w:rPr>
          <w:webHidden/>
        </w:rPr>
      </w:r>
      <w:r>
        <w:rPr>
          <w:webHidden/>
        </w:rPr>
        <w:fldChar w:fldCharType="separate"/>
      </w:r>
      <w:r>
        <w:rPr>
          <w:webHidden/>
        </w:rPr>
        <w:t>6</w:t>
      </w:r>
      <w:r>
        <w:rPr>
          <w:webHidden/>
        </w:rPr>
        <w:fldChar w:fldCharType="end"/>
      </w:r>
    </w:p>
    <w:p w14:paraId="0BFEDEB3" w14:textId="05214EE8" w:rsidR="00826EAC" w:rsidRDefault="00826EAC">
      <w:pPr>
        <w:pStyle w:val="Inhopg1"/>
        <w:rPr>
          <w:rFonts w:asciiTheme="minorHAnsi" w:eastAsiaTheme="minorEastAsia" w:hAnsiTheme="minorHAnsi" w:cstheme="minorBidi"/>
          <w:caps w:val="0"/>
          <w:kern w:val="2"/>
          <w:sz w:val="24"/>
          <w:szCs w:val="24"/>
          <w14:ligatures w14:val="standardContextual"/>
        </w:rPr>
      </w:pPr>
      <w:r>
        <w:t>1</w:t>
      </w:r>
      <w:r>
        <w:rPr>
          <w:rFonts w:asciiTheme="minorHAnsi" w:eastAsiaTheme="minorEastAsia" w:hAnsiTheme="minorHAnsi" w:cstheme="minorBidi"/>
          <w:caps w:val="0"/>
          <w:kern w:val="2"/>
          <w:sz w:val="24"/>
          <w:szCs w:val="24"/>
          <w14:ligatures w14:val="standardContextual"/>
        </w:rPr>
        <w:tab/>
      </w:r>
      <w:r>
        <w:t>Inleiding</w:t>
      </w:r>
      <w:r>
        <w:rPr>
          <w:webHidden/>
        </w:rPr>
        <w:tab/>
      </w:r>
      <w:r>
        <w:rPr>
          <w:webHidden/>
        </w:rPr>
        <w:fldChar w:fldCharType="begin"/>
      </w:r>
      <w:r>
        <w:rPr>
          <w:webHidden/>
        </w:rPr>
        <w:instrText xml:space="preserve"> PAGEREF _Toc156232537 \h </w:instrText>
      </w:r>
      <w:r>
        <w:rPr>
          <w:webHidden/>
        </w:rPr>
      </w:r>
      <w:r>
        <w:rPr>
          <w:webHidden/>
        </w:rPr>
        <w:fldChar w:fldCharType="separate"/>
      </w:r>
      <w:r>
        <w:rPr>
          <w:webHidden/>
        </w:rPr>
        <w:t>7</w:t>
      </w:r>
      <w:r>
        <w:rPr>
          <w:webHidden/>
        </w:rPr>
        <w:fldChar w:fldCharType="end"/>
      </w:r>
    </w:p>
    <w:p w14:paraId="4BB21E0B" w14:textId="1DDE8AB1"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1.1</w:t>
      </w:r>
      <w:r>
        <w:rPr>
          <w:rFonts w:asciiTheme="minorHAnsi" w:eastAsiaTheme="minorEastAsia" w:hAnsiTheme="minorHAnsi" w:cstheme="minorBidi"/>
          <w:kern w:val="2"/>
          <w:sz w:val="24"/>
          <w14:ligatures w14:val="standardContextual"/>
        </w:rPr>
        <w:tab/>
      </w:r>
      <w:r>
        <w:t>Doel van de aanbesteding</w:t>
      </w:r>
      <w:r>
        <w:rPr>
          <w:webHidden/>
        </w:rPr>
        <w:tab/>
      </w:r>
      <w:r>
        <w:rPr>
          <w:webHidden/>
        </w:rPr>
        <w:fldChar w:fldCharType="begin"/>
      </w:r>
      <w:r>
        <w:rPr>
          <w:webHidden/>
        </w:rPr>
        <w:instrText xml:space="preserve"> PAGEREF _Toc156232538 \h </w:instrText>
      </w:r>
      <w:r>
        <w:rPr>
          <w:webHidden/>
        </w:rPr>
      </w:r>
      <w:r>
        <w:rPr>
          <w:webHidden/>
        </w:rPr>
        <w:fldChar w:fldCharType="separate"/>
      </w:r>
      <w:r>
        <w:rPr>
          <w:webHidden/>
        </w:rPr>
        <w:t>7</w:t>
      </w:r>
      <w:r>
        <w:rPr>
          <w:webHidden/>
        </w:rPr>
        <w:fldChar w:fldCharType="end"/>
      </w:r>
    </w:p>
    <w:p w14:paraId="0B375B80" w14:textId="28C2AD82"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1.2</w:t>
      </w:r>
      <w:r>
        <w:rPr>
          <w:rFonts w:asciiTheme="minorHAnsi" w:eastAsiaTheme="minorEastAsia" w:hAnsiTheme="minorHAnsi" w:cstheme="minorBidi"/>
          <w:kern w:val="2"/>
          <w:sz w:val="24"/>
          <w14:ligatures w14:val="standardContextual"/>
        </w:rPr>
        <w:tab/>
      </w:r>
      <w:r>
        <w:t>Contactpersoon voor deze aanbesteding</w:t>
      </w:r>
      <w:r>
        <w:rPr>
          <w:webHidden/>
        </w:rPr>
        <w:tab/>
      </w:r>
      <w:r>
        <w:rPr>
          <w:webHidden/>
        </w:rPr>
        <w:fldChar w:fldCharType="begin"/>
      </w:r>
      <w:r>
        <w:rPr>
          <w:webHidden/>
        </w:rPr>
        <w:instrText xml:space="preserve"> PAGEREF _Toc156232539 \h </w:instrText>
      </w:r>
      <w:r>
        <w:rPr>
          <w:webHidden/>
        </w:rPr>
      </w:r>
      <w:r>
        <w:rPr>
          <w:webHidden/>
        </w:rPr>
        <w:fldChar w:fldCharType="separate"/>
      </w:r>
      <w:r>
        <w:rPr>
          <w:webHidden/>
        </w:rPr>
        <w:t>7</w:t>
      </w:r>
      <w:r>
        <w:rPr>
          <w:webHidden/>
        </w:rPr>
        <w:fldChar w:fldCharType="end"/>
      </w:r>
    </w:p>
    <w:p w14:paraId="65BDE642" w14:textId="34853F7A"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1.3</w:t>
      </w:r>
      <w:r>
        <w:rPr>
          <w:rFonts w:asciiTheme="minorHAnsi" w:eastAsiaTheme="minorEastAsia" w:hAnsiTheme="minorHAnsi" w:cstheme="minorBidi"/>
          <w:kern w:val="2"/>
          <w:sz w:val="24"/>
          <w14:ligatures w14:val="standardContextual"/>
        </w:rPr>
        <w:tab/>
      </w:r>
      <w:r>
        <w:t>Doel aanbestedingsleidraad</w:t>
      </w:r>
      <w:r>
        <w:rPr>
          <w:webHidden/>
        </w:rPr>
        <w:tab/>
      </w:r>
      <w:r>
        <w:rPr>
          <w:webHidden/>
        </w:rPr>
        <w:fldChar w:fldCharType="begin"/>
      </w:r>
      <w:r>
        <w:rPr>
          <w:webHidden/>
        </w:rPr>
        <w:instrText xml:space="preserve"> PAGEREF _Toc156232540 \h </w:instrText>
      </w:r>
      <w:r>
        <w:rPr>
          <w:webHidden/>
        </w:rPr>
      </w:r>
      <w:r>
        <w:rPr>
          <w:webHidden/>
        </w:rPr>
        <w:fldChar w:fldCharType="separate"/>
      </w:r>
      <w:r>
        <w:rPr>
          <w:webHidden/>
        </w:rPr>
        <w:t>7</w:t>
      </w:r>
      <w:r>
        <w:rPr>
          <w:webHidden/>
        </w:rPr>
        <w:fldChar w:fldCharType="end"/>
      </w:r>
    </w:p>
    <w:p w14:paraId="41376AFC" w14:textId="760CFD57"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1.4</w:t>
      </w:r>
      <w:r>
        <w:rPr>
          <w:rFonts w:asciiTheme="minorHAnsi" w:eastAsiaTheme="minorEastAsia" w:hAnsiTheme="minorHAnsi" w:cstheme="minorBidi"/>
          <w:kern w:val="2"/>
          <w:sz w:val="24"/>
          <w14:ligatures w14:val="standardContextual"/>
        </w:rPr>
        <w:tab/>
      </w:r>
      <w:r>
        <w:t>Opdrachtgever</w:t>
      </w:r>
      <w:r>
        <w:rPr>
          <w:webHidden/>
        </w:rPr>
        <w:tab/>
      </w:r>
      <w:r>
        <w:rPr>
          <w:webHidden/>
        </w:rPr>
        <w:fldChar w:fldCharType="begin"/>
      </w:r>
      <w:r>
        <w:rPr>
          <w:webHidden/>
        </w:rPr>
        <w:instrText xml:space="preserve"> PAGEREF _Toc156232541 \h </w:instrText>
      </w:r>
      <w:r>
        <w:rPr>
          <w:webHidden/>
        </w:rPr>
      </w:r>
      <w:r>
        <w:rPr>
          <w:webHidden/>
        </w:rPr>
        <w:fldChar w:fldCharType="separate"/>
      </w:r>
      <w:r>
        <w:rPr>
          <w:webHidden/>
        </w:rPr>
        <w:t>8</w:t>
      </w:r>
      <w:r>
        <w:rPr>
          <w:webHidden/>
        </w:rPr>
        <w:fldChar w:fldCharType="end"/>
      </w:r>
    </w:p>
    <w:p w14:paraId="06102CCD" w14:textId="00C946D6"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1.5</w:t>
      </w:r>
      <w:r>
        <w:rPr>
          <w:rFonts w:asciiTheme="minorHAnsi" w:eastAsiaTheme="minorEastAsia" w:hAnsiTheme="minorHAnsi" w:cstheme="minorBidi"/>
          <w:kern w:val="2"/>
          <w:sz w:val="24"/>
          <w14:ligatures w14:val="standardContextual"/>
        </w:rPr>
        <w:tab/>
      </w:r>
      <w:r>
        <w:t>Inhoud van de Opdracht</w:t>
      </w:r>
      <w:r>
        <w:rPr>
          <w:webHidden/>
        </w:rPr>
        <w:tab/>
      </w:r>
      <w:r>
        <w:rPr>
          <w:webHidden/>
        </w:rPr>
        <w:fldChar w:fldCharType="begin"/>
      </w:r>
      <w:r>
        <w:rPr>
          <w:webHidden/>
        </w:rPr>
        <w:instrText xml:space="preserve"> PAGEREF _Toc156232542 \h </w:instrText>
      </w:r>
      <w:r>
        <w:rPr>
          <w:webHidden/>
        </w:rPr>
      </w:r>
      <w:r>
        <w:rPr>
          <w:webHidden/>
        </w:rPr>
        <w:fldChar w:fldCharType="separate"/>
      </w:r>
      <w:r>
        <w:rPr>
          <w:webHidden/>
        </w:rPr>
        <w:t>8</w:t>
      </w:r>
      <w:r>
        <w:rPr>
          <w:webHidden/>
        </w:rPr>
        <w:fldChar w:fldCharType="end"/>
      </w:r>
    </w:p>
    <w:p w14:paraId="3593737D" w14:textId="615A95E1" w:rsidR="00826EAC" w:rsidRDefault="00826EAC">
      <w:pPr>
        <w:pStyle w:val="Inhopg1"/>
        <w:rPr>
          <w:rFonts w:asciiTheme="minorHAnsi" w:eastAsiaTheme="minorEastAsia" w:hAnsiTheme="minorHAnsi" w:cstheme="minorBidi"/>
          <w:caps w:val="0"/>
          <w:kern w:val="2"/>
          <w:sz w:val="24"/>
          <w:szCs w:val="24"/>
          <w14:ligatures w14:val="standardContextual"/>
        </w:rPr>
      </w:pPr>
      <w:r>
        <w:t>2</w:t>
      </w:r>
      <w:r>
        <w:rPr>
          <w:rFonts w:asciiTheme="minorHAnsi" w:eastAsiaTheme="minorEastAsia" w:hAnsiTheme="minorHAnsi" w:cstheme="minorBidi"/>
          <w:caps w:val="0"/>
          <w:kern w:val="2"/>
          <w:sz w:val="24"/>
          <w:szCs w:val="24"/>
          <w14:ligatures w14:val="standardContextual"/>
        </w:rPr>
        <w:tab/>
      </w:r>
      <w:r>
        <w:t>Aanbestedingsprocedure</w:t>
      </w:r>
      <w:r>
        <w:rPr>
          <w:webHidden/>
        </w:rPr>
        <w:tab/>
      </w:r>
      <w:r>
        <w:rPr>
          <w:webHidden/>
        </w:rPr>
        <w:fldChar w:fldCharType="begin"/>
      </w:r>
      <w:r>
        <w:rPr>
          <w:webHidden/>
        </w:rPr>
        <w:instrText xml:space="preserve"> PAGEREF _Toc156232543 \h </w:instrText>
      </w:r>
      <w:r>
        <w:rPr>
          <w:webHidden/>
        </w:rPr>
      </w:r>
      <w:r>
        <w:rPr>
          <w:webHidden/>
        </w:rPr>
        <w:fldChar w:fldCharType="separate"/>
      </w:r>
      <w:r>
        <w:rPr>
          <w:webHidden/>
        </w:rPr>
        <w:t>9</w:t>
      </w:r>
      <w:r>
        <w:rPr>
          <w:webHidden/>
        </w:rPr>
        <w:fldChar w:fldCharType="end"/>
      </w:r>
    </w:p>
    <w:p w14:paraId="74C25308" w14:textId="17E760B5"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2.1</w:t>
      </w:r>
      <w:r>
        <w:rPr>
          <w:rFonts w:asciiTheme="minorHAnsi" w:eastAsiaTheme="minorEastAsia" w:hAnsiTheme="minorHAnsi" w:cstheme="minorBidi"/>
          <w:kern w:val="2"/>
          <w:sz w:val="24"/>
          <w14:ligatures w14:val="standardContextual"/>
        </w:rPr>
        <w:tab/>
      </w:r>
      <w:r>
        <w:t>Uitgangspunten aanbestedingsprocedure</w:t>
      </w:r>
      <w:r>
        <w:rPr>
          <w:webHidden/>
        </w:rPr>
        <w:tab/>
      </w:r>
      <w:r>
        <w:rPr>
          <w:webHidden/>
        </w:rPr>
        <w:fldChar w:fldCharType="begin"/>
      </w:r>
      <w:r>
        <w:rPr>
          <w:webHidden/>
        </w:rPr>
        <w:instrText xml:space="preserve"> PAGEREF _Toc156232544 \h </w:instrText>
      </w:r>
      <w:r>
        <w:rPr>
          <w:webHidden/>
        </w:rPr>
      </w:r>
      <w:r>
        <w:rPr>
          <w:webHidden/>
        </w:rPr>
        <w:fldChar w:fldCharType="separate"/>
      </w:r>
      <w:r>
        <w:rPr>
          <w:webHidden/>
        </w:rPr>
        <w:t>9</w:t>
      </w:r>
      <w:r>
        <w:rPr>
          <w:webHidden/>
        </w:rPr>
        <w:fldChar w:fldCharType="end"/>
      </w:r>
    </w:p>
    <w:p w14:paraId="5DF844D4" w14:textId="2AE127BB"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2.2</w:t>
      </w:r>
      <w:r>
        <w:rPr>
          <w:rFonts w:asciiTheme="minorHAnsi" w:eastAsiaTheme="minorEastAsia" w:hAnsiTheme="minorHAnsi" w:cstheme="minorBidi"/>
          <w:kern w:val="2"/>
          <w:sz w:val="24"/>
          <w14:ligatures w14:val="standardContextual"/>
        </w:rPr>
        <w:tab/>
      </w:r>
      <w:r>
        <w:t>Beoordeling van de Inschrijvingen</w:t>
      </w:r>
      <w:r>
        <w:rPr>
          <w:webHidden/>
        </w:rPr>
        <w:tab/>
      </w:r>
      <w:r>
        <w:rPr>
          <w:webHidden/>
        </w:rPr>
        <w:fldChar w:fldCharType="begin"/>
      </w:r>
      <w:r>
        <w:rPr>
          <w:webHidden/>
        </w:rPr>
        <w:instrText xml:space="preserve"> PAGEREF _Toc156232545 \h </w:instrText>
      </w:r>
      <w:r>
        <w:rPr>
          <w:webHidden/>
        </w:rPr>
      </w:r>
      <w:r>
        <w:rPr>
          <w:webHidden/>
        </w:rPr>
        <w:fldChar w:fldCharType="separate"/>
      </w:r>
      <w:r>
        <w:rPr>
          <w:webHidden/>
        </w:rPr>
        <w:t>9</w:t>
      </w:r>
      <w:r>
        <w:rPr>
          <w:webHidden/>
        </w:rPr>
        <w:fldChar w:fldCharType="end"/>
      </w:r>
    </w:p>
    <w:p w14:paraId="18755AA6" w14:textId="19408FDB"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2.3</w:t>
      </w:r>
      <w:r>
        <w:rPr>
          <w:rFonts w:asciiTheme="minorHAnsi" w:eastAsiaTheme="minorEastAsia" w:hAnsiTheme="minorHAnsi" w:cstheme="minorBidi"/>
          <w:kern w:val="2"/>
          <w:sz w:val="24"/>
          <w14:ligatures w14:val="standardContextual"/>
        </w:rPr>
        <w:tab/>
      </w:r>
      <w:r>
        <w:t>Bepalen Economisch Meest Voordelige Inschrijving</w:t>
      </w:r>
      <w:r>
        <w:rPr>
          <w:webHidden/>
        </w:rPr>
        <w:tab/>
      </w:r>
      <w:r>
        <w:rPr>
          <w:webHidden/>
        </w:rPr>
        <w:fldChar w:fldCharType="begin"/>
      </w:r>
      <w:r>
        <w:rPr>
          <w:webHidden/>
        </w:rPr>
        <w:instrText xml:space="preserve"> PAGEREF _Toc156232546 \h </w:instrText>
      </w:r>
      <w:r>
        <w:rPr>
          <w:webHidden/>
        </w:rPr>
      </w:r>
      <w:r>
        <w:rPr>
          <w:webHidden/>
        </w:rPr>
        <w:fldChar w:fldCharType="separate"/>
      </w:r>
      <w:r>
        <w:rPr>
          <w:webHidden/>
        </w:rPr>
        <w:t>10</w:t>
      </w:r>
      <w:r>
        <w:rPr>
          <w:webHidden/>
        </w:rPr>
        <w:fldChar w:fldCharType="end"/>
      </w:r>
    </w:p>
    <w:p w14:paraId="69235FC7" w14:textId="3C3FC9D8" w:rsidR="00826EAC" w:rsidRDefault="00826EAC">
      <w:pPr>
        <w:pStyle w:val="Inhopg1"/>
        <w:rPr>
          <w:rFonts w:asciiTheme="minorHAnsi" w:eastAsiaTheme="minorEastAsia" w:hAnsiTheme="minorHAnsi" w:cstheme="minorBidi"/>
          <w:caps w:val="0"/>
          <w:kern w:val="2"/>
          <w:sz w:val="24"/>
          <w:szCs w:val="24"/>
          <w14:ligatures w14:val="standardContextual"/>
        </w:rPr>
      </w:pPr>
      <w:r>
        <w:t>3</w:t>
      </w:r>
      <w:r>
        <w:rPr>
          <w:rFonts w:asciiTheme="minorHAnsi" w:eastAsiaTheme="minorEastAsia" w:hAnsiTheme="minorHAnsi" w:cstheme="minorBidi"/>
          <w:caps w:val="0"/>
          <w:kern w:val="2"/>
          <w:sz w:val="24"/>
          <w:szCs w:val="24"/>
          <w14:ligatures w14:val="standardContextual"/>
        </w:rPr>
        <w:tab/>
      </w:r>
      <w:r>
        <w:t>Aanbestedingskader</w:t>
      </w:r>
      <w:r>
        <w:rPr>
          <w:webHidden/>
        </w:rPr>
        <w:tab/>
      </w:r>
      <w:r>
        <w:rPr>
          <w:webHidden/>
        </w:rPr>
        <w:fldChar w:fldCharType="begin"/>
      </w:r>
      <w:r>
        <w:rPr>
          <w:webHidden/>
        </w:rPr>
        <w:instrText xml:space="preserve"> PAGEREF _Toc156232547 \h </w:instrText>
      </w:r>
      <w:r>
        <w:rPr>
          <w:webHidden/>
        </w:rPr>
      </w:r>
      <w:r>
        <w:rPr>
          <w:webHidden/>
        </w:rPr>
        <w:fldChar w:fldCharType="separate"/>
      </w:r>
      <w:r>
        <w:rPr>
          <w:webHidden/>
        </w:rPr>
        <w:t>11</w:t>
      </w:r>
      <w:r>
        <w:rPr>
          <w:webHidden/>
        </w:rPr>
        <w:fldChar w:fldCharType="end"/>
      </w:r>
    </w:p>
    <w:p w14:paraId="0D1E4E75" w14:textId="63F19DC4"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3.1</w:t>
      </w:r>
      <w:r>
        <w:rPr>
          <w:rFonts w:asciiTheme="minorHAnsi" w:eastAsiaTheme="minorEastAsia" w:hAnsiTheme="minorHAnsi" w:cstheme="minorBidi"/>
          <w:kern w:val="2"/>
          <w:sz w:val="24"/>
          <w14:ligatures w14:val="standardContextual"/>
        </w:rPr>
        <w:tab/>
      </w:r>
      <w:r>
        <w:t>Algemeen</w:t>
      </w:r>
      <w:r>
        <w:rPr>
          <w:webHidden/>
        </w:rPr>
        <w:tab/>
      </w:r>
      <w:r>
        <w:rPr>
          <w:webHidden/>
        </w:rPr>
        <w:fldChar w:fldCharType="begin"/>
      </w:r>
      <w:r>
        <w:rPr>
          <w:webHidden/>
        </w:rPr>
        <w:instrText xml:space="preserve"> PAGEREF _Toc156232548 \h </w:instrText>
      </w:r>
      <w:r>
        <w:rPr>
          <w:webHidden/>
        </w:rPr>
      </w:r>
      <w:r>
        <w:rPr>
          <w:webHidden/>
        </w:rPr>
        <w:fldChar w:fldCharType="separate"/>
      </w:r>
      <w:r>
        <w:rPr>
          <w:webHidden/>
        </w:rPr>
        <w:t>11</w:t>
      </w:r>
      <w:r>
        <w:rPr>
          <w:webHidden/>
        </w:rPr>
        <w:fldChar w:fldCharType="end"/>
      </w:r>
    </w:p>
    <w:p w14:paraId="5EB486F7" w14:textId="1F5F774B"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3.2</w:t>
      </w:r>
      <w:r>
        <w:rPr>
          <w:rFonts w:asciiTheme="minorHAnsi" w:eastAsiaTheme="minorEastAsia" w:hAnsiTheme="minorHAnsi" w:cstheme="minorBidi"/>
          <w:kern w:val="2"/>
          <w:sz w:val="24"/>
          <w14:ligatures w14:val="standardContextual"/>
        </w:rPr>
        <w:tab/>
      </w:r>
      <w:r>
        <w:t>Communicatie</w:t>
      </w:r>
      <w:r>
        <w:rPr>
          <w:webHidden/>
        </w:rPr>
        <w:tab/>
      </w:r>
      <w:r>
        <w:rPr>
          <w:webHidden/>
        </w:rPr>
        <w:fldChar w:fldCharType="begin"/>
      </w:r>
      <w:r>
        <w:rPr>
          <w:webHidden/>
        </w:rPr>
        <w:instrText xml:space="preserve"> PAGEREF _Toc156232549 \h </w:instrText>
      </w:r>
      <w:r>
        <w:rPr>
          <w:webHidden/>
        </w:rPr>
      </w:r>
      <w:r>
        <w:rPr>
          <w:webHidden/>
        </w:rPr>
        <w:fldChar w:fldCharType="separate"/>
      </w:r>
      <w:r>
        <w:rPr>
          <w:webHidden/>
        </w:rPr>
        <w:t>11</w:t>
      </w:r>
      <w:r>
        <w:rPr>
          <w:webHidden/>
        </w:rPr>
        <w:fldChar w:fldCharType="end"/>
      </w:r>
    </w:p>
    <w:p w14:paraId="4EAA8EDE" w14:textId="5791B4EA"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3.3</w:t>
      </w:r>
      <w:r>
        <w:rPr>
          <w:rFonts w:asciiTheme="minorHAnsi" w:eastAsiaTheme="minorEastAsia" w:hAnsiTheme="minorHAnsi" w:cstheme="minorBidi"/>
          <w:kern w:val="2"/>
          <w:sz w:val="24"/>
          <w14:ligatures w14:val="standardContextual"/>
        </w:rPr>
        <w:tab/>
      </w:r>
      <w:r>
        <w:t>Planning</w:t>
      </w:r>
      <w:r>
        <w:rPr>
          <w:webHidden/>
        </w:rPr>
        <w:tab/>
      </w:r>
      <w:r>
        <w:rPr>
          <w:webHidden/>
        </w:rPr>
        <w:fldChar w:fldCharType="begin"/>
      </w:r>
      <w:r>
        <w:rPr>
          <w:webHidden/>
        </w:rPr>
        <w:instrText xml:space="preserve"> PAGEREF _Toc156232550 \h </w:instrText>
      </w:r>
      <w:r>
        <w:rPr>
          <w:webHidden/>
        </w:rPr>
      </w:r>
      <w:r>
        <w:rPr>
          <w:webHidden/>
        </w:rPr>
        <w:fldChar w:fldCharType="separate"/>
      </w:r>
      <w:r>
        <w:rPr>
          <w:webHidden/>
        </w:rPr>
        <w:t>11</w:t>
      </w:r>
      <w:r>
        <w:rPr>
          <w:webHidden/>
        </w:rPr>
        <w:fldChar w:fldCharType="end"/>
      </w:r>
    </w:p>
    <w:p w14:paraId="0037AC06" w14:textId="6F8CFF1F"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3.4</w:t>
      </w:r>
      <w:r>
        <w:rPr>
          <w:rFonts w:asciiTheme="minorHAnsi" w:eastAsiaTheme="minorEastAsia" w:hAnsiTheme="minorHAnsi" w:cstheme="minorBidi"/>
          <w:kern w:val="2"/>
          <w:sz w:val="24"/>
          <w14:ligatures w14:val="standardContextual"/>
        </w:rPr>
        <w:tab/>
      </w:r>
      <w:r>
        <w:t>Vragen en inlichtingen</w:t>
      </w:r>
      <w:r>
        <w:rPr>
          <w:webHidden/>
        </w:rPr>
        <w:tab/>
      </w:r>
      <w:r>
        <w:rPr>
          <w:webHidden/>
        </w:rPr>
        <w:fldChar w:fldCharType="begin"/>
      </w:r>
      <w:r>
        <w:rPr>
          <w:webHidden/>
        </w:rPr>
        <w:instrText xml:space="preserve"> PAGEREF _Toc156232551 \h </w:instrText>
      </w:r>
      <w:r>
        <w:rPr>
          <w:webHidden/>
        </w:rPr>
      </w:r>
      <w:r>
        <w:rPr>
          <w:webHidden/>
        </w:rPr>
        <w:fldChar w:fldCharType="separate"/>
      </w:r>
      <w:r>
        <w:rPr>
          <w:webHidden/>
        </w:rPr>
        <w:t>12</w:t>
      </w:r>
      <w:r>
        <w:rPr>
          <w:webHidden/>
        </w:rPr>
        <w:fldChar w:fldCharType="end"/>
      </w:r>
    </w:p>
    <w:p w14:paraId="72CF1FB1" w14:textId="1634606D"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3.5</w:t>
      </w:r>
      <w:r>
        <w:rPr>
          <w:rFonts w:asciiTheme="minorHAnsi" w:eastAsiaTheme="minorEastAsia" w:hAnsiTheme="minorHAnsi" w:cstheme="minorBidi"/>
          <w:kern w:val="2"/>
          <w:sz w:val="24"/>
          <w14:ligatures w14:val="standardContextual"/>
        </w:rPr>
        <w:tab/>
      </w:r>
      <w:r>
        <w:t>Gestanddoeningstermijn Inschrijving</w:t>
      </w:r>
      <w:r>
        <w:rPr>
          <w:webHidden/>
        </w:rPr>
        <w:tab/>
      </w:r>
      <w:r>
        <w:rPr>
          <w:webHidden/>
        </w:rPr>
        <w:fldChar w:fldCharType="begin"/>
      </w:r>
      <w:r>
        <w:rPr>
          <w:webHidden/>
        </w:rPr>
        <w:instrText xml:space="preserve"> PAGEREF _Toc156232552 \h </w:instrText>
      </w:r>
      <w:r>
        <w:rPr>
          <w:webHidden/>
        </w:rPr>
      </w:r>
      <w:r>
        <w:rPr>
          <w:webHidden/>
        </w:rPr>
        <w:fldChar w:fldCharType="separate"/>
      </w:r>
      <w:r>
        <w:rPr>
          <w:webHidden/>
        </w:rPr>
        <w:t>12</w:t>
      </w:r>
      <w:r>
        <w:rPr>
          <w:webHidden/>
        </w:rPr>
        <w:fldChar w:fldCharType="end"/>
      </w:r>
    </w:p>
    <w:p w14:paraId="0EFFCE61" w14:textId="3F5F4702"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3.6</w:t>
      </w:r>
      <w:r>
        <w:rPr>
          <w:rFonts w:asciiTheme="minorHAnsi" w:eastAsiaTheme="minorEastAsia" w:hAnsiTheme="minorHAnsi" w:cstheme="minorBidi"/>
          <w:kern w:val="2"/>
          <w:sz w:val="24"/>
          <w14:ligatures w14:val="standardContextual"/>
        </w:rPr>
        <w:tab/>
      </w:r>
      <w:r>
        <w:t>Varianten</w:t>
      </w:r>
      <w:r>
        <w:rPr>
          <w:webHidden/>
        </w:rPr>
        <w:tab/>
      </w:r>
      <w:r>
        <w:rPr>
          <w:webHidden/>
        </w:rPr>
        <w:fldChar w:fldCharType="begin"/>
      </w:r>
      <w:r>
        <w:rPr>
          <w:webHidden/>
        </w:rPr>
        <w:instrText xml:space="preserve"> PAGEREF _Toc156232553 \h </w:instrText>
      </w:r>
      <w:r>
        <w:rPr>
          <w:webHidden/>
        </w:rPr>
      </w:r>
      <w:r>
        <w:rPr>
          <w:webHidden/>
        </w:rPr>
        <w:fldChar w:fldCharType="separate"/>
      </w:r>
      <w:r>
        <w:rPr>
          <w:webHidden/>
        </w:rPr>
        <w:t>12</w:t>
      </w:r>
      <w:r>
        <w:rPr>
          <w:webHidden/>
        </w:rPr>
        <w:fldChar w:fldCharType="end"/>
      </w:r>
    </w:p>
    <w:p w14:paraId="069D1185" w14:textId="24D7D9A9"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3.7</w:t>
      </w:r>
      <w:r>
        <w:rPr>
          <w:rFonts w:asciiTheme="minorHAnsi" w:eastAsiaTheme="minorEastAsia" w:hAnsiTheme="minorHAnsi" w:cstheme="minorBidi"/>
          <w:kern w:val="2"/>
          <w:sz w:val="24"/>
          <w14:ligatures w14:val="standardContextual"/>
        </w:rPr>
        <w:tab/>
      </w:r>
      <w:r>
        <w:t>Stopzetten aanbesteding</w:t>
      </w:r>
      <w:r>
        <w:rPr>
          <w:webHidden/>
        </w:rPr>
        <w:tab/>
      </w:r>
      <w:r>
        <w:rPr>
          <w:webHidden/>
        </w:rPr>
        <w:fldChar w:fldCharType="begin"/>
      </w:r>
      <w:r>
        <w:rPr>
          <w:webHidden/>
        </w:rPr>
        <w:instrText xml:space="preserve"> PAGEREF _Toc156232554 \h </w:instrText>
      </w:r>
      <w:r>
        <w:rPr>
          <w:webHidden/>
        </w:rPr>
      </w:r>
      <w:r>
        <w:rPr>
          <w:webHidden/>
        </w:rPr>
        <w:fldChar w:fldCharType="separate"/>
      </w:r>
      <w:r>
        <w:rPr>
          <w:webHidden/>
        </w:rPr>
        <w:t>13</w:t>
      </w:r>
      <w:r>
        <w:rPr>
          <w:webHidden/>
        </w:rPr>
        <w:fldChar w:fldCharType="end"/>
      </w:r>
    </w:p>
    <w:p w14:paraId="52B5CA39" w14:textId="6EDCCF83"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3.8</w:t>
      </w:r>
      <w:r>
        <w:rPr>
          <w:rFonts w:asciiTheme="minorHAnsi" w:eastAsiaTheme="minorEastAsia" w:hAnsiTheme="minorHAnsi" w:cstheme="minorBidi"/>
          <w:kern w:val="2"/>
          <w:sz w:val="24"/>
          <w14:ligatures w14:val="standardContextual"/>
        </w:rPr>
        <w:tab/>
      </w:r>
      <w:r>
        <w:t>Rangorde documenten</w:t>
      </w:r>
      <w:r>
        <w:rPr>
          <w:webHidden/>
        </w:rPr>
        <w:tab/>
      </w:r>
      <w:r>
        <w:rPr>
          <w:webHidden/>
        </w:rPr>
        <w:fldChar w:fldCharType="begin"/>
      </w:r>
      <w:r>
        <w:rPr>
          <w:webHidden/>
        </w:rPr>
        <w:instrText xml:space="preserve"> PAGEREF _Toc156232555 \h </w:instrText>
      </w:r>
      <w:r>
        <w:rPr>
          <w:webHidden/>
        </w:rPr>
      </w:r>
      <w:r>
        <w:rPr>
          <w:webHidden/>
        </w:rPr>
        <w:fldChar w:fldCharType="separate"/>
      </w:r>
      <w:r>
        <w:rPr>
          <w:webHidden/>
        </w:rPr>
        <w:t>13</w:t>
      </w:r>
      <w:r>
        <w:rPr>
          <w:webHidden/>
        </w:rPr>
        <w:fldChar w:fldCharType="end"/>
      </w:r>
    </w:p>
    <w:p w14:paraId="231BBB4F" w14:textId="44806DDD"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3.9</w:t>
      </w:r>
      <w:r>
        <w:rPr>
          <w:rFonts w:asciiTheme="minorHAnsi" w:eastAsiaTheme="minorEastAsia" w:hAnsiTheme="minorHAnsi" w:cstheme="minorBidi"/>
          <w:kern w:val="2"/>
          <w:sz w:val="24"/>
          <w14:ligatures w14:val="standardContextual"/>
        </w:rPr>
        <w:tab/>
      </w:r>
      <w:r>
        <w:t>Informatie over verplichtingen Inschrijvers</w:t>
      </w:r>
      <w:r>
        <w:rPr>
          <w:webHidden/>
        </w:rPr>
        <w:tab/>
      </w:r>
      <w:r>
        <w:rPr>
          <w:webHidden/>
        </w:rPr>
        <w:fldChar w:fldCharType="begin"/>
      </w:r>
      <w:r>
        <w:rPr>
          <w:webHidden/>
        </w:rPr>
        <w:instrText xml:space="preserve"> PAGEREF _Toc156232556 \h </w:instrText>
      </w:r>
      <w:r>
        <w:rPr>
          <w:webHidden/>
        </w:rPr>
      </w:r>
      <w:r>
        <w:rPr>
          <w:webHidden/>
        </w:rPr>
        <w:fldChar w:fldCharType="separate"/>
      </w:r>
      <w:r>
        <w:rPr>
          <w:webHidden/>
        </w:rPr>
        <w:t>13</w:t>
      </w:r>
      <w:r>
        <w:rPr>
          <w:webHidden/>
        </w:rPr>
        <w:fldChar w:fldCharType="end"/>
      </w:r>
    </w:p>
    <w:p w14:paraId="79ED8DED" w14:textId="193C3AFE"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3.10</w:t>
      </w:r>
      <w:r>
        <w:rPr>
          <w:rFonts w:asciiTheme="minorHAnsi" w:eastAsiaTheme="minorEastAsia" w:hAnsiTheme="minorHAnsi" w:cstheme="minorBidi"/>
          <w:kern w:val="2"/>
          <w:sz w:val="24"/>
          <w14:ligatures w14:val="standardContextual"/>
        </w:rPr>
        <w:tab/>
      </w:r>
      <w:r>
        <w:t>Tegenstrijdigheden of bezwaren</w:t>
      </w:r>
      <w:r>
        <w:rPr>
          <w:webHidden/>
        </w:rPr>
        <w:tab/>
      </w:r>
      <w:r>
        <w:rPr>
          <w:webHidden/>
        </w:rPr>
        <w:fldChar w:fldCharType="begin"/>
      </w:r>
      <w:r>
        <w:rPr>
          <w:webHidden/>
        </w:rPr>
        <w:instrText xml:space="preserve"> PAGEREF _Toc156232557 \h </w:instrText>
      </w:r>
      <w:r>
        <w:rPr>
          <w:webHidden/>
        </w:rPr>
      </w:r>
      <w:r>
        <w:rPr>
          <w:webHidden/>
        </w:rPr>
        <w:fldChar w:fldCharType="separate"/>
      </w:r>
      <w:r>
        <w:rPr>
          <w:webHidden/>
        </w:rPr>
        <w:t>13</w:t>
      </w:r>
      <w:r>
        <w:rPr>
          <w:webHidden/>
        </w:rPr>
        <w:fldChar w:fldCharType="end"/>
      </w:r>
    </w:p>
    <w:p w14:paraId="296AC133" w14:textId="52B9E794"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3.11</w:t>
      </w:r>
      <w:r>
        <w:rPr>
          <w:rFonts w:asciiTheme="minorHAnsi" w:eastAsiaTheme="minorEastAsia" w:hAnsiTheme="minorHAnsi" w:cstheme="minorBidi"/>
          <w:kern w:val="2"/>
          <w:sz w:val="24"/>
          <w14:ligatures w14:val="standardContextual"/>
        </w:rPr>
        <w:tab/>
      </w:r>
      <w:r>
        <w:t>Klachtenregeling</w:t>
      </w:r>
      <w:r>
        <w:rPr>
          <w:webHidden/>
        </w:rPr>
        <w:tab/>
      </w:r>
      <w:r>
        <w:rPr>
          <w:webHidden/>
        </w:rPr>
        <w:fldChar w:fldCharType="begin"/>
      </w:r>
      <w:r>
        <w:rPr>
          <w:webHidden/>
        </w:rPr>
        <w:instrText xml:space="preserve"> PAGEREF _Toc156232558 \h </w:instrText>
      </w:r>
      <w:r>
        <w:rPr>
          <w:webHidden/>
        </w:rPr>
      </w:r>
      <w:r>
        <w:rPr>
          <w:webHidden/>
        </w:rPr>
        <w:fldChar w:fldCharType="separate"/>
      </w:r>
      <w:r>
        <w:rPr>
          <w:webHidden/>
        </w:rPr>
        <w:t>13</w:t>
      </w:r>
      <w:r>
        <w:rPr>
          <w:webHidden/>
        </w:rPr>
        <w:fldChar w:fldCharType="end"/>
      </w:r>
    </w:p>
    <w:p w14:paraId="7F827DFE" w14:textId="37F63D4E"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3.12</w:t>
      </w:r>
      <w:r>
        <w:rPr>
          <w:rFonts w:asciiTheme="minorHAnsi" w:eastAsiaTheme="minorEastAsia" w:hAnsiTheme="minorHAnsi" w:cstheme="minorBidi"/>
          <w:kern w:val="2"/>
          <w:sz w:val="24"/>
          <w14:ligatures w14:val="standardContextual"/>
        </w:rPr>
        <w:tab/>
      </w:r>
      <w:r>
        <w:t>Beslechting van geschillen</w:t>
      </w:r>
      <w:r>
        <w:rPr>
          <w:webHidden/>
        </w:rPr>
        <w:tab/>
      </w:r>
      <w:r>
        <w:rPr>
          <w:webHidden/>
        </w:rPr>
        <w:fldChar w:fldCharType="begin"/>
      </w:r>
      <w:r>
        <w:rPr>
          <w:webHidden/>
        </w:rPr>
        <w:instrText xml:space="preserve"> PAGEREF _Toc156232559 \h </w:instrText>
      </w:r>
      <w:r>
        <w:rPr>
          <w:webHidden/>
        </w:rPr>
      </w:r>
      <w:r>
        <w:rPr>
          <w:webHidden/>
        </w:rPr>
        <w:fldChar w:fldCharType="separate"/>
      </w:r>
      <w:r>
        <w:rPr>
          <w:webHidden/>
        </w:rPr>
        <w:t>14</w:t>
      </w:r>
      <w:r>
        <w:rPr>
          <w:webHidden/>
        </w:rPr>
        <w:fldChar w:fldCharType="end"/>
      </w:r>
    </w:p>
    <w:p w14:paraId="4C286984" w14:textId="5B60DBD4"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3.13</w:t>
      </w:r>
      <w:r>
        <w:rPr>
          <w:rFonts w:asciiTheme="minorHAnsi" w:eastAsiaTheme="minorEastAsia" w:hAnsiTheme="minorHAnsi" w:cstheme="minorBidi"/>
          <w:kern w:val="2"/>
          <w:sz w:val="24"/>
          <w14:ligatures w14:val="standardContextual"/>
        </w:rPr>
        <w:tab/>
      </w:r>
      <w:r>
        <w:t>Indiening van de inschrijving</w:t>
      </w:r>
      <w:r>
        <w:rPr>
          <w:webHidden/>
        </w:rPr>
        <w:tab/>
      </w:r>
      <w:r>
        <w:rPr>
          <w:webHidden/>
        </w:rPr>
        <w:fldChar w:fldCharType="begin"/>
      </w:r>
      <w:r>
        <w:rPr>
          <w:webHidden/>
        </w:rPr>
        <w:instrText xml:space="preserve"> PAGEREF _Toc156232560 \h </w:instrText>
      </w:r>
      <w:r>
        <w:rPr>
          <w:webHidden/>
        </w:rPr>
      </w:r>
      <w:r>
        <w:rPr>
          <w:webHidden/>
        </w:rPr>
        <w:fldChar w:fldCharType="separate"/>
      </w:r>
      <w:r>
        <w:rPr>
          <w:webHidden/>
        </w:rPr>
        <w:t>14</w:t>
      </w:r>
      <w:r>
        <w:rPr>
          <w:webHidden/>
        </w:rPr>
        <w:fldChar w:fldCharType="end"/>
      </w:r>
    </w:p>
    <w:p w14:paraId="4564CA8A" w14:textId="3C9C9D59"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3.14</w:t>
      </w:r>
      <w:r>
        <w:rPr>
          <w:rFonts w:asciiTheme="minorHAnsi" w:eastAsiaTheme="minorEastAsia" w:hAnsiTheme="minorHAnsi" w:cstheme="minorBidi"/>
          <w:kern w:val="2"/>
          <w:sz w:val="24"/>
          <w14:ligatures w14:val="standardContextual"/>
        </w:rPr>
        <w:tab/>
      </w:r>
      <w:r>
        <w:t>Vorm en inhoud van de Inschrijving</w:t>
      </w:r>
      <w:r>
        <w:rPr>
          <w:webHidden/>
        </w:rPr>
        <w:tab/>
      </w:r>
      <w:r>
        <w:rPr>
          <w:webHidden/>
        </w:rPr>
        <w:fldChar w:fldCharType="begin"/>
      </w:r>
      <w:r>
        <w:rPr>
          <w:webHidden/>
        </w:rPr>
        <w:instrText xml:space="preserve"> PAGEREF _Toc156232561 \h </w:instrText>
      </w:r>
      <w:r>
        <w:rPr>
          <w:webHidden/>
        </w:rPr>
      </w:r>
      <w:r>
        <w:rPr>
          <w:webHidden/>
        </w:rPr>
        <w:fldChar w:fldCharType="separate"/>
      </w:r>
      <w:r>
        <w:rPr>
          <w:webHidden/>
        </w:rPr>
        <w:t>14</w:t>
      </w:r>
      <w:r>
        <w:rPr>
          <w:webHidden/>
        </w:rPr>
        <w:fldChar w:fldCharType="end"/>
      </w:r>
    </w:p>
    <w:p w14:paraId="46BAE4F4" w14:textId="28A621F4"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3.15</w:t>
      </w:r>
      <w:r>
        <w:rPr>
          <w:rFonts w:asciiTheme="minorHAnsi" w:eastAsiaTheme="minorEastAsia" w:hAnsiTheme="minorHAnsi" w:cstheme="minorBidi"/>
          <w:kern w:val="2"/>
          <w:sz w:val="24"/>
          <w14:ligatures w14:val="standardContextual"/>
        </w:rPr>
        <w:tab/>
      </w:r>
      <w:r>
        <w:t>Rechtsgeldige ondertekening</w:t>
      </w:r>
      <w:r>
        <w:rPr>
          <w:webHidden/>
        </w:rPr>
        <w:tab/>
      </w:r>
      <w:r>
        <w:rPr>
          <w:webHidden/>
        </w:rPr>
        <w:fldChar w:fldCharType="begin"/>
      </w:r>
      <w:r>
        <w:rPr>
          <w:webHidden/>
        </w:rPr>
        <w:instrText xml:space="preserve"> PAGEREF _Toc156232562 \h </w:instrText>
      </w:r>
      <w:r>
        <w:rPr>
          <w:webHidden/>
        </w:rPr>
      </w:r>
      <w:r>
        <w:rPr>
          <w:webHidden/>
        </w:rPr>
        <w:fldChar w:fldCharType="separate"/>
      </w:r>
      <w:r>
        <w:rPr>
          <w:webHidden/>
        </w:rPr>
        <w:t>15</w:t>
      </w:r>
      <w:r>
        <w:rPr>
          <w:webHidden/>
        </w:rPr>
        <w:fldChar w:fldCharType="end"/>
      </w:r>
    </w:p>
    <w:p w14:paraId="0AEE2FCC" w14:textId="60268A0C"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3.16</w:t>
      </w:r>
      <w:r>
        <w:rPr>
          <w:rFonts w:asciiTheme="minorHAnsi" w:eastAsiaTheme="minorEastAsia" w:hAnsiTheme="minorHAnsi" w:cstheme="minorBidi"/>
          <w:kern w:val="2"/>
          <w:sz w:val="24"/>
          <w14:ligatures w14:val="standardContextual"/>
        </w:rPr>
        <w:tab/>
      </w:r>
      <w:r>
        <w:t>Verklaringen</w:t>
      </w:r>
      <w:r>
        <w:rPr>
          <w:webHidden/>
        </w:rPr>
        <w:tab/>
      </w:r>
      <w:r>
        <w:rPr>
          <w:webHidden/>
        </w:rPr>
        <w:fldChar w:fldCharType="begin"/>
      </w:r>
      <w:r>
        <w:rPr>
          <w:webHidden/>
        </w:rPr>
        <w:instrText xml:space="preserve"> PAGEREF _Toc156232563 \h </w:instrText>
      </w:r>
      <w:r>
        <w:rPr>
          <w:webHidden/>
        </w:rPr>
      </w:r>
      <w:r>
        <w:rPr>
          <w:webHidden/>
        </w:rPr>
        <w:fldChar w:fldCharType="separate"/>
      </w:r>
      <w:r>
        <w:rPr>
          <w:webHidden/>
        </w:rPr>
        <w:t>15</w:t>
      </w:r>
      <w:r>
        <w:rPr>
          <w:webHidden/>
        </w:rPr>
        <w:fldChar w:fldCharType="end"/>
      </w:r>
    </w:p>
    <w:p w14:paraId="6EAC5FB3" w14:textId="651047ED"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3.17</w:t>
      </w:r>
      <w:r>
        <w:rPr>
          <w:rFonts w:asciiTheme="minorHAnsi" w:eastAsiaTheme="minorEastAsia" w:hAnsiTheme="minorHAnsi" w:cstheme="minorBidi"/>
          <w:kern w:val="2"/>
          <w:sz w:val="24"/>
          <w14:ligatures w14:val="standardContextual"/>
        </w:rPr>
        <w:tab/>
      </w:r>
      <w:r>
        <w:t>Inschrijven in samenwerking met andere ondernemingen</w:t>
      </w:r>
      <w:r>
        <w:rPr>
          <w:webHidden/>
        </w:rPr>
        <w:tab/>
      </w:r>
      <w:r>
        <w:rPr>
          <w:webHidden/>
        </w:rPr>
        <w:fldChar w:fldCharType="begin"/>
      </w:r>
      <w:r>
        <w:rPr>
          <w:webHidden/>
        </w:rPr>
        <w:instrText xml:space="preserve"> PAGEREF _Toc156232564 \h </w:instrText>
      </w:r>
      <w:r>
        <w:rPr>
          <w:webHidden/>
        </w:rPr>
      </w:r>
      <w:r>
        <w:rPr>
          <w:webHidden/>
        </w:rPr>
        <w:fldChar w:fldCharType="separate"/>
      </w:r>
      <w:r>
        <w:rPr>
          <w:webHidden/>
        </w:rPr>
        <w:t>15</w:t>
      </w:r>
      <w:r>
        <w:rPr>
          <w:webHidden/>
        </w:rPr>
        <w:fldChar w:fldCharType="end"/>
      </w:r>
    </w:p>
    <w:p w14:paraId="65E057E0" w14:textId="61C9A844"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3.18</w:t>
      </w:r>
      <w:r>
        <w:rPr>
          <w:rFonts w:asciiTheme="minorHAnsi" w:eastAsiaTheme="minorEastAsia" w:hAnsiTheme="minorHAnsi" w:cstheme="minorBidi"/>
          <w:kern w:val="2"/>
          <w:sz w:val="24"/>
          <w14:ligatures w14:val="standardContextual"/>
        </w:rPr>
        <w:tab/>
      </w:r>
      <w:r>
        <w:t>Eén Inschrijving</w:t>
      </w:r>
      <w:r>
        <w:rPr>
          <w:webHidden/>
        </w:rPr>
        <w:tab/>
      </w:r>
      <w:r>
        <w:rPr>
          <w:webHidden/>
        </w:rPr>
        <w:fldChar w:fldCharType="begin"/>
      </w:r>
      <w:r>
        <w:rPr>
          <w:webHidden/>
        </w:rPr>
        <w:instrText xml:space="preserve"> PAGEREF _Toc156232565 \h </w:instrText>
      </w:r>
      <w:r>
        <w:rPr>
          <w:webHidden/>
        </w:rPr>
      </w:r>
      <w:r>
        <w:rPr>
          <w:webHidden/>
        </w:rPr>
        <w:fldChar w:fldCharType="separate"/>
      </w:r>
      <w:r>
        <w:rPr>
          <w:webHidden/>
        </w:rPr>
        <w:t>16</w:t>
      </w:r>
      <w:r>
        <w:rPr>
          <w:webHidden/>
        </w:rPr>
        <w:fldChar w:fldCharType="end"/>
      </w:r>
    </w:p>
    <w:p w14:paraId="6A982455" w14:textId="6650F90A"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3.19</w:t>
      </w:r>
      <w:r>
        <w:rPr>
          <w:rFonts w:asciiTheme="minorHAnsi" w:eastAsiaTheme="minorEastAsia" w:hAnsiTheme="minorHAnsi" w:cstheme="minorBidi"/>
          <w:kern w:val="2"/>
          <w:sz w:val="24"/>
          <w14:ligatures w14:val="standardContextual"/>
        </w:rPr>
        <w:tab/>
      </w:r>
      <w:r>
        <w:t>Algemene voorwaarden</w:t>
      </w:r>
      <w:r>
        <w:rPr>
          <w:webHidden/>
        </w:rPr>
        <w:tab/>
      </w:r>
      <w:r>
        <w:rPr>
          <w:webHidden/>
        </w:rPr>
        <w:fldChar w:fldCharType="begin"/>
      </w:r>
      <w:r>
        <w:rPr>
          <w:webHidden/>
        </w:rPr>
        <w:instrText xml:space="preserve"> PAGEREF _Toc156232566 \h </w:instrText>
      </w:r>
      <w:r>
        <w:rPr>
          <w:webHidden/>
        </w:rPr>
      </w:r>
      <w:r>
        <w:rPr>
          <w:webHidden/>
        </w:rPr>
        <w:fldChar w:fldCharType="separate"/>
      </w:r>
      <w:r>
        <w:rPr>
          <w:webHidden/>
        </w:rPr>
        <w:t>17</w:t>
      </w:r>
      <w:r>
        <w:rPr>
          <w:webHidden/>
        </w:rPr>
        <w:fldChar w:fldCharType="end"/>
      </w:r>
    </w:p>
    <w:p w14:paraId="69B6C9A9" w14:textId="6ECBF339"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3.20</w:t>
      </w:r>
      <w:r>
        <w:rPr>
          <w:rFonts w:asciiTheme="minorHAnsi" w:eastAsiaTheme="minorEastAsia" w:hAnsiTheme="minorHAnsi" w:cstheme="minorBidi"/>
          <w:kern w:val="2"/>
          <w:sz w:val="24"/>
          <w14:ligatures w14:val="standardContextual"/>
        </w:rPr>
        <w:tab/>
      </w:r>
      <w:r>
        <w:t>Schenden fundamenteel beginsel aanbestedingsrecht, eerlijke mededinging</w:t>
      </w:r>
      <w:r>
        <w:rPr>
          <w:webHidden/>
        </w:rPr>
        <w:tab/>
      </w:r>
      <w:r>
        <w:rPr>
          <w:webHidden/>
        </w:rPr>
        <w:fldChar w:fldCharType="begin"/>
      </w:r>
      <w:r>
        <w:rPr>
          <w:webHidden/>
        </w:rPr>
        <w:instrText xml:space="preserve"> PAGEREF _Toc156232567 \h </w:instrText>
      </w:r>
      <w:r>
        <w:rPr>
          <w:webHidden/>
        </w:rPr>
      </w:r>
      <w:r>
        <w:rPr>
          <w:webHidden/>
        </w:rPr>
        <w:fldChar w:fldCharType="separate"/>
      </w:r>
      <w:r>
        <w:rPr>
          <w:webHidden/>
        </w:rPr>
        <w:t>17</w:t>
      </w:r>
      <w:r>
        <w:rPr>
          <w:webHidden/>
        </w:rPr>
        <w:fldChar w:fldCharType="end"/>
      </w:r>
    </w:p>
    <w:p w14:paraId="2463511B" w14:textId="5C0F8C3C"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3.21</w:t>
      </w:r>
      <w:r>
        <w:rPr>
          <w:rFonts w:asciiTheme="minorHAnsi" w:eastAsiaTheme="minorEastAsia" w:hAnsiTheme="minorHAnsi" w:cstheme="minorBidi"/>
          <w:kern w:val="2"/>
          <w:sz w:val="24"/>
          <w14:ligatures w14:val="standardContextual"/>
        </w:rPr>
        <w:tab/>
      </w:r>
      <w:r>
        <w:t>Publiciteit en taal</w:t>
      </w:r>
      <w:r>
        <w:rPr>
          <w:webHidden/>
        </w:rPr>
        <w:tab/>
      </w:r>
      <w:r>
        <w:rPr>
          <w:webHidden/>
        </w:rPr>
        <w:fldChar w:fldCharType="begin"/>
      </w:r>
      <w:r>
        <w:rPr>
          <w:webHidden/>
        </w:rPr>
        <w:instrText xml:space="preserve"> PAGEREF _Toc156232568 \h </w:instrText>
      </w:r>
      <w:r>
        <w:rPr>
          <w:webHidden/>
        </w:rPr>
      </w:r>
      <w:r>
        <w:rPr>
          <w:webHidden/>
        </w:rPr>
        <w:fldChar w:fldCharType="separate"/>
      </w:r>
      <w:r>
        <w:rPr>
          <w:webHidden/>
        </w:rPr>
        <w:t>17</w:t>
      </w:r>
      <w:r>
        <w:rPr>
          <w:webHidden/>
        </w:rPr>
        <w:fldChar w:fldCharType="end"/>
      </w:r>
    </w:p>
    <w:p w14:paraId="112B4431" w14:textId="446FA6A5"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3.22</w:t>
      </w:r>
      <w:r>
        <w:rPr>
          <w:rFonts w:asciiTheme="minorHAnsi" w:eastAsiaTheme="minorEastAsia" w:hAnsiTheme="minorHAnsi" w:cstheme="minorBidi"/>
          <w:kern w:val="2"/>
          <w:sz w:val="24"/>
          <w14:ligatures w14:val="standardContextual"/>
        </w:rPr>
        <w:tab/>
      </w:r>
      <w:r>
        <w:t>Juistheid en volledigheid van de geleverde informatie</w:t>
      </w:r>
      <w:r>
        <w:rPr>
          <w:webHidden/>
        </w:rPr>
        <w:tab/>
      </w:r>
      <w:r>
        <w:rPr>
          <w:webHidden/>
        </w:rPr>
        <w:fldChar w:fldCharType="begin"/>
      </w:r>
      <w:r>
        <w:rPr>
          <w:webHidden/>
        </w:rPr>
        <w:instrText xml:space="preserve"> PAGEREF _Toc156232569 \h </w:instrText>
      </w:r>
      <w:r>
        <w:rPr>
          <w:webHidden/>
        </w:rPr>
      </w:r>
      <w:r>
        <w:rPr>
          <w:webHidden/>
        </w:rPr>
        <w:fldChar w:fldCharType="separate"/>
      </w:r>
      <w:r>
        <w:rPr>
          <w:webHidden/>
        </w:rPr>
        <w:t>17</w:t>
      </w:r>
      <w:r>
        <w:rPr>
          <w:webHidden/>
        </w:rPr>
        <w:fldChar w:fldCharType="end"/>
      </w:r>
    </w:p>
    <w:p w14:paraId="43E3B4F0" w14:textId="410E64C5"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3.23</w:t>
      </w:r>
      <w:r>
        <w:rPr>
          <w:rFonts w:asciiTheme="minorHAnsi" w:eastAsiaTheme="minorEastAsia" w:hAnsiTheme="minorHAnsi" w:cstheme="minorBidi"/>
          <w:kern w:val="2"/>
          <w:sz w:val="24"/>
          <w14:ligatures w14:val="standardContextual"/>
        </w:rPr>
        <w:tab/>
      </w:r>
      <w:r>
        <w:t>Geen voorbehouden bij Inschrijving</w:t>
      </w:r>
      <w:r>
        <w:rPr>
          <w:webHidden/>
        </w:rPr>
        <w:tab/>
      </w:r>
      <w:r>
        <w:rPr>
          <w:webHidden/>
        </w:rPr>
        <w:fldChar w:fldCharType="begin"/>
      </w:r>
      <w:r>
        <w:rPr>
          <w:webHidden/>
        </w:rPr>
        <w:instrText xml:space="preserve"> PAGEREF _Toc156232570 \h </w:instrText>
      </w:r>
      <w:r>
        <w:rPr>
          <w:webHidden/>
        </w:rPr>
      </w:r>
      <w:r>
        <w:rPr>
          <w:webHidden/>
        </w:rPr>
        <w:fldChar w:fldCharType="separate"/>
      </w:r>
      <w:r>
        <w:rPr>
          <w:webHidden/>
        </w:rPr>
        <w:t>17</w:t>
      </w:r>
      <w:r>
        <w:rPr>
          <w:webHidden/>
        </w:rPr>
        <w:fldChar w:fldCharType="end"/>
      </w:r>
    </w:p>
    <w:p w14:paraId="11A12A51" w14:textId="59BADDC6"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3.24</w:t>
      </w:r>
      <w:r>
        <w:rPr>
          <w:rFonts w:asciiTheme="minorHAnsi" w:eastAsiaTheme="minorEastAsia" w:hAnsiTheme="minorHAnsi" w:cstheme="minorBidi"/>
          <w:kern w:val="2"/>
          <w:sz w:val="24"/>
          <w14:ligatures w14:val="standardContextual"/>
        </w:rPr>
        <w:tab/>
      </w:r>
      <w:r>
        <w:t>Toelichting op en verificatie van Inschrijving</w:t>
      </w:r>
      <w:r>
        <w:rPr>
          <w:webHidden/>
        </w:rPr>
        <w:tab/>
      </w:r>
      <w:r>
        <w:rPr>
          <w:webHidden/>
        </w:rPr>
        <w:fldChar w:fldCharType="begin"/>
      </w:r>
      <w:r>
        <w:rPr>
          <w:webHidden/>
        </w:rPr>
        <w:instrText xml:space="preserve"> PAGEREF _Toc156232571 \h </w:instrText>
      </w:r>
      <w:r>
        <w:rPr>
          <w:webHidden/>
        </w:rPr>
      </w:r>
      <w:r>
        <w:rPr>
          <w:webHidden/>
        </w:rPr>
        <w:fldChar w:fldCharType="separate"/>
      </w:r>
      <w:r>
        <w:rPr>
          <w:webHidden/>
        </w:rPr>
        <w:t>18</w:t>
      </w:r>
      <w:r>
        <w:rPr>
          <w:webHidden/>
        </w:rPr>
        <w:fldChar w:fldCharType="end"/>
      </w:r>
    </w:p>
    <w:p w14:paraId="6EE111B5" w14:textId="354126D7"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3.25</w:t>
      </w:r>
      <w:r>
        <w:rPr>
          <w:rFonts w:asciiTheme="minorHAnsi" w:eastAsiaTheme="minorEastAsia" w:hAnsiTheme="minorHAnsi" w:cstheme="minorBidi"/>
          <w:kern w:val="2"/>
          <w:sz w:val="24"/>
          <w14:ligatures w14:val="standardContextual"/>
        </w:rPr>
        <w:tab/>
      </w:r>
      <w:r>
        <w:t>Wijziging of aanvulling van de Inschrijving</w:t>
      </w:r>
      <w:r>
        <w:rPr>
          <w:webHidden/>
        </w:rPr>
        <w:tab/>
      </w:r>
      <w:r>
        <w:rPr>
          <w:webHidden/>
        </w:rPr>
        <w:fldChar w:fldCharType="begin"/>
      </w:r>
      <w:r>
        <w:rPr>
          <w:webHidden/>
        </w:rPr>
        <w:instrText xml:space="preserve"> PAGEREF _Toc156232572 \h </w:instrText>
      </w:r>
      <w:r>
        <w:rPr>
          <w:webHidden/>
        </w:rPr>
      </w:r>
      <w:r>
        <w:rPr>
          <w:webHidden/>
        </w:rPr>
        <w:fldChar w:fldCharType="separate"/>
      </w:r>
      <w:r>
        <w:rPr>
          <w:webHidden/>
        </w:rPr>
        <w:t>18</w:t>
      </w:r>
      <w:r>
        <w:rPr>
          <w:webHidden/>
        </w:rPr>
        <w:fldChar w:fldCharType="end"/>
      </w:r>
    </w:p>
    <w:p w14:paraId="4B713401" w14:textId="7D671FAC"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3.26</w:t>
      </w:r>
      <w:r>
        <w:rPr>
          <w:rFonts w:asciiTheme="minorHAnsi" w:eastAsiaTheme="minorEastAsia" w:hAnsiTheme="minorHAnsi" w:cstheme="minorBidi"/>
          <w:kern w:val="2"/>
          <w:sz w:val="24"/>
          <w14:ligatures w14:val="standardContextual"/>
        </w:rPr>
        <w:tab/>
      </w:r>
      <w:r>
        <w:t>Gunningsbeslissing, bewijsmiddelen en definitieve Gunning</w:t>
      </w:r>
      <w:r>
        <w:rPr>
          <w:webHidden/>
        </w:rPr>
        <w:tab/>
      </w:r>
      <w:r>
        <w:rPr>
          <w:webHidden/>
        </w:rPr>
        <w:fldChar w:fldCharType="begin"/>
      </w:r>
      <w:r>
        <w:rPr>
          <w:webHidden/>
        </w:rPr>
        <w:instrText xml:space="preserve"> PAGEREF _Toc156232573 \h </w:instrText>
      </w:r>
      <w:r>
        <w:rPr>
          <w:webHidden/>
        </w:rPr>
      </w:r>
      <w:r>
        <w:rPr>
          <w:webHidden/>
        </w:rPr>
        <w:fldChar w:fldCharType="separate"/>
      </w:r>
      <w:r>
        <w:rPr>
          <w:webHidden/>
        </w:rPr>
        <w:t>18</w:t>
      </w:r>
      <w:r>
        <w:rPr>
          <w:webHidden/>
        </w:rPr>
        <w:fldChar w:fldCharType="end"/>
      </w:r>
    </w:p>
    <w:p w14:paraId="50E4EFBE" w14:textId="26D305F3"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3.27</w:t>
      </w:r>
      <w:r>
        <w:rPr>
          <w:rFonts w:asciiTheme="minorHAnsi" w:eastAsiaTheme="minorEastAsia" w:hAnsiTheme="minorHAnsi" w:cstheme="minorBidi"/>
          <w:kern w:val="2"/>
          <w:sz w:val="24"/>
          <w14:ligatures w14:val="standardContextual"/>
        </w:rPr>
        <w:tab/>
      </w:r>
      <w:r>
        <w:t>Integriteitstoets conform Wet Bibob</w:t>
      </w:r>
      <w:r>
        <w:rPr>
          <w:webHidden/>
        </w:rPr>
        <w:tab/>
      </w:r>
      <w:r>
        <w:rPr>
          <w:webHidden/>
        </w:rPr>
        <w:fldChar w:fldCharType="begin"/>
      </w:r>
      <w:r>
        <w:rPr>
          <w:webHidden/>
        </w:rPr>
        <w:instrText xml:space="preserve"> PAGEREF _Toc156232574 \h </w:instrText>
      </w:r>
      <w:r>
        <w:rPr>
          <w:webHidden/>
        </w:rPr>
      </w:r>
      <w:r>
        <w:rPr>
          <w:webHidden/>
        </w:rPr>
        <w:fldChar w:fldCharType="separate"/>
      </w:r>
      <w:r>
        <w:rPr>
          <w:webHidden/>
        </w:rPr>
        <w:t>19</w:t>
      </w:r>
      <w:r>
        <w:rPr>
          <w:webHidden/>
        </w:rPr>
        <w:fldChar w:fldCharType="end"/>
      </w:r>
    </w:p>
    <w:p w14:paraId="79CE1CA5" w14:textId="5600C9CC" w:rsidR="00826EAC" w:rsidRDefault="00826EAC">
      <w:pPr>
        <w:pStyle w:val="Inhopg1"/>
        <w:rPr>
          <w:rFonts w:asciiTheme="minorHAnsi" w:eastAsiaTheme="minorEastAsia" w:hAnsiTheme="minorHAnsi" w:cstheme="minorBidi"/>
          <w:caps w:val="0"/>
          <w:kern w:val="2"/>
          <w:sz w:val="24"/>
          <w:szCs w:val="24"/>
          <w14:ligatures w14:val="standardContextual"/>
        </w:rPr>
      </w:pPr>
      <w:r>
        <w:t>4</w:t>
      </w:r>
      <w:r>
        <w:rPr>
          <w:rFonts w:asciiTheme="minorHAnsi" w:eastAsiaTheme="minorEastAsia" w:hAnsiTheme="minorHAnsi" w:cstheme="minorBidi"/>
          <w:caps w:val="0"/>
          <w:kern w:val="2"/>
          <w:sz w:val="24"/>
          <w:szCs w:val="24"/>
          <w14:ligatures w14:val="standardContextual"/>
        </w:rPr>
        <w:tab/>
      </w:r>
      <w:r>
        <w:t>Uitsluitingsgronden en geschiktheidseisen</w:t>
      </w:r>
      <w:r>
        <w:rPr>
          <w:webHidden/>
        </w:rPr>
        <w:tab/>
      </w:r>
      <w:r>
        <w:rPr>
          <w:webHidden/>
        </w:rPr>
        <w:fldChar w:fldCharType="begin"/>
      </w:r>
      <w:r>
        <w:rPr>
          <w:webHidden/>
        </w:rPr>
        <w:instrText xml:space="preserve"> PAGEREF _Toc156232575 \h </w:instrText>
      </w:r>
      <w:r>
        <w:rPr>
          <w:webHidden/>
        </w:rPr>
      </w:r>
      <w:r>
        <w:rPr>
          <w:webHidden/>
        </w:rPr>
        <w:fldChar w:fldCharType="separate"/>
      </w:r>
      <w:r>
        <w:rPr>
          <w:webHidden/>
        </w:rPr>
        <w:t>20</w:t>
      </w:r>
      <w:r>
        <w:rPr>
          <w:webHidden/>
        </w:rPr>
        <w:fldChar w:fldCharType="end"/>
      </w:r>
    </w:p>
    <w:p w14:paraId="732DD0DC" w14:textId="76F1A191"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4.1</w:t>
      </w:r>
      <w:r>
        <w:rPr>
          <w:rFonts w:asciiTheme="minorHAnsi" w:eastAsiaTheme="minorEastAsia" w:hAnsiTheme="minorHAnsi" w:cstheme="minorBidi"/>
          <w:kern w:val="2"/>
          <w:sz w:val="24"/>
          <w14:ligatures w14:val="standardContextual"/>
        </w:rPr>
        <w:tab/>
      </w:r>
      <w:r>
        <w:t>Algemeen</w:t>
      </w:r>
      <w:r>
        <w:rPr>
          <w:webHidden/>
        </w:rPr>
        <w:tab/>
      </w:r>
      <w:r>
        <w:rPr>
          <w:webHidden/>
        </w:rPr>
        <w:fldChar w:fldCharType="begin"/>
      </w:r>
      <w:r>
        <w:rPr>
          <w:webHidden/>
        </w:rPr>
        <w:instrText xml:space="preserve"> PAGEREF _Toc156232576 \h </w:instrText>
      </w:r>
      <w:r>
        <w:rPr>
          <w:webHidden/>
        </w:rPr>
      </w:r>
      <w:r>
        <w:rPr>
          <w:webHidden/>
        </w:rPr>
        <w:fldChar w:fldCharType="separate"/>
      </w:r>
      <w:r>
        <w:rPr>
          <w:webHidden/>
        </w:rPr>
        <w:t>20</w:t>
      </w:r>
      <w:r>
        <w:rPr>
          <w:webHidden/>
        </w:rPr>
        <w:fldChar w:fldCharType="end"/>
      </w:r>
    </w:p>
    <w:p w14:paraId="3FB28FEB" w14:textId="158E2839"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4.2</w:t>
      </w:r>
      <w:r>
        <w:rPr>
          <w:rFonts w:asciiTheme="minorHAnsi" w:eastAsiaTheme="minorEastAsia" w:hAnsiTheme="minorHAnsi" w:cstheme="minorBidi"/>
          <w:kern w:val="2"/>
          <w:sz w:val="24"/>
          <w14:ligatures w14:val="standardContextual"/>
        </w:rPr>
        <w:tab/>
      </w:r>
      <w:r>
        <w:t>Uitsluitingsgronden</w:t>
      </w:r>
      <w:r>
        <w:rPr>
          <w:webHidden/>
        </w:rPr>
        <w:tab/>
      </w:r>
      <w:r>
        <w:rPr>
          <w:webHidden/>
        </w:rPr>
        <w:fldChar w:fldCharType="begin"/>
      </w:r>
      <w:r>
        <w:rPr>
          <w:webHidden/>
        </w:rPr>
        <w:instrText xml:space="preserve"> PAGEREF _Toc156232577 \h </w:instrText>
      </w:r>
      <w:r>
        <w:rPr>
          <w:webHidden/>
        </w:rPr>
      </w:r>
      <w:r>
        <w:rPr>
          <w:webHidden/>
        </w:rPr>
        <w:fldChar w:fldCharType="separate"/>
      </w:r>
      <w:r>
        <w:rPr>
          <w:webHidden/>
        </w:rPr>
        <w:t>20</w:t>
      </w:r>
      <w:r>
        <w:rPr>
          <w:webHidden/>
        </w:rPr>
        <w:fldChar w:fldCharType="end"/>
      </w:r>
    </w:p>
    <w:p w14:paraId="4047F7EC" w14:textId="0145B7D2"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4.3</w:t>
      </w:r>
      <w:r>
        <w:rPr>
          <w:rFonts w:asciiTheme="minorHAnsi" w:eastAsiaTheme="minorEastAsia" w:hAnsiTheme="minorHAnsi" w:cstheme="minorBidi"/>
          <w:kern w:val="2"/>
          <w:sz w:val="24"/>
          <w14:ligatures w14:val="standardContextual"/>
        </w:rPr>
        <w:tab/>
      </w:r>
      <w:r>
        <w:t>Geschiktheidseisen</w:t>
      </w:r>
      <w:r>
        <w:rPr>
          <w:webHidden/>
        </w:rPr>
        <w:tab/>
      </w:r>
      <w:r>
        <w:rPr>
          <w:webHidden/>
        </w:rPr>
        <w:fldChar w:fldCharType="begin"/>
      </w:r>
      <w:r>
        <w:rPr>
          <w:webHidden/>
        </w:rPr>
        <w:instrText xml:space="preserve"> PAGEREF _Toc156232578 \h </w:instrText>
      </w:r>
      <w:r>
        <w:rPr>
          <w:webHidden/>
        </w:rPr>
      </w:r>
      <w:r>
        <w:rPr>
          <w:webHidden/>
        </w:rPr>
        <w:fldChar w:fldCharType="separate"/>
      </w:r>
      <w:r>
        <w:rPr>
          <w:webHidden/>
        </w:rPr>
        <w:t>20</w:t>
      </w:r>
      <w:r>
        <w:rPr>
          <w:webHidden/>
        </w:rPr>
        <w:fldChar w:fldCharType="end"/>
      </w:r>
    </w:p>
    <w:p w14:paraId="23FEF280" w14:textId="03E7E056" w:rsidR="00826EAC" w:rsidRDefault="00826EAC">
      <w:pPr>
        <w:pStyle w:val="Inhopg1"/>
        <w:rPr>
          <w:rFonts w:asciiTheme="minorHAnsi" w:eastAsiaTheme="minorEastAsia" w:hAnsiTheme="minorHAnsi" w:cstheme="minorBidi"/>
          <w:caps w:val="0"/>
          <w:kern w:val="2"/>
          <w:sz w:val="24"/>
          <w:szCs w:val="24"/>
          <w14:ligatures w14:val="standardContextual"/>
        </w:rPr>
      </w:pPr>
      <w:r>
        <w:lastRenderedPageBreak/>
        <w:t>5</w:t>
      </w:r>
      <w:r>
        <w:rPr>
          <w:rFonts w:asciiTheme="minorHAnsi" w:eastAsiaTheme="minorEastAsia" w:hAnsiTheme="minorHAnsi" w:cstheme="minorBidi"/>
          <w:caps w:val="0"/>
          <w:kern w:val="2"/>
          <w:sz w:val="24"/>
          <w:szCs w:val="24"/>
          <w14:ligatures w14:val="standardContextual"/>
        </w:rPr>
        <w:tab/>
      </w:r>
      <w:r>
        <w:t>Methode beoordeling</w:t>
      </w:r>
      <w:r>
        <w:rPr>
          <w:webHidden/>
        </w:rPr>
        <w:tab/>
      </w:r>
      <w:r>
        <w:rPr>
          <w:webHidden/>
        </w:rPr>
        <w:fldChar w:fldCharType="begin"/>
      </w:r>
      <w:r>
        <w:rPr>
          <w:webHidden/>
        </w:rPr>
        <w:instrText xml:space="preserve"> PAGEREF _Toc156232579 \h </w:instrText>
      </w:r>
      <w:r>
        <w:rPr>
          <w:webHidden/>
        </w:rPr>
      </w:r>
      <w:r>
        <w:rPr>
          <w:webHidden/>
        </w:rPr>
        <w:fldChar w:fldCharType="separate"/>
      </w:r>
      <w:r>
        <w:rPr>
          <w:webHidden/>
        </w:rPr>
        <w:t>24</w:t>
      </w:r>
      <w:r>
        <w:rPr>
          <w:webHidden/>
        </w:rPr>
        <w:fldChar w:fldCharType="end"/>
      </w:r>
    </w:p>
    <w:p w14:paraId="06A9E335" w14:textId="4D2F80A0"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5.1</w:t>
      </w:r>
      <w:r>
        <w:rPr>
          <w:rFonts w:asciiTheme="minorHAnsi" w:eastAsiaTheme="minorEastAsia" w:hAnsiTheme="minorHAnsi" w:cstheme="minorBidi"/>
          <w:kern w:val="2"/>
          <w:sz w:val="24"/>
          <w14:ligatures w14:val="standardContextual"/>
        </w:rPr>
        <w:tab/>
      </w:r>
      <w:r>
        <w:t>Algemeen</w:t>
      </w:r>
      <w:r>
        <w:rPr>
          <w:webHidden/>
        </w:rPr>
        <w:tab/>
      </w:r>
      <w:r>
        <w:rPr>
          <w:webHidden/>
        </w:rPr>
        <w:fldChar w:fldCharType="begin"/>
      </w:r>
      <w:r>
        <w:rPr>
          <w:webHidden/>
        </w:rPr>
        <w:instrText xml:space="preserve"> PAGEREF _Toc156232580 \h </w:instrText>
      </w:r>
      <w:r>
        <w:rPr>
          <w:webHidden/>
        </w:rPr>
      </w:r>
      <w:r>
        <w:rPr>
          <w:webHidden/>
        </w:rPr>
        <w:fldChar w:fldCharType="separate"/>
      </w:r>
      <w:r>
        <w:rPr>
          <w:webHidden/>
        </w:rPr>
        <w:t>24</w:t>
      </w:r>
      <w:r>
        <w:rPr>
          <w:webHidden/>
        </w:rPr>
        <w:fldChar w:fldCharType="end"/>
      </w:r>
    </w:p>
    <w:p w14:paraId="3E7E1F67" w14:textId="528D2A38" w:rsidR="00826EAC" w:rsidRDefault="00826EAC">
      <w:pPr>
        <w:pStyle w:val="Inhopg2"/>
        <w:rPr>
          <w:rFonts w:asciiTheme="minorHAnsi" w:eastAsiaTheme="minorEastAsia" w:hAnsiTheme="minorHAnsi" w:cstheme="minorBidi"/>
          <w:kern w:val="2"/>
          <w:sz w:val="24"/>
          <w14:ligatures w14:val="standardContextual"/>
        </w:rPr>
      </w:pPr>
      <w:r>
        <w:t xml:space="preserve">5.1.1. </w:t>
      </w:r>
      <w:r w:rsidR="00DA0EE0">
        <w:tab/>
      </w:r>
      <w:r>
        <w:t>Kwaliteit</w:t>
      </w:r>
      <w:r>
        <w:rPr>
          <w:webHidden/>
        </w:rPr>
        <w:tab/>
      </w:r>
      <w:r>
        <w:rPr>
          <w:webHidden/>
        </w:rPr>
        <w:fldChar w:fldCharType="begin"/>
      </w:r>
      <w:r>
        <w:rPr>
          <w:webHidden/>
        </w:rPr>
        <w:instrText xml:space="preserve"> PAGEREF _Toc156232581 \h </w:instrText>
      </w:r>
      <w:r>
        <w:rPr>
          <w:webHidden/>
        </w:rPr>
      </w:r>
      <w:r>
        <w:rPr>
          <w:webHidden/>
        </w:rPr>
        <w:fldChar w:fldCharType="separate"/>
      </w:r>
      <w:r>
        <w:rPr>
          <w:webHidden/>
        </w:rPr>
        <w:t>24</w:t>
      </w:r>
      <w:r>
        <w:rPr>
          <w:webHidden/>
        </w:rPr>
        <w:fldChar w:fldCharType="end"/>
      </w:r>
    </w:p>
    <w:p w14:paraId="07878046" w14:textId="1107F4A6"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5.2</w:t>
      </w:r>
      <w:r>
        <w:rPr>
          <w:rFonts w:asciiTheme="minorHAnsi" w:eastAsiaTheme="minorEastAsia" w:hAnsiTheme="minorHAnsi" w:cstheme="minorBidi"/>
          <w:kern w:val="2"/>
          <w:sz w:val="24"/>
          <w14:ligatures w14:val="standardContextual"/>
        </w:rPr>
        <w:tab/>
      </w:r>
      <w:r>
        <w:t>Wijze van beoordelen K1 t/m K3</w:t>
      </w:r>
      <w:r>
        <w:rPr>
          <w:webHidden/>
        </w:rPr>
        <w:tab/>
      </w:r>
      <w:r>
        <w:rPr>
          <w:webHidden/>
        </w:rPr>
        <w:fldChar w:fldCharType="begin"/>
      </w:r>
      <w:r>
        <w:rPr>
          <w:webHidden/>
        </w:rPr>
        <w:instrText xml:space="preserve"> PAGEREF _Toc156232582 \h </w:instrText>
      </w:r>
      <w:r>
        <w:rPr>
          <w:webHidden/>
        </w:rPr>
      </w:r>
      <w:r>
        <w:rPr>
          <w:webHidden/>
        </w:rPr>
        <w:fldChar w:fldCharType="separate"/>
      </w:r>
      <w:r>
        <w:rPr>
          <w:webHidden/>
        </w:rPr>
        <w:t>25</w:t>
      </w:r>
      <w:r>
        <w:rPr>
          <w:webHidden/>
        </w:rPr>
        <w:fldChar w:fldCharType="end"/>
      </w:r>
    </w:p>
    <w:p w14:paraId="7450A656" w14:textId="1D1ADA9E" w:rsidR="00826EAC" w:rsidRDefault="00826EAC">
      <w:pPr>
        <w:pStyle w:val="Inhopg2"/>
        <w:rPr>
          <w:rFonts w:asciiTheme="minorHAnsi" w:eastAsiaTheme="minorEastAsia" w:hAnsiTheme="minorHAnsi" w:cstheme="minorBidi"/>
          <w:kern w:val="2"/>
          <w:sz w:val="24"/>
          <w14:ligatures w14:val="standardContextual"/>
        </w:rPr>
      </w:pPr>
      <w:r w:rsidRPr="00774379">
        <w:rPr>
          <w:color w:val="000000"/>
        </w:rPr>
        <w:t>5.3</w:t>
      </w:r>
      <w:r>
        <w:rPr>
          <w:rFonts w:asciiTheme="minorHAnsi" w:eastAsiaTheme="minorEastAsia" w:hAnsiTheme="minorHAnsi" w:cstheme="minorBidi"/>
          <w:kern w:val="2"/>
          <w:sz w:val="24"/>
          <w14:ligatures w14:val="standardContextual"/>
        </w:rPr>
        <w:tab/>
      </w:r>
      <w:r>
        <w:t>Beoordelingscommissie</w:t>
      </w:r>
      <w:r>
        <w:rPr>
          <w:webHidden/>
        </w:rPr>
        <w:tab/>
      </w:r>
      <w:r>
        <w:rPr>
          <w:webHidden/>
        </w:rPr>
        <w:fldChar w:fldCharType="begin"/>
      </w:r>
      <w:r>
        <w:rPr>
          <w:webHidden/>
        </w:rPr>
        <w:instrText xml:space="preserve"> PAGEREF _Toc156232583 \h </w:instrText>
      </w:r>
      <w:r>
        <w:rPr>
          <w:webHidden/>
        </w:rPr>
      </w:r>
      <w:r>
        <w:rPr>
          <w:webHidden/>
        </w:rPr>
        <w:fldChar w:fldCharType="separate"/>
      </w:r>
      <w:r>
        <w:rPr>
          <w:webHidden/>
        </w:rPr>
        <w:t>26</w:t>
      </w:r>
      <w:r>
        <w:rPr>
          <w:webHidden/>
        </w:rPr>
        <w:fldChar w:fldCharType="end"/>
      </w:r>
    </w:p>
    <w:p w14:paraId="550A3830" w14:textId="1FDF4029" w:rsidR="00826EAC" w:rsidRDefault="00826EAC">
      <w:pPr>
        <w:pStyle w:val="Inhopg1"/>
        <w:rPr>
          <w:rFonts w:asciiTheme="minorHAnsi" w:eastAsiaTheme="minorEastAsia" w:hAnsiTheme="minorHAnsi" w:cstheme="minorBidi"/>
          <w:caps w:val="0"/>
          <w:kern w:val="2"/>
          <w:sz w:val="24"/>
          <w:szCs w:val="24"/>
          <w14:ligatures w14:val="standardContextual"/>
        </w:rPr>
      </w:pPr>
      <w:r>
        <w:t>6</w:t>
      </w:r>
      <w:r>
        <w:rPr>
          <w:rFonts w:asciiTheme="minorHAnsi" w:eastAsiaTheme="minorEastAsia" w:hAnsiTheme="minorHAnsi" w:cstheme="minorBidi"/>
          <w:caps w:val="0"/>
          <w:kern w:val="2"/>
          <w:sz w:val="24"/>
          <w:szCs w:val="24"/>
          <w14:ligatures w14:val="standardContextual"/>
        </w:rPr>
        <w:tab/>
      </w:r>
      <w:r>
        <w:t>Bijlagen</w:t>
      </w:r>
      <w:r w:rsidR="00410947">
        <w:tab/>
      </w:r>
      <w:r>
        <w:rPr>
          <w:webHidden/>
        </w:rPr>
        <w:tab/>
      </w:r>
      <w:r>
        <w:rPr>
          <w:webHidden/>
        </w:rPr>
        <w:fldChar w:fldCharType="begin"/>
      </w:r>
      <w:r>
        <w:rPr>
          <w:webHidden/>
        </w:rPr>
        <w:instrText xml:space="preserve"> PAGEREF _Toc156232584 \h </w:instrText>
      </w:r>
      <w:r>
        <w:rPr>
          <w:webHidden/>
        </w:rPr>
      </w:r>
      <w:r>
        <w:rPr>
          <w:webHidden/>
        </w:rPr>
        <w:fldChar w:fldCharType="separate"/>
      </w:r>
      <w:r>
        <w:rPr>
          <w:webHidden/>
        </w:rPr>
        <w:t>27</w:t>
      </w:r>
      <w:r>
        <w:rPr>
          <w:webHidden/>
        </w:rPr>
        <w:fldChar w:fldCharType="end"/>
      </w:r>
    </w:p>
    <w:p w14:paraId="76902326" w14:textId="041A6887" w:rsidR="0097336D" w:rsidRPr="00E4576F" w:rsidRDefault="00620964" w:rsidP="00B56438">
      <w:pPr>
        <w:rPr>
          <w:sz w:val="16"/>
          <w:szCs w:val="16"/>
        </w:rPr>
      </w:pPr>
      <w:r w:rsidRPr="00856CAC">
        <w:rPr>
          <w:sz w:val="16"/>
          <w:szCs w:val="16"/>
        </w:rPr>
        <w:fldChar w:fldCharType="end"/>
      </w:r>
    </w:p>
    <w:p w14:paraId="12A15887" w14:textId="77777777" w:rsidR="0097336D" w:rsidRPr="00E4576F" w:rsidRDefault="0097336D" w:rsidP="00B56438">
      <w:pPr>
        <w:rPr>
          <w:sz w:val="16"/>
          <w:szCs w:val="16"/>
        </w:rPr>
      </w:pPr>
    </w:p>
    <w:p w14:paraId="52CDDFED" w14:textId="77777777" w:rsidR="0097336D" w:rsidRPr="00E4576F" w:rsidRDefault="0097336D" w:rsidP="00B56438">
      <w:pPr>
        <w:rPr>
          <w:b/>
          <w:sz w:val="16"/>
          <w:szCs w:val="16"/>
        </w:rPr>
      </w:pPr>
    </w:p>
    <w:p w14:paraId="3F14595F" w14:textId="77777777" w:rsidR="0097336D" w:rsidRPr="00E4576F" w:rsidRDefault="0097336D" w:rsidP="00B56438">
      <w:pPr>
        <w:rPr>
          <w:b/>
          <w:sz w:val="16"/>
          <w:szCs w:val="16"/>
        </w:rPr>
      </w:pPr>
    </w:p>
    <w:p w14:paraId="0AB555ED" w14:textId="77777777" w:rsidR="0097336D" w:rsidRPr="00E4576F" w:rsidRDefault="0097336D" w:rsidP="00B56438">
      <w:pPr>
        <w:rPr>
          <w:b/>
          <w:sz w:val="16"/>
          <w:szCs w:val="16"/>
        </w:rPr>
      </w:pPr>
    </w:p>
    <w:p w14:paraId="69AE125A" w14:textId="77777777" w:rsidR="0097336D" w:rsidRPr="00AC44D3" w:rsidRDefault="0097336D" w:rsidP="00F21010">
      <w:pPr>
        <w:pStyle w:val="Kop1"/>
        <w:tabs>
          <w:tab w:val="clear" w:pos="432"/>
        </w:tabs>
        <w:ind w:left="0" w:firstLine="0"/>
        <w:jc w:val="both"/>
        <w:rPr>
          <w:sz w:val="24"/>
          <w:szCs w:val="24"/>
        </w:rPr>
      </w:pPr>
      <w:bookmarkStart w:id="12" w:name="_Toc381967419"/>
      <w:bookmarkStart w:id="13" w:name="_Toc381967472"/>
      <w:bookmarkStart w:id="14" w:name="_Toc382983376"/>
      <w:bookmarkStart w:id="15" w:name="_Toc384649368"/>
      <w:bookmarkStart w:id="16" w:name="_Toc384649607"/>
      <w:bookmarkStart w:id="17" w:name="_Toc388447674"/>
      <w:bookmarkStart w:id="18" w:name="_Toc388447722"/>
      <w:bookmarkStart w:id="19" w:name="_Toc391558001"/>
      <w:bookmarkStart w:id="20" w:name="_Toc393896926"/>
      <w:bookmarkStart w:id="21" w:name="_Toc394393117"/>
      <w:bookmarkStart w:id="22" w:name="_Toc156232535"/>
      <w:r w:rsidRPr="00AC44D3">
        <w:rPr>
          <w:sz w:val="24"/>
          <w:szCs w:val="24"/>
        </w:rPr>
        <w:lastRenderedPageBreak/>
        <w:t>Definitielijst</w:t>
      </w:r>
      <w:bookmarkEnd w:id="12"/>
      <w:bookmarkEnd w:id="13"/>
      <w:bookmarkEnd w:id="14"/>
      <w:bookmarkEnd w:id="15"/>
      <w:bookmarkEnd w:id="16"/>
      <w:bookmarkEnd w:id="17"/>
      <w:bookmarkEnd w:id="18"/>
      <w:bookmarkEnd w:id="19"/>
      <w:bookmarkEnd w:id="20"/>
      <w:bookmarkEnd w:id="21"/>
      <w:bookmarkEnd w:id="22"/>
    </w:p>
    <w:p w14:paraId="5602FBCF" w14:textId="77777777" w:rsidR="0097336D" w:rsidRPr="00F21010" w:rsidRDefault="0097336D" w:rsidP="00F21010">
      <w:pPr>
        <w:jc w:val="both"/>
        <w:rPr>
          <w:sz w:val="16"/>
          <w:szCs w:val="16"/>
        </w:rPr>
      </w:pPr>
      <w:r w:rsidRPr="00F21010">
        <w:rPr>
          <w:sz w:val="16"/>
          <w:szCs w:val="16"/>
        </w:rPr>
        <w:t xml:space="preserve">In dit document worden onderstaande definities gehanteerd. </w:t>
      </w:r>
    </w:p>
    <w:p w14:paraId="4B830A5E" w14:textId="77777777" w:rsidR="0097336D" w:rsidRPr="00F21010" w:rsidRDefault="0097336D" w:rsidP="00F21010">
      <w:pPr>
        <w:jc w:val="both"/>
        <w:rPr>
          <w:sz w:val="16"/>
          <w:szCs w:val="16"/>
        </w:rPr>
      </w:pPr>
    </w:p>
    <w:p w14:paraId="7D318DA3" w14:textId="6E1A62DA" w:rsidR="0097336D" w:rsidRPr="00F21010" w:rsidRDefault="00F04FA1" w:rsidP="00F21010">
      <w:pPr>
        <w:jc w:val="both"/>
        <w:rPr>
          <w:b/>
          <w:sz w:val="16"/>
          <w:szCs w:val="16"/>
        </w:rPr>
      </w:pPr>
      <w:r>
        <w:rPr>
          <w:b/>
          <w:sz w:val="16"/>
          <w:szCs w:val="16"/>
        </w:rPr>
        <w:t>Aanbestedende dienst</w:t>
      </w:r>
    </w:p>
    <w:p w14:paraId="298729B2" w14:textId="5CBC6790" w:rsidR="0097336D" w:rsidRDefault="0091405C" w:rsidP="00590687">
      <w:pPr>
        <w:jc w:val="both"/>
        <w:rPr>
          <w:sz w:val="16"/>
          <w:szCs w:val="16"/>
        </w:rPr>
      </w:pPr>
      <w:r w:rsidRPr="0091405C">
        <w:rPr>
          <w:sz w:val="16"/>
          <w:szCs w:val="16"/>
        </w:rPr>
        <w:t xml:space="preserve">Gemeente </w:t>
      </w:r>
      <w:r w:rsidR="00053D13">
        <w:rPr>
          <w:sz w:val="16"/>
          <w:szCs w:val="16"/>
        </w:rPr>
        <w:t>Krimpen aan den IJssel</w:t>
      </w:r>
      <w:r w:rsidR="00053D13">
        <w:rPr>
          <w:sz w:val="16"/>
          <w:szCs w:val="16"/>
        </w:rPr>
        <w:tab/>
      </w:r>
    </w:p>
    <w:p w14:paraId="61DBFC57" w14:textId="689998A2" w:rsidR="00590687" w:rsidRDefault="00304599" w:rsidP="00590687">
      <w:pPr>
        <w:jc w:val="both"/>
        <w:rPr>
          <w:sz w:val="16"/>
          <w:szCs w:val="16"/>
        </w:rPr>
      </w:pPr>
      <w:r>
        <w:rPr>
          <w:sz w:val="16"/>
          <w:szCs w:val="16"/>
        </w:rPr>
        <w:t xml:space="preserve">Postbus </w:t>
      </w:r>
      <w:r w:rsidR="004A56CD">
        <w:rPr>
          <w:sz w:val="16"/>
          <w:szCs w:val="16"/>
        </w:rPr>
        <w:t>200</w:t>
      </w:r>
      <w:r w:rsidR="004A56CD">
        <w:rPr>
          <w:sz w:val="16"/>
          <w:szCs w:val="16"/>
        </w:rPr>
        <w:tab/>
      </w:r>
    </w:p>
    <w:p w14:paraId="0D0F6142" w14:textId="77953563" w:rsidR="00304599" w:rsidRDefault="004A56CD" w:rsidP="00590687">
      <w:pPr>
        <w:jc w:val="both"/>
        <w:rPr>
          <w:sz w:val="16"/>
          <w:szCs w:val="16"/>
        </w:rPr>
      </w:pPr>
      <w:r>
        <w:rPr>
          <w:sz w:val="16"/>
          <w:szCs w:val="16"/>
        </w:rPr>
        <w:t>2920</w:t>
      </w:r>
      <w:r w:rsidR="00304599">
        <w:rPr>
          <w:sz w:val="16"/>
          <w:szCs w:val="16"/>
        </w:rPr>
        <w:t xml:space="preserve"> </w:t>
      </w:r>
      <w:r>
        <w:rPr>
          <w:sz w:val="16"/>
          <w:szCs w:val="16"/>
        </w:rPr>
        <w:t>AE</w:t>
      </w:r>
      <w:r w:rsidR="00304599">
        <w:rPr>
          <w:sz w:val="16"/>
          <w:szCs w:val="16"/>
        </w:rPr>
        <w:t xml:space="preserve"> </w:t>
      </w:r>
      <w:r>
        <w:rPr>
          <w:sz w:val="16"/>
          <w:szCs w:val="16"/>
        </w:rPr>
        <w:t>Krimpen aan den IJssel</w:t>
      </w:r>
    </w:p>
    <w:p w14:paraId="415760F0" w14:textId="77777777" w:rsidR="00EF527D" w:rsidRPr="00EF527D" w:rsidRDefault="00EF527D" w:rsidP="00EF527D">
      <w:pPr>
        <w:spacing w:line="240" w:lineRule="atLeast"/>
        <w:rPr>
          <w:rFonts w:eastAsia="Times New Roman" w:cs="Arial"/>
          <w:sz w:val="16"/>
          <w:szCs w:val="16"/>
          <w:lang w:eastAsia="en-US"/>
        </w:rPr>
      </w:pPr>
    </w:p>
    <w:p w14:paraId="502EB7C5" w14:textId="4B168B73"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t>Aanbestedingsdocumenten</w:t>
      </w:r>
    </w:p>
    <w:p w14:paraId="2B4CDF94" w14:textId="79BF5C82" w:rsidR="00EF527D" w:rsidRPr="00EF527D" w:rsidRDefault="00EF527D" w:rsidP="00EF527D">
      <w:pPr>
        <w:spacing w:line="240" w:lineRule="atLeast"/>
        <w:rPr>
          <w:rFonts w:eastAsia="Times New Roman" w:cs="Arial"/>
          <w:sz w:val="16"/>
          <w:szCs w:val="16"/>
          <w:lang w:eastAsia="en-US"/>
        </w:rPr>
      </w:pPr>
      <w:r w:rsidRPr="00EF527D">
        <w:rPr>
          <w:rFonts w:eastAsia="Times New Roman" w:cs="Arial"/>
          <w:sz w:val="16"/>
          <w:szCs w:val="16"/>
          <w:lang w:eastAsia="en-US"/>
        </w:rPr>
        <w:t xml:space="preserve">De </w:t>
      </w:r>
      <w:r w:rsidR="00624C72">
        <w:rPr>
          <w:rFonts w:eastAsia="Times New Roman" w:cs="Arial"/>
          <w:sz w:val="16"/>
          <w:szCs w:val="16"/>
          <w:lang w:eastAsia="en-US"/>
        </w:rPr>
        <w:t>documenten</w:t>
      </w:r>
      <w:r w:rsidRPr="00EF527D">
        <w:rPr>
          <w:rFonts w:eastAsia="Times New Roman" w:cs="Arial"/>
          <w:sz w:val="16"/>
          <w:szCs w:val="16"/>
          <w:lang w:eastAsia="en-US"/>
        </w:rPr>
        <w:t xml:space="preserve">, inclusief alle </w:t>
      </w:r>
      <w:r w:rsidR="00F04FA1">
        <w:rPr>
          <w:rFonts w:eastAsia="Times New Roman" w:cs="Arial"/>
          <w:sz w:val="16"/>
          <w:szCs w:val="16"/>
          <w:lang w:eastAsia="en-US"/>
        </w:rPr>
        <w:t>Bijlage</w:t>
      </w:r>
      <w:r w:rsidRPr="00EF527D">
        <w:rPr>
          <w:rFonts w:eastAsia="Times New Roman" w:cs="Arial"/>
          <w:sz w:val="16"/>
          <w:szCs w:val="16"/>
          <w:lang w:eastAsia="en-US"/>
        </w:rPr>
        <w:t>n, de Nota(‘s) van Inlichtingen en overige in het kader van de aanbestedingsprocedure relevante documenten gezamenlijk.</w:t>
      </w:r>
    </w:p>
    <w:p w14:paraId="3F29F088" w14:textId="77777777" w:rsidR="00EF527D" w:rsidRPr="00EF527D" w:rsidRDefault="00EF527D" w:rsidP="00EF527D">
      <w:pPr>
        <w:spacing w:line="240" w:lineRule="atLeast"/>
        <w:rPr>
          <w:rFonts w:eastAsia="Times New Roman" w:cs="Arial"/>
          <w:sz w:val="16"/>
          <w:szCs w:val="16"/>
          <w:lang w:eastAsia="en-US"/>
        </w:rPr>
      </w:pPr>
    </w:p>
    <w:p w14:paraId="46FD5AFC" w14:textId="025B92FD"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t>Aanbestedingswet</w:t>
      </w:r>
      <w:r w:rsidR="00EF527D" w:rsidRPr="00EF527D">
        <w:rPr>
          <w:rFonts w:eastAsia="Times New Roman" w:cs="Arial"/>
          <w:b/>
          <w:sz w:val="16"/>
          <w:szCs w:val="16"/>
          <w:lang w:eastAsia="en-US"/>
        </w:rPr>
        <w:t xml:space="preserve"> </w:t>
      </w:r>
    </w:p>
    <w:p w14:paraId="00985DA0" w14:textId="63008CB0" w:rsidR="008614B4" w:rsidRPr="00BC355A" w:rsidRDefault="008614B4" w:rsidP="008614B4">
      <w:pPr>
        <w:autoSpaceDE w:val="0"/>
        <w:autoSpaceDN w:val="0"/>
        <w:adjustRightInd w:val="0"/>
        <w:rPr>
          <w:rFonts w:cs="OCWTalent"/>
          <w:color w:val="000000"/>
          <w:sz w:val="16"/>
          <w:szCs w:val="16"/>
        </w:rPr>
      </w:pPr>
      <w:r>
        <w:rPr>
          <w:rFonts w:cs="OCWTalent"/>
          <w:color w:val="000000"/>
          <w:sz w:val="16"/>
          <w:szCs w:val="16"/>
        </w:rPr>
        <w:t xml:space="preserve">Gewijzigde </w:t>
      </w:r>
      <w:r w:rsidR="00F04FA1">
        <w:rPr>
          <w:rFonts w:cs="OCWTalent"/>
          <w:color w:val="000000"/>
          <w:sz w:val="16"/>
          <w:szCs w:val="16"/>
        </w:rPr>
        <w:t>Aanbestedingswet</w:t>
      </w:r>
      <w:r w:rsidRPr="00BC355A">
        <w:rPr>
          <w:rFonts w:cs="OCWTalent"/>
          <w:color w:val="000000"/>
          <w:sz w:val="16"/>
          <w:szCs w:val="16"/>
        </w:rPr>
        <w:t xml:space="preserve"> 2012 </w:t>
      </w:r>
      <w:r>
        <w:rPr>
          <w:rFonts w:cs="OCWTalent"/>
          <w:color w:val="000000"/>
          <w:sz w:val="16"/>
          <w:szCs w:val="16"/>
        </w:rPr>
        <w:t>in werking ge</w:t>
      </w:r>
      <w:r w:rsidRPr="00BC355A">
        <w:rPr>
          <w:rFonts w:cs="OCWTalent"/>
          <w:color w:val="000000"/>
          <w:sz w:val="16"/>
          <w:szCs w:val="16"/>
        </w:rPr>
        <w:t xml:space="preserve">treden per 1 </w:t>
      </w:r>
      <w:r>
        <w:rPr>
          <w:rFonts w:cs="OCWTalent"/>
          <w:color w:val="000000"/>
          <w:sz w:val="16"/>
          <w:szCs w:val="16"/>
        </w:rPr>
        <w:t>juli</w:t>
      </w:r>
      <w:r w:rsidRPr="00BC355A">
        <w:rPr>
          <w:rFonts w:cs="OCWTalent"/>
          <w:color w:val="000000"/>
          <w:sz w:val="16"/>
          <w:szCs w:val="16"/>
        </w:rPr>
        <w:t xml:space="preserve"> 201</w:t>
      </w:r>
      <w:r>
        <w:rPr>
          <w:rFonts w:cs="OCWTalent"/>
          <w:color w:val="000000"/>
          <w:sz w:val="16"/>
          <w:szCs w:val="16"/>
        </w:rPr>
        <w:t>6</w:t>
      </w:r>
      <w:r w:rsidRPr="00BC355A">
        <w:rPr>
          <w:rFonts w:cs="OCWTalent"/>
          <w:color w:val="000000"/>
          <w:sz w:val="16"/>
          <w:szCs w:val="16"/>
        </w:rPr>
        <w:t>.</w:t>
      </w:r>
    </w:p>
    <w:p w14:paraId="704C8210" w14:textId="77777777" w:rsidR="00EF527D" w:rsidRPr="00EF527D" w:rsidRDefault="00EF527D" w:rsidP="00EF527D">
      <w:pPr>
        <w:spacing w:line="240" w:lineRule="atLeast"/>
        <w:rPr>
          <w:rFonts w:eastAsia="Times New Roman" w:cs="Arial"/>
          <w:sz w:val="16"/>
          <w:szCs w:val="16"/>
          <w:lang w:eastAsia="en-US"/>
        </w:rPr>
      </w:pPr>
    </w:p>
    <w:p w14:paraId="5D7BECEF" w14:textId="77777777" w:rsidR="008614B4" w:rsidRPr="00BC355A" w:rsidRDefault="008614B4" w:rsidP="008614B4">
      <w:pPr>
        <w:autoSpaceDE w:val="0"/>
        <w:autoSpaceDN w:val="0"/>
        <w:adjustRightInd w:val="0"/>
        <w:rPr>
          <w:rFonts w:cs="OCWTalent"/>
          <w:b/>
          <w:color w:val="000000"/>
          <w:sz w:val="16"/>
          <w:szCs w:val="16"/>
        </w:rPr>
      </w:pPr>
      <w:r w:rsidRPr="00BC355A">
        <w:rPr>
          <w:rFonts w:cs="OCWTalent"/>
          <w:b/>
          <w:color w:val="000000"/>
          <w:sz w:val="16"/>
          <w:szCs w:val="16"/>
        </w:rPr>
        <w:t>Benoemde onderaannemer</w:t>
      </w:r>
    </w:p>
    <w:p w14:paraId="763D65B0" w14:textId="64A918DA" w:rsidR="008614B4" w:rsidRPr="00BC355A" w:rsidRDefault="008614B4" w:rsidP="008614B4">
      <w:pPr>
        <w:autoSpaceDE w:val="0"/>
        <w:autoSpaceDN w:val="0"/>
        <w:adjustRightInd w:val="0"/>
        <w:rPr>
          <w:rFonts w:cs="OCWTalent"/>
          <w:color w:val="000000"/>
          <w:sz w:val="16"/>
          <w:szCs w:val="16"/>
        </w:rPr>
      </w:pPr>
      <w:r w:rsidRPr="00BC355A">
        <w:rPr>
          <w:rFonts w:cs="OCWTalent"/>
          <w:color w:val="000000"/>
          <w:sz w:val="16"/>
          <w:szCs w:val="16"/>
        </w:rPr>
        <w:t xml:space="preserve">Een onderaannemer waarop een </w:t>
      </w:r>
      <w:r w:rsidR="00F04FA1">
        <w:rPr>
          <w:rFonts w:cs="OCWTalent"/>
          <w:color w:val="000000"/>
          <w:sz w:val="16"/>
          <w:szCs w:val="16"/>
        </w:rPr>
        <w:t>Inschrijver</w:t>
      </w:r>
      <w:r w:rsidRPr="00BC355A">
        <w:rPr>
          <w:rFonts w:cs="OCWTalent"/>
          <w:color w:val="000000"/>
          <w:sz w:val="16"/>
          <w:szCs w:val="16"/>
        </w:rPr>
        <w:t xml:space="preserve"> in verband met de </w:t>
      </w:r>
      <w:r w:rsidR="00F04FA1">
        <w:rPr>
          <w:rFonts w:cs="OCWTalent"/>
          <w:color w:val="000000"/>
          <w:sz w:val="16"/>
          <w:szCs w:val="16"/>
        </w:rPr>
        <w:t>Geschiktheidscriteria</w:t>
      </w:r>
      <w:r w:rsidRPr="00BC355A">
        <w:rPr>
          <w:rFonts w:cs="OCWTalent"/>
          <w:color w:val="000000"/>
          <w:sz w:val="16"/>
          <w:szCs w:val="16"/>
        </w:rPr>
        <w:t xml:space="preserve"> en/of de uitvoering een beroep wil doen.</w:t>
      </w:r>
    </w:p>
    <w:p w14:paraId="2C72FB1D" w14:textId="77777777" w:rsidR="00EF527D" w:rsidRPr="00EF527D" w:rsidRDefault="00EF527D" w:rsidP="00EF527D">
      <w:pPr>
        <w:spacing w:line="240" w:lineRule="atLeast"/>
        <w:rPr>
          <w:rFonts w:eastAsia="Times New Roman" w:cs="Arial"/>
          <w:sz w:val="16"/>
          <w:szCs w:val="16"/>
          <w:lang w:eastAsia="en-US"/>
        </w:rPr>
      </w:pPr>
    </w:p>
    <w:p w14:paraId="521849D9" w14:textId="022E9E8F"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t>Bezwaartermijn</w:t>
      </w:r>
      <w:r w:rsidR="00EF527D" w:rsidRPr="00EF527D">
        <w:rPr>
          <w:rFonts w:eastAsia="Times New Roman" w:cs="Arial"/>
          <w:b/>
          <w:sz w:val="16"/>
          <w:szCs w:val="16"/>
          <w:lang w:eastAsia="en-US"/>
        </w:rPr>
        <w:t xml:space="preserve"> </w:t>
      </w:r>
    </w:p>
    <w:p w14:paraId="08D5DA29" w14:textId="1D4D5086" w:rsidR="00EF527D" w:rsidRPr="00EF527D" w:rsidRDefault="00EF527D" w:rsidP="00EF527D">
      <w:pPr>
        <w:spacing w:line="240" w:lineRule="atLeast"/>
        <w:rPr>
          <w:rFonts w:eastAsia="Times New Roman" w:cs="Arial"/>
          <w:sz w:val="16"/>
          <w:szCs w:val="16"/>
          <w:lang w:eastAsia="en-US"/>
        </w:rPr>
      </w:pPr>
      <w:r w:rsidRPr="00EF527D">
        <w:rPr>
          <w:rFonts w:eastAsia="Times New Roman" w:cs="Arial"/>
          <w:sz w:val="16"/>
          <w:szCs w:val="16"/>
          <w:lang w:eastAsia="en-US"/>
        </w:rPr>
        <w:t xml:space="preserve">Een </w:t>
      </w:r>
      <w:proofErr w:type="spellStart"/>
      <w:r w:rsidRPr="00EF527D">
        <w:rPr>
          <w:rFonts w:eastAsia="Times New Roman" w:cs="Arial"/>
          <w:sz w:val="16"/>
          <w:szCs w:val="16"/>
          <w:lang w:eastAsia="en-US"/>
        </w:rPr>
        <w:t>standstill</w:t>
      </w:r>
      <w:proofErr w:type="spellEnd"/>
      <w:r w:rsidRPr="00EF527D">
        <w:rPr>
          <w:rFonts w:eastAsia="Times New Roman" w:cs="Arial"/>
          <w:sz w:val="16"/>
          <w:szCs w:val="16"/>
          <w:lang w:eastAsia="en-US"/>
        </w:rPr>
        <w:t xml:space="preserve"> termijn en vervaltermijn waarbinnen </w:t>
      </w:r>
      <w:r w:rsidR="00F04FA1">
        <w:rPr>
          <w:rFonts w:eastAsia="Times New Roman" w:cs="Arial"/>
          <w:sz w:val="16"/>
          <w:szCs w:val="16"/>
          <w:lang w:eastAsia="en-US"/>
        </w:rPr>
        <w:t>Inschrijver</w:t>
      </w:r>
      <w:r w:rsidRPr="00EF527D">
        <w:rPr>
          <w:rFonts w:eastAsia="Times New Roman" w:cs="Arial"/>
          <w:sz w:val="16"/>
          <w:szCs w:val="16"/>
          <w:lang w:eastAsia="en-US"/>
        </w:rPr>
        <w:t xml:space="preserve">s gelegenheid hebben bezwaar te maken tegen het voornemen tot gunning van </w:t>
      </w:r>
      <w:r w:rsidR="00F04FA1">
        <w:rPr>
          <w:rFonts w:eastAsia="Times New Roman" w:cs="Arial"/>
          <w:sz w:val="16"/>
          <w:szCs w:val="16"/>
          <w:lang w:eastAsia="en-US"/>
        </w:rPr>
        <w:t>Opdrachtgever</w:t>
      </w:r>
      <w:r w:rsidRPr="00EF527D">
        <w:rPr>
          <w:rFonts w:eastAsia="Times New Roman" w:cs="Arial"/>
          <w:sz w:val="16"/>
          <w:szCs w:val="16"/>
          <w:lang w:eastAsia="en-US"/>
        </w:rPr>
        <w:t xml:space="preserve"> door betekening van een dagvaarding aan de </w:t>
      </w:r>
      <w:r w:rsidR="00F04FA1">
        <w:rPr>
          <w:rFonts w:eastAsia="Times New Roman" w:cs="Arial"/>
          <w:sz w:val="16"/>
          <w:szCs w:val="16"/>
          <w:lang w:eastAsia="en-US"/>
        </w:rPr>
        <w:t>Opdrachtgever</w:t>
      </w:r>
      <w:r w:rsidRPr="00EF527D">
        <w:rPr>
          <w:rFonts w:eastAsia="Times New Roman" w:cs="Arial"/>
          <w:sz w:val="16"/>
          <w:szCs w:val="16"/>
          <w:lang w:eastAsia="en-US"/>
        </w:rPr>
        <w:t xml:space="preserve">. </w:t>
      </w:r>
    </w:p>
    <w:p w14:paraId="0F1EFF95" w14:textId="77777777" w:rsidR="008614B4" w:rsidRDefault="008614B4" w:rsidP="008614B4">
      <w:pPr>
        <w:autoSpaceDE w:val="0"/>
        <w:autoSpaceDN w:val="0"/>
        <w:adjustRightInd w:val="0"/>
        <w:rPr>
          <w:rFonts w:cs="OCWTalent"/>
          <w:b/>
          <w:color w:val="000000"/>
          <w:sz w:val="16"/>
          <w:szCs w:val="16"/>
        </w:rPr>
      </w:pPr>
    </w:p>
    <w:p w14:paraId="333FC2CF" w14:textId="0505FB05" w:rsidR="008614B4" w:rsidRPr="00BC355A" w:rsidRDefault="00F04FA1" w:rsidP="008614B4">
      <w:pPr>
        <w:autoSpaceDE w:val="0"/>
        <w:autoSpaceDN w:val="0"/>
        <w:adjustRightInd w:val="0"/>
        <w:rPr>
          <w:rFonts w:cs="OCWTalent"/>
          <w:b/>
          <w:color w:val="000000"/>
          <w:sz w:val="16"/>
          <w:szCs w:val="16"/>
        </w:rPr>
      </w:pPr>
      <w:r>
        <w:rPr>
          <w:rFonts w:cs="OCWTalent"/>
          <w:b/>
          <w:color w:val="000000"/>
          <w:sz w:val="16"/>
          <w:szCs w:val="16"/>
        </w:rPr>
        <w:t>Bijlage</w:t>
      </w:r>
    </w:p>
    <w:p w14:paraId="30214436" w14:textId="0DD1B726" w:rsidR="008614B4" w:rsidRPr="00BC355A" w:rsidRDefault="008614B4" w:rsidP="008614B4">
      <w:pPr>
        <w:autoSpaceDE w:val="0"/>
        <w:autoSpaceDN w:val="0"/>
        <w:adjustRightInd w:val="0"/>
        <w:rPr>
          <w:rFonts w:cs="OCWTalent"/>
          <w:color w:val="000000"/>
          <w:sz w:val="16"/>
          <w:szCs w:val="16"/>
        </w:rPr>
      </w:pPr>
      <w:r w:rsidRPr="00BC355A">
        <w:rPr>
          <w:rFonts w:cs="OCWTalent"/>
          <w:color w:val="000000"/>
          <w:sz w:val="16"/>
          <w:szCs w:val="16"/>
        </w:rPr>
        <w:t xml:space="preserve">Een </w:t>
      </w:r>
      <w:r w:rsidR="00F04FA1">
        <w:rPr>
          <w:rFonts w:cs="OCWTalent"/>
          <w:color w:val="000000"/>
          <w:sz w:val="16"/>
          <w:szCs w:val="16"/>
        </w:rPr>
        <w:t>Bijlage</w:t>
      </w:r>
      <w:r w:rsidRPr="00BC355A">
        <w:rPr>
          <w:rFonts w:cs="OCWTalent"/>
          <w:color w:val="000000"/>
          <w:sz w:val="16"/>
          <w:szCs w:val="16"/>
        </w:rPr>
        <w:t xml:space="preserve"> bij één van de </w:t>
      </w:r>
      <w:r w:rsidR="00F04FA1">
        <w:rPr>
          <w:rFonts w:cs="OCWTalent"/>
          <w:color w:val="000000"/>
          <w:sz w:val="16"/>
          <w:szCs w:val="16"/>
        </w:rPr>
        <w:t>Aanbestedingsdocumenten</w:t>
      </w:r>
      <w:r w:rsidRPr="00BC355A">
        <w:rPr>
          <w:rFonts w:cs="OCWTalent"/>
          <w:color w:val="000000"/>
          <w:sz w:val="16"/>
          <w:szCs w:val="16"/>
        </w:rPr>
        <w:t>.</w:t>
      </w:r>
    </w:p>
    <w:p w14:paraId="07428A43" w14:textId="77777777" w:rsidR="00EF527D" w:rsidRPr="00EF527D" w:rsidRDefault="00EF527D" w:rsidP="00EF527D">
      <w:pPr>
        <w:spacing w:line="240" w:lineRule="atLeast"/>
        <w:rPr>
          <w:rFonts w:eastAsia="Times New Roman" w:cs="Arial"/>
          <w:sz w:val="16"/>
          <w:szCs w:val="16"/>
          <w:lang w:eastAsia="en-US"/>
        </w:rPr>
      </w:pPr>
    </w:p>
    <w:p w14:paraId="1EBEDA20" w14:textId="3FE34DBE" w:rsidR="00EF527D" w:rsidRPr="00EF527D" w:rsidRDefault="00F04FA1" w:rsidP="00EF527D">
      <w:pPr>
        <w:spacing w:line="240" w:lineRule="atLeast"/>
        <w:rPr>
          <w:rFonts w:eastAsia="Times New Roman" w:cs="Arial"/>
          <w:b/>
          <w:sz w:val="16"/>
          <w:szCs w:val="16"/>
          <w:lang w:eastAsia="en-US"/>
        </w:rPr>
      </w:pPr>
      <w:proofErr w:type="spellStart"/>
      <w:r>
        <w:rPr>
          <w:rFonts w:eastAsia="Times New Roman" w:cs="Arial"/>
          <w:b/>
          <w:sz w:val="16"/>
          <w:szCs w:val="16"/>
          <w:lang w:eastAsia="en-US"/>
        </w:rPr>
        <w:t>Combinant</w:t>
      </w:r>
      <w:proofErr w:type="spellEnd"/>
    </w:p>
    <w:p w14:paraId="1AC2B06E" w14:textId="6F156769" w:rsidR="00EF527D" w:rsidRPr="00EF527D" w:rsidRDefault="00EF527D" w:rsidP="00EF527D">
      <w:pPr>
        <w:spacing w:line="240" w:lineRule="atLeast"/>
        <w:rPr>
          <w:rFonts w:eastAsia="Times New Roman" w:cs="Arial"/>
          <w:sz w:val="16"/>
          <w:szCs w:val="16"/>
          <w:lang w:eastAsia="en-US"/>
        </w:rPr>
      </w:pPr>
      <w:r w:rsidRPr="00EF527D">
        <w:rPr>
          <w:rFonts w:eastAsia="Times New Roman" w:cs="Arial"/>
          <w:sz w:val="16"/>
          <w:szCs w:val="16"/>
          <w:lang w:eastAsia="en-US"/>
        </w:rPr>
        <w:t xml:space="preserve">De aan een </w:t>
      </w:r>
      <w:r w:rsidR="00F04FA1">
        <w:rPr>
          <w:rFonts w:eastAsia="Times New Roman" w:cs="Arial"/>
          <w:sz w:val="16"/>
          <w:szCs w:val="16"/>
          <w:lang w:eastAsia="en-US"/>
        </w:rPr>
        <w:t>Combinatie</w:t>
      </w:r>
      <w:r w:rsidRPr="00EF527D">
        <w:rPr>
          <w:rFonts w:eastAsia="Times New Roman" w:cs="Arial"/>
          <w:sz w:val="16"/>
          <w:szCs w:val="16"/>
          <w:lang w:eastAsia="en-US"/>
        </w:rPr>
        <w:t xml:space="preserve"> deelnemende Ondernemer.</w:t>
      </w:r>
    </w:p>
    <w:p w14:paraId="39F72548" w14:textId="77777777" w:rsidR="00EF527D" w:rsidRPr="00EF527D" w:rsidRDefault="00EF527D" w:rsidP="00EF527D">
      <w:pPr>
        <w:spacing w:line="240" w:lineRule="atLeast"/>
        <w:rPr>
          <w:rFonts w:eastAsia="Times New Roman" w:cs="Arial"/>
          <w:sz w:val="16"/>
          <w:szCs w:val="16"/>
          <w:lang w:eastAsia="en-US"/>
        </w:rPr>
      </w:pPr>
    </w:p>
    <w:p w14:paraId="595E1345" w14:textId="14E12360"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t>Combinatie</w:t>
      </w:r>
    </w:p>
    <w:p w14:paraId="5F82B265" w14:textId="68555DC8" w:rsidR="00EF527D" w:rsidRPr="00EF527D" w:rsidRDefault="00EF527D" w:rsidP="00EF527D">
      <w:pPr>
        <w:spacing w:line="240" w:lineRule="atLeast"/>
        <w:rPr>
          <w:rFonts w:eastAsia="Times New Roman" w:cs="Arial"/>
          <w:sz w:val="16"/>
          <w:szCs w:val="16"/>
          <w:lang w:eastAsia="en-US"/>
        </w:rPr>
      </w:pPr>
      <w:r w:rsidRPr="00EF527D">
        <w:rPr>
          <w:rFonts w:eastAsia="Times New Roman" w:cs="Arial"/>
          <w:sz w:val="16"/>
          <w:szCs w:val="16"/>
          <w:lang w:eastAsia="en-US"/>
        </w:rPr>
        <w:t xml:space="preserve">Een samenwerkingsverband van twee of meer Ondernemers die gezamenlijk </w:t>
      </w:r>
      <w:r w:rsidR="00624C72">
        <w:rPr>
          <w:rFonts w:eastAsia="Times New Roman" w:cs="Arial"/>
          <w:sz w:val="16"/>
          <w:szCs w:val="16"/>
          <w:lang w:eastAsia="en-US"/>
        </w:rPr>
        <w:t>inschrijven</w:t>
      </w:r>
      <w:r w:rsidRPr="00EF527D">
        <w:rPr>
          <w:rFonts w:eastAsia="Times New Roman" w:cs="Arial"/>
          <w:sz w:val="16"/>
          <w:szCs w:val="16"/>
          <w:lang w:eastAsia="en-US"/>
        </w:rPr>
        <w:t xml:space="preserve"> op de aanbestedingsprocedure, waarbij iedere Ondernemer</w:t>
      </w:r>
      <w:r w:rsidR="00D113C1">
        <w:rPr>
          <w:rFonts w:eastAsia="Times New Roman" w:cs="Arial"/>
          <w:sz w:val="16"/>
          <w:szCs w:val="16"/>
          <w:lang w:eastAsia="en-US"/>
        </w:rPr>
        <w:t xml:space="preserve"> </w:t>
      </w:r>
      <w:r w:rsidRPr="00EF527D">
        <w:rPr>
          <w:rFonts w:eastAsia="Times New Roman" w:cs="Arial"/>
          <w:sz w:val="16"/>
          <w:szCs w:val="16"/>
          <w:lang w:eastAsia="en-US"/>
        </w:rPr>
        <w:t xml:space="preserve">contractpartner wordt van de </w:t>
      </w:r>
      <w:r w:rsidR="00F04FA1">
        <w:rPr>
          <w:rFonts w:eastAsia="Times New Roman" w:cs="Arial"/>
          <w:sz w:val="16"/>
          <w:szCs w:val="16"/>
          <w:lang w:eastAsia="en-US"/>
        </w:rPr>
        <w:t>Aanbestedende dienst</w:t>
      </w:r>
      <w:r w:rsidRPr="00EF527D">
        <w:rPr>
          <w:rFonts w:eastAsia="Times New Roman" w:cs="Arial"/>
          <w:sz w:val="16"/>
          <w:szCs w:val="16"/>
          <w:lang w:eastAsia="en-US"/>
        </w:rPr>
        <w:t xml:space="preserve"> en iedere Ondernemer hoofdelijke</w:t>
      </w:r>
      <w:r w:rsidR="00F842F8">
        <w:rPr>
          <w:rFonts w:eastAsia="Times New Roman" w:cs="Arial"/>
          <w:sz w:val="16"/>
          <w:szCs w:val="16"/>
          <w:lang w:eastAsia="en-US"/>
        </w:rPr>
        <w:t xml:space="preserve"> </w:t>
      </w:r>
      <w:r w:rsidRPr="00EF527D">
        <w:rPr>
          <w:rFonts w:eastAsia="Times New Roman" w:cs="Arial"/>
          <w:sz w:val="16"/>
          <w:szCs w:val="16"/>
          <w:lang w:eastAsia="en-US"/>
        </w:rPr>
        <w:t xml:space="preserve">aansprakelijkheid jegens de </w:t>
      </w:r>
      <w:r w:rsidR="00F04FA1">
        <w:rPr>
          <w:rFonts w:eastAsia="Times New Roman" w:cs="Arial"/>
          <w:sz w:val="16"/>
          <w:szCs w:val="16"/>
          <w:lang w:eastAsia="en-US"/>
        </w:rPr>
        <w:t>Aanbestedende dienst</w:t>
      </w:r>
      <w:r w:rsidRPr="00EF527D">
        <w:rPr>
          <w:rFonts w:eastAsia="Times New Roman" w:cs="Arial"/>
          <w:sz w:val="16"/>
          <w:szCs w:val="16"/>
          <w:lang w:eastAsia="en-US"/>
        </w:rPr>
        <w:t xml:space="preserve"> aanvaardt.</w:t>
      </w:r>
    </w:p>
    <w:p w14:paraId="3402A63B" w14:textId="77777777" w:rsidR="008614B4" w:rsidRDefault="008614B4" w:rsidP="00EF527D">
      <w:pPr>
        <w:spacing w:line="240" w:lineRule="atLeast"/>
        <w:rPr>
          <w:rFonts w:cs="OCWTalent"/>
          <w:b/>
          <w:color w:val="000000"/>
          <w:sz w:val="16"/>
          <w:szCs w:val="16"/>
        </w:rPr>
      </w:pPr>
    </w:p>
    <w:p w14:paraId="64B00198" w14:textId="6E17A215" w:rsidR="00EF527D" w:rsidRDefault="00F04FA1" w:rsidP="00EF527D">
      <w:pPr>
        <w:spacing w:line="240" w:lineRule="atLeast"/>
        <w:rPr>
          <w:rFonts w:eastAsia="Times New Roman" w:cs="Arial"/>
          <w:b/>
          <w:sz w:val="16"/>
          <w:szCs w:val="16"/>
        </w:rPr>
      </w:pPr>
      <w:r>
        <w:rPr>
          <w:rFonts w:cs="OCWTalent"/>
          <w:b/>
          <w:color w:val="000000"/>
          <w:sz w:val="16"/>
          <w:szCs w:val="16"/>
        </w:rPr>
        <w:t>EMVI</w:t>
      </w:r>
      <w:r w:rsidR="008614B4" w:rsidRPr="00BC355A">
        <w:rPr>
          <w:rFonts w:cs="OCWTalent"/>
          <w:b/>
          <w:color w:val="000000"/>
          <w:sz w:val="16"/>
          <w:szCs w:val="16"/>
        </w:rPr>
        <w:br/>
      </w:r>
      <w:r w:rsidR="008614B4" w:rsidRPr="00BC355A">
        <w:rPr>
          <w:rFonts w:cs="OCWTalent"/>
          <w:color w:val="000000"/>
          <w:sz w:val="16"/>
          <w:szCs w:val="16"/>
        </w:rPr>
        <w:t xml:space="preserve">Economisch Meest Voordelige </w:t>
      </w:r>
      <w:r>
        <w:rPr>
          <w:rFonts w:cs="OCWTalent"/>
          <w:color w:val="000000"/>
          <w:sz w:val="16"/>
          <w:szCs w:val="16"/>
        </w:rPr>
        <w:t>Inschrijving</w:t>
      </w:r>
      <w:r w:rsidR="008614B4">
        <w:rPr>
          <w:rFonts w:cs="OCWTalent"/>
          <w:color w:val="000000"/>
          <w:sz w:val="16"/>
          <w:szCs w:val="16"/>
        </w:rPr>
        <w:t xml:space="preserve"> op basis van de beste</w:t>
      </w:r>
      <w:r w:rsidR="00FC2B55">
        <w:rPr>
          <w:rFonts w:cs="OCWTalent"/>
          <w:color w:val="000000"/>
          <w:sz w:val="16"/>
          <w:szCs w:val="16"/>
        </w:rPr>
        <w:t xml:space="preserve"> </w:t>
      </w:r>
      <w:r w:rsidR="008614B4">
        <w:rPr>
          <w:rFonts w:cs="OCWTalent"/>
          <w:color w:val="000000"/>
          <w:sz w:val="16"/>
          <w:szCs w:val="16"/>
        </w:rPr>
        <w:t>Kwaliteit</w:t>
      </w:r>
    </w:p>
    <w:p w14:paraId="4F3A0E18" w14:textId="77777777" w:rsidR="008614B4" w:rsidRDefault="008614B4" w:rsidP="00EF527D">
      <w:pPr>
        <w:spacing w:line="240" w:lineRule="atLeast"/>
        <w:rPr>
          <w:rFonts w:eastAsia="Times New Roman" w:cs="Arial"/>
          <w:b/>
          <w:sz w:val="16"/>
          <w:szCs w:val="16"/>
          <w:lang w:eastAsia="en-US"/>
        </w:rPr>
      </w:pPr>
    </w:p>
    <w:p w14:paraId="013B7B73" w14:textId="06BEF1EB"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t>Gegadigde</w:t>
      </w:r>
    </w:p>
    <w:p w14:paraId="61FB9E40" w14:textId="76A9872F" w:rsidR="00EF527D" w:rsidRPr="00EF527D" w:rsidRDefault="00EF527D" w:rsidP="00EF527D">
      <w:pPr>
        <w:spacing w:line="240" w:lineRule="atLeast"/>
        <w:rPr>
          <w:rFonts w:eastAsia="Times New Roman" w:cs="Arial"/>
          <w:sz w:val="16"/>
          <w:szCs w:val="16"/>
          <w:lang w:eastAsia="en-US"/>
        </w:rPr>
      </w:pPr>
      <w:r w:rsidRPr="00EF527D">
        <w:rPr>
          <w:rFonts w:eastAsia="Times New Roman" w:cs="Arial"/>
          <w:sz w:val="16"/>
          <w:szCs w:val="16"/>
          <w:lang w:eastAsia="en-US"/>
        </w:rPr>
        <w:t xml:space="preserve">De Ondernemer(s) die een </w:t>
      </w:r>
      <w:r w:rsidR="00F04FA1">
        <w:rPr>
          <w:rFonts w:eastAsia="Times New Roman" w:cs="Arial"/>
          <w:sz w:val="16"/>
          <w:szCs w:val="16"/>
          <w:lang w:eastAsia="en-US"/>
        </w:rPr>
        <w:t>Aanmelding</w:t>
      </w:r>
      <w:r w:rsidRPr="00EF527D">
        <w:rPr>
          <w:rFonts w:eastAsia="Times New Roman" w:cs="Arial"/>
          <w:sz w:val="16"/>
          <w:szCs w:val="16"/>
          <w:lang w:eastAsia="en-US"/>
        </w:rPr>
        <w:t xml:space="preserve"> heeft (hebben) ingediend.</w:t>
      </w:r>
    </w:p>
    <w:p w14:paraId="0CF2F54A" w14:textId="77777777" w:rsidR="00EF527D" w:rsidRPr="00EF527D" w:rsidRDefault="00EF527D" w:rsidP="00EF527D">
      <w:pPr>
        <w:spacing w:line="240" w:lineRule="atLeast"/>
        <w:rPr>
          <w:rFonts w:eastAsia="Times New Roman" w:cs="Arial"/>
          <w:sz w:val="16"/>
          <w:szCs w:val="16"/>
          <w:lang w:eastAsia="en-US"/>
        </w:rPr>
      </w:pPr>
    </w:p>
    <w:p w14:paraId="5FB8D65F" w14:textId="2785B4E1" w:rsidR="00EF527D" w:rsidRPr="00EF527D" w:rsidRDefault="00F04FA1" w:rsidP="00EF527D">
      <w:pPr>
        <w:spacing w:line="240" w:lineRule="atLeast"/>
        <w:rPr>
          <w:rFonts w:eastAsia="Times New Roman" w:cs="Arial"/>
          <w:b/>
          <w:sz w:val="16"/>
          <w:szCs w:val="16"/>
        </w:rPr>
      </w:pPr>
      <w:r>
        <w:rPr>
          <w:rFonts w:eastAsia="Times New Roman" w:cs="Arial"/>
          <w:b/>
          <w:sz w:val="16"/>
          <w:szCs w:val="16"/>
        </w:rPr>
        <w:t>Geschiktheidscriteria</w:t>
      </w:r>
    </w:p>
    <w:p w14:paraId="5104E715" w14:textId="6D28FBA6" w:rsidR="00EF527D" w:rsidRPr="00EF527D" w:rsidRDefault="00EF527D" w:rsidP="00EF527D">
      <w:pPr>
        <w:spacing w:line="240" w:lineRule="atLeast"/>
        <w:rPr>
          <w:rFonts w:eastAsia="Times New Roman" w:cs="Arial"/>
          <w:sz w:val="16"/>
          <w:szCs w:val="16"/>
          <w:lang w:eastAsia="en-US"/>
        </w:rPr>
      </w:pPr>
      <w:r w:rsidRPr="00EF527D">
        <w:rPr>
          <w:rFonts w:eastAsia="Times New Roman" w:cs="Arial"/>
          <w:sz w:val="16"/>
          <w:szCs w:val="16"/>
        </w:rPr>
        <w:t xml:space="preserve">De criteria waaraan een </w:t>
      </w:r>
      <w:r w:rsidR="00F04FA1">
        <w:rPr>
          <w:rFonts w:eastAsia="Times New Roman" w:cs="Arial"/>
          <w:sz w:val="16"/>
          <w:szCs w:val="16"/>
        </w:rPr>
        <w:t>Inschrijver</w:t>
      </w:r>
      <w:r w:rsidRPr="00EF527D">
        <w:rPr>
          <w:rFonts w:eastAsia="Times New Roman" w:cs="Arial"/>
          <w:sz w:val="16"/>
          <w:szCs w:val="16"/>
        </w:rPr>
        <w:t xml:space="preserve"> moet voldoen, zoals nader uitgewerkt in </w:t>
      </w:r>
      <w:r w:rsidRPr="00020BD5">
        <w:rPr>
          <w:rFonts w:eastAsia="Times New Roman" w:cs="Arial"/>
          <w:sz w:val="16"/>
          <w:szCs w:val="16"/>
        </w:rPr>
        <w:t xml:space="preserve">hoofdstuk </w:t>
      </w:r>
      <w:r w:rsidR="00906112">
        <w:rPr>
          <w:rFonts w:eastAsia="Times New Roman" w:cs="Arial"/>
          <w:sz w:val="16"/>
          <w:szCs w:val="16"/>
        </w:rPr>
        <w:t>4</w:t>
      </w:r>
      <w:r w:rsidRPr="00020BD5">
        <w:rPr>
          <w:rFonts w:eastAsia="Times New Roman" w:cs="Arial"/>
          <w:sz w:val="16"/>
          <w:szCs w:val="16"/>
        </w:rPr>
        <w:t>.</w:t>
      </w:r>
    </w:p>
    <w:p w14:paraId="4421F209" w14:textId="77777777" w:rsidR="00EF527D" w:rsidRPr="00EF527D" w:rsidRDefault="00EF527D" w:rsidP="00EF527D">
      <w:pPr>
        <w:spacing w:line="240" w:lineRule="atLeast"/>
        <w:rPr>
          <w:rFonts w:eastAsia="Times New Roman" w:cs="Arial"/>
          <w:sz w:val="16"/>
          <w:szCs w:val="16"/>
          <w:lang w:eastAsia="en-US"/>
        </w:rPr>
      </w:pPr>
    </w:p>
    <w:p w14:paraId="654F2234" w14:textId="77777777" w:rsidR="00EF527D" w:rsidRPr="00EF527D" w:rsidRDefault="00EF527D" w:rsidP="00EF527D">
      <w:pPr>
        <w:spacing w:line="240" w:lineRule="atLeast"/>
        <w:rPr>
          <w:rFonts w:eastAsia="Times New Roman" w:cs="Arial"/>
          <w:b/>
          <w:sz w:val="16"/>
          <w:szCs w:val="16"/>
          <w:lang w:eastAsia="en-US"/>
        </w:rPr>
      </w:pPr>
      <w:r w:rsidRPr="00EF527D">
        <w:rPr>
          <w:rFonts w:eastAsia="Times New Roman" w:cs="Arial"/>
          <w:b/>
          <w:sz w:val="16"/>
          <w:szCs w:val="16"/>
          <w:lang w:eastAsia="en-US"/>
        </w:rPr>
        <w:t xml:space="preserve">Gunningcriterium </w:t>
      </w:r>
    </w:p>
    <w:p w14:paraId="27E0040D" w14:textId="4A794B7C" w:rsidR="00EF527D" w:rsidRPr="00EF527D" w:rsidRDefault="00EF527D" w:rsidP="00EF527D">
      <w:pPr>
        <w:spacing w:line="240" w:lineRule="atLeast"/>
        <w:rPr>
          <w:rFonts w:eastAsia="Times New Roman" w:cs="Arial"/>
          <w:sz w:val="16"/>
          <w:szCs w:val="16"/>
          <w:lang w:eastAsia="en-US"/>
        </w:rPr>
      </w:pPr>
      <w:r w:rsidRPr="00EF527D">
        <w:rPr>
          <w:rFonts w:eastAsia="Times New Roman" w:cs="Arial"/>
          <w:sz w:val="16"/>
          <w:szCs w:val="16"/>
          <w:lang w:eastAsia="en-US"/>
        </w:rPr>
        <w:t xml:space="preserve">Criterium op basis waarvan de </w:t>
      </w:r>
      <w:r w:rsidR="00F04FA1">
        <w:rPr>
          <w:rFonts w:eastAsia="Times New Roman" w:cs="Arial"/>
          <w:sz w:val="16"/>
          <w:szCs w:val="16"/>
          <w:lang w:eastAsia="en-US"/>
        </w:rPr>
        <w:t>Inschrijving</w:t>
      </w:r>
      <w:r w:rsidRPr="00EF527D">
        <w:rPr>
          <w:rFonts w:eastAsia="Times New Roman" w:cs="Arial"/>
          <w:sz w:val="16"/>
          <w:szCs w:val="16"/>
          <w:lang w:eastAsia="en-US"/>
        </w:rPr>
        <w:t xml:space="preserve"> van een</w:t>
      </w:r>
      <w:r>
        <w:rPr>
          <w:rFonts w:eastAsia="Times New Roman" w:cs="Arial"/>
          <w:sz w:val="16"/>
          <w:szCs w:val="16"/>
          <w:lang w:eastAsia="en-US"/>
        </w:rPr>
        <w:t xml:space="preserve"> </w:t>
      </w:r>
      <w:r w:rsidR="00F04FA1">
        <w:rPr>
          <w:rFonts w:eastAsia="Times New Roman" w:cs="Arial"/>
          <w:sz w:val="16"/>
          <w:szCs w:val="16"/>
          <w:lang w:eastAsia="en-US"/>
        </w:rPr>
        <w:t>Inschrijver</w:t>
      </w:r>
      <w:r>
        <w:rPr>
          <w:rFonts w:eastAsia="Times New Roman" w:cs="Arial"/>
          <w:sz w:val="16"/>
          <w:szCs w:val="16"/>
          <w:lang w:eastAsia="en-US"/>
        </w:rPr>
        <w:t xml:space="preserve"> wordt beoordeeld.</w:t>
      </w:r>
    </w:p>
    <w:p w14:paraId="59CC5DC7" w14:textId="77777777" w:rsidR="004B451B" w:rsidRDefault="004B451B" w:rsidP="00EF527D">
      <w:pPr>
        <w:spacing w:line="240" w:lineRule="atLeast"/>
        <w:rPr>
          <w:rFonts w:eastAsia="Times New Roman" w:cs="Arial"/>
          <w:b/>
          <w:sz w:val="16"/>
          <w:szCs w:val="16"/>
          <w:lang w:eastAsia="en-US"/>
        </w:rPr>
      </w:pPr>
    </w:p>
    <w:p w14:paraId="38FB73BD" w14:textId="60593829"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t>Inschrijver</w:t>
      </w:r>
      <w:r w:rsidR="00EF527D" w:rsidRPr="00EF527D">
        <w:rPr>
          <w:rFonts w:eastAsia="Times New Roman" w:cs="Arial"/>
          <w:b/>
          <w:sz w:val="16"/>
          <w:szCs w:val="16"/>
          <w:lang w:eastAsia="en-US"/>
        </w:rPr>
        <w:t xml:space="preserve"> </w:t>
      </w:r>
    </w:p>
    <w:p w14:paraId="2193F60D" w14:textId="04D8E68E" w:rsidR="00EF527D" w:rsidRPr="00EF527D" w:rsidRDefault="00EF527D" w:rsidP="00EF527D">
      <w:pPr>
        <w:spacing w:line="240" w:lineRule="atLeast"/>
        <w:rPr>
          <w:rFonts w:eastAsia="Times New Roman" w:cs="Arial"/>
          <w:sz w:val="16"/>
          <w:szCs w:val="16"/>
          <w:lang w:eastAsia="en-US"/>
        </w:rPr>
      </w:pPr>
      <w:r w:rsidRPr="00EF527D">
        <w:rPr>
          <w:rFonts w:eastAsia="Times New Roman" w:cs="Arial"/>
          <w:sz w:val="16"/>
          <w:szCs w:val="16"/>
          <w:lang w:eastAsia="en-US"/>
        </w:rPr>
        <w:t xml:space="preserve">De inschrijvende entiteit (onderneming, onderneming met onderaannemer, organisatie of organisatie met onderaannemer, </w:t>
      </w:r>
      <w:r w:rsidR="00F04FA1">
        <w:rPr>
          <w:rFonts w:eastAsia="Times New Roman" w:cs="Arial"/>
          <w:sz w:val="16"/>
          <w:szCs w:val="16"/>
          <w:lang w:eastAsia="en-US"/>
        </w:rPr>
        <w:t>Combinatie</w:t>
      </w:r>
      <w:r w:rsidRPr="00EF527D">
        <w:rPr>
          <w:rFonts w:eastAsia="Times New Roman" w:cs="Arial"/>
          <w:sz w:val="16"/>
          <w:szCs w:val="16"/>
          <w:lang w:eastAsia="en-US"/>
        </w:rPr>
        <w:t xml:space="preserve">) die een aanbieding uitbrengt aan de </w:t>
      </w:r>
      <w:r w:rsidR="00F04FA1">
        <w:rPr>
          <w:rFonts w:eastAsia="Times New Roman" w:cs="Arial"/>
          <w:sz w:val="16"/>
          <w:szCs w:val="16"/>
          <w:lang w:eastAsia="en-US"/>
        </w:rPr>
        <w:t>Aanbestedende dienst</w:t>
      </w:r>
      <w:r w:rsidRPr="00EF527D">
        <w:rPr>
          <w:rFonts w:eastAsia="Times New Roman" w:cs="Arial"/>
          <w:sz w:val="16"/>
          <w:szCs w:val="16"/>
          <w:lang w:eastAsia="en-US"/>
        </w:rPr>
        <w:t xml:space="preserve"> op basis van de </w:t>
      </w:r>
      <w:r w:rsidR="00F04FA1">
        <w:rPr>
          <w:rFonts w:eastAsia="Times New Roman" w:cs="Arial"/>
          <w:sz w:val="16"/>
          <w:szCs w:val="16"/>
          <w:lang w:eastAsia="en-US"/>
        </w:rPr>
        <w:t>Aanbestedingsdocumenten</w:t>
      </w:r>
      <w:r w:rsidRPr="00EF527D">
        <w:rPr>
          <w:rFonts w:eastAsia="Times New Roman" w:cs="Arial"/>
          <w:sz w:val="16"/>
          <w:szCs w:val="16"/>
          <w:lang w:eastAsia="en-US"/>
        </w:rPr>
        <w:t>.</w:t>
      </w:r>
    </w:p>
    <w:p w14:paraId="445302C6" w14:textId="77777777" w:rsidR="008614B4" w:rsidRDefault="008614B4" w:rsidP="00EF527D">
      <w:pPr>
        <w:spacing w:line="240" w:lineRule="atLeast"/>
        <w:rPr>
          <w:rFonts w:eastAsia="Times New Roman" w:cs="Arial"/>
          <w:b/>
          <w:sz w:val="16"/>
          <w:szCs w:val="16"/>
          <w:lang w:eastAsia="en-US"/>
        </w:rPr>
      </w:pPr>
    </w:p>
    <w:p w14:paraId="3123F6F9" w14:textId="77777777" w:rsidR="004A56CD" w:rsidRDefault="004A56CD" w:rsidP="00EF527D">
      <w:pPr>
        <w:spacing w:line="240" w:lineRule="atLeast"/>
        <w:rPr>
          <w:rFonts w:eastAsia="Times New Roman" w:cs="Arial"/>
          <w:b/>
          <w:sz w:val="16"/>
          <w:szCs w:val="16"/>
          <w:lang w:eastAsia="en-US"/>
        </w:rPr>
      </w:pPr>
    </w:p>
    <w:p w14:paraId="17F7D959" w14:textId="77777777" w:rsidR="004A56CD" w:rsidRDefault="004A56CD" w:rsidP="00EF527D">
      <w:pPr>
        <w:spacing w:line="240" w:lineRule="atLeast"/>
        <w:rPr>
          <w:rFonts w:eastAsia="Times New Roman" w:cs="Arial"/>
          <w:b/>
          <w:sz w:val="16"/>
          <w:szCs w:val="16"/>
          <w:lang w:eastAsia="en-US"/>
        </w:rPr>
      </w:pPr>
    </w:p>
    <w:p w14:paraId="3F9E4CA8" w14:textId="6496AABE"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lastRenderedPageBreak/>
        <w:t>Inschrijving</w:t>
      </w:r>
      <w:r w:rsidR="00EF527D" w:rsidRPr="00EF527D">
        <w:rPr>
          <w:rFonts w:eastAsia="Times New Roman" w:cs="Arial"/>
          <w:b/>
          <w:sz w:val="16"/>
          <w:szCs w:val="16"/>
          <w:lang w:eastAsia="en-US"/>
        </w:rPr>
        <w:t xml:space="preserve"> </w:t>
      </w:r>
    </w:p>
    <w:p w14:paraId="36EFA3FF" w14:textId="013530C9" w:rsidR="00EF527D" w:rsidRPr="00EF527D" w:rsidRDefault="00EF527D" w:rsidP="00EF527D">
      <w:pPr>
        <w:spacing w:line="240" w:lineRule="atLeast"/>
        <w:rPr>
          <w:rFonts w:eastAsia="Times New Roman" w:cs="Arial"/>
          <w:sz w:val="16"/>
          <w:szCs w:val="16"/>
          <w:lang w:eastAsia="en-US"/>
        </w:rPr>
      </w:pPr>
      <w:r w:rsidRPr="00EF527D">
        <w:rPr>
          <w:rFonts w:eastAsia="Times New Roman" w:cs="Arial"/>
          <w:sz w:val="16"/>
          <w:szCs w:val="16"/>
          <w:lang w:eastAsia="en-US"/>
        </w:rPr>
        <w:t xml:space="preserve">De aanbieding die </w:t>
      </w:r>
      <w:r w:rsidR="00F04FA1">
        <w:rPr>
          <w:rFonts w:eastAsia="Times New Roman" w:cs="Arial"/>
          <w:sz w:val="16"/>
          <w:szCs w:val="16"/>
          <w:lang w:eastAsia="en-US"/>
        </w:rPr>
        <w:t>Inschrijver</w:t>
      </w:r>
      <w:r w:rsidRPr="00EF527D">
        <w:rPr>
          <w:rFonts w:eastAsia="Times New Roman" w:cs="Arial"/>
          <w:sz w:val="16"/>
          <w:szCs w:val="16"/>
          <w:lang w:eastAsia="en-US"/>
        </w:rPr>
        <w:t xml:space="preserve"> op basis van de </w:t>
      </w:r>
      <w:r w:rsidR="00F04FA1">
        <w:rPr>
          <w:rFonts w:eastAsia="Times New Roman" w:cs="Arial"/>
          <w:sz w:val="16"/>
          <w:szCs w:val="16"/>
          <w:lang w:eastAsia="en-US"/>
        </w:rPr>
        <w:t>Aanbestedingsdocumenten</w:t>
      </w:r>
      <w:r w:rsidRPr="00EF527D">
        <w:rPr>
          <w:rFonts w:eastAsia="Times New Roman" w:cs="Arial"/>
          <w:sz w:val="16"/>
          <w:szCs w:val="16"/>
          <w:lang w:eastAsia="en-US"/>
        </w:rPr>
        <w:t xml:space="preserve"> doet inclusief de daarbij behorende </w:t>
      </w:r>
      <w:r w:rsidR="00F04FA1">
        <w:rPr>
          <w:rFonts w:eastAsia="Times New Roman" w:cs="Arial"/>
          <w:sz w:val="16"/>
          <w:szCs w:val="16"/>
          <w:lang w:eastAsia="en-US"/>
        </w:rPr>
        <w:t>Bijlage</w:t>
      </w:r>
      <w:r w:rsidRPr="00EF527D">
        <w:rPr>
          <w:rFonts w:eastAsia="Times New Roman" w:cs="Arial"/>
          <w:sz w:val="16"/>
          <w:szCs w:val="16"/>
          <w:lang w:eastAsia="en-US"/>
        </w:rPr>
        <w:t xml:space="preserve">n. </w:t>
      </w:r>
    </w:p>
    <w:p w14:paraId="227334BF" w14:textId="77777777" w:rsidR="00EF527D" w:rsidRPr="00EF527D" w:rsidRDefault="00EF527D" w:rsidP="00EF527D">
      <w:pPr>
        <w:spacing w:line="240" w:lineRule="atLeast"/>
        <w:rPr>
          <w:rFonts w:eastAsia="Times New Roman" w:cs="Arial"/>
          <w:sz w:val="16"/>
          <w:szCs w:val="16"/>
          <w:lang w:eastAsia="en-US"/>
        </w:rPr>
      </w:pPr>
    </w:p>
    <w:p w14:paraId="38BB4553" w14:textId="09CFD1F7"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t>Nota van Inlichtingen</w:t>
      </w:r>
      <w:r w:rsidR="00EF527D" w:rsidRPr="00EF527D">
        <w:rPr>
          <w:rFonts w:eastAsia="Times New Roman" w:cs="Arial"/>
          <w:b/>
          <w:sz w:val="16"/>
          <w:szCs w:val="16"/>
          <w:lang w:eastAsia="en-US"/>
        </w:rPr>
        <w:t xml:space="preserve"> </w:t>
      </w:r>
    </w:p>
    <w:p w14:paraId="035F5500" w14:textId="6CF1A07E" w:rsidR="008614B4" w:rsidRPr="00BC355A" w:rsidRDefault="008614B4" w:rsidP="008614B4">
      <w:pPr>
        <w:rPr>
          <w:rFonts w:cs="OCWTalent"/>
          <w:color w:val="000000"/>
          <w:sz w:val="16"/>
          <w:szCs w:val="16"/>
        </w:rPr>
      </w:pPr>
      <w:r w:rsidRPr="00BC355A">
        <w:rPr>
          <w:rFonts w:cs="OCWTalent"/>
          <w:color w:val="000000"/>
          <w:sz w:val="16"/>
          <w:szCs w:val="16"/>
        </w:rPr>
        <w:t xml:space="preserve">Document waarin de geanonimiseerde vragen en antwoorden op vragen van </w:t>
      </w:r>
      <w:r w:rsidR="00F04FA1">
        <w:rPr>
          <w:rFonts w:cs="OCWTalent"/>
          <w:color w:val="000000"/>
          <w:sz w:val="16"/>
          <w:szCs w:val="16"/>
        </w:rPr>
        <w:t>Inschrijver</w:t>
      </w:r>
      <w:r w:rsidRPr="00BC355A">
        <w:rPr>
          <w:rFonts w:cs="OCWTalent"/>
          <w:color w:val="000000"/>
          <w:sz w:val="16"/>
          <w:szCs w:val="16"/>
        </w:rPr>
        <w:t xml:space="preserve">s zijn opgenomen, evenals eventuele wijzigingen van dit </w:t>
      </w:r>
      <w:r>
        <w:rPr>
          <w:rFonts w:cs="OCWTalent"/>
          <w:color w:val="000000"/>
          <w:sz w:val="16"/>
          <w:szCs w:val="16"/>
        </w:rPr>
        <w:t>B</w:t>
      </w:r>
      <w:r w:rsidRPr="00BC355A">
        <w:rPr>
          <w:rFonts w:cs="OCWTalent"/>
          <w:color w:val="000000"/>
          <w:sz w:val="16"/>
          <w:szCs w:val="16"/>
        </w:rPr>
        <w:t xml:space="preserve">eschrijvend document en/of andere </w:t>
      </w:r>
      <w:r w:rsidR="00F04FA1">
        <w:rPr>
          <w:rFonts w:cs="OCWTalent"/>
          <w:color w:val="000000"/>
          <w:sz w:val="16"/>
          <w:szCs w:val="16"/>
        </w:rPr>
        <w:t>Aanbestedingsdocumenten</w:t>
      </w:r>
      <w:r w:rsidRPr="00BC355A">
        <w:rPr>
          <w:rFonts w:cs="OCWTalent"/>
          <w:color w:val="000000"/>
          <w:sz w:val="16"/>
          <w:szCs w:val="16"/>
        </w:rPr>
        <w:t xml:space="preserve">. De </w:t>
      </w:r>
      <w:r w:rsidR="00F04FA1">
        <w:rPr>
          <w:rFonts w:cs="OCWTalent"/>
          <w:color w:val="000000"/>
          <w:sz w:val="16"/>
          <w:szCs w:val="16"/>
        </w:rPr>
        <w:t>Nota van Inlichtingen</w:t>
      </w:r>
      <w:r w:rsidRPr="00BC355A">
        <w:rPr>
          <w:rFonts w:cs="OCWTalent"/>
          <w:color w:val="000000"/>
          <w:sz w:val="16"/>
          <w:szCs w:val="16"/>
        </w:rPr>
        <w:t xml:space="preserve"> maakt integraal en bindend onderdeel uit van de aanbes</w:t>
      </w:r>
      <w:r>
        <w:rPr>
          <w:rFonts w:cs="OCWTalent"/>
          <w:color w:val="000000"/>
          <w:sz w:val="16"/>
          <w:szCs w:val="16"/>
        </w:rPr>
        <w:t>teding en prevaleert boven dit B</w:t>
      </w:r>
      <w:r w:rsidRPr="00BC355A">
        <w:rPr>
          <w:rFonts w:cs="OCWTalent"/>
          <w:color w:val="000000"/>
          <w:sz w:val="16"/>
          <w:szCs w:val="16"/>
        </w:rPr>
        <w:t xml:space="preserve">eschrijvend document en/of andere </w:t>
      </w:r>
      <w:r w:rsidR="00F04FA1">
        <w:rPr>
          <w:rFonts w:cs="OCWTalent"/>
          <w:color w:val="000000"/>
          <w:sz w:val="16"/>
          <w:szCs w:val="16"/>
        </w:rPr>
        <w:t>Aanbestedingsdocumenten</w:t>
      </w:r>
      <w:r w:rsidRPr="00BC355A">
        <w:rPr>
          <w:rFonts w:cs="OCWTalent"/>
          <w:color w:val="000000"/>
          <w:sz w:val="16"/>
          <w:szCs w:val="16"/>
        </w:rPr>
        <w:t>.</w:t>
      </w:r>
    </w:p>
    <w:p w14:paraId="7B4C9E4A" w14:textId="77777777" w:rsidR="008614B4" w:rsidRDefault="008614B4" w:rsidP="00EF527D">
      <w:pPr>
        <w:spacing w:line="240" w:lineRule="atLeast"/>
        <w:rPr>
          <w:rFonts w:eastAsia="Times New Roman" w:cs="Arial"/>
          <w:b/>
          <w:sz w:val="16"/>
          <w:szCs w:val="16"/>
          <w:lang w:eastAsia="en-US"/>
        </w:rPr>
      </w:pPr>
    </w:p>
    <w:p w14:paraId="45616D0D" w14:textId="591F8AC7"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t>Opdracht</w:t>
      </w:r>
      <w:r w:rsidR="00EF527D" w:rsidRPr="00EF527D">
        <w:rPr>
          <w:rFonts w:eastAsia="Times New Roman" w:cs="Arial"/>
          <w:b/>
          <w:sz w:val="16"/>
          <w:szCs w:val="16"/>
          <w:lang w:eastAsia="en-US"/>
        </w:rPr>
        <w:t xml:space="preserve"> </w:t>
      </w:r>
    </w:p>
    <w:p w14:paraId="45A1626A" w14:textId="1E463077" w:rsidR="00EF527D" w:rsidRPr="00EF527D" w:rsidRDefault="00F04FA1" w:rsidP="00EF527D">
      <w:pPr>
        <w:spacing w:line="240" w:lineRule="atLeast"/>
        <w:rPr>
          <w:rFonts w:eastAsia="Times New Roman" w:cs="Arial"/>
          <w:sz w:val="16"/>
          <w:szCs w:val="16"/>
          <w:lang w:eastAsia="en-US"/>
        </w:rPr>
      </w:pPr>
      <w:r>
        <w:rPr>
          <w:rFonts w:eastAsia="Times New Roman" w:cs="Arial"/>
          <w:sz w:val="16"/>
          <w:szCs w:val="16"/>
          <w:lang w:eastAsia="en-US"/>
        </w:rPr>
        <w:t>Opdracht</w:t>
      </w:r>
      <w:r w:rsidR="00EF527D" w:rsidRPr="00EF527D">
        <w:rPr>
          <w:rFonts w:eastAsia="Times New Roman" w:cs="Arial"/>
          <w:sz w:val="16"/>
          <w:szCs w:val="16"/>
          <w:lang w:eastAsia="en-US"/>
        </w:rPr>
        <w:t xml:space="preserve"> tot het aangaan van de </w:t>
      </w:r>
      <w:r>
        <w:rPr>
          <w:rFonts w:eastAsia="Times New Roman" w:cs="Arial"/>
          <w:sz w:val="16"/>
          <w:szCs w:val="16"/>
          <w:lang w:eastAsia="en-US"/>
        </w:rPr>
        <w:t>Overeenkomst</w:t>
      </w:r>
      <w:r w:rsidR="00A8103F">
        <w:rPr>
          <w:rFonts w:eastAsia="Times New Roman" w:cs="Arial"/>
          <w:sz w:val="16"/>
          <w:szCs w:val="16"/>
          <w:lang w:eastAsia="en-US"/>
        </w:rPr>
        <w:t xml:space="preserve"> met als doel het betreffende gebied te ontwikkelen, </w:t>
      </w:r>
      <w:r w:rsidR="00EF527D" w:rsidRPr="00EF527D">
        <w:rPr>
          <w:rFonts w:eastAsia="Times New Roman" w:cs="Arial"/>
          <w:sz w:val="16"/>
          <w:szCs w:val="16"/>
          <w:lang w:eastAsia="en-US"/>
        </w:rPr>
        <w:t xml:space="preserve">inclusief bijbehorende diensten en eventuele opties zoals beschreven in de </w:t>
      </w:r>
      <w:r>
        <w:rPr>
          <w:rFonts w:eastAsia="Times New Roman" w:cs="Arial"/>
          <w:sz w:val="16"/>
          <w:szCs w:val="16"/>
          <w:lang w:eastAsia="en-US"/>
        </w:rPr>
        <w:t>Aanbestedingsdocumenten</w:t>
      </w:r>
      <w:r w:rsidR="00EF527D" w:rsidRPr="00EF527D">
        <w:rPr>
          <w:rFonts w:eastAsia="Times New Roman" w:cs="Arial"/>
          <w:sz w:val="16"/>
          <w:szCs w:val="16"/>
          <w:lang w:eastAsia="en-US"/>
        </w:rPr>
        <w:t xml:space="preserve">. </w:t>
      </w:r>
    </w:p>
    <w:p w14:paraId="5B495C6A" w14:textId="77777777" w:rsidR="00EF527D" w:rsidRPr="00EF527D" w:rsidRDefault="00EF527D" w:rsidP="00EF527D">
      <w:pPr>
        <w:spacing w:line="240" w:lineRule="atLeast"/>
        <w:rPr>
          <w:rFonts w:eastAsia="Times New Roman" w:cs="Arial"/>
          <w:sz w:val="16"/>
          <w:szCs w:val="16"/>
          <w:lang w:eastAsia="en-US"/>
        </w:rPr>
      </w:pPr>
    </w:p>
    <w:p w14:paraId="286B3B88" w14:textId="008B80DE"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t>Opdrachtnemer</w:t>
      </w:r>
      <w:r w:rsidR="00EF527D" w:rsidRPr="00EF527D">
        <w:rPr>
          <w:rFonts w:eastAsia="Times New Roman" w:cs="Arial"/>
          <w:b/>
          <w:sz w:val="16"/>
          <w:szCs w:val="16"/>
          <w:lang w:eastAsia="en-US"/>
        </w:rPr>
        <w:t xml:space="preserve"> </w:t>
      </w:r>
    </w:p>
    <w:p w14:paraId="34D78EE6" w14:textId="67F1BBC6" w:rsidR="00EF527D" w:rsidRPr="00EF527D" w:rsidRDefault="00F04FA1" w:rsidP="00EF527D">
      <w:pPr>
        <w:spacing w:line="240" w:lineRule="atLeast"/>
        <w:rPr>
          <w:rFonts w:eastAsia="Times New Roman" w:cs="Arial"/>
          <w:sz w:val="16"/>
          <w:szCs w:val="16"/>
          <w:lang w:eastAsia="en-US"/>
        </w:rPr>
      </w:pPr>
      <w:r>
        <w:rPr>
          <w:rFonts w:eastAsia="Times New Roman" w:cs="Arial"/>
          <w:sz w:val="16"/>
          <w:szCs w:val="16"/>
          <w:lang w:eastAsia="en-US"/>
        </w:rPr>
        <w:t>Inschrijver</w:t>
      </w:r>
      <w:r w:rsidR="00EF527D" w:rsidRPr="00EF527D">
        <w:rPr>
          <w:rFonts w:eastAsia="Times New Roman" w:cs="Arial"/>
          <w:sz w:val="16"/>
          <w:szCs w:val="16"/>
          <w:lang w:eastAsia="en-US"/>
        </w:rPr>
        <w:t xml:space="preserve"> die de economisch meest voordelige </w:t>
      </w:r>
      <w:r>
        <w:rPr>
          <w:rFonts w:eastAsia="Times New Roman" w:cs="Arial"/>
          <w:sz w:val="16"/>
          <w:szCs w:val="16"/>
          <w:lang w:eastAsia="en-US"/>
        </w:rPr>
        <w:t>Inschrijving</w:t>
      </w:r>
      <w:r w:rsidR="00EF527D" w:rsidRPr="00EF527D">
        <w:rPr>
          <w:rFonts w:eastAsia="Times New Roman" w:cs="Arial"/>
          <w:sz w:val="16"/>
          <w:szCs w:val="16"/>
          <w:lang w:eastAsia="en-US"/>
        </w:rPr>
        <w:t xml:space="preserve"> heeft gedaan en met wie de </w:t>
      </w:r>
      <w:r>
        <w:rPr>
          <w:rFonts w:eastAsia="Times New Roman" w:cs="Arial"/>
          <w:sz w:val="16"/>
          <w:szCs w:val="16"/>
          <w:lang w:eastAsia="en-US"/>
        </w:rPr>
        <w:t>Overeenkomst</w:t>
      </w:r>
      <w:r w:rsidR="00EF527D" w:rsidRPr="00EF527D">
        <w:rPr>
          <w:rFonts w:eastAsia="Times New Roman" w:cs="Arial"/>
          <w:sz w:val="16"/>
          <w:szCs w:val="16"/>
          <w:lang w:eastAsia="en-US"/>
        </w:rPr>
        <w:t xml:space="preserve"> wordt gesloten. </w:t>
      </w:r>
    </w:p>
    <w:p w14:paraId="4C91D3C3" w14:textId="77777777" w:rsidR="00EF527D" w:rsidRPr="00EF527D" w:rsidRDefault="00EF527D" w:rsidP="00EF527D">
      <w:pPr>
        <w:spacing w:line="240" w:lineRule="atLeast"/>
        <w:rPr>
          <w:rFonts w:eastAsia="Times New Roman" w:cs="Arial"/>
          <w:sz w:val="16"/>
          <w:szCs w:val="16"/>
          <w:lang w:eastAsia="en-US"/>
        </w:rPr>
      </w:pPr>
    </w:p>
    <w:p w14:paraId="1175C140" w14:textId="7E389A4E"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t>Opdrachtgever</w:t>
      </w:r>
    </w:p>
    <w:p w14:paraId="6D836CD2" w14:textId="5FD6DBF8" w:rsidR="00EF527D" w:rsidRPr="00EF527D" w:rsidRDefault="00EF527D" w:rsidP="00EF527D">
      <w:pPr>
        <w:spacing w:line="240" w:lineRule="atLeast"/>
        <w:rPr>
          <w:rFonts w:eastAsia="Times New Roman" w:cs="Arial"/>
          <w:sz w:val="16"/>
          <w:szCs w:val="16"/>
          <w:lang w:eastAsia="en-US"/>
        </w:rPr>
      </w:pPr>
      <w:r w:rsidRPr="00EF527D">
        <w:rPr>
          <w:rFonts w:eastAsia="Times New Roman" w:cs="Arial"/>
          <w:sz w:val="16"/>
          <w:szCs w:val="16"/>
          <w:lang w:eastAsia="en-US"/>
        </w:rPr>
        <w:t xml:space="preserve">Gemeente </w:t>
      </w:r>
      <w:r w:rsidR="004A56CD">
        <w:rPr>
          <w:rFonts w:eastAsia="Times New Roman" w:cs="Arial"/>
          <w:sz w:val="16"/>
          <w:szCs w:val="16"/>
          <w:lang w:eastAsia="en-US"/>
        </w:rPr>
        <w:t>Krimpen aan den IJssel</w:t>
      </w:r>
    </w:p>
    <w:p w14:paraId="65F29372" w14:textId="77777777" w:rsidR="00EF527D" w:rsidRPr="00EF527D" w:rsidRDefault="00EF527D" w:rsidP="00EF527D">
      <w:pPr>
        <w:spacing w:line="240" w:lineRule="atLeast"/>
        <w:rPr>
          <w:rFonts w:eastAsia="Times New Roman" w:cs="Arial"/>
          <w:sz w:val="16"/>
          <w:szCs w:val="16"/>
          <w:lang w:eastAsia="en-US"/>
        </w:rPr>
      </w:pPr>
    </w:p>
    <w:p w14:paraId="260F70A1" w14:textId="629A16B6" w:rsidR="00EF527D" w:rsidRPr="00EF527D" w:rsidRDefault="00F04FA1" w:rsidP="00EF527D">
      <w:pPr>
        <w:spacing w:line="240" w:lineRule="atLeast"/>
        <w:rPr>
          <w:rFonts w:eastAsia="Times New Roman" w:cs="Arial"/>
          <w:b/>
          <w:sz w:val="16"/>
          <w:szCs w:val="16"/>
          <w:lang w:eastAsia="en-US"/>
        </w:rPr>
      </w:pPr>
      <w:r>
        <w:rPr>
          <w:rFonts w:eastAsia="Times New Roman" w:cs="Arial"/>
          <w:b/>
          <w:sz w:val="16"/>
          <w:szCs w:val="16"/>
          <w:lang w:eastAsia="en-US"/>
        </w:rPr>
        <w:t>Overeenkomst</w:t>
      </w:r>
    </w:p>
    <w:p w14:paraId="39609FC3" w14:textId="05E8628C" w:rsidR="00EF527D" w:rsidRPr="00EF527D" w:rsidRDefault="00EF527D" w:rsidP="00EF527D">
      <w:pPr>
        <w:spacing w:line="240" w:lineRule="atLeast"/>
        <w:rPr>
          <w:rFonts w:eastAsia="Times New Roman" w:cs="Arial"/>
          <w:sz w:val="16"/>
          <w:szCs w:val="16"/>
          <w:lang w:eastAsia="en-US"/>
        </w:rPr>
      </w:pPr>
      <w:r w:rsidRPr="00EF527D">
        <w:rPr>
          <w:rFonts w:eastAsia="Times New Roman" w:cs="Arial"/>
          <w:sz w:val="16"/>
          <w:szCs w:val="16"/>
          <w:lang w:eastAsia="en-US"/>
        </w:rPr>
        <w:t xml:space="preserve">Algemene </w:t>
      </w:r>
      <w:r w:rsidR="00F04FA1">
        <w:rPr>
          <w:rFonts w:eastAsia="Times New Roman" w:cs="Arial"/>
          <w:sz w:val="16"/>
          <w:szCs w:val="16"/>
          <w:lang w:eastAsia="en-US"/>
        </w:rPr>
        <w:t>Overeenkomst</w:t>
      </w:r>
      <w:r w:rsidRPr="00EF527D">
        <w:rPr>
          <w:rFonts w:eastAsia="Times New Roman" w:cs="Arial"/>
          <w:sz w:val="16"/>
          <w:szCs w:val="16"/>
          <w:lang w:eastAsia="en-US"/>
        </w:rPr>
        <w:t xml:space="preserve"> voor afspraken tussen de </w:t>
      </w:r>
      <w:r w:rsidR="00F04FA1">
        <w:rPr>
          <w:rFonts w:eastAsia="Times New Roman" w:cs="Arial"/>
          <w:sz w:val="16"/>
          <w:szCs w:val="16"/>
          <w:lang w:eastAsia="en-US"/>
        </w:rPr>
        <w:t>Opdrachtgever</w:t>
      </w:r>
      <w:r w:rsidRPr="00EF527D">
        <w:rPr>
          <w:rFonts w:eastAsia="Times New Roman" w:cs="Arial"/>
          <w:sz w:val="16"/>
          <w:szCs w:val="16"/>
          <w:lang w:eastAsia="en-US"/>
        </w:rPr>
        <w:t xml:space="preserve"> en </w:t>
      </w:r>
      <w:r w:rsidR="00F04FA1">
        <w:rPr>
          <w:rFonts w:eastAsia="Times New Roman" w:cs="Arial"/>
          <w:sz w:val="16"/>
          <w:szCs w:val="16"/>
          <w:lang w:eastAsia="en-US"/>
        </w:rPr>
        <w:t>Opdrachtnemer</w:t>
      </w:r>
      <w:r w:rsidRPr="00EF527D">
        <w:rPr>
          <w:rFonts w:eastAsia="Times New Roman" w:cs="Arial"/>
          <w:sz w:val="16"/>
          <w:szCs w:val="16"/>
          <w:lang w:eastAsia="en-US"/>
        </w:rPr>
        <w:t xml:space="preserve"> ten behoeve van de uitvoering van de onderhavige </w:t>
      </w:r>
      <w:r w:rsidR="00F04FA1">
        <w:rPr>
          <w:rFonts w:eastAsia="Times New Roman" w:cs="Arial"/>
          <w:sz w:val="16"/>
          <w:szCs w:val="16"/>
          <w:lang w:eastAsia="en-US"/>
        </w:rPr>
        <w:t>Opdracht</w:t>
      </w:r>
      <w:r w:rsidRPr="00EF527D">
        <w:rPr>
          <w:rFonts w:eastAsia="Times New Roman" w:cs="Arial"/>
          <w:sz w:val="16"/>
          <w:szCs w:val="16"/>
          <w:lang w:eastAsia="en-US"/>
        </w:rPr>
        <w:t>.</w:t>
      </w:r>
    </w:p>
    <w:p w14:paraId="0658A7ED" w14:textId="77777777" w:rsidR="002C337B" w:rsidRDefault="002C337B" w:rsidP="002C337B">
      <w:pPr>
        <w:jc w:val="both"/>
        <w:rPr>
          <w:b/>
          <w:bCs/>
          <w:sz w:val="16"/>
          <w:szCs w:val="16"/>
        </w:rPr>
      </w:pPr>
    </w:p>
    <w:p w14:paraId="122ED23E" w14:textId="77777777" w:rsidR="002C337B" w:rsidRPr="00F21010" w:rsidRDefault="002C337B" w:rsidP="002C337B">
      <w:pPr>
        <w:jc w:val="both"/>
        <w:rPr>
          <w:b/>
          <w:bCs/>
          <w:sz w:val="16"/>
          <w:szCs w:val="16"/>
        </w:rPr>
      </w:pPr>
      <w:r w:rsidRPr="00F21010">
        <w:rPr>
          <w:b/>
          <w:bCs/>
          <w:sz w:val="16"/>
          <w:szCs w:val="16"/>
        </w:rPr>
        <w:t>Rechtsgeldig ondertekend</w:t>
      </w:r>
    </w:p>
    <w:p w14:paraId="29444F45" w14:textId="50C1A357" w:rsidR="002C337B" w:rsidRDefault="002C337B" w:rsidP="002C337B">
      <w:pPr>
        <w:jc w:val="both"/>
        <w:rPr>
          <w:sz w:val="16"/>
          <w:szCs w:val="16"/>
        </w:rPr>
      </w:pPr>
      <w:r w:rsidRPr="00F21010">
        <w:rPr>
          <w:sz w:val="16"/>
          <w:szCs w:val="16"/>
        </w:rPr>
        <w:t xml:space="preserve">De ingediende stukken dienen handgeschreven (met pen) te zijn ondertekend en/of geparafeerd door de persoon die bevoegd is voor vertegenwoordiging van de </w:t>
      </w:r>
      <w:r w:rsidR="00F04FA1">
        <w:rPr>
          <w:sz w:val="16"/>
          <w:szCs w:val="16"/>
        </w:rPr>
        <w:t>Inschrijver</w:t>
      </w:r>
      <w:r w:rsidRPr="00F21010">
        <w:rPr>
          <w:sz w:val="16"/>
          <w:szCs w:val="16"/>
        </w:rPr>
        <w:t>/</w:t>
      </w:r>
      <w:r w:rsidR="00F04FA1">
        <w:rPr>
          <w:sz w:val="16"/>
          <w:szCs w:val="16"/>
        </w:rPr>
        <w:t>Opdrachtnemer</w:t>
      </w:r>
      <w:r w:rsidRPr="00F21010">
        <w:rPr>
          <w:sz w:val="16"/>
          <w:szCs w:val="16"/>
        </w:rPr>
        <w:t xml:space="preserve"> in deze aanbesteding</w:t>
      </w:r>
      <w:r>
        <w:rPr>
          <w:sz w:val="16"/>
          <w:szCs w:val="16"/>
        </w:rPr>
        <w:t>. Deze bevoegdheid dient te blijken uit</w:t>
      </w:r>
      <w:r w:rsidRPr="00F21010">
        <w:rPr>
          <w:sz w:val="16"/>
          <w:szCs w:val="16"/>
        </w:rPr>
        <w:t xml:space="preserve"> het bijgevoegde uittreksel van het nationale beroeps-/handelsregister.</w:t>
      </w:r>
    </w:p>
    <w:p w14:paraId="3CA1CD21" w14:textId="77777777" w:rsidR="002C337B" w:rsidRDefault="002C337B" w:rsidP="002C337B">
      <w:pPr>
        <w:jc w:val="both"/>
        <w:rPr>
          <w:b/>
          <w:sz w:val="16"/>
          <w:szCs w:val="16"/>
        </w:rPr>
      </w:pPr>
    </w:p>
    <w:p w14:paraId="26473445" w14:textId="4F47C156" w:rsidR="002C337B" w:rsidRPr="00EC2286" w:rsidRDefault="00F04FA1" w:rsidP="002C337B">
      <w:pPr>
        <w:jc w:val="both"/>
        <w:rPr>
          <w:b/>
          <w:sz w:val="16"/>
          <w:szCs w:val="16"/>
        </w:rPr>
      </w:pPr>
      <w:r>
        <w:rPr>
          <w:b/>
          <w:sz w:val="16"/>
          <w:szCs w:val="16"/>
        </w:rPr>
        <w:t>Richtlijn</w:t>
      </w:r>
    </w:p>
    <w:p w14:paraId="14AD0745" w14:textId="24571881" w:rsidR="002C337B" w:rsidRPr="00F21010" w:rsidRDefault="002C337B" w:rsidP="002C337B">
      <w:pPr>
        <w:jc w:val="both"/>
        <w:rPr>
          <w:sz w:val="16"/>
          <w:szCs w:val="16"/>
        </w:rPr>
      </w:pPr>
      <w:r>
        <w:rPr>
          <w:sz w:val="16"/>
          <w:szCs w:val="16"/>
        </w:rPr>
        <w:t xml:space="preserve">De Europese </w:t>
      </w:r>
      <w:r w:rsidR="00F04FA1">
        <w:rPr>
          <w:sz w:val="16"/>
          <w:szCs w:val="16"/>
        </w:rPr>
        <w:t>Richtlijn</w:t>
      </w:r>
      <w:r>
        <w:rPr>
          <w:sz w:val="16"/>
          <w:szCs w:val="16"/>
        </w:rPr>
        <w:t xml:space="preserve"> voor aanbesteding van overheids</w:t>
      </w:r>
      <w:r w:rsidR="001A68F3">
        <w:rPr>
          <w:sz w:val="16"/>
          <w:szCs w:val="16"/>
        </w:rPr>
        <w:t>o</w:t>
      </w:r>
      <w:r w:rsidR="00F04FA1">
        <w:rPr>
          <w:sz w:val="16"/>
          <w:szCs w:val="16"/>
        </w:rPr>
        <w:t>pdracht</w:t>
      </w:r>
      <w:r>
        <w:rPr>
          <w:sz w:val="16"/>
          <w:szCs w:val="16"/>
        </w:rPr>
        <w:t>en (2014/24/EU)</w:t>
      </w:r>
    </w:p>
    <w:p w14:paraId="4CFCB17D" w14:textId="77777777" w:rsidR="00EF527D" w:rsidRPr="00EF527D" w:rsidRDefault="00EF527D" w:rsidP="00EF527D">
      <w:pPr>
        <w:spacing w:line="240" w:lineRule="atLeast"/>
        <w:rPr>
          <w:rFonts w:eastAsia="Times New Roman" w:cs="Arial"/>
          <w:sz w:val="16"/>
          <w:szCs w:val="16"/>
          <w:lang w:eastAsia="en-US"/>
        </w:rPr>
      </w:pPr>
    </w:p>
    <w:p w14:paraId="44AA4514" w14:textId="77777777" w:rsidR="00EF527D" w:rsidRPr="00EF527D" w:rsidRDefault="00EF527D" w:rsidP="00EF527D">
      <w:pPr>
        <w:spacing w:line="240" w:lineRule="atLeast"/>
        <w:rPr>
          <w:rFonts w:eastAsia="Times New Roman" w:cs="Arial"/>
          <w:b/>
          <w:sz w:val="16"/>
          <w:szCs w:val="16"/>
        </w:rPr>
      </w:pPr>
      <w:r w:rsidRPr="00EF527D">
        <w:rPr>
          <w:rFonts w:eastAsia="Times New Roman" w:cs="Arial"/>
          <w:b/>
          <w:sz w:val="16"/>
          <w:szCs w:val="16"/>
        </w:rPr>
        <w:t>Standaardformulier(en)</w:t>
      </w:r>
    </w:p>
    <w:p w14:paraId="645657B8" w14:textId="21D650B1" w:rsidR="00EF527D" w:rsidRPr="00EF527D" w:rsidRDefault="00EF527D" w:rsidP="00EF527D">
      <w:pPr>
        <w:spacing w:line="240" w:lineRule="atLeast"/>
        <w:rPr>
          <w:rFonts w:eastAsia="Times New Roman" w:cs="Arial"/>
          <w:sz w:val="16"/>
          <w:szCs w:val="16"/>
        </w:rPr>
      </w:pPr>
      <w:r w:rsidRPr="5B7D09CA">
        <w:rPr>
          <w:rFonts w:eastAsia="Times New Roman" w:cs="Arial"/>
          <w:sz w:val="16"/>
          <w:szCs w:val="16"/>
        </w:rPr>
        <w:t xml:space="preserve">Formulier dat de </w:t>
      </w:r>
      <w:r w:rsidR="00F04FA1" w:rsidRPr="5B7D09CA">
        <w:rPr>
          <w:rFonts w:eastAsia="Times New Roman" w:cs="Arial"/>
          <w:sz w:val="16"/>
          <w:szCs w:val="16"/>
        </w:rPr>
        <w:t>Aanbestedende dienst</w:t>
      </w:r>
      <w:r w:rsidRPr="5B7D09CA">
        <w:rPr>
          <w:rFonts w:eastAsia="Times New Roman" w:cs="Arial"/>
          <w:sz w:val="16"/>
          <w:szCs w:val="16"/>
        </w:rPr>
        <w:t xml:space="preserve"> in de </w:t>
      </w:r>
      <w:r w:rsidR="00F04FA1" w:rsidRPr="5B7D09CA">
        <w:rPr>
          <w:rFonts w:eastAsia="Times New Roman" w:cs="Arial"/>
          <w:sz w:val="16"/>
          <w:szCs w:val="16"/>
        </w:rPr>
        <w:t>Aanbestedingsdocumenten</w:t>
      </w:r>
      <w:r w:rsidRPr="5B7D09CA">
        <w:rPr>
          <w:rFonts w:eastAsia="Times New Roman" w:cs="Arial"/>
          <w:sz w:val="16"/>
          <w:szCs w:val="16"/>
        </w:rPr>
        <w:t xml:space="preserve"> heeft bijgevoegd om maximale</w:t>
      </w:r>
      <w:r w:rsidR="4FB74CDB" w:rsidRPr="5B7D09CA">
        <w:rPr>
          <w:rFonts w:eastAsia="Times New Roman" w:cs="Arial"/>
          <w:sz w:val="16"/>
          <w:szCs w:val="16"/>
        </w:rPr>
        <w:t xml:space="preserve"> </w:t>
      </w:r>
      <w:r w:rsidRPr="5B7D09CA">
        <w:rPr>
          <w:rFonts w:eastAsia="Times New Roman" w:cs="Arial"/>
          <w:sz w:val="16"/>
          <w:szCs w:val="16"/>
        </w:rPr>
        <w:t xml:space="preserve">vergelijkbaarheid van de </w:t>
      </w:r>
      <w:r w:rsidR="00F04FA1" w:rsidRPr="5B7D09CA">
        <w:rPr>
          <w:rFonts w:eastAsia="Times New Roman" w:cs="Arial"/>
          <w:sz w:val="16"/>
          <w:szCs w:val="16"/>
        </w:rPr>
        <w:t>Inschrijving</w:t>
      </w:r>
      <w:r w:rsidRPr="5B7D09CA">
        <w:rPr>
          <w:rFonts w:eastAsia="Times New Roman" w:cs="Arial"/>
          <w:sz w:val="16"/>
          <w:szCs w:val="16"/>
        </w:rPr>
        <w:t>en te bewerkstelligen. De Standaardformulieren gelden als dwingend</w:t>
      </w:r>
    </w:p>
    <w:p w14:paraId="5F701C83" w14:textId="77777777" w:rsidR="00EF527D" w:rsidRPr="00EF527D" w:rsidRDefault="00EF527D" w:rsidP="00EF527D">
      <w:pPr>
        <w:spacing w:line="240" w:lineRule="atLeast"/>
        <w:rPr>
          <w:rFonts w:eastAsia="Times New Roman" w:cs="Arial"/>
          <w:sz w:val="16"/>
          <w:szCs w:val="16"/>
        </w:rPr>
      </w:pPr>
      <w:proofErr w:type="gramStart"/>
      <w:r w:rsidRPr="00EF527D">
        <w:rPr>
          <w:rFonts w:eastAsia="Times New Roman" w:cs="Arial"/>
          <w:sz w:val="16"/>
          <w:szCs w:val="16"/>
        </w:rPr>
        <w:t>voorgeschreven</w:t>
      </w:r>
      <w:proofErr w:type="gramEnd"/>
      <w:r w:rsidRPr="00EF527D">
        <w:rPr>
          <w:rFonts w:eastAsia="Times New Roman" w:cs="Arial"/>
          <w:sz w:val="16"/>
          <w:szCs w:val="16"/>
        </w:rPr>
        <w:t xml:space="preserve"> formaat voor oplevering van informatie.</w:t>
      </w:r>
    </w:p>
    <w:p w14:paraId="6B02B24B" w14:textId="77777777" w:rsidR="00EF527D" w:rsidRPr="00EF527D" w:rsidRDefault="00EF527D" w:rsidP="00EF527D">
      <w:pPr>
        <w:spacing w:line="240" w:lineRule="atLeast"/>
        <w:rPr>
          <w:rFonts w:eastAsia="Times New Roman" w:cs="Arial"/>
          <w:sz w:val="16"/>
          <w:szCs w:val="16"/>
        </w:rPr>
      </w:pPr>
    </w:p>
    <w:p w14:paraId="617EC5E1" w14:textId="511974AE" w:rsidR="002C337B" w:rsidRPr="00F21010" w:rsidRDefault="00F04FA1" w:rsidP="002C337B">
      <w:pPr>
        <w:jc w:val="both"/>
        <w:rPr>
          <w:b/>
          <w:bCs/>
          <w:sz w:val="16"/>
          <w:szCs w:val="16"/>
        </w:rPr>
      </w:pPr>
      <w:r>
        <w:rPr>
          <w:b/>
          <w:bCs/>
          <w:sz w:val="16"/>
          <w:szCs w:val="16"/>
        </w:rPr>
        <w:t>Uitsluitingsgronden</w:t>
      </w:r>
    </w:p>
    <w:p w14:paraId="577A3276" w14:textId="1BBA959B" w:rsidR="002C337B" w:rsidRPr="00F21010" w:rsidRDefault="002C337B" w:rsidP="002C337B">
      <w:pPr>
        <w:jc w:val="both"/>
        <w:rPr>
          <w:sz w:val="16"/>
          <w:szCs w:val="16"/>
        </w:rPr>
      </w:pPr>
      <w:r w:rsidRPr="00F21010">
        <w:rPr>
          <w:sz w:val="16"/>
          <w:szCs w:val="16"/>
        </w:rPr>
        <w:t>De criteria die van toepassing zijn voor het vaststellen van uitsluiting van deelneming</w:t>
      </w:r>
      <w:r w:rsidR="001A68F3">
        <w:rPr>
          <w:sz w:val="16"/>
          <w:szCs w:val="16"/>
        </w:rPr>
        <w:t xml:space="preserve"> aan de </w:t>
      </w:r>
      <w:r w:rsidR="00356934">
        <w:rPr>
          <w:sz w:val="16"/>
          <w:szCs w:val="16"/>
        </w:rPr>
        <w:t>aanbesteding</w:t>
      </w:r>
      <w:r>
        <w:rPr>
          <w:sz w:val="16"/>
          <w:szCs w:val="16"/>
        </w:rPr>
        <w:t>.</w:t>
      </w:r>
    </w:p>
    <w:p w14:paraId="05EEBE06" w14:textId="77777777" w:rsidR="002C337B" w:rsidRPr="00F21010" w:rsidRDefault="002C337B" w:rsidP="002C337B">
      <w:pPr>
        <w:jc w:val="both"/>
        <w:rPr>
          <w:b/>
          <w:sz w:val="16"/>
          <w:szCs w:val="16"/>
        </w:rPr>
      </w:pPr>
    </w:p>
    <w:p w14:paraId="32FCA7E6" w14:textId="430C3306" w:rsidR="002C337B" w:rsidRPr="00F21010" w:rsidRDefault="00F04FA1" w:rsidP="002C337B">
      <w:pPr>
        <w:jc w:val="both"/>
        <w:rPr>
          <w:b/>
          <w:sz w:val="16"/>
          <w:szCs w:val="16"/>
        </w:rPr>
      </w:pPr>
      <w:r>
        <w:rPr>
          <w:b/>
          <w:sz w:val="16"/>
          <w:szCs w:val="16"/>
        </w:rPr>
        <w:t>Uniform Europees Aanbestedingsdocument</w:t>
      </w:r>
    </w:p>
    <w:p w14:paraId="5E9BE33E" w14:textId="23CF919F" w:rsidR="0097336D" w:rsidRPr="00F21010" w:rsidRDefault="002C337B" w:rsidP="00F21010">
      <w:pPr>
        <w:jc w:val="both"/>
        <w:rPr>
          <w:sz w:val="16"/>
          <w:szCs w:val="16"/>
        </w:rPr>
      </w:pPr>
      <w:r w:rsidRPr="00F21010">
        <w:rPr>
          <w:sz w:val="16"/>
          <w:szCs w:val="16"/>
        </w:rPr>
        <w:t xml:space="preserve">De verklaring van </w:t>
      </w:r>
      <w:r w:rsidR="001A68F3">
        <w:rPr>
          <w:sz w:val="16"/>
          <w:szCs w:val="16"/>
        </w:rPr>
        <w:t xml:space="preserve">de </w:t>
      </w:r>
      <w:r w:rsidR="00F04FA1">
        <w:rPr>
          <w:sz w:val="16"/>
          <w:szCs w:val="16"/>
        </w:rPr>
        <w:t>Inschrijver</w:t>
      </w:r>
      <w:r w:rsidRPr="00F21010">
        <w:rPr>
          <w:sz w:val="16"/>
          <w:szCs w:val="16"/>
        </w:rPr>
        <w:t xml:space="preserve"> waarmee hij verklaart te kunnen voldoen aan de minimaal noodzakelijke voorwaarden voor het kunnen meedingen naar de </w:t>
      </w:r>
      <w:r w:rsidR="00F04FA1">
        <w:rPr>
          <w:sz w:val="16"/>
          <w:szCs w:val="16"/>
        </w:rPr>
        <w:t>Opdracht</w:t>
      </w:r>
    </w:p>
    <w:p w14:paraId="1D69B0A5" w14:textId="77777777" w:rsidR="0097336D" w:rsidRPr="00F21010" w:rsidRDefault="0097336D" w:rsidP="00F21010">
      <w:pPr>
        <w:jc w:val="both"/>
        <w:rPr>
          <w:sz w:val="16"/>
          <w:szCs w:val="16"/>
        </w:rPr>
      </w:pPr>
    </w:p>
    <w:p w14:paraId="7AAA6BBA" w14:textId="77777777" w:rsidR="0097336D" w:rsidRPr="00F21010" w:rsidRDefault="0097336D" w:rsidP="00F21010">
      <w:pPr>
        <w:jc w:val="both"/>
        <w:rPr>
          <w:sz w:val="16"/>
          <w:szCs w:val="16"/>
        </w:rPr>
      </w:pPr>
    </w:p>
    <w:p w14:paraId="76F3AAD7" w14:textId="77777777" w:rsidR="0097336D" w:rsidRPr="00F21010" w:rsidRDefault="0097336D" w:rsidP="00F21010">
      <w:pPr>
        <w:jc w:val="both"/>
        <w:rPr>
          <w:sz w:val="16"/>
          <w:szCs w:val="16"/>
        </w:rPr>
      </w:pPr>
    </w:p>
    <w:p w14:paraId="4DA05D5D" w14:textId="77777777" w:rsidR="0097336D" w:rsidRDefault="0097336D" w:rsidP="00F21010">
      <w:pPr>
        <w:jc w:val="both"/>
        <w:rPr>
          <w:szCs w:val="18"/>
        </w:rPr>
      </w:pPr>
    </w:p>
    <w:p w14:paraId="1C2A995F" w14:textId="77777777" w:rsidR="0097336D" w:rsidRPr="00AC44D3" w:rsidRDefault="0097336D" w:rsidP="00BC355A">
      <w:pPr>
        <w:pStyle w:val="Kop1"/>
        <w:tabs>
          <w:tab w:val="clear" w:pos="432"/>
        </w:tabs>
        <w:ind w:left="0" w:firstLine="0"/>
        <w:jc w:val="both"/>
        <w:rPr>
          <w:sz w:val="24"/>
          <w:szCs w:val="24"/>
        </w:rPr>
      </w:pPr>
      <w:bookmarkStart w:id="23" w:name="_Toc156232536"/>
      <w:r>
        <w:rPr>
          <w:sz w:val="24"/>
          <w:szCs w:val="24"/>
        </w:rPr>
        <w:lastRenderedPageBreak/>
        <w:t>Leeswijzer</w:t>
      </w:r>
      <w:bookmarkEnd w:id="23"/>
    </w:p>
    <w:p w14:paraId="294A8A29" w14:textId="435A96A7" w:rsidR="0097336D" w:rsidRPr="00BC355A" w:rsidRDefault="0097336D" w:rsidP="00E025EE">
      <w:pPr>
        <w:spacing w:after="3"/>
        <w:ind w:left="10" w:right="8" w:hanging="10"/>
        <w:jc w:val="both"/>
        <w:rPr>
          <w:rFonts w:eastAsia="Times New Roman" w:cs="Verdana"/>
          <w:color w:val="000000"/>
          <w:sz w:val="16"/>
          <w:szCs w:val="16"/>
        </w:rPr>
      </w:pPr>
      <w:r>
        <w:rPr>
          <w:rFonts w:eastAsia="Times New Roman" w:cs="Verdana"/>
          <w:color w:val="000000"/>
          <w:sz w:val="16"/>
          <w:szCs w:val="16"/>
        </w:rPr>
        <w:t>D</w:t>
      </w:r>
      <w:r w:rsidR="001C0D75">
        <w:rPr>
          <w:rFonts w:eastAsia="Times New Roman" w:cs="Verdana"/>
          <w:color w:val="000000"/>
          <w:sz w:val="16"/>
          <w:szCs w:val="16"/>
        </w:rPr>
        <w:t xml:space="preserve">eze </w:t>
      </w:r>
      <w:r w:rsidR="004E3B16">
        <w:rPr>
          <w:rFonts w:eastAsia="Times New Roman" w:cs="Verdana"/>
          <w:color w:val="000000"/>
          <w:sz w:val="16"/>
          <w:szCs w:val="16"/>
        </w:rPr>
        <w:t>aanbestedingsleidraad</w:t>
      </w:r>
      <w:r w:rsidRPr="00BC355A">
        <w:rPr>
          <w:rFonts w:eastAsia="Times New Roman" w:cs="Verdana"/>
          <w:color w:val="000000"/>
          <w:sz w:val="16"/>
          <w:szCs w:val="16"/>
        </w:rPr>
        <w:t xml:space="preserve"> bevat informatie over de </w:t>
      </w:r>
      <w:r w:rsidR="00E025EE">
        <w:rPr>
          <w:rFonts w:eastAsia="Times New Roman" w:cs="Verdana"/>
          <w:color w:val="000000"/>
          <w:sz w:val="16"/>
          <w:szCs w:val="16"/>
        </w:rPr>
        <w:t>Europese</w:t>
      </w:r>
      <w:r w:rsidR="00C9305E">
        <w:rPr>
          <w:rFonts w:eastAsia="Times New Roman" w:cs="Verdana"/>
          <w:color w:val="000000"/>
          <w:sz w:val="16"/>
          <w:szCs w:val="16"/>
        </w:rPr>
        <w:t xml:space="preserve"> </w:t>
      </w:r>
      <w:r w:rsidRPr="00BC355A">
        <w:rPr>
          <w:rFonts w:eastAsia="Times New Roman" w:cs="Verdana"/>
          <w:color w:val="000000"/>
          <w:sz w:val="16"/>
          <w:szCs w:val="16"/>
        </w:rPr>
        <w:t>aanbesteding</w:t>
      </w:r>
      <w:r w:rsidR="00464997">
        <w:rPr>
          <w:rFonts w:eastAsia="Times New Roman" w:cs="Verdana"/>
          <w:color w:val="000000"/>
          <w:sz w:val="16"/>
          <w:szCs w:val="16"/>
        </w:rPr>
        <w:t xml:space="preserve"> </w:t>
      </w:r>
      <w:r w:rsidRPr="00BC355A">
        <w:rPr>
          <w:rFonts w:eastAsia="Times New Roman" w:cs="Verdana"/>
          <w:color w:val="000000"/>
          <w:sz w:val="16"/>
          <w:szCs w:val="16"/>
        </w:rPr>
        <w:t xml:space="preserve">volgens de </w:t>
      </w:r>
      <w:r w:rsidR="004E3B16">
        <w:rPr>
          <w:rFonts w:eastAsia="Times New Roman" w:cs="Verdana"/>
          <w:color w:val="000000"/>
          <w:sz w:val="16"/>
          <w:szCs w:val="16"/>
        </w:rPr>
        <w:t>O</w:t>
      </w:r>
      <w:r w:rsidRPr="00BC355A">
        <w:rPr>
          <w:rFonts w:eastAsia="Times New Roman" w:cs="Verdana"/>
          <w:color w:val="000000"/>
          <w:sz w:val="16"/>
          <w:szCs w:val="16"/>
        </w:rPr>
        <w:t xml:space="preserve">penbare procedure </w:t>
      </w:r>
      <w:r w:rsidR="002C337B">
        <w:rPr>
          <w:rFonts w:eastAsia="Times New Roman" w:cs="Verdana"/>
          <w:color w:val="000000"/>
          <w:sz w:val="16"/>
          <w:szCs w:val="16"/>
        </w:rPr>
        <w:t>conform de ARW2016</w:t>
      </w:r>
      <w:r w:rsidR="00464997" w:rsidRPr="00BC355A">
        <w:rPr>
          <w:rFonts w:eastAsia="Times New Roman" w:cs="Verdana"/>
          <w:color w:val="000000"/>
          <w:sz w:val="16"/>
          <w:szCs w:val="16"/>
        </w:rPr>
        <w:t xml:space="preserve"> </w:t>
      </w:r>
      <w:r w:rsidRPr="00BC355A">
        <w:rPr>
          <w:rFonts w:eastAsia="Times New Roman" w:cs="Verdana"/>
          <w:color w:val="000000"/>
          <w:sz w:val="16"/>
          <w:szCs w:val="16"/>
        </w:rPr>
        <w:t xml:space="preserve">voor </w:t>
      </w:r>
      <w:r>
        <w:rPr>
          <w:rFonts w:eastAsia="Times New Roman" w:cs="Verdana"/>
          <w:color w:val="000000"/>
          <w:sz w:val="16"/>
          <w:szCs w:val="16"/>
        </w:rPr>
        <w:t xml:space="preserve">het </w:t>
      </w:r>
      <w:r w:rsidR="00C9305E">
        <w:rPr>
          <w:rFonts w:eastAsia="Times New Roman" w:cs="Verdana"/>
          <w:color w:val="000000"/>
          <w:sz w:val="16"/>
          <w:szCs w:val="16"/>
        </w:rPr>
        <w:t xml:space="preserve">uitvoeren van </w:t>
      </w:r>
      <w:r w:rsidR="002C337B">
        <w:rPr>
          <w:rFonts w:eastAsia="Times New Roman" w:cs="Verdana"/>
          <w:color w:val="000000"/>
          <w:sz w:val="16"/>
          <w:szCs w:val="16"/>
        </w:rPr>
        <w:t>het project "</w:t>
      </w:r>
      <w:proofErr w:type="spellStart"/>
      <w:r w:rsidR="00FC60A9">
        <w:rPr>
          <w:rFonts w:eastAsia="Times New Roman" w:cs="Verdana"/>
          <w:color w:val="000000"/>
          <w:sz w:val="16"/>
          <w:szCs w:val="16"/>
        </w:rPr>
        <w:t>Kind</w:t>
      </w:r>
      <w:r w:rsidR="00627CC9">
        <w:rPr>
          <w:rFonts w:eastAsia="Times New Roman" w:cs="Verdana"/>
          <w:color w:val="000000"/>
          <w:sz w:val="16"/>
          <w:szCs w:val="16"/>
        </w:rPr>
        <w:t>centrum</w:t>
      </w:r>
      <w:proofErr w:type="spellEnd"/>
      <w:r w:rsidR="00627CC9">
        <w:rPr>
          <w:rFonts w:eastAsia="Times New Roman" w:cs="Verdana"/>
          <w:color w:val="000000"/>
          <w:sz w:val="16"/>
          <w:szCs w:val="16"/>
        </w:rPr>
        <w:t xml:space="preserve"> </w:t>
      </w:r>
      <w:r w:rsidR="004A56CD">
        <w:rPr>
          <w:rFonts w:eastAsia="Times New Roman" w:cs="Verdana"/>
          <w:color w:val="000000"/>
          <w:sz w:val="16"/>
          <w:szCs w:val="16"/>
        </w:rPr>
        <w:t>Tuinstraat</w:t>
      </w:r>
      <w:r w:rsidR="002C337B">
        <w:rPr>
          <w:rFonts w:eastAsia="Times New Roman" w:cs="Verdana"/>
          <w:color w:val="000000"/>
          <w:sz w:val="16"/>
          <w:szCs w:val="16"/>
        </w:rPr>
        <w:t>"</w:t>
      </w:r>
      <w:r w:rsidR="00870554">
        <w:rPr>
          <w:rFonts w:eastAsia="Times New Roman" w:cs="Verdana"/>
          <w:color w:val="000000"/>
          <w:sz w:val="16"/>
          <w:szCs w:val="16"/>
        </w:rPr>
        <w:t xml:space="preserve"> </w:t>
      </w:r>
      <w:r w:rsidR="001C0D75">
        <w:rPr>
          <w:rFonts w:eastAsia="Times New Roman" w:cs="Verdana"/>
          <w:color w:val="000000"/>
          <w:sz w:val="16"/>
          <w:szCs w:val="16"/>
        </w:rPr>
        <w:t>t</w:t>
      </w:r>
      <w:r w:rsidR="00AF2139">
        <w:rPr>
          <w:rFonts w:eastAsia="Times New Roman" w:cs="Verdana"/>
          <w:color w:val="000000"/>
          <w:sz w:val="16"/>
          <w:szCs w:val="16"/>
        </w:rPr>
        <w:t xml:space="preserve">en behoeve van de Gemeente </w:t>
      </w:r>
      <w:r w:rsidR="004A56CD">
        <w:rPr>
          <w:rFonts w:eastAsia="Times New Roman" w:cs="Verdana"/>
          <w:color w:val="000000"/>
          <w:sz w:val="16"/>
          <w:szCs w:val="16"/>
        </w:rPr>
        <w:t>Krimpen aan den IJssel.</w:t>
      </w:r>
      <w:r w:rsidR="00AF2139">
        <w:rPr>
          <w:rFonts w:eastAsia="Times New Roman" w:cs="Verdana"/>
          <w:color w:val="000000"/>
          <w:sz w:val="16"/>
          <w:szCs w:val="16"/>
        </w:rPr>
        <w:tab/>
      </w:r>
      <w:r w:rsidR="00AF2139">
        <w:rPr>
          <w:rFonts w:eastAsia="Times New Roman" w:cs="Verdana"/>
          <w:color w:val="000000"/>
          <w:sz w:val="16"/>
          <w:szCs w:val="16"/>
        </w:rPr>
        <w:tab/>
      </w:r>
      <w:r>
        <w:rPr>
          <w:rFonts w:eastAsia="Times New Roman" w:cs="Verdana"/>
          <w:color w:val="000000"/>
          <w:sz w:val="16"/>
          <w:szCs w:val="16"/>
        </w:rPr>
        <w:t xml:space="preserve">. </w:t>
      </w:r>
    </w:p>
    <w:p w14:paraId="2BA306A9" w14:textId="77777777" w:rsidR="0097336D" w:rsidRPr="00BC355A" w:rsidRDefault="0097336D" w:rsidP="008F062B">
      <w:pPr>
        <w:jc w:val="both"/>
        <w:rPr>
          <w:rFonts w:eastAsia="Times New Roman" w:cs="Verdana"/>
          <w:color w:val="000000"/>
          <w:sz w:val="16"/>
          <w:szCs w:val="16"/>
        </w:rPr>
      </w:pPr>
    </w:p>
    <w:p w14:paraId="28434AFA" w14:textId="0D9CA6AC" w:rsidR="0097336D" w:rsidRPr="00BC355A" w:rsidRDefault="0097336D" w:rsidP="008F062B">
      <w:pPr>
        <w:spacing w:after="3"/>
        <w:ind w:left="10" w:right="8" w:hanging="10"/>
        <w:jc w:val="both"/>
        <w:rPr>
          <w:rFonts w:eastAsia="Times New Roman" w:cs="Verdana"/>
          <w:color w:val="000000"/>
          <w:sz w:val="16"/>
          <w:szCs w:val="16"/>
        </w:rPr>
      </w:pPr>
      <w:r w:rsidRPr="00BC355A">
        <w:rPr>
          <w:rFonts w:eastAsia="Times New Roman" w:cs="Verdana"/>
          <w:color w:val="000000"/>
          <w:sz w:val="16"/>
          <w:szCs w:val="16"/>
        </w:rPr>
        <w:t>U bent uitgenodigd om op basis van d</w:t>
      </w:r>
      <w:r w:rsidR="001C0D75">
        <w:rPr>
          <w:rFonts w:eastAsia="Times New Roman" w:cs="Verdana"/>
          <w:color w:val="000000"/>
          <w:sz w:val="16"/>
          <w:szCs w:val="16"/>
        </w:rPr>
        <w:t>ez</w:t>
      </w:r>
      <w:r w:rsidR="004E3B16">
        <w:rPr>
          <w:rFonts w:eastAsia="Times New Roman" w:cs="Verdana"/>
          <w:color w:val="000000"/>
          <w:sz w:val="16"/>
          <w:szCs w:val="16"/>
        </w:rPr>
        <w:t xml:space="preserve">e aanbestedingsleidraad </w:t>
      </w:r>
      <w:r w:rsidRPr="00BC355A">
        <w:rPr>
          <w:rFonts w:eastAsia="Times New Roman" w:cs="Verdana"/>
          <w:color w:val="000000"/>
          <w:sz w:val="16"/>
          <w:szCs w:val="16"/>
        </w:rPr>
        <w:t xml:space="preserve">een </w:t>
      </w:r>
      <w:r w:rsidR="004E3B16">
        <w:rPr>
          <w:rFonts w:eastAsia="Times New Roman" w:cs="Verdana"/>
          <w:color w:val="000000"/>
          <w:sz w:val="16"/>
          <w:szCs w:val="16"/>
        </w:rPr>
        <w:t>Inschrijving</w:t>
      </w:r>
      <w:r w:rsidR="001C0D75">
        <w:rPr>
          <w:rFonts w:eastAsia="Times New Roman" w:cs="Verdana"/>
          <w:color w:val="000000"/>
          <w:sz w:val="16"/>
          <w:szCs w:val="16"/>
        </w:rPr>
        <w:t xml:space="preserve"> te doen.</w:t>
      </w:r>
      <w:r w:rsidRPr="00BC355A">
        <w:rPr>
          <w:rFonts w:eastAsia="Times New Roman" w:cs="Verdana"/>
          <w:color w:val="000000"/>
          <w:sz w:val="16"/>
          <w:szCs w:val="16"/>
        </w:rPr>
        <w:t xml:space="preserve">  </w:t>
      </w:r>
    </w:p>
    <w:p w14:paraId="38A01A88" w14:textId="77777777" w:rsidR="0097336D" w:rsidRPr="00BC355A" w:rsidRDefault="0097336D" w:rsidP="008F062B">
      <w:pPr>
        <w:jc w:val="both"/>
        <w:rPr>
          <w:rFonts w:eastAsia="Times New Roman" w:cs="Verdana"/>
          <w:color w:val="000000"/>
          <w:sz w:val="16"/>
          <w:szCs w:val="16"/>
        </w:rPr>
      </w:pPr>
    </w:p>
    <w:p w14:paraId="7126B8B5" w14:textId="239BD757" w:rsidR="0097336D" w:rsidRPr="00BC355A" w:rsidRDefault="0097336D" w:rsidP="008F062B">
      <w:pPr>
        <w:spacing w:after="3"/>
        <w:ind w:left="10" w:right="8" w:hanging="10"/>
        <w:jc w:val="both"/>
        <w:rPr>
          <w:rFonts w:eastAsia="Times New Roman" w:cs="Verdana"/>
          <w:color w:val="000000"/>
          <w:sz w:val="16"/>
          <w:szCs w:val="16"/>
        </w:rPr>
      </w:pPr>
      <w:r w:rsidRPr="00BC355A">
        <w:rPr>
          <w:rFonts w:eastAsia="Times New Roman" w:cs="Verdana"/>
          <w:color w:val="000000"/>
          <w:sz w:val="16"/>
          <w:szCs w:val="16"/>
        </w:rPr>
        <w:t xml:space="preserve">Tenzij uitdrukkelijk anders aangegeven in </w:t>
      </w:r>
      <w:r w:rsidR="001C0D75">
        <w:rPr>
          <w:rFonts w:eastAsia="Times New Roman" w:cs="Verdana"/>
          <w:color w:val="000000"/>
          <w:sz w:val="16"/>
          <w:szCs w:val="16"/>
        </w:rPr>
        <w:t xml:space="preserve">deze </w:t>
      </w:r>
      <w:r w:rsidR="00B41DC4">
        <w:rPr>
          <w:rFonts w:eastAsia="Times New Roman" w:cs="Verdana"/>
          <w:color w:val="000000"/>
          <w:sz w:val="16"/>
          <w:szCs w:val="16"/>
        </w:rPr>
        <w:t>Aanbestedingsleidraad</w:t>
      </w:r>
      <w:r w:rsidR="001C0D75">
        <w:rPr>
          <w:rFonts w:eastAsia="Times New Roman" w:cs="Verdana"/>
          <w:color w:val="000000"/>
          <w:sz w:val="16"/>
          <w:szCs w:val="16"/>
        </w:rPr>
        <w:t xml:space="preserve"> </w:t>
      </w:r>
      <w:r w:rsidRPr="00BC355A">
        <w:rPr>
          <w:rFonts w:eastAsia="Times New Roman" w:cs="Verdana"/>
          <w:color w:val="000000"/>
          <w:sz w:val="16"/>
          <w:szCs w:val="16"/>
        </w:rPr>
        <w:t xml:space="preserve">wordt dit aanbestedingstraject digitaal doorlopen via </w:t>
      </w:r>
      <w:proofErr w:type="spellStart"/>
      <w:r w:rsidR="004A56CD">
        <w:rPr>
          <w:rFonts w:eastAsia="Times New Roman" w:cs="Verdana"/>
          <w:color w:val="000000"/>
          <w:sz w:val="16"/>
          <w:szCs w:val="16"/>
        </w:rPr>
        <w:t>Tenderned</w:t>
      </w:r>
      <w:proofErr w:type="spellEnd"/>
      <w:r w:rsidRPr="00BC355A">
        <w:rPr>
          <w:rFonts w:eastAsia="Times New Roman" w:cs="Verdana"/>
          <w:color w:val="000000"/>
          <w:sz w:val="16"/>
          <w:szCs w:val="16"/>
        </w:rPr>
        <w:t xml:space="preserve">, het online marktplein voor aanbestedingen. In dit </w:t>
      </w:r>
      <w:r w:rsidR="004B03CA">
        <w:rPr>
          <w:rFonts w:eastAsia="Times New Roman" w:cs="Verdana"/>
          <w:color w:val="000000"/>
          <w:sz w:val="16"/>
          <w:szCs w:val="16"/>
        </w:rPr>
        <w:t>Aanbestedingsdocument</w:t>
      </w:r>
      <w:r w:rsidRPr="00BC355A">
        <w:rPr>
          <w:rFonts w:eastAsia="Times New Roman" w:cs="Verdana"/>
          <w:color w:val="000000"/>
          <w:sz w:val="16"/>
          <w:szCs w:val="16"/>
        </w:rPr>
        <w:t xml:space="preserve"> vindt u meer informatie over digitaal inschrijven via </w:t>
      </w:r>
      <w:proofErr w:type="spellStart"/>
      <w:r w:rsidR="004A56CD">
        <w:rPr>
          <w:rFonts w:eastAsia="Times New Roman" w:cs="Verdana"/>
          <w:color w:val="000000"/>
          <w:sz w:val="16"/>
          <w:szCs w:val="16"/>
        </w:rPr>
        <w:t>Tenderned</w:t>
      </w:r>
      <w:proofErr w:type="spellEnd"/>
      <w:r w:rsidRPr="00BC355A">
        <w:rPr>
          <w:rFonts w:eastAsia="Times New Roman" w:cs="Verdana"/>
          <w:color w:val="000000"/>
          <w:sz w:val="16"/>
          <w:szCs w:val="16"/>
        </w:rPr>
        <w:t xml:space="preserve">. </w:t>
      </w:r>
    </w:p>
    <w:p w14:paraId="7588E7C5" w14:textId="77777777" w:rsidR="0097336D" w:rsidRDefault="0097336D" w:rsidP="008F062B">
      <w:pPr>
        <w:spacing w:after="3"/>
        <w:ind w:right="8"/>
        <w:jc w:val="both"/>
        <w:rPr>
          <w:rFonts w:eastAsia="Times New Roman" w:cs="Verdana"/>
          <w:color w:val="000000"/>
          <w:sz w:val="16"/>
          <w:szCs w:val="16"/>
        </w:rPr>
      </w:pPr>
    </w:p>
    <w:p w14:paraId="20305FB0" w14:textId="4D803AF6" w:rsidR="001C0D75" w:rsidRPr="001C0D75" w:rsidRDefault="004E3B16" w:rsidP="001C0D75">
      <w:pPr>
        <w:spacing w:after="3"/>
        <w:ind w:right="8"/>
        <w:jc w:val="both"/>
        <w:rPr>
          <w:rFonts w:eastAsia="Times New Roman" w:cs="Verdana"/>
          <w:color w:val="000000"/>
          <w:sz w:val="16"/>
          <w:szCs w:val="16"/>
        </w:rPr>
      </w:pPr>
      <w:r>
        <w:rPr>
          <w:rFonts w:eastAsia="Times New Roman" w:cs="Verdana"/>
          <w:color w:val="000000"/>
          <w:sz w:val="16"/>
          <w:szCs w:val="16"/>
        </w:rPr>
        <w:t xml:space="preserve">Het aanbestedingsdocument </w:t>
      </w:r>
      <w:r w:rsidR="001C0D75" w:rsidRPr="001C0D75">
        <w:rPr>
          <w:rFonts w:eastAsia="Times New Roman" w:cs="Verdana"/>
          <w:color w:val="000000"/>
          <w:sz w:val="16"/>
          <w:szCs w:val="16"/>
        </w:rPr>
        <w:t xml:space="preserve">bestaat uit </w:t>
      </w:r>
      <w:r w:rsidR="00743C68">
        <w:rPr>
          <w:rFonts w:eastAsia="Times New Roman" w:cs="Verdana"/>
          <w:color w:val="000000"/>
          <w:sz w:val="16"/>
          <w:szCs w:val="16"/>
        </w:rPr>
        <w:t>zes</w:t>
      </w:r>
      <w:r w:rsidR="001C0D75" w:rsidRPr="001C0D75">
        <w:rPr>
          <w:rFonts w:eastAsia="Times New Roman" w:cs="Verdana"/>
          <w:color w:val="000000"/>
          <w:sz w:val="16"/>
          <w:szCs w:val="16"/>
        </w:rPr>
        <w:t xml:space="preserve"> hoofdstukken. Zowel het </w:t>
      </w:r>
      <w:r>
        <w:rPr>
          <w:rFonts w:eastAsia="Times New Roman" w:cs="Verdana"/>
          <w:color w:val="000000"/>
          <w:sz w:val="16"/>
          <w:szCs w:val="16"/>
        </w:rPr>
        <w:t>aanbestedingsdocument</w:t>
      </w:r>
      <w:r w:rsidR="001C0D75" w:rsidRPr="001C0D75">
        <w:rPr>
          <w:rFonts w:eastAsia="Times New Roman" w:cs="Verdana"/>
          <w:color w:val="000000"/>
          <w:sz w:val="16"/>
          <w:szCs w:val="16"/>
        </w:rPr>
        <w:t xml:space="preserve"> als de </w:t>
      </w:r>
      <w:r w:rsidR="00F04FA1">
        <w:rPr>
          <w:rFonts w:eastAsia="Times New Roman" w:cs="Verdana"/>
          <w:color w:val="000000"/>
          <w:sz w:val="16"/>
          <w:szCs w:val="16"/>
        </w:rPr>
        <w:t>Bijlage</w:t>
      </w:r>
      <w:r w:rsidR="001C0D75" w:rsidRPr="001C0D75">
        <w:rPr>
          <w:rFonts w:eastAsia="Times New Roman" w:cs="Verdana"/>
          <w:color w:val="000000"/>
          <w:sz w:val="16"/>
          <w:szCs w:val="16"/>
        </w:rPr>
        <w:t xml:space="preserve">n worden digitaal beschikbaar gesteld. </w:t>
      </w:r>
    </w:p>
    <w:p w14:paraId="7AD3A4CC" w14:textId="2BA783A6" w:rsidR="001C0D75" w:rsidRPr="001C0D75" w:rsidRDefault="001C0D75" w:rsidP="00871F28">
      <w:pPr>
        <w:pStyle w:val="Lijstalinea"/>
        <w:numPr>
          <w:ilvl w:val="0"/>
          <w:numId w:val="20"/>
        </w:numPr>
        <w:spacing w:after="3"/>
        <w:ind w:left="426" w:right="8" w:hanging="426"/>
        <w:jc w:val="both"/>
        <w:rPr>
          <w:rFonts w:eastAsia="Times New Roman" w:cs="Verdana"/>
          <w:color w:val="000000"/>
          <w:sz w:val="16"/>
          <w:szCs w:val="16"/>
        </w:rPr>
      </w:pPr>
      <w:r w:rsidRPr="001C0D75">
        <w:rPr>
          <w:rFonts w:eastAsia="Times New Roman" w:cs="Verdana"/>
          <w:color w:val="000000"/>
          <w:sz w:val="16"/>
          <w:szCs w:val="16"/>
        </w:rPr>
        <w:t xml:space="preserve">Hoofdstuk </w:t>
      </w:r>
      <w:r>
        <w:rPr>
          <w:rFonts w:eastAsia="Times New Roman" w:cs="Verdana"/>
          <w:color w:val="000000"/>
          <w:sz w:val="16"/>
          <w:szCs w:val="16"/>
        </w:rPr>
        <w:t>1</w:t>
      </w:r>
      <w:r w:rsidRPr="001C0D75">
        <w:rPr>
          <w:rFonts w:eastAsia="Times New Roman" w:cs="Verdana"/>
          <w:color w:val="000000"/>
          <w:sz w:val="16"/>
          <w:szCs w:val="16"/>
        </w:rPr>
        <w:t xml:space="preserve"> beschrijft de </w:t>
      </w:r>
      <w:r w:rsidR="00670A67">
        <w:rPr>
          <w:rFonts w:eastAsia="Times New Roman" w:cs="Verdana"/>
          <w:color w:val="000000"/>
          <w:sz w:val="16"/>
          <w:szCs w:val="16"/>
        </w:rPr>
        <w:t xml:space="preserve">inleiding en </w:t>
      </w:r>
      <w:r w:rsidRPr="001C0D75">
        <w:rPr>
          <w:rFonts w:eastAsia="Times New Roman" w:cs="Verdana"/>
          <w:color w:val="000000"/>
          <w:sz w:val="16"/>
          <w:szCs w:val="16"/>
        </w:rPr>
        <w:t>scope van het project (</w:t>
      </w:r>
      <w:r w:rsidR="00F04FA1">
        <w:rPr>
          <w:rFonts w:eastAsia="Times New Roman" w:cs="Verdana"/>
          <w:color w:val="000000"/>
          <w:sz w:val="16"/>
          <w:szCs w:val="16"/>
        </w:rPr>
        <w:t>Opdracht</w:t>
      </w:r>
      <w:r w:rsidRPr="001C0D75">
        <w:rPr>
          <w:rFonts w:eastAsia="Times New Roman" w:cs="Verdana"/>
          <w:color w:val="000000"/>
          <w:sz w:val="16"/>
          <w:szCs w:val="16"/>
        </w:rPr>
        <w:t xml:space="preserve">); </w:t>
      </w:r>
    </w:p>
    <w:p w14:paraId="2466195A" w14:textId="77777777" w:rsidR="001C0D75" w:rsidRPr="001C0D75" w:rsidRDefault="001C0D75" w:rsidP="00871F28">
      <w:pPr>
        <w:pStyle w:val="Lijstalinea"/>
        <w:numPr>
          <w:ilvl w:val="0"/>
          <w:numId w:val="20"/>
        </w:numPr>
        <w:spacing w:after="3"/>
        <w:ind w:left="426" w:right="8" w:hanging="426"/>
        <w:jc w:val="both"/>
        <w:rPr>
          <w:rFonts w:eastAsia="Times New Roman" w:cs="Verdana"/>
          <w:color w:val="000000"/>
          <w:sz w:val="16"/>
          <w:szCs w:val="16"/>
        </w:rPr>
      </w:pPr>
      <w:r>
        <w:rPr>
          <w:rFonts w:eastAsia="Times New Roman" w:cs="Verdana"/>
          <w:color w:val="000000"/>
          <w:sz w:val="16"/>
          <w:szCs w:val="16"/>
        </w:rPr>
        <w:t>Hoofdstuk 2</w:t>
      </w:r>
      <w:r w:rsidRPr="001C0D75">
        <w:rPr>
          <w:rFonts w:eastAsia="Times New Roman" w:cs="Verdana"/>
          <w:color w:val="000000"/>
          <w:sz w:val="16"/>
          <w:szCs w:val="16"/>
        </w:rPr>
        <w:t xml:space="preserve"> bevat de procedure omtrent de aanbesteding; </w:t>
      </w:r>
    </w:p>
    <w:p w14:paraId="7BE75341" w14:textId="77777777" w:rsidR="001C0D75" w:rsidRPr="001C0D75" w:rsidRDefault="001C0D75" w:rsidP="00871F28">
      <w:pPr>
        <w:pStyle w:val="Lijstalinea"/>
        <w:numPr>
          <w:ilvl w:val="0"/>
          <w:numId w:val="20"/>
        </w:numPr>
        <w:spacing w:after="3"/>
        <w:ind w:left="426" w:right="8" w:hanging="426"/>
        <w:jc w:val="both"/>
        <w:rPr>
          <w:rFonts w:eastAsia="Times New Roman" w:cs="Verdana"/>
          <w:color w:val="000000"/>
          <w:sz w:val="16"/>
          <w:szCs w:val="16"/>
        </w:rPr>
      </w:pPr>
      <w:r w:rsidRPr="001C0D75">
        <w:rPr>
          <w:rFonts w:eastAsia="Times New Roman" w:cs="Verdana"/>
          <w:color w:val="000000"/>
          <w:sz w:val="16"/>
          <w:szCs w:val="16"/>
        </w:rPr>
        <w:t xml:space="preserve">Hoofdstuk </w:t>
      </w:r>
      <w:r>
        <w:rPr>
          <w:rFonts w:eastAsia="Times New Roman" w:cs="Verdana"/>
          <w:color w:val="000000"/>
          <w:sz w:val="16"/>
          <w:szCs w:val="16"/>
        </w:rPr>
        <w:t>3</w:t>
      </w:r>
      <w:r w:rsidRPr="001C0D75">
        <w:rPr>
          <w:rFonts w:eastAsia="Times New Roman" w:cs="Verdana"/>
          <w:color w:val="000000"/>
          <w:sz w:val="16"/>
          <w:szCs w:val="16"/>
        </w:rPr>
        <w:t xml:space="preserve"> </w:t>
      </w:r>
      <w:r w:rsidR="00670A67">
        <w:rPr>
          <w:rFonts w:eastAsia="Times New Roman" w:cs="Verdana"/>
          <w:color w:val="000000"/>
          <w:sz w:val="16"/>
          <w:szCs w:val="16"/>
        </w:rPr>
        <w:t>bevat het aanbestedingskader welke voor deze procedure van toepassing is;</w:t>
      </w:r>
    </w:p>
    <w:p w14:paraId="7471E257" w14:textId="4190AEF6" w:rsidR="001C0D75" w:rsidRPr="001C0D75" w:rsidRDefault="001C0D75" w:rsidP="00871F28">
      <w:pPr>
        <w:pStyle w:val="Lijstalinea"/>
        <w:numPr>
          <w:ilvl w:val="0"/>
          <w:numId w:val="20"/>
        </w:numPr>
        <w:spacing w:after="3"/>
        <w:ind w:left="426" w:right="8" w:hanging="426"/>
        <w:jc w:val="both"/>
        <w:rPr>
          <w:rFonts w:eastAsia="Times New Roman" w:cs="Verdana"/>
          <w:color w:val="000000"/>
          <w:sz w:val="16"/>
          <w:szCs w:val="16"/>
        </w:rPr>
      </w:pPr>
      <w:r w:rsidRPr="001C0D75">
        <w:rPr>
          <w:rFonts w:eastAsia="Times New Roman" w:cs="Verdana"/>
          <w:color w:val="000000"/>
          <w:sz w:val="16"/>
          <w:szCs w:val="16"/>
        </w:rPr>
        <w:t>Hoofdstuk</w:t>
      </w:r>
      <w:r w:rsidR="00FC60A9">
        <w:rPr>
          <w:rFonts w:eastAsia="Times New Roman" w:cs="Verdana"/>
          <w:color w:val="000000"/>
          <w:sz w:val="16"/>
          <w:szCs w:val="16"/>
        </w:rPr>
        <w:t>c</w:t>
      </w:r>
      <w:r>
        <w:rPr>
          <w:rFonts w:eastAsia="Times New Roman" w:cs="Verdana"/>
          <w:color w:val="000000"/>
          <w:sz w:val="16"/>
          <w:szCs w:val="16"/>
        </w:rPr>
        <w:t>4</w:t>
      </w:r>
      <w:r w:rsidR="00670A67" w:rsidRPr="001C0D75">
        <w:rPr>
          <w:rFonts w:eastAsia="Times New Roman" w:cs="Verdana"/>
          <w:color w:val="000000"/>
          <w:sz w:val="16"/>
          <w:szCs w:val="16"/>
        </w:rPr>
        <w:t xml:space="preserve">bevat de regels en voorschriften met betrekking tot de </w:t>
      </w:r>
      <w:r w:rsidR="00F04FA1">
        <w:rPr>
          <w:rFonts w:eastAsia="Times New Roman" w:cs="Verdana"/>
          <w:color w:val="000000"/>
          <w:sz w:val="16"/>
          <w:szCs w:val="16"/>
        </w:rPr>
        <w:t>Uitsluitingsgronden</w:t>
      </w:r>
      <w:r w:rsidR="00670A67" w:rsidRPr="001C0D75">
        <w:rPr>
          <w:rFonts w:eastAsia="Times New Roman" w:cs="Verdana"/>
          <w:color w:val="000000"/>
          <w:sz w:val="16"/>
          <w:szCs w:val="16"/>
        </w:rPr>
        <w:t xml:space="preserve"> en de geschiktheidseisen;</w:t>
      </w:r>
    </w:p>
    <w:p w14:paraId="50051C04" w14:textId="4AF683D3" w:rsidR="001C0D75" w:rsidRPr="00BC355A" w:rsidRDefault="001C0D75" w:rsidP="00871F28">
      <w:pPr>
        <w:numPr>
          <w:ilvl w:val="0"/>
          <w:numId w:val="20"/>
        </w:numPr>
        <w:spacing w:after="3"/>
        <w:ind w:left="426" w:right="8" w:hanging="426"/>
        <w:jc w:val="both"/>
        <w:rPr>
          <w:rFonts w:eastAsia="Times New Roman" w:cs="Verdana"/>
          <w:color w:val="000000"/>
          <w:sz w:val="16"/>
          <w:szCs w:val="16"/>
        </w:rPr>
      </w:pPr>
      <w:r>
        <w:rPr>
          <w:rFonts w:eastAsia="Times New Roman" w:cs="Verdana"/>
          <w:color w:val="000000"/>
          <w:sz w:val="16"/>
          <w:szCs w:val="16"/>
        </w:rPr>
        <w:t xml:space="preserve">Hoofdstuk 5 </w:t>
      </w:r>
      <w:r w:rsidR="003F6A4D">
        <w:rPr>
          <w:rFonts w:eastAsia="Times New Roman" w:cs="Verdana"/>
          <w:color w:val="000000"/>
          <w:sz w:val="16"/>
          <w:szCs w:val="16"/>
        </w:rPr>
        <w:t xml:space="preserve">bevat de methode van </w:t>
      </w:r>
      <w:r w:rsidR="0065342F">
        <w:rPr>
          <w:rFonts w:eastAsia="Times New Roman" w:cs="Verdana"/>
          <w:color w:val="000000"/>
          <w:sz w:val="16"/>
          <w:szCs w:val="16"/>
        </w:rPr>
        <w:t>beoordelen</w:t>
      </w:r>
      <w:r w:rsidR="003F6A4D">
        <w:rPr>
          <w:rFonts w:eastAsia="Times New Roman" w:cs="Verdana"/>
          <w:color w:val="000000"/>
          <w:sz w:val="16"/>
          <w:szCs w:val="16"/>
        </w:rPr>
        <w:t>;</w:t>
      </w:r>
      <w:r w:rsidRPr="00BC355A">
        <w:rPr>
          <w:rFonts w:eastAsia="Times New Roman" w:cs="Verdana"/>
          <w:color w:val="000000"/>
          <w:sz w:val="16"/>
          <w:szCs w:val="16"/>
        </w:rPr>
        <w:t xml:space="preserve"> </w:t>
      </w:r>
    </w:p>
    <w:p w14:paraId="6F109B65" w14:textId="1B346824" w:rsidR="003F6A4D" w:rsidRPr="00BC355A" w:rsidRDefault="003F6A4D" w:rsidP="00871F28">
      <w:pPr>
        <w:numPr>
          <w:ilvl w:val="0"/>
          <w:numId w:val="20"/>
        </w:numPr>
        <w:spacing w:after="3"/>
        <w:ind w:left="426" w:right="8" w:hanging="426"/>
        <w:jc w:val="both"/>
        <w:rPr>
          <w:rFonts w:eastAsia="Times New Roman" w:cs="Verdana"/>
          <w:color w:val="000000"/>
          <w:sz w:val="16"/>
          <w:szCs w:val="16"/>
        </w:rPr>
      </w:pPr>
      <w:r>
        <w:rPr>
          <w:rFonts w:eastAsia="Times New Roman" w:cs="Verdana"/>
          <w:color w:val="000000"/>
          <w:sz w:val="16"/>
          <w:szCs w:val="16"/>
        </w:rPr>
        <w:t xml:space="preserve">Hoofdstuk 6 </w:t>
      </w:r>
      <w:r w:rsidR="00F04FA1">
        <w:rPr>
          <w:rFonts w:eastAsia="Times New Roman" w:cs="Verdana"/>
          <w:color w:val="000000"/>
          <w:sz w:val="16"/>
          <w:szCs w:val="16"/>
        </w:rPr>
        <w:t>Bijlage</w:t>
      </w:r>
      <w:r w:rsidRPr="00BC355A">
        <w:rPr>
          <w:rFonts w:eastAsia="Times New Roman" w:cs="Verdana"/>
          <w:color w:val="000000"/>
          <w:sz w:val="16"/>
          <w:szCs w:val="16"/>
        </w:rPr>
        <w:t>n waarnaar in d</w:t>
      </w:r>
      <w:r>
        <w:rPr>
          <w:rFonts w:eastAsia="Times New Roman" w:cs="Verdana"/>
          <w:color w:val="000000"/>
          <w:sz w:val="16"/>
          <w:szCs w:val="16"/>
        </w:rPr>
        <w:t xml:space="preserve">eze </w:t>
      </w:r>
      <w:r w:rsidR="00DA4CB1">
        <w:rPr>
          <w:rFonts w:eastAsia="Times New Roman" w:cs="Verdana"/>
          <w:color w:val="000000"/>
          <w:sz w:val="16"/>
          <w:szCs w:val="16"/>
        </w:rPr>
        <w:t>aanbestedingsleidraad</w:t>
      </w:r>
      <w:r w:rsidRPr="00BC355A">
        <w:rPr>
          <w:rFonts w:eastAsia="Times New Roman" w:cs="Verdana"/>
          <w:color w:val="000000"/>
          <w:sz w:val="16"/>
          <w:szCs w:val="16"/>
        </w:rPr>
        <w:t xml:space="preserve"> wordt verwezen. </w:t>
      </w:r>
    </w:p>
    <w:p w14:paraId="6B2658A4" w14:textId="77777777" w:rsidR="001C0D75" w:rsidRDefault="001C0D75" w:rsidP="008F062B">
      <w:pPr>
        <w:spacing w:after="3"/>
        <w:ind w:right="8"/>
        <w:jc w:val="both"/>
        <w:rPr>
          <w:rFonts w:eastAsia="Times New Roman" w:cs="Verdana"/>
          <w:color w:val="000000"/>
          <w:sz w:val="16"/>
          <w:szCs w:val="16"/>
        </w:rPr>
      </w:pPr>
    </w:p>
    <w:p w14:paraId="39237B99" w14:textId="50BE6E78" w:rsidR="001C0D75" w:rsidRPr="00BC355A" w:rsidRDefault="001C0D75" w:rsidP="001C0D75">
      <w:pPr>
        <w:spacing w:after="3"/>
        <w:ind w:left="10" w:right="8" w:hanging="10"/>
        <w:jc w:val="both"/>
        <w:rPr>
          <w:rFonts w:eastAsia="Times New Roman" w:cs="Verdana"/>
          <w:color w:val="000000"/>
          <w:sz w:val="16"/>
          <w:szCs w:val="16"/>
        </w:rPr>
      </w:pPr>
      <w:r w:rsidRPr="00BC355A">
        <w:rPr>
          <w:rFonts w:eastAsia="Times New Roman" w:cs="Verdana"/>
          <w:color w:val="000000"/>
          <w:sz w:val="16"/>
          <w:szCs w:val="16"/>
        </w:rPr>
        <w:t xml:space="preserve">De </w:t>
      </w:r>
      <w:r w:rsidR="00F04FA1">
        <w:rPr>
          <w:rFonts w:eastAsia="Times New Roman" w:cs="Verdana"/>
          <w:color w:val="000000"/>
          <w:sz w:val="16"/>
          <w:szCs w:val="16"/>
        </w:rPr>
        <w:t>Bijlage</w:t>
      </w:r>
      <w:r w:rsidRPr="00BC355A">
        <w:rPr>
          <w:rFonts w:eastAsia="Times New Roman" w:cs="Verdana"/>
          <w:color w:val="000000"/>
          <w:sz w:val="16"/>
          <w:szCs w:val="16"/>
        </w:rPr>
        <w:t>n waarnaar in d</w:t>
      </w:r>
      <w:r>
        <w:rPr>
          <w:rFonts w:eastAsia="Times New Roman" w:cs="Verdana"/>
          <w:color w:val="000000"/>
          <w:sz w:val="16"/>
          <w:szCs w:val="16"/>
        </w:rPr>
        <w:t>eze</w:t>
      </w:r>
      <w:r w:rsidRPr="00BC355A">
        <w:rPr>
          <w:rFonts w:eastAsia="Times New Roman" w:cs="Verdana"/>
          <w:color w:val="000000"/>
          <w:sz w:val="16"/>
          <w:szCs w:val="16"/>
        </w:rPr>
        <w:t xml:space="preserve"> </w:t>
      </w:r>
      <w:r w:rsidR="0065342F">
        <w:rPr>
          <w:rFonts w:eastAsia="Times New Roman" w:cs="Verdana"/>
          <w:color w:val="000000"/>
          <w:sz w:val="16"/>
          <w:szCs w:val="16"/>
        </w:rPr>
        <w:t>aanbestedingsleidraad</w:t>
      </w:r>
      <w:r w:rsidRPr="00BC355A">
        <w:rPr>
          <w:rFonts w:eastAsia="Times New Roman" w:cs="Verdana"/>
          <w:color w:val="000000"/>
          <w:sz w:val="16"/>
          <w:szCs w:val="16"/>
        </w:rPr>
        <w:t xml:space="preserve"> wordt verwezen zijn als aparte documenten toegevoegd. </w:t>
      </w:r>
    </w:p>
    <w:p w14:paraId="21496557" w14:textId="77777777" w:rsidR="001C0D75" w:rsidRDefault="001C0D75" w:rsidP="008F062B">
      <w:pPr>
        <w:spacing w:after="3"/>
        <w:ind w:right="8"/>
        <w:jc w:val="both"/>
        <w:rPr>
          <w:rFonts w:eastAsia="Times New Roman" w:cs="Verdana"/>
          <w:color w:val="000000"/>
          <w:sz w:val="16"/>
          <w:szCs w:val="16"/>
        </w:rPr>
      </w:pPr>
    </w:p>
    <w:p w14:paraId="17C17C65" w14:textId="77777777" w:rsidR="0097336D" w:rsidRPr="00A162E6" w:rsidRDefault="0097336D" w:rsidP="00756356">
      <w:pPr>
        <w:pStyle w:val="Kop1"/>
        <w:numPr>
          <w:ilvl w:val="0"/>
          <w:numId w:val="4"/>
        </w:numPr>
        <w:spacing w:after="200" w:line="260" w:lineRule="atLeast"/>
        <w:ind w:left="431" w:hanging="431"/>
        <w:jc w:val="both"/>
        <w:rPr>
          <w:sz w:val="24"/>
          <w:szCs w:val="24"/>
        </w:rPr>
      </w:pPr>
      <w:bookmarkStart w:id="24" w:name="_Toc388447675"/>
      <w:bookmarkStart w:id="25" w:name="_Toc156232537"/>
      <w:r w:rsidRPr="00A162E6">
        <w:rPr>
          <w:sz w:val="24"/>
          <w:szCs w:val="24"/>
        </w:rPr>
        <w:lastRenderedPageBreak/>
        <w:t>Inleiding</w:t>
      </w:r>
      <w:bookmarkEnd w:id="24"/>
      <w:bookmarkEnd w:id="25"/>
    </w:p>
    <w:p w14:paraId="74CDF499" w14:textId="77777777" w:rsidR="0097336D" w:rsidRPr="00F21010" w:rsidRDefault="0097336D" w:rsidP="00756356">
      <w:pPr>
        <w:pStyle w:val="Kop2"/>
        <w:numPr>
          <w:ilvl w:val="1"/>
          <w:numId w:val="4"/>
        </w:numPr>
        <w:ind w:hanging="860"/>
        <w:jc w:val="both"/>
        <w:rPr>
          <w:sz w:val="16"/>
          <w:szCs w:val="16"/>
        </w:rPr>
      </w:pPr>
      <w:bookmarkStart w:id="26" w:name="_Toc20487892"/>
      <w:bookmarkStart w:id="27" w:name="_Toc20488162"/>
      <w:bookmarkStart w:id="28" w:name="_Toc20488400"/>
      <w:bookmarkStart w:id="29" w:name="_Toc20488609"/>
      <w:bookmarkStart w:id="30" w:name="_Toc20495098"/>
      <w:bookmarkStart w:id="31" w:name="_Toc20495259"/>
      <w:bookmarkStart w:id="32" w:name="_Toc20495350"/>
      <w:bookmarkStart w:id="33" w:name="_Toc20495440"/>
      <w:bookmarkStart w:id="34" w:name="_Toc20498966"/>
      <w:bookmarkStart w:id="35" w:name="_Toc20554428"/>
      <w:bookmarkStart w:id="36" w:name="_Toc20554507"/>
      <w:bookmarkStart w:id="37" w:name="_Toc20897343"/>
      <w:bookmarkStart w:id="38" w:name="_Toc20902587"/>
      <w:bookmarkStart w:id="39" w:name="_Toc20902696"/>
      <w:bookmarkStart w:id="40" w:name="_Toc20902802"/>
      <w:bookmarkStart w:id="41" w:name="_Toc20903178"/>
      <w:bookmarkStart w:id="42" w:name="_Toc20906251"/>
      <w:bookmarkStart w:id="43" w:name="_Toc24123720"/>
      <w:bookmarkStart w:id="44" w:name="_Toc24123933"/>
      <w:bookmarkStart w:id="45" w:name="_Toc24125111"/>
      <w:bookmarkStart w:id="46" w:name="_Toc24125486"/>
      <w:bookmarkStart w:id="47" w:name="_Toc24125631"/>
      <w:bookmarkStart w:id="48" w:name="_Toc24125775"/>
      <w:bookmarkStart w:id="49" w:name="_Toc24126001"/>
      <w:bookmarkStart w:id="50" w:name="_Toc24126243"/>
      <w:bookmarkStart w:id="51" w:name="_Toc24126944"/>
      <w:bookmarkStart w:id="52" w:name="_Toc24211410"/>
      <w:bookmarkStart w:id="53" w:name="_Toc145218577"/>
      <w:bookmarkStart w:id="54" w:name="_Toc263164972"/>
      <w:bookmarkStart w:id="55" w:name="_Toc156232538"/>
      <w:r w:rsidRPr="00F21010">
        <w:rPr>
          <w:sz w:val="16"/>
          <w:szCs w:val="16"/>
        </w:rPr>
        <w:t>Doel van de aanbesteding</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4B8D2A2A" w14:textId="5E168760" w:rsidR="00536DFE" w:rsidRDefault="005D1AA7" w:rsidP="005D1AA7">
      <w:pPr>
        <w:tabs>
          <w:tab w:val="num" w:pos="720"/>
        </w:tabs>
        <w:jc w:val="both"/>
        <w:rPr>
          <w:sz w:val="16"/>
          <w:szCs w:val="16"/>
        </w:rPr>
      </w:pPr>
      <w:r w:rsidRPr="4A102233">
        <w:rPr>
          <w:sz w:val="16"/>
          <w:szCs w:val="16"/>
        </w:rPr>
        <w:t xml:space="preserve">De gemeente </w:t>
      </w:r>
      <w:r w:rsidR="004A56CD">
        <w:rPr>
          <w:sz w:val="16"/>
          <w:szCs w:val="16"/>
        </w:rPr>
        <w:t>Krimpen aan den IJssel</w:t>
      </w:r>
      <w:r w:rsidRPr="4A102233">
        <w:rPr>
          <w:sz w:val="16"/>
          <w:szCs w:val="16"/>
        </w:rPr>
        <w:t xml:space="preserve"> wenst </w:t>
      </w:r>
      <w:r w:rsidR="00A86E2C">
        <w:rPr>
          <w:sz w:val="16"/>
          <w:szCs w:val="16"/>
        </w:rPr>
        <w:t xml:space="preserve">voor </w:t>
      </w:r>
      <w:r w:rsidRPr="4A102233">
        <w:rPr>
          <w:sz w:val="16"/>
          <w:szCs w:val="16"/>
        </w:rPr>
        <w:t>de realisati</w:t>
      </w:r>
      <w:r w:rsidR="005E3320" w:rsidRPr="4A102233">
        <w:rPr>
          <w:sz w:val="16"/>
          <w:szCs w:val="16"/>
        </w:rPr>
        <w:t>e</w:t>
      </w:r>
      <w:r w:rsidRPr="4A102233">
        <w:rPr>
          <w:sz w:val="16"/>
          <w:szCs w:val="16"/>
        </w:rPr>
        <w:t xml:space="preserve"> van de </w:t>
      </w:r>
      <w:r w:rsidR="005E3320" w:rsidRPr="4A102233">
        <w:rPr>
          <w:sz w:val="16"/>
          <w:szCs w:val="16"/>
        </w:rPr>
        <w:t xml:space="preserve">(nieuwe) </w:t>
      </w:r>
      <w:r w:rsidR="004A56CD">
        <w:rPr>
          <w:sz w:val="16"/>
          <w:szCs w:val="16"/>
        </w:rPr>
        <w:t>basisschool en Gymzaal</w:t>
      </w:r>
      <w:r w:rsidR="00183FE6" w:rsidRPr="4A102233">
        <w:rPr>
          <w:sz w:val="16"/>
          <w:szCs w:val="16"/>
        </w:rPr>
        <w:t>,</w:t>
      </w:r>
      <w:r w:rsidR="000144B1" w:rsidRPr="4A102233">
        <w:rPr>
          <w:sz w:val="16"/>
          <w:szCs w:val="16"/>
        </w:rPr>
        <w:t xml:space="preserve"> </w:t>
      </w:r>
      <w:r w:rsidR="00A86E2C">
        <w:rPr>
          <w:sz w:val="16"/>
          <w:szCs w:val="16"/>
        </w:rPr>
        <w:t xml:space="preserve">een </w:t>
      </w:r>
      <w:r w:rsidR="0039370A">
        <w:rPr>
          <w:sz w:val="16"/>
          <w:szCs w:val="16"/>
        </w:rPr>
        <w:t>Bouwteam-</w:t>
      </w:r>
      <w:r w:rsidR="00A86E2C">
        <w:rPr>
          <w:sz w:val="16"/>
          <w:szCs w:val="16"/>
        </w:rPr>
        <w:t xml:space="preserve">deelnemer </w:t>
      </w:r>
      <w:r w:rsidRPr="4A102233">
        <w:rPr>
          <w:sz w:val="16"/>
          <w:szCs w:val="16"/>
        </w:rPr>
        <w:t>aan te besteden</w:t>
      </w:r>
      <w:r w:rsidR="009C60DB">
        <w:rPr>
          <w:sz w:val="16"/>
          <w:szCs w:val="16"/>
        </w:rPr>
        <w:t xml:space="preserve"> (vernieuwbouw)</w:t>
      </w:r>
      <w:r w:rsidRPr="4A102233">
        <w:rPr>
          <w:sz w:val="16"/>
          <w:szCs w:val="16"/>
        </w:rPr>
        <w:t>. Zij is voor dit project op zoek naar de</w:t>
      </w:r>
      <w:r w:rsidR="005E3320" w:rsidRPr="4A102233">
        <w:rPr>
          <w:sz w:val="16"/>
          <w:szCs w:val="16"/>
        </w:rPr>
        <w:t xml:space="preserve"> d</w:t>
      </w:r>
      <w:r w:rsidRPr="4A102233">
        <w:rPr>
          <w:sz w:val="16"/>
          <w:szCs w:val="16"/>
        </w:rPr>
        <w:t>aartoe meest gekwalificeerde partij of partijen om mee samen te werken. Hiervoor volgt zij een</w:t>
      </w:r>
      <w:r w:rsidR="005E3320" w:rsidRPr="4A102233">
        <w:rPr>
          <w:sz w:val="16"/>
          <w:szCs w:val="16"/>
        </w:rPr>
        <w:t xml:space="preserve"> </w:t>
      </w:r>
      <w:r w:rsidRPr="4A102233">
        <w:rPr>
          <w:sz w:val="16"/>
          <w:szCs w:val="16"/>
        </w:rPr>
        <w:t xml:space="preserve">Europese </w:t>
      </w:r>
      <w:r w:rsidR="00B97A94">
        <w:rPr>
          <w:sz w:val="16"/>
          <w:szCs w:val="16"/>
        </w:rPr>
        <w:t>O</w:t>
      </w:r>
      <w:r w:rsidRPr="4A102233">
        <w:rPr>
          <w:sz w:val="16"/>
          <w:szCs w:val="16"/>
        </w:rPr>
        <w:t>penbare aanbestedingsprocedure.</w:t>
      </w:r>
    </w:p>
    <w:p w14:paraId="3D5C6F9D" w14:textId="77777777" w:rsidR="00070A44" w:rsidRDefault="00070A44" w:rsidP="005D1AA7">
      <w:pPr>
        <w:tabs>
          <w:tab w:val="num" w:pos="720"/>
        </w:tabs>
        <w:jc w:val="both"/>
        <w:rPr>
          <w:sz w:val="16"/>
          <w:szCs w:val="16"/>
        </w:rPr>
      </w:pPr>
    </w:p>
    <w:p w14:paraId="50B03A1B" w14:textId="77777777" w:rsidR="00EC6C12" w:rsidRDefault="00541448" w:rsidP="005D1AA7">
      <w:pPr>
        <w:tabs>
          <w:tab w:val="num" w:pos="720"/>
        </w:tabs>
        <w:jc w:val="both"/>
        <w:rPr>
          <w:sz w:val="16"/>
          <w:szCs w:val="16"/>
        </w:rPr>
      </w:pPr>
      <w:r>
        <w:rPr>
          <w:sz w:val="16"/>
          <w:szCs w:val="16"/>
        </w:rPr>
        <w:t xml:space="preserve">Opdrachtgever wenst een aannemer te contracteren welke, als </w:t>
      </w:r>
      <w:r w:rsidR="00B96BD7">
        <w:rPr>
          <w:sz w:val="16"/>
          <w:szCs w:val="16"/>
        </w:rPr>
        <w:t xml:space="preserve">onderdeel van het bouwteam, betrokkenheid wordt verwacht in de verdere uitwerking van het project. </w:t>
      </w:r>
    </w:p>
    <w:p w14:paraId="2BC46082" w14:textId="77777777" w:rsidR="00EC6C12" w:rsidRDefault="00EC6C12" w:rsidP="005D1AA7">
      <w:pPr>
        <w:tabs>
          <w:tab w:val="num" w:pos="720"/>
        </w:tabs>
        <w:jc w:val="both"/>
        <w:rPr>
          <w:sz w:val="16"/>
          <w:szCs w:val="16"/>
        </w:rPr>
      </w:pPr>
    </w:p>
    <w:p w14:paraId="4BBC6243" w14:textId="33722A76" w:rsidR="00EC6C12" w:rsidRDefault="00EC6C12" w:rsidP="00EC6C12">
      <w:pPr>
        <w:tabs>
          <w:tab w:val="num" w:pos="720"/>
        </w:tabs>
        <w:jc w:val="both"/>
        <w:rPr>
          <w:sz w:val="16"/>
          <w:szCs w:val="16"/>
        </w:rPr>
      </w:pPr>
      <w:r w:rsidRPr="00EC6C12">
        <w:rPr>
          <w:sz w:val="16"/>
          <w:szCs w:val="16"/>
        </w:rPr>
        <w:t>Van de aannemer wordt verwacht vanuit zijn kennis en kunde inspraak te doen tijdens het</w:t>
      </w:r>
      <w:r w:rsidR="000D6D05">
        <w:rPr>
          <w:sz w:val="16"/>
          <w:szCs w:val="16"/>
        </w:rPr>
        <w:t xml:space="preserve"> </w:t>
      </w:r>
      <w:r w:rsidRPr="00EC6C12">
        <w:rPr>
          <w:sz w:val="16"/>
          <w:szCs w:val="16"/>
        </w:rPr>
        <w:t>ontwerpproces. Zodoende kan een praktisch ontwerp worden opgesteld waarbij de aannemer in</w:t>
      </w:r>
      <w:r w:rsidR="000D6D05">
        <w:rPr>
          <w:sz w:val="16"/>
          <w:szCs w:val="16"/>
        </w:rPr>
        <w:t xml:space="preserve"> </w:t>
      </w:r>
      <w:r w:rsidRPr="00EC6C12">
        <w:rPr>
          <w:sz w:val="16"/>
          <w:szCs w:val="16"/>
        </w:rPr>
        <w:t>een vroeg stadium betrokken is. Tevens verzorgt de aannemer de coördinatie van de</w:t>
      </w:r>
      <w:r w:rsidR="000D6D05">
        <w:rPr>
          <w:sz w:val="16"/>
          <w:szCs w:val="16"/>
        </w:rPr>
        <w:t xml:space="preserve"> </w:t>
      </w:r>
      <w:r w:rsidRPr="00EC6C12">
        <w:rPr>
          <w:sz w:val="16"/>
          <w:szCs w:val="16"/>
        </w:rPr>
        <w:t xml:space="preserve">werktuigbouwkundige en installatietechnische </w:t>
      </w:r>
      <w:r w:rsidR="001814FF">
        <w:rPr>
          <w:sz w:val="16"/>
          <w:szCs w:val="16"/>
        </w:rPr>
        <w:t xml:space="preserve">diensten en </w:t>
      </w:r>
      <w:r w:rsidRPr="00EC6C12">
        <w:rPr>
          <w:sz w:val="16"/>
          <w:szCs w:val="16"/>
        </w:rPr>
        <w:t>werken in het project.</w:t>
      </w:r>
    </w:p>
    <w:p w14:paraId="1DA3D213" w14:textId="77777777" w:rsidR="000D6D05" w:rsidRPr="00EC6C12" w:rsidRDefault="000D6D05" w:rsidP="00EC6C12">
      <w:pPr>
        <w:tabs>
          <w:tab w:val="num" w:pos="720"/>
        </w:tabs>
        <w:jc w:val="both"/>
        <w:rPr>
          <w:sz w:val="16"/>
          <w:szCs w:val="16"/>
        </w:rPr>
      </w:pPr>
    </w:p>
    <w:p w14:paraId="15128154" w14:textId="77777777" w:rsidR="00EC6C12" w:rsidRPr="0078027B" w:rsidRDefault="00EC6C12" w:rsidP="00EC6C12">
      <w:pPr>
        <w:tabs>
          <w:tab w:val="num" w:pos="720"/>
        </w:tabs>
        <w:jc w:val="both"/>
        <w:rPr>
          <w:sz w:val="16"/>
          <w:szCs w:val="16"/>
        </w:rPr>
      </w:pPr>
      <w:r w:rsidRPr="0078027B">
        <w:rPr>
          <w:sz w:val="16"/>
          <w:szCs w:val="16"/>
        </w:rPr>
        <w:t>De ontwerpuitwerking na de definitieve gunning vindt plaats volgens de volgende fasen:</w:t>
      </w:r>
    </w:p>
    <w:p w14:paraId="7C26DBE6" w14:textId="5ECF63F6" w:rsidR="00654BDB" w:rsidRPr="0078027B" w:rsidRDefault="00EC6C12" w:rsidP="004513A9">
      <w:pPr>
        <w:tabs>
          <w:tab w:val="num" w:pos="720"/>
        </w:tabs>
        <w:jc w:val="both"/>
        <w:rPr>
          <w:sz w:val="16"/>
          <w:szCs w:val="16"/>
        </w:rPr>
      </w:pPr>
      <w:r w:rsidRPr="0078027B">
        <w:rPr>
          <w:sz w:val="16"/>
          <w:szCs w:val="16"/>
        </w:rPr>
        <w:t xml:space="preserve">• </w:t>
      </w:r>
      <w:r w:rsidR="004513A9" w:rsidRPr="0078027B">
        <w:rPr>
          <w:sz w:val="16"/>
          <w:szCs w:val="16"/>
        </w:rPr>
        <w:t>Voorlopig ontwerp (uitwerken haalbaarheidsstudie)</w:t>
      </w:r>
    </w:p>
    <w:p w14:paraId="6D78ED3B" w14:textId="29919104" w:rsidR="00654BDB" w:rsidRPr="0078027B" w:rsidRDefault="00654BDB" w:rsidP="00B115B6">
      <w:pPr>
        <w:pStyle w:val="Lijstalinea"/>
        <w:numPr>
          <w:ilvl w:val="0"/>
          <w:numId w:val="35"/>
        </w:numPr>
        <w:ind w:left="142" w:hanging="142"/>
        <w:jc w:val="both"/>
        <w:rPr>
          <w:sz w:val="16"/>
          <w:szCs w:val="16"/>
        </w:rPr>
      </w:pPr>
      <w:r w:rsidRPr="0078027B">
        <w:rPr>
          <w:sz w:val="16"/>
          <w:szCs w:val="16"/>
        </w:rPr>
        <w:t>Definitief ontwerp</w:t>
      </w:r>
    </w:p>
    <w:p w14:paraId="2A60F467" w14:textId="2A25611F" w:rsidR="00EC6C12" w:rsidRPr="0078027B" w:rsidRDefault="00EC6C12" w:rsidP="004513A9">
      <w:pPr>
        <w:tabs>
          <w:tab w:val="num" w:pos="720"/>
        </w:tabs>
        <w:jc w:val="both"/>
        <w:rPr>
          <w:sz w:val="16"/>
          <w:szCs w:val="16"/>
        </w:rPr>
      </w:pPr>
      <w:r w:rsidRPr="0078027B">
        <w:rPr>
          <w:sz w:val="16"/>
          <w:szCs w:val="16"/>
        </w:rPr>
        <w:t>• Aanvraag Omgevingsvergunning;</w:t>
      </w:r>
    </w:p>
    <w:p w14:paraId="648CCB04" w14:textId="77777777" w:rsidR="00EC6C12" w:rsidRPr="0078027B" w:rsidRDefault="00EC6C12" w:rsidP="00EC6C12">
      <w:pPr>
        <w:tabs>
          <w:tab w:val="num" w:pos="720"/>
        </w:tabs>
        <w:jc w:val="both"/>
        <w:rPr>
          <w:sz w:val="16"/>
          <w:szCs w:val="16"/>
        </w:rPr>
      </w:pPr>
      <w:r w:rsidRPr="0078027B">
        <w:rPr>
          <w:sz w:val="16"/>
          <w:szCs w:val="16"/>
        </w:rPr>
        <w:t>• Technisch Ontwerp;</w:t>
      </w:r>
    </w:p>
    <w:p w14:paraId="049ADBFD" w14:textId="0BFFC9F0" w:rsidR="005D1AA7" w:rsidRPr="0078027B" w:rsidRDefault="00EC6C12" w:rsidP="00EC6C12">
      <w:pPr>
        <w:tabs>
          <w:tab w:val="num" w:pos="720"/>
        </w:tabs>
        <w:jc w:val="both"/>
        <w:rPr>
          <w:sz w:val="16"/>
          <w:szCs w:val="16"/>
        </w:rPr>
      </w:pPr>
      <w:r w:rsidRPr="0078027B">
        <w:rPr>
          <w:sz w:val="16"/>
          <w:szCs w:val="16"/>
        </w:rPr>
        <w:t>• Realisatie.</w:t>
      </w:r>
    </w:p>
    <w:p w14:paraId="7FE7E758" w14:textId="77777777" w:rsidR="00521FC2" w:rsidRPr="0078027B" w:rsidRDefault="00521FC2" w:rsidP="00EC6C12">
      <w:pPr>
        <w:tabs>
          <w:tab w:val="num" w:pos="720"/>
        </w:tabs>
        <w:jc w:val="both"/>
        <w:rPr>
          <w:sz w:val="16"/>
          <w:szCs w:val="16"/>
        </w:rPr>
      </w:pPr>
    </w:p>
    <w:p w14:paraId="772E6BA7" w14:textId="27B234A9" w:rsidR="00521FC2" w:rsidRDefault="00521FC2" w:rsidP="00521FC2">
      <w:pPr>
        <w:tabs>
          <w:tab w:val="num" w:pos="720"/>
        </w:tabs>
        <w:jc w:val="both"/>
        <w:rPr>
          <w:sz w:val="16"/>
          <w:szCs w:val="16"/>
        </w:rPr>
      </w:pPr>
      <w:r w:rsidRPr="0078027B">
        <w:rPr>
          <w:sz w:val="16"/>
          <w:szCs w:val="16"/>
        </w:rPr>
        <w:t xml:space="preserve">Opdrachtgever heeft reeds een architect aan zich verbonden, namelijk </w:t>
      </w:r>
      <w:proofErr w:type="spellStart"/>
      <w:r w:rsidR="00C46DA1" w:rsidRPr="0078027B">
        <w:rPr>
          <w:sz w:val="16"/>
          <w:szCs w:val="16"/>
        </w:rPr>
        <w:t>Planet</w:t>
      </w:r>
      <w:proofErr w:type="spellEnd"/>
      <w:r w:rsidR="00C46DA1" w:rsidRPr="0078027B">
        <w:rPr>
          <w:sz w:val="16"/>
          <w:szCs w:val="16"/>
        </w:rPr>
        <w:t xml:space="preserve"> Lab Architecture</w:t>
      </w:r>
      <w:r w:rsidR="00624F86" w:rsidRPr="0078027B">
        <w:rPr>
          <w:sz w:val="16"/>
          <w:szCs w:val="16"/>
        </w:rPr>
        <w:t>,</w:t>
      </w:r>
      <w:r w:rsidRPr="0078027B">
        <w:rPr>
          <w:sz w:val="16"/>
          <w:szCs w:val="16"/>
        </w:rPr>
        <w:t xml:space="preserve"> </w:t>
      </w:r>
      <w:r w:rsidR="009C60DB" w:rsidRPr="0078027B">
        <w:rPr>
          <w:sz w:val="16"/>
          <w:szCs w:val="16"/>
        </w:rPr>
        <w:t xml:space="preserve">welke </w:t>
      </w:r>
      <w:r w:rsidR="009A039D" w:rsidRPr="0078027B">
        <w:rPr>
          <w:sz w:val="16"/>
          <w:szCs w:val="16"/>
        </w:rPr>
        <w:t>de haalbaarheidsstudie heeft</w:t>
      </w:r>
      <w:r w:rsidR="009A039D">
        <w:rPr>
          <w:sz w:val="16"/>
          <w:szCs w:val="16"/>
        </w:rPr>
        <w:t xml:space="preserve"> uitgevoerd en het </w:t>
      </w:r>
      <w:proofErr w:type="spellStart"/>
      <w:r w:rsidR="009A039D">
        <w:rPr>
          <w:sz w:val="16"/>
          <w:szCs w:val="16"/>
        </w:rPr>
        <w:t>PvE</w:t>
      </w:r>
      <w:proofErr w:type="spellEnd"/>
      <w:r>
        <w:rPr>
          <w:sz w:val="16"/>
          <w:szCs w:val="16"/>
        </w:rPr>
        <w:t xml:space="preserve"> </w:t>
      </w:r>
      <w:r w:rsidR="001814FF">
        <w:rPr>
          <w:sz w:val="16"/>
          <w:szCs w:val="16"/>
        </w:rPr>
        <w:t xml:space="preserve">heeft geschreven </w:t>
      </w:r>
      <w:r>
        <w:rPr>
          <w:sz w:val="16"/>
          <w:szCs w:val="16"/>
        </w:rPr>
        <w:t>welke de basis vorm</w:t>
      </w:r>
      <w:r w:rsidR="009A039D">
        <w:rPr>
          <w:sz w:val="16"/>
          <w:szCs w:val="16"/>
        </w:rPr>
        <w:t>en</w:t>
      </w:r>
      <w:r>
        <w:rPr>
          <w:sz w:val="16"/>
          <w:szCs w:val="16"/>
        </w:rPr>
        <w:t xml:space="preserve"> voor de Opdracht</w:t>
      </w:r>
      <w:r w:rsidR="009A039D">
        <w:rPr>
          <w:sz w:val="16"/>
          <w:szCs w:val="16"/>
        </w:rPr>
        <w:t xml:space="preserve"> en deel zal nemen aan het Bouwteam</w:t>
      </w:r>
      <w:r>
        <w:rPr>
          <w:sz w:val="16"/>
          <w:szCs w:val="16"/>
        </w:rPr>
        <w:t>.</w:t>
      </w:r>
      <w:r w:rsidR="00003FA4">
        <w:rPr>
          <w:sz w:val="16"/>
          <w:szCs w:val="16"/>
        </w:rPr>
        <w:t xml:space="preserve"> Daarnaast is er een bouwmanager verbonden</w:t>
      </w:r>
      <w:r w:rsidR="00EF5AC9">
        <w:rPr>
          <w:sz w:val="16"/>
          <w:szCs w:val="16"/>
        </w:rPr>
        <w:t xml:space="preserve"> aan de opdracht, namelijk </w:t>
      </w:r>
      <w:proofErr w:type="spellStart"/>
      <w:r w:rsidR="00EF5AC9">
        <w:rPr>
          <w:sz w:val="16"/>
          <w:szCs w:val="16"/>
        </w:rPr>
        <w:t>Prohuis</w:t>
      </w:r>
      <w:proofErr w:type="spellEnd"/>
      <w:r w:rsidR="00EF5AC9">
        <w:rPr>
          <w:sz w:val="16"/>
          <w:szCs w:val="16"/>
        </w:rPr>
        <w:t xml:space="preserve"> B.V, welke het bouwproces namens </w:t>
      </w:r>
      <w:r w:rsidR="009A039D">
        <w:rPr>
          <w:sz w:val="16"/>
          <w:szCs w:val="16"/>
        </w:rPr>
        <w:t>Opdrachtgever begeleidt.</w:t>
      </w:r>
    </w:p>
    <w:p w14:paraId="48884C80" w14:textId="77777777" w:rsidR="000144B1" w:rsidRDefault="000144B1" w:rsidP="005D1AA7">
      <w:pPr>
        <w:tabs>
          <w:tab w:val="num" w:pos="720"/>
        </w:tabs>
        <w:jc w:val="both"/>
        <w:rPr>
          <w:sz w:val="16"/>
          <w:szCs w:val="16"/>
        </w:rPr>
      </w:pPr>
    </w:p>
    <w:p w14:paraId="13D83594" w14:textId="77777777" w:rsidR="005D5C21" w:rsidRPr="003358FA" w:rsidRDefault="005D5C21" w:rsidP="00370CB8">
      <w:pPr>
        <w:spacing w:line="240" w:lineRule="exact"/>
        <w:jc w:val="both"/>
        <w:rPr>
          <w:sz w:val="16"/>
          <w:szCs w:val="16"/>
        </w:rPr>
      </w:pPr>
    </w:p>
    <w:p w14:paraId="688C35CC" w14:textId="77777777" w:rsidR="0097336D" w:rsidRPr="00F21010" w:rsidRDefault="0097336D" w:rsidP="00870554">
      <w:pPr>
        <w:pStyle w:val="Kop2"/>
        <w:numPr>
          <w:ilvl w:val="1"/>
          <w:numId w:val="4"/>
        </w:numPr>
        <w:spacing w:before="0"/>
        <w:ind w:hanging="860"/>
        <w:jc w:val="both"/>
        <w:rPr>
          <w:sz w:val="16"/>
          <w:szCs w:val="16"/>
        </w:rPr>
      </w:pPr>
      <w:bookmarkStart w:id="56" w:name="_Toc156232539"/>
      <w:r>
        <w:rPr>
          <w:sz w:val="16"/>
          <w:szCs w:val="16"/>
        </w:rPr>
        <w:t>Contactpersoon voor deze aanbesteding</w:t>
      </w:r>
      <w:bookmarkEnd w:id="56"/>
    </w:p>
    <w:p w14:paraId="65F8B470" w14:textId="2D2C9B8A" w:rsidR="006A7ECF" w:rsidRDefault="006A7ECF" w:rsidP="006A7ECF">
      <w:pPr>
        <w:tabs>
          <w:tab w:val="num" w:pos="720"/>
        </w:tabs>
        <w:jc w:val="both"/>
        <w:rPr>
          <w:sz w:val="16"/>
          <w:szCs w:val="16"/>
        </w:rPr>
      </w:pPr>
      <w:r>
        <w:rPr>
          <w:sz w:val="16"/>
          <w:szCs w:val="16"/>
        </w:rPr>
        <w:t xml:space="preserve">Alle communicatie m.b.t. deze aanbesteding verloopt schriftelijk via </w:t>
      </w:r>
      <w:proofErr w:type="spellStart"/>
      <w:r w:rsidR="00624F86">
        <w:rPr>
          <w:sz w:val="16"/>
          <w:szCs w:val="16"/>
        </w:rPr>
        <w:t>Tenderned</w:t>
      </w:r>
      <w:proofErr w:type="spellEnd"/>
      <w:r>
        <w:rPr>
          <w:sz w:val="16"/>
          <w:szCs w:val="16"/>
        </w:rPr>
        <w:t xml:space="preserve">. Indien om wat voor reden ook het niet mogelijk is om via </w:t>
      </w:r>
      <w:proofErr w:type="spellStart"/>
      <w:r w:rsidR="00624F86">
        <w:rPr>
          <w:sz w:val="16"/>
          <w:szCs w:val="16"/>
        </w:rPr>
        <w:t>Tenderned</w:t>
      </w:r>
      <w:proofErr w:type="spellEnd"/>
      <w:r>
        <w:rPr>
          <w:sz w:val="16"/>
          <w:szCs w:val="16"/>
        </w:rPr>
        <w:t xml:space="preserve"> te communiceren kan contact plaatsvinden via de onderstaande contactpersoon.</w:t>
      </w:r>
    </w:p>
    <w:p w14:paraId="112F2B05" w14:textId="77777777" w:rsidR="006A7ECF" w:rsidRDefault="006A7ECF" w:rsidP="006A7ECF">
      <w:pPr>
        <w:tabs>
          <w:tab w:val="num" w:pos="720"/>
        </w:tabs>
        <w:jc w:val="both"/>
        <w:rPr>
          <w:sz w:val="16"/>
          <w:szCs w:val="16"/>
        </w:rPr>
      </w:pPr>
    </w:p>
    <w:p w14:paraId="59921BBB" w14:textId="5C4D735F" w:rsidR="006A7ECF" w:rsidRDefault="00317431" w:rsidP="006A7ECF">
      <w:pPr>
        <w:tabs>
          <w:tab w:val="num" w:pos="720"/>
        </w:tabs>
        <w:jc w:val="both"/>
        <w:rPr>
          <w:sz w:val="16"/>
          <w:szCs w:val="16"/>
        </w:rPr>
      </w:pPr>
      <w:r>
        <w:rPr>
          <w:sz w:val="16"/>
          <w:szCs w:val="16"/>
        </w:rPr>
        <w:t xml:space="preserve">Gemeente </w:t>
      </w:r>
      <w:r w:rsidR="00624F86">
        <w:rPr>
          <w:sz w:val="16"/>
          <w:szCs w:val="16"/>
        </w:rPr>
        <w:t>Krimpen aan den IJssel</w:t>
      </w:r>
    </w:p>
    <w:p w14:paraId="64A366FB" w14:textId="5702CBFA" w:rsidR="006A7ECF" w:rsidRPr="00317431" w:rsidRDefault="006A7ECF" w:rsidP="006A7ECF">
      <w:pPr>
        <w:tabs>
          <w:tab w:val="num" w:pos="720"/>
        </w:tabs>
        <w:jc w:val="both"/>
        <w:rPr>
          <w:sz w:val="16"/>
          <w:szCs w:val="16"/>
        </w:rPr>
      </w:pPr>
      <w:r w:rsidRPr="00317431">
        <w:rPr>
          <w:sz w:val="16"/>
          <w:szCs w:val="16"/>
        </w:rPr>
        <w:t>t.a.v. Dhr</w:t>
      </w:r>
      <w:r w:rsidR="00317431" w:rsidRPr="00317431">
        <w:rPr>
          <w:sz w:val="16"/>
          <w:szCs w:val="16"/>
        </w:rPr>
        <w:t>. E.J.V. Baars</w:t>
      </w:r>
    </w:p>
    <w:p w14:paraId="6BB2A89C" w14:textId="2BD009C8" w:rsidR="006A7ECF" w:rsidRPr="00317431" w:rsidRDefault="006A7ECF" w:rsidP="006A7ECF">
      <w:pPr>
        <w:tabs>
          <w:tab w:val="num" w:pos="720"/>
        </w:tabs>
        <w:jc w:val="both"/>
        <w:rPr>
          <w:sz w:val="16"/>
          <w:szCs w:val="16"/>
          <w:lang w:val="en-US"/>
        </w:rPr>
      </w:pPr>
      <w:r w:rsidRPr="00317431">
        <w:rPr>
          <w:sz w:val="16"/>
          <w:szCs w:val="16"/>
          <w:lang w:val="en-US"/>
        </w:rPr>
        <w:t xml:space="preserve">e-mail: </w:t>
      </w:r>
      <w:r w:rsidR="00317431">
        <w:rPr>
          <w:sz w:val="16"/>
          <w:szCs w:val="16"/>
          <w:lang w:val="en-US"/>
        </w:rPr>
        <w:t>j</w:t>
      </w:r>
      <w:r w:rsidR="00CA3F69">
        <w:rPr>
          <w:sz w:val="16"/>
          <w:szCs w:val="16"/>
          <w:lang w:val="en-US"/>
        </w:rPr>
        <w:t>.baars@aevesbenefit.com</w:t>
      </w:r>
    </w:p>
    <w:p w14:paraId="3FFB6B6C" w14:textId="77777777" w:rsidR="006A7ECF" w:rsidRPr="00317431" w:rsidRDefault="006A7ECF" w:rsidP="006A7ECF">
      <w:pPr>
        <w:tabs>
          <w:tab w:val="num" w:pos="720"/>
        </w:tabs>
        <w:jc w:val="both"/>
        <w:rPr>
          <w:sz w:val="16"/>
          <w:szCs w:val="16"/>
          <w:lang w:val="en-US"/>
        </w:rPr>
      </w:pPr>
    </w:p>
    <w:p w14:paraId="2B54E6BA" w14:textId="5B2B9674" w:rsidR="006A7ECF" w:rsidRDefault="006A7ECF" w:rsidP="006A7ECF">
      <w:pPr>
        <w:tabs>
          <w:tab w:val="num" w:pos="720"/>
        </w:tabs>
        <w:jc w:val="both"/>
        <w:rPr>
          <w:sz w:val="16"/>
          <w:szCs w:val="16"/>
        </w:rPr>
      </w:pPr>
      <w:bookmarkStart w:id="57" w:name="_Toc231098771"/>
      <w:r>
        <w:rPr>
          <w:sz w:val="16"/>
          <w:szCs w:val="16"/>
        </w:rPr>
        <w:t xml:space="preserve">Het aanbestedingsproces wordt </w:t>
      </w:r>
      <w:r w:rsidR="00CA3F69">
        <w:rPr>
          <w:sz w:val="16"/>
          <w:szCs w:val="16"/>
        </w:rPr>
        <w:t xml:space="preserve">(extern) </w:t>
      </w:r>
      <w:r>
        <w:rPr>
          <w:sz w:val="16"/>
          <w:szCs w:val="16"/>
        </w:rPr>
        <w:t xml:space="preserve">begeleid door </w:t>
      </w:r>
      <w:proofErr w:type="spellStart"/>
      <w:r w:rsidR="00CA3F69">
        <w:rPr>
          <w:sz w:val="16"/>
          <w:szCs w:val="16"/>
        </w:rPr>
        <w:t>Aeves</w:t>
      </w:r>
      <w:proofErr w:type="spellEnd"/>
      <w:r w:rsidR="00CA3F69">
        <w:rPr>
          <w:sz w:val="16"/>
          <w:szCs w:val="16"/>
        </w:rPr>
        <w:t xml:space="preserve"> Benefit B.V.</w:t>
      </w:r>
      <w:r>
        <w:rPr>
          <w:sz w:val="16"/>
          <w:szCs w:val="16"/>
        </w:rPr>
        <w:t xml:space="preserve"> Het beheer van de </w:t>
      </w:r>
      <w:r w:rsidR="00F04FA1">
        <w:rPr>
          <w:sz w:val="16"/>
          <w:szCs w:val="16"/>
        </w:rPr>
        <w:t>Overeenkomst</w:t>
      </w:r>
      <w:r>
        <w:rPr>
          <w:sz w:val="16"/>
          <w:szCs w:val="16"/>
        </w:rPr>
        <w:t xml:space="preserve"> zal worden verzorgd door de afnemer van de </w:t>
      </w:r>
      <w:r w:rsidR="00F04FA1">
        <w:rPr>
          <w:sz w:val="16"/>
          <w:szCs w:val="16"/>
        </w:rPr>
        <w:t>Overeenkomst</w:t>
      </w:r>
      <w:r>
        <w:rPr>
          <w:sz w:val="16"/>
          <w:szCs w:val="16"/>
        </w:rPr>
        <w:t xml:space="preserve">: de </w:t>
      </w:r>
      <w:r w:rsidR="00F04FA1">
        <w:rPr>
          <w:sz w:val="16"/>
          <w:szCs w:val="16"/>
        </w:rPr>
        <w:t>Aanbestedende dienst</w:t>
      </w:r>
      <w:r>
        <w:rPr>
          <w:sz w:val="16"/>
          <w:szCs w:val="16"/>
        </w:rPr>
        <w:t>.</w:t>
      </w:r>
      <w:bookmarkEnd w:id="57"/>
      <w:r>
        <w:rPr>
          <w:sz w:val="16"/>
          <w:szCs w:val="16"/>
        </w:rPr>
        <w:t xml:space="preserve"> Het is niet toegestaan om andere medewerkers, dan de genoemde contactpersoon te benaderen, omtrent deze aanbestedingsprocedure.</w:t>
      </w:r>
    </w:p>
    <w:p w14:paraId="732434E6" w14:textId="77777777" w:rsidR="005D5C21" w:rsidRDefault="005D5C21" w:rsidP="00B121E0">
      <w:pPr>
        <w:tabs>
          <w:tab w:val="num" w:pos="720"/>
        </w:tabs>
        <w:rPr>
          <w:sz w:val="16"/>
          <w:szCs w:val="16"/>
        </w:rPr>
      </w:pPr>
    </w:p>
    <w:p w14:paraId="4F0E58C2" w14:textId="6D10B692" w:rsidR="00FD2BEF" w:rsidRPr="00F21010" w:rsidRDefault="00FD2BEF" w:rsidP="000F1BE2">
      <w:pPr>
        <w:pStyle w:val="Kop2"/>
        <w:numPr>
          <w:ilvl w:val="1"/>
          <w:numId w:val="4"/>
        </w:numPr>
        <w:spacing w:before="0" w:line="240" w:lineRule="atLeast"/>
        <w:ind w:hanging="860"/>
        <w:jc w:val="both"/>
        <w:rPr>
          <w:sz w:val="16"/>
          <w:szCs w:val="16"/>
        </w:rPr>
      </w:pPr>
      <w:bookmarkStart w:id="58" w:name="_Toc156232540"/>
      <w:r>
        <w:rPr>
          <w:sz w:val="16"/>
          <w:szCs w:val="16"/>
        </w:rPr>
        <w:t>Doel</w:t>
      </w:r>
      <w:r w:rsidR="00B97A94">
        <w:rPr>
          <w:sz w:val="16"/>
          <w:szCs w:val="16"/>
        </w:rPr>
        <w:t xml:space="preserve"> aanbestedings</w:t>
      </w:r>
      <w:r w:rsidR="00F04FA1">
        <w:rPr>
          <w:sz w:val="16"/>
          <w:szCs w:val="16"/>
        </w:rPr>
        <w:t>leidraad</w:t>
      </w:r>
      <w:bookmarkEnd w:id="58"/>
    </w:p>
    <w:p w14:paraId="746FF865" w14:textId="41392EFA" w:rsidR="00FD2BEF" w:rsidRPr="00FD2BEF" w:rsidRDefault="00FD2BEF" w:rsidP="000F1BE2">
      <w:pPr>
        <w:autoSpaceDE w:val="0"/>
        <w:autoSpaceDN w:val="0"/>
        <w:adjustRightInd w:val="0"/>
        <w:spacing w:line="240" w:lineRule="atLeast"/>
        <w:jc w:val="both"/>
        <w:rPr>
          <w:rFonts w:cs="Arial"/>
          <w:color w:val="000000"/>
          <w:sz w:val="16"/>
          <w:szCs w:val="16"/>
        </w:rPr>
      </w:pPr>
      <w:r w:rsidRPr="00FD2BEF">
        <w:rPr>
          <w:rFonts w:cs="Arial"/>
          <w:color w:val="000000"/>
          <w:sz w:val="16"/>
          <w:szCs w:val="16"/>
        </w:rPr>
        <w:t xml:space="preserve">Deze </w:t>
      </w:r>
      <w:r w:rsidR="00B97A94">
        <w:rPr>
          <w:rFonts w:cs="Arial"/>
          <w:color w:val="000000"/>
          <w:sz w:val="16"/>
          <w:szCs w:val="16"/>
        </w:rPr>
        <w:t>Aanbestedings</w:t>
      </w:r>
      <w:r w:rsidR="00F04FA1">
        <w:rPr>
          <w:rFonts w:cs="Arial"/>
          <w:color w:val="000000"/>
          <w:sz w:val="16"/>
          <w:szCs w:val="16"/>
        </w:rPr>
        <w:t>leidraad</w:t>
      </w:r>
      <w:r w:rsidRPr="00FD2BEF">
        <w:rPr>
          <w:rFonts w:cs="Arial"/>
          <w:color w:val="000000"/>
          <w:sz w:val="16"/>
          <w:szCs w:val="16"/>
        </w:rPr>
        <w:t xml:space="preserve"> bevat informatie die geïnteresseerde ondernemingen nodig hebben om een idee te krijgen van de inhoud van de </w:t>
      </w:r>
      <w:r w:rsidR="00F04FA1">
        <w:rPr>
          <w:rFonts w:cs="Arial"/>
          <w:color w:val="000000"/>
          <w:sz w:val="16"/>
          <w:szCs w:val="16"/>
        </w:rPr>
        <w:t>Opdracht</w:t>
      </w:r>
      <w:r w:rsidRPr="00FD2BEF">
        <w:rPr>
          <w:rFonts w:cs="Arial"/>
          <w:color w:val="000000"/>
          <w:sz w:val="16"/>
          <w:szCs w:val="16"/>
        </w:rPr>
        <w:t xml:space="preserve"> om zodoende te kunnen besluiten al dan niet een </w:t>
      </w:r>
      <w:r w:rsidR="00FF17D2">
        <w:rPr>
          <w:rFonts w:cs="Arial"/>
          <w:color w:val="000000"/>
          <w:sz w:val="16"/>
          <w:szCs w:val="16"/>
        </w:rPr>
        <w:t>Inschrijving</w:t>
      </w:r>
      <w:r w:rsidRPr="00FD2BEF">
        <w:rPr>
          <w:rFonts w:cs="Arial"/>
          <w:color w:val="000000"/>
          <w:sz w:val="16"/>
          <w:szCs w:val="16"/>
        </w:rPr>
        <w:t xml:space="preserve"> in te dienen. </w:t>
      </w:r>
    </w:p>
    <w:p w14:paraId="3C647852" w14:textId="2FC6D2E2" w:rsidR="00FD2BEF" w:rsidRDefault="00FD2BEF" w:rsidP="000F1BE2">
      <w:pPr>
        <w:tabs>
          <w:tab w:val="num" w:pos="720"/>
        </w:tabs>
        <w:spacing w:line="240" w:lineRule="atLeast"/>
        <w:jc w:val="both"/>
        <w:rPr>
          <w:rFonts w:cs="Arial"/>
          <w:color w:val="000000"/>
          <w:sz w:val="16"/>
          <w:szCs w:val="16"/>
        </w:rPr>
      </w:pPr>
      <w:r w:rsidRPr="00FD2BEF">
        <w:rPr>
          <w:rFonts w:cs="Arial"/>
          <w:color w:val="000000"/>
          <w:sz w:val="16"/>
          <w:szCs w:val="16"/>
        </w:rPr>
        <w:t xml:space="preserve">Deze </w:t>
      </w:r>
      <w:r w:rsidR="003F6916">
        <w:rPr>
          <w:rFonts w:cs="Arial"/>
          <w:color w:val="000000"/>
          <w:sz w:val="16"/>
          <w:szCs w:val="16"/>
        </w:rPr>
        <w:t>Aanbestedings</w:t>
      </w:r>
      <w:r w:rsidR="00F04FA1">
        <w:rPr>
          <w:rFonts w:cs="Arial"/>
          <w:color w:val="000000"/>
          <w:sz w:val="16"/>
          <w:szCs w:val="16"/>
        </w:rPr>
        <w:t>leidraad</w:t>
      </w:r>
      <w:r w:rsidRPr="00FD2BEF">
        <w:rPr>
          <w:rFonts w:cs="Arial"/>
          <w:color w:val="000000"/>
          <w:sz w:val="16"/>
          <w:szCs w:val="16"/>
        </w:rPr>
        <w:t xml:space="preserve"> is bedoeld voor exclusief gebruik door geïnteresseerden ten behoeve van het indienen van </w:t>
      </w:r>
      <w:r w:rsidR="003F6916">
        <w:rPr>
          <w:rFonts w:cs="Arial"/>
          <w:color w:val="000000"/>
          <w:sz w:val="16"/>
          <w:szCs w:val="16"/>
        </w:rPr>
        <w:t>een Inschrijving</w:t>
      </w:r>
      <w:r w:rsidRPr="00FD2BEF">
        <w:rPr>
          <w:rFonts w:cs="Arial"/>
          <w:color w:val="000000"/>
          <w:sz w:val="16"/>
          <w:szCs w:val="16"/>
        </w:rPr>
        <w:t xml:space="preserve">. </w:t>
      </w:r>
    </w:p>
    <w:p w14:paraId="7568AF43" w14:textId="77777777" w:rsidR="005D5C21" w:rsidRDefault="005D5C21" w:rsidP="000F1BE2">
      <w:pPr>
        <w:tabs>
          <w:tab w:val="num" w:pos="720"/>
        </w:tabs>
        <w:spacing w:line="240" w:lineRule="atLeast"/>
        <w:jc w:val="both"/>
        <w:rPr>
          <w:rFonts w:cs="Arial"/>
          <w:color w:val="000000"/>
          <w:sz w:val="16"/>
          <w:szCs w:val="16"/>
        </w:rPr>
      </w:pPr>
    </w:p>
    <w:p w14:paraId="4C189680" w14:textId="70EC270D" w:rsidR="00FD2BEF" w:rsidRPr="00F21010" w:rsidRDefault="00F04FA1" w:rsidP="000F1BE2">
      <w:pPr>
        <w:pStyle w:val="Kop2"/>
        <w:numPr>
          <w:ilvl w:val="1"/>
          <w:numId w:val="4"/>
        </w:numPr>
        <w:spacing w:before="0" w:line="240" w:lineRule="atLeast"/>
        <w:ind w:hanging="860"/>
        <w:jc w:val="both"/>
        <w:rPr>
          <w:sz w:val="16"/>
          <w:szCs w:val="16"/>
        </w:rPr>
      </w:pPr>
      <w:bookmarkStart w:id="59" w:name="_Toc156232541"/>
      <w:r>
        <w:rPr>
          <w:sz w:val="16"/>
          <w:szCs w:val="16"/>
        </w:rPr>
        <w:t>Opdrachtgever</w:t>
      </w:r>
      <w:bookmarkEnd w:id="59"/>
    </w:p>
    <w:p w14:paraId="66527B66" w14:textId="1658FE17" w:rsidR="00FD2BEF" w:rsidRDefault="00FD2BEF" w:rsidP="000F1BE2">
      <w:pPr>
        <w:tabs>
          <w:tab w:val="num" w:pos="720"/>
        </w:tabs>
        <w:spacing w:line="240" w:lineRule="atLeast"/>
        <w:jc w:val="both"/>
        <w:rPr>
          <w:rFonts w:cs="Arial"/>
          <w:color w:val="000000"/>
          <w:sz w:val="16"/>
          <w:szCs w:val="16"/>
        </w:rPr>
      </w:pPr>
      <w:r w:rsidRPr="00FD2BEF">
        <w:rPr>
          <w:rFonts w:cs="Arial"/>
          <w:color w:val="000000"/>
          <w:sz w:val="16"/>
          <w:szCs w:val="16"/>
        </w:rPr>
        <w:t xml:space="preserve">De </w:t>
      </w:r>
      <w:r>
        <w:rPr>
          <w:rFonts w:cs="Arial"/>
          <w:color w:val="000000"/>
          <w:sz w:val="16"/>
          <w:szCs w:val="16"/>
        </w:rPr>
        <w:t xml:space="preserve">gemeente </w:t>
      </w:r>
      <w:r w:rsidR="00624F86">
        <w:rPr>
          <w:rFonts w:cs="Arial"/>
          <w:color w:val="000000"/>
          <w:sz w:val="16"/>
          <w:szCs w:val="16"/>
        </w:rPr>
        <w:t>Krimpen aan den IJssel</w:t>
      </w:r>
      <w:r>
        <w:rPr>
          <w:rFonts w:cs="Arial"/>
          <w:color w:val="000000"/>
          <w:sz w:val="16"/>
          <w:szCs w:val="16"/>
        </w:rPr>
        <w:t xml:space="preserve"> is de </w:t>
      </w:r>
      <w:r w:rsidR="00F04FA1">
        <w:rPr>
          <w:rFonts w:cs="Arial"/>
          <w:color w:val="000000"/>
          <w:sz w:val="16"/>
          <w:szCs w:val="16"/>
        </w:rPr>
        <w:t>Aanbestedende dienst</w:t>
      </w:r>
      <w:r>
        <w:rPr>
          <w:rFonts w:cs="Arial"/>
          <w:color w:val="000000"/>
          <w:sz w:val="16"/>
          <w:szCs w:val="16"/>
        </w:rPr>
        <w:t xml:space="preserve"> voor deze aanbesteding en daarmee ook </w:t>
      </w:r>
      <w:r w:rsidR="00F04FA1">
        <w:rPr>
          <w:rFonts w:cs="Arial"/>
          <w:color w:val="000000"/>
          <w:sz w:val="16"/>
          <w:szCs w:val="16"/>
        </w:rPr>
        <w:t>Opdrachtgever</w:t>
      </w:r>
      <w:r>
        <w:rPr>
          <w:rFonts w:cs="Arial"/>
          <w:color w:val="000000"/>
          <w:sz w:val="16"/>
          <w:szCs w:val="16"/>
        </w:rPr>
        <w:t xml:space="preserve"> van de </w:t>
      </w:r>
      <w:r w:rsidR="00F04FA1">
        <w:rPr>
          <w:rFonts w:cs="Arial"/>
          <w:color w:val="000000"/>
          <w:sz w:val="16"/>
          <w:szCs w:val="16"/>
        </w:rPr>
        <w:t>Opdracht</w:t>
      </w:r>
      <w:r>
        <w:rPr>
          <w:rFonts w:cs="Arial"/>
          <w:color w:val="000000"/>
          <w:sz w:val="16"/>
          <w:szCs w:val="16"/>
        </w:rPr>
        <w:t>.</w:t>
      </w:r>
    </w:p>
    <w:p w14:paraId="0554DC2A" w14:textId="77777777" w:rsidR="005D5C21" w:rsidRDefault="005D5C21" w:rsidP="00FD2BEF">
      <w:pPr>
        <w:tabs>
          <w:tab w:val="num" w:pos="720"/>
        </w:tabs>
        <w:spacing w:line="240" w:lineRule="atLeast"/>
        <w:jc w:val="both"/>
        <w:rPr>
          <w:rFonts w:cs="Arial"/>
          <w:color w:val="000000"/>
          <w:sz w:val="16"/>
          <w:szCs w:val="16"/>
        </w:rPr>
      </w:pPr>
    </w:p>
    <w:p w14:paraId="238EDE26" w14:textId="47F6D205" w:rsidR="0097336D" w:rsidRDefault="005D5C21" w:rsidP="00870554">
      <w:pPr>
        <w:pStyle w:val="Kop2"/>
        <w:numPr>
          <w:ilvl w:val="1"/>
          <w:numId w:val="4"/>
        </w:numPr>
        <w:spacing w:before="0" w:line="240" w:lineRule="atLeast"/>
        <w:ind w:hanging="860"/>
        <w:jc w:val="both"/>
        <w:rPr>
          <w:sz w:val="16"/>
          <w:szCs w:val="16"/>
        </w:rPr>
      </w:pPr>
      <w:bookmarkStart w:id="60" w:name="_Toc453148842"/>
      <w:bookmarkStart w:id="61" w:name="_Toc453148843"/>
      <w:bookmarkStart w:id="62" w:name="_Toc453148844"/>
      <w:bookmarkStart w:id="63" w:name="_Toc453148845"/>
      <w:bookmarkStart w:id="64" w:name="_Toc20487895"/>
      <w:bookmarkStart w:id="65" w:name="_Toc20488165"/>
      <w:bookmarkStart w:id="66" w:name="_Toc20488403"/>
      <w:bookmarkStart w:id="67" w:name="_Toc20488612"/>
      <w:bookmarkStart w:id="68" w:name="_Toc20495101"/>
      <w:bookmarkStart w:id="69" w:name="_Toc20495262"/>
      <w:bookmarkStart w:id="70" w:name="_Toc20495353"/>
      <w:bookmarkStart w:id="71" w:name="_Toc20495443"/>
      <w:bookmarkStart w:id="72" w:name="_Toc20498969"/>
      <w:bookmarkStart w:id="73" w:name="_Toc20554431"/>
      <w:bookmarkStart w:id="74" w:name="_Toc20554510"/>
      <w:bookmarkStart w:id="75" w:name="_Toc20897346"/>
      <w:bookmarkStart w:id="76" w:name="_Toc20902590"/>
      <w:bookmarkStart w:id="77" w:name="_Toc20902699"/>
      <w:bookmarkStart w:id="78" w:name="_Toc20902805"/>
      <w:bookmarkStart w:id="79" w:name="_Toc20903181"/>
      <w:bookmarkStart w:id="80" w:name="_Toc20906254"/>
      <w:bookmarkStart w:id="81" w:name="_Toc24123723"/>
      <w:bookmarkStart w:id="82" w:name="_Toc24123936"/>
      <w:bookmarkStart w:id="83" w:name="_Toc24125114"/>
      <w:bookmarkStart w:id="84" w:name="_Toc24125489"/>
      <w:bookmarkStart w:id="85" w:name="_Toc24125634"/>
      <w:bookmarkStart w:id="86" w:name="_Toc24125778"/>
      <w:bookmarkStart w:id="87" w:name="_Toc24126004"/>
      <w:bookmarkStart w:id="88" w:name="_Toc24126246"/>
      <w:bookmarkStart w:id="89" w:name="_Toc24126947"/>
      <w:bookmarkStart w:id="90" w:name="_Toc24211413"/>
      <w:bookmarkStart w:id="91" w:name="_Toc145218579"/>
      <w:bookmarkStart w:id="92" w:name="_Toc263164975"/>
      <w:bookmarkStart w:id="93" w:name="_Toc156232542"/>
      <w:bookmarkEnd w:id="60"/>
      <w:bookmarkEnd w:id="61"/>
      <w:bookmarkEnd w:id="62"/>
      <w:bookmarkEnd w:id="63"/>
      <w:r>
        <w:rPr>
          <w:sz w:val="16"/>
          <w:szCs w:val="16"/>
        </w:rPr>
        <w:lastRenderedPageBreak/>
        <w:t>I</w:t>
      </w:r>
      <w:r w:rsidR="0097336D" w:rsidRPr="00F21010">
        <w:rPr>
          <w:sz w:val="16"/>
          <w:szCs w:val="16"/>
        </w:rPr>
        <w:t xml:space="preserve">nhoud van de </w:t>
      </w:r>
      <w:r w:rsidR="00F04FA1">
        <w:rPr>
          <w:sz w:val="16"/>
          <w:szCs w:val="16"/>
        </w:rPr>
        <w:t>Opdracht</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3AED15B2" w14:textId="14E468EB" w:rsidR="00020BD5" w:rsidRDefault="00835517" w:rsidP="00020BD5">
      <w:pPr>
        <w:pStyle w:val="Kop3"/>
        <w:numPr>
          <w:ilvl w:val="2"/>
          <w:numId w:val="4"/>
        </w:numPr>
        <w:rPr>
          <w:szCs w:val="16"/>
        </w:rPr>
      </w:pPr>
      <w:r>
        <w:rPr>
          <w:szCs w:val="16"/>
        </w:rPr>
        <w:t xml:space="preserve">Beschrijving van de </w:t>
      </w:r>
      <w:r w:rsidR="00F04FA1">
        <w:rPr>
          <w:szCs w:val="16"/>
        </w:rPr>
        <w:t>Opdracht</w:t>
      </w:r>
      <w:r>
        <w:rPr>
          <w:szCs w:val="16"/>
        </w:rPr>
        <w:t xml:space="preserve"> </w:t>
      </w:r>
    </w:p>
    <w:p w14:paraId="41497603" w14:textId="2D3C36DC" w:rsidR="00906112" w:rsidRDefault="009D3619" w:rsidP="00835517">
      <w:pPr>
        <w:jc w:val="both"/>
        <w:rPr>
          <w:rFonts w:cs="Arial"/>
          <w:color w:val="000000"/>
          <w:sz w:val="16"/>
          <w:szCs w:val="16"/>
        </w:rPr>
      </w:pPr>
      <w:r w:rsidRPr="002016C0">
        <w:rPr>
          <w:rFonts w:cs="Arial"/>
          <w:color w:val="000000"/>
          <w:sz w:val="16"/>
          <w:szCs w:val="16"/>
        </w:rPr>
        <w:t xml:space="preserve">Voor de beschrijving van de </w:t>
      </w:r>
      <w:r w:rsidR="00F04FA1">
        <w:rPr>
          <w:rFonts w:cs="Arial"/>
          <w:color w:val="000000"/>
          <w:sz w:val="16"/>
          <w:szCs w:val="16"/>
        </w:rPr>
        <w:t>Opdracht</w:t>
      </w:r>
      <w:r w:rsidRPr="002016C0">
        <w:rPr>
          <w:rFonts w:cs="Arial"/>
          <w:color w:val="000000"/>
          <w:sz w:val="16"/>
          <w:szCs w:val="16"/>
        </w:rPr>
        <w:t xml:space="preserve"> wordt verwezen naar </w:t>
      </w:r>
      <w:r w:rsidR="00C74304">
        <w:rPr>
          <w:rFonts w:cs="Arial"/>
          <w:color w:val="000000"/>
          <w:sz w:val="16"/>
          <w:szCs w:val="16"/>
        </w:rPr>
        <w:t xml:space="preserve">de </w:t>
      </w:r>
      <w:r w:rsidR="00F04FA1">
        <w:rPr>
          <w:rFonts w:cs="Arial"/>
          <w:color w:val="000000"/>
          <w:sz w:val="16"/>
          <w:szCs w:val="16"/>
        </w:rPr>
        <w:t>Bijlage</w:t>
      </w:r>
      <w:r w:rsidRPr="002016C0">
        <w:rPr>
          <w:rFonts w:cs="Arial"/>
          <w:color w:val="000000"/>
          <w:sz w:val="16"/>
          <w:szCs w:val="16"/>
        </w:rPr>
        <w:t xml:space="preserve"> </w:t>
      </w:r>
      <w:r w:rsidR="0078027B">
        <w:rPr>
          <w:rFonts w:cs="Arial"/>
          <w:color w:val="000000"/>
          <w:sz w:val="16"/>
          <w:szCs w:val="16"/>
        </w:rPr>
        <w:t>6</w:t>
      </w:r>
      <w:r w:rsidR="0078027B" w:rsidRPr="002016C0">
        <w:rPr>
          <w:rFonts w:cs="Arial"/>
          <w:color w:val="000000"/>
          <w:sz w:val="16"/>
          <w:szCs w:val="16"/>
        </w:rPr>
        <w:t xml:space="preserve"> </w:t>
      </w:r>
      <w:r w:rsidRPr="002016C0">
        <w:rPr>
          <w:rFonts w:cs="Arial"/>
          <w:color w:val="000000"/>
          <w:sz w:val="16"/>
          <w:szCs w:val="16"/>
        </w:rPr>
        <w:t xml:space="preserve">waarin </w:t>
      </w:r>
      <w:r w:rsidR="00627CC9">
        <w:rPr>
          <w:rFonts w:cs="Arial"/>
          <w:color w:val="000000"/>
          <w:sz w:val="16"/>
          <w:szCs w:val="16"/>
        </w:rPr>
        <w:t xml:space="preserve">de haalbaarheidsstudie </w:t>
      </w:r>
      <w:r w:rsidR="00CA3F69">
        <w:rPr>
          <w:rFonts w:cs="Arial"/>
          <w:color w:val="000000"/>
          <w:sz w:val="16"/>
          <w:szCs w:val="16"/>
        </w:rPr>
        <w:t xml:space="preserve">van </w:t>
      </w:r>
      <w:r w:rsidR="00F02FC0">
        <w:rPr>
          <w:rFonts w:cs="Arial"/>
          <w:color w:val="000000"/>
          <w:sz w:val="16"/>
          <w:szCs w:val="16"/>
        </w:rPr>
        <w:t>het project</w:t>
      </w:r>
      <w:r w:rsidRPr="002016C0">
        <w:rPr>
          <w:rFonts w:cs="Arial"/>
          <w:color w:val="000000"/>
          <w:sz w:val="16"/>
          <w:szCs w:val="16"/>
        </w:rPr>
        <w:t xml:space="preserve"> is</w:t>
      </w:r>
      <w:r>
        <w:rPr>
          <w:rFonts w:cs="Arial"/>
          <w:color w:val="000000"/>
          <w:sz w:val="16"/>
          <w:szCs w:val="16"/>
        </w:rPr>
        <w:t xml:space="preserve"> opgenomen. </w:t>
      </w:r>
      <w:r w:rsidRPr="009D3619">
        <w:rPr>
          <w:rFonts w:cs="Arial"/>
          <w:color w:val="000000"/>
          <w:sz w:val="16"/>
          <w:szCs w:val="16"/>
        </w:rPr>
        <w:t xml:space="preserve">In </w:t>
      </w:r>
      <w:r w:rsidR="00386B56">
        <w:rPr>
          <w:rFonts w:cs="Arial"/>
          <w:color w:val="000000"/>
          <w:sz w:val="16"/>
          <w:szCs w:val="16"/>
        </w:rPr>
        <w:t>deze documenten</w:t>
      </w:r>
      <w:r w:rsidR="00975980">
        <w:rPr>
          <w:rFonts w:cs="Arial"/>
          <w:color w:val="000000"/>
          <w:sz w:val="16"/>
          <w:szCs w:val="16"/>
        </w:rPr>
        <w:t xml:space="preserve"> </w:t>
      </w:r>
      <w:r w:rsidRPr="009D3619">
        <w:rPr>
          <w:rFonts w:cs="Arial"/>
          <w:color w:val="000000"/>
          <w:sz w:val="16"/>
          <w:szCs w:val="16"/>
        </w:rPr>
        <w:t>word</w:t>
      </w:r>
      <w:r w:rsidR="00183FE6">
        <w:rPr>
          <w:rFonts w:cs="Arial"/>
          <w:color w:val="000000"/>
          <w:sz w:val="16"/>
          <w:szCs w:val="16"/>
        </w:rPr>
        <w:t>t</w:t>
      </w:r>
      <w:r w:rsidRPr="009D3619">
        <w:rPr>
          <w:rFonts w:cs="Arial"/>
          <w:color w:val="000000"/>
          <w:sz w:val="16"/>
          <w:szCs w:val="16"/>
        </w:rPr>
        <w:t xml:space="preserve"> </w:t>
      </w:r>
      <w:r w:rsidR="00386B56">
        <w:rPr>
          <w:rFonts w:cs="Arial"/>
          <w:color w:val="000000"/>
          <w:sz w:val="16"/>
          <w:szCs w:val="16"/>
        </w:rPr>
        <w:t xml:space="preserve">alle relevante informatie verstrekt waarop </w:t>
      </w:r>
      <w:r w:rsidR="00AD199C">
        <w:rPr>
          <w:rFonts w:cs="Arial"/>
          <w:color w:val="000000"/>
          <w:sz w:val="16"/>
          <w:szCs w:val="16"/>
        </w:rPr>
        <w:t xml:space="preserve">Gegadigde haar </w:t>
      </w:r>
      <w:r w:rsidR="000D6D05">
        <w:rPr>
          <w:rFonts w:cs="Arial"/>
          <w:color w:val="000000"/>
          <w:sz w:val="16"/>
          <w:szCs w:val="16"/>
        </w:rPr>
        <w:t>inschrijving</w:t>
      </w:r>
      <w:r w:rsidR="00AD199C">
        <w:rPr>
          <w:rFonts w:cs="Arial"/>
          <w:color w:val="000000"/>
          <w:sz w:val="16"/>
          <w:szCs w:val="16"/>
        </w:rPr>
        <w:t xml:space="preserve"> kan baseren.</w:t>
      </w:r>
    </w:p>
    <w:p w14:paraId="3A412D07" w14:textId="77777777" w:rsidR="0097336D" w:rsidRPr="0053765A" w:rsidRDefault="00370CB8" w:rsidP="00756356">
      <w:pPr>
        <w:pStyle w:val="Kop3"/>
        <w:numPr>
          <w:ilvl w:val="2"/>
          <w:numId w:val="4"/>
        </w:numPr>
        <w:rPr>
          <w:szCs w:val="16"/>
        </w:rPr>
      </w:pPr>
      <w:r>
        <w:rPr>
          <w:szCs w:val="16"/>
        </w:rPr>
        <w:t>Motivering aanbestedingsprocedure</w:t>
      </w:r>
    </w:p>
    <w:p w14:paraId="71693A82" w14:textId="22A2DD36" w:rsidR="006A7ECF" w:rsidRDefault="006A7ECF" w:rsidP="006A7ECF">
      <w:pPr>
        <w:jc w:val="both"/>
        <w:rPr>
          <w:sz w:val="16"/>
          <w:szCs w:val="16"/>
        </w:rPr>
      </w:pPr>
      <w:r>
        <w:rPr>
          <w:sz w:val="16"/>
          <w:szCs w:val="16"/>
        </w:rPr>
        <w:t xml:space="preserve">De aanbesteding vindt plaats volgens de </w:t>
      </w:r>
      <w:r w:rsidR="00F02FC0">
        <w:rPr>
          <w:sz w:val="16"/>
          <w:szCs w:val="16"/>
        </w:rPr>
        <w:t>Europese</w:t>
      </w:r>
      <w:r>
        <w:rPr>
          <w:sz w:val="16"/>
          <w:szCs w:val="16"/>
        </w:rPr>
        <w:t xml:space="preserve"> </w:t>
      </w:r>
      <w:r w:rsidR="003F6916">
        <w:rPr>
          <w:sz w:val="16"/>
          <w:szCs w:val="16"/>
        </w:rPr>
        <w:t>O</w:t>
      </w:r>
      <w:r>
        <w:rPr>
          <w:sz w:val="16"/>
          <w:szCs w:val="16"/>
        </w:rPr>
        <w:t xml:space="preserve">penbare procedure volgens de </w:t>
      </w:r>
      <w:r w:rsidR="00F04FA1">
        <w:rPr>
          <w:sz w:val="16"/>
          <w:szCs w:val="16"/>
        </w:rPr>
        <w:t>Aanbestedingswet</w:t>
      </w:r>
      <w:r>
        <w:rPr>
          <w:sz w:val="16"/>
          <w:szCs w:val="16"/>
        </w:rPr>
        <w:t xml:space="preserve"> 2012, welke strekt ter implementatie van de Europese </w:t>
      </w:r>
      <w:r w:rsidR="00F04FA1">
        <w:rPr>
          <w:sz w:val="16"/>
          <w:szCs w:val="16"/>
        </w:rPr>
        <w:t>Richtlijn</w:t>
      </w:r>
      <w:r>
        <w:rPr>
          <w:sz w:val="16"/>
          <w:szCs w:val="16"/>
        </w:rPr>
        <w:t xml:space="preserve"> 2014/24/EG van het Europees Parlement en de Raad van de Europese Unie </w:t>
      </w:r>
      <w:r w:rsidRPr="002E6EEE">
        <w:rPr>
          <w:sz w:val="16"/>
          <w:szCs w:val="16"/>
        </w:rPr>
        <w:t xml:space="preserve">van 1 juli 2016 </w:t>
      </w:r>
      <w:r>
        <w:rPr>
          <w:sz w:val="16"/>
          <w:szCs w:val="16"/>
        </w:rPr>
        <w:t>betreffende de coördinatie van de procedures voor het plaatsen van overheids</w:t>
      </w:r>
      <w:r w:rsidR="00183FE6">
        <w:rPr>
          <w:sz w:val="16"/>
          <w:szCs w:val="16"/>
        </w:rPr>
        <w:t>o</w:t>
      </w:r>
      <w:r w:rsidR="00F04FA1">
        <w:rPr>
          <w:sz w:val="16"/>
          <w:szCs w:val="16"/>
        </w:rPr>
        <w:t>pdracht</w:t>
      </w:r>
      <w:r>
        <w:rPr>
          <w:sz w:val="16"/>
          <w:szCs w:val="16"/>
        </w:rPr>
        <w:t>en voor werken, leveringen en diensten (</w:t>
      </w:r>
      <w:proofErr w:type="spellStart"/>
      <w:r>
        <w:rPr>
          <w:sz w:val="16"/>
          <w:szCs w:val="16"/>
        </w:rPr>
        <w:t>PbEG</w:t>
      </w:r>
      <w:proofErr w:type="spellEnd"/>
      <w:r>
        <w:rPr>
          <w:sz w:val="16"/>
          <w:szCs w:val="16"/>
        </w:rPr>
        <w:t xml:space="preserve"> L 134), alsmede het Aanbestedingsreglement 2016 (ARW). De </w:t>
      </w:r>
      <w:r w:rsidR="00F04FA1">
        <w:rPr>
          <w:sz w:val="16"/>
          <w:szCs w:val="16"/>
        </w:rPr>
        <w:t>Aanbestedende dienst</w:t>
      </w:r>
      <w:r>
        <w:rPr>
          <w:sz w:val="16"/>
          <w:szCs w:val="16"/>
        </w:rPr>
        <w:t xml:space="preserve"> hanteert de grondbeginselen objectiviteit, transparantie, non-discriminatie en proportionaliteit. </w:t>
      </w:r>
    </w:p>
    <w:p w14:paraId="6CF68CAD" w14:textId="77777777" w:rsidR="006A7ECF" w:rsidRDefault="006A7ECF" w:rsidP="006A7ECF">
      <w:pPr>
        <w:jc w:val="both"/>
        <w:rPr>
          <w:sz w:val="16"/>
          <w:szCs w:val="16"/>
        </w:rPr>
      </w:pPr>
    </w:p>
    <w:p w14:paraId="497FC800" w14:textId="21F4C3FF" w:rsidR="006A7ECF" w:rsidRDefault="006A7ECF" w:rsidP="006A7ECF">
      <w:pPr>
        <w:jc w:val="both"/>
        <w:rPr>
          <w:sz w:val="16"/>
          <w:szCs w:val="16"/>
        </w:rPr>
      </w:pPr>
      <w:r>
        <w:rPr>
          <w:sz w:val="16"/>
          <w:szCs w:val="16"/>
        </w:rPr>
        <w:t xml:space="preserve">De gemeente heeft </w:t>
      </w:r>
      <w:r w:rsidRPr="00F35D8D">
        <w:rPr>
          <w:sz w:val="16"/>
          <w:szCs w:val="16"/>
        </w:rPr>
        <w:t xml:space="preserve">gekozen voor een </w:t>
      </w:r>
      <w:r w:rsidR="00F02FC0">
        <w:rPr>
          <w:sz w:val="16"/>
          <w:szCs w:val="16"/>
        </w:rPr>
        <w:t>Europese</w:t>
      </w:r>
      <w:r>
        <w:rPr>
          <w:sz w:val="16"/>
          <w:szCs w:val="16"/>
        </w:rPr>
        <w:t xml:space="preserve"> </w:t>
      </w:r>
      <w:r w:rsidR="003F6916">
        <w:rPr>
          <w:sz w:val="16"/>
          <w:szCs w:val="16"/>
        </w:rPr>
        <w:t>O</w:t>
      </w:r>
      <w:r>
        <w:rPr>
          <w:sz w:val="16"/>
          <w:szCs w:val="16"/>
        </w:rPr>
        <w:t xml:space="preserve">penbare procedure, omdat de totaalwaarde van de </w:t>
      </w:r>
      <w:r w:rsidR="00F04FA1">
        <w:rPr>
          <w:sz w:val="16"/>
          <w:szCs w:val="16"/>
        </w:rPr>
        <w:t>Opdracht</w:t>
      </w:r>
      <w:r>
        <w:rPr>
          <w:sz w:val="16"/>
          <w:szCs w:val="16"/>
        </w:rPr>
        <w:t xml:space="preserve"> dusdanig is dat deze </w:t>
      </w:r>
      <w:r w:rsidR="00F04FA1">
        <w:rPr>
          <w:sz w:val="16"/>
          <w:szCs w:val="16"/>
        </w:rPr>
        <w:t>Opdracht</w:t>
      </w:r>
      <w:r>
        <w:rPr>
          <w:sz w:val="16"/>
          <w:szCs w:val="16"/>
        </w:rPr>
        <w:t xml:space="preserve"> conform de Gids proportionaliteit </w:t>
      </w:r>
      <w:r w:rsidR="00A17331">
        <w:rPr>
          <w:sz w:val="16"/>
          <w:szCs w:val="16"/>
        </w:rPr>
        <w:t>Europees</w:t>
      </w:r>
      <w:r w:rsidR="00F35D8D">
        <w:rPr>
          <w:sz w:val="16"/>
          <w:szCs w:val="16"/>
        </w:rPr>
        <w:t xml:space="preserve"> openbaar</w:t>
      </w:r>
      <w:r>
        <w:rPr>
          <w:sz w:val="16"/>
          <w:szCs w:val="16"/>
        </w:rPr>
        <w:t xml:space="preserve"> dient te worden aanbesteed.  </w:t>
      </w:r>
    </w:p>
    <w:p w14:paraId="46288B48" w14:textId="77777777" w:rsidR="006A7ECF" w:rsidRDefault="006A7ECF" w:rsidP="006A7ECF">
      <w:pPr>
        <w:jc w:val="both"/>
        <w:rPr>
          <w:sz w:val="16"/>
          <w:szCs w:val="16"/>
        </w:rPr>
      </w:pPr>
    </w:p>
    <w:p w14:paraId="1C74167C" w14:textId="13937E71" w:rsidR="006A7ECF" w:rsidRPr="00302960" w:rsidRDefault="006A7ECF" w:rsidP="00757B45">
      <w:pPr>
        <w:jc w:val="both"/>
        <w:rPr>
          <w:sz w:val="16"/>
          <w:szCs w:val="16"/>
        </w:rPr>
      </w:pPr>
      <w:r w:rsidRPr="00302960">
        <w:rPr>
          <w:sz w:val="16"/>
          <w:szCs w:val="16"/>
        </w:rPr>
        <w:t>Gel</w:t>
      </w:r>
      <w:r>
        <w:rPr>
          <w:sz w:val="16"/>
          <w:szCs w:val="16"/>
        </w:rPr>
        <w:t xml:space="preserve">et op de aard en omvang van de </w:t>
      </w:r>
      <w:r w:rsidR="00F04FA1">
        <w:rPr>
          <w:sz w:val="16"/>
          <w:szCs w:val="16"/>
        </w:rPr>
        <w:t>Opdracht</w:t>
      </w:r>
      <w:r w:rsidRPr="00302960">
        <w:rPr>
          <w:sz w:val="16"/>
          <w:szCs w:val="16"/>
        </w:rPr>
        <w:t xml:space="preserve"> alsmede de integrale eindverantwoordelijkheid welke de winnende</w:t>
      </w:r>
    </w:p>
    <w:p w14:paraId="452DD0B8" w14:textId="3DADC39E" w:rsidR="006A7ECF" w:rsidRDefault="002264D7" w:rsidP="00757B45">
      <w:pPr>
        <w:jc w:val="both"/>
        <w:rPr>
          <w:sz w:val="16"/>
          <w:szCs w:val="16"/>
        </w:rPr>
      </w:pPr>
      <w:r w:rsidRPr="00302960">
        <w:rPr>
          <w:sz w:val="16"/>
          <w:szCs w:val="16"/>
        </w:rPr>
        <w:t>Marktpartij</w:t>
      </w:r>
      <w:r w:rsidR="006A7ECF" w:rsidRPr="00302960">
        <w:rPr>
          <w:sz w:val="16"/>
          <w:szCs w:val="16"/>
        </w:rPr>
        <w:t xml:space="preserve"> zal dragen voor de uiteindelijke uitvoering van de werkzaamheden is er door de gemeente</w:t>
      </w:r>
      <w:r w:rsidR="00624F86">
        <w:rPr>
          <w:sz w:val="16"/>
          <w:szCs w:val="16"/>
        </w:rPr>
        <w:t xml:space="preserve"> </w:t>
      </w:r>
      <w:r w:rsidR="006A7ECF" w:rsidRPr="00302960">
        <w:rPr>
          <w:sz w:val="16"/>
          <w:szCs w:val="16"/>
        </w:rPr>
        <w:t>voor gekozen het project niet in diverse percelen te verdelen. Er is sprake van een onlosmakelijk</w:t>
      </w:r>
      <w:r w:rsidR="00624F86">
        <w:rPr>
          <w:sz w:val="16"/>
          <w:szCs w:val="16"/>
        </w:rPr>
        <w:t xml:space="preserve"> </w:t>
      </w:r>
      <w:r w:rsidR="006A7ECF">
        <w:rPr>
          <w:sz w:val="16"/>
          <w:szCs w:val="16"/>
        </w:rPr>
        <w:t xml:space="preserve">geheel en daardoor leent de </w:t>
      </w:r>
      <w:r w:rsidR="00F04FA1">
        <w:rPr>
          <w:sz w:val="16"/>
          <w:szCs w:val="16"/>
        </w:rPr>
        <w:t>Opdracht</w:t>
      </w:r>
      <w:r w:rsidR="006A7ECF" w:rsidRPr="00302960">
        <w:rPr>
          <w:sz w:val="16"/>
          <w:szCs w:val="16"/>
        </w:rPr>
        <w:t xml:space="preserve"> zich voor een i</w:t>
      </w:r>
      <w:r w:rsidR="006A7ECF">
        <w:rPr>
          <w:sz w:val="16"/>
          <w:szCs w:val="16"/>
        </w:rPr>
        <w:t xml:space="preserve">ntegrale realisatie conform de </w:t>
      </w:r>
      <w:r w:rsidR="00F04FA1">
        <w:rPr>
          <w:sz w:val="16"/>
          <w:szCs w:val="16"/>
        </w:rPr>
        <w:t>Opdracht</w:t>
      </w:r>
      <w:r w:rsidR="006A7ECF" w:rsidRPr="00302960">
        <w:rPr>
          <w:sz w:val="16"/>
          <w:szCs w:val="16"/>
        </w:rPr>
        <w:t>.</w:t>
      </w:r>
      <w:r w:rsidR="006A7ECF">
        <w:rPr>
          <w:sz w:val="16"/>
          <w:szCs w:val="16"/>
        </w:rPr>
        <w:t xml:space="preserve"> </w:t>
      </w:r>
    </w:p>
    <w:p w14:paraId="09ACFB43" w14:textId="77777777" w:rsidR="00DE649A" w:rsidRDefault="00DE649A" w:rsidP="00F53EB0">
      <w:pPr>
        <w:jc w:val="both"/>
        <w:rPr>
          <w:sz w:val="16"/>
          <w:szCs w:val="16"/>
        </w:rPr>
      </w:pPr>
    </w:p>
    <w:p w14:paraId="3B0EAEEC" w14:textId="77777777" w:rsidR="00B157DB" w:rsidRDefault="00B157DB" w:rsidP="00F53EB0">
      <w:pPr>
        <w:jc w:val="both"/>
        <w:rPr>
          <w:sz w:val="16"/>
          <w:szCs w:val="16"/>
        </w:rPr>
      </w:pPr>
    </w:p>
    <w:p w14:paraId="678B495A" w14:textId="77777777" w:rsidR="006A7ECF" w:rsidRDefault="006A7ECF" w:rsidP="001962F3">
      <w:pPr>
        <w:jc w:val="both"/>
        <w:rPr>
          <w:sz w:val="16"/>
          <w:szCs w:val="16"/>
        </w:rPr>
      </w:pPr>
    </w:p>
    <w:p w14:paraId="2241B238" w14:textId="77777777" w:rsidR="00CA4B10" w:rsidRDefault="00CA4B10" w:rsidP="001962F3">
      <w:pPr>
        <w:jc w:val="both"/>
        <w:rPr>
          <w:rFonts w:cs="Arial"/>
          <w:sz w:val="16"/>
          <w:szCs w:val="16"/>
        </w:rPr>
      </w:pPr>
    </w:p>
    <w:p w14:paraId="4D5EC14B" w14:textId="77777777" w:rsidR="0097336D" w:rsidRDefault="0001275F" w:rsidP="00756356">
      <w:pPr>
        <w:pStyle w:val="Kop1"/>
        <w:numPr>
          <w:ilvl w:val="0"/>
          <w:numId w:val="4"/>
        </w:numPr>
        <w:spacing w:after="200" w:line="260" w:lineRule="atLeast"/>
        <w:jc w:val="both"/>
        <w:rPr>
          <w:sz w:val="24"/>
          <w:szCs w:val="24"/>
        </w:rPr>
      </w:pPr>
      <w:bookmarkStart w:id="94" w:name="_Toc156232543"/>
      <w:r>
        <w:rPr>
          <w:sz w:val="24"/>
          <w:szCs w:val="24"/>
        </w:rPr>
        <w:lastRenderedPageBreak/>
        <w:t>Aanbestedingsprocedure</w:t>
      </w:r>
      <w:bookmarkEnd w:id="94"/>
    </w:p>
    <w:p w14:paraId="472A47DE" w14:textId="77777777" w:rsidR="0001275F" w:rsidRPr="0015105C" w:rsidRDefault="0001275F" w:rsidP="003F05C2">
      <w:pPr>
        <w:pStyle w:val="Kop2"/>
        <w:numPr>
          <w:ilvl w:val="1"/>
          <w:numId w:val="4"/>
        </w:numPr>
        <w:tabs>
          <w:tab w:val="clear" w:pos="860"/>
          <w:tab w:val="num" w:pos="993"/>
        </w:tabs>
        <w:ind w:hanging="860"/>
        <w:jc w:val="both"/>
        <w:rPr>
          <w:sz w:val="16"/>
          <w:szCs w:val="16"/>
        </w:rPr>
      </w:pPr>
      <w:bookmarkStart w:id="95" w:name="_Toc156232544"/>
      <w:r>
        <w:rPr>
          <w:sz w:val="16"/>
          <w:szCs w:val="16"/>
        </w:rPr>
        <w:t>Uitgangspunten aanbestedingsprocedure</w:t>
      </w:r>
      <w:bookmarkEnd w:id="95"/>
    </w:p>
    <w:p w14:paraId="3C13DF86" w14:textId="3905A2DB" w:rsidR="0001275F" w:rsidRPr="004E5A2B" w:rsidRDefault="0001275F" w:rsidP="003F05C2">
      <w:pPr>
        <w:jc w:val="both"/>
        <w:rPr>
          <w:sz w:val="16"/>
          <w:szCs w:val="16"/>
          <w:lang w:eastAsia="ja-JP"/>
        </w:rPr>
      </w:pPr>
      <w:r w:rsidRPr="004E5A2B">
        <w:rPr>
          <w:sz w:val="16"/>
          <w:szCs w:val="16"/>
          <w:lang w:eastAsia="ja-JP"/>
        </w:rPr>
        <w:t xml:space="preserve">De wijze van aanbesteding van de </w:t>
      </w:r>
      <w:r w:rsidR="00F04FA1">
        <w:rPr>
          <w:sz w:val="16"/>
          <w:szCs w:val="16"/>
          <w:lang w:eastAsia="ja-JP"/>
        </w:rPr>
        <w:t>Opdracht</w:t>
      </w:r>
      <w:r w:rsidRPr="004E5A2B">
        <w:rPr>
          <w:sz w:val="16"/>
          <w:szCs w:val="16"/>
          <w:lang w:eastAsia="ja-JP"/>
        </w:rPr>
        <w:t xml:space="preserve"> voor </w:t>
      </w:r>
      <w:r w:rsidR="007312EF">
        <w:rPr>
          <w:sz w:val="16"/>
          <w:szCs w:val="16"/>
          <w:lang w:eastAsia="ja-JP"/>
        </w:rPr>
        <w:t>project “</w:t>
      </w:r>
      <w:r w:rsidR="00624F86" w:rsidRPr="0010095E">
        <w:rPr>
          <w:strike/>
          <w:sz w:val="16"/>
          <w:szCs w:val="16"/>
          <w:lang w:eastAsia="ja-JP"/>
        </w:rPr>
        <w:t>Kompas en Gymzaal</w:t>
      </w:r>
      <w:r w:rsidR="00624F86">
        <w:rPr>
          <w:sz w:val="16"/>
          <w:szCs w:val="16"/>
          <w:lang w:eastAsia="ja-JP"/>
        </w:rPr>
        <w:t xml:space="preserve"> </w:t>
      </w:r>
      <w:proofErr w:type="spellStart"/>
      <w:r w:rsidR="00627CC9">
        <w:rPr>
          <w:sz w:val="16"/>
          <w:szCs w:val="16"/>
          <w:lang w:eastAsia="ja-JP"/>
        </w:rPr>
        <w:t>Kindcentrum</w:t>
      </w:r>
      <w:proofErr w:type="spellEnd"/>
      <w:r w:rsidR="00627CC9">
        <w:rPr>
          <w:sz w:val="16"/>
          <w:szCs w:val="16"/>
          <w:lang w:eastAsia="ja-JP"/>
        </w:rPr>
        <w:t xml:space="preserve"> </w:t>
      </w:r>
      <w:r w:rsidR="00624F86">
        <w:rPr>
          <w:sz w:val="16"/>
          <w:szCs w:val="16"/>
          <w:lang w:eastAsia="ja-JP"/>
        </w:rPr>
        <w:t>Tuinstraat</w:t>
      </w:r>
      <w:r w:rsidR="007312EF">
        <w:rPr>
          <w:sz w:val="16"/>
          <w:szCs w:val="16"/>
          <w:lang w:eastAsia="ja-JP"/>
        </w:rPr>
        <w:t xml:space="preserve">” te </w:t>
      </w:r>
      <w:r w:rsidR="00624F86">
        <w:rPr>
          <w:sz w:val="16"/>
          <w:szCs w:val="16"/>
          <w:lang w:eastAsia="ja-JP"/>
        </w:rPr>
        <w:t>Krimpen aan den IJssel</w:t>
      </w:r>
      <w:r w:rsidRPr="004E5A2B">
        <w:rPr>
          <w:sz w:val="16"/>
          <w:szCs w:val="16"/>
          <w:lang w:eastAsia="ja-JP"/>
        </w:rPr>
        <w:t xml:space="preserve"> vindt plaats volgens de </w:t>
      </w:r>
      <w:r w:rsidR="007312EF">
        <w:rPr>
          <w:sz w:val="16"/>
          <w:szCs w:val="16"/>
          <w:lang w:eastAsia="ja-JP"/>
        </w:rPr>
        <w:t>Europes</w:t>
      </w:r>
      <w:r w:rsidR="00183FE6">
        <w:rPr>
          <w:sz w:val="16"/>
          <w:szCs w:val="16"/>
          <w:lang w:eastAsia="ja-JP"/>
        </w:rPr>
        <w:t>e</w:t>
      </w:r>
      <w:r w:rsidRPr="004E5A2B">
        <w:rPr>
          <w:sz w:val="16"/>
          <w:szCs w:val="16"/>
          <w:lang w:eastAsia="ja-JP"/>
        </w:rPr>
        <w:t xml:space="preserve"> </w:t>
      </w:r>
      <w:r w:rsidR="00257968">
        <w:rPr>
          <w:sz w:val="16"/>
          <w:szCs w:val="16"/>
          <w:lang w:eastAsia="ja-JP"/>
        </w:rPr>
        <w:t>O</w:t>
      </w:r>
      <w:r w:rsidRPr="004E5A2B">
        <w:rPr>
          <w:sz w:val="16"/>
          <w:szCs w:val="16"/>
          <w:lang w:eastAsia="ja-JP"/>
        </w:rPr>
        <w:t xml:space="preserve">penbare aanbesteding conform de </w:t>
      </w:r>
      <w:r w:rsidR="00F04FA1">
        <w:rPr>
          <w:sz w:val="16"/>
          <w:szCs w:val="16"/>
          <w:lang w:eastAsia="ja-JP"/>
        </w:rPr>
        <w:t>Aanbestedingswet</w:t>
      </w:r>
      <w:r w:rsidRPr="004E5A2B">
        <w:rPr>
          <w:sz w:val="16"/>
          <w:szCs w:val="16"/>
          <w:lang w:eastAsia="ja-JP"/>
        </w:rPr>
        <w:t xml:space="preserve"> 2012, ARW 201</w:t>
      </w:r>
      <w:r w:rsidR="00752C1D">
        <w:rPr>
          <w:sz w:val="16"/>
          <w:szCs w:val="16"/>
          <w:lang w:eastAsia="ja-JP"/>
        </w:rPr>
        <w:t>6</w:t>
      </w:r>
      <w:r w:rsidRPr="004E5A2B">
        <w:rPr>
          <w:sz w:val="16"/>
          <w:szCs w:val="16"/>
          <w:lang w:eastAsia="ja-JP"/>
        </w:rPr>
        <w:t xml:space="preserve"> en rekening houdend met de gids proportionaliteit</w:t>
      </w:r>
      <w:r w:rsidR="00752C1D">
        <w:rPr>
          <w:sz w:val="16"/>
          <w:szCs w:val="16"/>
          <w:lang w:eastAsia="ja-JP"/>
        </w:rPr>
        <w:t>.</w:t>
      </w:r>
      <w:r w:rsidRPr="004E5A2B">
        <w:rPr>
          <w:sz w:val="16"/>
          <w:szCs w:val="16"/>
          <w:lang w:eastAsia="ja-JP"/>
        </w:rPr>
        <w:t xml:space="preserve"> </w:t>
      </w:r>
    </w:p>
    <w:p w14:paraId="51E58A38" w14:textId="77777777" w:rsidR="001901B2" w:rsidRDefault="001901B2" w:rsidP="00C408B1">
      <w:pPr>
        <w:spacing w:line="240" w:lineRule="atLeast"/>
        <w:jc w:val="both"/>
        <w:rPr>
          <w:lang w:eastAsia="ja-JP"/>
        </w:rPr>
      </w:pPr>
    </w:p>
    <w:p w14:paraId="6DF4704A" w14:textId="56F3FF11" w:rsidR="0097336D" w:rsidRPr="0015105C" w:rsidRDefault="0097336D" w:rsidP="00870554">
      <w:pPr>
        <w:pStyle w:val="Kop2"/>
        <w:numPr>
          <w:ilvl w:val="1"/>
          <w:numId w:val="4"/>
        </w:numPr>
        <w:tabs>
          <w:tab w:val="clear" w:pos="860"/>
        </w:tabs>
        <w:spacing w:before="0"/>
        <w:ind w:hanging="860"/>
        <w:rPr>
          <w:sz w:val="16"/>
          <w:szCs w:val="16"/>
        </w:rPr>
      </w:pPr>
      <w:bookmarkStart w:id="96" w:name="_Toc156232545"/>
      <w:bookmarkStart w:id="97" w:name="_Toc20487898"/>
      <w:bookmarkStart w:id="98" w:name="_Toc20488168"/>
      <w:bookmarkStart w:id="99" w:name="_Toc20488406"/>
      <w:bookmarkStart w:id="100" w:name="_Toc20488615"/>
      <w:bookmarkStart w:id="101" w:name="_Toc20495104"/>
      <w:bookmarkStart w:id="102" w:name="_Toc20495265"/>
      <w:bookmarkStart w:id="103" w:name="_Toc20495356"/>
      <w:bookmarkStart w:id="104" w:name="_Toc20495446"/>
      <w:bookmarkStart w:id="105" w:name="_Toc20498972"/>
      <w:bookmarkStart w:id="106" w:name="_Toc20554434"/>
      <w:bookmarkStart w:id="107" w:name="_Toc20554513"/>
      <w:bookmarkStart w:id="108" w:name="_Toc20897349"/>
      <w:bookmarkStart w:id="109" w:name="_Toc20902593"/>
      <w:bookmarkStart w:id="110" w:name="_Toc20902702"/>
      <w:bookmarkStart w:id="111" w:name="_Toc20902808"/>
      <w:bookmarkStart w:id="112" w:name="_Toc20903184"/>
      <w:bookmarkStart w:id="113" w:name="_Toc20906257"/>
      <w:bookmarkStart w:id="114" w:name="_Toc24123726"/>
      <w:bookmarkStart w:id="115" w:name="_Toc24123939"/>
      <w:bookmarkStart w:id="116" w:name="_Toc24125117"/>
      <w:bookmarkStart w:id="117" w:name="_Toc24125492"/>
      <w:bookmarkStart w:id="118" w:name="_Toc24125637"/>
      <w:bookmarkStart w:id="119" w:name="_Toc24125781"/>
      <w:bookmarkStart w:id="120" w:name="_Toc24126007"/>
      <w:bookmarkStart w:id="121" w:name="_Toc24126249"/>
      <w:bookmarkStart w:id="122" w:name="_Toc24126950"/>
      <w:bookmarkStart w:id="123" w:name="_Toc24211416"/>
      <w:bookmarkStart w:id="124" w:name="_Toc145218581"/>
      <w:bookmarkStart w:id="125" w:name="_Toc263164977"/>
      <w:bookmarkStart w:id="126" w:name="_Toc221085171"/>
      <w:r w:rsidRPr="0015105C">
        <w:rPr>
          <w:sz w:val="16"/>
          <w:szCs w:val="16"/>
        </w:rPr>
        <w:t xml:space="preserve">Beoordeling van de </w:t>
      </w:r>
      <w:r w:rsidR="00F04FA1">
        <w:rPr>
          <w:sz w:val="16"/>
          <w:szCs w:val="16"/>
        </w:rPr>
        <w:t>Inschrijving</w:t>
      </w:r>
      <w:r w:rsidRPr="0015105C">
        <w:rPr>
          <w:sz w:val="16"/>
          <w:szCs w:val="16"/>
        </w:rPr>
        <w:t>en</w:t>
      </w:r>
      <w:bookmarkEnd w:id="96"/>
    </w:p>
    <w:p w14:paraId="5584C0F1" w14:textId="6A14BFBD" w:rsidR="0097336D" w:rsidRDefault="0097336D" w:rsidP="005B3AC8">
      <w:pPr>
        <w:jc w:val="both"/>
        <w:rPr>
          <w:sz w:val="16"/>
          <w:szCs w:val="16"/>
        </w:rPr>
      </w:pPr>
      <w:r w:rsidRPr="005E36A0">
        <w:rPr>
          <w:sz w:val="16"/>
          <w:szCs w:val="16"/>
        </w:rPr>
        <w:t xml:space="preserve">De </w:t>
      </w:r>
      <w:r w:rsidR="00826EAC">
        <w:rPr>
          <w:sz w:val="16"/>
          <w:szCs w:val="16"/>
        </w:rPr>
        <w:t>Inschrijvingen</w:t>
      </w:r>
      <w:r w:rsidRPr="005E36A0">
        <w:rPr>
          <w:sz w:val="16"/>
          <w:szCs w:val="16"/>
        </w:rPr>
        <w:t xml:space="preserve"> worden beoordeeld </w:t>
      </w:r>
      <w:r w:rsidR="00F04FA1">
        <w:rPr>
          <w:sz w:val="16"/>
          <w:szCs w:val="16"/>
        </w:rPr>
        <w:t>Overeenkomst</w:t>
      </w:r>
      <w:r w:rsidRPr="005E36A0">
        <w:rPr>
          <w:sz w:val="16"/>
          <w:szCs w:val="16"/>
        </w:rPr>
        <w:t>ig het gestelde i</w:t>
      </w:r>
      <w:r w:rsidR="00163F4B">
        <w:rPr>
          <w:sz w:val="16"/>
          <w:szCs w:val="16"/>
        </w:rPr>
        <w:t>n hoofdstuk 5.</w:t>
      </w:r>
    </w:p>
    <w:p w14:paraId="60EAB358" w14:textId="77777777" w:rsidR="0097336D" w:rsidRPr="00B45FBD" w:rsidRDefault="0097336D" w:rsidP="00756356">
      <w:pPr>
        <w:pStyle w:val="Kop3"/>
        <w:numPr>
          <w:ilvl w:val="2"/>
          <w:numId w:val="4"/>
        </w:numPr>
        <w:jc w:val="both"/>
        <w:rPr>
          <w:szCs w:val="16"/>
        </w:rPr>
      </w:pPr>
      <w:r w:rsidRPr="00B45FBD">
        <w:rPr>
          <w:szCs w:val="16"/>
        </w:rPr>
        <w:t xml:space="preserve">Procedurele bepalingen en voorschriften </w:t>
      </w:r>
    </w:p>
    <w:p w14:paraId="26EF0FFC" w14:textId="631B4A90" w:rsidR="0097336D" w:rsidRPr="00B45FBD" w:rsidRDefault="0097336D" w:rsidP="005B3AC8">
      <w:pPr>
        <w:spacing w:after="3" w:line="268" w:lineRule="auto"/>
        <w:ind w:right="8" w:hanging="10"/>
        <w:jc w:val="both"/>
        <w:rPr>
          <w:rFonts w:eastAsia="Times New Roman" w:cs="Verdana"/>
          <w:color w:val="000000"/>
          <w:sz w:val="16"/>
          <w:szCs w:val="16"/>
        </w:rPr>
      </w:pPr>
      <w:r w:rsidRPr="00B45FBD">
        <w:rPr>
          <w:rFonts w:eastAsia="Times New Roman" w:cs="Verdana"/>
          <w:color w:val="000000"/>
          <w:sz w:val="16"/>
          <w:szCs w:val="16"/>
        </w:rPr>
        <w:t xml:space="preserve">Na ontvangst van de </w:t>
      </w:r>
      <w:r w:rsidR="00F04FA1">
        <w:rPr>
          <w:rFonts w:eastAsia="Times New Roman" w:cs="Verdana"/>
          <w:color w:val="000000"/>
          <w:sz w:val="16"/>
          <w:szCs w:val="16"/>
        </w:rPr>
        <w:t>Aanmelding</w:t>
      </w:r>
      <w:r w:rsidR="00752C1D">
        <w:rPr>
          <w:rFonts w:eastAsia="Times New Roman" w:cs="Verdana"/>
          <w:color w:val="000000"/>
          <w:sz w:val="16"/>
          <w:szCs w:val="16"/>
        </w:rPr>
        <w:t>en</w:t>
      </w:r>
      <w:r w:rsidRPr="00B45FBD">
        <w:rPr>
          <w:rFonts w:eastAsia="Times New Roman" w:cs="Verdana"/>
          <w:color w:val="000000"/>
          <w:sz w:val="16"/>
          <w:szCs w:val="16"/>
        </w:rPr>
        <w:t xml:space="preserve"> wordt allereerst getoetst of is voldaan aan de bepalingen en voorschriften die </w:t>
      </w:r>
      <w:r w:rsidRPr="00670A67">
        <w:rPr>
          <w:rFonts w:eastAsia="Times New Roman" w:cs="Verdana"/>
          <w:color w:val="000000"/>
          <w:sz w:val="16"/>
          <w:szCs w:val="16"/>
        </w:rPr>
        <w:t xml:space="preserve">gesteld zijn in hoofdstuk 3. </w:t>
      </w:r>
      <w:r w:rsidR="00F04FA1">
        <w:rPr>
          <w:rFonts w:eastAsia="Times New Roman" w:cs="Verdana"/>
          <w:color w:val="000000"/>
          <w:sz w:val="16"/>
          <w:szCs w:val="16"/>
        </w:rPr>
        <w:t>Inschrijving</w:t>
      </w:r>
      <w:r w:rsidRPr="00670A67">
        <w:rPr>
          <w:rFonts w:eastAsia="Times New Roman" w:cs="Verdana"/>
          <w:color w:val="000000"/>
          <w:sz w:val="16"/>
          <w:szCs w:val="16"/>
        </w:rPr>
        <w:t>en die hier niet aan voldoen, worden uitgesloten van deelname aan de</w:t>
      </w:r>
      <w:r w:rsidRPr="00B45FBD">
        <w:rPr>
          <w:rFonts w:eastAsia="Times New Roman" w:cs="Verdana"/>
          <w:color w:val="000000"/>
          <w:sz w:val="16"/>
          <w:szCs w:val="16"/>
        </w:rPr>
        <w:t xml:space="preserve"> aanbesteding</w:t>
      </w:r>
      <w:r w:rsidR="002704E5">
        <w:rPr>
          <w:rFonts w:eastAsia="Times New Roman" w:cs="Verdana"/>
          <w:color w:val="000000"/>
          <w:sz w:val="16"/>
          <w:szCs w:val="16"/>
        </w:rPr>
        <w:t>sprocedure</w:t>
      </w:r>
      <w:r w:rsidRPr="00B45FBD">
        <w:rPr>
          <w:rFonts w:eastAsia="Times New Roman" w:cs="Verdana"/>
          <w:color w:val="000000"/>
          <w:sz w:val="16"/>
          <w:szCs w:val="16"/>
        </w:rPr>
        <w:t xml:space="preserve">. </w:t>
      </w:r>
    </w:p>
    <w:p w14:paraId="3C45084B" w14:textId="77777777" w:rsidR="0097336D" w:rsidRPr="00B45FBD" w:rsidRDefault="0097336D" w:rsidP="005B3AC8">
      <w:pPr>
        <w:spacing w:after="3" w:line="259" w:lineRule="auto"/>
        <w:jc w:val="both"/>
        <w:rPr>
          <w:rFonts w:eastAsia="Times New Roman" w:cs="Verdana"/>
          <w:color w:val="000000"/>
          <w:sz w:val="16"/>
          <w:szCs w:val="16"/>
        </w:rPr>
      </w:pPr>
    </w:p>
    <w:p w14:paraId="3F5C059B" w14:textId="41170166" w:rsidR="0097336D" w:rsidRPr="00B45FBD" w:rsidRDefault="0097336D" w:rsidP="005B3AC8">
      <w:pPr>
        <w:spacing w:after="3" w:line="268" w:lineRule="auto"/>
        <w:ind w:right="8" w:hanging="10"/>
        <w:jc w:val="both"/>
        <w:rPr>
          <w:rFonts w:eastAsia="Times New Roman" w:cs="Verdana"/>
          <w:color w:val="000000"/>
          <w:sz w:val="16"/>
          <w:szCs w:val="16"/>
        </w:rPr>
      </w:pPr>
      <w:r w:rsidRPr="00B45FBD">
        <w:rPr>
          <w:rFonts w:eastAsia="Times New Roman" w:cs="Verdana"/>
          <w:color w:val="000000"/>
          <w:sz w:val="16"/>
          <w:szCs w:val="16"/>
        </w:rPr>
        <w:t>Het niet voldoen aan één of meer van de volgende procedurele bepalingen en voorschriften leid</w:t>
      </w:r>
      <w:r w:rsidR="00C5725C">
        <w:rPr>
          <w:rFonts w:eastAsia="Times New Roman" w:cs="Verdana"/>
          <w:color w:val="000000"/>
          <w:sz w:val="16"/>
          <w:szCs w:val="16"/>
        </w:rPr>
        <w:t>t</w:t>
      </w:r>
      <w:r w:rsidRPr="00B45FBD">
        <w:rPr>
          <w:rFonts w:eastAsia="Times New Roman" w:cs="Verdana"/>
          <w:color w:val="000000"/>
          <w:sz w:val="16"/>
          <w:szCs w:val="16"/>
        </w:rPr>
        <w:t xml:space="preserve"> tot uitsluiting/afwijzing van de </w:t>
      </w:r>
      <w:r w:rsidR="00F04FA1">
        <w:rPr>
          <w:rFonts w:eastAsia="Times New Roman" w:cs="Verdana"/>
          <w:color w:val="000000"/>
          <w:sz w:val="16"/>
          <w:szCs w:val="16"/>
        </w:rPr>
        <w:t>Inschrijving</w:t>
      </w:r>
      <w:r w:rsidRPr="00B45FBD">
        <w:rPr>
          <w:rFonts w:eastAsia="Times New Roman" w:cs="Verdana"/>
          <w:color w:val="000000"/>
          <w:sz w:val="16"/>
          <w:szCs w:val="16"/>
        </w:rPr>
        <w:t xml:space="preserve">: </w:t>
      </w:r>
    </w:p>
    <w:p w14:paraId="484FD56A" w14:textId="77777777" w:rsidR="0097336D" w:rsidRDefault="0097336D" w:rsidP="005E36A0">
      <w:pPr>
        <w:spacing w:line="259" w:lineRule="auto"/>
        <w:ind w:left="540"/>
        <w:rPr>
          <w:rFonts w:eastAsia="Times New Roman" w:cs="Verdana"/>
          <w:color w:val="000000"/>
          <w:sz w:val="16"/>
          <w:szCs w:val="16"/>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1" w:type="dxa"/>
          <w:right w:w="49" w:type="dxa"/>
        </w:tblCellMar>
        <w:tblLook w:val="00A0" w:firstRow="1" w:lastRow="0" w:firstColumn="1" w:lastColumn="0" w:noHBand="0" w:noVBand="0"/>
      </w:tblPr>
      <w:tblGrid>
        <w:gridCol w:w="1148"/>
        <w:gridCol w:w="6357"/>
        <w:gridCol w:w="1567"/>
      </w:tblGrid>
      <w:tr w:rsidR="00F312B1" w:rsidRPr="00763F4E" w14:paraId="2690013C" w14:textId="77777777" w:rsidTr="003E0384">
        <w:trPr>
          <w:trHeight w:val="266"/>
        </w:trPr>
        <w:tc>
          <w:tcPr>
            <w:tcW w:w="1148" w:type="dxa"/>
            <w:tcBorders>
              <w:top w:val="single" w:sz="12" w:space="0" w:color="auto"/>
              <w:bottom w:val="single" w:sz="12" w:space="0" w:color="auto"/>
            </w:tcBorders>
            <w:shd w:val="clear" w:color="auto" w:fill="8EAADB"/>
          </w:tcPr>
          <w:p w14:paraId="39BB0FA3" w14:textId="77777777" w:rsidR="0097336D" w:rsidRPr="00763F4E" w:rsidRDefault="0097336D" w:rsidP="00763F4E">
            <w:pPr>
              <w:spacing w:line="259" w:lineRule="auto"/>
              <w:rPr>
                <w:rFonts w:eastAsia="Times New Roman" w:cs="Verdana"/>
                <w:b/>
                <w:color w:val="FFFFFF"/>
                <w:sz w:val="16"/>
                <w:szCs w:val="16"/>
              </w:rPr>
            </w:pPr>
            <w:proofErr w:type="gramStart"/>
            <w:r>
              <w:rPr>
                <w:rFonts w:eastAsia="Times New Roman" w:cs="Verdana"/>
                <w:b/>
                <w:color w:val="FFFFFF"/>
                <w:sz w:val="16"/>
                <w:szCs w:val="16"/>
              </w:rPr>
              <w:t>paragraaf</w:t>
            </w:r>
            <w:proofErr w:type="gramEnd"/>
            <w:r w:rsidRPr="00763F4E">
              <w:rPr>
                <w:rFonts w:eastAsia="Times New Roman" w:cs="Verdana"/>
                <w:b/>
                <w:color w:val="FFFFFF"/>
                <w:sz w:val="16"/>
                <w:szCs w:val="16"/>
              </w:rPr>
              <w:t xml:space="preserve"> nr. </w:t>
            </w:r>
          </w:p>
        </w:tc>
        <w:tc>
          <w:tcPr>
            <w:tcW w:w="6357" w:type="dxa"/>
            <w:tcBorders>
              <w:top w:val="single" w:sz="12" w:space="0" w:color="auto"/>
              <w:bottom w:val="single" w:sz="12" w:space="0" w:color="auto"/>
            </w:tcBorders>
            <w:shd w:val="clear" w:color="auto" w:fill="8EAADB"/>
          </w:tcPr>
          <w:p w14:paraId="5853A8AB" w14:textId="77777777" w:rsidR="0097336D" w:rsidRPr="00763F4E" w:rsidRDefault="0097336D" w:rsidP="00763F4E">
            <w:pPr>
              <w:spacing w:line="259" w:lineRule="auto"/>
              <w:rPr>
                <w:rFonts w:eastAsia="Times New Roman" w:cs="Verdana"/>
                <w:b/>
                <w:color w:val="FFFFFF"/>
                <w:sz w:val="16"/>
                <w:szCs w:val="16"/>
              </w:rPr>
            </w:pPr>
            <w:r w:rsidRPr="00763F4E">
              <w:rPr>
                <w:rFonts w:eastAsia="Times New Roman" w:cs="Verdana"/>
                <w:b/>
                <w:color w:val="FFFFFF"/>
                <w:sz w:val="16"/>
                <w:szCs w:val="16"/>
              </w:rPr>
              <w:t xml:space="preserve">Onderwerp </w:t>
            </w:r>
          </w:p>
        </w:tc>
        <w:tc>
          <w:tcPr>
            <w:tcW w:w="1567" w:type="dxa"/>
            <w:tcBorders>
              <w:top w:val="single" w:sz="12" w:space="0" w:color="auto"/>
              <w:bottom w:val="single" w:sz="12" w:space="0" w:color="auto"/>
            </w:tcBorders>
            <w:shd w:val="clear" w:color="auto" w:fill="8EAADB"/>
          </w:tcPr>
          <w:p w14:paraId="1C7A9AC4" w14:textId="77777777" w:rsidR="0097336D" w:rsidRPr="00763F4E" w:rsidRDefault="0097336D" w:rsidP="00763F4E">
            <w:pPr>
              <w:spacing w:line="259" w:lineRule="auto"/>
              <w:rPr>
                <w:rFonts w:eastAsia="Times New Roman" w:cs="Verdana"/>
                <w:b/>
                <w:color w:val="FFFFFF"/>
                <w:sz w:val="16"/>
                <w:szCs w:val="16"/>
              </w:rPr>
            </w:pPr>
            <w:r w:rsidRPr="00763F4E">
              <w:rPr>
                <w:rFonts w:eastAsia="Times New Roman" w:cs="Verdana"/>
                <w:b/>
                <w:color w:val="FFFFFF"/>
                <w:sz w:val="16"/>
                <w:szCs w:val="16"/>
              </w:rPr>
              <w:t xml:space="preserve">Knock-out   </w:t>
            </w:r>
          </w:p>
        </w:tc>
      </w:tr>
      <w:tr w:rsidR="00B1145A" w:rsidRPr="00763F4E" w14:paraId="19A64FA7" w14:textId="77777777" w:rsidTr="003E0384">
        <w:trPr>
          <w:trHeight w:val="503"/>
        </w:trPr>
        <w:tc>
          <w:tcPr>
            <w:tcW w:w="1148" w:type="dxa"/>
            <w:tcBorders>
              <w:top w:val="single" w:sz="12" w:space="0" w:color="auto"/>
            </w:tcBorders>
          </w:tcPr>
          <w:p w14:paraId="7D8C1ED4" w14:textId="77777777" w:rsidR="0097336D" w:rsidRPr="003E0384" w:rsidRDefault="0097336D" w:rsidP="00763F4E">
            <w:pPr>
              <w:spacing w:line="259" w:lineRule="auto"/>
              <w:rPr>
                <w:rFonts w:eastAsia="Times New Roman" w:cs="Verdana"/>
                <w:color w:val="000000"/>
                <w:sz w:val="16"/>
                <w:szCs w:val="16"/>
              </w:rPr>
            </w:pPr>
            <w:proofErr w:type="gramStart"/>
            <w:r w:rsidRPr="003E0384">
              <w:rPr>
                <w:rFonts w:eastAsia="Times New Roman" w:cs="Verdana"/>
                <w:color w:val="000000"/>
                <w:sz w:val="16"/>
                <w:szCs w:val="16"/>
              </w:rPr>
              <w:t>paragraaf</w:t>
            </w:r>
            <w:proofErr w:type="gramEnd"/>
            <w:r w:rsidRPr="003E0384">
              <w:rPr>
                <w:rFonts w:eastAsia="Times New Roman" w:cs="Verdana"/>
                <w:color w:val="000000"/>
                <w:sz w:val="16"/>
                <w:szCs w:val="16"/>
              </w:rPr>
              <w:t xml:space="preserve"> 3.14 </w:t>
            </w:r>
          </w:p>
        </w:tc>
        <w:tc>
          <w:tcPr>
            <w:tcW w:w="6357" w:type="dxa"/>
            <w:tcBorders>
              <w:top w:val="single" w:sz="12" w:space="0" w:color="auto"/>
            </w:tcBorders>
          </w:tcPr>
          <w:p w14:paraId="0387A886" w14:textId="3AFB2AA5" w:rsidR="0097336D" w:rsidRPr="00763F4E" w:rsidRDefault="00E33A62" w:rsidP="00763F4E">
            <w:pPr>
              <w:spacing w:line="259" w:lineRule="auto"/>
              <w:rPr>
                <w:rFonts w:eastAsia="Times New Roman" w:cs="Verdana"/>
                <w:color w:val="000000"/>
                <w:sz w:val="16"/>
                <w:szCs w:val="16"/>
              </w:rPr>
            </w:pPr>
            <w:r>
              <w:rPr>
                <w:rFonts w:eastAsia="Times New Roman" w:cs="Verdana"/>
                <w:color w:val="000000"/>
                <w:sz w:val="16"/>
                <w:szCs w:val="16"/>
              </w:rPr>
              <w:t xml:space="preserve">Indiening </w:t>
            </w:r>
            <w:r w:rsidR="002806B8">
              <w:rPr>
                <w:rFonts w:eastAsia="Times New Roman" w:cs="Verdana"/>
                <w:color w:val="000000"/>
                <w:sz w:val="16"/>
                <w:szCs w:val="16"/>
              </w:rPr>
              <w:t>inschrijving</w:t>
            </w:r>
            <w:r w:rsidR="0097336D" w:rsidRPr="00763F4E">
              <w:rPr>
                <w:rFonts w:eastAsia="Times New Roman" w:cs="Verdana"/>
                <w:color w:val="000000"/>
                <w:sz w:val="16"/>
                <w:szCs w:val="16"/>
              </w:rPr>
              <w:t xml:space="preserve"> vóór de in de planning </w:t>
            </w:r>
            <w:r w:rsidR="0097336D" w:rsidRPr="003E0384">
              <w:rPr>
                <w:rFonts w:eastAsia="Times New Roman" w:cs="Verdana"/>
                <w:color w:val="000000"/>
                <w:sz w:val="16"/>
                <w:szCs w:val="16"/>
              </w:rPr>
              <w:t>paragraaf 3.3 genoemde</w:t>
            </w:r>
            <w:r w:rsidR="0097336D" w:rsidRPr="00763F4E">
              <w:rPr>
                <w:rFonts w:eastAsia="Times New Roman" w:cs="Verdana"/>
                <w:color w:val="000000"/>
                <w:sz w:val="16"/>
                <w:szCs w:val="16"/>
              </w:rPr>
              <w:t xml:space="preserve"> </w:t>
            </w:r>
            <w:r w:rsidR="002704E5">
              <w:rPr>
                <w:rFonts w:eastAsia="Times New Roman" w:cs="Verdana"/>
                <w:color w:val="000000"/>
                <w:sz w:val="16"/>
                <w:szCs w:val="16"/>
              </w:rPr>
              <w:t>sluitings</w:t>
            </w:r>
            <w:r w:rsidR="0097336D" w:rsidRPr="00763F4E">
              <w:rPr>
                <w:rFonts w:eastAsia="Times New Roman" w:cs="Verdana"/>
                <w:color w:val="000000"/>
                <w:sz w:val="16"/>
                <w:szCs w:val="16"/>
              </w:rPr>
              <w:t xml:space="preserve">datum en </w:t>
            </w:r>
            <w:r w:rsidR="002704E5">
              <w:rPr>
                <w:rFonts w:eastAsia="Times New Roman" w:cs="Verdana"/>
                <w:color w:val="000000"/>
                <w:sz w:val="16"/>
                <w:szCs w:val="16"/>
              </w:rPr>
              <w:t>-</w:t>
            </w:r>
            <w:r w:rsidR="0097336D" w:rsidRPr="00763F4E">
              <w:rPr>
                <w:rFonts w:eastAsia="Times New Roman" w:cs="Verdana"/>
                <w:color w:val="000000"/>
                <w:sz w:val="16"/>
                <w:szCs w:val="16"/>
              </w:rPr>
              <w:t xml:space="preserve">tijd. </w:t>
            </w:r>
          </w:p>
        </w:tc>
        <w:tc>
          <w:tcPr>
            <w:tcW w:w="1567" w:type="dxa"/>
            <w:tcBorders>
              <w:top w:val="single" w:sz="12" w:space="0" w:color="auto"/>
            </w:tcBorders>
          </w:tcPr>
          <w:p w14:paraId="0658D9C0" w14:textId="77777777" w:rsidR="0097336D" w:rsidRPr="00763F4E" w:rsidRDefault="0097336D" w:rsidP="00763F4E">
            <w:pPr>
              <w:spacing w:line="259" w:lineRule="auto"/>
              <w:rPr>
                <w:rFonts w:eastAsia="Times New Roman" w:cs="Verdana"/>
                <w:color w:val="000000"/>
                <w:sz w:val="16"/>
                <w:szCs w:val="16"/>
              </w:rPr>
            </w:pPr>
            <w:r w:rsidRPr="00763F4E">
              <w:rPr>
                <w:rFonts w:eastAsia="Times New Roman" w:cs="Verdana"/>
                <w:color w:val="000000"/>
                <w:sz w:val="16"/>
                <w:szCs w:val="16"/>
              </w:rPr>
              <w:t xml:space="preserve">K.O. </w:t>
            </w:r>
          </w:p>
        </w:tc>
      </w:tr>
      <w:tr w:rsidR="00F312B1" w:rsidRPr="00763F4E" w14:paraId="4CC37E23" w14:textId="77777777" w:rsidTr="003E0384">
        <w:trPr>
          <w:trHeight w:val="269"/>
        </w:trPr>
        <w:tc>
          <w:tcPr>
            <w:tcW w:w="1148" w:type="dxa"/>
          </w:tcPr>
          <w:p w14:paraId="1C4A764A" w14:textId="77777777" w:rsidR="0097336D" w:rsidRPr="003E0384" w:rsidRDefault="0097336D" w:rsidP="00763F4E">
            <w:pPr>
              <w:spacing w:line="259" w:lineRule="auto"/>
              <w:rPr>
                <w:rFonts w:eastAsia="Times New Roman" w:cs="Verdana"/>
                <w:color w:val="000000"/>
                <w:sz w:val="16"/>
                <w:szCs w:val="16"/>
              </w:rPr>
            </w:pPr>
            <w:proofErr w:type="gramStart"/>
            <w:r w:rsidRPr="003E0384">
              <w:rPr>
                <w:rFonts w:eastAsia="Times New Roman" w:cs="Verdana"/>
                <w:color w:val="000000"/>
                <w:sz w:val="16"/>
                <w:szCs w:val="16"/>
              </w:rPr>
              <w:t>paragraaf</w:t>
            </w:r>
            <w:proofErr w:type="gramEnd"/>
            <w:r w:rsidRPr="003E0384">
              <w:rPr>
                <w:rFonts w:eastAsia="Times New Roman" w:cs="Verdana"/>
                <w:color w:val="000000"/>
                <w:sz w:val="16"/>
                <w:szCs w:val="16"/>
              </w:rPr>
              <w:t xml:space="preserve"> 3.15</w:t>
            </w:r>
          </w:p>
        </w:tc>
        <w:tc>
          <w:tcPr>
            <w:tcW w:w="6357" w:type="dxa"/>
          </w:tcPr>
          <w:p w14:paraId="6FA8A655" w14:textId="09CB6C5C" w:rsidR="0097336D" w:rsidRPr="00763F4E" w:rsidRDefault="0097336D" w:rsidP="00763F4E">
            <w:pPr>
              <w:spacing w:line="259" w:lineRule="auto"/>
              <w:rPr>
                <w:rFonts w:eastAsia="Times New Roman" w:cs="Verdana"/>
                <w:color w:val="000000"/>
                <w:sz w:val="16"/>
                <w:szCs w:val="16"/>
              </w:rPr>
            </w:pPr>
            <w:r w:rsidRPr="00763F4E">
              <w:rPr>
                <w:rFonts w:eastAsia="Times New Roman" w:cs="Verdana"/>
                <w:color w:val="000000"/>
                <w:sz w:val="16"/>
                <w:szCs w:val="16"/>
              </w:rPr>
              <w:t xml:space="preserve">Indiening volledig digitaal via </w:t>
            </w:r>
            <w:proofErr w:type="spellStart"/>
            <w:r w:rsidR="00624F86">
              <w:rPr>
                <w:rFonts w:eastAsia="Times New Roman" w:cs="Verdana"/>
                <w:color w:val="000000"/>
                <w:sz w:val="16"/>
                <w:szCs w:val="16"/>
              </w:rPr>
              <w:t>Tenderned</w:t>
            </w:r>
            <w:proofErr w:type="spellEnd"/>
          </w:p>
        </w:tc>
        <w:tc>
          <w:tcPr>
            <w:tcW w:w="1567" w:type="dxa"/>
          </w:tcPr>
          <w:p w14:paraId="34020696" w14:textId="77777777" w:rsidR="0097336D" w:rsidRPr="00763F4E" w:rsidRDefault="0097336D" w:rsidP="00763F4E">
            <w:pPr>
              <w:spacing w:line="259" w:lineRule="auto"/>
              <w:rPr>
                <w:rFonts w:eastAsia="Times New Roman" w:cs="Verdana"/>
                <w:color w:val="000000"/>
                <w:sz w:val="16"/>
                <w:szCs w:val="16"/>
              </w:rPr>
            </w:pPr>
            <w:r w:rsidRPr="00763F4E">
              <w:rPr>
                <w:rFonts w:eastAsia="Times New Roman" w:cs="Verdana"/>
                <w:color w:val="000000"/>
                <w:sz w:val="16"/>
                <w:szCs w:val="16"/>
              </w:rPr>
              <w:t xml:space="preserve">K.O. </w:t>
            </w:r>
          </w:p>
        </w:tc>
      </w:tr>
      <w:tr w:rsidR="00F312B1" w:rsidRPr="00763F4E" w14:paraId="6F52E36E" w14:textId="77777777" w:rsidTr="003E0384">
        <w:trPr>
          <w:trHeight w:val="730"/>
        </w:trPr>
        <w:tc>
          <w:tcPr>
            <w:tcW w:w="1148" w:type="dxa"/>
          </w:tcPr>
          <w:p w14:paraId="02CACFCC" w14:textId="77777777" w:rsidR="0097336D" w:rsidRPr="003E0384" w:rsidRDefault="0097336D" w:rsidP="00763F4E">
            <w:pPr>
              <w:spacing w:line="259" w:lineRule="auto"/>
              <w:rPr>
                <w:rFonts w:eastAsia="Times New Roman" w:cs="Verdana"/>
                <w:color w:val="000000"/>
                <w:sz w:val="16"/>
                <w:szCs w:val="16"/>
              </w:rPr>
            </w:pPr>
            <w:proofErr w:type="gramStart"/>
            <w:r w:rsidRPr="003E0384">
              <w:rPr>
                <w:rFonts w:eastAsia="Times New Roman" w:cs="Verdana"/>
                <w:color w:val="000000"/>
                <w:sz w:val="16"/>
                <w:szCs w:val="16"/>
              </w:rPr>
              <w:t>paragraaf</w:t>
            </w:r>
            <w:proofErr w:type="gramEnd"/>
            <w:r w:rsidRPr="003E0384">
              <w:rPr>
                <w:rFonts w:eastAsia="Times New Roman" w:cs="Verdana"/>
                <w:color w:val="000000"/>
                <w:sz w:val="16"/>
                <w:szCs w:val="16"/>
              </w:rPr>
              <w:t xml:space="preserve"> 3.15</w:t>
            </w:r>
          </w:p>
        </w:tc>
        <w:tc>
          <w:tcPr>
            <w:tcW w:w="6357" w:type="dxa"/>
          </w:tcPr>
          <w:p w14:paraId="399278BC" w14:textId="5208C80A" w:rsidR="0097336D" w:rsidRPr="00763F4E" w:rsidRDefault="0097336D" w:rsidP="00276C4F">
            <w:pPr>
              <w:spacing w:line="259" w:lineRule="auto"/>
              <w:rPr>
                <w:rFonts w:eastAsia="Times New Roman" w:cs="Verdana"/>
                <w:color w:val="000000"/>
                <w:sz w:val="16"/>
                <w:szCs w:val="16"/>
              </w:rPr>
            </w:pPr>
            <w:r w:rsidRPr="00763F4E">
              <w:rPr>
                <w:rFonts w:eastAsia="Times New Roman" w:cs="Verdana"/>
                <w:color w:val="000000"/>
                <w:sz w:val="16"/>
                <w:szCs w:val="16"/>
              </w:rPr>
              <w:t xml:space="preserve">Volgorde en indeling gelijk aan </w:t>
            </w:r>
            <w:r w:rsidR="002806B8">
              <w:rPr>
                <w:rFonts w:eastAsia="Times New Roman" w:cs="Verdana"/>
                <w:color w:val="000000"/>
                <w:sz w:val="16"/>
                <w:szCs w:val="16"/>
              </w:rPr>
              <w:t>aanbestedings</w:t>
            </w:r>
            <w:r w:rsidR="00F04FA1">
              <w:rPr>
                <w:rFonts w:eastAsia="Times New Roman" w:cs="Verdana"/>
                <w:color w:val="000000"/>
                <w:sz w:val="16"/>
                <w:szCs w:val="16"/>
              </w:rPr>
              <w:t>leidraad</w:t>
            </w:r>
            <w:r w:rsidRPr="00763F4E">
              <w:rPr>
                <w:rFonts w:eastAsia="Times New Roman" w:cs="Verdana"/>
                <w:color w:val="000000"/>
                <w:sz w:val="16"/>
                <w:szCs w:val="16"/>
              </w:rPr>
              <w:t xml:space="preserve"> en </w:t>
            </w:r>
            <w:r w:rsidR="00276C4F">
              <w:rPr>
                <w:rFonts w:eastAsia="Times New Roman" w:cs="Verdana"/>
                <w:color w:val="000000"/>
                <w:sz w:val="16"/>
                <w:szCs w:val="16"/>
              </w:rPr>
              <w:t xml:space="preserve">verzoek tot </w:t>
            </w:r>
            <w:r w:rsidR="00F04FA1">
              <w:rPr>
                <w:rFonts w:eastAsia="Times New Roman" w:cs="Verdana"/>
                <w:color w:val="000000"/>
                <w:sz w:val="16"/>
                <w:szCs w:val="16"/>
              </w:rPr>
              <w:t>Inschrijving</w:t>
            </w:r>
            <w:r w:rsidRPr="00763F4E">
              <w:rPr>
                <w:rFonts w:eastAsia="Times New Roman" w:cs="Verdana"/>
                <w:color w:val="000000"/>
                <w:sz w:val="16"/>
                <w:szCs w:val="16"/>
              </w:rPr>
              <w:t xml:space="preserve"> is volledig (alle bewijsstukken/ informatie bijgesloten en alle vragen beantwoord)</w:t>
            </w:r>
          </w:p>
        </w:tc>
        <w:tc>
          <w:tcPr>
            <w:tcW w:w="1567" w:type="dxa"/>
          </w:tcPr>
          <w:p w14:paraId="432EA3E8" w14:textId="77777777" w:rsidR="0097336D" w:rsidRPr="00763F4E" w:rsidRDefault="00C5725C" w:rsidP="00763F4E">
            <w:pPr>
              <w:spacing w:line="259" w:lineRule="auto"/>
              <w:rPr>
                <w:rFonts w:eastAsia="Times New Roman" w:cs="Verdana"/>
                <w:color w:val="000000"/>
                <w:sz w:val="16"/>
                <w:szCs w:val="16"/>
              </w:rPr>
            </w:pPr>
            <w:r>
              <w:rPr>
                <w:rFonts w:eastAsia="Times New Roman" w:cs="Verdana"/>
                <w:color w:val="000000"/>
                <w:sz w:val="16"/>
                <w:szCs w:val="16"/>
              </w:rPr>
              <w:t>K.O.</w:t>
            </w:r>
          </w:p>
        </w:tc>
      </w:tr>
      <w:tr w:rsidR="00B1145A" w:rsidRPr="00763F4E" w14:paraId="525ADF60" w14:textId="77777777" w:rsidTr="003163FB">
        <w:trPr>
          <w:trHeight w:val="271"/>
        </w:trPr>
        <w:tc>
          <w:tcPr>
            <w:tcW w:w="1148" w:type="dxa"/>
            <w:tcBorders>
              <w:bottom w:val="single" w:sz="4" w:space="0" w:color="auto"/>
            </w:tcBorders>
          </w:tcPr>
          <w:p w14:paraId="59EBDF3B" w14:textId="77777777" w:rsidR="0097336D" w:rsidRPr="003E0384" w:rsidRDefault="0097336D" w:rsidP="00763F4E">
            <w:pPr>
              <w:spacing w:line="259" w:lineRule="auto"/>
              <w:rPr>
                <w:rFonts w:eastAsia="Times New Roman" w:cs="Verdana"/>
                <w:color w:val="000000"/>
                <w:sz w:val="16"/>
                <w:szCs w:val="16"/>
              </w:rPr>
            </w:pPr>
            <w:proofErr w:type="gramStart"/>
            <w:r w:rsidRPr="003E0384">
              <w:rPr>
                <w:rFonts w:eastAsia="Times New Roman" w:cs="Verdana"/>
                <w:color w:val="000000"/>
                <w:sz w:val="16"/>
                <w:szCs w:val="16"/>
              </w:rPr>
              <w:t>paragraaf</w:t>
            </w:r>
            <w:proofErr w:type="gramEnd"/>
            <w:r w:rsidRPr="003E0384">
              <w:rPr>
                <w:rFonts w:eastAsia="Times New Roman" w:cs="Verdana"/>
                <w:color w:val="000000"/>
                <w:sz w:val="16"/>
                <w:szCs w:val="16"/>
              </w:rPr>
              <w:t xml:space="preserve"> 3.16 </w:t>
            </w:r>
          </w:p>
        </w:tc>
        <w:tc>
          <w:tcPr>
            <w:tcW w:w="6357" w:type="dxa"/>
            <w:tcBorders>
              <w:bottom w:val="single" w:sz="4" w:space="0" w:color="auto"/>
            </w:tcBorders>
          </w:tcPr>
          <w:p w14:paraId="48DFC668" w14:textId="1EA5604A" w:rsidR="0097336D" w:rsidRPr="00763F4E" w:rsidRDefault="002704E5" w:rsidP="00276C4F">
            <w:pPr>
              <w:spacing w:line="259" w:lineRule="auto"/>
              <w:rPr>
                <w:rFonts w:eastAsia="Times New Roman" w:cs="Verdana"/>
                <w:color w:val="000000"/>
                <w:sz w:val="16"/>
                <w:szCs w:val="16"/>
              </w:rPr>
            </w:pPr>
            <w:r>
              <w:rPr>
                <w:rFonts w:eastAsia="Times New Roman" w:cs="Verdana"/>
                <w:color w:val="000000"/>
                <w:sz w:val="16"/>
                <w:szCs w:val="16"/>
              </w:rPr>
              <w:t>R</w:t>
            </w:r>
            <w:r w:rsidR="0097336D" w:rsidRPr="00763F4E">
              <w:rPr>
                <w:rFonts w:eastAsia="Times New Roman" w:cs="Verdana"/>
                <w:color w:val="000000"/>
                <w:sz w:val="16"/>
                <w:szCs w:val="16"/>
              </w:rPr>
              <w:t>echtsgeldig</w:t>
            </w:r>
            <w:r>
              <w:rPr>
                <w:rFonts w:eastAsia="Times New Roman" w:cs="Verdana"/>
                <w:color w:val="000000"/>
                <w:sz w:val="16"/>
                <w:szCs w:val="16"/>
              </w:rPr>
              <w:t>e</w:t>
            </w:r>
            <w:r w:rsidR="0097336D" w:rsidRPr="00763F4E">
              <w:rPr>
                <w:rFonts w:eastAsia="Times New Roman" w:cs="Verdana"/>
                <w:color w:val="000000"/>
                <w:sz w:val="16"/>
                <w:szCs w:val="16"/>
              </w:rPr>
              <w:t xml:space="preserve"> onderteken</w:t>
            </w:r>
            <w:r>
              <w:rPr>
                <w:rFonts w:eastAsia="Times New Roman" w:cs="Verdana"/>
                <w:color w:val="000000"/>
                <w:sz w:val="16"/>
                <w:szCs w:val="16"/>
              </w:rPr>
              <w:t xml:space="preserve">ing van </w:t>
            </w:r>
            <w:r w:rsidR="002806B8">
              <w:rPr>
                <w:rFonts w:eastAsia="Times New Roman" w:cs="Verdana"/>
                <w:color w:val="000000"/>
                <w:sz w:val="16"/>
                <w:szCs w:val="16"/>
              </w:rPr>
              <w:t>de inschrijving</w:t>
            </w:r>
          </w:p>
        </w:tc>
        <w:tc>
          <w:tcPr>
            <w:tcW w:w="1567" w:type="dxa"/>
            <w:tcBorders>
              <w:bottom w:val="single" w:sz="4" w:space="0" w:color="auto"/>
            </w:tcBorders>
          </w:tcPr>
          <w:p w14:paraId="4BCB53CE" w14:textId="77777777" w:rsidR="0097336D" w:rsidRPr="00763F4E" w:rsidRDefault="0097336D" w:rsidP="00763F4E">
            <w:pPr>
              <w:spacing w:line="259" w:lineRule="auto"/>
              <w:rPr>
                <w:rFonts w:eastAsia="Times New Roman" w:cs="Verdana"/>
                <w:color w:val="000000"/>
                <w:sz w:val="16"/>
                <w:szCs w:val="16"/>
              </w:rPr>
            </w:pPr>
            <w:r w:rsidRPr="00763F4E">
              <w:rPr>
                <w:rFonts w:eastAsia="Times New Roman" w:cs="Verdana"/>
                <w:color w:val="000000"/>
                <w:sz w:val="16"/>
                <w:szCs w:val="16"/>
              </w:rPr>
              <w:t xml:space="preserve">K.O. </w:t>
            </w:r>
          </w:p>
        </w:tc>
      </w:tr>
    </w:tbl>
    <w:p w14:paraId="2E2F80D6" w14:textId="77777777" w:rsidR="0097336D" w:rsidRDefault="0097336D" w:rsidP="005E36A0">
      <w:pPr>
        <w:spacing w:after="28" w:line="259" w:lineRule="auto"/>
        <w:ind w:left="540"/>
        <w:rPr>
          <w:rFonts w:eastAsia="Times New Roman" w:cs="Verdana"/>
          <w:color w:val="000000"/>
          <w:szCs w:val="22"/>
        </w:rPr>
      </w:pPr>
    </w:p>
    <w:p w14:paraId="0F845909" w14:textId="77777777" w:rsidR="00751CBC" w:rsidRPr="00FA2C3D" w:rsidRDefault="00751CBC" w:rsidP="005E36A0">
      <w:pPr>
        <w:spacing w:after="28" w:line="259" w:lineRule="auto"/>
        <w:ind w:left="540"/>
        <w:rPr>
          <w:rFonts w:eastAsia="Times New Roman" w:cs="Verdana"/>
          <w:color w:val="000000"/>
          <w:szCs w:val="22"/>
        </w:rPr>
      </w:pPr>
    </w:p>
    <w:p w14:paraId="6F6E6BF4" w14:textId="77777777" w:rsidR="0097336D" w:rsidRPr="00D757FD" w:rsidRDefault="0097336D" w:rsidP="00756356">
      <w:pPr>
        <w:pStyle w:val="Kop3"/>
        <w:numPr>
          <w:ilvl w:val="2"/>
          <w:numId w:val="4"/>
        </w:numPr>
        <w:jc w:val="both"/>
        <w:rPr>
          <w:szCs w:val="16"/>
        </w:rPr>
      </w:pPr>
      <w:r>
        <w:rPr>
          <w:szCs w:val="16"/>
        </w:rPr>
        <w:t>V</w:t>
      </w:r>
      <w:r w:rsidRPr="00D757FD">
        <w:rPr>
          <w:szCs w:val="16"/>
        </w:rPr>
        <w:t xml:space="preserve">erklaring </w:t>
      </w:r>
    </w:p>
    <w:p w14:paraId="7A306427" w14:textId="3E03A8FE" w:rsidR="00752C1D" w:rsidRPr="00B45FBD" w:rsidRDefault="00752C1D" w:rsidP="00752C1D">
      <w:pPr>
        <w:jc w:val="both"/>
        <w:rPr>
          <w:sz w:val="16"/>
          <w:szCs w:val="16"/>
        </w:rPr>
      </w:pPr>
      <w:r w:rsidRPr="00D83EB8">
        <w:rPr>
          <w:sz w:val="16"/>
          <w:szCs w:val="16"/>
        </w:rPr>
        <w:t xml:space="preserve">Hierna wordt gecontroleerd of de </w:t>
      </w:r>
      <w:r w:rsidR="00F04FA1">
        <w:rPr>
          <w:sz w:val="16"/>
          <w:szCs w:val="16"/>
        </w:rPr>
        <w:t>Bijlage</w:t>
      </w:r>
      <w:r w:rsidR="00CD6E0C">
        <w:rPr>
          <w:sz w:val="16"/>
          <w:szCs w:val="16"/>
        </w:rPr>
        <w:t xml:space="preserve"> </w:t>
      </w:r>
      <w:r w:rsidR="003C587E">
        <w:rPr>
          <w:sz w:val="16"/>
          <w:szCs w:val="16"/>
        </w:rPr>
        <w:t>1</w:t>
      </w:r>
      <w:r w:rsidRPr="00D83EB8">
        <w:rPr>
          <w:sz w:val="16"/>
          <w:szCs w:val="16"/>
        </w:rPr>
        <w:t xml:space="preserve"> ‘</w:t>
      </w:r>
      <w:r w:rsidR="00F04FA1">
        <w:rPr>
          <w:sz w:val="16"/>
          <w:szCs w:val="16"/>
        </w:rPr>
        <w:t>Uniform Europees Aanbestedingsdocument</w:t>
      </w:r>
      <w:r>
        <w:rPr>
          <w:sz w:val="16"/>
          <w:szCs w:val="16"/>
        </w:rPr>
        <w:t xml:space="preserve"> (UEA)'</w:t>
      </w:r>
      <w:r w:rsidRPr="00D83EB8">
        <w:rPr>
          <w:sz w:val="16"/>
          <w:szCs w:val="16"/>
        </w:rPr>
        <w:t xml:space="preserve">, en de </w:t>
      </w:r>
      <w:r w:rsidRPr="00037E3F">
        <w:rPr>
          <w:sz w:val="16"/>
          <w:szCs w:val="16"/>
        </w:rPr>
        <w:t xml:space="preserve">verklaring in </w:t>
      </w:r>
      <w:r w:rsidR="00F04FA1">
        <w:rPr>
          <w:sz w:val="16"/>
          <w:szCs w:val="16"/>
        </w:rPr>
        <w:t>Bijlage</w:t>
      </w:r>
      <w:r w:rsidRPr="00037E3F">
        <w:rPr>
          <w:sz w:val="16"/>
          <w:szCs w:val="16"/>
        </w:rPr>
        <w:t xml:space="preserve"> </w:t>
      </w:r>
      <w:r w:rsidR="0073501F">
        <w:rPr>
          <w:sz w:val="16"/>
          <w:szCs w:val="16"/>
        </w:rPr>
        <w:t>2</w:t>
      </w:r>
      <w:r w:rsidRPr="00037E3F">
        <w:rPr>
          <w:sz w:val="16"/>
          <w:szCs w:val="16"/>
        </w:rPr>
        <w:t>,</w:t>
      </w:r>
      <w:r w:rsidR="00A94A1A">
        <w:rPr>
          <w:sz w:val="16"/>
          <w:szCs w:val="16"/>
        </w:rPr>
        <w:t xml:space="preserve"> </w:t>
      </w:r>
      <w:r w:rsidRPr="00037E3F">
        <w:rPr>
          <w:sz w:val="16"/>
          <w:szCs w:val="16"/>
        </w:rPr>
        <w:t xml:space="preserve">aan de </w:t>
      </w:r>
      <w:r w:rsidR="00F04FA1">
        <w:rPr>
          <w:sz w:val="16"/>
          <w:szCs w:val="16"/>
        </w:rPr>
        <w:t>Inschrijving</w:t>
      </w:r>
      <w:r w:rsidRPr="00037E3F">
        <w:rPr>
          <w:sz w:val="16"/>
          <w:szCs w:val="16"/>
        </w:rPr>
        <w:t xml:space="preserve"> </w:t>
      </w:r>
      <w:r w:rsidR="00A83B85">
        <w:rPr>
          <w:sz w:val="16"/>
          <w:szCs w:val="16"/>
        </w:rPr>
        <w:t>zijn</w:t>
      </w:r>
      <w:r w:rsidRPr="00037E3F">
        <w:rPr>
          <w:sz w:val="16"/>
          <w:szCs w:val="16"/>
        </w:rPr>
        <w:t xml:space="preserve"> toegevoegd, volledig </w:t>
      </w:r>
      <w:r w:rsidR="00A83B85">
        <w:rPr>
          <w:sz w:val="16"/>
          <w:szCs w:val="16"/>
        </w:rPr>
        <w:t>zijn</w:t>
      </w:r>
      <w:r w:rsidRPr="00037E3F">
        <w:rPr>
          <w:sz w:val="16"/>
          <w:szCs w:val="16"/>
        </w:rPr>
        <w:t xml:space="preserve"> ingevuld en rechtsgeldig </w:t>
      </w:r>
      <w:r w:rsidR="00A83B85">
        <w:rPr>
          <w:sz w:val="16"/>
          <w:szCs w:val="16"/>
        </w:rPr>
        <w:t>zijn</w:t>
      </w:r>
      <w:r w:rsidRPr="00037E3F">
        <w:rPr>
          <w:sz w:val="16"/>
          <w:szCs w:val="16"/>
        </w:rPr>
        <w:t xml:space="preserve"> ondertek</w:t>
      </w:r>
      <w:r w:rsidRPr="000A6AD8">
        <w:rPr>
          <w:sz w:val="16"/>
          <w:szCs w:val="16"/>
        </w:rPr>
        <w:t>end, zonder</w:t>
      </w:r>
      <w:r w:rsidRPr="00B45FBD">
        <w:rPr>
          <w:sz w:val="16"/>
          <w:szCs w:val="16"/>
        </w:rPr>
        <w:t xml:space="preserve"> dat daarin voorbehouden en/of wijzigingen zijn aangebracht </w:t>
      </w:r>
      <w:r w:rsidRPr="003E0384">
        <w:rPr>
          <w:sz w:val="16"/>
          <w:szCs w:val="16"/>
        </w:rPr>
        <w:t>(zie paragraaf 3.16</w:t>
      </w:r>
      <w:r>
        <w:rPr>
          <w:sz w:val="16"/>
          <w:szCs w:val="16"/>
        </w:rPr>
        <w:t xml:space="preserve"> en 3.17</w:t>
      </w:r>
      <w:r w:rsidRPr="003E0384">
        <w:rPr>
          <w:sz w:val="16"/>
          <w:szCs w:val="16"/>
        </w:rPr>
        <w:t>).</w:t>
      </w:r>
      <w:r w:rsidRPr="00B45FBD">
        <w:rPr>
          <w:sz w:val="16"/>
          <w:szCs w:val="16"/>
        </w:rPr>
        <w:t xml:space="preserve"> Ingeval als samenwerkingsverband (</w:t>
      </w:r>
      <w:r w:rsidR="00F04FA1">
        <w:rPr>
          <w:sz w:val="16"/>
          <w:szCs w:val="16"/>
        </w:rPr>
        <w:t>Combinatie</w:t>
      </w:r>
      <w:r w:rsidRPr="00B45FBD">
        <w:rPr>
          <w:sz w:val="16"/>
          <w:szCs w:val="16"/>
        </w:rPr>
        <w:t xml:space="preserve">) wordt </w:t>
      </w:r>
      <w:r w:rsidRPr="003E0384">
        <w:rPr>
          <w:sz w:val="16"/>
          <w:szCs w:val="16"/>
        </w:rPr>
        <w:t>ingeschreven (zie paragraaf 3.18),</w:t>
      </w:r>
      <w:r w:rsidRPr="00B45FBD">
        <w:rPr>
          <w:sz w:val="16"/>
          <w:szCs w:val="16"/>
        </w:rPr>
        <w:t xml:space="preserve"> dient van iedere deelnemer de </w:t>
      </w:r>
      <w:r w:rsidR="00F04FA1">
        <w:rPr>
          <w:sz w:val="16"/>
          <w:szCs w:val="16"/>
        </w:rPr>
        <w:t>Bijlage</w:t>
      </w:r>
      <w:r w:rsidRPr="00B45FBD">
        <w:rPr>
          <w:sz w:val="16"/>
          <w:szCs w:val="16"/>
        </w:rPr>
        <w:t xml:space="preserve"> </w:t>
      </w:r>
      <w:r w:rsidR="00A94A1A">
        <w:rPr>
          <w:sz w:val="16"/>
          <w:szCs w:val="16"/>
        </w:rPr>
        <w:t>1</w:t>
      </w:r>
      <w:r w:rsidR="00CD6E0C">
        <w:rPr>
          <w:sz w:val="16"/>
          <w:szCs w:val="16"/>
        </w:rPr>
        <w:t xml:space="preserve"> </w:t>
      </w:r>
      <w:r w:rsidRPr="00B45FBD">
        <w:rPr>
          <w:sz w:val="16"/>
          <w:szCs w:val="16"/>
        </w:rPr>
        <w:t>‘</w:t>
      </w:r>
      <w:r w:rsidR="00F04FA1">
        <w:rPr>
          <w:sz w:val="16"/>
          <w:szCs w:val="16"/>
        </w:rPr>
        <w:t>Uniform Europees Aanbestedingsdocument</w:t>
      </w:r>
      <w:r w:rsidRPr="00B45FBD">
        <w:rPr>
          <w:sz w:val="16"/>
          <w:szCs w:val="16"/>
        </w:rPr>
        <w:t xml:space="preserve">’ ingevuld en ondertekend aan de </w:t>
      </w:r>
      <w:r w:rsidR="00F04FA1">
        <w:rPr>
          <w:sz w:val="16"/>
          <w:szCs w:val="16"/>
        </w:rPr>
        <w:t>Inschrijving</w:t>
      </w:r>
      <w:r w:rsidRPr="00B45FBD">
        <w:rPr>
          <w:sz w:val="16"/>
          <w:szCs w:val="16"/>
        </w:rPr>
        <w:t xml:space="preserve"> te zijn toegevoegd. </w:t>
      </w:r>
    </w:p>
    <w:p w14:paraId="2D7F1764" w14:textId="77777777" w:rsidR="00752C1D" w:rsidRPr="00B45FBD" w:rsidRDefault="00752C1D" w:rsidP="00752C1D">
      <w:pPr>
        <w:jc w:val="both"/>
        <w:rPr>
          <w:sz w:val="16"/>
          <w:szCs w:val="16"/>
        </w:rPr>
      </w:pPr>
    </w:p>
    <w:p w14:paraId="7FB12E77" w14:textId="5DF79592" w:rsidR="00752C1D" w:rsidRPr="00B45FBD" w:rsidRDefault="00752C1D" w:rsidP="00752C1D">
      <w:pPr>
        <w:jc w:val="both"/>
        <w:rPr>
          <w:sz w:val="16"/>
          <w:szCs w:val="16"/>
        </w:rPr>
      </w:pPr>
      <w:r w:rsidRPr="00B45FBD">
        <w:rPr>
          <w:sz w:val="16"/>
          <w:szCs w:val="16"/>
        </w:rPr>
        <w:t>Indien niet aan b</w:t>
      </w:r>
      <w:r>
        <w:rPr>
          <w:sz w:val="16"/>
          <w:szCs w:val="16"/>
        </w:rPr>
        <w:t xml:space="preserve">ovenstaande is voldaan, zal de </w:t>
      </w:r>
      <w:r w:rsidR="00F04FA1">
        <w:rPr>
          <w:sz w:val="16"/>
          <w:szCs w:val="16"/>
        </w:rPr>
        <w:t>Inschrijving</w:t>
      </w:r>
      <w:r w:rsidRPr="00B45FBD">
        <w:rPr>
          <w:sz w:val="16"/>
          <w:szCs w:val="16"/>
        </w:rPr>
        <w:t xml:space="preserve"> voor verdere deelname aan deze aanbesteding worden uitgesloten en niet verder worden beoordeeld. </w:t>
      </w:r>
    </w:p>
    <w:p w14:paraId="4B5094F3" w14:textId="77777777" w:rsidR="00752C1D" w:rsidRPr="00B45FBD" w:rsidRDefault="00752C1D" w:rsidP="00752C1D">
      <w:pPr>
        <w:jc w:val="both"/>
        <w:rPr>
          <w:sz w:val="16"/>
          <w:szCs w:val="16"/>
        </w:rPr>
      </w:pPr>
    </w:p>
    <w:p w14:paraId="6D6F02B8" w14:textId="7DDE0EAF" w:rsidR="00752C1D" w:rsidRPr="00B45FBD" w:rsidRDefault="00752C1D" w:rsidP="00752C1D">
      <w:pPr>
        <w:jc w:val="both"/>
        <w:rPr>
          <w:sz w:val="16"/>
          <w:szCs w:val="16"/>
        </w:rPr>
      </w:pPr>
      <w:r w:rsidRPr="00B45FBD">
        <w:rPr>
          <w:sz w:val="16"/>
          <w:szCs w:val="16"/>
        </w:rPr>
        <w:t xml:space="preserve">In dit stadium van de aanbesteding worden de gegevens in </w:t>
      </w:r>
      <w:r>
        <w:rPr>
          <w:sz w:val="16"/>
          <w:szCs w:val="16"/>
        </w:rPr>
        <w:t>het</w:t>
      </w:r>
      <w:r w:rsidRPr="00B45FBD">
        <w:rPr>
          <w:sz w:val="16"/>
          <w:szCs w:val="16"/>
        </w:rPr>
        <w:t xml:space="preserve"> </w:t>
      </w:r>
      <w:r w:rsidR="00F04FA1">
        <w:rPr>
          <w:sz w:val="16"/>
          <w:szCs w:val="16"/>
        </w:rPr>
        <w:t>Uniform Europees Aanbestedingsdocument</w:t>
      </w:r>
      <w:r w:rsidRPr="00B45FBD">
        <w:rPr>
          <w:sz w:val="16"/>
          <w:szCs w:val="16"/>
        </w:rPr>
        <w:t xml:space="preserve"> nog niet inhoudelijk op juistheid en rechtmati</w:t>
      </w:r>
      <w:r>
        <w:rPr>
          <w:sz w:val="16"/>
          <w:szCs w:val="16"/>
        </w:rPr>
        <w:t xml:space="preserve">gheid geverifieerd; </w:t>
      </w:r>
      <w:r w:rsidR="008308D8">
        <w:rPr>
          <w:sz w:val="16"/>
          <w:szCs w:val="16"/>
        </w:rPr>
        <w:t xml:space="preserve">indien gewenst doet de </w:t>
      </w:r>
      <w:r w:rsidR="00F04FA1">
        <w:rPr>
          <w:sz w:val="16"/>
          <w:szCs w:val="16"/>
        </w:rPr>
        <w:t>Aanbestedende dienst</w:t>
      </w:r>
      <w:r w:rsidRPr="00B45FBD">
        <w:rPr>
          <w:sz w:val="16"/>
          <w:szCs w:val="16"/>
        </w:rPr>
        <w:t xml:space="preserve"> </w:t>
      </w:r>
      <w:r w:rsidR="008308D8">
        <w:rPr>
          <w:sz w:val="16"/>
          <w:szCs w:val="16"/>
        </w:rPr>
        <w:t xml:space="preserve">dit </w:t>
      </w:r>
      <w:r w:rsidRPr="00B45FBD">
        <w:rPr>
          <w:sz w:val="16"/>
          <w:szCs w:val="16"/>
        </w:rPr>
        <w:t xml:space="preserve">alleen bij de verklaring van de </w:t>
      </w:r>
      <w:r w:rsidR="008308D8">
        <w:rPr>
          <w:sz w:val="16"/>
          <w:szCs w:val="16"/>
        </w:rPr>
        <w:t>geselecteerde partijen</w:t>
      </w:r>
      <w:r w:rsidR="00037E3F">
        <w:rPr>
          <w:sz w:val="16"/>
          <w:szCs w:val="16"/>
        </w:rPr>
        <w:t>.</w:t>
      </w:r>
      <w:r w:rsidRPr="003E0384">
        <w:rPr>
          <w:sz w:val="16"/>
          <w:szCs w:val="16"/>
        </w:rPr>
        <w:t xml:space="preserve"> </w:t>
      </w:r>
    </w:p>
    <w:p w14:paraId="56C841E1" w14:textId="77777777" w:rsidR="00752C1D" w:rsidRPr="00B45FBD" w:rsidRDefault="00752C1D" w:rsidP="00752C1D">
      <w:pPr>
        <w:jc w:val="both"/>
        <w:rPr>
          <w:sz w:val="16"/>
          <w:szCs w:val="16"/>
        </w:rPr>
      </w:pPr>
    </w:p>
    <w:p w14:paraId="5B944A73" w14:textId="40B088C4" w:rsidR="00752C1D" w:rsidRDefault="00752C1D" w:rsidP="00752C1D">
      <w:pPr>
        <w:jc w:val="both"/>
        <w:rPr>
          <w:sz w:val="16"/>
          <w:szCs w:val="16"/>
        </w:rPr>
      </w:pPr>
      <w:r w:rsidRPr="00B45FBD">
        <w:rPr>
          <w:sz w:val="16"/>
          <w:szCs w:val="16"/>
        </w:rPr>
        <w:t>Door middel van het overleggen van een rechtsgeldig en naar waarheid onderteken</w:t>
      </w:r>
      <w:r w:rsidR="00A83B85">
        <w:rPr>
          <w:sz w:val="16"/>
          <w:szCs w:val="16"/>
        </w:rPr>
        <w:t>t</w:t>
      </w:r>
      <w:r w:rsidRPr="00B45FBD">
        <w:rPr>
          <w:sz w:val="16"/>
          <w:szCs w:val="16"/>
        </w:rPr>
        <w:t xml:space="preserve"> ‘</w:t>
      </w:r>
      <w:r w:rsidR="00F04FA1">
        <w:rPr>
          <w:sz w:val="16"/>
          <w:szCs w:val="16"/>
        </w:rPr>
        <w:t>Uniform Europees Aanbestedingsdocument</w:t>
      </w:r>
      <w:r>
        <w:rPr>
          <w:sz w:val="16"/>
          <w:szCs w:val="16"/>
        </w:rPr>
        <w:t xml:space="preserve">’ verklaart </w:t>
      </w:r>
      <w:r w:rsidR="00F04FA1">
        <w:rPr>
          <w:sz w:val="16"/>
          <w:szCs w:val="16"/>
        </w:rPr>
        <w:t>Inschrijver</w:t>
      </w:r>
      <w:r w:rsidRPr="00EC694F">
        <w:rPr>
          <w:sz w:val="16"/>
          <w:szCs w:val="16"/>
        </w:rPr>
        <w:t xml:space="preserve"> voor deze aanbesteding te voldoen</w:t>
      </w:r>
      <w:r>
        <w:rPr>
          <w:sz w:val="16"/>
          <w:szCs w:val="16"/>
        </w:rPr>
        <w:t xml:space="preserve"> aan de </w:t>
      </w:r>
      <w:r w:rsidR="00F04FA1">
        <w:rPr>
          <w:sz w:val="16"/>
          <w:szCs w:val="16"/>
        </w:rPr>
        <w:t>Uitsluitingsgronden</w:t>
      </w:r>
      <w:r>
        <w:rPr>
          <w:sz w:val="16"/>
          <w:szCs w:val="16"/>
        </w:rPr>
        <w:t xml:space="preserve"> en G</w:t>
      </w:r>
      <w:r w:rsidRPr="00EC694F">
        <w:rPr>
          <w:sz w:val="16"/>
          <w:szCs w:val="16"/>
        </w:rPr>
        <w:t>eschiktheidseisen zoals uitgelegd in hoofdstuk 4, zijnde op hoofdlijnen (zie tabel volgende pagina):</w:t>
      </w:r>
    </w:p>
    <w:p w14:paraId="62F90554" w14:textId="77777777" w:rsidR="0097336D" w:rsidRDefault="0097336D" w:rsidP="005B3AC8">
      <w:pPr>
        <w:jc w:val="both"/>
        <w:rPr>
          <w:sz w:val="16"/>
          <w:szCs w:val="16"/>
        </w:rPr>
      </w:pP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1" w:type="dxa"/>
          <w:right w:w="49" w:type="dxa"/>
        </w:tblCellMar>
        <w:tblLook w:val="00A0" w:firstRow="1" w:lastRow="0" w:firstColumn="1" w:lastColumn="0" w:noHBand="0" w:noVBand="0"/>
      </w:tblPr>
      <w:tblGrid>
        <w:gridCol w:w="1148"/>
        <w:gridCol w:w="8037"/>
      </w:tblGrid>
      <w:tr w:rsidR="00F63321" w:rsidRPr="00763F4E" w14:paraId="2144D6CB" w14:textId="77777777" w:rsidTr="003E0384">
        <w:trPr>
          <w:trHeight w:val="266"/>
        </w:trPr>
        <w:tc>
          <w:tcPr>
            <w:tcW w:w="1148" w:type="dxa"/>
            <w:tcBorders>
              <w:top w:val="single" w:sz="12" w:space="0" w:color="auto"/>
              <w:bottom w:val="single" w:sz="12" w:space="0" w:color="auto"/>
            </w:tcBorders>
            <w:shd w:val="clear" w:color="auto" w:fill="8EAADB"/>
          </w:tcPr>
          <w:p w14:paraId="064E4268" w14:textId="77777777" w:rsidR="0097336D" w:rsidRPr="00763F4E" w:rsidRDefault="0097336D" w:rsidP="00763F4E">
            <w:pPr>
              <w:spacing w:line="259" w:lineRule="auto"/>
              <w:rPr>
                <w:rFonts w:eastAsia="Times New Roman" w:cs="Verdana"/>
                <w:b/>
                <w:color w:val="FFFFFF"/>
                <w:sz w:val="16"/>
                <w:szCs w:val="16"/>
              </w:rPr>
            </w:pPr>
            <w:proofErr w:type="gramStart"/>
            <w:r>
              <w:rPr>
                <w:rFonts w:eastAsia="Times New Roman" w:cs="Verdana"/>
                <w:b/>
                <w:color w:val="FFFFFF"/>
                <w:sz w:val="16"/>
                <w:szCs w:val="16"/>
              </w:rPr>
              <w:lastRenderedPageBreak/>
              <w:t>paragraaf</w:t>
            </w:r>
            <w:proofErr w:type="gramEnd"/>
            <w:r w:rsidRPr="00763F4E">
              <w:rPr>
                <w:rFonts w:eastAsia="Times New Roman" w:cs="Verdana"/>
                <w:b/>
                <w:color w:val="FFFFFF"/>
                <w:sz w:val="16"/>
                <w:szCs w:val="16"/>
              </w:rPr>
              <w:t xml:space="preserve"> nr. </w:t>
            </w:r>
          </w:p>
        </w:tc>
        <w:tc>
          <w:tcPr>
            <w:tcW w:w="8037" w:type="dxa"/>
            <w:tcBorders>
              <w:top w:val="single" w:sz="12" w:space="0" w:color="auto"/>
              <w:bottom w:val="single" w:sz="12" w:space="0" w:color="auto"/>
            </w:tcBorders>
            <w:shd w:val="clear" w:color="auto" w:fill="8EAADB"/>
          </w:tcPr>
          <w:p w14:paraId="03564FED" w14:textId="1D59CA48" w:rsidR="0097336D" w:rsidRPr="00763F4E" w:rsidRDefault="00F04FA1" w:rsidP="00763F4E">
            <w:pPr>
              <w:spacing w:line="259" w:lineRule="auto"/>
              <w:rPr>
                <w:rFonts w:eastAsia="Times New Roman" w:cs="Verdana"/>
                <w:b/>
                <w:color w:val="FFFFFF"/>
                <w:sz w:val="16"/>
                <w:szCs w:val="16"/>
              </w:rPr>
            </w:pPr>
            <w:r>
              <w:rPr>
                <w:rFonts w:eastAsia="Times New Roman" w:cs="Verdana"/>
                <w:b/>
                <w:color w:val="FFFFFF"/>
                <w:sz w:val="16"/>
                <w:szCs w:val="16"/>
              </w:rPr>
              <w:t>Uitsluitingsgronden</w:t>
            </w:r>
            <w:r w:rsidR="0097336D" w:rsidRPr="00763F4E">
              <w:rPr>
                <w:rFonts w:eastAsia="Times New Roman" w:cs="Verdana"/>
                <w:b/>
                <w:color w:val="FFFFFF"/>
                <w:sz w:val="16"/>
                <w:szCs w:val="16"/>
              </w:rPr>
              <w:t xml:space="preserve"> en geschiktheidseisen</w:t>
            </w:r>
          </w:p>
        </w:tc>
      </w:tr>
      <w:tr w:rsidR="00B1145A" w:rsidRPr="00763F4E" w14:paraId="283EF2F1" w14:textId="77777777" w:rsidTr="003E0384">
        <w:trPr>
          <w:trHeight w:val="296"/>
        </w:trPr>
        <w:tc>
          <w:tcPr>
            <w:tcW w:w="1148" w:type="dxa"/>
            <w:tcBorders>
              <w:top w:val="single" w:sz="12" w:space="0" w:color="auto"/>
            </w:tcBorders>
          </w:tcPr>
          <w:p w14:paraId="68F0FD37" w14:textId="77777777" w:rsidR="0097336D" w:rsidRPr="003E0384" w:rsidRDefault="0097336D" w:rsidP="001972B7">
            <w:pPr>
              <w:spacing w:line="259" w:lineRule="auto"/>
              <w:rPr>
                <w:rFonts w:eastAsia="Times New Roman" w:cs="Verdana"/>
                <w:color w:val="000000"/>
                <w:sz w:val="16"/>
                <w:szCs w:val="16"/>
              </w:rPr>
            </w:pPr>
            <w:proofErr w:type="gramStart"/>
            <w:r w:rsidRPr="003E0384">
              <w:rPr>
                <w:rFonts w:eastAsia="Times New Roman" w:cs="Verdana"/>
                <w:color w:val="000000"/>
                <w:sz w:val="16"/>
                <w:szCs w:val="16"/>
              </w:rPr>
              <w:t>paragraaf</w:t>
            </w:r>
            <w:proofErr w:type="gramEnd"/>
            <w:r w:rsidRPr="003E0384">
              <w:rPr>
                <w:rFonts w:eastAsia="Times New Roman" w:cs="Verdana"/>
                <w:color w:val="000000"/>
                <w:sz w:val="16"/>
                <w:szCs w:val="16"/>
              </w:rPr>
              <w:t xml:space="preserve"> 4.</w:t>
            </w:r>
            <w:r w:rsidR="001972B7">
              <w:rPr>
                <w:rFonts w:eastAsia="Times New Roman" w:cs="Verdana"/>
                <w:color w:val="000000"/>
                <w:sz w:val="16"/>
                <w:szCs w:val="16"/>
              </w:rPr>
              <w:t>2</w:t>
            </w:r>
            <w:r w:rsidRPr="003E0384">
              <w:rPr>
                <w:rFonts w:eastAsia="Times New Roman" w:cs="Verdana"/>
                <w:color w:val="000000"/>
                <w:sz w:val="16"/>
                <w:szCs w:val="16"/>
              </w:rPr>
              <w:t xml:space="preserve"> </w:t>
            </w:r>
          </w:p>
        </w:tc>
        <w:tc>
          <w:tcPr>
            <w:tcW w:w="8037" w:type="dxa"/>
            <w:tcBorders>
              <w:top w:val="single" w:sz="12" w:space="0" w:color="auto"/>
            </w:tcBorders>
          </w:tcPr>
          <w:p w14:paraId="002F0E29" w14:textId="7CD14504" w:rsidR="0097336D" w:rsidRPr="00763F4E" w:rsidRDefault="00F04FA1" w:rsidP="00763F4E">
            <w:pPr>
              <w:spacing w:line="259" w:lineRule="auto"/>
              <w:rPr>
                <w:rFonts w:eastAsia="Times New Roman" w:cs="Verdana"/>
                <w:color w:val="000000"/>
                <w:sz w:val="16"/>
                <w:szCs w:val="16"/>
              </w:rPr>
            </w:pPr>
            <w:r>
              <w:rPr>
                <w:rFonts w:eastAsia="Times New Roman" w:cs="Verdana"/>
                <w:color w:val="000000"/>
                <w:sz w:val="16"/>
                <w:szCs w:val="16"/>
              </w:rPr>
              <w:t>Uitsluitingsgronden</w:t>
            </w:r>
          </w:p>
        </w:tc>
      </w:tr>
      <w:tr w:rsidR="00F312B1" w:rsidRPr="00763F4E" w14:paraId="01461EFF" w14:textId="77777777" w:rsidTr="003E0384">
        <w:trPr>
          <w:trHeight w:val="296"/>
        </w:trPr>
        <w:tc>
          <w:tcPr>
            <w:tcW w:w="1148" w:type="dxa"/>
          </w:tcPr>
          <w:p w14:paraId="11FADC4D" w14:textId="77777777" w:rsidR="0097336D" w:rsidRPr="003E0384" w:rsidRDefault="0097336D" w:rsidP="00763F4E">
            <w:pPr>
              <w:spacing w:line="259" w:lineRule="auto"/>
              <w:rPr>
                <w:rFonts w:eastAsia="Times New Roman" w:cs="Verdana"/>
                <w:color w:val="000000"/>
                <w:sz w:val="16"/>
                <w:szCs w:val="16"/>
              </w:rPr>
            </w:pPr>
            <w:proofErr w:type="gramStart"/>
            <w:r w:rsidRPr="003E0384">
              <w:rPr>
                <w:rFonts w:eastAsia="Times New Roman" w:cs="Verdana"/>
                <w:color w:val="000000"/>
                <w:sz w:val="16"/>
                <w:szCs w:val="16"/>
              </w:rPr>
              <w:t>paragraaf</w:t>
            </w:r>
            <w:proofErr w:type="gramEnd"/>
            <w:r w:rsidRPr="003E0384">
              <w:rPr>
                <w:rFonts w:eastAsia="Times New Roman" w:cs="Verdana"/>
                <w:color w:val="000000"/>
                <w:sz w:val="16"/>
                <w:szCs w:val="16"/>
              </w:rPr>
              <w:t xml:space="preserve"> </w:t>
            </w:r>
            <w:r w:rsidR="001972B7">
              <w:rPr>
                <w:rFonts w:eastAsia="Times New Roman" w:cs="Verdana"/>
                <w:color w:val="000000"/>
                <w:sz w:val="16"/>
                <w:szCs w:val="16"/>
              </w:rPr>
              <w:t>4.3</w:t>
            </w:r>
          </w:p>
        </w:tc>
        <w:tc>
          <w:tcPr>
            <w:tcW w:w="8037" w:type="dxa"/>
          </w:tcPr>
          <w:p w14:paraId="5FE2222E" w14:textId="77777777" w:rsidR="0097336D" w:rsidRPr="00763F4E" w:rsidRDefault="0097336D" w:rsidP="00763F4E">
            <w:pPr>
              <w:spacing w:line="259" w:lineRule="auto"/>
              <w:rPr>
                <w:rFonts w:eastAsia="Times New Roman" w:cs="Verdana"/>
                <w:color w:val="000000"/>
                <w:sz w:val="16"/>
                <w:szCs w:val="16"/>
              </w:rPr>
            </w:pPr>
            <w:r w:rsidRPr="003E0384">
              <w:rPr>
                <w:rFonts w:eastAsia="Times New Roman" w:cs="Verdana"/>
                <w:color w:val="000000"/>
                <w:sz w:val="16"/>
                <w:szCs w:val="16"/>
              </w:rPr>
              <w:t>Geschiktheidseisen</w:t>
            </w:r>
          </w:p>
        </w:tc>
      </w:tr>
      <w:tr w:rsidR="00F312B1" w:rsidRPr="00763F4E" w14:paraId="1393DB69" w14:textId="77777777" w:rsidTr="003E0384">
        <w:trPr>
          <w:trHeight w:val="296"/>
        </w:trPr>
        <w:tc>
          <w:tcPr>
            <w:tcW w:w="1148" w:type="dxa"/>
          </w:tcPr>
          <w:p w14:paraId="7A1FDFC5" w14:textId="77777777" w:rsidR="0097336D" w:rsidRPr="003E0384" w:rsidRDefault="001972B7" w:rsidP="00763F4E">
            <w:pPr>
              <w:spacing w:line="259" w:lineRule="auto"/>
              <w:rPr>
                <w:rFonts w:eastAsia="Times New Roman" w:cs="Verdana"/>
                <w:color w:val="000000"/>
                <w:sz w:val="16"/>
                <w:szCs w:val="16"/>
              </w:rPr>
            </w:pPr>
            <w:proofErr w:type="gramStart"/>
            <w:r>
              <w:rPr>
                <w:rFonts w:eastAsia="Times New Roman" w:cs="Verdana"/>
                <w:color w:val="000000"/>
                <w:sz w:val="16"/>
                <w:szCs w:val="16"/>
              </w:rPr>
              <w:t>paragraaf</w:t>
            </w:r>
            <w:proofErr w:type="gramEnd"/>
            <w:r>
              <w:rPr>
                <w:rFonts w:eastAsia="Times New Roman" w:cs="Verdana"/>
                <w:color w:val="000000"/>
                <w:sz w:val="16"/>
                <w:szCs w:val="16"/>
              </w:rPr>
              <w:t xml:space="preserve"> 4.3</w:t>
            </w:r>
            <w:r w:rsidR="0097336D" w:rsidRPr="003E0384">
              <w:rPr>
                <w:rFonts w:eastAsia="Times New Roman" w:cs="Verdana"/>
                <w:color w:val="000000"/>
                <w:sz w:val="16"/>
                <w:szCs w:val="16"/>
              </w:rPr>
              <w:t xml:space="preserve">.1 </w:t>
            </w:r>
          </w:p>
        </w:tc>
        <w:tc>
          <w:tcPr>
            <w:tcW w:w="8037" w:type="dxa"/>
          </w:tcPr>
          <w:p w14:paraId="33D87F2E" w14:textId="77777777" w:rsidR="0097336D" w:rsidRPr="00763F4E" w:rsidRDefault="005852D4" w:rsidP="005852D4">
            <w:pPr>
              <w:spacing w:line="259" w:lineRule="auto"/>
              <w:rPr>
                <w:rFonts w:eastAsia="Times New Roman" w:cs="Verdana"/>
                <w:color w:val="000000"/>
                <w:sz w:val="16"/>
                <w:szCs w:val="16"/>
              </w:rPr>
            </w:pPr>
            <w:r>
              <w:rPr>
                <w:rFonts w:eastAsia="Times New Roman" w:cs="Verdana"/>
                <w:color w:val="000000"/>
                <w:sz w:val="16"/>
                <w:szCs w:val="16"/>
              </w:rPr>
              <w:t>Geschiktheidseisen betreffende de f</w:t>
            </w:r>
            <w:r w:rsidR="0097336D" w:rsidRPr="003E0384">
              <w:rPr>
                <w:rFonts w:eastAsia="Times New Roman" w:cs="Verdana"/>
                <w:color w:val="000000"/>
                <w:sz w:val="16"/>
                <w:szCs w:val="16"/>
              </w:rPr>
              <w:t>inanciële en economische draagkracht</w:t>
            </w:r>
          </w:p>
        </w:tc>
      </w:tr>
      <w:tr w:rsidR="00F312B1" w:rsidRPr="00763F4E" w14:paraId="350C1ABA" w14:textId="77777777" w:rsidTr="003E0384">
        <w:trPr>
          <w:trHeight w:val="296"/>
        </w:trPr>
        <w:tc>
          <w:tcPr>
            <w:tcW w:w="1148" w:type="dxa"/>
          </w:tcPr>
          <w:p w14:paraId="2A54FA80" w14:textId="77777777" w:rsidR="0097336D" w:rsidRPr="003E0384" w:rsidRDefault="001972B7" w:rsidP="00763F4E">
            <w:pPr>
              <w:spacing w:line="259" w:lineRule="auto"/>
              <w:rPr>
                <w:rFonts w:eastAsia="Times New Roman" w:cs="Verdana"/>
                <w:color w:val="000000"/>
                <w:sz w:val="16"/>
                <w:szCs w:val="16"/>
              </w:rPr>
            </w:pPr>
            <w:proofErr w:type="gramStart"/>
            <w:r>
              <w:rPr>
                <w:rFonts w:eastAsia="Times New Roman" w:cs="Verdana"/>
                <w:color w:val="000000"/>
                <w:sz w:val="16"/>
                <w:szCs w:val="16"/>
              </w:rPr>
              <w:t>paragraaf</w:t>
            </w:r>
            <w:proofErr w:type="gramEnd"/>
            <w:r>
              <w:rPr>
                <w:rFonts w:eastAsia="Times New Roman" w:cs="Verdana"/>
                <w:color w:val="000000"/>
                <w:sz w:val="16"/>
                <w:szCs w:val="16"/>
              </w:rPr>
              <w:t xml:space="preserve"> 4.3</w:t>
            </w:r>
            <w:r w:rsidR="0097336D" w:rsidRPr="003E0384">
              <w:rPr>
                <w:rFonts w:eastAsia="Times New Roman" w:cs="Verdana"/>
                <w:color w:val="000000"/>
                <w:sz w:val="16"/>
                <w:szCs w:val="16"/>
              </w:rPr>
              <w:t>.2</w:t>
            </w:r>
          </w:p>
        </w:tc>
        <w:tc>
          <w:tcPr>
            <w:tcW w:w="8037" w:type="dxa"/>
          </w:tcPr>
          <w:p w14:paraId="191AD28D" w14:textId="77777777" w:rsidR="0097336D" w:rsidRPr="00763F4E" w:rsidRDefault="0097336D" w:rsidP="005852D4">
            <w:pPr>
              <w:spacing w:line="259" w:lineRule="auto"/>
              <w:rPr>
                <w:rFonts w:eastAsia="Times New Roman" w:cs="Verdana"/>
                <w:color w:val="000000"/>
                <w:sz w:val="16"/>
                <w:szCs w:val="16"/>
              </w:rPr>
            </w:pPr>
            <w:r w:rsidRPr="003E0384">
              <w:rPr>
                <w:rFonts w:eastAsia="Times New Roman" w:cs="Verdana"/>
                <w:color w:val="000000"/>
                <w:sz w:val="16"/>
                <w:szCs w:val="16"/>
              </w:rPr>
              <w:t>Geschiktheids</w:t>
            </w:r>
            <w:r w:rsidR="005852D4">
              <w:rPr>
                <w:rFonts w:eastAsia="Times New Roman" w:cs="Verdana"/>
                <w:color w:val="000000"/>
                <w:sz w:val="16"/>
                <w:szCs w:val="16"/>
              </w:rPr>
              <w:t>eisen</w:t>
            </w:r>
            <w:r w:rsidRPr="003E0384">
              <w:rPr>
                <w:rFonts w:eastAsia="Times New Roman" w:cs="Verdana"/>
                <w:color w:val="000000"/>
                <w:sz w:val="16"/>
                <w:szCs w:val="16"/>
              </w:rPr>
              <w:t xml:space="preserve"> betreffende de technische- en/of beroepsbekwaamheid</w:t>
            </w:r>
          </w:p>
        </w:tc>
      </w:tr>
      <w:tr w:rsidR="00B1145A" w:rsidRPr="00763F4E" w14:paraId="5A221259" w14:textId="77777777" w:rsidTr="003E0384">
        <w:trPr>
          <w:trHeight w:val="296"/>
        </w:trPr>
        <w:tc>
          <w:tcPr>
            <w:tcW w:w="1148" w:type="dxa"/>
            <w:tcBorders>
              <w:bottom w:val="single" w:sz="12" w:space="0" w:color="auto"/>
            </w:tcBorders>
          </w:tcPr>
          <w:p w14:paraId="2C6A318E" w14:textId="77777777" w:rsidR="0097336D" w:rsidRPr="003E0384" w:rsidRDefault="001972B7" w:rsidP="00763F4E">
            <w:pPr>
              <w:spacing w:line="259" w:lineRule="auto"/>
              <w:rPr>
                <w:rFonts w:eastAsia="Times New Roman" w:cs="Verdana"/>
                <w:color w:val="000000"/>
                <w:sz w:val="16"/>
                <w:szCs w:val="16"/>
              </w:rPr>
            </w:pPr>
            <w:proofErr w:type="gramStart"/>
            <w:r>
              <w:rPr>
                <w:rFonts w:eastAsia="Times New Roman" w:cs="Verdana"/>
                <w:color w:val="000000"/>
                <w:sz w:val="16"/>
                <w:szCs w:val="16"/>
              </w:rPr>
              <w:t>paragraaf</w:t>
            </w:r>
            <w:proofErr w:type="gramEnd"/>
            <w:r>
              <w:rPr>
                <w:rFonts w:eastAsia="Times New Roman" w:cs="Verdana"/>
                <w:color w:val="000000"/>
                <w:sz w:val="16"/>
                <w:szCs w:val="16"/>
              </w:rPr>
              <w:t xml:space="preserve"> 4.3</w:t>
            </w:r>
            <w:r w:rsidR="0097336D" w:rsidRPr="003E0384">
              <w:rPr>
                <w:rFonts w:eastAsia="Times New Roman" w:cs="Verdana"/>
                <w:color w:val="000000"/>
                <w:sz w:val="16"/>
                <w:szCs w:val="16"/>
              </w:rPr>
              <w:t xml:space="preserve">.3 </w:t>
            </w:r>
          </w:p>
        </w:tc>
        <w:tc>
          <w:tcPr>
            <w:tcW w:w="8037" w:type="dxa"/>
            <w:tcBorders>
              <w:bottom w:val="single" w:sz="12" w:space="0" w:color="auto"/>
            </w:tcBorders>
          </w:tcPr>
          <w:p w14:paraId="00FBE237" w14:textId="77777777" w:rsidR="0097336D" w:rsidRPr="00763F4E" w:rsidRDefault="0097336D" w:rsidP="005852D4">
            <w:pPr>
              <w:spacing w:line="259" w:lineRule="auto"/>
              <w:rPr>
                <w:rFonts w:eastAsia="Times New Roman" w:cs="Verdana"/>
                <w:color w:val="000000"/>
                <w:sz w:val="16"/>
                <w:szCs w:val="16"/>
              </w:rPr>
            </w:pPr>
            <w:r w:rsidRPr="003E0384">
              <w:rPr>
                <w:rFonts w:eastAsia="Times New Roman" w:cs="Verdana"/>
                <w:color w:val="000000"/>
                <w:sz w:val="16"/>
                <w:szCs w:val="16"/>
              </w:rPr>
              <w:t>Geschiktheids</w:t>
            </w:r>
            <w:r w:rsidR="005852D4">
              <w:rPr>
                <w:rFonts w:eastAsia="Times New Roman" w:cs="Verdana"/>
                <w:color w:val="000000"/>
                <w:sz w:val="16"/>
                <w:szCs w:val="16"/>
              </w:rPr>
              <w:t>eisen</w:t>
            </w:r>
            <w:r w:rsidRPr="003E0384">
              <w:rPr>
                <w:rFonts w:eastAsia="Times New Roman" w:cs="Verdana"/>
                <w:color w:val="000000"/>
                <w:sz w:val="16"/>
                <w:szCs w:val="16"/>
              </w:rPr>
              <w:t xml:space="preserve"> betreffende de beroepsbevoegdheid</w:t>
            </w:r>
          </w:p>
        </w:tc>
      </w:tr>
    </w:tbl>
    <w:p w14:paraId="322E527C" w14:textId="0914C5FB" w:rsidR="004F3206" w:rsidRPr="00A94A1A" w:rsidRDefault="00A94A1A" w:rsidP="008308D8">
      <w:pPr>
        <w:pStyle w:val="Kop3"/>
        <w:numPr>
          <w:ilvl w:val="2"/>
          <w:numId w:val="4"/>
        </w:numPr>
        <w:spacing w:line="260" w:lineRule="atLeast"/>
        <w:jc w:val="both"/>
        <w:rPr>
          <w:szCs w:val="16"/>
        </w:rPr>
      </w:pPr>
      <w:r>
        <w:rPr>
          <w:szCs w:val="16"/>
        </w:rPr>
        <w:t>Maximale opdrachtwaarde realisatie</w:t>
      </w:r>
    </w:p>
    <w:p w14:paraId="74DEDA98" w14:textId="24D2AFE6" w:rsidR="004F3206" w:rsidRPr="00020DA6" w:rsidRDefault="004F3206" w:rsidP="004F3206">
      <w:pPr>
        <w:jc w:val="both"/>
        <w:rPr>
          <w:rFonts w:eastAsia="Times New Roman" w:cs="Verdana"/>
          <w:color w:val="000000"/>
          <w:sz w:val="16"/>
          <w:szCs w:val="16"/>
          <w:u w:val="single"/>
        </w:rPr>
      </w:pPr>
      <w:r w:rsidRPr="4A102233">
        <w:rPr>
          <w:rFonts w:eastAsia="Times New Roman" w:cs="Verdana"/>
          <w:color w:val="000000" w:themeColor="text1"/>
          <w:sz w:val="16"/>
          <w:szCs w:val="16"/>
          <w:u w:val="single"/>
        </w:rPr>
        <w:t xml:space="preserve">De </w:t>
      </w:r>
      <w:r w:rsidR="004513A9">
        <w:rPr>
          <w:rFonts w:eastAsia="Times New Roman" w:cs="Verdana"/>
          <w:color w:val="000000" w:themeColor="text1"/>
          <w:sz w:val="16"/>
          <w:szCs w:val="16"/>
          <w:u w:val="single"/>
        </w:rPr>
        <w:t>o</w:t>
      </w:r>
      <w:r w:rsidR="00F04FA1" w:rsidRPr="4A102233">
        <w:rPr>
          <w:rFonts w:eastAsia="Times New Roman" w:cs="Verdana"/>
          <w:color w:val="000000" w:themeColor="text1"/>
          <w:sz w:val="16"/>
          <w:szCs w:val="16"/>
          <w:u w:val="single"/>
        </w:rPr>
        <w:t>pdrachtgever</w:t>
      </w:r>
      <w:r w:rsidRPr="4A102233">
        <w:rPr>
          <w:rFonts w:eastAsia="Times New Roman" w:cs="Verdana"/>
          <w:color w:val="000000" w:themeColor="text1"/>
          <w:sz w:val="16"/>
          <w:szCs w:val="16"/>
          <w:u w:val="single"/>
        </w:rPr>
        <w:t xml:space="preserve"> heeft </w:t>
      </w:r>
      <w:r w:rsidR="004D34C0" w:rsidRPr="4A102233">
        <w:rPr>
          <w:rFonts w:eastAsia="Times New Roman" w:cs="Verdana"/>
          <w:color w:val="000000" w:themeColor="text1"/>
          <w:sz w:val="16"/>
          <w:szCs w:val="16"/>
          <w:u w:val="single"/>
        </w:rPr>
        <w:t>een</w:t>
      </w:r>
      <w:r w:rsidRPr="4A102233">
        <w:rPr>
          <w:rFonts w:eastAsia="Times New Roman" w:cs="Verdana"/>
          <w:color w:val="000000" w:themeColor="text1"/>
          <w:sz w:val="16"/>
          <w:szCs w:val="16"/>
          <w:u w:val="single"/>
        </w:rPr>
        <w:t xml:space="preserve"> m</w:t>
      </w:r>
      <w:r w:rsidR="48B8B0D7" w:rsidRPr="4A102233">
        <w:rPr>
          <w:rFonts w:eastAsia="Times New Roman" w:cs="Verdana"/>
          <w:color w:val="000000" w:themeColor="text1"/>
          <w:sz w:val="16"/>
          <w:szCs w:val="16"/>
          <w:u w:val="single"/>
        </w:rPr>
        <w:t>aximale prijs</w:t>
      </w:r>
      <w:r w:rsidRPr="4A102233">
        <w:rPr>
          <w:rFonts w:eastAsia="Times New Roman" w:cs="Verdana"/>
          <w:color w:val="000000" w:themeColor="text1"/>
          <w:sz w:val="16"/>
          <w:szCs w:val="16"/>
          <w:u w:val="single"/>
        </w:rPr>
        <w:t xml:space="preserve"> </w:t>
      </w:r>
      <w:r w:rsidR="004D34C0" w:rsidRPr="4A102233">
        <w:rPr>
          <w:rFonts w:eastAsia="Times New Roman" w:cs="Verdana"/>
          <w:color w:val="000000" w:themeColor="text1"/>
          <w:sz w:val="16"/>
          <w:szCs w:val="16"/>
          <w:u w:val="single"/>
        </w:rPr>
        <w:t xml:space="preserve">voor </w:t>
      </w:r>
      <w:r w:rsidR="494E6DC4" w:rsidRPr="4A102233">
        <w:rPr>
          <w:rFonts w:eastAsia="Times New Roman" w:cs="Verdana"/>
          <w:color w:val="000000" w:themeColor="text1"/>
          <w:sz w:val="16"/>
          <w:szCs w:val="16"/>
          <w:u w:val="single"/>
        </w:rPr>
        <w:t>de opdracht</w:t>
      </w:r>
      <w:r w:rsidRPr="4A102233">
        <w:rPr>
          <w:rFonts w:eastAsia="Times New Roman" w:cs="Verdana"/>
          <w:color w:val="000000" w:themeColor="text1"/>
          <w:sz w:val="16"/>
          <w:szCs w:val="16"/>
          <w:u w:val="single"/>
        </w:rPr>
        <w:t xml:space="preserve"> </w:t>
      </w:r>
      <w:r w:rsidR="30736B4F" w:rsidRPr="4A102233">
        <w:rPr>
          <w:rFonts w:eastAsia="Times New Roman" w:cs="Verdana"/>
          <w:color w:val="000000" w:themeColor="text1"/>
          <w:sz w:val="16"/>
          <w:szCs w:val="16"/>
          <w:u w:val="single"/>
        </w:rPr>
        <w:t>bepaald</w:t>
      </w:r>
      <w:r w:rsidR="00020DA6" w:rsidRPr="4A102233">
        <w:rPr>
          <w:rFonts w:eastAsia="Times New Roman" w:cs="Verdana"/>
          <w:color w:val="000000" w:themeColor="text1"/>
          <w:sz w:val="16"/>
          <w:szCs w:val="16"/>
          <w:u w:val="single"/>
        </w:rPr>
        <w:t xml:space="preserve">, </w:t>
      </w:r>
      <w:r w:rsidR="00020DA6" w:rsidRPr="0078027B">
        <w:rPr>
          <w:rFonts w:eastAsia="Times New Roman" w:cs="Verdana"/>
          <w:color w:val="000000" w:themeColor="text1"/>
          <w:sz w:val="16"/>
          <w:szCs w:val="16"/>
          <w:u w:val="single"/>
        </w:rPr>
        <w:t>namelijk €</w:t>
      </w:r>
      <w:r w:rsidR="00BA1103" w:rsidRPr="0078027B">
        <w:rPr>
          <w:rFonts w:eastAsia="Times New Roman" w:cs="Verdana"/>
          <w:color w:val="000000" w:themeColor="text1"/>
          <w:sz w:val="16"/>
          <w:szCs w:val="16"/>
          <w:u w:val="single"/>
        </w:rPr>
        <w:t xml:space="preserve">4.000.000 </w:t>
      </w:r>
      <w:r w:rsidR="00EC4C6A" w:rsidRPr="0078027B">
        <w:rPr>
          <w:rFonts w:eastAsia="Times New Roman" w:cs="Verdana"/>
          <w:color w:val="000000" w:themeColor="text1"/>
          <w:sz w:val="16"/>
          <w:szCs w:val="16"/>
          <w:u w:val="single"/>
        </w:rPr>
        <w:t>inclusief</w:t>
      </w:r>
      <w:r w:rsidR="00EC4C6A" w:rsidRPr="4A102233">
        <w:rPr>
          <w:rFonts w:eastAsia="Times New Roman" w:cs="Verdana"/>
          <w:color w:val="000000" w:themeColor="text1"/>
          <w:sz w:val="16"/>
          <w:szCs w:val="16"/>
          <w:u w:val="single"/>
        </w:rPr>
        <w:t xml:space="preserve"> </w:t>
      </w:r>
      <w:r w:rsidR="360F01A7" w:rsidRPr="4A102233">
        <w:rPr>
          <w:rFonts w:eastAsia="Times New Roman" w:cs="Verdana"/>
          <w:color w:val="000000" w:themeColor="text1"/>
          <w:sz w:val="16"/>
          <w:szCs w:val="16"/>
          <w:u w:val="single"/>
        </w:rPr>
        <w:t>BTW</w:t>
      </w:r>
      <w:r w:rsidRPr="4A102233">
        <w:rPr>
          <w:rFonts w:eastAsia="Times New Roman" w:cs="Verdana"/>
          <w:color w:val="000000" w:themeColor="text1"/>
          <w:sz w:val="16"/>
          <w:szCs w:val="16"/>
          <w:u w:val="single"/>
        </w:rPr>
        <w:t xml:space="preserve">. </w:t>
      </w:r>
    </w:p>
    <w:p w14:paraId="505E7BC1" w14:textId="77777777" w:rsidR="0097336D" w:rsidRPr="007C393F" w:rsidRDefault="0097336D" w:rsidP="00E216D0">
      <w:pPr>
        <w:pStyle w:val="Kop3"/>
        <w:numPr>
          <w:ilvl w:val="2"/>
          <w:numId w:val="4"/>
        </w:numPr>
        <w:spacing w:line="260" w:lineRule="atLeast"/>
        <w:jc w:val="both"/>
        <w:rPr>
          <w:szCs w:val="16"/>
        </w:rPr>
      </w:pPr>
      <w:r w:rsidRPr="007C393F">
        <w:rPr>
          <w:szCs w:val="16"/>
        </w:rPr>
        <w:t xml:space="preserve">Nadere toetsing van bewijsmiddelen </w:t>
      </w:r>
    </w:p>
    <w:p w14:paraId="53BE6B6F" w14:textId="0AAA429E" w:rsidR="00EB48D2" w:rsidRDefault="0097336D" w:rsidP="00EB48D2">
      <w:pPr>
        <w:tabs>
          <w:tab w:val="num" w:pos="720"/>
        </w:tabs>
        <w:spacing w:after="3"/>
        <w:ind w:right="80"/>
        <w:jc w:val="both"/>
        <w:rPr>
          <w:rFonts w:eastAsia="Times New Roman" w:cs="Verdana"/>
          <w:color w:val="000000"/>
          <w:sz w:val="16"/>
          <w:szCs w:val="16"/>
        </w:rPr>
      </w:pPr>
      <w:r w:rsidRPr="00A95C48">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A95C48">
        <w:rPr>
          <w:rFonts w:eastAsia="Times New Roman" w:cs="Verdana"/>
          <w:color w:val="000000"/>
          <w:sz w:val="16"/>
          <w:szCs w:val="16"/>
        </w:rPr>
        <w:t xml:space="preserve"> kan van de </w:t>
      </w:r>
      <w:r w:rsidR="00F04FA1">
        <w:rPr>
          <w:rFonts w:eastAsia="Times New Roman" w:cs="Verdana"/>
          <w:color w:val="000000"/>
          <w:sz w:val="16"/>
          <w:szCs w:val="16"/>
        </w:rPr>
        <w:t>Gegadigde</w:t>
      </w:r>
      <w:r w:rsidR="0027471F">
        <w:rPr>
          <w:rFonts w:eastAsia="Times New Roman" w:cs="Verdana"/>
          <w:color w:val="000000"/>
          <w:sz w:val="16"/>
          <w:szCs w:val="16"/>
        </w:rPr>
        <w:t xml:space="preserve">n die in aanmerking komen voor toelating tot de </w:t>
      </w:r>
      <w:r w:rsidR="00F04FA1">
        <w:rPr>
          <w:rFonts w:eastAsia="Times New Roman" w:cs="Verdana"/>
          <w:color w:val="000000"/>
          <w:sz w:val="16"/>
          <w:szCs w:val="16"/>
        </w:rPr>
        <w:t>Gunningsfase</w:t>
      </w:r>
      <w:r w:rsidRPr="00A95C48">
        <w:rPr>
          <w:rFonts w:eastAsia="Times New Roman" w:cs="Verdana"/>
          <w:color w:val="000000"/>
          <w:sz w:val="16"/>
          <w:szCs w:val="16"/>
        </w:rPr>
        <w:t xml:space="preserve"> een of meer bewijsmiddelen verlangen. De </w:t>
      </w:r>
      <w:r w:rsidR="00F04FA1">
        <w:rPr>
          <w:rFonts w:eastAsia="Times New Roman" w:cs="Verdana"/>
          <w:color w:val="000000"/>
          <w:sz w:val="16"/>
          <w:szCs w:val="16"/>
        </w:rPr>
        <w:t>Aanbestedende dienst</w:t>
      </w:r>
      <w:r w:rsidRPr="00A95C48">
        <w:rPr>
          <w:rFonts w:eastAsia="Times New Roman" w:cs="Verdana"/>
          <w:color w:val="000000"/>
          <w:sz w:val="16"/>
          <w:szCs w:val="16"/>
        </w:rPr>
        <w:t xml:space="preserve"> is hiertoe echter niet verplicht. De bewijsmiddelen dienen aan te</w:t>
      </w:r>
      <w:r w:rsidRPr="007C393F">
        <w:rPr>
          <w:rFonts w:eastAsia="Times New Roman" w:cs="Verdana"/>
          <w:color w:val="000000"/>
          <w:sz w:val="16"/>
          <w:szCs w:val="16"/>
        </w:rPr>
        <w:t xml:space="preserve"> tonen dat de </w:t>
      </w:r>
      <w:r w:rsidR="00F04FA1">
        <w:rPr>
          <w:rFonts w:eastAsia="Times New Roman" w:cs="Verdana"/>
          <w:color w:val="000000"/>
          <w:sz w:val="16"/>
          <w:szCs w:val="16"/>
        </w:rPr>
        <w:t>Gegadigde</w:t>
      </w:r>
      <w:r w:rsidRPr="007C393F">
        <w:rPr>
          <w:rFonts w:eastAsia="Times New Roman" w:cs="Verdana"/>
          <w:color w:val="000000"/>
          <w:sz w:val="16"/>
          <w:szCs w:val="16"/>
        </w:rPr>
        <w:t xml:space="preserve"> voldoet aan het gestelde in </w:t>
      </w:r>
      <w:r w:rsidR="00EB48D2">
        <w:rPr>
          <w:rFonts w:eastAsia="Times New Roman" w:cs="Verdana"/>
          <w:color w:val="000000"/>
          <w:sz w:val="16"/>
          <w:szCs w:val="16"/>
        </w:rPr>
        <w:t>het</w:t>
      </w:r>
      <w:r w:rsidR="00EB48D2" w:rsidRPr="007C393F">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sidR="00EB48D2" w:rsidRPr="007C393F">
        <w:rPr>
          <w:rFonts w:eastAsia="Times New Roman" w:cs="Verdana"/>
          <w:color w:val="000000"/>
          <w:sz w:val="16"/>
          <w:szCs w:val="16"/>
        </w:rPr>
        <w:t>’</w:t>
      </w:r>
      <w:r w:rsidRPr="007C393F">
        <w:rPr>
          <w:rFonts w:eastAsia="Times New Roman" w:cs="Verdana"/>
          <w:color w:val="000000"/>
          <w:sz w:val="16"/>
          <w:szCs w:val="16"/>
        </w:rPr>
        <w:t xml:space="preserve"> en </w:t>
      </w:r>
      <w:r>
        <w:rPr>
          <w:rFonts w:eastAsia="Times New Roman" w:cs="Verdana"/>
          <w:color w:val="000000"/>
          <w:sz w:val="16"/>
          <w:szCs w:val="16"/>
        </w:rPr>
        <w:t xml:space="preserve">eventuele overige </w:t>
      </w:r>
      <w:r w:rsidRPr="00A95C48">
        <w:rPr>
          <w:rFonts w:eastAsia="Times New Roman" w:cs="Verdana"/>
          <w:color w:val="000000"/>
          <w:sz w:val="16"/>
          <w:szCs w:val="16"/>
        </w:rPr>
        <w:t xml:space="preserve">verklaringen. </w:t>
      </w:r>
      <w:r w:rsidR="00EB48D2" w:rsidRPr="00A95C48">
        <w:rPr>
          <w:rFonts w:eastAsia="Times New Roman" w:cs="Verdana"/>
          <w:color w:val="000000"/>
          <w:sz w:val="16"/>
          <w:szCs w:val="16"/>
        </w:rPr>
        <w:t xml:space="preserve">De bewijsmiddelen omtrent </w:t>
      </w:r>
      <w:r w:rsidR="00EB48D2">
        <w:rPr>
          <w:rFonts w:eastAsia="Times New Roman" w:cs="Verdana"/>
          <w:color w:val="000000"/>
          <w:sz w:val="16"/>
          <w:szCs w:val="16"/>
        </w:rPr>
        <w:t>het</w:t>
      </w:r>
      <w:r w:rsidR="00EB48D2" w:rsidRPr="00A95C48">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sidR="00EB48D2" w:rsidRPr="00A95C48">
        <w:rPr>
          <w:rFonts w:eastAsia="Times New Roman" w:cs="Verdana"/>
          <w:color w:val="000000"/>
          <w:sz w:val="16"/>
          <w:szCs w:val="16"/>
        </w:rPr>
        <w:t>’ zijn opgenomen in hoofdstuk 4.</w:t>
      </w:r>
    </w:p>
    <w:p w14:paraId="4B2C76BD" w14:textId="2CF081DA" w:rsidR="00EB48D2" w:rsidRDefault="00EB48D2" w:rsidP="00EB48D2">
      <w:pPr>
        <w:tabs>
          <w:tab w:val="num" w:pos="720"/>
        </w:tabs>
        <w:spacing w:after="3"/>
        <w:ind w:right="80"/>
        <w:jc w:val="both"/>
        <w:rPr>
          <w:rFonts w:eastAsia="Times New Roman" w:cs="Verdana"/>
          <w:color w:val="000000"/>
          <w:sz w:val="16"/>
          <w:szCs w:val="16"/>
        </w:rPr>
      </w:pPr>
      <w:r w:rsidRPr="007C393F">
        <w:rPr>
          <w:rFonts w:eastAsia="Times New Roman" w:cs="Verdana"/>
          <w:color w:val="000000"/>
          <w:sz w:val="16"/>
          <w:szCs w:val="16"/>
        </w:rPr>
        <w:t xml:space="preserve">De bewijsmiddelen dienen binnen </w:t>
      </w:r>
      <w:r>
        <w:rPr>
          <w:rFonts w:eastAsia="Times New Roman" w:cs="Verdana"/>
          <w:color w:val="000000"/>
          <w:sz w:val="16"/>
          <w:szCs w:val="16"/>
        </w:rPr>
        <w:t>5</w:t>
      </w:r>
      <w:r w:rsidRPr="007C393F">
        <w:rPr>
          <w:rFonts w:eastAsia="Times New Roman" w:cs="Verdana"/>
          <w:color w:val="000000"/>
          <w:sz w:val="16"/>
          <w:szCs w:val="16"/>
        </w:rPr>
        <w:t xml:space="preserve"> dagen na eerste verzoek hiertoe van de </w:t>
      </w:r>
      <w:r w:rsidR="00F04FA1">
        <w:rPr>
          <w:rFonts w:eastAsia="Times New Roman" w:cs="Verdana"/>
          <w:color w:val="000000"/>
          <w:sz w:val="16"/>
          <w:szCs w:val="16"/>
        </w:rPr>
        <w:t>Aanbestedende dienst</w:t>
      </w:r>
      <w:r w:rsidRPr="007C393F">
        <w:rPr>
          <w:rFonts w:eastAsia="Times New Roman" w:cs="Verdana"/>
          <w:color w:val="000000"/>
          <w:sz w:val="16"/>
          <w:szCs w:val="16"/>
        </w:rPr>
        <w:t xml:space="preserve">, door de winnende </w:t>
      </w:r>
      <w:r w:rsidR="00F04FA1">
        <w:rPr>
          <w:rFonts w:eastAsia="Times New Roman" w:cs="Verdana"/>
          <w:color w:val="000000"/>
          <w:sz w:val="16"/>
          <w:szCs w:val="16"/>
        </w:rPr>
        <w:t>Inschrijver</w:t>
      </w:r>
      <w:r w:rsidRPr="007C393F">
        <w:rPr>
          <w:rFonts w:eastAsia="Times New Roman" w:cs="Verdana"/>
          <w:color w:val="000000"/>
          <w:sz w:val="16"/>
          <w:szCs w:val="16"/>
        </w:rPr>
        <w:t xml:space="preserve"> aan de </w:t>
      </w:r>
      <w:r w:rsidR="00F04FA1">
        <w:rPr>
          <w:rFonts w:eastAsia="Times New Roman" w:cs="Verdana"/>
          <w:color w:val="000000"/>
          <w:sz w:val="16"/>
          <w:szCs w:val="16"/>
        </w:rPr>
        <w:t>Aanbestedende dienst</w:t>
      </w:r>
      <w:r w:rsidRPr="007C393F">
        <w:rPr>
          <w:rFonts w:eastAsia="Times New Roman" w:cs="Verdana"/>
          <w:color w:val="000000"/>
          <w:sz w:val="16"/>
          <w:szCs w:val="16"/>
        </w:rPr>
        <w:t xml:space="preserve"> te worden aangeleverd. Het niet (tijdig) overleggen van de juiste en geldige bewijsmiddelen door de </w:t>
      </w:r>
      <w:r w:rsidR="00F04FA1">
        <w:rPr>
          <w:rFonts w:eastAsia="Times New Roman" w:cs="Verdana"/>
          <w:color w:val="000000"/>
          <w:sz w:val="16"/>
          <w:szCs w:val="16"/>
        </w:rPr>
        <w:t>Inschrijver</w:t>
      </w:r>
      <w:r w:rsidRPr="007C393F">
        <w:rPr>
          <w:rFonts w:eastAsia="Times New Roman" w:cs="Verdana"/>
          <w:color w:val="000000"/>
          <w:sz w:val="16"/>
          <w:szCs w:val="16"/>
        </w:rPr>
        <w:t xml:space="preserve"> kan alsnog leiden tot uitsluiting van de betreffende </w:t>
      </w:r>
      <w:r w:rsidR="00F04FA1">
        <w:rPr>
          <w:rFonts w:eastAsia="Times New Roman" w:cs="Verdana"/>
          <w:color w:val="000000"/>
          <w:sz w:val="16"/>
          <w:szCs w:val="16"/>
        </w:rPr>
        <w:t>Inschrijver</w:t>
      </w:r>
      <w:r w:rsidRPr="007C393F">
        <w:rPr>
          <w:rFonts w:eastAsia="Times New Roman" w:cs="Verdana"/>
          <w:color w:val="000000"/>
          <w:sz w:val="16"/>
          <w:szCs w:val="16"/>
        </w:rPr>
        <w:t xml:space="preserve"> in de aanbestedingsprocedure. De </w:t>
      </w:r>
      <w:r w:rsidR="00F04FA1">
        <w:rPr>
          <w:rFonts w:eastAsia="Times New Roman" w:cs="Verdana"/>
          <w:color w:val="000000"/>
          <w:sz w:val="16"/>
          <w:szCs w:val="16"/>
        </w:rPr>
        <w:t>Inschrijver</w:t>
      </w:r>
      <w:r w:rsidRPr="007C393F">
        <w:rPr>
          <w:rFonts w:eastAsia="Times New Roman" w:cs="Verdana"/>
          <w:color w:val="000000"/>
          <w:sz w:val="16"/>
          <w:szCs w:val="16"/>
        </w:rPr>
        <w:t xml:space="preserve"> komt dan niet voor definitieve gunning in aanmerking. Dat geldt ook indien op basis van de overgelegde bewijsmiddelen blijkt dat </w:t>
      </w:r>
      <w:r>
        <w:rPr>
          <w:rFonts w:eastAsia="Times New Roman" w:cs="Verdana"/>
          <w:color w:val="000000"/>
          <w:sz w:val="16"/>
          <w:szCs w:val="16"/>
        </w:rPr>
        <w:t>het</w:t>
      </w:r>
      <w:r w:rsidRPr="007C393F">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Pr>
          <w:rFonts w:eastAsia="Times New Roman" w:cs="Verdana"/>
          <w:color w:val="000000"/>
          <w:sz w:val="16"/>
          <w:szCs w:val="16"/>
        </w:rPr>
        <w:t xml:space="preserve"> en/of andere verklaringen</w:t>
      </w:r>
      <w:r w:rsidRPr="007C393F">
        <w:rPr>
          <w:rFonts w:eastAsia="Times New Roman" w:cs="Verdana"/>
          <w:color w:val="000000"/>
          <w:sz w:val="16"/>
          <w:szCs w:val="16"/>
        </w:rPr>
        <w:t xml:space="preserve"> van </w:t>
      </w:r>
      <w:r w:rsidR="00F04FA1">
        <w:rPr>
          <w:rFonts w:eastAsia="Times New Roman" w:cs="Verdana"/>
          <w:color w:val="000000"/>
          <w:sz w:val="16"/>
          <w:szCs w:val="16"/>
        </w:rPr>
        <w:t>Inschrijver</w:t>
      </w:r>
      <w:r w:rsidRPr="007C393F">
        <w:rPr>
          <w:rFonts w:eastAsia="Times New Roman" w:cs="Verdana"/>
          <w:color w:val="000000"/>
          <w:sz w:val="16"/>
          <w:szCs w:val="16"/>
        </w:rPr>
        <w:t xml:space="preserve"> niet door een rechtsgeldig bevoegde vertegenwoordiger namens </w:t>
      </w:r>
      <w:r w:rsidR="00F04FA1">
        <w:rPr>
          <w:rFonts w:eastAsia="Times New Roman" w:cs="Verdana"/>
          <w:color w:val="000000"/>
          <w:sz w:val="16"/>
          <w:szCs w:val="16"/>
        </w:rPr>
        <w:t>Inschrijver</w:t>
      </w:r>
      <w:r w:rsidRPr="007C393F">
        <w:rPr>
          <w:rFonts w:eastAsia="Times New Roman" w:cs="Verdana"/>
          <w:color w:val="000000"/>
          <w:sz w:val="16"/>
          <w:szCs w:val="16"/>
        </w:rPr>
        <w:t xml:space="preserve"> zijn ondertekend.  </w:t>
      </w:r>
    </w:p>
    <w:p w14:paraId="03D3FC57" w14:textId="77777777" w:rsidR="0097336D" w:rsidRDefault="0097336D" w:rsidP="000F4CF9">
      <w:pPr>
        <w:tabs>
          <w:tab w:val="num" w:pos="720"/>
        </w:tabs>
        <w:spacing w:after="3"/>
        <w:ind w:right="80"/>
        <w:jc w:val="both"/>
        <w:rPr>
          <w:rFonts w:eastAsia="Times New Roman" w:cs="Verdana"/>
          <w:color w:val="000000"/>
          <w:sz w:val="16"/>
          <w:szCs w:val="16"/>
        </w:rPr>
      </w:pPr>
    </w:p>
    <w:p w14:paraId="76845A9D" w14:textId="12896EFA" w:rsidR="0097336D" w:rsidRDefault="0097336D" w:rsidP="000F4CF9">
      <w:pPr>
        <w:tabs>
          <w:tab w:val="num" w:pos="720"/>
        </w:tabs>
        <w:spacing w:after="3"/>
        <w:ind w:right="80"/>
        <w:jc w:val="both"/>
        <w:rPr>
          <w:rFonts w:eastAsia="Times New Roman" w:cs="Verdana"/>
          <w:color w:val="000000"/>
          <w:sz w:val="16"/>
          <w:szCs w:val="16"/>
        </w:rPr>
      </w:pPr>
      <w:r w:rsidRPr="007C393F">
        <w:rPr>
          <w:rFonts w:eastAsia="Times New Roman" w:cs="Verdana"/>
          <w:color w:val="000000"/>
          <w:sz w:val="16"/>
          <w:szCs w:val="16"/>
        </w:rPr>
        <w:t xml:space="preserve">Ingeval </w:t>
      </w:r>
      <w:r w:rsidR="00F04FA1">
        <w:rPr>
          <w:rFonts w:eastAsia="Times New Roman" w:cs="Verdana"/>
          <w:color w:val="000000"/>
          <w:sz w:val="16"/>
          <w:szCs w:val="16"/>
        </w:rPr>
        <w:t>Gegadigde</w:t>
      </w:r>
      <w:r w:rsidRPr="007C393F">
        <w:rPr>
          <w:rFonts w:eastAsia="Times New Roman" w:cs="Verdana"/>
          <w:color w:val="000000"/>
          <w:sz w:val="16"/>
          <w:szCs w:val="16"/>
        </w:rPr>
        <w:t xml:space="preserve"> niet voor </w:t>
      </w:r>
      <w:r w:rsidR="0027471F">
        <w:rPr>
          <w:rFonts w:eastAsia="Times New Roman" w:cs="Verdana"/>
          <w:color w:val="000000"/>
          <w:sz w:val="16"/>
          <w:szCs w:val="16"/>
        </w:rPr>
        <w:t xml:space="preserve">de </w:t>
      </w:r>
      <w:r w:rsidR="00904206">
        <w:rPr>
          <w:rFonts w:eastAsia="Times New Roman" w:cs="Verdana"/>
          <w:color w:val="000000"/>
          <w:sz w:val="16"/>
          <w:szCs w:val="16"/>
        </w:rPr>
        <w:t>gunning in</w:t>
      </w:r>
      <w:r w:rsidRPr="007C393F">
        <w:rPr>
          <w:rFonts w:eastAsia="Times New Roman" w:cs="Verdana"/>
          <w:color w:val="000000"/>
          <w:sz w:val="16"/>
          <w:szCs w:val="16"/>
        </w:rPr>
        <w:t xml:space="preserve"> aanmerking komt, ontvangen alle </w:t>
      </w:r>
      <w:r w:rsidR="0027471F">
        <w:rPr>
          <w:rFonts w:eastAsia="Times New Roman" w:cs="Verdana"/>
          <w:color w:val="000000"/>
          <w:sz w:val="16"/>
          <w:szCs w:val="16"/>
        </w:rPr>
        <w:t xml:space="preserve">deelnemers aan de procedure </w:t>
      </w:r>
      <w:r w:rsidRPr="007C393F">
        <w:rPr>
          <w:rFonts w:eastAsia="Times New Roman" w:cs="Verdana"/>
          <w:color w:val="000000"/>
          <w:sz w:val="16"/>
          <w:szCs w:val="16"/>
        </w:rPr>
        <w:t xml:space="preserve">een bericht over de gevolgen hiervan voor de </w:t>
      </w:r>
      <w:r w:rsidR="00F04FA1">
        <w:rPr>
          <w:rFonts w:eastAsia="Times New Roman" w:cs="Verdana"/>
          <w:color w:val="000000"/>
          <w:sz w:val="16"/>
          <w:szCs w:val="16"/>
        </w:rPr>
        <w:t>Gunningsfase</w:t>
      </w:r>
      <w:r w:rsidRPr="007C393F">
        <w:rPr>
          <w:rFonts w:eastAsia="Times New Roman" w:cs="Verdana"/>
          <w:color w:val="000000"/>
          <w:sz w:val="16"/>
          <w:szCs w:val="16"/>
        </w:rPr>
        <w:t xml:space="preserve">. </w:t>
      </w:r>
    </w:p>
    <w:p w14:paraId="4E951E0A" w14:textId="77777777" w:rsidR="00376778" w:rsidRPr="007C393F" w:rsidRDefault="00376778" w:rsidP="000F4CF9">
      <w:pPr>
        <w:tabs>
          <w:tab w:val="num" w:pos="720"/>
        </w:tabs>
        <w:spacing w:after="3"/>
        <w:ind w:right="80"/>
        <w:jc w:val="both"/>
        <w:rPr>
          <w:rFonts w:eastAsia="Times New Roman" w:cs="Verdana"/>
          <w:color w:val="000000"/>
          <w:sz w:val="16"/>
          <w:szCs w:val="16"/>
        </w:rPr>
      </w:pPr>
    </w:p>
    <w:p w14:paraId="49AE39C7" w14:textId="66551858" w:rsidR="008F4B04" w:rsidRPr="0015105C" w:rsidRDefault="006E1C2D" w:rsidP="00870554">
      <w:pPr>
        <w:pStyle w:val="Kop2"/>
        <w:numPr>
          <w:ilvl w:val="1"/>
          <w:numId w:val="4"/>
        </w:numPr>
        <w:spacing w:before="0"/>
        <w:ind w:hanging="860"/>
        <w:jc w:val="both"/>
        <w:rPr>
          <w:sz w:val="16"/>
          <w:szCs w:val="16"/>
        </w:rPr>
      </w:pPr>
      <w:bookmarkStart w:id="127" w:name="_Toc156232546"/>
      <w:r>
        <w:rPr>
          <w:sz w:val="16"/>
          <w:szCs w:val="16"/>
        </w:rPr>
        <w:t>Bepalen</w:t>
      </w:r>
      <w:r w:rsidR="008F4B04">
        <w:rPr>
          <w:sz w:val="16"/>
          <w:szCs w:val="16"/>
        </w:rPr>
        <w:t xml:space="preserve"> </w:t>
      </w:r>
      <w:r w:rsidR="00EF3D7D">
        <w:rPr>
          <w:sz w:val="16"/>
          <w:szCs w:val="16"/>
        </w:rPr>
        <w:t>Economisch Meest Voordelige Inschrijving</w:t>
      </w:r>
      <w:bookmarkEnd w:id="127"/>
    </w:p>
    <w:p w14:paraId="382B0B6F" w14:textId="77777777" w:rsidR="006E1C2D" w:rsidRDefault="006E1C2D" w:rsidP="005E36A0">
      <w:pPr>
        <w:rPr>
          <w:sz w:val="16"/>
          <w:szCs w:val="16"/>
        </w:rPr>
      </w:pPr>
    </w:p>
    <w:p w14:paraId="692BB722" w14:textId="450547CC" w:rsidR="00E042AD" w:rsidRDefault="00E042AD" w:rsidP="006E1C2D">
      <w:pPr>
        <w:rPr>
          <w:sz w:val="16"/>
          <w:szCs w:val="16"/>
        </w:rPr>
      </w:pPr>
      <w:r>
        <w:rPr>
          <w:sz w:val="16"/>
          <w:szCs w:val="16"/>
        </w:rPr>
        <w:t xml:space="preserve">De beoordeling zal een ranking opleveren van nr. 1 t/m </w:t>
      </w:r>
      <w:r w:rsidR="006E1C2D">
        <w:rPr>
          <w:sz w:val="16"/>
          <w:szCs w:val="16"/>
        </w:rPr>
        <w:t>XXX</w:t>
      </w:r>
      <w:r>
        <w:rPr>
          <w:sz w:val="16"/>
          <w:szCs w:val="16"/>
        </w:rPr>
        <w:t>. (</w:t>
      </w:r>
      <w:proofErr w:type="gramStart"/>
      <w:r>
        <w:rPr>
          <w:sz w:val="16"/>
          <w:szCs w:val="16"/>
        </w:rPr>
        <w:t>nr.</w:t>
      </w:r>
      <w:proofErr w:type="gramEnd"/>
      <w:r>
        <w:rPr>
          <w:sz w:val="16"/>
          <w:szCs w:val="16"/>
        </w:rPr>
        <w:t xml:space="preserve"> 1 is de geïnteresseerde met de hoogste score). </w:t>
      </w:r>
    </w:p>
    <w:p w14:paraId="45DAE470" w14:textId="77777777" w:rsidR="006E1C2D" w:rsidRDefault="006E1C2D" w:rsidP="006E1C2D">
      <w:pPr>
        <w:rPr>
          <w:sz w:val="16"/>
          <w:szCs w:val="16"/>
        </w:rPr>
      </w:pPr>
    </w:p>
    <w:p w14:paraId="4D1D7F79" w14:textId="3ACA5B90" w:rsidR="0075744A" w:rsidRDefault="008F4B04" w:rsidP="005E36A0">
      <w:pPr>
        <w:rPr>
          <w:sz w:val="16"/>
          <w:szCs w:val="16"/>
        </w:rPr>
      </w:pPr>
      <w:r>
        <w:rPr>
          <w:sz w:val="16"/>
          <w:szCs w:val="16"/>
        </w:rPr>
        <w:t xml:space="preserve">Wanneer er na </w:t>
      </w:r>
      <w:r w:rsidR="0075744A">
        <w:rPr>
          <w:sz w:val="16"/>
          <w:szCs w:val="16"/>
        </w:rPr>
        <w:t xml:space="preserve">beoordeling 2 of meerdere </w:t>
      </w:r>
      <w:r w:rsidR="006E1C2D">
        <w:rPr>
          <w:sz w:val="16"/>
          <w:szCs w:val="16"/>
        </w:rPr>
        <w:t xml:space="preserve">inschrijvingen </w:t>
      </w:r>
      <w:r w:rsidR="0075744A">
        <w:rPr>
          <w:sz w:val="16"/>
          <w:szCs w:val="16"/>
        </w:rPr>
        <w:t xml:space="preserve">zijn met dezelfde score en deze partijen </w:t>
      </w:r>
      <w:r w:rsidR="006E1C2D">
        <w:rPr>
          <w:sz w:val="16"/>
          <w:szCs w:val="16"/>
        </w:rPr>
        <w:t>“</w:t>
      </w:r>
      <w:r w:rsidR="0075744A">
        <w:rPr>
          <w:sz w:val="16"/>
          <w:szCs w:val="16"/>
        </w:rPr>
        <w:t>strijden</w:t>
      </w:r>
      <w:r w:rsidR="006E1C2D">
        <w:rPr>
          <w:sz w:val="16"/>
          <w:szCs w:val="16"/>
        </w:rPr>
        <w:t xml:space="preserve">” </w:t>
      </w:r>
      <w:r w:rsidR="0075744A">
        <w:rPr>
          <w:sz w:val="16"/>
          <w:szCs w:val="16"/>
        </w:rPr>
        <w:t xml:space="preserve">om </w:t>
      </w:r>
      <w:r w:rsidR="00881214">
        <w:rPr>
          <w:sz w:val="16"/>
          <w:szCs w:val="16"/>
        </w:rPr>
        <w:t>de 1</w:t>
      </w:r>
      <w:r w:rsidR="00881214" w:rsidRPr="00881214">
        <w:rPr>
          <w:sz w:val="16"/>
          <w:szCs w:val="16"/>
          <w:vertAlign w:val="superscript"/>
        </w:rPr>
        <w:t>e</w:t>
      </w:r>
      <w:r w:rsidR="00881214">
        <w:rPr>
          <w:sz w:val="16"/>
          <w:szCs w:val="16"/>
        </w:rPr>
        <w:t xml:space="preserve"> plaats</w:t>
      </w:r>
      <w:r w:rsidR="0075744A">
        <w:rPr>
          <w:sz w:val="16"/>
          <w:szCs w:val="16"/>
        </w:rPr>
        <w:t xml:space="preserve">, dan zal er middels een lotingsprocedure, welke zal worden verricht door een notaris, uitsluitsel worden gegeven over welke partij zal worden toegelaten tot de </w:t>
      </w:r>
      <w:r w:rsidR="00F04FA1">
        <w:rPr>
          <w:sz w:val="16"/>
          <w:szCs w:val="16"/>
        </w:rPr>
        <w:t>Gunningsfase</w:t>
      </w:r>
      <w:r w:rsidR="0075744A">
        <w:rPr>
          <w:sz w:val="16"/>
          <w:szCs w:val="16"/>
        </w:rPr>
        <w:t>.</w:t>
      </w:r>
    </w:p>
    <w:p w14:paraId="7FB022EA" w14:textId="77777777" w:rsidR="00E14B07" w:rsidRDefault="00E14B07" w:rsidP="005E36A0">
      <w:pPr>
        <w:rPr>
          <w:sz w:val="16"/>
          <w:szCs w:val="16"/>
        </w:rPr>
      </w:pPr>
    </w:p>
    <w:p w14:paraId="233862AC" w14:textId="77777777" w:rsidR="00E14B07" w:rsidRDefault="00E14B07" w:rsidP="005E36A0">
      <w:pPr>
        <w:rPr>
          <w:sz w:val="16"/>
          <w:szCs w:val="16"/>
        </w:rPr>
      </w:pPr>
    </w:p>
    <w:p w14:paraId="5E6635A6" w14:textId="43714775" w:rsidR="0097336D" w:rsidRDefault="00881214" w:rsidP="00E216D0">
      <w:pPr>
        <w:pStyle w:val="Kop1"/>
        <w:numPr>
          <w:ilvl w:val="0"/>
          <w:numId w:val="4"/>
        </w:numPr>
      </w:pPr>
      <w:bookmarkStart w:id="128" w:name="_Toc156232547"/>
      <w:r>
        <w:lastRenderedPageBreak/>
        <w:t>A</w:t>
      </w:r>
      <w:r w:rsidR="0097336D">
        <w:t>anbestedingskader</w:t>
      </w:r>
      <w:bookmarkEnd w:id="128"/>
    </w:p>
    <w:p w14:paraId="1224F72D" w14:textId="77777777" w:rsidR="0097336D" w:rsidRPr="000F4CF9" w:rsidRDefault="0097336D" w:rsidP="00E216D0">
      <w:pPr>
        <w:pStyle w:val="Kop2"/>
        <w:numPr>
          <w:ilvl w:val="1"/>
          <w:numId w:val="4"/>
        </w:numPr>
        <w:spacing w:line="260" w:lineRule="atLeast"/>
        <w:ind w:hanging="860"/>
        <w:rPr>
          <w:sz w:val="16"/>
          <w:szCs w:val="16"/>
        </w:rPr>
      </w:pPr>
      <w:bookmarkStart w:id="129" w:name="_Toc401304248"/>
      <w:bookmarkStart w:id="130" w:name="_Toc62925"/>
      <w:bookmarkStart w:id="131" w:name="_Toc156232548"/>
      <w:r w:rsidRPr="000F4CF9">
        <w:rPr>
          <w:sz w:val="16"/>
          <w:szCs w:val="16"/>
        </w:rPr>
        <w:t>Algemeen</w:t>
      </w:r>
      <w:bookmarkEnd w:id="129"/>
      <w:bookmarkEnd w:id="130"/>
      <w:bookmarkEnd w:id="131"/>
    </w:p>
    <w:p w14:paraId="2F2B32F8" w14:textId="6CC59D5B" w:rsidR="0097336D" w:rsidRDefault="0097336D" w:rsidP="000F4CF9">
      <w:pPr>
        <w:spacing w:after="3"/>
        <w:ind w:right="8" w:hanging="10"/>
        <w:jc w:val="both"/>
        <w:rPr>
          <w:rFonts w:eastAsia="Times New Roman" w:cs="Verdana"/>
          <w:color w:val="000000"/>
          <w:sz w:val="16"/>
          <w:szCs w:val="16"/>
        </w:rPr>
      </w:pPr>
      <w:r w:rsidRPr="000F4CF9">
        <w:rPr>
          <w:rFonts w:eastAsia="Times New Roman" w:cs="Verdana"/>
          <w:color w:val="000000"/>
          <w:sz w:val="16"/>
          <w:szCs w:val="16"/>
        </w:rPr>
        <w:t xml:space="preserve">Deze aanbesteding vindt plaats conform de </w:t>
      </w:r>
      <w:r w:rsidR="00F04FA1">
        <w:rPr>
          <w:rFonts w:eastAsia="Times New Roman" w:cs="Verdana"/>
          <w:color w:val="000000"/>
          <w:sz w:val="16"/>
          <w:szCs w:val="16"/>
        </w:rPr>
        <w:t>Aanbestedingswet</w:t>
      </w:r>
      <w:r w:rsidRPr="000F4CF9">
        <w:rPr>
          <w:rFonts w:eastAsia="Times New Roman" w:cs="Verdana"/>
          <w:color w:val="000000"/>
          <w:sz w:val="16"/>
          <w:szCs w:val="16"/>
        </w:rPr>
        <w:t>. In dit geval is gekozen voor de “</w:t>
      </w:r>
      <w:r w:rsidR="00686824">
        <w:rPr>
          <w:rFonts w:eastAsia="Times New Roman" w:cs="Verdana"/>
          <w:color w:val="000000"/>
          <w:sz w:val="16"/>
          <w:szCs w:val="16"/>
        </w:rPr>
        <w:t>Europese</w:t>
      </w:r>
      <w:r>
        <w:rPr>
          <w:rFonts w:eastAsia="Times New Roman" w:cs="Verdana"/>
          <w:color w:val="000000"/>
          <w:sz w:val="16"/>
          <w:szCs w:val="16"/>
        </w:rPr>
        <w:t xml:space="preserve"> </w:t>
      </w:r>
      <w:r w:rsidRPr="000F4CF9">
        <w:rPr>
          <w:rFonts w:eastAsia="Times New Roman" w:cs="Verdana"/>
          <w:color w:val="000000"/>
          <w:sz w:val="16"/>
          <w:szCs w:val="16"/>
        </w:rPr>
        <w:t xml:space="preserve">openbare procedure”. Hiertoe is op </w:t>
      </w:r>
      <w:hyperlink r:id="rId8" w:history="1">
        <w:r w:rsidR="001A393D" w:rsidRPr="008879E4">
          <w:rPr>
            <w:rStyle w:val="Hyperlink"/>
            <w:rFonts w:eastAsia="Times New Roman" w:cs="Verdana"/>
            <w:sz w:val="16"/>
            <w:szCs w:val="16"/>
          </w:rPr>
          <w:t>www.Tenderned.nl</w:t>
        </w:r>
      </w:hyperlink>
      <w:r w:rsidR="00E216D0">
        <w:rPr>
          <w:rFonts w:eastAsia="Times New Roman" w:cs="Verdana"/>
          <w:color w:val="000000"/>
          <w:sz w:val="16"/>
          <w:szCs w:val="16"/>
        </w:rPr>
        <w:t xml:space="preserve"> </w:t>
      </w:r>
      <w:r w:rsidRPr="000F4CF9">
        <w:rPr>
          <w:rFonts w:eastAsia="Times New Roman" w:cs="Verdana"/>
          <w:color w:val="000000"/>
          <w:sz w:val="16"/>
          <w:szCs w:val="16"/>
        </w:rPr>
        <w:t xml:space="preserve">een aankondiging gedaan.  </w:t>
      </w:r>
    </w:p>
    <w:p w14:paraId="274F21B9" w14:textId="77777777" w:rsidR="0097336D" w:rsidRDefault="0097336D" w:rsidP="000F4CF9">
      <w:pPr>
        <w:spacing w:after="3"/>
        <w:ind w:right="8" w:hanging="10"/>
        <w:jc w:val="both"/>
        <w:rPr>
          <w:rFonts w:eastAsia="Times New Roman" w:cs="Verdana"/>
          <w:color w:val="000000"/>
          <w:sz w:val="16"/>
          <w:szCs w:val="16"/>
        </w:rPr>
      </w:pPr>
    </w:p>
    <w:p w14:paraId="21CD7094" w14:textId="361A90BF" w:rsidR="0097336D" w:rsidRPr="000F4CF9" w:rsidRDefault="0097336D" w:rsidP="000F4CF9">
      <w:pPr>
        <w:spacing w:after="3"/>
        <w:ind w:right="8" w:hanging="10"/>
        <w:jc w:val="both"/>
        <w:rPr>
          <w:rFonts w:eastAsia="Times New Roman" w:cs="Verdana"/>
          <w:color w:val="000000"/>
          <w:sz w:val="16"/>
          <w:szCs w:val="16"/>
        </w:rPr>
      </w:pPr>
      <w:r w:rsidRPr="000F4CF9">
        <w:rPr>
          <w:rFonts w:eastAsia="Times New Roman" w:cs="Verdana"/>
          <w:color w:val="000000"/>
          <w:sz w:val="16"/>
          <w:szCs w:val="16"/>
        </w:rPr>
        <w:t xml:space="preserve">In het geval dat een </w:t>
      </w:r>
      <w:r w:rsidR="00881214">
        <w:rPr>
          <w:rFonts w:eastAsia="Times New Roman" w:cs="Verdana"/>
          <w:color w:val="000000"/>
          <w:sz w:val="16"/>
          <w:szCs w:val="16"/>
        </w:rPr>
        <w:t xml:space="preserve">Inschrijving </w:t>
      </w:r>
      <w:r w:rsidRPr="000F4CF9">
        <w:rPr>
          <w:rFonts w:eastAsia="Times New Roman" w:cs="Verdana"/>
          <w:color w:val="000000"/>
          <w:sz w:val="16"/>
          <w:szCs w:val="16"/>
        </w:rPr>
        <w:t xml:space="preserve">niet is opgesteld </w:t>
      </w:r>
      <w:r w:rsidR="00F04FA1">
        <w:rPr>
          <w:rFonts w:eastAsia="Times New Roman" w:cs="Verdana"/>
          <w:color w:val="000000"/>
          <w:sz w:val="16"/>
          <w:szCs w:val="16"/>
        </w:rPr>
        <w:t>Overeenkomst</w:t>
      </w:r>
      <w:r w:rsidRPr="000F4CF9">
        <w:rPr>
          <w:rFonts w:eastAsia="Times New Roman" w:cs="Verdana"/>
          <w:color w:val="000000"/>
          <w:sz w:val="16"/>
          <w:szCs w:val="16"/>
        </w:rPr>
        <w:t xml:space="preserve">ig de in dit </w:t>
      </w:r>
      <w:r w:rsidR="004B03CA">
        <w:rPr>
          <w:rFonts w:eastAsia="Times New Roman" w:cs="Verdana"/>
          <w:color w:val="000000"/>
          <w:sz w:val="16"/>
          <w:szCs w:val="16"/>
        </w:rPr>
        <w:t>Aanbestedingsdocument</w:t>
      </w:r>
      <w:r w:rsidRPr="000F4CF9">
        <w:rPr>
          <w:rFonts w:eastAsia="Times New Roman" w:cs="Verdana"/>
          <w:color w:val="000000"/>
          <w:sz w:val="16"/>
          <w:szCs w:val="16"/>
        </w:rPr>
        <w:t xml:space="preserve"> opgenomen bepalingen en voorschriften, </w:t>
      </w:r>
      <w:r w:rsidR="00ED6B2D">
        <w:rPr>
          <w:rFonts w:eastAsia="Times New Roman" w:cs="Verdana"/>
          <w:color w:val="000000"/>
          <w:sz w:val="16"/>
          <w:szCs w:val="16"/>
        </w:rPr>
        <w:t>zal</w:t>
      </w:r>
      <w:r w:rsidRPr="000F4CF9">
        <w:rPr>
          <w:rFonts w:eastAsia="Times New Roman" w:cs="Verdana"/>
          <w:color w:val="000000"/>
          <w:sz w:val="16"/>
          <w:szCs w:val="16"/>
        </w:rPr>
        <w:t xml:space="preserve"> de </w:t>
      </w:r>
      <w:r w:rsidR="00F04FA1">
        <w:rPr>
          <w:rFonts w:eastAsia="Times New Roman" w:cs="Verdana"/>
          <w:color w:val="000000"/>
          <w:sz w:val="16"/>
          <w:szCs w:val="16"/>
        </w:rPr>
        <w:t>Aanbestedende dienst</w:t>
      </w:r>
      <w:r w:rsidRPr="000F4CF9">
        <w:rPr>
          <w:rFonts w:eastAsia="Times New Roman" w:cs="Verdana"/>
          <w:color w:val="000000"/>
          <w:sz w:val="16"/>
          <w:szCs w:val="16"/>
        </w:rPr>
        <w:t xml:space="preserve"> </w:t>
      </w:r>
      <w:r w:rsidR="00881214">
        <w:rPr>
          <w:rFonts w:eastAsia="Times New Roman" w:cs="Verdana"/>
          <w:color w:val="000000"/>
          <w:sz w:val="16"/>
          <w:szCs w:val="16"/>
        </w:rPr>
        <w:t>de Inschrijving terzijde</w:t>
      </w:r>
      <w:r w:rsidRPr="000F4CF9">
        <w:rPr>
          <w:rFonts w:eastAsia="Times New Roman" w:cs="Verdana"/>
          <w:color w:val="000000"/>
          <w:sz w:val="16"/>
          <w:szCs w:val="16"/>
        </w:rPr>
        <w:t xml:space="preserve"> leggen en de </w:t>
      </w:r>
      <w:r w:rsidR="00F04FA1">
        <w:rPr>
          <w:rFonts w:eastAsia="Times New Roman" w:cs="Verdana"/>
          <w:color w:val="000000"/>
          <w:sz w:val="16"/>
          <w:szCs w:val="16"/>
        </w:rPr>
        <w:t>Inschrijver</w:t>
      </w:r>
      <w:r w:rsidRPr="000F4CF9">
        <w:rPr>
          <w:rFonts w:eastAsia="Times New Roman" w:cs="Verdana"/>
          <w:color w:val="000000"/>
          <w:sz w:val="16"/>
          <w:szCs w:val="16"/>
        </w:rPr>
        <w:t xml:space="preserve"> van verdere deelname aan deze aanbestedingsprocedure uitsluiten.  </w:t>
      </w:r>
    </w:p>
    <w:p w14:paraId="6164A459" w14:textId="77777777" w:rsidR="0097336D" w:rsidRPr="000F4CF9" w:rsidRDefault="0097336D" w:rsidP="000F4CF9">
      <w:pPr>
        <w:spacing w:after="3"/>
        <w:jc w:val="both"/>
        <w:rPr>
          <w:rFonts w:eastAsia="Times New Roman" w:cs="Verdana"/>
          <w:color w:val="000000"/>
          <w:sz w:val="16"/>
          <w:szCs w:val="16"/>
        </w:rPr>
      </w:pPr>
    </w:p>
    <w:p w14:paraId="6D01C837" w14:textId="17B245B4" w:rsidR="0097336D" w:rsidRPr="000F4CF9" w:rsidRDefault="0097336D" w:rsidP="000F4CF9">
      <w:pPr>
        <w:spacing w:after="261"/>
        <w:ind w:right="8" w:hanging="10"/>
        <w:jc w:val="both"/>
        <w:rPr>
          <w:rFonts w:eastAsia="Times New Roman" w:cs="Verdana"/>
          <w:color w:val="000000"/>
          <w:sz w:val="16"/>
          <w:szCs w:val="16"/>
        </w:rPr>
      </w:pPr>
      <w:r w:rsidRPr="000F4CF9">
        <w:rPr>
          <w:rFonts w:eastAsia="Times New Roman" w:cs="Verdana"/>
          <w:color w:val="000000"/>
          <w:sz w:val="16"/>
          <w:szCs w:val="16"/>
        </w:rPr>
        <w:t xml:space="preserve">Door het indienen van een </w:t>
      </w:r>
      <w:r w:rsidR="00881214">
        <w:rPr>
          <w:rFonts w:eastAsia="Times New Roman" w:cs="Verdana"/>
          <w:color w:val="000000"/>
          <w:sz w:val="16"/>
          <w:szCs w:val="16"/>
        </w:rPr>
        <w:t>Inschrijving</w:t>
      </w:r>
      <w:r w:rsidRPr="000F4CF9">
        <w:rPr>
          <w:rFonts w:eastAsia="Times New Roman" w:cs="Verdana"/>
          <w:color w:val="000000"/>
          <w:sz w:val="16"/>
          <w:szCs w:val="16"/>
        </w:rPr>
        <w:t xml:space="preserve"> verklaart de </w:t>
      </w:r>
      <w:r w:rsidR="00F04FA1">
        <w:rPr>
          <w:rFonts w:eastAsia="Times New Roman" w:cs="Verdana"/>
          <w:color w:val="000000"/>
          <w:sz w:val="16"/>
          <w:szCs w:val="16"/>
        </w:rPr>
        <w:t>Inschrijver</w:t>
      </w:r>
      <w:r w:rsidRPr="000F4CF9">
        <w:rPr>
          <w:rFonts w:eastAsia="Times New Roman" w:cs="Verdana"/>
          <w:color w:val="000000"/>
          <w:sz w:val="16"/>
          <w:szCs w:val="16"/>
        </w:rPr>
        <w:t xml:space="preserve"> zich akkoord met deze bepalingen en voorschriften en alle overige in </w:t>
      </w:r>
      <w:r w:rsidR="00DC7B05">
        <w:rPr>
          <w:rFonts w:eastAsia="Times New Roman" w:cs="Verdana"/>
          <w:color w:val="000000"/>
          <w:sz w:val="16"/>
          <w:szCs w:val="16"/>
        </w:rPr>
        <w:t>deze</w:t>
      </w:r>
      <w:r w:rsidRPr="000F4CF9">
        <w:rPr>
          <w:rFonts w:eastAsia="Times New Roman" w:cs="Verdana"/>
          <w:color w:val="000000"/>
          <w:sz w:val="16"/>
          <w:szCs w:val="16"/>
        </w:rPr>
        <w:t xml:space="preserve"> </w:t>
      </w:r>
      <w:r w:rsidR="00881214">
        <w:rPr>
          <w:rFonts w:eastAsia="Times New Roman" w:cs="Verdana"/>
          <w:color w:val="000000"/>
          <w:sz w:val="16"/>
          <w:szCs w:val="16"/>
        </w:rPr>
        <w:t>aanbestedings</w:t>
      </w:r>
      <w:r w:rsidR="00F04FA1">
        <w:rPr>
          <w:rFonts w:eastAsia="Times New Roman" w:cs="Verdana"/>
          <w:color w:val="000000"/>
          <w:sz w:val="16"/>
          <w:szCs w:val="16"/>
        </w:rPr>
        <w:t>leidraad</w:t>
      </w:r>
      <w:r w:rsidRPr="000F4CF9">
        <w:rPr>
          <w:rFonts w:eastAsia="Times New Roman" w:cs="Verdana"/>
          <w:color w:val="000000"/>
          <w:sz w:val="16"/>
          <w:szCs w:val="16"/>
        </w:rPr>
        <w:t xml:space="preserve"> genoemde voorwaarden. </w:t>
      </w:r>
    </w:p>
    <w:p w14:paraId="786AD6AB" w14:textId="77777777" w:rsidR="0097336D" w:rsidRPr="000F4CF9" w:rsidRDefault="0097336D" w:rsidP="00E216D0">
      <w:pPr>
        <w:pStyle w:val="Kop2"/>
        <w:numPr>
          <w:ilvl w:val="1"/>
          <w:numId w:val="4"/>
        </w:numPr>
        <w:spacing w:before="0" w:line="260" w:lineRule="atLeast"/>
        <w:ind w:hanging="860"/>
        <w:rPr>
          <w:sz w:val="16"/>
          <w:szCs w:val="16"/>
        </w:rPr>
      </w:pPr>
      <w:bookmarkStart w:id="132" w:name="_Toc401304249"/>
      <w:bookmarkStart w:id="133" w:name="_Toc62926"/>
      <w:bookmarkStart w:id="134" w:name="_Toc156232549"/>
      <w:r w:rsidRPr="000F4CF9">
        <w:rPr>
          <w:sz w:val="16"/>
          <w:szCs w:val="16"/>
        </w:rPr>
        <w:t>Communicatie</w:t>
      </w:r>
      <w:bookmarkEnd w:id="132"/>
      <w:bookmarkEnd w:id="133"/>
      <w:bookmarkEnd w:id="134"/>
    </w:p>
    <w:p w14:paraId="494E132E" w14:textId="3D084873" w:rsidR="56F76903" w:rsidRDefault="56F76903" w:rsidP="19DD592F">
      <w:pPr>
        <w:spacing w:after="3"/>
        <w:ind w:right="8" w:hanging="10"/>
        <w:jc w:val="both"/>
        <w:rPr>
          <w:rFonts w:eastAsia="Times New Roman" w:cs="Verdana"/>
          <w:color w:val="000000" w:themeColor="text1"/>
          <w:sz w:val="16"/>
          <w:szCs w:val="16"/>
        </w:rPr>
      </w:pPr>
      <w:r w:rsidRPr="19DD592F">
        <w:rPr>
          <w:rFonts w:eastAsia="Times New Roman" w:cs="Verdana"/>
          <w:color w:val="000000" w:themeColor="text1"/>
          <w:sz w:val="16"/>
          <w:szCs w:val="16"/>
        </w:rPr>
        <w:t>Deze aanbesteding zal geheel digitaal en online plaatsvinden, gebruik makende van het e-</w:t>
      </w:r>
      <w:proofErr w:type="spellStart"/>
      <w:r w:rsidRPr="19DD592F">
        <w:rPr>
          <w:rFonts w:eastAsia="Times New Roman" w:cs="Verdana"/>
          <w:color w:val="000000" w:themeColor="text1"/>
          <w:sz w:val="16"/>
          <w:szCs w:val="16"/>
        </w:rPr>
        <w:t>procurement</w:t>
      </w:r>
      <w:proofErr w:type="spellEnd"/>
      <w:r w:rsidRPr="19DD592F">
        <w:rPr>
          <w:rFonts w:eastAsia="Times New Roman" w:cs="Verdana"/>
          <w:color w:val="000000" w:themeColor="text1"/>
          <w:sz w:val="16"/>
          <w:szCs w:val="16"/>
        </w:rPr>
        <w:t xml:space="preserve"> platform van </w:t>
      </w:r>
      <w:r w:rsidR="001A393D">
        <w:rPr>
          <w:rFonts w:eastAsia="Times New Roman" w:cs="Verdana"/>
          <w:color w:val="000000" w:themeColor="text1"/>
          <w:sz w:val="16"/>
          <w:szCs w:val="16"/>
        </w:rPr>
        <w:t>Tenderned</w:t>
      </w:r>
      <w:r w:rsidR="00215D71">
        <w:rPr>
          <w:rFonts w:eastAsia="Times New Roman" w:cs="Verdana"/>
          <w:color w:val="000000" w:themeColor="text1"/>
          <w:sz w:val="16"/>
          <w:szCs w:val="16"/>
        </w:rPr>
        <w:t>.nl</w:t>
      </w:r>
      <w:r w:rsidRPr="19DD592F">
        <w:rPr>
          <w:rFonts w:eastAsia="Times New Roman" w:cs="Verdana"/>
          <w:color w:val="000000" w:themeColor="text1"/>
          <w:sz w:val="16"/>
          <w:szCs w:val="16"/>
        </w:rPr>
        <w:t>. Het is uitsluitend toegestaan uw Inschrijving digitaal in te dienen middels het e-</w:t>
      </w:r>
      <w:proofErr w:type="spellStart"/>
      <w:r w:rsidRPr="19DD592F">
        <w:rPr>
          <w:rFonts w:eastAsia="Times New Roman" w:cs="Verdana"/>
          <w:color w:val="000000" w:themeColor="text1"/>
          <w:sz w:val="16"/>
          <w:szCs w:val="16"/>
        </w:rPr>
        <w:t>procurement</w:t>
      </w:r>
      <w:proofErr w:type="spellEnd"/>
      <w:r w:rsidRPr="19DD592F">
        <w:rPr>
          <w:rFonts w:eastAsia="Times New Roman" w:cs="Verdana"/>
          <w:color w:val="000000" w:themeColor="text1"/>
          <w:sz w:val="16"/>
          <w:szCs w:val="16"/>
        </w:rPr>
        <w:t xml:space="preserve"> platform. </w:t>
      </w:r>
    </w:p>
    <w:p w14:paraId="622263CC" w14:textId="207FE4BD" w:rsidR="1201A2AC" w:rsidRDefault="1201A2AC" w:rsidP="19DD592F">
      <w:pPr>
        <w:spacing w:after="3"/>
        <w:ind w:right="8" w:hanging="10"/>
        <w:jc w:val="both"/>
        <w:rPr>
          <w:rFonts w:eastAsia="Times New Roman" w:cs="Verdana"/>
          <w:color w:val="000000" w:themeColor="text1"/>
          <w:sz w:val="16"/>
          <w:szCs w:val="16"/>
        </w:rPr>
      </w:pPr>
    </w:p>
    <w:p w14:paraId="2E277425" w14:textId="71082141" w:rsidR="56F76903" w:rsidRDefault="56F76903" w:rsidP="30612AE6">
      <w:pPr>
        <w:spacing w:after="3"/>
        <w:ind w:right="8" w:hanging="10"/>
        <w:jc w:val="both"/>
        <w:rPr>
          <w:rFonts w:eastAsia="Times New Roman" w:cs="Verdana"/>
          <w:color w:val="000000" w:themeColor="text1"/>
          <w:sz w:val="16"/>
          <w:szCs w:val="16"/>
        </w:rPr>
      </w:pPr>
      <w:r w:rsidRPr="19DD592F">
        <w:rPr>
          <w:rFonts w:eastAsia="Times New Roman" w:cs="Verdana"/>
          <w:color w:val="000000" w:themeColor="text1"/>
          <w:sz w:val="16"/>
          <w:szCs w:val="16"/>
        </w:rPr>
        <w:t>In het geval van technische vragen of onduidelijkheden betreffende de werking van het e-</w:t>
      </w:r>
      <w:proofErr w:type="spellStart"/>
      <w:r w:rsidRPr="19DD592F">
        <w:rPr>
          <w:rFonts w:eastAsia="Times New Roman" w:cs="Verdana"/>
          <w:color w:val="000000" w:themeColor="text1"/>
          <w:sz w:val="16"/>
          <w:szCs w:val="16"/>
        </w:rPr>
        <w:t>procurement</w:t>
      </w:r>
      <w:proofErr w:type="spellEnd"/>
      <w:r w:rsidRPr="19DD592F">
        <w:rPr>
          <w:rFonts w:eastAsia="Times New Roman" w:cs="Verdana"/>
          <w:color w:val="000000" w:themeColor="text1"/>
          <w:sz w:val="16"/>
          <w:szCs w:val="16"/>
        </w:rPr>
        <w:t xml:space="preserve"> platform kunt u contact op nemen met de Servicedesk van </w:t>
      </w:r>
      <w:proofErr w:type="spellStart"/>
      <w:r w:rsidR="00215D71">
        <w:rPr>
          <w:rFonts w:eastAsia="Times New Roman" w:cs="Verdana"/>
          <w:color w:val="000000" w:themeColor="text1"/>
          <w:sz w:val="16"/>
          <w:szCs w:val="16"/>
        </w:rPr>
        <w:t>Tenderned</w:t>
      </w:r>
      <w:proofErr w:type="spellEnd"/>
      <w:r w:rsidR="00822224">
        <w:rPr>
          <w:rFonts w:eastAsia="Times New Roman" w:cs="Verdana"/>
          <w:color w:val="000000" w:themeColor="text1"/>
          <w:sz w:val="16"/>
          <w:szCs w:val="16"/>
        </w:rPr>
        <w:tab/>
      </w:r>
      <w:r w:rsidRPr="19DD592F">
        <w:rPr>
          <w:rFonts w:eastAsia="Times New Roman" w:cs="Verdana"/>
          <w:color w:val="000000" w:themeColor="text1"/>
          <w:sz w:val="16"/>
          <w:szCs w:val="16"/>
        </w:rPr>
        <w:t>:</w:t>
      </w:r>
    </w:p>
    <w:p w14:paraId="1D202925" w14:textId="77777777" w:rsidR="00C66352" w:rsidRDefault="00C66352" w:rsidP="19DD592F">
      <w:pPr>
        <w:spacing w:after="3"/>
        <w:ind w:right="8" w:hanging="10"/>
        <w:jc w:val="both"/>
        <w:rPr>
          <w:rFonts w:eastAsia="Times New Roman" w:cs="Verdana"/>
          <w:color w:val="000000" w:themeColor="text1"/>
          <w:sz w:val="16"/>
          <w:szCs w:val="16"/>
        </w:rPr>
      </w:pPr>
    </w:p>
    <w:p w14:paraId="0DCECBCE" w14:textId="12834631" w:rsidR="1201A2AC" w:rsidRDefault="00C66352" w:rsidP="19DD592F">
      <w:pPr>
        <w:spacing w:after="3"/>
        <w:ind w:right="8" w:hanging="10"/>
        <w:jc w:val="both"/>
        <w:rPr>
          <w:rFonts w:eastAsia="Times New Roman" w:cs="Verdana"/>
          <w:color w:val="000000" w:themeColor="text1"/>
          <w:sz w:val="16"/>
          <w:szCs w:val="16"/>
        </w:rPr>
      </w:pPr>
      <w:hyperlink r:id="rId9" w:history="1">
        <w:r w:rsidRPr="008879E4">
          <w:rPr>
            <w:rStyle w:val="Hyperlink"/>
            <w:rFonts w:eastAsia="Times New Roman" w:cs="Verdana"/>
            <w:sz w:val="16"/>
            <w:szCs w:val="16"/>
          </w:rPr>
          <w:t>https://www.tenderned.nl/cms/nl/contact</w:t>
        </w:r>
      </w:hyperlink>
    </w:p>
    <w:p w14:paraId="3F01BFAA" w14:textId="77777777" w:rsidR="00C66352" w:rsidRDefault="00C66352" w:rsidP="19DD592F">
      <w:pPr>
        <w:spacing w:after="3"/>
        <w:ind w:right="8" w:hanging="10"/>
        <w:jc w:val="both"/>
        <w:rPr>
          <w:rFonts w:eastAsia="Times New Roman" w:cs="Verdana"/>
          <w:color w:val="000000" w:themeColor="text1"/>
          <w:sz w:val="16"/>
          <w:szCs w:val="16"/>
        </w:rPr>
      </w:pPr>
    </w:p>
    <w:p w14:paraId="787E030C" w14:textId="74044EE4" w:rsidR="56F76903" w:rsidRDefault="56F76903" w:rsidP="19DD592F">
      <w:pPr>
        <w:spacing w:after="3"/>
        <w:ind w:right="8" w:hanging="10"/>
        <w:jc w:val="both"/>
        <w:rPr>
          <w:rFonts w:eastAsia="Times New Roman" w:cs="Verdana"/>
          <w:color w:val="000000" w:themeColor="text1"/>
          <w:sz w:val="16"/>
          <w:szCs w:val="16"/>
        </w:rPr>
      </w:pPr>
      <w:r w:rsidRPr="19DD592F">
        <w:rPr>
          <w:rFonts w:eastAsia="Times New Roman" w:cs="Verdana"/>
          <w:color w:val="000000" w:themeColor="text1"/>
          <w:sz w:val="16"/>
          <w:szCs w:val="16"/>
        </w:rPr>
        <w:t>Deze digitale vorm van aanbesteden houdt in dat alle met deze aanbesteding verband houdende communicatie, de gehele procedure van deze aanbesteding zelf en de inschrijvingen via het e-</w:t>
      </w:r>
      <w:proofErr w:type="spellStart"/>
      <w:r w:rsidRPr="19DD592F">
        <w:rPr>
          <w:rFonts w:eastAsia="Times New Roman" w:cs="Verdana"/>
          <w:color w:val="000000" w:themeColor="text1"/>
          <w:sz w:val="16"/>
          <w:szCs w:val="16"/>
        </w:rPr>
        <w:t>procurement</w:t>
      </w:r>
      <w:proofErr w:type="spellEnd"/>
      <w:r w:rsidRPr="19DD592F">
        <w:rPr>
          <w:rFonts w:eastAsia="Times New Roman" w:cs="Verdana"/>
          <w:color w:val="000000" w:themeColor="text1"/>
          <w:sz w:val="16"/>
          <w:szCs w:val="16"/>
        </w:rPr>
        <w:t xml:space="preserve"> platform zullen geschieden, zowel vanuit de Aanbestedende dienst als vanuit de zijde van de Potentiële inschrijvers.</w:t>
      </w:r>
    </w:p>
    <w:p w14:paraId="1A17B1FD" w14:textId="38A47532" w:rsidR="1201A2AC" w:rsidRDefault="1201A2AC" w:rsidP="19DD592F">
      <w:pPr>
        <w:spacing w:after="3"/>
        <w:ind w:right="8" w:hanging="10"/>
        <w:jc w:val="both"/>
        <w:rPr>
          <w:rFonts w:eastAsia="Times New Roman" w:cs="Verdana"/>
          <w:color w:val="000000" w:themeColor="text1"/>
          <w:sz w:val="16"/>
          <w:szCs w:val="16"/>
        </w:rPr>
      </w:pPr>
    </w:p>
    <w:p w14:paraId="6F9DA9E9" w14:textId="660B0219" w:rsidR="56F76903" w:rsidRDefault="56F76903" w:rsidP="19DD592F">
      <w:pPr>
        <w:spacing w:after="3"/>
        <w:ind w:right="8" w:hanging="10"/>
        <w:jc w:val="both"/>
        <w:rPr>
          <w:rFonts w:eastAsia="Times New Roman" w:cs="Verdana"/>
          <w:color w:val="000000" w:themeColor="text1"/>
          <w:sz w:val="16"/>
          <w:szCs w:val="16"/>
        </w:rPr>
      </w:pPr>
      <w:r w:rsidRPr="19DD592F">
        <w:rPr>
          <w:rFonts w:eastAsia="Times New Roman" w:cs="Verdana"/>
          <w:color w:val="000000" w:themeColor="text1"/>
          <w:sz w:val="16"/>
          <w:szCs w:val="16"/>
        </w:rPr>
        <w:t>Dit houdt in:</w:t>
      </w:r>
    </w:p>
    <w:p w14:paraId="1002C2D4" w14:textId="73BEB8C7" w:rsidR="56F76903" w:rsidRDefault="56F76903" w:rsidP="00871F28">
      <w:pPr>
        <w:pStyle w:val="Lijstalinea"/>
        <w:numPr>
          <w:ilvl w:val="0"/>
          <w:numId w:val="25"/>
        </w:numPr>
        <w:spacing w:after="3"/>
        <w:ind w:right="8"/>
        <w:jc w:val="both"/>
        <w:rPr>
          <w:rFonts w:eastAsia="Times New Roman" w:cs="Verdana"/>
          <w:color w:val="000000" w:themeColor="text1"/>
          <w:szCs w:val="18"/>
        </w:rPr>
      </w:pPr>
      <w:r w:rsidRPr="19DD592F">
        <w:rPr>
          <w:rFonts w:eastAsia="Times New Roman" w:cs="Verdana"/>
          <w:color w:val="000000" w:themeColor="text1"/>
          <w:sz w:val="16"/>
          <w:szCs w:val="16"/>
        </w:rPr>
        <w:t>Het beantwoorden van alle vragen betreffende de aanbesteding in digitale vorm;</w:t>
      </w:r>
    </w:p>
    <w:p w14:paraId="6CAF14C4" w14:textId="26AB6C98" w:rsidR="56F76903" w:rsidRDefault="56F76903" w:rsidP="00871F28">
      <w:pPr>
        <w:pStyle w:val="Lijstalinea"/>
        <w:numPr>
          <w:ilvl w:val="0"/>
          <w:numId w:val="25"/>
        </w:numPr>
        <w:spacing w:after="3"/>
        <w:ind w:right="8"/>
        <w:jc w:val="both"/>
        <w:rPr>
          <w:rFonts w:eastAsia="Times New Roman" w:cs="Verdana"/>
          <w:color w:val="000000" w:themeColor="text1"/>
          <w:szCs w:val="18"/>
        </w:rPr>
      </w:pPr>
      <w:r w:rsidRPr="19DD592F">
        <w:rPr>
          <w:rFonts w:eastAsia="Times New Roman" w:cs="Verdana"/>
          <w:color w:val="000000" w:themeColor="text1"/>
          <w:sz w:val="16"/>
          <w:szCs w:val="16"/>
        </w:rPr>
        <w:t>Het downloaden van documenten die verband houden met deze aanbesteding;</w:t>
      </w:r>
    </w:p>
    <w:p w14:paraId="143FE4D5" w14:textId="3FEB5B6E" w:rsidR="56F76903" w:rsidRDefault="56F76903" w:rsidP="00871F28">
      <w:pPr>
        <w:pStyle w:val="Lijstalinea"/>
        <w:numPr>
          <w:ilvl w:val="0"/>
          <w:numId w:val="25"/>
        </w:numPr>
        <w:spacing w:after="3"/>
        <w:ind w:right="8"/>
        <w:jc w:val="both"/>
        <w:rPr>
          <w:rFonts w:eastAsia="Times New Roman" w:cs="Verdana"/>
          <w:color w:val="000000" w:themeColor="text1"/>
          <w:szCs w:val="18"/>
        </w:rPr>
      </w:pPr>
      <w:r w:rsidRPr="19DD592F">
        <w:rPr>
          <w:rFonts w:eastAsia="Times New Roman" w:cs="Verdana"/>
          <w:color w:val="000000" w:themeColor="text1"/>
          <w:sz w:val="16"/>
          <w:szCs w:val="16"/>
        </w:rPr>
        <w:t>Het uploaden van alle aan u gevraagde documenten; dit betreft het indienen van uw digitale documenten;</w:t>
      </w:r>
    </w:p>
    <w:p w14:paraId="2D12B613" w14:textId="3AF00EE7" w:rsidR="56F76903" w:rsidRDefault="56F76903" w:rsidP="00871F28">
      <w:pPr>
        <w:pStyle w:val="Lijstalinea"/>
        <w:numPr>
          <w:ilvl w:val="0"/>
          <w:numId w:val="25"/>
        </w:numPr>
        <w:spacing w:after="3"/>
        <w:ind w:right="8"/>
        <w:jc w:val="both"/>
        <w:rPr>
          <w:rFonts w:eastAsia="Times New Roman" w:cs="Verdana"/>
          <w:color w:val="000000" w:themeColor="text1"/>
          <w:szCs w:val="18"/>
        </w:rPr>
      </w:pPr>
      <w:r w:rsidRPr="19DD592F">
        <w:rPr>
          <w:rFonts w:eastAsia="Times New Roman" w:cs="Verdana"/>
          <w:color w:val="000000" w:themeColor="text1"/>
          <w:sz w:val="16"/>
          <w:szCs w:val="16"/>
        </w:rPr>
        <w:t>Alle communicatie zoals het indienen van vragen voor de Nota van Inlichtingen;</w:t>
      </w:r>
    </w:p>
    <w:p w14:paraId="66C78399" w14:textId="3F2DBB1E" w:rsidR="56F76903" w:rsidRDefault="56F76903" w:rsidP="00871F28">
      <w:pPr>
        <w:pStyle w:val="Lijstalinea"/>
        <w:numPr>
          <w:ilvl w:val="0"/>
          <w:numId w:val="25"/>
        </w:numPr>
        <w:spacing w:after="3"/>
        <w:ind w:right="8"/>
        <w:jc w:val="both"/>
        <w:rPr>
          <w:rFonts w:eastAsia="Times New Roman" w:cs="Verdana"/>
          <w:color w:val="000000" w:themeColor="text1"/>
          <w:szCs w:val="18"/>
        </w:rPr>
      </w:pPr>
      <w:r w:rsidRPr="19DD592F">
        <w:rPr>
          <w:rFonts w:eastAsia="Times New Roman" w:cs="Verdana"/>
          <w:color w:val="000000" w:themeColor="text1"/>
          <w:sz w:val="16"/>
          <w:szCs w:val="16"/>
        </w:rPr>
        <w:t>De Nota van Inlichtingen zal via het platform verspreid worden (zie: vraag &amp; antwoord);</w:t>
      </w:r>
    </w:p>
    <w:p w14:paraId="2D03AF72" w14:textId="3054CFE7" w:rsidR="56F76903" w:rsidRDefault="56F76903" w:rsidP="00871F28">
      <w:pPr>
        <w:pStyle w:val="Lijstalinea"/>
        <w:numPr>
          <w:ilvl w:val="0"/>
          <w:numId w:val="25"/>
        </w:numPr>
        <w:spacing w:after="3"/>
        <w:ind w:right="8"/>
        <w:jc w:val="both"/>
        <w:rPr>
          <w:rFonts w:eastAsia="Times New Roman" w:cs="Verdana"/>
          <w:color w:val="000000" w:themeColor="text1"/>
          <w:szCs w:val="18"/>
        </w:rPr>
      </w:pPr>
      <w:r w:rsidRPr="19DD592F">
        <w:rPr>
          <w:rFonts w:eastAsia="Times New Roman" w:cs="Verdana"/>
          <w:color w:val="000000" w:themeColor="text1"/>
          <w:sz w:val="16"/>
          <w:szCs w:val="16"/>
        </w:rPr>
        <w:t>Alle communicatie vanuit de Aanbestedende dienst vindt u terug binnen het account.</w:t>
      </w:r>
    </w:p>
    <w:p w14:paraId="49CF6894" w14:textId="77777777" w:rsidR="00396E01" w:rsidRDefault="00396E01" w:rsidP="00ED6B2D">
      <w:pPr>
        <w:spacing w:after="3"/>
        <w:ind w:right="8"/>
        <w:rPr>
          <w:rFonts w:eastAsia="Times New Roman" w:cs="Verdana"/>
          <w:color w:val="000000" w:themeColor="text1"/>
          <w:sz w:val="16"/>
          <w:szCs w:val="16"/>
        </w:rPr>
      </w:pPr>
    </w:p>
    <w:p w14:paraId="34EBC929" w14:textId="77777777" w:rsidR="0097336D" w:rsidRPr="00A06B5D" w:rsidRDefault="0097336D" w:rsidP="00396E01">
      <w:pPr>
        <w:pStyle w:val="Kop2"/>
        <w:numPr>
          <w:ilvl w:val="1"/>
          <w:numId w:val="4"/>
        </w:numPr>
        <w:spacing w:before="0" w:line="260" w:lineRule="atLeast"/>
        <w:ind w:hanging="860"/>
        <w:rPr>
          <w:sz w:val="16"/>
          <w:szCs w:val="16"/>
        </w:rPr>
      </w:pPr>
      <w:bookmarkStart w:id="135" w:name="_Toc401304250"/>
      <w:bookmarkStart w:id="136" w:name="_Toc62927"/>
      <w:bookmarkStart w:id="137" w:name="_Toc156232550"/>
      <w:r>
        <w:rPr>
          <w:sz w:val="16"/>
          <w:szCs w:val="16"/>
        </w:rPr>
        <w:t>P</w:t>
      </w:r>
      <w:r w:rsidRPr="00A06B5D">
        <w:rPr>
          <w:sz w:val="16"/>
          <w:szCs w:val="16"/>
        </w:rPr>
        <w:t>lanning</w:t>
      </w:r>
      <w:bookmarkEnd w:id="135"/>
      <w:bookmarkEnd w:id="136"/>
      <w:bookmarkEnd w:id="137"/>
    </w:p>
    <w:p w14:paraId="54910A1A" w14:textId="77777777" w:rsidR="0097336D" w:rsidRPr="00A06B5D" w:rsidRDefault="0097336D" w:rsidP="00A06B5D">
      <w:pPr>
        <w:spacing w:after="3"/>
        <w:ind w:right="8" w:hanging="10"/>
        <w:rPr>
          <w:rFonts w:eastAsia="Times New Roman" w:cs="Verdana"/>
          <w:color w:val="000000"/>
          <w:sz w:val="16"/>
          <w:szCs w:val="16"/>
        </w:rPr>
      </w:pPr>
      <w:r w:rsidRPr="00A06B5D">
        <w:rPr>
          <w:rFonts w:eastAsia="Times New Roman" w:cs="Verdana"/>
          <w:color w:val="000000"/>
          <w:sz w:val="16"/>
          <w:szCs w:val="16"/>
        </w:rPr>
        <w:t xml:space="preserve">Met betrekking tot deze aanbesteding geldt het navolgende tijdschema: </w:t>
      </w:r>
    </w:p>
    <w:p w14:paraId="5B3D69FA" w14:textId="77777777" w:rsidR="0097336D" w:rsidRDefault="0097336D" w:rsidP="00A06B5D">
      <w:pPr>
        <w:rPr>
          <w:rFonts w:eastAsia="Times New Roman" w:cs="Verdana"/>
          <w:color w:val="000000"/>
          <w:szCs w:val="18"/>
        </w:rPr>
      </w:pPr>
    </w:p>
    <w:tbl>
      <w:tblPr>
        <w:tblW w:w="919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71" w:type="dxa"/>
          <w:right w:w="49" w:type="dxa"/>
        </w:tblCellMar>
        <w:tblLook w:val="00A0" w:firstRow="1" w:lastRow="0" w:firstColumn="1" w:lastColumn="0" w:noHBand="0" w:noVBand="0"/>
      </w:tblPr>
      <w:tblGrid>
        <w:gridCol w:w="5220"/>
        <w:gridCol w:w="3975"/>
      </w:tblGrid>
      <w:tr w:rsidR="00B81D6B" w:rsidRPr="00763F4E" w14:paraId="2D7D7ED7" w14:textId="77777777" w:rsidTr="5B7D09CA">
        <w:trPr>
          <w:trHeight w:val="266"/>
        </w:trPr>
        <w:tc>
          <w:tcPr>
            <w:tcW w:w="5220" w:type="dxa"/>
            <w:tcBorders>
              <w:top w:val="single" w:sz="12" w:space="0" w:color="auto"/>
              <w:bottom w:val="single" w:sz="12" w:space="0" w:color="auto"/>
            </w:tcBorders>
            <w:shd w:val="clear" w:color="auto" w:fill="8EAADB"/>
          </w:tcPr>
          <w:p w14:paraId="2E4F264F" w14:textId="77777777" w:rsidR="00DC7B05" w:rsidRPr="00763F4E" w:rsidRDefault="00DC7B05" w:rsidP="00250B03">
            <w:pPr>
              <w:spacing w:line="259" w:lineRule="auto"/>
              <w:rPr>
                <w:rFonts w:eastAsia="Times New Roman" w:cs="Verdana"/>
                <w:b/>
                <w:color w:val="FFFFFF"/>
                <w:sz w:val="16"/>
                <w:szCs w:val="16"/>
              </w:rPr>
            </w:pPr>
            <w:r w:rsidRPr="00763F4E">
              <w:rPr>
                <w:rFonts w:eastAsia="Times New Roman" w:cs="Verdana"/>
                <w:b/>
                <w:color w:val="FFFFFF"/>
                <w:sz w:val="16"/>
                <w:szCs w:val="16"/>
              </w:rPr>
              <w:t>Activiteit</w:t>
            </w:r>
          </w:p>
        </w:tc>
        <w:tc>
          <w:tcPr>
            <w:tcW w:w="3975" w:type="dxa"/>
            <w:tcBorders>
              <w:top w:val="single" w:sz="12" w:space="0" w:color="auto"/>
              <w:bottom w:val="single" w:sz="12" w:space="0" w:color="auto"/>
            </w:tcBorders>
            <w:shd w:val="clear" w:color="auto" w:fill="8EAADB"/>
          </w:tcPr>
          <w:p w14:paraId="75652CFC" w14:textId="77777777" w:rsidR="5B7D09CA" w:rsidRDefault="5B7D09CA" w:rsidP="5B7D09CA">
            <w:pPr>
              <w:spacing w:line="259" w:lineRule="auto"/>
              <w:rPr>
                <w:rFonts w:eastAsia="Times New Roman" w:cs="Verdana"/>
                <w:b/>
                <w:bCs/>
                <w:color w:val="FFFFFF" w:themeColor="background1"/>
                <w:sz w:val="16"/>
                <w:szCs w:val="16"/>
              </w:rPr>
            </w:pPr>
            <w:r w:rsidRPr="5B7D09CA">
              <w:rPr>
                <w:rFonts w:eastAsia="Times New Roman" w:cs="Verdana"/>
                <w:b/>
                <w:bCs/>
                <w:color w:val="FFFFFF" w:themeColor="background1"/>
                <w:sz w:val="16"/>
                <w:szCs w:val="16"/>
              </w:rPr>
              <w:t>Datum</w:t>
            </w:r>
          </w:p>
        </w:tc>
      </w:tr>
      <w:tr w:rsidR="00B81D6B" w:rsidRPr="00757B45" w14:paraId="156BC51C" w14:textId="77777777" w:rsidTr="5B7D09CA">
        <w:trPr>
          <w:trHeight w:val="296"/>
        </w:trPr>
        <w:tc>
          <w:tcPr>
            <w:tcW w:w="5220" w:type="dxa"/>
            <w:tcBorders>
              <w:top w:val="single" w:sz="12" w:space="0" w:color="auto"/>
              <w:left w:val="single" w:sz="4" w:space="0" w:color="auto"/>
              <w:bottom w:val="single" w:sz="4" w:space="0" w:color="auto"/>
              <w:right w:val="single" w:sz="4" w:space="0" w:color="auto"/>
            </w:tcBorders>
          </w:tcPr>
          <w:p w14:paraId="07D870CB" w14:textId="6A25FDAC" w:rsidR="001B5941" w:rsidRPr="00757B45" w:rsidRDefault="00881214" w:rsidP="001B5941">
            <w:pPr>
              <w:ind w:left="6"/>
              <w:rPr>
                <w:rFonts w:eastAsia="Times New Roman" w:cs="Verdana"/>
                <w:color w:val="000000"/>
                <w:sz w:val="16"/>
                <w:szCs w:val="16"/>
              </w:rPr>
            </w:pPr>
            <w:r>
              <w:rPr>
                <w:rFonts w:eastAsia="Times New Roman" w:cs="Verdana"/>
                <w:color w:val="000000" w:themeColor="text1"/>
                <w:sz w:val="16"/>
                <w:szCs w:val="16"/>
              </w:rPr>
              <w:t>P</w:t>
            </w:r>
            <w:r w:rsidR="001B5941" w:rsidRPr="198197C3">
              <w:rPr>
                <w:rFonts w:eastAsia="Times New Roman" w:cs="Verdana"/>
                <w:color w:val="000000" w:themeColor="text1"/>
                <w:sz w:val="16"/>
                <w:szCs w:val="16"/>
              </w:rPr>
              <w:t xml:space="preserve">ublicatie op </w:t>
            </w:r>
            <w:proofErr w:type="spellStart"/>
            <w:r w:rsidR="00C66352">
              <w:rPr>
                <w:rFonts w:eastAsia="Times New Roman" w:cs="Verdana"/>
                <w:color w:val="000000" w:themeColor="text1"/>
                <w:sz w:val="16"/>
                <w:szCs w:val="16"/>
              </w:rPr>
              <w:t>Tenderned</w:t>
            </w:r>
            <w:proofErr w:type="spellEnd"/>
            <w:r w:rsidR="001B5941" w:rsidRPr="198197C3">
              <w:rPr>
                <w:rFonts w:eastAsia="Times New Roman" w:cs="Verdana"/>
                <w:color w:val="000000" w:themeColor="text1"/>
                <w:sz w:val="16"/>
                <w:szCs w:val="16"/>
              </w:rPr>
              <w:t xml:space="preserve"> </w:t>
            </w:r>
          </w:p>
        </w:tc>
        <w:tc>
          <w:tcPr>
            <w:tcW w:w="3975" w:type="dxa"/>
            <w:tcBorders>
              <w:top w:val="single" w:sz="12" w:space="0" w:color="auto"/>
              <w:left w:val="single" w:sz="4" w:space="0" w:color="auto"/>
              <w:bottom w:val="single" w:sz="4" w:space="0" w:color="auto"/>
              <w:right w:val="single" w:sz="4" w:space="0" w:color="auto"/>
            </w:tcBorders>
          </w:tcPr>
          <w:p w14:paraId="5E62731C" w14:textId="1A73636B" w:rsidR="5B7D09CA" w:rsidRDefault="0034501D" w:rsidP="5B7D09CA">
            <w:pPr>
              <w:spacing w:line="259" w:lineRule="auto"/>
              <w:rPr>
                <w:rFonts w:eastAsia="Times New Roman" w:cs="Verdana"/>
                <w:sz w:val="16"/>
                <w:szCs w:val="16"/>
              </w:rPr>
            </w:pPr>
            <w:r>
              <w:rPr>
                <w:rFonts w:eastAsia="Times New Roman" w:cs="Verdana"/>
                <w:sz w:val="16"/>
                <w:szCs w:val="16"/>
              </w:rPr>
              <w:t>14 November 2024</w:t>
            </w:r>
          </w:p>
        </w:tc>
      </w:tr>
      <w:tr w:rsidR="008B20B5" w:rsidRPr="00CD2AEB" w14:paraId="0BAD7099" w14:textId="77777777" w:rsidTr="5B7D09CA">
        <w:trPr>
          <w:trHeight w:val="296"/>
        </w:trPr>
        <w:tc>
          <w:tcPr>
            <w:tcW w:w="5220" w:type="dxa"/>
            <w:tcBorders>
              <w:top w:val="single" w:sz="4" w:space="0" w:color="auto"/>
              <w:left w:val="single" w:sz="4" w:space="0" w:color="auto"/>
              <w:bottom w:val="single" w:sz="4" w:space="0" w:color="auto"/>
              <w:right w:val="single" w:sz="4" w:space="0" w:color="auto"/>
            </w:tcBorders>
          </w:tcPr>
          <w:p w14:paraId="2DE7E1B7" w14:textId="516168B0" w:rsidR="008B20B5" w:rsidRPr="00CD2AEB" w:rsidRDefault="0034501D" w:rsidP="001B5941">
            <w:pPr>
              <w:ind w:left="6"/>
              <w:rPr>
                <w:rFonts w:eastAsia="Times New Roman" w:cs="Verdana"/>
                <w:color w:val="000000"/>
                <w:sz w:val="16"/>
                <w:szCs w:val="16"/>
              </w:rPr>
            </w:pPr>
            <w:r>
              <w:rPr>
                <w:rFonts w:eastAsia="Times New Roman" w:cs="Verdana"/>
                <w:color w:val="000000"/>
                <w:sz w:val="16"/>
                <w:szCs w:val="16"/>
              </w:rPr>
              <w:t>Schouw</w:t>
            </w:r>
          </w:p>
        </w:tc>
        <w:tc>
          <w:tcPr>
            <w:tcW w:w="3975" w:type="dxa"/>
            <w:tcBorders>
              <w:top w:val="single" w:sz="4" w:space="0" w:color="auto"/>
              <w:left w:val="single" w:sz="4" w:space="0" w:color="auto"/>
              <w:bottom w:val="single" w:sz="4" w:space="0" w:color="auto"/>
              <w:right w:val="single" w:sz="4" w:space="0" w:color="auto"/>
            </w:tcBorders>
          </w:tcPr>
          <w:p w14:paraId="33CAF1DD" w14:textId="799B64DF" w:rsidR="008B20B5" w:rsidRDefault="00491ABE" w:rsidP="5B7D09CA">
            <w:pPr>
              <w:spacing w:line="259" w:lineRule="auto"/>
              <w:rPr>
                <w:rFonts w:eastAsia="Times New Roman" w:cs="Verdana"/>
                <w:sz w:val="16"/>
                <w:szCs w:val="16"/>
              </w:rPr>
            </w:pPr>
            <w:r>
              <w:rPr>
                <w:rFonts w:eastAsia="Times New Roman" w:cs="Verdana"/>
                <w:sz w:val="16"/>
                <w:szCs w:val="16"/>
              </w:rPr>
              <w:t>25</w:t>
            </w:r>
            <w:r>
              <w:rPr>
                <w:rFonts w:eastAsia="Times New Roman" w:cs="Verdana"/>
                <w:sz w:val="16"/>
                <w:szCs w:val="16"/>
              </w:rPr>
              <w:t xml:space="preserve"> </w:t>
            </w:r>
            <w:r w:rsidR="008C2D3C">
              <w:rPr>
                <w:rFonts w:eastAsia="Times New Roman" w:cs="Verdana"/>
                <w:sz w:val="16"/>
                <w:szCs w:val="16"/>
              </w:rPr>
              <w:t>November 2024</w:t>
            </w:r>
          </w:p>
        </w:tc>
      </w:tr>
      <w:tr w:rsidR="00B81D6B" w:rsidRPr="00CD2AEB" w14:paraId="35E98457" w14:textId="77777777" w:rsidTr="5B7D09CA">
        <w:trPr>
          <w:trHeight w:val="296"/>
        </w:trPr>
        <w:tc>
          <w:tcPr>
            <w:tcW w:w="5220" w:type="dxa"/>
            <w:tcBorders>
              <w:top w:val="single" w:sz="4" w:space="0" w:color="auto"/>
              <w:left w:val="single" w:sz="4" w:space="0" w:color="auto"/>
              <w:bottom w:val="single" w:sz="4" w:space="0" w:color="auto"/>
              <w:right w:val="single" w:sz="4" w:space="0" w:color="auto"/>
            </w:tcBorders>
          </w:tcPr>
          <w:p w14:paraId="50DC7E63" w14:textId="1B7B1CEF" w:rsidR="001B5941" w:rsidRPr="00CD2AEB" w:rsidRDefault="001B5941" w:rsidP="001B5941">
            <w:pPr>
              <w:ind w:left="6"/>
              <w:rPr>
                <w:rFonts w:eastAsia="Times New Roman" w:cs="Verdana"/>
                <w:color w:val="000000"/>
                <w:sz w:val="16"/>
                <w:szCs w:val="16"/>
              </w:rPr>
            </w:pPr>
            <w:r w:rsidRPr="00CD2AEB">
              <w:rPr>
                <w:rFonts w:eastAsia="Times New Roman" w:cs="Verdana"/>
                <w:color w:val="000000"/>
                <w:sz w:val="16"/>
                <w:szCs w:val="16"/>
              </w:rPr>
              <w:t>Sluiting vragenronde</w:t>
            </w:r>
            <w:r w:rsidR="00671701">
              <w:rPr>
                <w:rFonts w:eastAsia="Times New Roman" w:cs="Verdana"/>
                <w:color w:val="000000"/>
                <w:sz w:val="16"/>
                <w:szCs w:val="16"/>
              </w:rPr>
              <w:t xml:space="preserve"> 1</w:t>
            </w:r>
            <w:r w:rsidRPr="00CD2AEB">
              <w:rPr>
                <w:rFonts w:eastAsia="Times New Roman" w:cs="Verdana"/>
                <w:color w:val="000000"/>
                <w:sz w:val="16"/>
                <w:szCs w:val="16"/>
              </w:rPr>
              <w:t xml:space="preserve">: uiterste moment voor het stellen van vragen door </w:t>
            </w:r>
            <w:r>
              <w:rPr>
                <w:rFonts w:eastAsia="Times New Roman" w:cs="Verdana"/>
                <w:color w:val="000000"/>
                <w:sz w:val="16"/>
                <w:szCs w:val="16"/>
              </w:rPr>
              <w:t>Inschrijver</w:t>
            </w:r>
            <w:r w:rsidRPr="00CD2AEB">
              <w:rPr>
                <w:rFonts w:eastAsia="Times New Roman" w:cs="Verdana"/>
                <w:color w:val="000000"/>
                <w:sz w:val="16"/>
                <w:szCs w:val="16"/>
              </w:rPr>
              <w:t xml:space="preserve">s over de </w:t>
            </w:r>
            <w:r w:rsidR="00881214">
              <w:rPr>
                <w:rFonts w:eastAsia="Times New Roman" w:cs="Verdana"/>
                <w:color w:val="000000"/>
                <w:sz w:val="16"/>
                <w:szCs w:val="16"/>
              </w:rPr>
              <w:t>Aanbestedingsleidraad</w:t>
            </w:r>
          </w:p>
        </w:tc>
        <w:tc>
          <w:tcPr>
            <w:tcW w:w="3975" w:type="dxa"/>
            <w:tcBorders>
              <w:top w:val="single" w:sz="4" w:space="0" w:color="auto"/>
              <w:left w:val="single" w:sz="4" w:space="0" w:color="auto"/>
              <w:bottom w:val="single" w:sz="4" w:space="0" w:color="auto"/>
              <w:right w:val="single" w:sz="4" w:space="0" w:color="auto"/>
            </w:tcBorders>
          </w:tcPr>
          <w:p w14:paraId="59EC38D9" w14:textId="314996B5" w:rsidR="5B7D09CA" w:rsidRDefault="00A27A70" w:rsidP="5B7D09CA">
            <w:pPr>
              <w:spacing w:line="259" w:lineRule="auto"/>
              <w:rPr>
                <w:rFonts w:eastAsia="Times New Roman" w:cs="Verdana"/>
                <w:sz w:val="16"/>
                <w:szCs w:val="16"/>
              </w:rPr>
            </w:pPr>
            <w:r>
              <w:rPr>
                <w:rFonts w:eastAsia="Times New Roman" w:cs="Verdana"/>
                <w:sz w:val="16"/>
                <w:szCs w:val="16"/>
              </w:rPr>
              <w:t>2</w:t>
            </w:r>
            <w:r w:rsidR="00387949">
              <w:rPr>
                <w:rFonts w:eastAsia="Times New Roman" w:cs="Verdana"/>
                <w:sz w:val="16"/>
                <w:szCs w:val="16"/>
              </w:rPr>
              <w:t>9</w:t>
            </w:r>
            <w:r w:rsidR="008C2D3C">
              <w:rPr>
                <w:rFonts w:eastAsia="Times New Roman" w:cs="Verdana"/>
                <w:sz w:val="16"/>
                <w:szCs w:val="16"/>
              </w:rPr>
              <w:t xml:space="preserve"> </w:t>
            </w:r>
            <w:r>
              <w:rPr>
                <w:rFonts w:eastAsia="Times New Roman" w:cs="Verdana"/>
                <w:sz w:val="16"/>
                <w:szCs w:val="16"/>
              </w:rPr>
              <w:t>November</w:t>
            </w:r>
            <w:r w:rsidR="008C2D3C">
              <w:rPr>
                <w:rFonts w:eastAsia="Times New Roman" w:cs="Verdana"/>
                <w:sz w:val="16"/>
                <w:szCs w:val="16"/>
              </w:rPr>
              <w:t xml:space="preserve"> </w:t>
            </w:r>
            <w:r w:rsidR="008B373E">
              <w:rPr>
                <w:rFonts w:eastAsia="Times New Roman" w:cs="Verdana"/>
                <w:sz w:val="16"/>
                <w:szCs w:val="16"/>
              </w:rPr>
              <w:t>2024 voor 10:00 uur</w:t>
            </w:r>
          </w:p>
        </w:tc>
      </w:tr>
      <w:tr w:rsidR="00B81D6B" w:rsidRPr="00757B45" w14:paraId="08643FF7" w14:textId="77777777" w:rsidTr="5B7D09CA">
        <w:trPr>
          <w:trHeight w:val="296"/>
        </w:trPr>
        <w:tc>
          <w:tcPr>
            <w:tcW w:w="5220" w:type="dxa"/>
            <w:tcBorders>
              <w:top w:val="single" w:sz="4" w:space="0" w:color="auto"/>
              <w:left w:val="single" w:sz="4" w:space="0" w:color="auto"/>
              <w:bottom w:val="single" w:sz="4" w:space="0" w:color="auto"/>
              <w:right w:val="single" w:sz="4" w:space="0" w:color="auto"/>
            </w:tcBorders>
          </w:tcPr>
          <w:p w14:paraId="02296069" w14:textId="282D6A17" w:rsidR="001B5941" w:rsidRPr="00757B45" w:rsidRDefault="001B5941" w:rsidP="001B5941">
            <w:pPr>
              <w:ind w:left="6"/>
              <w:rPr>
                <w:rFonts w:eastAsia="Times New Roman" w:cs="Verdana"/>
                <w:color w:val="000000"/>
                <w:sz w:val="16"/>
                <w:szCs w:val="16"/>
              </w:rPr>
            </w:pPr>
            <w:r w:rsidRPr="23DECDF1">
              <w:rPr>
                <w:rFonts w:eastAsia="Times New Roman" w:cs="Verdana"/>
                <w:color w:val="000000" w:themeColor="text1"/>
                <w:sz w:val="16"/>
                <w:szCs w:val="16"/>
              </w:rPr>
              <w:t>Publiceren Nota van Inlichtingen</w:t>
            </w:r>
            <w:r w:rsidR="00671701" w:rsidRPr="23DECDF1">
              <w:rPr>
                <w:rFonts w:eastAsia="Times New Roman" w:cs="Verdana"/>
                <w:color w:val="000000" w:themeColor="text1"/>
                <w:sz w:val="16"/>
                <w:szCs w:val="16"/>
              </w:rPr>
              <w:t xml:space="preserve"> - 1</w:t>
            </w:r>
            <w:r w:rsidRPr="23DECDF1">
              <w:rPr>
                <w:rFonts w:eastAsia="Times New Roman" w:cs="Verdana"/>
                <w:color w:val="000000" w:themeColor="text1"/>
                <w:sz w:val="16"/>
                <w:szCs w:val="16"/>
              </w:rPr>
              <w:t xml:space="preserve"> op </w:t>
            </w:r>
            <w:proofErr w:type="spellStart"/>
            <w:r w:rsidR="00C66352">
              <w:rPr>
                <w:rFonts w:eastAsia="Times New Roman" w:cs="Verdana"/>
                <w:color w:val="000000" w:themeColor="text1"/>
                <w:sz w:val="16"/>
                <w:szCs w:val="16"/>
              </w:rPr>
              <w:t>Tenderned</w:t>
            </w:r>
            <w:proofErr w:type="spellEnd"/>
          </w:p>
        </w:tc>
        <w:tc>
          <w:tcPr>
            <w:tcW w:w="3975" w:type="dxa"/>
            <w:tcBorders>
              <w:top w:val="single" w:sz="4" w:space="0" w:color="auto"/>
              <w:left w:val="single" w:sz="4" w:space="0" w:color="auto"/>
              <w:bottom w:val="single" w:sz="4" w:space="0" w:color="auto"/>
              <w:right w:val="single" w:sz="4" w:space="0" w:color="auto"/>
            </w:tcBorders>
          </w:tcPr>
          <w:p w14:paraId="0AF18C27" w14:textId="6F275E7D" w:rsidR="66D21539" w:rsidRDefault="00387949" w:rsidP="5B7D09CA">
            <w:pPr>
              <w:rPr>
                <w:rFonts w:eastAsia="Times New Roman" w:cs="Verdana"/>
                <w:color w:val="000000" w:themeColor="text1"/>
                <w:sz w:val="16"/>
                <w:szCs w:val="16"/>
              </w:rPr>
            </w:pPr>
            <w:r>
              <w:rPr>
                <w:rFonts w:eastAsia="Times New Roman" w:cs="Verdana"/>
                <w:color w:val="000000" w:themeColor="text1"/>
                <w:sz w:val="16"/>
                <w:szCs w:val="16"/>
              </w:rPr>
              <w:t>12</w:t>
            </w:r>
            <w:r w:rsidR="008C2D3C">
              <w:rPr>
                <w:rFonts w:eastAsia="Times New Roman" w:cs="Verdana"/>
                <w:color w:val="000000" w:themeColor="text1"/>
                <w:sz w:val="16"/>
                <w:szCs w:val="16"/>
              </w:rPr>
              <w:t xml:space="preserve"> December </w:t>
            </w:r>
            <w:r w:rsidR="008B373E">
              <w:rPr>
                <w:rFonts w:eastAsia="Times New Roman" w:cs="Verdana"/>
                <w:color w:val="000000" w:themeColor="text1"/>
                <w:sz w:val="16"/>
                <w:szCs w:val="16"/>
              </w:rPr>
              <w:t>2024</w:t>
            </w:r>
          </w:p>
        </w:tc>
      </w:tr>
      <w:tr w:rsidR="00B81D6B" w:rsidRPr="00CD2AEB" w14:paraId="3E4A5AB5" w14:textId="77777777" w:rsidTr="5B7D09CA">
        <w:trPr>
          <w:trHeight w:val="296"/>
        </w:trPr>
        <w:tc>
          <w:tcPr>
            <w:tcW w:w="5220" w:type="dxa"/>
            <w:tcBorders>
              <w:top w:val="single" w:sz="4" w:space="0" w:color="auto"/>
              <w:left w:val="single" w:sz="4" w:space="0" w:color="auto"/>
              <w:bottom w:val="single" w:sz="4" w:space="0" w:color="auto"/>
              <w:right w:val="single" w:sz="4" w:space="0" w:color="auto"/>
            </w:tcBorders>
          </w:tcPr>
          <w:p w14:paraId="1503651A" w14:textId="33BAF1D5" w:rsidR="00671701" w:rsidRPr="00CD2AEB" w:rsidRDefault="00671701" w:rsidP="001B5941">
            <w:pPr>
              <w:ind w:left="6"/>
              <w:rPr>
                <w:rFonts w:eastAsia="Times New Roman" w:cs="Verdana"/>
                <w:color w:val="000000"/>
                <w:sz w:val="16"/>
                <w:szCs w:val="16"/>
              </w:rPr>
            </w:pPr>
            <w:r w:rsidRPr="00CD2AEB">
              <w:rPr>
                <w:rFonts w:eastAsia="Times New Roman" w:cs="Verdana"/>
                <w:color w:val="000000"/>
                <w:sz w:val="16"/>
                <w:szCs w:val="16"/>
              </w:rPr>
              <w:t>Sluiting vragenronde</w:t>
            </w:r>
            <w:r>
              <w:rPr>
                <w:rFonts w:eastAsia="Times New Roman" w:cs="Verdana"/>
                <w:color w:val="000000"/>
                <w:sz w:val="16"/>
                <w:szCs w:val="16"/>
              </w:rPr>
              <w:t xml:space="preserve"> 2</w:t>
            </w:r>
            <w:r w:rsidRPr="00CD2AEB">
              <w:rPr>
                <w:rFonts w:eastAsia="Times New Roman" w:cs="Verdana"/>
                <w:color w:val="000000"/>
                <w:sz w:val="16"/>
                <w:szCs w:val="16"/>
              </w:rPr>
              <w:t xml:space="preserve">: uiterste moment voor het stellen van vragen door </w:t>
            </w:r>
            <w:r>
              <w:rPr>
                <w:rFonts w:eastAsia="Times New Roman" w:cs="Verdana"/>
                <w:color w:val="000000"/>
                <w:sz w:val="16"/>
                <w:szCs w:val="16"/>
              </w:rPr>
              <w:t>Inschrijver</w:t>
            </w:r>
            <w:r w:rsidRPr="00CD2AEB">
              <w:rPr>
                <w:rFonts w:eastAsia="Times New Roman" w:cs="Verdana"/>
                <w:color w:val="000000"/>
                <w:sz w:val="16"/>
                <w:szCs w:val="16"/>
              </w:rPr>
              <w:t xml:space="preserve">s over de </w:t>
            </w:r>
            <w:r w:rsidR="00881214">
              <w:rPr>
                <w:rFonts w:eastAsia="Times New Roman" w:cs="Verdana"/>
                <w:color w:val="000000"/>
                <w:sz w:val="16"/>
                <w:szCs w:val="16"/>
              </w:rPr>
              <w:t>Aanbestedingsleidraad</w:t>
            </w:r>
          </w:p>
        </w:tc>
        <w:tc>
          <w:tcPr>
            <w:tcW w:w="3975" w:type="dxa"/>
            <w:tcBorders>
              <w:top w:val="single" w:sz="4" w:space="0" w:color="auto"/>
              <w:left w:val="single" w:sz="4" w:space="0" w:color="auto"/>
              <w:bottom w:val="single" w:sz="4" w:space="0" w:color="auto"/>
              <w:right w:val="single" w:sz="4" w:space="0" w:color="auto"/>
            </w:tcBorders>
          </w:tcPr>
          <w:p w14:paraId="70134E49" w14:textId="5460DF37" w:rsidR="12C76961" w:rsidRDefault="00A57F94" w:rsidP="5B7D09CA">
            <w:pPr>
              <w:rPr>
                <w:rFonts w:eastAsia="Times New Roman" w:cs="Verdana"/>
                <w:color w:val="000000" w:themeColor="text1"/>
                <w:sz w:val="16"/>
                <w:szCs w:val="16"/>
              </w:rPr>
            </w:pPr>
            <w:r>
              <w:rPr>
                <w:rFonts w:eastAsia="Times New Roman" w:cs="Verdana"/>
                <w:color w:val="000000" w:themeColor="text1"/>
                <w:sz w:val="16"/>
                <w:szCs w:val="16"/>
              </w:rPr>
              <w:t>1</w:t>
            </w:r>
            <w:r w:rsidR="007B6D39">
              <w:rPr>
                <w:rFonts w:eastAsia="Times New Roman" w:cs="Verdana"/>
                <w:color w:val="000000" w:themeColor="text1"/>
                <w:sz w:val="16"/>
                <w:szCs w:val="16"/>
              </w:rPr>
              <w:t>9</w:t>
            </w:r>
            <w:r w:rsidR="00C44F96">
              <w:rPr>
                <w:rFonts w:eastAsia="Times New Roman" w:cs="Verdana"/>
                <w:color w:val="000000" w:themeColor="text1"/>
                <w:sz w:val="16"/>
                <w:szCs w:val="16"/>
              </w:rPr>
              <w:t xml:space="preserve"> </w:t>
            </w:r>
            <w:r w:rsidR="002673F5">
              <w:rPr>
                <w:rFonts w:eastAsia="Times New Roman" w:cs="Verdana"/>
                <w:color w:val="000000" w:themeColor="text1"/>
                <w:sz w:val="16"/>
                <w:szCs w:val="16"/>
              </w:rPr>
              <w:t>D</w:t>
            </w:r>
            <w:r w:rsidR="00C44F96">
              <w:rPr>
                <w:rFonts w:eastAsia="Times New Roman" w:cs="Verdana"/>
                <w:color w:val="000000" w:themeColor="text1"/>
                <w:sz w:val="16"/>
                <w:szCs w:val="16"/>
              </w:rPr>
              <w:t xml:space="preserve">ecember </w:t>
            </w:r>
            <w:r w:rsidR="008B373E">
              <w:rPr>
                <w:rFonts w:eastAsia="Times New Roman" w:cs="Verdana"/>
                <w:color w:val="000000" w:themeColor="text1"/>
                <w:sz w:val="16"/>
                <w:szCs w:val="16"/>
              </w:rPr>
              <w:t>2024 voor 10:00 uur</w:t>
            </w:r>
          </w:p>
        </w:tc>
      </w:tr>
      <w:tr w:rsidR="00B81D6B" w:rsidRPr="00CD2AEB" w14:paraId="77AB3AA0" w14:textId="77777777" w:rsidTr="5B7D09CA">
        <w:trPr>
          <w:trHeight w:val="296"/>
        </w:trPr>
        <w:tc>
          <w:tcPr>
            <w:tcW w:w="5220" w:type="dxa"/>
            <w:tcBorders>
              <w:top w:val="single" w:sz="4" w:space="0" w:color="auto"/>
              <w:left w:val="single" w:sz="4" w:space="0" w:color="auto"/>
              <w:bottom w:val="single" w:sz="4" w:space="0" w:color="auto"/>
              <w:right w:val="single" w:sz="4" w:space="0" w:color="auto"/>
            </w:tcBorders>
          </w:tcPr>
          <w:p w14:paraId="576C7AAE" w14:textId="64FC7953" w:rsidR="00671701" w:rsidRPr="00CD2AEB" w:rsidRDefault="00671701" w:rsidP="001B5941">
            <w:pPr>
              <w:ind w:left="6"/>
              <w:rPr>
                <w:rFonts w:eastAsia="Times New Roman" w:cs="Verdana"/>
                <w:color w:val="000000"/>
                <w:sz w:val="16"/>
                <w:szCs w:val="16"/>
              </w:rPr>
            </w:pPr>
            <w:r w:rsidRPr="23DECDF1">
              <w:rPr>
                <w:rFonts w:eastAsia="Times New Roman" w:cs="Verdana"/>
                <w:color w:val="000000" w:themeColor="text1"/>
                <w:sz w:val="16"/>
                <w:szCs w:val="16"/>
              </w:rPr>
              <w:lastRenderedPageBreak/>
              <w:t xml:space="preserve">Publiceren Nota van Inlichtingen - 2 op </w:t>
            </w:r>
            <w:proofErr w:type="spellStart"/>
            <w:r w:rsidR="00C66352">
              <w:rPr>
                <w:rFonts w:eastAsia="Times New Roman" w:cs="Verdana"/>
                <w:color w:val="000000" w:themeColor="text1"/>
                <w:sz w:val="16"/>
                <w:szCs w:val="16"/>
              </w:rPr>
              <w:t>Tenderned</w:t>
            </w:r>
            <w:proofErr w:type="spellEnd"/>
          </w:p>
        </w:tc>
        <w:tc>
          <w:tcPr>
            <w:tcW w:w="3975" w:type="dxa"/>
            <w:tcBorders>
              <w:top w:val="single" w:sz="4" w:space="0" w:color="auto"/>
              <w:left w:val="single" w:sz="4" w:space="0" w:color="auto"/>
              <w:bottom w:val="single" w:sz="4" w:space="0" w:color="auto"/>
              <w:right w:val="single" w:sz="4" w:space="0" w:color="auto"/>
            </w:tcBorders>
          </w:tcPr>
          <w:p w14:paraId="03C2ED61" w14:textId="236019EC" w:rsidR="68178FAE" w:rsidRDefault="00A57F94" w:rsidP="5B7D09CA">
            <w:pPr>
              <w:rPr>
                <w:rFonts w:eastAsia="Times New Roman" w:cs="Verdana"/>
                <w:color w:val="000000" w:themeColor="text1"/>
                <w:sz w:val="16"/>
                <w:szCs w:val="16"/>
              </w:rPr>
            </w:pPr>
            <w:r>
              <w:rPr>
                <w:rFonts w:eastAsia="Times New Roman" w:cs="Verdana"/>
                <w:color w:val="000000" w:themeColor="text1"/>
                <w:sz w:val="16"/>
                <w:szCs w:val="16"/>
              </w:rPr>
              <w:t>2</w:t>
            </w:r>
            <w:r w:rsidR="007B6D39">
              <w:rPr>
                <w:rFonts w:eastAsia="Times New Roman" w:cs="Verdana"/>
                <w:color w:val="000000" w:themeColor="text1"/>
                <w:sz w:val="16"/>
                <w:szCs w:val="16"/>
              </w:rPr>
              <w:t>3</w:t>
            </w:r>
            <w:r>
              <w:rPr>
                <w:rFonts w:eastAsia="Times New Roman" w:cs="Verdana"/>
                <w:color w:val="000000" w:themeColor="text1"/>
                <w:sz w:val="16"/>
                <w:szCs w:val="16"/>
              </w:rPr>
              <w:t xml:space="preserve"> </w:t>
            </w:r>
            <w:r w:rsidR="002673F5">
              <w:rPr>
                <w:rFonts w:eastAsia="Times New Roman" w:cs="Verdana"/>
                <w:color w:val="000000" w:themeColor="text1"/>
                <w:sz w:val="16"/>
                <w:szCs w:val="16"/>
              </w:rPr>
              <w:t>D</w:t>
            </w:r>
            <w:r w:rsidR="00E92CEB">
              <w:rPr>
                <w:rFonts w:eastAsia="Times New Roman" w:cs="Verdana"/>
                <w:color w:val="000000" w:themeColor="text1"/>
                <w:sz w:val="16"/>
                <w:szCs w:val="16"/>
              </w:rPr>
              <w:t>ecember 2024</w:t>
            </w:r>
          </w:p>
        </w:tc>
      </w:tr>
      <w:tr w:rsidR="00B81D6B" w:rsidRPr="00CD2AEB" w14:paraId="4488A3A4" w14:textId="77777777" w:rsidTr="5B7D09CA">
        <w:trPr>
          <w:trHeight w:val="296"/>
        </w:trPr>
        <w:tc>
          <w:tcPr>
            <w:tcW w:w="5220" w:type="dxa"/>
            <w:tcBorders>
              <w:top w:val="single" w:sz="4" w:space="0" w:color="auto"/>
              <w:left w:val="single" w:sz="4" w:space="0" w:color="auto"/>
              <w:bottom w:val="single" w:sz="4" w:space="0" w:color="auto"/>
              <w:right w:val="single" w:sz="4" w:space="0" w:color="auto"/>
            </w:tcBorders>
          </w:tcPr>
          <w:p w14:paraId="7684178E" w14:textId="6FC201E1" w:rsidR="001B5941" w:rsidRPr="00CD2AEB" w:rsidRDefault="001B5941" w:rsidP="001B5941">
            <w:pPr>
              <w:ind w:left="6"/>
              <w:rPr>
                <w:rFonts w:eastAsia="Times New Roman" w:cs="Verdana"/>
                <w:color w:val="000000"/>
                <w:sz w:val="16"/>
                <w:szCs w:val="16"/>
              </w:rPr>
            </w:pPr>
            <w:r w:rsidRPr="28EFAE1F">
              <w:rPr>
                <w:rFonts w:eastAsia="Times New Roman" w:cs="Verdana"/>
                <w:color w:val="000000" w:themeColor="text1"/>
                <w:sz w:val="16"/>
                <w:szCs w:val="16"/>
              </w:rPr>
              <w:t xml:space="preserve">Uiterste datum en tijdstip van ontvangst van Inschrijvingen op </w:t>
            </w:r>
            <w:proofErr w:type="spellStart"/>
            <w:r w:rsidR="00C66352">
              <w:rPr>
                <w:rFonts w:eastAsia="Times New Roman" w:cs="Verdana"/>
                <w:color w:val="000000" w:themeColor="text1"/>
                <w:sz w:val="16"/>
                <w:szCs w:val="16"/>
              </w:rPr>
              <w:t>Tenderned</w:t>
            </w:r>
            <w:proofErr w:type="spellEnd"/>
          </w:p>
        </w:tc>
        <w:tc>
          <w:tcPr>
            <w:tcW w:w="3975" w:type="dxa"/>
            <w:tcBorders>
              <w:top w:val="single" w:sz="4" w:space="0" w:color="auto"/>
              <w:left w:val="single" w:sz="4" w:space="0" w:color="auto"/>
              <w:bottom w:val="single" w:sz="4" w:space="0" w:color="auto"/>
              <w:right w:val="single" w:sz="4" w:space="0" w:color="auto"/>
            </w:tcBorders>
          </w:tcPr>
          <w:p w14:paraId="3E2926FD" w14:textId="5375B69E" w:rsidR="7219DBF9" w:rsidRDefault="002673F5" w:rsidP="5B7D09CA">
            <w:pPr>
              <w:rPr>
                <w:rFonts w:eastAsia="Times New Roman" w:cs="Verdana"/>
                <w:color w:val="000000" w:themeColor="text1"/>
                <w:sz w:val="16"/>
                <w:szCs w:val="16"/>
              </w:rPr>
            </w:pPr>
            <w:r>
              <w:rPr>
                <w:rFonts w:eastAsia="Times New Roman" w:cs="Verdana"/>
                <w:color w:val="000000" w:themeColor="text1"/>
                <w:sz w:val="16"/>
                <w:szCs w:val="16"/>
              </w:rPr>
              <w:t>20</w:t>
            </w:r>
            <w:r w:rsidR="00D508DB">
              <w:rPr>
                <w:rFonts w:eastAsia="Times New Roman" w:cs="Verdana"/>
                <w:color w:val="000000" w:themeColor="text1"/>
                <w:sz w:val="16"/>
                <w:szCs w:val="16"/>
              </w:rPr>
              <w:t xml:space="preserve"> </w:t>
            </w:r>
            <w:r>
              <w:rPr>
                <w:rFonts w:eastAsia="Times New Roman" w:cs="Verdana"/>
                <w:color w:val="000000" w:themeColor="text1"/>
                <w:sz w:val="16"/>
                <w:szCs w:val="16"/>
              </w:rPr>
              <w:t>Januari</w:t>
            </w:r>
            <w:r w:rsidR="00D508DB">
              <w:rPr>
                <w:rFonts w:eastAsia="Times New Roman" w:cs="Verdana"/>
                <w:color w:val="000000" w:themeColor="text1"/>
                <w:sz w:val="16"/>
                <w:szCs w:val="16"/>
              </w:rPr>
              <w:t xml:space="preserve"> </w:t>
            </w:r>
            <w:r w:rsidR="00E92CEB">
              <w:rPr>
                <w:rFonts w:eastAsia="Times New Roman" w:cs="Verdana"/>
                <w:color w:val="000000" w:themeColor="text1"/>
                <w:sz w:val="16"/>
                <w:szCs w:val="16"/>
              </w:rPr>
              <w:t>2025 voor 10:00 uur</w:t>
            </w:r>
          </w:p>
        </w:tc>
      </w:tr>
      <w:tr w:rsidR="00FC4101" w:rsidRPr="007815F4" w14:paraId="49DA54C6" w14:textId="77777777" w:rsidTr="5B7D09CA">
        <w:trPr>
          <w:trHeight w:val="296"/>
        </w:trPr>
        <w:tc>
          <w:tcPr>
            <w:tcW w:w="5220" w:type="dxa"/>
            <w:tcBorders>
              <w:top w:val="single" w:sz="4" w:space="0" w:color="auto"/>
              <w:left w:val="single" w:sz="4" w:space="0" w:color="auto"/>
              <w:bottom w:val="single" w:sz="4" w:space="0" w:color="auto"/>
              <w:right w:val="single" w:sz="4" w:space="0" w:color="auto"/>
            </w:tcBorders>
          </w:tcPr>
          <w:p w14:paraId="7B8A916D" w14:textId="26425F0B" w:rsidR="00FC4101" w:rsidRPr="007815F4" w:rsidRDefault="00FC4101" w:rsidP="001B5941">
            <w:pPr>
              <w:ind w:left="6"/>
              <w:rPr>
                <w:rFonts w:eastAsia="Times New Roman" w:cs="Verdana"/>
                <w:color w:val="000000"/>
                <w:sz w:val="16"/>
                <w:szCs w:val="16"/>
              </w:rPr>
            </w:pPr>
            <w:r>
              <w:rPr>
                <w:rFonts w:eastAsia="Times New Roman" w:cs="Verdana"/>
                <w:color w:val="000000"/>
                <w:sz w:val="16"/>
                <w:szCs w:val="16"/>
              </w:rPr>
              <w:t>Presentatie</w:t>
            </w:r>
          </w:p>
        </w:tc>
        <w:tc>
          <w:tcPr>
            <w:tcW w:w="3975" w:type="dxa"/>
            <w:tcBorders>
              <w:top w:val="single" w:sz="4" w:space="0" w:color="auto"/>
              <w:left w:val="single" w:sz="4" w:space="0" w:color="auto"/>
              <w:bottom w:val="single" w:sz="4" w:space="0" w:color="auto"/>
              <w:right w:val="single" w:sz="4" w:space="0" w:color="auto"/>
            </w:tcBorders>
          </w:tcPr>
          <w:p w14:paraId="0DF9F936" w14:textId="1F006660" w:rsidR="00FC4101" w:rsidRDefault="002673F5" w:rsidP="5B7D09CA">
            <w:pPr>
              <w:rPr>
                <w:rFonts w:eastAsia="Times New Roman" w:cs="Verdana"/>
                <w:color w:val="000000" w:themeColor="text1"/>
                <w:sz w:val="16"/>
                <w:szCs w:val="16"/>
              </w:rPr>
            </w:pPr>
            <w:r>
              <w:rPr>
                <w:rFonts w:eastAsia="Times New Roman" w:cs="Verdana"/>
                <w:color w:val="000000" w:themeColor="text1"/>
                <w:sz w:val="16"/>
                <w:szCs w:val="16"/>
              </w:rPr>
              <w:t xml:space="preserve">29 </w:t>
            </w:r>
            <w:r w:rsidR="00E92CEB">
              <w:rPr>
                <w:rFonts w:eastAsia="Times New Roman" w:cs="Verdana"/>
                <w:color w:val="000000" w:themeColor="text1"/>
                <w:sz w:val="16"/>
                <w:szCs w:val="16"/>
              </w:rPr>
              <w:t>januari 2025</w:t>
            </w:r>
          </w:p>
        </w:tc>
      </w:tr>
      <w:tr w:rsidR="00B81D6B" w:rsidRPr="007815F4" w14:paraId="4A77CABE" w14:textId="77777777" w:rsidTr="5B7D09CA">
        <w:trPr>
          <w:trHeight w:val="296"/>
        </w:trPr>
        <w:tc>
          <w:tcPr>
            <w:tcW w:w="5220" w:type="dxa"/>
            <w:tcBorders>
              <w:top w:val="single" w:sz="4" w:space="0" w:color="auto"/>
              <w:left w:val="single" w:sz="4" w:space="0" w:color="auto"/>
              <w:bottom w:val="single" w:sz="4" w:space="0" w:color="auto"/>
              <w:right w:val="single" w:sz="4" w:space="0" w:color="auto"/>
            </w:tcBorders>
          </w:tcPr>
          <w:p w14:paraId="126F14A5" w14:textId="41DB2543" w:rsidR="001B5941" w:rsidRPr="007815F4" w:rsidRDefault="001B5941" w:rsidP="001B5941">
            <w:pPr>
              <w:ind w:left="6"/>
              <w:rPr>
                <w:rFonts w:eastAsia="Times New Roman" w:cs="Verdana"/>
                <w:color w:val="000000"/>
                <w:sz w:val="16"/>
                <w:szCs w:val="16"/>
              </w:rPr>
            </w:pPr>
            <w:r w:rsidRPr="007815F4">
              <w:rPr>
                <w:rFonts w:eastAsia="Times New Roman" w:cs="Verdana"/>
                <w:color w:val="000000"/>
                <w:sz w:val="16"/>
                <w:szCs w:val="16"/>
              </w:rPr>
              <w:t>Verzenden mededeling gunningbeslissing</w:t>
            </w:r>
          </w:p>
        </w:tc>
        <w:tc>
          <w:tcPr>
            <w:tcW w:w="3975" w:type="dxa"/>
            <w:tcBorders>
              <w:top w:val="single" w:sz="4" w:space="0" w:color="auto"/>
              <w:left w:val="single" w:sz="4" w:space="0" w:color="auto"/>
              <w:bottom w:val="single" w:sz="4" w:space="0" w:color="auto"/>
              <w:right w:val="single" w:sz="4" w:space="0" w:color="auto"/>
            </w:tcBorders>
          </w:tcPr>
          <w:p w14:paraId="586AC87D" w14:textId="2304EA32" w:rsidR="04C96D04" w:rsidRDefault="002673F5" w:rsidP="5B7D09CA">
            <w:pPr>
              <w:rPr>
                <w:rFonts w:eastAsia="Times New Roman" w:cs="Verdana"/>
                <w:color w:val="000000" w:themeColor="text1"/>
                <w:sz w:val="16"/>
                <w:szCs w:val="16"/>
              </w:rPr>
            </w:pPr>
            <w:r>
              <w:rPr>
                <w:rFonts w:eastAsia="Times New Roman" w:cs="Verdana"/>
                <w:color w:val="000000" w:themeColor="text1"/>
                <w:sz w:val="16"/>
                <w:szCs w:val="16"/>
              </w:rPr>
              <w:t xml:space="preserve">25 </w:t>
            </w:r>
            <w:r w:rsidR="00E92CEB">
              <w:rPr>
                <w:rFonts w:eastAsia="Times New Roman" w:cs="Verdana"/>
                <w:color w:val="000000" w:themeColor="text1"/>
                <w:sz w:val="16"/>
                <w:szCs w:val="16"/>
              </w:rPr>
              <w:t>februari 2025</w:t>
            </w:r>
          </w:p>
        </w:tc>
      </w:tr>
      <w:tr w:rsidR="00B81D6B" w:rsidRPr="00763F4E" w14:paraId="67122F4C" w14:textId="77777777" w:rsidTr="5B7D09CA">
        <w:trPr>
          <w:trHeight w:val="296"/>
        </w:trPr>
        <w:tc>
          <w:tcPr>
            <w:tcW w:w="5220" w:type="dxa"/>
            <w:tcBorders>
              <w:top w:val="single" w:sz="4" w:space="0" w:color="auto"/>
              <w:left w:val="single" w:sz="4" w:space="0" w:color="auto"/>
              <w:bottom w:val="single" w:sz="12" w:space="0" w:color="auto"/>
              <w:right w:val="single" w:sz="4" w:space="0" w:color="auto"/>
            </w:tcBorders>
          </w:tcPr>
          <w:p w14:paraId="3A97A7EE" w14:textId="1AA85F80" w:rsidR="001B5941" w:rsidRPr="00763F4E" w:rsidRDefault="001B5941" w:rsidP="001B5941">
            <w:pPr>
              <w:rPr>
                <w:rFonts w:eastAsia="Times New Roman" w:cs="Verdana"/>
                <w:color w:val="000000"/>
                <w:sz w:val="16"/>
                <w:szCs w:val="16"/>
              </w:rPr>
            </w:pPr>
            <w:r w:rsidRPr="007815F4">
              <w:rPr>
                <w:rFonts w:eastAsia="Times New Roman" w:cs="Verdana"/>
                <w:color w:val="000000"/>
                <w:sz w:val="16"/>
                <w:szCs w:val="16"/>
              </w:rPr>
              <w:t xml:space="preserve">Verzenden definitieve </w:t>
            </w:r>
            <w:r>
              <w:rPr>
                <w:rFonts w:eastAsia="Times New Roman" w:cs="Verdana"/>
                <w:color w:val="000000"/>
                <w:sz w:val="16"/>
                <w:szCs w:val="16"/>
              </w:rPr>
              <w:t>Opdracht</w:t>
            </w:r>
            <w:r w:rsidRPr="007815F4">
              <w:rPr>
                <w:rFonts w:eastAsia="Times New Roman" w:cs="Verdana"/>
                <w:color w:val="000000"/>
                <w:sz w:val="16"/>
                <w:szCs w:val="16"/>
              </w:rPr>
              <w:t xml:space="preserve"> (na </w:t>
            </w:r>
            <w:r>
              <w:rPr>
                <w:rFonts w:eastAsia="Times New Roman" w:cs="Verdana"/>
                <w:color w:val="000000"/>
                <w:sz w:val="16"/>
                <w:szCs w:val="16"/>
              </w:rPr>
              <w:t>Bezwaartermijn</w:t>
            </w:r>
            <w:r w:rsidRPr="007815F4">
              <w:rPr>
                <w:rFonts w:eastAsia="Times New Roman" w:cs="Verdana"/>
                <w:color w:val="000000"/>
                <w:sz w:val="16"/>
                <w:szCs w:val="16"/>
              </w:rPr>
              <w:t xml:space="preserve"> van 20 dagen)</w:t>
            </w:r>
          </w:p>
        </w:tc>
        <w:tc>
          <w:tcPr>
            <w:tcW w:w="3975" w:type="dxa"/>
            <w:tcBorders>
              <w:top w:val="single" w:sz="4" w:space="0" w:color="auto"/>
              <w:left w:val="single" w:sz="4" w:space="0" w:color="auto"/>
              <w:bottom w:val="single" w:sz="12" w:space="0" w:color="auto"/>
              <w:right w:val="single" w:sz="4" w:space="0" w:color="auto"/>
            </w:tcBorders>
          </w:tcPr>
          <w:p w14:paraId="14AE885E" w14:textId="26678BDD" w:rsidR="2B2BE559" w:rsidRDefault="002673F5" w:rsidP="5B7D09CA">
            <w:pPr>
              <w:rPr>
                <w:rFonts w:eastAsia="Times New Roman" w:cs="Verdana"/>
                <w:color w:val="000000" w:themeColor="text1"/>
                <w:sz w:val="16"/>
                <w:szCs w:val="16"/>
              </w:rPr>
            </w:pPr>
            <w:r>
              <w:rPr>
                <w:rFonts w:eastAsia="Times New Roman" w:cs="Verdana"/>
                <w:color w:val="000000" w:themeColor="text1"/>
                <w:sz w:val="16"/>
                <w:szCs w:val="16"/>
              </w:rPr>
              <w:t xml:space="preserve">19 </w:t>
            </w:r>
            <w:r w:rsidR="00E92CEB">
              <w:rPr>
                <w:rFonts w:eastAsia="Times New Roman" w:cs="Verdana"/>
                <w:color w:val="000000" w:themeColor="text1"/>
                <w:sz w:val="16"/>
                <w:szCs w:val="16"/>
              </w:rPr>
              <w:t>maart 2025</w:t>
            </w:r>
          </w:p>
        </w:tc>
      </w:tr>
    </w:tbl>
    <w:p w14:paraId="3FAD6EA5" w14:textId="77777777" w:rsidR="00CD76B5" w:rsidRDefault="00CD76B5" w:rsidP="00870554">
      <w:pPr>
        <w:ind w:right="8" w:hanging="10"/>
        <w:jc w:val="both"/>
        <w:rPr>
          <w:rFonts w:eastAsia="Times New Roman" w:cs="Verdana"/>
          <w:color w:val="000000"/>
          <w:sz w:val="16"/>
          <w:szCs w:val="16"/>
        </w:rPr>
      </w:pPr>
    </w:p>
    <w:p w14:paraId="7B7A8954" w14:textId="75A042C0" w:rsidR="0097336D" w:rsidRDefault="0097336D" w:rsidP="00165086">
      <w:pPr>
        <w:spacing w:after="261"/>
        <w:ind w:right="8" w:hanging="10"/>
        <w:jc w:val="both"/>
        <w:rPr>
          <w:rFonts w:eastAsia="Times New Roman" w:cs="Verdana"/>
          <w:color w:val="000000"/>
          <w:sz w:val="16"/>
          <w:szCs w:val="16"/>
        </w:rPr>
      </w:pPr>
      <w:r w:rsidRPr="00A06B5D">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A06B5D">
        <w:rPr>
          <w:rFonts w:eastAsia="Times New Roman" w:cs="Verdana"/>
          <w:color w:val="000000"/>
          <w:sz w:val="16"/>
          <w:szCs w:val="16"/>
        </w:rPr>
        <w:t xml:space="preserve"> behoudt zich het recht voor, indien omstandigheden daartoe aanleiding geven, de in het schema genoemde termijn(en) te wijzigen. De </w:t>
      </w:r>
      <w:r w:rsidR="00F04FA1">
        <w:rPr>
          <w:rFonts w:eastAsia="Times New Roman" w:cs="Verdana"/>
          <w:color w:val="000000"/>
          <w:sz w:val="16"/>
          <w:szCs w:val="16"/>
        </w:rPr>
        <w:t>Aanbestedende dienst</w:t>
      </w:r>
      <w:r w:rsidRPr="00A06B5D">
        <w:rPr>
          <w:rFonts w:eastAsia="Times New Roman" w:cs="Verdana"/>
          <w:color w:val="000000"/>
          <w:sz w:val="16"/>
          <w:szCs w:val="16"/>
        </w:rPr>
        <w:t xml:space="preserve"> maakt in dat geval de nieuwe termijn(en) tijdig schriftelijk kenbaar aan alle (potentiële) </w:t>
      </w:r>
      <w:r w:rsidR="00F04FA1">
        <w:rPr>
          <w:rFonts w:eastAsia="Times New Roman" w:cs="Verdana"/>
          <w:color w:val="000000"/>
          <w:sz w:val="16"/>
          <w:szCs w:val="16"/>
        </w:rPr>
        <w:t>Inschrijver</w:t>
      </w:r>
      <w:r w:rsidRPr="00A06B5D">
        <w:rPr>
          <w:rFonts w:eastAsia="Times New Roman" w:cs="Verdana"/>
          <w:color w:val="000000"/>
          <w:sz w:val="16"/>
          <w:szCs w:val="16"/>
        </w:rPr>
        <w:t xml:space="preserve">s. </w:t>
      </w:r>
    </w:p>
    <w:p w14:paraId="26F3501B" w14:textId="77777777" w:rsidR="0097336D" w:rsidRPr="00165086" w:rsidRDefault="0097336D" w:rsidP="00E216D0">
      <w:pPr>
        <w:pStyle w:val="Kop2"/>
        <w:numPr>
          <w:ilvl w:val="1"/>
          <w:numId w:val="4"/>
        </w:numPr>
        <w:spacing w:before="0" w:line="260" w:lineRule="atLeast"/>
        <w:ind w:hanging="860"/>
        <w:rPr>
          <w:sz w:val="16"/>
          <w:szCs w:val="16"/>
        </w:rPr>
      </w:pPr>
      <w:bookmarkStart w:id="138" w:name="_Toc401304251"/>
      <w:bookmarkStart w:id="139" w:name="_Toc62928"/>
      <w:bookmarkStart w:id="140" w:name="_Toc156232551"/>
      <w:r w:rsidRPr="00165086">
        <w:rPr>
          <w:sz w:val="16"/>
          <w:szCs w:val="16"/>
        </w:rPr>
        <w:t>Vragen en inlichtingen</w:t>
      </w:r>
      <w:bookmarkEnd w:id="138"/>
      <w:bookmarkEnd w:id="139"/>
      <w:bookmarkEnd w:id="140"/>
    </w:p>
    <w:p w14:paraId="5F54E78F" w14:textId="527DA4B2" w:rsidR="0097336D" w:rsidRDefault="0097336D" w:rsidP="00FF47F1">
      <w:pPr>
        <w:spacing w:after="3"/>
        <w:ind w:right="8" w:hanging="10"/>
        <w:jc w:val="both"/>
        <w:rPr>
          <w:rFonts w:eastAsia="Times New Roman" w:cs="Verdana"/>
          <w:color w:val="000000"/>
          <w:sz w:val="16"/>
          <w:szCs w:val="16"/>
        </w:rPr>
      </w:pPr>
      <w:r w:rsidRPr="00165086">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165086">
        <w:rPr>
          <w:rFonts w:eastAsia="Times New Roman" w:cs="Verdana"/>
          <w:color w:val="000000"/>
          <w:sz w:val="16"/>
          <w:szCs w:val="16"/>
        </w:rPr>
        <w:t xml:space="preserve"> heeft </w:t>
      </w:r>
      <w:r w:rsidR="00FF47F1">
        <w:rPr>
          <w:rFonts w:eastAsia="Times New Roman" w:cs="Verdana"/>
          <w:color w:val="000000"/>
          <w:sz w:val="16"/>
          <w:szCs w:val="16"/>
        </w:rPr>
        <w:t>twee</w:t>
      </w:r>
      <w:r w:rsidRPr="00165086">
        <w:rPr>
          <w:rFonts w:eastAsia="Times New Roman" w:cs="Verdana"/>
          <w:color w:val="000000"/>
          <w:sz w:val="16"/>
          <w:szCs w:val="16"/>
        </w:rPr>
        <w:t xml:space="preserve"> vragenronde</w:t>
      </w:r>
      <w:r w:rsidR="00FF47F1">
        <w:rPr>
          <w:rFonts w:eastAsia="Times New Roman" w:cs="Verdana"/>
          <w:color w:val="000000"/>
          <w:sz w:val="16"/>
          <w:szCs w:val="16"/>
        </w:rPr>
        <w:t xml:space="preserve">s </w:t>
      </w:r>
      <w:r w:rsidRPr="00165086">
        <w:rPr>
          <w:rFonts w:eastAsia="Times New Roman" w:cs="Verdana"/>
          <w:color w:val="000000"/>
          <w:sz w:val="16"/>
          <w:szCs w:val="16"/>
        </w:rPr>
        <w:t xml:space="preserve">voorzien.  </w:t>
      </w:r>
    </w:p>
    <w:p w14:paraId="57444B4A" w14:textId="77777777" w:rsidR="0097336D" w:rsidRDefault="0097336D" w:rsidP="00165086">
      <w:pPr>
        <w:spacing w:after="28"/>
        <w:rPr>
          <w:rFonts w:eastAsia="Times New Roman" w:cs="Verdana"/>
          <w:color w:val="000000"/>
          <w:szCs w:val="18"/>
        </w:rPr>
      </w:pPr>
    </w:p>
    <w:p w14:paraId="720936C3" w14:textId="61BDAFBE" w:rsidR="0097336D" w:rsidRPr="002C5C5C" w:rsidRDefault="0097336D" w:rsidP="00E216D0">
      <w:pPr>
        <w:pStyle w:val="Kop3"/>
        <w:numPr>
          <w:ilvl w:val="2"/>
          <w:numId w:val="4"/>
        </w:numPr>
        <w:spacing w:before="0"/>
        <w:rPr>
          <w:szCs w:val="16"/>
        </w:rPr>
      </w:pPr>
      <w:r w:rsidRPr="002C5C5C">
        <w:rPr>
          <w:szCs w:val="16"/>
        </w:rPr>
        <w:t xml:space="preserve">Verzend een vraag naar de </w:t>
      </w:r>
      <w:r w:rsidR="00F04FA1">
        <w:rPr>
          <w:szCs w:val="16"/>
        </w:rPr>
        <w:t>Aanbestedende dienst</w:t>
      </w:r>
      <w:r w:rsidR="00ED6B2D">
        <w:rPr>
          <w:szCs w:val="16"/>
        </w:rPr>
        <w:t xml:space="preserve"> </w:t>
      </w:r>
      <w:proofErr w:type="spellStart"/>
      <w:r w:rsidR="00ED6B2D">
        <w:rPr>
          <w:szCs w:val="16"/>
        </w:rPr>
        <w:t>tbv</w:t>
      </w:r>
      <w:proofErr w:type="spellEnd"/>
      <w:r w:rsidR="00ED6B2D">
        <w:rPr>
          <w:szCs w:val="16"/>
        </w:rPr>
        <w:t xml:space="preserve"> </w:t>
      </w:r>
      <w:r w:rsidR="00F04FA1">
        <w:rPr>
          <w:szCs w:val="16"/>
        </w:rPr>
        <w:t>Nota van Inlichtingen</w:t>
      </w:r>
      <w:r w:rsidRPr="002C5C5C">
        <w:rPr>
          <w:szCs w:val="16"/>
        </w:rPr>
        <w:t xml:space="preserve"> </w:t>
      </w:r>
    </w:p>
    <w:p w14:paraId="6686D1B8" w14:textId="5D989889" w:rsidR="0097336D" w:rsidRPr="007163C4" w:rsidRDefault="0097336D" w:rsidP="007163C4">
      <w:pPr>
        <w:jc w:val="both"/>
        <w:rPr>
          <w:sz w:val="16"/>
          <w:szCs w:val="16"/>
        </w:rPr>
      </w:pPr>
      <w:r w:rsidRPr="007163C4">
        <w:rPr>
          <w:sz w:val="16"/>
          <w:szCs w:val="16"/>
        </w:rPr>
        <w:t xml:space="preserve">Het verkrijgen van nadere informatie en/of het stellen van vragen is schriftelijk mogelijk via </w:t>
      </w:r>
      <w:proofErr w:type="spellStart"/>
      <w:r w:rsidR="00BE34CA">
        <w:rPr>
          <w:sz w:val="16"/>
          <w:szCs w:val="16"/>
        </w:rPr>
        <w:t>Tenderned</w:t>
      </w:r>
      <w:proofErr w:type="spellEnd"/>
      <w:r w:rsidRPr="007163C4">
        <w:rPr>
          <w:sz w:val="16"/>
          <w:szCs w:val="16"/>
        </w:rPr>
        <w:t xml:space="preserve">. </w:t>
      </w:r>
    </w:p>
    <w:p w14:paraId="5D287BD9" w14:textId="77777777" w:rsidR="0097336D" w:rsidRPr="007163C4" w:rsidRDefault="0097336D" w:rsidP="007163C4">
      <w:pPr>
        <w:jc w:val="both"/>
        <w:rPr>
          <w:sz w:val="16"/>
          <w:szCs w:val="16"/>
        </w:rPr>
      </w:pPr>
      <w:r w:rsidRPr="007163C4">
        <w:rPr>
          <w:sz w:val="16"/>
          <w:szCs w:val="16"/>
        </w:rPr>
        <w:t xml:space="preserve">Mondelinge mededelingen hebben geen rechtskracht. </w:t>
      </w:r>
    </w:p>
    <w:p w14:paraId="75242545" w14:textId="77777777" w:rsidR="0097336D" w:rsidRPr="002C5C5C" w:rsidRDefault="0097336D" w:rsidP="002C5C5C">
      <w:pPr>
        <w:spacing w:after="28"/>
        <w:jc w:val="both"/>
        <w:rPr>
          <w:rFonts w:eastAsia="Times New Roman" w:cs="Verdana"/>
          <w:color w:val="000000"/>
          <w:sz w:val="16"/>
          <w:szCs w:val="16"/>
        </w:rPr>
      </w:pPr>
    </w:p>
    <w:p w14:paraId="06B6C86C" w14:textId="1870F24F" w:rsidR="0097336D" w:rsidRPr="007163C4" w:rsidRDefault="0097336D" w:rsidP="00E216D0">
      <w:pPr>
        <w:pStyle w:val="Kop3"/>
        <w:numPr>
          <w:ilvl w:val="2"/>
          <w:numId w:val="4"/>
        </w:numPr>
        <w:spacing w:before="0"/>
        <w:rPr>
          <w:szCs w:val="16"/>
        </w:rPr>
      </w:pPr>
      <w:r w:rsidRPr="007163C4">
        <w:rPr>
          <w:szCs w:val="16"/>
        </w:rPr>
        <w:t xml:space="preserve">Antwoorden van de </w:t>
      </w:r>
      <w:r w:rsidR="00F04FA1">
        <w:rPr>
          <w:szCs w:val="16"/>
        </w:rPr>
        <w:t>Aanbestedende dienst</w:t>
      </w:r>
      <w:r w:rsidRPr="007163C4">
        <w:rPr>
          <w:szCs w:val="16"/>
        </w:rPr>
        <w:t xml:space="preserve"> </w:t>
      </w:r>
    </w:p>
    <w:p w14:paraId="2D33908E" w14:textId="7A94861B" w:rsidR="00D225C2" w:rsidRPr="007163C4" w:rsidRDefault="00D225C2" w:rsidP="00D225C2">
      <w:pPr>
        <w:spacing w:after="3"/>
        <w:ind w:right="8"/>
        <w:jc w:val="both"/>
        <w:rPr>
          <w:rFonts w:eastAsia="Times New Roman" w:cs="Verdana"/>
          <w:color w:val="000000"/>
          <w:sz w:val="16"/>
          <w:szCs w:val="16"/>
        </w:rPr>
      </w:pPr>
      <w:bookmarkStart w:id="141" w:name="_Toc401304252"/>
      <w:bookmarkStart w:id="142" w:name="_Toc62929"/>
      <w:r w:rsidRPr="007163C4">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heeft de mogelijkheid uw vraag direct te beantwoorden via </w:t>
      </w:r>
      <w:proofErr w:type="spellStart"/>
      <w:r w:rsidR="00BE34CA">
        <w:rPr>
          <w:rFonts w:eastAsia="Times New Roman" w:cs="Verdana"/>
          <w:color w:val="000000"/>
          <w:sz w:val="16"/>
          <w:szCs w:val="16"/>
        </w:rPr>
        <w:t>Tenderned</w:t>
      </w:r>
      <w:proofErr w:type="spellEnd"/>
      <w:r w:rsidRPr="007163C4">
        <w:rPr>
          <w:rFonts w:eastAsia="Times New Roman" w:cs="Verdana"/>
          <w:color w:val="000000"/>
          <w:sz w:val="16"/>
          <w:szCs w:val="16"/>
        </w:rPr>
        <w:t xml:space="preserve">. Hij is hiertoe niet verplicht. 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bepaalt of uw vraag wel of niet direct gepubliceerd wordt. Vragen zijn, afhankelijk van het karakter, vanaf publicatie ook direct zichtbaar voor alle betrokkenen. </w:t>
      </w:r>
    </w:p>
    <w:p w14:paraId="2E3D6FB4" w14:textId="77777777" w:rsidR="00D225C2" w:rsidRPr="007163C4" w:rsidRDefault="00D225C2" w:rsidP="00D225C2">
      <w:pPr>
        <w:spacing w:after="3"/>
        <w:jc w:val="both"/>
        <w:rPr>
          <w:rFonts w:eastAsia="Times New Roman" w:cs="Verdana"/>
          <w:color w:val="000000"/>
          <w:sz w:val="16"/>
          <w:szCs w:val="16"/>
        </w:rPr>
      </w:pPr>
    </w:p>
    <w:p w14:paraId="05F3173F" w14:textId="3909E562" w:rsidR="00D225C2" w:rsidRPr="007163C4" w:rsidRDefault="00D225C2" w:rsidP="00D225C2">
      <w:pPr>
        <w:spacing w:after="3"/>
        <w:ind w:right="8"/>
        <w:jc w:val="both"/>
        <w:rPr>
          <w:rFonts w:eastAsia="Times New Roman" w:cs="Verdana"/>
          <w:color w:val="000000"/>
          <w:sz w:val="16"/>
          <w:szCs w:val="16"/>
        </w:rPr>
      </w:pPr>
      <w:r w:rsidRPr="007163C4">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zal alle gestelde vragen (mits tijdig ingediend), inclusief de bijbehorende antwoorden, geanonimiseerd opnemen in een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die vervolgens op </w:t>
      </w:r>
      <w:proofErr w:type="spellStart"/>
      <w:r w:rsidR="00BE34CA">
        <w:rPr>
          <w:rFonts w:eastAsia="Times New Roman" w:cs="Verdana"/>
          <w:color w:val="000000"/>
          <w:sz w:val="16"/>
          <w:szCs w:val="16"/>
        </w:rPr>
        <w:t>Tenderned</w:t>
      </w:r>
      <w:proofErr w:type="spellEnd"/>
      <w:r w:rsidRPr="007163C4">
        <w:rPr>
          <w:rFonts w:eastAsia="Times New Roman" w:cs="Verdana"/>
          <w:color w:val="000000"/>
          <w:sz w:val="16"/>
          <w:szCs w:val="16"/>
        </w:rPr>
        <w:t xml:space="preserve"> gepubliceerd wordt. In de laatst gepubliceerde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zijn ook de vragen opgenomen die 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mogelijk op een eerder moment al via </w:t>
      </w:r>
      <w:proofErr w:type="spellStart"/>
      <w:r w:rsidR="00BE34CA">
        <w:rPr>
          <w:rFonts w:eastAsia="Times New Roman" w:cs="Verdana"/>
          <w:color w:val="000000"/>
          <w:sz w:val="16"/>
          <w:szCs w:val="16"/>
        </w:rPr>
        <w:t>Tenderned</w:t>
      </w:r>
      <w:proofErr w:type="spellEnd"/>
      <w:r w:rsidRPr="007163C4">
        <w:rPr>
          <w:rFonts w:eastAsia="Times New Roman" w:cs="Verdana"/>
          <w:color w:val="000000"/>
          <w:sz w:val="16"/>
          <w:szCs w:val="16"/>
        </w:rPr>
        <w:t xml:space="preserve"> heeft beantwoord, maar die nog niet zijn opgenomen in een eerder gepubliceerde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Hiermee is de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nog slechts een afschrift of bundeling van de pagina ‘Vragen en antwoorden’. De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maakt</w:t>
      </w:r>
      <w:r>
        <w:rPr>
          <w:rFonts w:eastAsia="Times New Roman" w:cs="Verdana"/>
          <w:color w:val="000000"/>
          <w:sz w:val="16"/>
          <w:szCs w:val="16"/>
        </w:rPr>
        <w:t xml:space="preserve"> integraal onderdeel uit van deze</w:t>
      </w:r>
      <w:r w:rsidRPr="007163C4">
        <w:rPr>
          <w:rFonts w:eastAsia="Times New Roman" w:cs="Verdana"/>
          <w:color w:val="000000"/>
          <w:sz w:val="16"/>
          <w:szCs w:val="16"/>
        </w:rPr>
        <w:t xml:space="preserve"> </w:t>
      </w:r>
      <w:r w:rsidR="00DA4CB1">
        <w:rPr>
          <w:rFonts w:eastAsia="Times New Roman" w:cs="Verdana"/>
          <w:color w:val="000000"/>
          <w:sz w:val="16"/>
          <w:szCs w:val="16"/>
        </w:rPr>
        <w:t>aanbestedingsleidraad</w:t>
      </w:r>
      <w:r w:rsidRPr="007163C4">
        <w:rPr>
          <w:rFonts w:eastAsia="Times New Roman" w:cs="Verdana"/>
          <w:color w:val="000000"/>
          <w:sz w:val="16"/>
          <w:szCs w:val="16"/>
        </w:rPr>
        <w:t xml:space="preserve">. </w:t>
      </w:r>
    </w:p>
    <w:p w14:paraId="59CF90F8" w14:textId="77777777" w:rsidR="00D225C2" w:rsidRPr="007163C4" w:rsidRDefault="00D225C2" w:rsidP="00D225C2">
      <w:pPr>
        <w:spacing w:after="3"/>
        <w:jc w:val="both"/>
        <w:rPr>
          <w:rFonts w:eastAsia="Times New Roman" w:cs="Verdana"/>
          <w:color w:val="000000"/>
          <w:sz w:val="16"/>
          <w:szCs w:val="16"/>
        </w:rPr>
      </w:pPr>
    </w:p>
    <w:p w14:paraId="0AF96612" w14:textId="5D9A3C07" w:rsidR="00D225C2" w:rsidRPr="007163C4" w:rsidRDefault="00D225C2" w:rsidP="00D225C2">
      <w:pPr>
        <w:spacing w:after="3"/>
        <w:ind w:right="8"/>
        <w:jc w:val="both"/>
        <w:rPr>
          <w:rFonts w:eastAsia="Times New Roman" w:cs="Verdana"/>
          <w:color w:val="000000"/>
          <w:sz w:val="16"/>
          <w:szCs w:val="16"/>
        </w:rPr>
      </w:pPr>
      <w:r w:rsidRPr="007163C4">
        <w:rPr>
          <w:rFonts w:eastAsia="Times New Roman" w:cs="Verdana"/>
          <w:color w:val="000000"/>
          <w:sz w:val="16"/>
          <w:szCs w:val="16"/>
        </w:rPr>
        <w:t xml:space="preserve">Voor vragen die uitsluitend gerelateerd zijn aan de functionaliteit of techniek van </w:t>
      </w:r>
      <w:proofErr w:type="spellStart"/>
      <w:r w:rsidR="00BE34CA">
        <w:rPr>
          <w:rFonts w:eastAsia="Times New Roman" w:cs="Verdana"/>
          <w:color w:val="000000"/>
          <w:sz w:val="16"/>
          <w:szCs w:val="16"/>
        </w:rPr>
        <w:t>Tenderned</w:t>
      </w:r>
      <w:proofErr w:type="spellEnd"/>
      <w:r w:rsidRPr="007163C4">
        <w:rPr>
          <w:rFonts w:eastAsia="Times New Roman" w:cs="Verdana"/>
          <w:color w:val="000000"/>
          <w:sz w:val="16"/>
          <w:szCs w:val="16"/>
        </w:rPr>
        <w:t xml:space="preserve">, kunt u contact opnemen met de servicedesk van </w:t>
      </w:r>
      <w:proofErr w:type="spellStart"/>
      <w:r w:rsidR="00BE34CA">
        <w:rPr>
          <w:rFonts w:eastAsia="Times New Roman" w:cs="Verdana"/>
          <w:color w:val="000000"/>
          <w:sz w:val="16"/>
          <w:szCs w:val="16"/>
        </w:rPr>
        <w:t>Tenderned</w:t>
      </w:r>
      <w:proofErr w:type="spellEnd"/>
      <w:r w:rsidRPr="0098585C">
        <w:rPr>
          <w:rFonts w:eastAsia="Times New Roman" w:cs="Verdana"/>
          <w:color w:val="000000"/>
          <w:sz w:val="16"/>
          <w:szCs w:val="16"/>
        </w:rPr>
        <w:t>.</w:t>
      </w:r>
      <w:r w:rsidRPr="007163C4">
        <w:rPr>
          <w:rFonts w:eastAsia="Times New Roman" w:cs="Verdana"/>
          <w:color w:val="000000"/>
          <w:sz w:val="16"/>
          <w:szCs w:val="16"/>
        </w:rPr>
        <w:t xml:space="preserve"> 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zal deze vragen en antwoorden niet opnemen en beantwoorden in de </w:t>
      </w:r>
      <w:r w:rsidR="00F04FA1">
        <w:rPr>
          <w:rFonts w:eastAsia="Times New Roman" w:cs="Verdana"/>
          <w:color w:val="000000"/>
          <w:sz w:val="16"/>
          <w:szCs w:val="16"/>
        </w:rPr>
        <w:t>Nota van Inlichtingen</w:t>
      </w:r>
      <w:r w:rsidRPr="007163C4">
        <w:rPr>
          <w:rFonts w:eastAsia="Times New Roman" w:cs="Verdana"/>
          <w:color w:val="000000"/>
          <w:sz w:val="16"/>
          <w:szCs w:val="16"/>
        </w:rPr>
        <w:t xml:space="preserve">. </w:t>
      </w:r>
    </w:p>
    <w:p w14:paraId="1CCD6A34" w14:textId="77777777" w:rsidR="00D225C2" w:rsidRPr="007163C4" w:rsidRDefault="00D225C2" w:rsidP="00D225C2">
      <w:pPr>
        <w:spacing w:after="3"/>
        <w:jc w:val="both"/>
        <w:rPr>
          <w:rFonts w:eastAsia="Times New Roman" w:cs="Verdana"/>
          <w:color w:val="000000"/>
          <w:sz w:val="16"/>
          <w:szCs w:val="16"/>
        </w:rPr>
      </w:pPr>
    </w:p>
    <w:p w14:paraId="0F700012" w14:textId="0724B870" w:rsidR="00D225C2" w:rsidRDefault="00D225C2" w:rsidP="00D225C2">
      <w:pPr>
        <w:spacing w:after="261"/>
        <w:ind w:right="8"/>
        <w:jc w:val="both"/>
        <w:rPr>
          <w:rFonts w:eastAsia="Times New Roman" w:cs="Verdana"/>
          <w:color w:val="000000"/>
          <w:sz w:val="16"/>
          <w:szCs w:val="16"/>
        </w:rPr>
      </w:pPr>
      <w:r w:rsidRPr="007163C4">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7163C4">
        <w:rPr>
          <w:rFonts w:eastAsia="Times New Roman" w:cs="Verdana"/>
          <w:color w:val="000000"/>
          <w:sz w:val="16"/>
          <w:szCs w:val="16"/>
        </w:rPr>
        <w:t xml:space="preserve"> gaat ervan uit dat met betrekking tot de onderdelen waarover geen vragen zijn gesteld geen onduidelijkheden bestaan.  </w:t>
      </w:r>
    </w:p>
    <w:p w14:paraId="540CBA00" w14:textId="15E831E0" w:rsidR="000D6B6C" w:rsidRPr="000D6B6C" w:rsidRDefault="000D6B6C" w:rsidP="000D6B6C">
      <w:pPr>
        <w:pStyle w:val="Kop3"/>
        <w:numPr>
          <w:ilvl w:val="2"/>
          <w:numId w:val="4"/>
        </w:numPr>
        <w:spacing w:before="0"/>
        <w:rPr>
          <w:szCs w:val="16"/>
        </w:rPr>
      </w:pPr>
      <w:r w:rsidRPr="000D6B6C">
        <w:rPr>
          <w:szCs w:val="16"/>
        </w:rPr>
        <w:t>Presentaties</w:t>
      </w:r>
    </w:p>
    <w:p w14:paraId="2AB1ED7C" w14:textId="3D148057" w:rsidR="000D6B6C" w:rsidRPr="00F2426E" w:rsidRDefault="000D6B6C" w:rsidP="000D6B6C">
      <w:pPr>
        <w:rPr>
          <w:sz w:val="16"/>
          <w:szCs w:val="16"/>
        </w:rPr>
      </w:pPr>
      <w:r w:rsidRPr="00F2426E">
        <w:rPr>
          <w:sz w:val="16"/>
          <w:szCs w:val="16"/>
        </w:rPr>
        <w:t xml:space="preserve">De presentaties zullen plaatsvinden op </w:t>
      </w:r>
      <w:r w:rsidR="00E92CEB">
        <w:rPr>
          <w:sz w:val="16"/>
          <w:szCs w:val="16"/>
        </w:rPr>
        <w:t>15 januari</w:t>
      </w:r>
      <w:r w:rsidR="00E92CEB" w:rsidRPr="00F2426E">
        <w:rPr>
          <w:sz w:val="16"/>
          <w:szCs w:val="16"/>
        </w:rPr>
        <w:t xml:space="preserve"> </w:t>
      </w:r>
      <w:r w:rsidRPr="00F2426E">
        <w:rPr>
          <w:sz w:val="16"/>
          <w:szCs w:val="16"/>
        </w:rPr>
        <w:t>202</w:t>
      </w:r>
      <w:r w:rsidR="00E92CEB">
        <w:rPr>
          <w:sz w:val="16"/>
          <w:szCs w:val="16"/>
        </w:rPr>
        <w:t>5</w:t>
      </w:r>
      <w:r w:rsidRPr="00F2426E">
        <w:rPr>
          <w:sz w:val="16"/>
          <w:szCs w:val="16"/>
        </w:rPr>
        <w:t xml:space="preserve"> in het gemeentehuis te Krimpen aan den IJssel. </w:t>
      </w:r>
    </w:p>
    <w:p w14:paraId="06F07F59" w14:textId="77777777" w:rsidR="000D6B6C" w:rsidRPr="00F2426E" w:rsidRDefault="000D6B6C" w:rsidP="000D6B6C">
      <w:pPr>
        <w:rPr>
          <w:sz w:val="16"/>
          <w:szCs w:val="16"/>
        </w:rPr>
      </w:pPr>
    </w:p>
    <w:p w14:paraId="53522FE1" w14:textId="77777777" w:rsidR="000D6B6C" w:rsidRDefault="000D6B6C" w:rsidP="000D6B6C">
      <w:pPr>
        <w:rPr>
          <w:sz w:val="16"/>
          <w:szCs w:val="16"/>
        </w:rPr>
      </w:pPr>
      <w:r w:rsidRPr="00F2426E">
        <w:rPr>
          <w:sz w:val="16"/>
          <w:szCs w:val="16"/>
        </w:rPr>
        <w:t xml:space="preserve">Bij de presentatie is vanuit de opdrachtgever het voltallige projectteam aanwezig. De presentaties zijn </w:t>
      </w:r>
    </w:p>
    <w:p w14:paraId="1303AD92" w14:textId="795FE2D9" w:rsidR="000D6B6C" w:rsidRPr="00F2426E" w:rsidRDefault="000D6B6C" w:rsidP="000D6B6C">
      <w:pPr>
        <w:rPr>
          <w:sz w:val="16"/>
          <w:szCs w:val="16"/>
        </w:rPr>
      </w:pPr>
      <w:proofErr w:type="gramStart"/>
      <w:r w:rsidRPr="00F2426E">
        <w:rPr>
          <w:sz w:val="16"/>
          <w:szCs w:val="16"/>
        </w:rPr>
        <w:t>vorm</w:t>
      </w:r>
      <w:proofErr w:type="gramEnd"/>
      <w:r w:rsidRPr="00F2426E">
        <w:rPr>
          <w:sz w:val="16"/>
          <w:szCs w:val="16"/>
        </w:rPr>
        <w:t xml:space="preserve"> vrij en dienen maximaal </w:t>
      </w:r>
      <w:r w:rsidR="00D42499">
        <w:rPr>
          <w:sz w:val="16"/>
          <w:szCs w:val="16"/>
        </w:rPr>
        <w:t>45</w:t>
      </w:r>
      <w:r w:rsidRPr="00F2426E">
        <w:rPr>
          <w:sz w:val="16"/>
          <w:szCs w:val="16"/>
        </w:rPr>
        <w:t xml:space="preserve"> minuten in beslag te nemen inclusief 15 minuten voor het stellen van verduidelijkingsvragen n.a.v. de presentatie.</w:t>
      </w:r>
    </w:p>
    <w:p w14:paraId="0F2683EC" w14:textId="77777777" w:rsidR="000D6B6C" w:rsidRPr="00F2426E" w:rsidRDefault="000D6B6C" w:rsidP="000D6B6C">
      <w:pPr>
        <w:rPr>
          <w:sz w:val="16"/>
          <w:szCs w:val="16"/>
        </w:rPr>
      </w:pPr>
    </w:p>
    <w:p w14:paraId="539FABF5" w14:textId="77777777" w:rsidR="000D6B6C" w:rsidRPr="00F2426E" w:rsidRDefault="000D6B6C" w:rsidP="000D6B6C">
      <w:pPr>
        <w:rPr>
          <w:sz w:val="16"/>
          <w:szCs w:val="16"/>
        </w:rPr>
      </w:pPr>
      <w:r w:rsidRPr="00F2426E">
        <w:rPr>
          <w:sz w:val="16"/>
          <w:szCs w:val="16"/>
        </w:rPr>
        <w:t>De presentatie is nadrukkelijk bedoeld als ‘eenrichtingsverkeer’ van de betreffende</w:t>
      </w:r>
      <w:r>
        <w:rPr>
          <w:sz w:val="16"/>
          <w:szCs w:val="16"/>
        </w:rPr>
        <w:t xml:space="preserve"> </w:t>
      </w:r>
      <w:r w:rsidRPr="00F2426E">
        <w:rPr>
          <w:sz w:val="16"/>
          <w:szCs w:val="16"/>
        </w:rPr>
        <w:t>Inschrijver naar de Opdrachtgever. De Opdrachtgever zal tijdens de presentaties geen</w:t>
      </w:r>
      <w:r>
        <w:rPr>
          <w:sz w:val="16"/>
          <w:szCs w:val="16"/>
        </w:rPr>
        <w:t xml:space="preserve"> </w:t>
      </w:r>
      <w:r w:rsidRPr="00F2426E">
        <w:rPr>
          <w:sz w:val="16"/>
          <w:szCs w:val="16"/>
        </w:rPr>
        <w:t>waarde</w:t>
      </w:r>
      <w:r>
        <w:rPr>
          <w:sz w:val="16"/>
          <w:szCs w:val="16"/>
        </w:rPr>
        <w:t>oordeel</w:t>
      </w:r>
      <w:r w:rsidRPr="00F2426E">
        <w:rPr>
          <w:sz w:val="16"/>
          <w:szCs w:val="16"/>
        </w:rPr>
        <w:t xml:space="preserve"> uitspreken over het voorliggende plan en geen vragen stellen naar</w:t>
      </w:r>
      <w:r>
        <w:rPr>
          <w:sz w:val="16"/>
          <w:szCs w:val="16"/>
        </w:rPr>
        <w:t xml:space="preserve"> </w:t>
      </w:r>
      <w:r w:rsidRPr="00F2426E">
        <w:rPr>
          <w:sz w:val="16"/>
          <w:szCs w:val="16"/>
        </w:rPr>
        <w:t>aanleiding van de ingediende Inschrijving.</w:t>
      </w:r>
    </w:p>
    <w:p w14:paraId="2F94AAD3" w14:textId="77777777" w:rsidR="000D6B6C" w:rsidRPr="00F2426E" w:rsidRDefault="000D6B6C" w:rsidP="000D6B6C">
      <w:pPr>
        <w:rPr>
          <w:sz w:val="16"/>
          <w:szCs w:val="16"/>
        </w:rPr>
      </w:pPr>
    </w:p>
    <w:p w14:paraId="756A2BCD" w14:textId="77777777" w:rsidR="000D6B6C" w:rsidRPr="00F2426E" w:rsidRDefault="000D6B6C" w:rsidP="000D6B6C">
      <w:pPr>
        <w:rPr>
          <w:sz w:val="16"/>
          <w:szCs w:val="16"/>
        </w:rPr>
      </w:pPr>
      <w:r w:rsidRPr="00F2426E">
        <w:rPr>
          <w:sz w:val="16"/>
          <w:szCs w:val="16"/>
        </w:rPr>
        <w:t>In de eindpresentatie dient tenminste op hoofdlijnen de bij de Inschrijving behandelde thema’s aan bod te komen. Het is aan Inschrijver niet toegestaan tijdens de eindpresentatie te speculeren over, dan wel te vragen naar te verwachten punten in de gunningsmatrix.</w:t>
      </w:r>
    </w:p>
    <w:p w14:paraId="4359234B" w14:textId="77777777" w:rsidR="000D6B6C" w:rsidRPr="007163C4" w:rsidRDefault="000D6B6C" w:rsidP="00D225C2">
      <w:pPr>
        <w:spacing w:after="261"/>
        <w:ind w:right="8"/>
        <w:jc w:val="both"/>
        <w:rPr>
          <w:rFonts w:eastAsia="Times New Roman" w:cs="Verdana"/>
          <w:color w:val="000000"/>
          <w:sz w:val="16"/>
          <w:szCs w:val="16"/>
        </w:rPr>
      </w:pPr>
    </w:p>
    <w:p w14:paraId="56BF6856" w14:textId="3E208C60" w:rsidR="0097336D" w:rsidRPr="00BF0B5E" w:rsidRDefault="0097336D" w:rsidP="00E216D0">
      <w:pPr>
        <w:pStyle w:val="Kop2"/>
        <w:numPr>
          <w:ilvl w:val="1"/>
          <w:numId w:val="4"/>
        </w:numPr>
        <w:spacing w:before="0"/>
        <w:ind w:hanging="860"/>
        <w:rPr>
          <w:sz w:val="16"/>
          <w:szCs w:val="16"/>
        </w:rPr>
      </w:pPr>
      <w:bookmarkStart w:id="143" w:name="_Toc156232552"/>
      <w:r w:rsidRPr="00BF0B5E">
        <w:rPr>
          <w:sz w:val="16"/>
          <w:szCs w:val="16"/>
        </w:rPr>
        <w:t xml:space="preserve">Gestanddoeningstermijn </w:t>
      </w:r>
      <w:r w:rsidR="00F04FA1">
        <w:rPr>
          <w:sz w:val="16"/>
          <w:szCs w:val="16"/>
        </w:rPr>
        <w:t>Inschrijving</w:t>
      </w:r>
      <w:bookmarkEnd w:id="141"/>
      <w:bookmarkEnd w:id="142"/>
      <w:bookmarkEnd w:id="143"/>
    </w:p>
    <w:p w14:paraId="0812951F" w14:textId="39241B07" w:rsidR="0097336D" w:rsidRPr="00BF0B5E" w:rsidRDefault="0097336D" w:rsidP="00BF0B5E">
      <w:pPr>
        <w:spacing w:after="261"/>
        <w:ind w:left="-17" w:right="8" w:hanging="10"/>
        <w:jc w:val="both"/>
        <w:rPr>
          <w:rFonts w:eastAsia="Times New Roman" w:cs="Verdana"/>
          <w:color w:val="000000"/>
          <w:sz w:val="16"/>
          <w:szCs w:val="16"/>
        </w:rPr>
      </w:pPr>
      <w:r w:rsidRPr="00F21010">
        <w:rPr>
          <w:sz w:val="16"/>
          <w:szCs w:val="16"/>
        </w:rPr>
        <w:t xml:space="preserve">De </w:t>
      </w:r>
      <w:r w:rsidR="00F04FA1">
        <w:rPr>
          <w:sz w:val="16"/>
          <w:szCs w:val="16"/>
        </w:rPr>
        <w:t>Inschrijver</w:t>
      </w:r>
      <w:r w:rsidRPr="00F21010">
        <w:rPr>
          <w:sz w:val="16"/>
          <w:szCs w:val="16"/>
        </w:rPr>
        <w:t xml:space="preserve"> dient zijn </w:t>
      </w:r>
      <w:r w:rsidR="00F04FA1">
        <w:rPr>
          <w:sz w:val="16"/>
          <w:szCs w:val="16"/>
        </w:rPr>
        <w:t>Inschrijving</w:t>
      </w:r>
      <w:r w:rsidRPr="00F21010">
        <w:rPr>
          <w:sz w:val="16"/>
          <w:szCs w:val="16"/>
        </w:rPr>
        <w:t xml:space="preserve"> gestand te doen tot en met </w:t>
      </w:r>
      <w:r w:rsidR="008960A6">
        <w:rPr>
          <w:sz w:val="16"/>
          <w:szCs w:val="16"/>
        </w:rPr>
        <w:t>6</w:t>
      </w:r>
      <w:r w:rsidRPr="00F21010">
        <w:rPr>
          <w:sz w:val="16"/>
          <w:szCs w:val="16"/>
        </w:rPr>
        <w:t xml:space="preserve"> </w:t>
      </w:r>
      <w:r w:rsidR="00D225C2">
        <w:rPr>
          <w:sz w:val="16"/>
          <w:szCs w:val="16"/>
        </w:rPr>
        <w:t>maande</w:t>
      </w:r>
      <w:r w:rsidRPr="00F21010">
        <w:rPr>
          <w:sz w:val="16"/>
          <w:szCs w:val="16"/>
        </w:rPr>
        <w:t>n na datum aanbesteding</w:t>
      </w:r>
      <w:r w:rsidR="001849DD">
        <w:rPr>
          <w:sz w:val="16"/>
          <w:szCs w:val="16"/>
        </w:rPr>
        <w:t>.</w:t>
      </w:r>
      <w:r w:rsidRPr="00F21010">
        <w:rPr>
          <w:sz w:val="16"/>
          <w:szCs w:val="16"/>
        </w:rPr>
        <w:t xml:space="preserve"> </w:t>
      </w:r>
      <w:r w:rsidRPr="00BF0B5E">
        <w:rPr>
          <w:rFonts w:eastAsia="Times New Roman" w:cs="Verdana"/>
          <w:color w:val="000000"/>
          <w:sz w:val="16"/>
          <w:szCs w:val="16"/>
        </w:rPr>
        <w:t xml:space="preserve">Ingeval tegen de mededeling van de gunningbeslissing bij de daartoe bevoegde rechter te Rotterdam een voorlopige voorziening is gevraagd, dienen de </w:t>
      </w:r>
      <w:r w:rsidR="00F04FA1">
        <w:rPr>
          <w:rFonts w:eastAsia="Times New Roman" w:cs="Verdana"/>
          <w:color w:val="000000"/>
          <w:sz w:val="16"/>
          <w:szCs w:val="16"/>
        </w:rPr>
        <w:t>Inschrijver</w:t>
      </w:r>
      <w:r w:rsidRPr="00BF0B5E">
        <w:rPr>
          <w:rFonts w:eastAsia="Times New Roman" w:cs="Verdana"/>
          <w:color w:val="000000"/>
          <w:sz w:val="16"/>
          <w:szCs w:val="16"/>
        </w:rPr>
        <w:t xml:space="preserve">s hun </w:t>
      </w:r>
      <w:r w:rsidR="00F04FA1">
        <w:rPr>
          <w:rFonts w:eastAsia="Times New Roman" w:cs="Verdana"/>
          <w:color w:val="000000"/>
          <w:sz w:val="16"/>
          <w:szCs w:val="16"/>
        </w:rPr>
        <w:t>Inschrijving</w:t>
      </w:r>
      <w:r w:rsidRPr="00BF0B5E">
        <w:rPr>
          <w:rFonts w:eastAsia="Times New Roman" w:cs="Verdana"/>
          <w:color w:val="000000"/>
          <w:sz w:val="16"/>
          <w:szCs w:val="16"/>
        </w:rPr>
        <w:t xml:space="preserve"> in ieder geval gestand te doen tot </w:t>
      </w:r>
      <w:r>
        <w:rPr>
          <w:rFonts w:eastAsia="Times New Roman" w:cs="Verdana"/>
          <w:color w:val="000000"/>
          <w:sz w:val="16"/>
          <w:szCs w:val="16"/>
        </w:rPr>
        <w:t>30 dagen</w:t>
      </w:r>
      <w:r w:rsidRPr="00BF0B5E">
        <w:rPr>
          <w:rFonts w:eastAsia="Times New Roman" w:cs="Verdana"/>
          <w:color w:val="000000"/>
          <w:sz w:val="16"/>
          <w:szCs w:val="16"/>
        </w:rPr>
        <w:t xml:space="preserve"> na uitspraak van de voorzieningenrechter. </w:t>
      </w:r>
    </w:p>
    <w:p w14:paraId="4BEF6CA0" w14:textId="77777777" w:rsidR="0097336D" w:rsidRPr="00BF0B5E" w:rsidRDefault="0097336D" w:rsidP="00E216D0">
      <w:pPr>
        <w:pStyle w:val="Kop2"/>
        <w:numPr>
          <w:ilvl w:val="1"/>
          <w:numId w:val="4"/>
        </w:numPr>
        <w:spacing w:before="0"/>
        <w:ind w:hanging="860"/>
        <w:rPr>
          <w:sz w:val="16"/>
          <w:szCs w:val="16"/>
        </w:rPr>
      </w:pPr>
      <w:bookmarkStart w:id="144" w:name="_Toc401304253"/>
      <w:bookmarkStart w:id="145" w:name="_Toc62930"/>
      <w:bookmarkStart w:id="146" w:name="_Toc156232553"/>
      <w:r w:rsidRPr="00BF0B5E">
        <w:rPr>
          <w:sz w:val="16"/>
          <w:szCs w:val="16"/>
        </w:rPr>
        <w:t>Varianten</w:t>
      </w:r>
      <w:bookmarkEnd w:id="144"/>
      <w:bookmarkEnd w:id="145"/>
      <w:bookmarkEnd w:id="146"/>
    </w:p>
    <w:p w14:paraId="65F7E1FA" w14:textId="61CDAD26" w:rsidR="00FF47F1" w:rsidRPr="00BF0B5E" w:rsidRDefault="00F04FA1" w:rsidP="00351EA4">
      <w:pPr>
        <w:spacing w:after="261"/>
        <w:ind w:left="-17" w:right="8" w:hanging="10"/>
        <w:jc w:val="both"/>
        <w:rPr>
          <w:rFonts w:eastAsia="Times New Roman" w:cs="Verdana"/>
          <w:color w:val="000000"/>
          <w:sz w:val="16"/>
          <w:szCs w:val="16"/>
        </w:rPr>
      </w:pPr>
      <w:r>
        <w:rPr>
          <w:rFonts w:eastAsia="Times New Roman" w:cs="Verdana"/>
          <w:color w:val="000000"/>
          <w:sz w:val="16"/>
          <w:szCs w:val="16"/>
        </w:rPr>
        <w:t>Inschrijver</w:t>
      </w:r>
      <w:r w:rsidR="0097336D" w:rsidRPr="00BF0B5E">
        <w:rPr>
          <w:rFonts w:eastAsia="Times New Roman" w:cs="Verdana"/>
          <w:color w:val="000000"/>
          <w:sz w:val="16"/>
          <w:szCs w:val="16"/>
        </w:rPr>
        <w:t xml:space="preserve"> is niet vrij om naast een </w:t>
      </w:r>
      <w:r>
        <w:rPr>
          <w:rFonts w:eastAsia="Times New Roman" w:cs="Verdana"/>
          <w:color w:val="000000"/>
          <w:sz w:val="16"/>
          <w:szCs w:val="16"/>
        </w:rPr>
        <w:t>Inschrijving</w:t>
      </w:r>
      <w:r w:rsidR="0097336D" w:rsidRPr="00BF0B5E">
        <w:rPr>
          <w:rFonts w:eastAsia="Times New Roman" w:cs="Verdana"/>
          <w:color w:val="000000"/>
          <w:sz w:val="16"/>
          <w:szCs w:val="16"/>
        </w:rPr>
        <w:t xml:space="preserve"> conform</w:t>
      </w:r>
      <w:r w:rsidR="00501A45">
        <w:rPr>
          <w:rFonts w:eastAsia="Times New Roman" w:cs="Verdana"/>
          <w:color w:val="000000"/>
          <w:sz w:val="16"/>
          <w:szCs w:val="16"/>
        </w:rPr>
        <w:t xml:space="preserve"> </w:t>
      </w:r>
      <w:r w:rsidR="00FF47F1">
        <w:rPr>
          <w:rFonts w:eastAsia="Times New Roman" w:cs="Verdana"/>
          <w:color w:val="000000"/>
          <w:sz w:val="16"/>
          <w:szCs w:val="16"/>
        </w:rPr>
        <w:t>de aanbestedingsleidraad</w:t>
      </w:r>
      <w:r w:rsidR="0097336D" w:rsidRPr="00BF0B5E">
        <w:rPr>
          <w:rFonts w:eastAsia="Times New Roman" w:cs="Verdana"/>
          <w:color w:val="000000"/>
          <w:sz w:val="16"/>
          <w:szCs w:val="16"/>
        </w:rPr>
        <w:t xml:space="preserve">, een variant aan te bieden. </w:t>
      </w:r>
    </w:p>
    <w:p w14:paraId="0CF336C4" w14:textId="77777777" w:rsidR="0097336D" w:rsidRPr="00BF0B5E" w:rsidRDefault="0097336D" w:rsidP="00E216D0">
      <w:pPr>
        <w:pStyle w:val="Kop2"/>
        <w:numPr>
          <w:ilvl w:val="1"/>
          <w:numId w:val="4"/>
        </w:numPr>
        <w:spacing w:before="0"/>
        <w:ind w:hanging="860"/>
        <w:rPr>
          <w:sz w:val="16"/>
          <w:szCs w:val="16"/>
        </w:rPr>
      </w:pPr>
      <w:bookmarkStart w:id="147" w:name="_Toc401304255"/>
      <w:bookmarkStart w:id="148" w:name="_Toc62932"/>
      <w:bookmarkStart w:id="149" w:name="_Toc156232554"/>
      <w:r w:rsidRPr="00BF0B5E">
        <w:rPr>
          <w:sz w:val="16"/>
          <w:szCs w:val="16"/>
        </w:rPr>
        <w:t>Stopzetten aanbesteding</w:t>
      </w:r>
      <w:bookmarkEnd w:id="147"/>
      <w:bookmarkEnd w:id="148"/>
      <w:bookmarkEnd w:id="149"/>
    </w:p>
    <w:p w14:paraId="6988C847" w14:textId="342D9A6C" w:rsidR="0097336D" w:rsidRDefault="00AE418B" w:rsidP="00224AAC">
      <w:pPr>
        <w:spacing w:after="261"/>
        <w:ind w:left="-17" w:right="8" w:hanging="10"/>
        <w:jc w:val="both"/>
        <w:rPr>
          <w:rFonts w:eastAsia="Times New Roman" w:cs="Verdana"/>
          <w:color w:val="000000"/>
          <w:sz w:val="16"/>
          <w:szCs w:val="16"/>
        </w:rPr>
      </w:pPr>
      <w:r w:rsidRPr="48B8A63F">
        <w:rPr>
          <w:rFonts w:eastAsia="Times New Roman" w:cs="Verdana"/>
          <w:color w:val="000000" w:themeColor="text1"/>
          <w:sz w:val="16"/>
          <w:szCs w:val="16"/>
        </w:rPr>
        <w:t xml:space="preserve">De </w:t>
      </w:r>
      <w:r w:rsidR="00F04FA1" w:rsidRPr="48B8A63F">
        <w:rPr>
          <w:rFonts w:eastAsia="Times New Roman" w:cs="Verdana"/>
          <w:color w:val="000000" w:themeColor="text1"/>
          <w:sz w:val="16"/>
          <w:szCs w:val="16"/>
        </w:rPr>
        <w:t>Aanbestedende dienst</w:t>
      </w:r>
      <w:r w:rsidRPr="48B8A63F">
        <w:rPr>
          <w:rFonts w:eastAsia="Times New Roman" w:cs="Verdana"/>
          <w:color w:val="000000" w:themeColor="text1"/>
          <w:sz w:val="16"/>
          <w:szCs w:val="16"/>
        </w:rPr>
        <w:t xml:space="preserve"> behoudt zich het recht voor om tot het moment van ondertekening van de beoogde </w:t>
      </w:r>
      <w:r w:rsidR="49BD366E" w:rsidRPr="48B8A63F">
        <w:rPr>
          <w:rFonts w:eastAsia="Times New Roman" w:cs="Verdana"/>
          <w:color w:val="000000" w:themeColor="text1"/>
          <w:sz w:val="16"/>
          <w:szCs w:val="16"/>
        </w:rPr>
        <w:t>overeenkomst</w:t>
      </w:r>
      <w:r w:rsidRPr="48B8A63F">
        <w:rPr>
          <w:rFonts w:eastAsia="Times New Roman" w:cs="Verdana"/>
          <w:color w:val="000000" w:themeColor="text1"/>
          <w:sz w:val="16"/>
          <w:szCs w:val="16"/>
        </w:rPr>
        <w:t xml:space="preserve"> de aanbesteding geheel of gedeeltelijk, tijdelijk of definitief te stoppen. </w:t>
      </w:r>
      <w:r w:rsidR="00F04FA1" w:rsidRPr="48B8A63F">
        <w:rPr>
          <w:rFonts w:eastAsia="Times New Roman" w:cs="Verdana"/>
          <w:color w:val="000000" w:themeColor="text1"/>
          <w:sz w:val="16"/>
          <w:szCs w:val="16"/>
        </w:rPr>
        <w:t>Inschrijver</w:t>
      </w:r>
      <w:r w:rsidRPr="48B8A63F">
        <w:rPr>
          <w:rFonts w:eastAsia="Times New Roman" w:cs="Verdana"/>
          <w:color w:val="000000" w:themeColor="text1"/>
          <w:sz w:val="16"/>
          <w:szCs w:val="16"/>
        </w:rPr>
        <w:t>s hebben in een dergelijke situatie geen recht op vergoeding van enigerlei kosten gemaakt in het kader van deze aanbesteding</w:t>
      </w:r>
      <w:r w:rsidR="008960A6" w:rsidRPr="48B8A63F">
        <w:rPr>
          <w:rFonts w:eastAsia="Times New Roman" w:cs="Verdana"/>
          <w:color w:val="000000" w:themeColor="text1"/>
          <w:sz w:val="16"/>
          <w:szCs w:val="16"/>
        </w:rPr>
        <w:t xml:space="preserve"> </w:t>
      </w:r>
    </w:p>
    <w:p w14:paraId="3F784C25" w14:textId="77777777" w:rsidR="0097336D" w:rsidRPr="00D53428" w:rsidRDefault="0097336D" w:rsidP="00E216D0">
      <w:pPr>
        <w:pStyle w:val="Kop2"/>
        <w:numPr>
          <w:ilvl w:val="1"/>
          <w:numId w:val="4"/>
        </w:numPr>
        <w:spacing w:before="0"/>
        <w:ind w:hanging="860"/>
        <w:rPr>
          <w:sz w:val="16"/>
          <w:szCs w:val="16"/>
        </w:rPr>
      </w:pPr>
      <w:bookmarkStart w:id="150" w:name="_Toc401304256"/>
      <w:bookmarkStart w:id="151" w:name="_Toc62933"/>
      <w:bookmarkStart w:id="152" w:name="_Toc156232555"/>
      <w:r w:rsidRPr="00D53428">
        <w:rPr>
          <w:sz w:val="16"/>
          <w:szCs w:val="16"/>
        </w:rPr>
        <w:t>Rangorde documenten</w:t>
      </w:r>
      <w:bookmarkEnd w:id="150"/>
      <w:bookmarkEnd w:id="151"/>
      <w:bookmarkEnd w:id="152"/>
    </w:p>
    <w:p w14:paraId="050E070E" w14:textId="4A06FA7A" w:rsidR="0097336D" w:rsidRPr="00BF0B5E" w:rsidRDefault="0097336D" w:rsidP="00A166BD">
      <w:pPr>
        <w:spacing w:after="3"/>
        <w:ind w:left="-17" w:right="8" w:hanging="10"/>
        <w:rPr>
          <w:rFonts w:eastAsia="Times New Roman" w:cs="Verdana"/>
          <w:color w:val="000000"/>
          <w:sz w:val="16"/>
          <w:szCs w:val="16"/>
        </w:rPr>
      </w:pPr>
      <w:r w:rsidRPr="00BF0B5E">
        <w:rPr>
          <w:rFonts w:eastAsia="Times New Roman" w:cs="Verdana"/>
          <w:color w:val="000000"/>
          <w:sz w:val="16"/>
          <w:szCs w:val="16"/>
        </w:rPr>
        <w:t xml:space="preserve">In geval van tegenstrijdigheden tussen </w:t>
      </w:r>
      <w:r w:rsidR="00501A45">
        <w:rPr>
          <w:rFonts w:eastAsia="Times New Roman" w:cs="Verdana"/>
          <w:color w:val="000000"/>
          <w:sz w:val="16"/>
          <w:szCs w:val="16"/>
        </w:rPr>
        <w:t xml:space="preserve">de </w:t>
      </w:r>
      <w:r w:rsidR="00BB1EBE">
        <w:rPr>
          <w:rFonts w:eastAsia="Times New Roman" w:cs="Verdana"/>
          <w:color w:val="000000"/>
          <w:sz w:val="16"/>
          <w:szCs w:val="16"/>
        </w:rPr>
        <w:t>Aanbestedingsleidraad</w:t>
      </w:r>
      <w:r w:rsidRPr="00BF0B5E">
        <w:rPr>
          <w:rFonts w:eastAsia="Times New Roman" w:cs="Verdana"/>
          <w:color w:val="000000"/>
          <w:sz w:val="16"/>
          <w:szCs w:val="16"/>
        </w:rPr>
        <w:t xml:space="preserve"> en de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prevaleert de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In het geval van tegenstrijdigheden tussen de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en antwoorden die voorafgaande aan de publicatie van een nota(‘s) van inlichtingen door de </w:t>
      </w:r>
      <w:r w:rsidR="00F04FA1">
        <w:rPr>
          <w:rFonts w:eastAsia="Times New Roman" w:cs="Verdana"/>
          <w:color w:val="000000"/>
          <w:sz w:val="16"/>
          <w:szCs w:val="16"/>
        </w:rPr>
        <w:t>Aanbestedende dienst</w:t>
      </w:r>
      <w:r w:rsidRPr="00BF0B5E">
        <w:rPr>
          <w:rFonts w:eastAsia="Times New Roman" w:cs="Verdana"/>
          <w:color w:val="000000"/>
          <w:sz w:val="16"/>
          <w:szCs w:val="16"/>
        </w:rPr>
        <w:t xml:space="preserve"> op </w:t>
      </w:r>
      <w:proofErr w:type="spellStart"/>
      <w:r w:rsidR="00C66352">
        <w:rPr>
          <w:rFonts w:eastAsia="Times New Roman" w:cs="Verdana"/>
          <w:color w:val="000000"/>
          <w:sz w:val="16"/>
          <w:szCs w:val="16"/>
        </w:rPr>
        <w:t>Tenderned</w:t>
      </w:r>
      <w:proofErr w:type="spellEnd"/>
      <w:r w:rsidRPr="00BF0B5E">
        <w:rPr>
          <w:rFonts w:eastAsia="Times New Roman" w:cs="Verdana"/>
          <w:color w:val="000000"/>
          <w:sz w:val="16"/>
          <w:szCs w:val="16"/>
        </w:rPr>
        <w:t xml:space="preserve"> zijn gepubliceerd, prevaleert de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w:t>
      </w:r>
    </w:p>
    <w:p w14:paraId="06314EE0" w14:textId="1ABD3790" w:rsidR="0097336D" w:rsidRPr="00BF0B5E" w:rsidRDefault="0097336D" w:rsidP="00A166BD">
      <w:pPr>
        <w:spacing w:after="261"/>
        <w:ind w:left="-17" w:right="8" w:hanging="10"/>
        <w:rPr>
          <w:rFonts w:eastAsia="Times New Roman" w:cs="Verdana"/>
          <w:color w:val="000000"/>
          <w:sz w:val="16"/>
          <w:szCs w:val="16"/>
        </w:rPr>
      </w:pPr>
      <w:r w:rsidRPr="00BF0B5E">
        <w:rPr>
          <w:rFonts w:eastAsia="Times New Roman" w:cs="Verdana"/>
          <w:color w:val="000000"/>
          <w:sz w:val="16"/>
          <w:szCs w:val="16"/>
        </w:rPr>
        <w:t xml:space="preserve">Indien er meer nota’s van inlichtingen zijn, prevaleert, in geval van tegenstrijdigheden tussen de nota’s van inlichtingen, het bepaalde in de meest recente </w:t>
      </w:r>
      <w:r w:rsidR="00F04FA1">
        <w:rPr>
          <w:rFonts w:eastAsia="Times New Roman" w:cs="Verdana"/>
          <w:color w:val="000000"/>
          <w:sz w:val="16"/>
          <w:szCs w:val="16"/>
        </w:rPr>
        <w:t>Nota van Inlichtingen</w:t>
      </w:r>
      <w:r w:rsidRPr="00BF0B5E">
        <w:rPr>
          <w:rFonts w:eastAsia="Times New Roman" w:cs="Verdana"/>
          <w:color w:val="000000"/>
          <w:sz w:val="16"/>
          <w:szCs w:val="16"/>
        </w:rPr>
        <w:t xml:space="preserve">.  </w:t>
      </w:r>
    </w:p>
    <w:p w14:paraId="2CAB8FFD" w14:textId="755C00DF" w:rsidR="0097336D" w:rsidRPr="00D53428" w:rsidRDefault="0097336D" w:rsidP="00E216D0">
      <w:pPr>
        <w:pStyle w:val="Kop2"/>
        <w:numPr>
          <w:ilvl w:val="1"/>
          <w:numId w:val="4"/>
        </w:numPr>
        <w:spacing w:before="0"/>
        <w:ind w:hanging="860"/>
        <w:rPr>
          <w:sz w:val="16"/>
          <w:szCs w:val="16"/>
        </w:rPr>
      </w:pPr>
      <w:bookmarkStart w:id="153" w:name="_Toc401304257"/>
      <w:bookmarkStart w:id="154" w:name="_Toc62934"/>
      <w:bookmarkStart w:id="155" w:name="_Toc156232556"/>
      <w:r w:rsidRPr="00D53428">
        <w:rPr>
          <w:sz w:val="16"/>
          <w:szCs w:val="16"/>
        </w:rPr>
        <w:t xml:space="preserve">Informatie over verplichtingen </w:t>
      </w:r>
      <w:r w:rsidR="00F04FA1">
        <w:rPr>
          <w:sz w:val="16"/>
          <w:szCs w:val="16"/>
        </w:rPr>
        <w:t>Inschrijver</w:t>
      </w:r>
      <w:r w:rsidRPr="00D53428">
        <w:rPr>
          <w:sz w:val="16"/>
          <w:szCs w:val="16"/>
        </w:rPr>
        <w:t>s</w:t>
      </w:r>
      <w:bookmarkEnd w:id="153"/>
      <w:bookmarkEnd w:id="154"/>
      <w:bookmarkEnd w:id="155"/>
    </w:p>
    <w:p w14:paraId="4CBFA19E" w14:textId="5BAEDEE6" w:rsidR="0097336D" w:rsidRPr="00BF0B5E" w:rsidRDefault="0097336D" w:rsidP="00A166BD">
      <w:pPr>
        <w:spacing w:after="3"/>
        <w:ind w:left="-17" w:right="8" w:hanging="10"/>
        <w:rPr>
          <w:rFonts w:eastAsia="Times New Roman" w:cs="Verdana"/>
          <w:color w:val="000000"/>
          <w:sz w:val="16"/>
          <w:szCs w:val="16"/>
        </w:rPr>
      </w:pPr>
      <w:r w:rsidRPr="00BF0B5E">
        <w:rPr>
          <w:rFonts w:eastAsia="Times New Roman" w:cs="Verdana"/>
          <w:color w:val="000000"/>
          <w:sz w:val="16"/>
          <w:szCs w:val="16"/>
        </w:rPr>
        <w:t xml:space="preserve">Informatie over de verplichtingen ten aanzien van de bepalingen inzake belastingen, milieubescherming, arbeidsbescherming en arbeidsvoorwaarden die gelden in Nederland en die gedurende de looptijd van de </w:t>
      </w:r>
      <w:r w:rsidR="00F04FA1">
        <w:rPr>
          <w:rFonts w:eastAsia="Times New Roman" w:cs="Verdana"/>
          <w:color w:val="000000"/>
          <w:sz w:val="16"/>
          <w:szCs w:val="16"/>
        </w:rPr>
        <w:t>Overeenkomst</w:t>
      </w:r>
      <w:r w:rsidRPr="00BF0B5E">
        <w:rPr>
          <w:rFonts w:eastAsia="Times New Roman" w:cs="Verdana"/>
          <w:color w:val="000000"/>
          <w:sz w:val="16"/>
          <w:szCs w:val="16"/>
        </w:rPr>
        <w:t xml:space="preserve"> op de verrichtingen van </w:t>
      </w:r>
      <w:r w:rsidR="00F04FA1">
        <w:rPr>
          <w:rFonts w:eastAsia="Times New Roman" w:cs="Verdana"/>
          <w:color w:val="000000"/>
          <w:sz w:val="16"/>
          <w:szCs w:val="16"/>
        </w:rPr>
        <w:t>Inschrijver</w:t>
      </w:r>
      <w:r w:rsidRPr="00BF0B5E">
        <w:rPr>
          <w:rFonts w:eastAsia="Times New Roman" w:cs="Verdana"/>
          <w:color w:val="000000"/>
          <w:sz w:val="16"/>
          <w:szCs w:val="16"/>
        </w:rPr>
        <w:t xml:space="preserve"> van toepassing zijn, zijn verkrijgbaar bij: </w:t>
      </w:r>
    </w:p>
    <w:p w14:paraId="6EA819E4" w14:textId="77777777" w:rsidR="0097336D" w:rsidRPr="001849DD" w:rsidRDefault="0097336D" w:rsidP="00C35BEB">
      <w:pPr>
        <w:numPr>
          <w:ilvl w:val="0"/>
          <w:numId w:val="9"/>
        </w:numPr>
        <w:spacing w:after="3"/>
        <w:ind w:left="284" w:right="8" w:hanging="284"/>
        <w:rPr>
          <w:rFonts w:eastAsia="Times New Roman" w:cs="Verdana"/>
          <w:color w:val="000000"/>
          <w:sz w:val="16"/>
          <w:szCs w:val="16"/>
        </w:rPr>
      </w:pPr>
      <w:r w:rsidRPr="001849DD">
        <w:rPr>
          <w:rFonts w:eastAsia="Times New Roman" w:cs="Verdana"/>
          <w:color w:val="000000"/>
          <w:sz w:val="16"/>
          <w:szCs w:val="16"/>
        </w:rPr>
        <w:t xml:space="preserve">Voor bepalingen inzake belastingen: de Belastingdienst; </w:t>
      </w:r>
      <w:hyperlink r:id="rId10" w:history="1">
        <w:r w:rsidR="00A04917" w:rsidRPr="008B08ED">
          <w:rPr>
            <w:rStyle w:val="Hyperlink"/>
            <w:sz w:val="16"/>
            <w:szCs w:val="16"/>
          </w:rPr>
          <w:t>http://www.belastingdienst.nl/</w:t>
        </w:r>
      </w:hyperlink>
    </w:p>
    <w:p w14:paraId="41F62475" w14:textId="77777777" w:rsidR="0097336D" w:rsidRPr="00187159" w:rsidRDefault="0097336D" w:rsidP="00C35BEB">
      <w:pPr>
        <w:numPr>
          <w:ilvl w:val="0"/>
          <w:numId w:val="9"/>
        </w:numPr>
        <w:spacing w:after="3"/>
        <w:ind w:left="284" w:right="8" w:hanging="284"/>
        <w:rPr>
          <w:rFonts w:eastAsia="Times New Roman" w:cs="Verdana"/>
          <w:color w:val="000000"/>
          <w:sz w:val="16"/>
          <w:szCs w:val="16"/>
          <w:u w:val="single"/>
        </w:rPr>
      </w:pPr>
      <w:r w:rsidRPr="001849DD">
        <w:rPr>
          <w:rFonts w:eastAsia="Times New Roman" w:cs="Verdana"/>
          <w:color w:val="000000"/>
          <w:sz w:val="16"/>
          <w:szCs w:val="16"/>
        </w:rPr>
        <w:t>Voor bepalingen inzake milieubescherming: het ministerie van Infrastructuur en</w:t>
      </w:r>
      <w:r w:rsidR="001849DD">
        <w:rPr>
          <w:rFonts w:eastAsia="Times New Roman" w:cs="Verdana"/>
          <w:color w:val="000000"/>
          <w:sz w:val="16"/>
          <w:szCs w:val="16"/>
        </w:rPr>
        <w:t xml:space="preserve"> </w:t>
      </w:r>
      <w:r w:rsidRPr="001849DD">
        <w:rPr>
          <w:rFonts w:eastAsia="Times New Roman" w:cs="Verdana"/>
          <w:color w:val="000000"/>
          <w:sz w:val="16"/>
          <w:szCs w:val="16"/>
        </w:rPr>
        <w:t>Milieu:</w:t>
      </w:r>
      <w:r w:rsidR="001849DD">
        <w:rPr>
          <w:rFonts w:eastAsia="Times New Roman" w:cs="Verdana"/>
          <w:color w:val="000000"/>
          <w:sz w:val="16"/>
          <w:szCs w:val="16"/>
        </w:rPr>
        <w:t xml:space="preserve"> </w:t>
      </w:r>
      <w:r w:rsidR="00187159" w:rsidRPr="00187159">
        <w:rPr>
          <w:rFonts w:cs="Verdana"/>
          <w:color w:val="0000FF"/>
          <w:sz w:val="16"/>
          <w:szCs w:val="16"/>
          <w:u w:val="single"/>
        </w:rPr>
        <w:t>http://www.rijksoverheid.nl/ministeries/ienm</w:t>
      </w:r>
    </w:p>
    <w:p w14:paraId="1AE1743F" w14:textId="77777777" w:rsidR="0097336D" w:rsidRPr="001849DD" w:rsidRDefault="0097336D" w:rsidP="00C35BEB">
      <w:pPr>
        <w:numPr>
          <w:ilvl w:val="0"/>
          <w:numId w:val="9"/>
        </w:numPr>
        <w:spacing w:after="260"/>
        <w:ind w:left="284" w:right="8" w:hanging="284"/>
        <w:rPr>
          <w:rFonts w:eastAsia="Times New Roman" w:cs="Verdana"/>
          <w:color w:val="000000"/>
          <w:sz w:val="16"/>
          <w:szCs w:val="16"/>
        </w:rPr>
      </w:pPr>
      <w:r w:rsidRPr="001849DD">
        <w:rPr>
          <w:rFonts w:eastAsia="Times New Roman" w:cs="Verdana"/>
          <w:color w:val="000000"/>
          <w:sz w:val="16"/>
          <w:szCs w:val="16"/>
        </w:rPr>
        <w:t>Voor bepalingen inzake arbeidsbescherming en arbeidsvoorwaarden: het ministerie van Sociale Zaken en Werkgelegenheid:</w:t>
      </w:r>
      <w:r w:rsidR="001849DD">
        <w:rPr>
          <w:rFonts w:eastAsia="Times New Roman" w:cs="Verdana"/>
          <w:color w:val="000000"/>
          <w:sz w:val="16"/>
          <w:szCs w:val="16"/>
        </w:rPr>
        <w:t xml:space="preserve"> </w:t>
      </w:r>
      <w:r w:rsidR="00187159" w:rsidRPr="00187159">
        <w:rPr>
          <w:rFonts w:cs="Verdana"/>
          <w:color w:val="0000FF"/>
          <w:sz w:val="16"/>
          <w:szCs w:val="16"/>
          <w:u w:val="single"/>
        </w:rPr>
        <w:t>http://www.rijksoverheid.nl/ministeries/szw</w:t>
      </w:r>
    </w:p>
    <w:p w14:paraId="56356343" w14:textId="77777777" w:rsidR="0097336D" w:rsidRPr="00D53428" w:rsidRDefault="0097336D" w:rsidP="00E216D0">
      <w:pPr>
        <w:pStyle w:val="Kop2"/>
        <w:numPr>
          <w:ilvl w:val="1"/>
          <w:numId w:val="4"/>
        </w:numPr>
        <w:spacing w:before="0"/>
        <w:ind w:hanging="860"/>
        <w:rPr>
          <w:sz w:val="16"/>
          <w:szCs w:val="16"/>
        </w:rPr>
      </w:pPr>
      <w:bookmarkStart w:id="156" w:name="_Toc401304258"/>
      <w:bookmarkStart w:id="157" w:name="_Toc62935"/>
      <w:bookmarkStart w:id="158" w:name="_Toc156232557"/>
      <w:r w:rsidRPr="00D53428">
        <w:rPr>
          <w:sz w:val="16"/>
          <w:szCs w:val="16"/>
        </w:rPr>
        <w:t>Tegenstrijdigheden of bezwaren</w:t>
      </w:r>
      <w:bookmarkEnd w:id="156"/>
      <w:bookmarkEnd w:id="157"/>
      <w:bookmarkEnd w:id="158"/>
    </w:p>
    <w:p w14:paraId="592DDB07" w14:textId="7232834F" w:rsidR="0097336D" w:rsidRPr="00BF0B5E" w:rsidRDefault="0097336D" w:rsidP="00A166BD">
      <w:pPr>
        <w:spacing w:after="3"/>
        <w:ind w:left="-17" w:right="8" w:hanging="10"/>
        <w:rPr>
          <w:rFonts w:eastAsia="Times New Roman" w:cs="Verdana"/>
          <w:color w:val="000000"/>
          <w:sz w:val="16"/>
          <w:szCs w:val="16"/>
        </w:rPr>
      </w:pPr>
      <w:r w:rsidRPr="00BF0B5E">
        <w:rPr>
          <w:rFonts w:eastAsia="Times New Roman" w:cs="Verdana"/>
          <w:color w:val="000000"/>
          <w:sz w:val="16"/>
          <w:szCs w:val="16"/>
        </w:rPr>
        <w:t xml:space="preserve">Het indienen van </w:t>
      </w:r>
      <w:r w:rsidR="00C33E2A">
        <w:rPr>
          <w:rFonts w:eastAsia="Times New Roman" w:cs="Verdana"/>
          <w:color w:val="000000"/>
          <w:sz w:val="16"/>
          <w:szCs w:val="16"/>
        </w:rPr>
        <w:t xml:space="preserve">een </w:t>
      </w:r>
      <w:r w:rsidR="00B73B6C">
        <w:rPr>
          <w:rFonts w:eastAsia="Times New Roman" w:cs="Verdana"/>
          <w:color w:val="000000"/>
          <w:sz w:val="16"/>
          <w:szCs w:val="16"/>
        </w:rPr>
        <w:t>Verzoek tot deelneming</w:t>
      </w:r>
      <w:r w:rsidRPr="00BF0B5E">
        <w:rPr>
          <w:rFonts w:eastAsia="Times New Roman" w:cs="Verdana"/>
          <w:color w:val="000000"/>
          <w:sz w:val="16"/>
          <w:szCs w:val="16"/>
        </w:rPr>
        <w:t xml:space="preserve"> houdt in dat </w:t>
      </w:r>
      <w:r w:rsidR="00C33E2A">
        <w:rPr>
          <w:rFonts w:eastAsia="Times New Roman" w:cs="Verdana"/>
          <w:color w:val="000000"/>
          <w:sz w:val="16"/>
          <w:szCs w:val="16"/>
        </w:rPr>
        <w:t>Geïnteresseerde</w:t>
      </w:r>
      <w:r w:rsidRPr="00BF0B5E">
        <w:rPr>
          <w:rFonts w:eastAsia="Times New Roman" w:cs="Verdana"/>
          <w:color w:val="000000"/>
          <w:sz w:val="16"/>
          <w:szCs w:val="16"/>
        </w:rPr>
        <w:t xml:space="preserve"> onverkort met de bepalingen, voorwaarden en procedure van de aanbesteding, zoals beschreven in </w:t>
      </w:r>
      <w:r w:rsidR="00C33E2A">
        <w:rPr>
          <w:rFonts w:eastAsia="Times New Roman" w:cs="Verdana"/>
          <w:color w:val="000000"/>
          <w:sz w:val="16"/>
          <w:szCs w:val="16"/>
        </w:rPr>
        <w:t xml:space="preserve">de </w:t>
      </w:r>
      <w:r w:rsidR="00BB1EBE">
        <w:rPr>
          <w:rFonts w:eastAsia="Times New Roman" w:cs="Verdana"/>
          <w:color w:val="000000"/>
          <w:sz w:val="16"/>
          <w:szCs w:val="16"/>
        </w:rPr>
        <w:t>Aanbestedingsleidraad</w:t>
      </w:r>
      <w:r w:rsidRPr="00BF0B5E">
        <w:rPr>
          <w:rFonts w:eastAsia="Times New Roman" w:cs="Verdana"/>
          <w:color w:val="000000"/>
          <w:sz w:val="16"/>
          <w:szCs w:val="16"/>
        </w:rPr>
        <w:t xml:space="preserve">, instemt. Indien enig door de </w:t>
      </w:r>
      <w:r w:rsidR="00F04FA1">
        <w:rPr>
          <w:rFonts w:eastAsia="Times New Roman" w:cs="Verdana"/>
          <w:color w:val="000000"/>
          <w:sz w:val="16"/>
          <w:szCs w:val="16"/>
        </w:rPr>
        <w:t>Aanbestedende dienst</w:t>
      </w:r>
      <w:r w:rsidRPr="00BF0B5E">
        <w:rPr>
          <w:rFonts w:eastAsia="Times New Roman" w:cs="Verdana"/>
          <w:color w:val="000000"/>
          <w:sz w:val="16"/>
          <w:szCs w:val="16"/>
        </w:rPr>
        <w:t xml:space="preserve"> aan </w:t>
      </w:r>
      <w:r w:rsidR="00C33E2A">
        <w:rPr>
          <w:rFonts w:eastAsia="Times New Roman" w:cs="Verdana"/>
          <w:color w:val="000000"/>
          <w:sz w:val="16"/>
          <w:szCs w:val="16"/>
        </w:rPr>
        <w:t xml:space="preserve">Geïnteresseerde </w:t>
      </w:r>
      <w:r w:rsidRPr="00BF0B5E">
        <w:rPr>
          <w:rFonts w:eastAsia="Times New Roman" w:cs="Verdana"/>
          <w:color w:val="000000"/>
          <w:sz w:val="16"/>
          <w:szCs w:val="16"/>
        </w:rPr>
        <w:t xml:space="preserve">verstrekt document volgens </w:t>
      </w:r>
      <w:r w:rsidR="00C33E2A">
        <w:rPr>
          <w:rFonts w:eastAsia="Times New Roman" w:cs="Verdana"/>
          <w:color w:val="000000"/>
          <w:sz w:val="16"/>
          <w:szCs w:val="16"/>
        </w:rPr>
        <w:t>geïnteresseerde</w:t>
      </w:r>
      <w:r w:rsidRPr="00BF0B5E">
        <w:rPr>
          <w:rFonts w:eastAsia="Times New Roman" w:cs="Verdana"/>
          <w:color w:val="000000"/>
          <w:sz w:val="16"/>
          <w:szCs w:val="16"/>
        </w:rPr>
        <w:t xml:space="preserve"> tegenstrijdigheden, onjuistheden of onduidelijkheden bevat, dient </w:t>
      </w:r>
      <w:r w:rsidR="00C33E2A">
        <w:rPr>
          <w:rFonts w:eastAsia="Times New Roman" w:cs="Verdana"/>
          <w:color w:val="000000"/>
          <w:sz w:val="16"/>
          <w:szCs w:val="16"/>
        </w:rPr>
        <w:t>geïnteresseerde</w:t>
      </w:r>
      <w:r w:rsidRPr="00BF0B5E">
        <w:rPr>
          <w:rFonts w:eastAsia="Times New Roman" w:cs="Verdana"/>
          <w:color w:val="000000"/>
          <w:sz w:val="16"/>
          <w:szCs w:val="16"/>
        </w:rPr>
        <w:t xml:space="preserve"> dat direct schriftelijk aan de contactpersoon die staat vermeld in </w:t>
      </w:r>
      <w:r>
        <w:rPr>
          <w:rFonts w:eastAsia="Times New Roman" w:cs="Verdana"/>
          <w:color w:val="000000"/>
          <w:sz w:val="16"/>
          <w:szCs w:val="16"/>
        </w:rPr>
        <w:t>paragraaf</w:t>
      </w:r>
      <w:r w:rsidRPr="00BF0B5E">
        <w:rPr>
          <w:rFonts w:eastAsia="Times New Roman" w:cs="Verdana"/>
          <w:color w:val="000000"/>
          <w:sz w:val="16"/>
          <w:szCs w:val="16"/>
        </w:rPr>
        <w:t xml:space="preserve"> 3.2 te melden, met opgave van de eventuele consequenties en/of correctievoorstellen.  </w:t>
      </w:r>
    </w:p>
    <w:p w14:paraId="4F3885A4" w14:textId="77777777" w:rsidR="0097336D" w:rsidRPr="00BF0B5E" w:rsidRDefault="0097336D" w:rsidP="00A166BD">
      <w:pPr>
        <w:spacing w:after="3"/>
        <w:ind w:left="-17"/>
        <w:rPr>
          <w:rFonts w:eastAsia="Times New Roman" w:cs="Verdana"/>
          <w:color w:val="000000"/>
          <w:sz w:val="16"/>
          <w:szCs w:val="16"/>
        </w:rPr>
      </w:pPr>
    </w:p>
    <w:p w14:paraId="63C2B4DB" w14:textId="1E0E1419" w:rsidR="0097336D" w:rsidRPr="00BF0B5E" w:rsidRDefault="0097336D" w:rsidP="00AB1152">
      <w:pPr>
        <w:spacing w:after="261"/>
        <w:ind w:left="-17" w:right="8" w:hanging="10"/>
        <w:rPr>
          <w:rFonts w:eastAsia="Times New Roman" w:cs="Verdana"/>
          <w:color w:val="000000"/>
          <w:sz w:val="16"/>
          <w:szCs w:val="16"/>
        </w:rPr>
      </w:pPr>
      <w:r w:rsidRPr="00BF0B5E">
        <w:rPr>
          <w:rFonts w:eastAsia="Times New Roman" w:cs="Verdana"/>
          <w:color w:val="000000"/>
          <w:sz w:val="16"/>
          <w:szCs w:val="16"/>
        </w:rPr>
        <w:t xml:space="preserve">Als een </w:t>
      </w:r>
      <w:r w:rsidR="00C33E2A">
        <w:rPr>
          <w:rFonts w:eastAsia="Times New Roman" w:cs="Verdana"/>
          <w:color w:val="000000"/>
          <w:sz w:val="16"/>
          <w:szCs w:val="16"/>
        </w:rPr>
        <w:t>geïnteresseerde</w:t>
      </w:r>
      <w:r w:rsidRPr="00BF0B5E">
        <w:rPr>
          <w:rFonts w:eastAsia="Times New Roman" w:cs="Verdana"/>
          <w:color w:val="000000"/>
          <w:sz w:val="16"/>
          <w:szCs w:val="16"/>
        </w:rPr>
        <w:t xml:space="preserve"> bezwaren heeft tegen (onderdelen van) </w:t>
      </w:r>
      <w:r w:rsidR="00C33E2A">
        <w:rPr>
          <w:rFonts w:eastAsia="Times New Roman" w:cs="Verdana"/>
          <w:color w:val="000000"/>
          <w:sz w:val="16"/>
          <w:szCs w:val="16"/>
        </w:rPr>
        <w:t xml:space="preserve">de </w:t>
      </w:r>
      <w:r w:rsidR="00BB1EBE">
        <w:rPr>
          <w:rFonts w:eastAsia="Times New Roman" w:cs="Verdana"/>
          <w:color w:val="000000"/>
          <w:sz w:val="16"/>
          <w:szCs w:val="16"/>
        </w:rPr>
        <w:t>Aanbestedingsleidraad</w:t>
      </w:r>
      <w:r w:rsidRPr="00BF0B5E">
        <w:rPr>
          <w:rFonts w:eastAsia="Times New Roman" w:cs="Verdana"/>
          <w:color w:val="000000"/>
          <w:sz w:val="16"/>
          <w:szCs w:val="16"/>
        </w:rPr>
        <w:t xml:space="preserve">, waaronder (maar niet uitsluitend) het voorwerp van de </w:t>
      </w:r>
      <w:r w:rsidR="00F04FA1">
        <w:rPr>
          <w:rFonts w:eastAsia="Times New Roman" w:cs="Verdana"/>
          <w:color w:val="000000"/>
          <w:sz w:val="16"/>
          <w:szCs w:val="16"/>
        </w:rPr>
        <w:t>Opdracht</w:t>
      </w:r>
      <w:r w:rsidRPr="00BF0B5E">
        <w:rPr>
          <w:rFonts w:eastAsia="Times New Roman" w:cs="Verdana"/>
          <w:color w:val="000000"/>
          <w:sz w:val="16"/>
          <w:szCs w:val="16"/>
        </w:rPr>
        <w:t xml:space="preserve">, de gunningcriteria en de beoordelingsprocedure, dient hij die bezwaren met opgaaf van eventuele gevolgen voor hem als </w:t>
      </w:r>
      <w:r w:rsidR="00C33E2A">
        <w:rPr>
          <w:rFonts w:eastAsia="Times New Roman" w:cs="Verdana"/>
          <w:color w:val="000000"/>
          <w:sz w:val="16"/>
          <w:szCs w:val="16"/>
        </w:rPr>
        <w:t>geïnteresseerde</w:t>
      </w:r>
      <w:r w:rsidRPr="00BF0B5E">
        <w:rPr>
          <w:rFonts w:eastAsia="Times New Roman" w:cs="Verdana"/>
          <w:color w:val="000000"/>
          <w:sz w:val="16"/>
          <w:szCs w:val="16"/>
        </w:rPr>
        <w:t xml:space="preserve">, op de kortst mogelijke termijn schriftelijk aan </w:t>
      </w:r>
    </w:p>
    <w:p w14:paraId="2353D126" w14:textId="77777777" w:rsidR="0097336D" w:rsidRPr="008E6AB3" w:rsidRDefault="0097336D" w:rsidP="00E216D0">
      <w:pPr>
        <w:pStyle w:val="Kop2"/>
        <w:numPr>
          <w:ilvl w:val="1"/>
          <w:numId w:val="4"/>
        </w:numPr>
        <w:spacing w:before="0" w:line="260" w:lineRule="atLeast"/>
        <w:ind w:hanging="860"/>
        <w:jc w:val="both"/>
        <w:rPr>
          <w:sz w:val="16"/>
          <w:szCs w:val="16"/>
        </w:rPr>
      </w:pPr>
      <w:bookmarkStart w:id="159" w:name="_Toc401304260"/>
      <w:bookmarkStart w:id="160" w:name="_Toc156232559"/>
      <w:r w:rsidRPr="008E6AB3">
        <w:rPr>
          <w:sz w:val="16"/>
          <w:szCs w:val="16"/>
        </w:rPr>
        <w:lastRenderedPageBreak/>
        <w:t> </w:t>
      </w:r>
      <w:r w:rsidRPr="008E6AB3">
        <w:rPr>
          <w:sz w:val="16"/>
          <w:szCs w:val="16"/>
        </w:rPr>
        <w:t>Beslechting van geschillen</w:t>
      </w:r>
      <w:bookmarkEnd w:id="159"/>
      <w:bookmarkEnd w:id="160"/>
    </w:p>
    <w:p w14:paraId="618B5BCB" w14:textId="77777777" w:rsidR="0097336D" w:rsidRDefault="00677D62" w:rsidP="00A166BD">
      <w:pPr>
        <w:spacing w:after="3"/>
        <w:ind w:left="-5" w:right="8" w:hanging="10"/>
        <w:rPr>
          <w:rFonts w:eastAsia="Times New Roman" w:cs="Verdana"/>
          <w:color w:val="000000"/>
          <w:sz w:val="16"/>
          <w:szCs w:val="16"/>
        </w:rPr>
      </w:pPr>
      <w:r w:rsidRPr="00677D62">
        <w:rPr>
          <w:rFonts w:eastAsia="Times New Roman" w:cs="Verdana"/>
          <w:color w:val="000000"/>
          <w:sz w:val="16"/>
          <w:szCs w:val="16"/>
        </w:rPr>
        <w:t>Naast het gestelde in paragraaf 3.12 ‘Klachtenregeling’ geldt dat ieder geschil over deze aanbesteding kan worden voorgelegd aan de daartoe bevoegde rechter te Rotterdam. Uitsluitend het Nederlandse recht is van toepassing.</w:t>
      </w:r>
    </w:p>
    <w:p w14:paraId="3A4D7568" w14:textId="77777777" w:rsidR="00677D62" w:rsidRPr="008E6AB3" w:rsidRDefault="00677D62" w:rsidP="008E6AB3">
      <w:pPr>
        <w:spacing w:after="3"/>
        <w:ind w:left="-5" w:right="8" w:hanging="10"/>
        <w:rPr>
          <w:rFonts w:eastAsia="Times New Roman" w:cs="Verdana"/>
          <w:color w:val="000000"/>
          <w:sz w:val="16"/>
          <w:szCs w:val="16"/>
        </w:rPr>
      </w:pPr>
    </w:p>
    <w:p w14:paraId="489DD785" w14:textId="77C47E65" w:rsidR="0097336D" w:rsidRPr="008E6AB3" w:rsidRDefault="0097336D" w:rsidP="00E216D0">
      <w:pPr>
        <w:pStyle w:val="Kop2"/>
        <w:numPr>
          <w:ilvl w:val="1"/>
          <w:numId w:val="4"/>
        </w:numPr>
        <w:spacing w:before="0" w:line="260" w:lineRule="atLeast"/>
        <w:ind w:hanging="860"/>
        <w:jc w:val="both"/>
        <w:rPr>
          <w:sz w:val="16"/>
          <w:szCs w:val="16"/>
        </w:rPr>
      </w:pPr>
      <w:bookmarkStart w:id="161" w:name="_Toc401304261"/>
      <w:bookmarkStart w:id="162" w:name="_Toc62938"/>
      <w:bookmarkStart w:id="163" w:name="_Toc156232560"/>
      <w:r w:rsidRPr="008E6AB3">
        <w:rPr>
          <w:sz w:val="16"/>
          <w:szCs w:val="16"/>
        </w:rPr>
        <w:t xml:space="preserve">Indiening van </w:t>
      </w:r>
      <w:bookmarkEnd w:id="161"/>
      <w:bookmarkEnd w:id="162"/>
      <w:r w:rsidR="00BB1EBE">
        <w:rPr>
          <w:sz w:val="16"/>
          <w:szCs w:val="16"/>
        </w:rPr>
        <w:t>de inschrijving</w:t>
      </w:r>
      <w:bookmarkEnd w:id="163"/>
    </w:p>
    <w:p w14:paraId="6A61E0C1" w14:textId="19887B5A" w:rsidR="0097336D" w:rsidRPr="008E6AB3" w:rsidRDefault="0097336D" w:rsidP="008E6AB3">
      <w:pPr>
        <w:spacing w:after="3"/>
        <w:ind w:left="-5" w:right="8" w:hanging="10"/>
        <w:jc w:val="both"/>
        <w:rPr>
          <w:rFonts w:eastAsia="Times New Roman" w:cs="Verdana"/>
          <w:color w:val="000000"/>
          <w:sz w:val="16"/>
          <w:szCs w:val="16"/>
        </w:rPr>
      </w:pPr>
      <w:r w:rsidRPr="008E6AB3">
        <w:rPr>
          <w:rFonts w:eastAsia="Times New Roman" w:cs="Verdana"/>
          <w:color w:val="000000"/>
          <w:sz w:val="16"/>
          <w:szCs w:val="16"/>
        </w:rPr>
        <w:t xml:space="preserve">De uiterste inleverdatum en </w:t>
      </w:r>
      <w:r w:rsidR="00AD72BE">
        <w:rPr>
          <w:rFonts w:eastAsia="Times New Roman" w:cs="Verdana"/>
          <w:color w:val="000000"/>
          <w:sz w:val="16"/>
          <w:szCs w:val="16"/>
        </w:rPr>
        <w:t>-</w:t>
      </w:r>
      <w:r w:rsidRPr="008E6AB3">
        <w:rPr>
          <w:rFonts w:eastAsia="Times New Roman" w:cs="Verdana"/>
          <w:color w:val="000000"/>
          <w:sz w:val="16"/>
          <w:szCs w:val="16"/>
        </w:rPr>
        <w:t>tijd v</w:t>
      </w:r>
      <w:r w:rsidR="00AD72BE">
        <w:rPr>
          <w:rFonts w:eastAsia="Times New Roman" w:cs="Verdana"/>
          <w:color w:val="000000"/>
          <w:sz w:val="16"/>
          <w:szCs w:val="16"/>
        </w:rPr>
        <w:t>oor</w:t>
      </w:r>
      <w:r w:rsidRPr="008E6AB3">
        <w:rPr>
          <w:rFonts w:eastAsia="Times New Roman" w:cs="Verdana"/>
          <w:color w:val="000000"/>
          <w:sz w:val="16"/>
          <w:szCs w:val="16"/>
        </w:rPr>
        <w:t xml:space="preserve"> </w:t>
      </w:r>
      <w:r w:rsidR="00BB1EBE">
        <w:rPr>
          <w:rFonts w:eastAsia="Times New Roman" w:cs="Verdana"/>
          <w:color w:val="000000"/>
          <w:sz w:val="16"/>
          <w:szCs w:val="16"/>
        </w:rPr>
        <w:t>de Inschrijving</w:t>
      </w:r>
      <w:r w:rsidRPr="008E6AB3">
        <w:rPr>
          <w:rFonts w:eastAsia="Times New Roman" w:cs="Verdana"/>
          <w:color w:val="000000"/>
          <w:sz w:val="16"/>
          <w:szCs w:val="16"/>
        </w:rPr>
        <w:t xml:space="preserve"> is vermeld in de </w:t>
      </w:r>
      <w:r w:rsidR="00AD72BE">
        <w:rPr>
          <w:rFonts w:eastAsia="Times New Roman" w:cs="Verdana"/>
          <w:color w:val="000000"/>
          <w:sz w:val="16"/>
          <w:szCs w:val="16"/>
        </w:rPr>
        <w:t xml:space="preserve">planning </w:t>
      </w:r>
      <w:r w:rsidRPr="008E6AB3">
        <w:rPr>
          <w:rFonts w:eastAsia="Times New Roman" w:cs="Verdana"/>
          <w:color w:val="000000"/>
          <w:sz w:val="16"/>
          <w:szCs w:val="16"/>
        </w:rPr>
        <w:t xml:space="preserve">in </w:t>
      </w:r>
      <w:r>
        <w:rPr>
          <w:rFonts w:eastAsia="Times New Roman" w:cs="Verdana"/>
          <w:color w:val="000000"/>
          <w:sz w:val="16"/>
          <w:szCs w:val="16"/>
        </w:rPr>
        <w:t>paragraaf</w:t>
      </w:r>
      <w:r w:rsidRPr="008E6AB3">
        <w:rPr>
          <w:rFonts w:eastAsia="Times New Roman" w:cs="Verdana"/>
          <w:color w:val="000000"/>
          <w:sz w:val="16"/>
          <w:szCs w:val="16"/>
        </w:rPr>
        <w:t xml:space="preserve"> 3.3. De datum en het tijdstip dienen als een fataal moment te worden beschouwd. </w:t>
      </w:r>
    </w:p>
    <w:p w14:paraId="47F84B57" w14:textId="77777777" w:rsidR="0097336D" w:rsidRPr="008E6AB3" w:rsidRDefault="0097336D" w:rsidP="000649A0">
      <w:pPr>
        <w:spacing w:after="3"/>
        <w:ind w:right="8"/>
        <w:jc w:val="both"/>
        <w:rPr>
          <w:rFonts w:eastAsia="Times New Roman" w:cs="Verdana"/>
          <w:color w:val="000000"/>
          <w:sz w:val="16"/>
          <w:szCs w:val="16"/>
        </w:rPr>
      </w:pPr>
    </w:p>
    <w:p w14:paraId="1B6F32C8" w14:textId="08E6F858" w:rsidR="0097336D" w:rsidRDefault="0097336D" w:rsidP="00C35BEB">
      <w:pPr>
        <w:numPr>
          <w:ilvl w:val="0"/>
          <w:numId w:val="10"/>
        </w:numPr>
        <w:spacing w:after="3"/>
        <w:ind w:left="426" w:right="8" w:hanging="426"/>
        <w:jc w:val="both"/>
        <w:rPr>
          <w:rFonts w:eastAsia="Times New Roman" w:cs="Verdana"/>
          <w:color w:val="000000"/>
          <w:sz w:val="16"/>
          <w:szCs w:val="16"/>
        </w:rPr>
      </w:pPr>
      <w:r w:rsidRPr="008E6AB3">
        <w:rPr>
          <w:rFonts w:eastAsia="Times New Roman" w:cs="Verdana"/>
          <w:color w:val="000000"/>
          <w:sz w:val="16"/>
          <w:szCs w:val="16"/>
        </w:rPr>
        <w:t xml:space="preserve">Het risico van te late indiening van uw </w:t>
      </w:r>
      <w:r w:rsidR="00BB1EBE">
        <w:rPr>
          <w:rFonts w:eastAsia="Times New Roman" w:cs="Verdana"/>
          <w:color w:val="000000"/>
          <w:sz w:val="16"/>
          <w:szCs w:val="16"/>
        </w:rPr>
        <w:t>Inschrijving</w:t>
      </w:r>
      <w:r w:rsidRPr="008E6AB3">
        <w:rPr>
          <w:rFonts w:eastAsia="Times New Roman" w:cs="Verdana"/>
          <w:color w:val="000000"/>
          <w:sz w:val="16"/>
          <w:szCs w:val="16"/>
        </w:rPr>
        <w:t xml:space="preserve"> en/of indiening van een onvolledige </w:t>
      </w:r>
      <w:r w:rsidR="00BB1EBE">
        <w:rPr>
          <w:rFonts w:eastAsia="Times New Roman" w:cs="Verdana"/>
          <w:color w:val="000000"/>
          <w:sz w:val="16"/>
          <w:szCs w:val="16"/>
        </w:rPr>
        <w:t xml:space="preserve">Inschrijving </w:t>
      </w:r>
      <w:r w:rsidRPr="008E6AB3">
        <w:rPr>
          <w:rFonts w:eastAsia="Times New Roman" w:cs="Verdana"/>
          <w:color w:val="000000"/>
          <w:sz w:val="16"/>
          <w:szCs w:val="16"/>
        </w:rPr>
        <w:t xml:space="preserve">ligt bij </w:t>
      </w:r>
      <w:r w:rsidR="00F04FA1">
        <w:rPr>
          <w:rFonts w:eastAsia="Times New Roman" w:cs="Verdana"/>
          <w:color w:val="000000"/>
          <w:sz w:val="16"/>
          <w:szCs w:val="16"/>
        </w:rPr>
        <w:t>Inschrijver</w:t>
      </w:r>
      <w:r w:rsidRPr="008E6AB3">
        <w:rPr>
          <w:rFonts w:eastAsia="Times New Roman" w:cs="Verdana"/>
          <w:color w:val="000000"/>
          <w:sz w:val="16"/>
          <w:szCs w:val="16"/>
        </w:rPr>
        <w:t xml:space="preserve">.  </w:t>
      </w:r>
    </w:p>
    <w:p w14:paraId="13FBE4E5" w14:textId="77777777" w:rsidR="0097336D" w:rsidRPr="008E6AB3" w:rsidRDefault="0097336D" w:rsidP="000649A0">
      <w:pPr>
        <w:spacing w:after="3"/>
        <w:ind w:right="8"/>
        <w:jc w:val="both"/>
        <w:rPr>
          <w:rFonts w:eastAsia="Times New Roman" w:cs="Verdana"/>
          <w:color w:val="000000"/>
          <w:sz w:val="16"/>
          <w:szCs w:val="16"/>
        </w:rPr>
      </w:pPr>
    </w:p>
    <w:p w14:paraId="4188EE8C" w14:textId="2C7BBB91" w:rsidR="0097336D" w:rsidRPr="008E6AB3" w:rsidRDefault="0097336D" w:rsidP="00C35BEB">
      <w:pPr>
        <w:numPr>
          <w:ilvl w:val="0"/>
          <w:numId w:val="10"/>
        </w:numPr>
        <w:spacing w:after="261"/>
        <w:ind w:left="426" w:right="8" w:hanging="360"/>
        <w:jc w:val="both"/>
        <w:rPr>
          <w:rFonts w:eastAsia="Times New Roman" w:cs="Verdana"/>
          <w:color w:val="000000"/>
          <w:sz w:val="16"/>
          <w:szCs w:val="16"/>
        </w:rPr>
      </w:pPr>
      <w:r w:rsidRPr="008E6AB3">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8E6AB3">
        <w:rPr>
          <w:rFonts w:eastAsia="Times New Roman" w:cs="Verdana"/>
          <w:color w:val="000000"/>
          <w:sz w:val="16"/>
          <w:szCs w:val="16"/>
        </w:rPr>
        <w:t xml:space="preserve"> is niet verantwoordelijk noch aansprakelijk voor de gevolgen die u ondervindt van een te laat, incorrect of onvolledig</w:t>
      </w:r>
      <w:r w:rsidR="00BB1EBE">
        <w:rPr>
          <w:rFonts w:eastAsia="Times New Roman" w:cs="Verdana"/>
          <w:color w:val="000000"/>
          <w:sz w:val="16"/>
          <w:szCs w:val="16"/>
        </w:rPr>
        <w:t>e Inschrijving</w:t>
      </w:r>
    </w:p>
    <w:p w14:paraId="3D344408" w14:textId="7CAD6066" w:rsidR="0097336D" w:rsidRPr="00DC088F" w:rsidRDefault="0097336D" w:rsidP="00E216D0">
      <w:pPr>
        <w:pStyle w:val="Kop2"/>
        <w:numPr>
          <w:ilvl w:val="1"/>
          <w:numId w:val="4"/>
        </w:numPr>
        <w:spacing w:before="0"/>
        <w:ind w:hanging="860"/>
        <w:rPr>
          <w:sz w:val="16"/>
          <w:szCs w:val="16"/>
        </w:rPr>
      </w:pPr>
      <w:bookmarkStart w:id="164" w:name="_Toc401304262"/>
      <w:bookmarkStart w:id="165" w:name="_Toc62939"/>
      <w:bookmarkStart w:id="166" w:name="_Toc156232561"/>
      <w:r w:rsidRPr="00DC088F">
        <w:rPr>
          <w:sz w:val="16"/>
          <w:szCs w:val="16"/>
        </w:rPr>
        <w:t xml:space="preserve">Vorm en inhoud van </w:t>
      </w:r>
      <w:bookmarkEnd w:id="164"/>
      <w:bookmarkEnd w:id="165"/>
      <w:r w:rsidR="00826EAC">
        <w:rPr>
          <w:sz w:val="16"/>
          <w:szCs w:val="16"/>
        </w:rPr>
        <w:t>de Inschrijving</w:t>
      </w:r>
      <w:bookmarkEnd w:id="166"/>
    </w:p>
    <w:p w14:paraId="1922B236" w14:textId="320CD148" w:rsidR="0097336D" w:rsidRPr="00DC088F" w:rsidRDefault="00826EAC" w:rsidP="00DC088F">
      <w:pPr>
        <w:spacing w:after="3"/>
        <w:ind w:right="8"/>
        <w:jc w:val="both"/>
        <w:rPr>
          <w:rFonts w:eastAsia="Times New Roman" w:cs="Verdana"/>
          <w:color w:val="000000"/>
          <w:sz w:val="16"/>
          <w:szCs w:val="16"/>
        </w:rPr>
      </w:pPr>
      <w:r>
        <w:rPr>
          <w:rFonts w:eastAsia="Times New Roman" w:cs="Verdana"/>
          <w:color w:val="000000"/>
          <w:sz w:val="16"/>
          <w:szCs w:val="16"/>
        </w:rPr>
        <w:t>De inschrijving</w:t>
      </w:r>
      <w:r w:rsidR="0097336D" w:rsidRPr="00DC088F">
        <w:rPr>
          <w:rFonts w:eastAsia="Times New Roman" w:cs="Verdana"/>
          <w:color w:val="000000"/>
          <w:sz w:val="16"/>
          <w:szCs w:val="16"/>
        </w:rPr>
        <w:t xml:space="preserve"> dient volledig digitaal via </w:t>
      </w:r>
      <w:proofErr w:type="spellStart"/>
      <w:r w:rsidR="00AB1152">
        <w:rPr>
          <w:rFonts w:eastAsia="Times New Roman" w:cs="Verdana"/>
          <w:color w:val="000000"/>
          <w:sz w:val="16"/>
          <w:szCs w:val="16"/>
        </w:rPr>
        <w:t>Tenderned</w:t>
      </w:r>
      <w:proofErr w:type="spellEnd"/>
      <w:r w:rsidR="0097336D" w:rsidRPr="00DC088F">
        <w:rPr>
          <w:rFonts w:eastAsia="Times New Roman" w:cs="Verdana"/>
          <w:color w:val="000000"/>
          <w:sz w:val="16"/>
          <w:szCs w:val="16"/>
        </w:rPr>
        <w:t xml:space="preserve"> te worden ingediend.  </w:t>
      </w:r>
    </w:p>
    <w:p w14:paraId="631B8A25" w14:textId="77777777" w:rsidR="0097336D" w:rsidRPr="00DC088F" w:rsidRDefault="0097336D" w:rsidP="00DC088F">
      <w:pPr>
        <w:spacing w:after="3"/>
        <w:jc w:val="both"/>
        <w:rPr>
          <w:rFonts w:eastAsia="Times New Roman" w:cs="Verdana"/>
          <w:color w:val="000000"/>
          <w:sz w:val="16"/>
          <w:szCs w:val="16"/>
        </w:rPr>
      </w:pPr>
    </w:p>
    <w:p w14:paraId="328FA70D" w14:textId="6AEEA0B9" w:rsidR="0097336D" w:rsidRPr="00DC088F" w:rsidRDefault="0097336D" w:rsidP="00DC088F">
      <w:pPr>
        <w:spacing w:after="3"/>
        <w:ind w:right="8"/>
        <w:jc w:val="both"/>
        <w:rPr>
          <w:rFonts w:eastAsia="Times New Roman" w:cs="Verdana"/>
          <w:color w:val="000000"/>
          <w:sz w:val="16"/>
          <w:szCs w:val="16"/>
        </w:rPr>
      </w:pPr>
      <w:r w:rsidRPr="00DC088F">
        <w:rPr>
          <w:rFonts w:eastAsia="Times New Roman" w:cs="Verdana"/>
          <w:color w:val="000000"/>
          <w:sz w:val="16"/>
          <w:szCs w:val="16"/>
        </w:rPr>
        <w:t xml:space="preserve">De eisen (inclusief de </w:t>
      </w:r>
      <w:r w:rsidR="00F04FA1">
        <w:rPr>
          <w:rFonts w:eastAsia="Times New Roman" w:cs="Verdana"/>
          <w:color w:val="000000"/>
          <w:sz w:val="16"/>
          <w:szCs w:val="16"/>
        </w:rPr>
        <w:t>Uitsluitingsgronden</w:t>
      </w:r>
      <w:r w:rsidRPr="00DC088F">
        <w:rPr>
          <w:rFonts w:eastAsia="Times New Roman" w:cs="Verdana"/>
          <w:color w:val="000000"/>
          <w:sz w:val="16"/>
          <w:szCs w:val="16"/>
        </w:rPr>
        <w:t xml:space="preserve"> en geschiktheidseisen) kunnen in </w:t>
      </w:r>
      <w:proofErr w:type="spellStart"/>
      <w:r w:rsidR="00EE1225">
        <w:rPr>
          <w:rFonts w:eastAsia="Times New Roman" w:cs="Verdana"/>
          <w:color w:val="000000"/>
          <w:sz w:val="16"/>
          <w:szCs w:val="16"/>
        </w:rPr>
        <w:t>Tenderned</w:t>
      </w:r>
      <w:proofErr w:type="spellEnd"/>
      <w:r w:rsidRPr="00DC088F">
        <w:rPr>
          <w:rFonts w:eastAsia="Times New Roman" w:cs="Verdana"/>
          <w:color w:val="000000"/>
          <w:sz w:val="16"/>
          <w:szCs w:val="16"/>
        </w:rPr>
        <w:t xml:space="preserve"> met een ‘Ja’ of ‘Nee’ worden beantwoord. Geef aan of u hieraan voldoet. Voeg indien van toepassing de rechtsgeldig ondertekende verklaringen, antwoorden en/of bewijsstukken toe als document</w:t>
      </w:r>
      <w:r w:rsidR="00040A22">
        <w:rPr>
          <w:rFonts w:eastAsia="Times New Roman" w:cs="Verdana"/>
          <w:color w:val="000000"/>
          <w:sz w:val="16"/>
          <w:szCs w:val="16"/>
        </w:rPr>
        <w:t>.</w:t>
      </w:r>
      <w:r w:rsidRPr="00DC088F">
        <w:rPr>
          <w:rFonts w:eastAsia="Times New Roman" w:cs="Verdana"/>
          <w:color w:val="000000"/>
          <w:sz w:val="16"/>
          <w:szCs w:val="16"/>
        </w:rPr>
        <w:t xml:space="preserve"> </w:t>
      </w:r>
    </w:p>
    <w:p w14:paraId="4C086FFE" w14:textId="77777777" w:rsidR="0097336D" w:rsidRPr="00DC088F" w:rsidRDefault="0097336D" w:rsidP="00DC088F">
      <w:pPr>
        <w:spacing w:after="4"/>
        <w:jc w:val="both"/>
        <w:rPr>
          <w:rFonts w:eastAsia="Times New Roman" w:cs="Verdana"/>
          <w:color w:val="000000"/>
          <w:sz w:val="16"/>
          <w:szCs w:val="16"/>
        </w:rPr>
      </w:pPr>
    </w:p>
    <w:p w14:paraId="7ABD4E0B" w14:textId="31BEF9DD" w:rsidR="0097336D" w:rsidRPr="00DC088F" w:rsidRDefault="0097336D" w:rsidP="00DC088F">
      <w:pPr>
        <w:spacing w:after="3"/>
        <w:ind w:right="8"/>
        <w:jc w:val="both"/>
        <w:rPr>
          <w:rFonts w:eastAsia="Times New Roman" w:cs="Verdana"/>
          <w:color w:val="000000"/>
          <w:sz w:val="16"/>
          <w:szCs w:val="16"/>
        </w:rPr>
      </w:pPr>
      <w:r w:rsidRPr="00DC088F">
        <w:rPr>
          <w:rFonts w:eastAsia="Times New Roman" w:cs="Verdana"/>
          <w:color w:val="000000"/>
          <w:sz w:val="16"/>
          <w:szCs w:val="16"/>
        </w:rPr>
        <w:t xml:space="preserve">Let op: digitaal indienen wordt niet gelijkgesteld aan </w:t>
      </w:r>
      <w:r w:rsidR="00C93962">
        <w:rPr>
          <w:rFonts w:eastAsia="Times New Roman" w:cs="Verdana"/>
          <w:color w:val="000000"/>
          <w:sz w:val="16"/>
          <w:szCs w:val="16"/>
        </w:rPr>
        <w:t xml:space="preserve">een </w:t>
      </w:r>
      <w:r w:rsidRPr="00DC088F">
        <w:rPr>
          <w:rFonts w:eastAsia="Times New Roman" w:cs="Verdana"/>
          <w:color w:val="000000"/>
          <w:sz w:val="16"/>
          <w:szCs w:val="16"/>
        </w:rPr>
        <w:t xml:space="preserve">rechtsgeldig ondertekende </w:t>
      </w:r>
      <w:r w:rsidR="00F04FA1">
        <w:rPr>
          <w:rFonts w:eastAsia="Times New Roman" w:cs="Verdana"/>
          <w:color w:val="000000"/>
          <w:sz w:val="16"/>
          <w:szCs w:val="16"/>
        </w:rPr>
        <w:t>Inschrijving</w:t>
      </w:r>
      <w:r w:rsidRPr="00DC088F">
        <w:rPr>
          <w:rFonts w:eastAsia="Times New Roman" w:cs="Verdana"/>
          <w:color w:val="000000"/>
          <w:sz w:val="16"/>
          <w:szCs w:val="16"/>
        </w:rPr>
        <w:t>(</w:t>
      </w:r>
      <w:r w:rsidR="00917E89">
        <w:rPr>
          <w:rFonts w:eastAsia="Times New Roman" w:cs="Verdana"/>
          <w:color w:val="000000"/>
          <w:sz w:val="16"/>
          <w:szCs w:val="16"/>
        </w:rPr>
        <w:t>-</w:t>
      </w:r>
      <w:r w:rsidRPr="00DC088F">
        <w:rPr>
          <w:rFonts w:eastAsia="Times New Roman" w:cs="Verdana"/>
          <w:color w:val="000000"/>
          <w:sz w:val="16"/>
          <w:szCs w:val="16"/>
        </w:rPr>
        <w:t>documenten). Waar in dit document wordt gevraagd om rechtsgeldig ondertekende documenten (zoals verklaringen), dienen deze documenten door de daartoe rechtsgeldig bevoegde medewerker te worden ondertekend</w:t>
      </w:r>
      <w:r w:rsidR="00B674B1">
        <w:rPr>
          <w:rFonts w:eastAsia="Times New Roman" w:cs="Verdana"/>
          <w:color w:val="000000"/>
          <w:sz w:val="16"/>
          <w:szCs w:val="16"/>
        </w:rPr>
        <w:t xml:space="preserve"> (‘natte handtekening’)</w:t>
      </w:r>
      <w:r w:rsidRPr="00DC088F">
        <w:rPr>
          <w:rFonts w:eastAsia="Times New Roman" w:cs="Verdana"/>
          <w:color w:val="000000"/>
          <w:sz w:val="16"/>
          <w:szCs w:val="16"/>
        </w:rPr>
        <w:t xml:space="preserve">, te worden </w:t>
      </w:r>
      <w:r w:rsidR="00C93962" w:rsidRPr="00DC088F">
        <w:rPr>
          <w:rFonts w:eastAsia="Times New Roman" w:cs="Verdana"/>
          <w:color w:val="000000"/>
          <w:sz w:val="16"/>
          <w:szCs w:val="16"/>
        </w:rPr>
        <w:t>in gescand</w:t>
      </w:r>
      <w:r w:rsidRPr="00DC088F">
        <w:rPr>
          <w:rFonts w:eastAsia="Times New Roman" w:cs="Verdana"/>
          <w:color w:val="000000"/>
          <w:sz w:val="16"/>
          <w:szCs w:val="16"/>
        </w:rPr>
        <w:t xml:space="preserve"> en digitaal met de </w:t>
      </w:r>
      <w:r w:rsidR="00826EAC">
        <w:rPr>
          <w:rFonts w:eastAsia="Times New Roman" w:cs="Verdana"/>
          <w:color w:val="000000"/>
          <w:sz w:val="16"/>
          <w:szCs w:val="16"/>
        </w:rPr>
        <w:t>Inschrijving</w:t>
      </w:r>
      <w:r w:rsidRPr="00DC088F">
        <w:rPr>
          <w:rFonts w:eastAsia="Times New Roman" w:cs="Verdana"/>
          <w:color w:val="000000"/>
          <w:sz w:val="16"/>
          <w:szCs w:val="16"/>
        </w:rPr>
        <w:t xml:space="preserve"> te worden ingediend. Zie </w:t>
      </w:r>
      <w:r>
        <w:rPr>
          <w:rFonts w:eastAsia="Times New Roman" w:cs="Verdana"/>
          <w:color w:val="000000"/>
          <w:sz w:val="16"/>
          <w:szCs w:val="16"/>
        </w:rPr>
        <w:t>paragraaf</w:t>
      </w:r>
      <w:r w:rsidRPr="00DC088F">
        <w:rPr>
          <w:rFonts w:eastAsia="Times New Roman" w:cs="Verdana"/>
          <w:color w:val="000000"/>
          <w:sz w:val="16"/>
          <w:szCs w:val="16"/>
        </w:rPr>
        <w:t xml:space="preserve"> 3.16 ‘Rechtsgeldige ondertekening’. </w:t>
      </w:r>
    </w:p>
    <w:p w14:paraId="4B67F5FB" w14:textId="77777777" w:rsidR="0097336D" w:rsidRPr="00DC088F" w:rsidRDefault="0097336D" w:rsidP="00DC088F">
      <w:pPr>
        <w:spacing w:after="3"/>
        <w:jc w:val="both"/>
        <w:rPr>
          <w:rFonts w:eastAsia="Times New Roman" w:cs="Verdana"/>
          <w:color w:val="000000"/>
          <w:sz w:val="16"/>
          <w:szCs w:val="16"/>
        </w:rPr>
      </w:pPr>
    </w:p>
    <w:p w14:paraId="6E546CEE" w14:textId="7E08D466" w:rsidR="0097336D" w:rsidRPr="00DC088F" w:rsidRDefault="0097336D" w:rsidP="00DC088F">
      <w:pPr>
        <w:spacing w:after="3"/>
        <w:ind w:right="8"/>
        <w:jc w:val="both"/>
        <w:rPr>
          <w:rFonts w:eastAsia="Times New Roman" w:cs="Verdana"/>
          <w:color w:val="000000"/>
          <w:sz w:val="16"/>
          <w:szCs w:val="16"/>
        </w:rPr>
      </w:pPr>
      <w:r w:rsidRPr="00DC088F">
        <w:rPr>
          <w:rFonts w:eastAsia="Times New Roman" w:cs="Verdana"/>
          <w:color w:val="000000"/>
          <w:sz w:val="16"/>
          <w:szCs w:val="16"/>
        </w:rPr>
        <w:t xml:space="preserve">De antwoorden op de wensen/gunningscriteria voegt u ook toe als separaat document bij uw </w:t>
      </w:r>
      <w:r w:rsidR="00F04FA1">
        <w:rPr>
          <w:rFonts w:eastAsia="Times New Roman" w:cs="Verdana"/>
          <w:color w:val="000000"/>
          <w:sz w:val="16"/>
          <w:szCs w:val="16"/>
        </w:rPr>
        <w:t>Inschrijving</w:t>
      </w:r>
      <w:r w:rsidRPr="00DC088F">
        <w:rPr>
          <w:rFonts w:eastAsia="Times New Roman" w:cs="Verdana"/>
          <w:color w:val="000000"/>
          <w:sz w:val="16"/>
          <w:szCs w:val="16"/>
        </w:rPr>
        <w:t xml:space="preserve">. U houdt hierbij de volgorde en indeling aan zoals gehanteerd in dit </w:t>
      </w:r>
      <w:r w:rsidR="004B03CA">
        <w:rPr>
          <w:rFonts w:eastAsia="Times New Roman" w:cs="Verdana"/>
          <w:color w:val="000000"/>
          <w:sz w:val="16"/>
          <w:szCs w:val="16"/>
        </w:rPr>
        <w:t>Aanbestedingsdocument</w:t>
      </w:r>
      <w:r w:rsidRPr="00DC088F">
        <w:rPr>
          <w:rFonts w:eastAsia="Times New Roman" w:cs="Verdana"/>
          <w:color w:val="000000"/>
          <w:sz w:val="16"/>
          <w:szCs w:val="16"/>
        </w:rPr>
        <w:t xml:space="preserve">. Als hulpmiddel bij het opstellen van </w:t>
      </w:r>
      <w:r w:rsidR="00826EAC">
        <w:rPr>
          <w:rFonts w:eastAsia="Times New Roman" w:cs="Verdana"/>
          <w:color w:val="000000"/>
          <w:sz w:val="16"/>
          <w:szCs w:val="16"/>
        </w:rPr>
        <w:t>Inschrijving</w:t>
      </w:r>
      <w:r w:rsidRPr="00DC088F">
        <w:rPr>
          <w:rFonts w:eastAsia="Times New Roman" w:cs="Verdana"/>
          <w:color w:val="000000"/>
          <w:sz w:val="16"/>
          <w:szCs w:val="16"/>
        </w:rPr>
        <w:t xml:space="preserve"> kunt u onderstaande ‘checklist’ gebruiken. </w:t>
      </w:r>
    </w:p>
    <w:p w14:paraId="37E3E2FE" w14:textId="77777777" w:rsidR="00AD5CF6" w:rsidRDefault="00AD5CF6" w:rsidP="00DC088F">
      <w:pPr>
        <w:rPr>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8079"/>
      </w:tblGrid>
      <w:tr w:rsidR="009B18DC" w:rsidRPr="00763F4E" w14:paraId="4AE506C4" w14:textId="77777777" w:rsidTr="00E8485B">
        <w:tc>
          <w:tcPr>
            <w:tcW w:w="993" w:type="dxa"/>
            <w:tcBorders>
              <w:top w:val="single" w:sz="12" w:space="0" w:color="auto"/>
              <w:bottom w:val="single" w:sz="12" w:space="0" w:color="auto"/>
            </w:tcBorders>
            <w:shd w:val="clear" w:color="auto" w:fill="8EAADB"/>
          </w:tcPr>
          <w:p w14:paraId="3C87FFEB" w14:textId="77777777" w:rsidR="00414152" w:rsidRPr="00763F4E" w:rsidRDefault="00414152" w:rsidP="00763F4E">
            <w:pPr>
              <w:rPr>
                <w:b/>
                <w:color w:val="FFFFFF"/>
                <w:sz w:val="16"/>
                <w:szCs w:val="16"/>
              </w:rPr>
            </w:pPr>
            <w:r>
              <w:rPr>
                <w:b/>
                <w:color w:val="FFFFFF"/>
                <w:sz w:val="16"/>
                <w:szCs w:val="16"/>
              </w:rPr>
              <w:t>Nr.</w:t>
            </w:r>
          </w:p>
        </w:tc>
        <w:tc>
          <w:tcPr>
            <w:tcW w:w="8079" w:type="dxa"/>
            <w:tcBorders>
              <w:top w:val="single" w:sz="12" w:space="0" w:color="auto"/>
              <w:bottom w:val="single" w:sz="12" w:space="0" w:color="auto"/>
            </w:tcBorders>
            <w:shd w:val="clear" w:color="auto" w:fill="8EAADB"/>
          </w:tcPr>
          <w:p w14:paraId="4871A573" w14:textId="77777777" w:rsidR="00414152" w:rsidRPr="00763F4E" w:rsidRDefault="00414152" w:rsidP="00763F4E">
            <w:pPr>
              <w:rPr>
                <w:color w:val="FFFFFF"/>
                <w:sz w:val="16"/>
                <w:szCs w:val="16"/>
              </w:rPr>
            </w:pPr>
            <w:r w:rsidRPr="00763F4E">
              <w:rPr>
                <w:b/>
                <w:color w:val="FFFFFF"/>
                <w:sz w:val="16"/>
                <w:szCs w:val="16"/>
              </w:rPr>
              <w:t>Omschrijving vraag/ gevraagde</w:t>
            </w:r>
          </w:p>
        </w:tc>
      </w:tr>
      <w:tr w:rsidR="009B18DC" w:rsidRPr="00EA5EAF" w14:paraId="6AF9F66D" w14:textId="77777777" w:rsidTr="00E8485B">
        <w:tc>
          <w:tcPr>
            <w:tcW w:w="993" w:type="dxa"/>
          </w:tcPr>
          <w:p w14:paraId="4F416CD0" w14:textId="77777777" w:rsidR="00D55195" w:rsidRPr="00A166BD" w:rsidRDefault="00D55195" w:rsidP="00D55195">
            <w:pPr>
              <w:rPr>
                <w:sz w:val="16"/>
                <w:szCs w:val="16"/>
              </w:rPr>
            </w:pPr>
            <w:r w:rsidRPr="00A166BD">
              <w:rPr>
                <w:sz w:val="16"/>
                <w:szCs w:val="16"/>
              </w:rPr>
              <w:t>1</w:t>
            </w:r>
            <w:r w:rsidR="00396E01" w:rsidRPr="00A166BD">
              <w:rPr>
                <w:sz w:val="16"/>
                <w:szCs w:val="16"/>
              </w:rPr>
              <w:t>.</w:t>
            </w:r>
          </w:p>
        </w:tc>
        <w:tc>
          <w:tcPr>
            <w:tcW w:w="8079" w:type="dxa"/>
          </w:tcPr>
          <w:p w14:paraId="1BF838B6" w14:textId="23C220FC" w:rsidR="00D55195" w:rsidRPr="00E8485B" w:rsidRDefault="00D55195" w:rsidP="00E8485B">
            <w:pPr>
              <w:rPr>
                <w:sz w:val="16"/>
                <w:szCs w:val="16"/>
              </w:rPr>
            </w:pPr>
            <w:r w:rsidRPr="00E8485B">
              <w:rPr>
                <w:sz w:val="16"/>
                <w:szCs w:val="16"/>
              </w:rPr>
              <w:t xml:space="preserve">Ingevuld en rechtsgeldig </w:t>
            </w:r>
            <w:proofErr w:type="gramStart"/>
            <w:r w:rsidRPr="00E8485B">
              <w:rPr>
                <w:sz w:val="16"/>
                <w:szCs w:val="16"/>
              </w:rPr>
              <w:t xml:space="preserve">ondertekende  </w:t>
            </w:r>
            <w:r w:rsidR="00F04FA1">
              <w:rPr>
                <w:sz w:val="16"/>
                <w:szCs w:val="16"/>
              </w:rPr>
              <w:t>Bijlage</w:t>
            </w:r>
            <w:proofErr w:type="gramEnd"/>
            <w:r w:rsidRPr="00E8485B">
              <w:rPr>
                <w:sz w:val="16"/>
                <w:szCs w:val="16"/>
              </w:rPr>
              <w:t xml:space="preserve"> </w:t>
            </w:r>
            <w:r w:rsidR="00407D1D">
              <w:rPr>
                <w:sz w:val="16"/>
                <w:szCs w:val="16"/>
              </w:rPr>
              <w:t>1</w:t>
            </w:r>
            <w:r w:rsidRPr="00E8485B">
              <w:rPr>
                <w:sz w:val="16"/>
                <w:szCs w:val="16"/>
              </w:rPr>
              <w:t xml:space="preserve"> – </w:t>
            </w:r>
            <w:r w:rsidR="00F04FA1">
              <w:rPr>
                <w:sz w:val="16"/>
                <w:szCs w:val="16"/>
              </w:rPr>
              <w:t>Uniform Europees Aanbestedingsdocument</w:t>
            </w:r>
            <w:r w:rsidR="00D225C2" w:rsidRPr="00E8485B">
              <w:rPr>
                <w:sz w:val="16"/>
                <w:szCs w:val="16"/>
              </w:rPr>
              <w:t>*</w:t>
            </w:r>
          </w:p>
          <w:p w14:paraId="1CA46D18" w14:textId="77777777" w:rsidR="00D55195" w:rsidRPr="00E8485B" w:rsidRDefault="00D55195" w:rsidP="00E8485B">
            <w:pPr>
              <w:rPr>
                <w:sz w:val="16"/>
                <w:szCs w:val="16"/>
              </w:rPr>
            </w:pPr>
          </w:p>
        </w:tc>
      </w:tr>
      <w:tr w:rsidR="00120FD8" w:rsidRPr="00EA5EAF" w14:paraId="14012E8D" w14:textId="77777777" w:rsidTr="000A546F">
        <w:tc>
          <w:tcPr>
            <w:tcW w:w="993" w:type="dxa"/>
            <w:tcBorders>
              <w:bottom w:val="single" w:sz="4" w:space="0" w:color="auto"/>
            </w:tcBorders>
          </w:tcPr>
          <w:p w14:paraId="29EF7016" w14:textId="583DB06A" w:rsidR="000A546F" w:rsidRPr="00A166BD" w:rsidRDefault="00407D1D" w:rsidP="000A546F">
            <w:pPr>
              <w:rPr>
                <w:sz w:val="16"/>
                <w:szCs w:val="16"/>
              </w:rPr>
            </w:pPr>
            <w:r>
              <w:rPr>
                <w:sz w:val="16"/>
                <w:szCs w:val="16"/>
              </w:rPr>
              <w:t>2</w:t>
            </w:r>
            <w:r w:rsidR="000A546F" w:rsidRPr="00A166BD">
              <w:rPr>
                <w:sz w:val="16"/>
                <w:szCs w:val="16"/>
              </w:rPr>
              <w:t>.</w:t>
            </w:r>
          </w:p>
        </w:tc>
        <w:tc>
          <w:tcPr>
            <w:tcW w:w="8079" w:type="dxa"/>
            <w:tcBorders>
              <w:bottom w:val="single" w:sz="4" w:space="0" w:color="auto"/>
            </w:tcBorders>
          </w:tcPr>
          <w:p w14:paraId="01663A87" w14:textId="10038830" w:rsidR="000A546F" w:rsidRPr="00E8485B" w:rsidRDefault="000A546F" w:rsidP="000A546F">
            <w:pPr>
              <w:rPr>
                <w:sz w:val="16"/>
                <w:szCs w:val="16"/>
              </w:rPr>
            </w:pPr>
            <w:r w:rsidRPr="00E8485B">
              <w:rPr>
                <w:sz w:val="16"/>
                <w:szCs w:val="16"/>
              </w:rPr>
              <w:t xml:space="preserve">Rechtsgeldig ondertekende </w:t>
            </w:r>
            <w:r w:rsidR="00F04FA1">
              <w:rPr>
                <w:sz w:val="16"/>
                <w:szCs w:val="16"/>
              </w:rPr>
              <w:t>Bijlage</w:t>
            </w:r>
            <w:r w:rsidRPr="00E8485B">
              <w:rPr>
                <w:sz w:val="16"/>
                <w:szCs w:val="16"/>
              </w:rPr>
              <w:t xml:space="preserve"> </w:t>
            </w:r>
            <w:r w:rsidR="00A40F4A">
              <w:rPr>
                <w:sz w:val="16"/>
                <w:szCs w:val="16"/>
              </w:rPr>
              <w:t>4</w:t>
            </w:r>
            <w:r w:rsidRPr="00E8485B">
              <w:rPr>
                <w:sz w:val="16"/>
                <w:szCs w:val="16"/>
              </w:rPr>
              <w:t xml:space="preserve"> - Referentieprojecten </w:t>
            </w:r>
          </w:p>
          <w:p w14:paraId="61ABB9BB" w14:textId="77777777" w:rsidR="000A546F" w:rsidRPr="00E8485B" w:rsidRDefault="000A546F" w:rsidP="000A546F">
            <w:pPr>
              <w:rPr>
                <w:sz w:val="16"/>
                <w:szCs w:val="16"/>
              </w:rPr>
            </w:pPr>
          </w:p>
        </w:tc>
      </w:tr>
      <w:tr w:rsidR="00120FD8" w:rsidRPr="000A546F" w14:paraId="0EA9E424" w14:textId="77777777" w:rsidTr="00E8485B">
        <w:tc>
          <w:tcPr>
            <w:tcW w:w="993" w:type="dxa"/>
            <w:tcBorders>
              <w:bottom w:val="single" w:sz="12" w:space="0" w:color="auto"/>
            </w:tcBorders>
          </w:tcPr>
          <w:p w14:paraId="509F0D53" w14:textId="0B52BFFA" w:rsidR="000A546F" w:rsidRPr="000A546F" w:rsidRDefault="00A40F4A" w:rsidP="000A546F">
            <w:pPr>
              <w:rPr>
                <w:sz w:val="16"/>
                <w:szCs w:val="16"/>
              </w:rPr>
            </w:pPr>
            <w:r>
              <w:rPr>
                <w:sz w:val="16"/>
                <w:szCs w:val="16"/>
              </w:rPr>
              <w:t>3</w:t>
            </w:r>
            <w:r w:rsidR="000A546F" w:rsidRPr="000A546F">
              <w:rPr>
                <w:sz w:val="16"/>
                <w:szCs w:val="16"/>
              </w:rPr>
              <w:t>.</w:t>
            </w:r>
          </w:p>
        </w:tc>
        <w:tc>
          <w:tcPr>
            <w:tcW w:w="8079" w:type="dxa"/>
            <w:tcBorders>
              <w:bottom w:val="single" w:sz="12" w:space="0" w:color="auto"/>
            </w:tcBorders>
          </w:tcPr>
          <w:p w14:paraId="1A21D4BC" w14:textId="6A64EB45" w:rsidR="000A546F" w:rsidRPr="000A546F" w:rsidRDefault="004F0F0F" w:rsidP="000A546F">
            <w:pPr>
              <w:rPr>
                <w:sz w:val="16"/>
                <w:szCs w:val="16"/>
              </w:rPr>
            </w:pPr>
            <w:r>
              <w:rPr>
                <w:sz w:val="16"/>
                <w:szCs w:val="16"/>
              </w:rPr>
              <w:t>Uitwerking Gunningscriteria</w:t>
            </w:r>
            <w:r w:rsidR="00CB3495">
              <w:rPr>
                <w:sz w:val="16"/>
                <w:szCs w:val="16"/>
              </w:rPr>
              <w:t xml:space="preserve"> (zie </w:t>
            </w:r>
            <w:proofErr w:type="spellStart"/>
            <w:r w:rsidR="00CB3495">
              <w:rPr>
                <w:sz w:val="16"/>
                <w:szCs w:val="16"/>
              </w:rPr>
              <w:t>hfst</w:t>
            </w:r>
            <w:proofErr w:type="spellEnd"/>
            <w:r w:rsidR="00CB3495">
              <w:rPr>
                <w:sz w:val="16"/>
                <w:szCs w:val="16"/>
              </w:rPr>
              <w:t xml:space="preserve"> 5)</w:t>
            </w:r>
          </w:p>
          <w:p w14:paraId="21BDEFEC" w14:textId="255A7406" w:rsidR="000A546F" w:rsidRPr="000A546F" w:rsidRDefault="000A546F" w:rsidP="000A546F">
            <w:pPr>
              <w:rPr>
                <w:sz w:val="16"/>
                <w:szCs w:val="16"/>
              </w:rPr>
            </w:pPr>
          </w:p>
        </w:tc>
      </w:tr>
    </w:tbl>
    <w:p w14:paraId="26A1E8EC" w14:textId="77777777" w:rsidR="0097336D" w:rsidRPr="00D55195" w:rsidRDefault="0097336D" w:rsidP="00DC088F">
      <w:pPr>
        <w:rPr>
          <w:sz w:val="16"/>
          <w:szCs w:val="16"/>
        </w:rPr>
      </w:pPr>
    </w:p>
    <w:p w14:paraId="2C716B88" w14:textId="43ED63A7" w:rsidR="00D225C2" w:rsidRPr="00DC088F" w:rsidRDefault="00D225C2" w:rsidP="00D225C2">
      <w:pPr>
        <w:spacing w:after="3"/>
        <w:ind w:right="8"/>
        <w:jc w:val="both"/>
        <w:rPr>
          <w:rFonts w:eastAsia="Times New Roman" w:cs="Verdana"/>
          <w:color w:val="000000"/>
          <w:sz w:val="16"/>
          <w:szCs w:val="16"/>
        </w:rPr>
      </w:pPr>
      <w:r w:rsidRPr="00DC088F">
        <w:rPr>
          <w:rFonts w:eastAsia="Times New Roman" w:cs="Verdana"/>
          <w:color w:val="000000"/>
          <w:sz w:val="16"/>
          <w:szCs w:val="16"/>
        </w:rPr>
        <w:t>* Ingeval in samenwerkingsverband (</w:t>
      </w:r>
      <w:r w:rsidR="00F04FA1">
        <w:rPr>
          <w:rFonts w:eastAsia="Times New Roman" w:cs="Verdana"/>
          <w:color w:val="000000"/>
          <w:sz w:val="16"/>
          <w:szCs w:val="16"/>
        </w:rPr>
        <w:t>Combinatie</w:t>
      </w:r>
      <w:r w:rsidRPr="00DC088F">
        <w:rPr>
          <w:rFonts w:eastAsia="Times New Roman" w:cs="Verdana"/>
          <w:color w:val="000000"/>
          <w:sz w:val="16"/>
          <w:szCs w:val="16"/>
        </w:rPr>
        <w:t xml:space="preserve">) wordt ingeschreven, dienen van iedere deelnemer aan het samenwerkingsverband de </w:t>
      </w:r>
      <w:r w:rsidR="00F04FA1">
        <w:rPr>
          <w:rFonts w:eastAsia="Times New Roman" w:cs="Verdana"/>
          <w:color w:val="000000"/>
          <w:sz w:val="16"/>
          <w:szCs w:val="16"/>
        </w:rPr>
        <w:t>Bijlage</w:t>
      </w:r>
      <w:r w:rsidRPr="00DC088F">
        <w:rPr>
          <w:rFonts w:eastAsia="Times New Roman" w:cs="Verdana"/>
          <w:color w:val="000000"/>
          <w:sz w:val="16"/>
          <w:szCs w:val="16"/>
        </w:rPr>
        <w:t xml:space="preserve"> </w:t>
      </w:r>
      <w:r w:rsidR="004F0F0F">
        <w:rPr>
          <w:rFonts w:eastAsia="Times New Roman" w:cs="Verdana"/>
          <w:color w:val="000000"/>
          <w:sz w:val="16"/>
          <w:szCs w:val="16"/>
        </w:rPr>
        <w:t>1</w:t>
      </w:r>
      <w:r w:rsidR="00040A22">
        <w:rPr>
          <w:rFonts w:eastAsia="Times New Roman" w:cs="Verdana"/>
          <w:color w:val="000000"/>
          <w:sz w:val="16"/>
          <w:szCs w:val="16"/>
        </w:rPr>
        <w:t xml:space="preserve"> </w:t>
      </w:r>
      <w:r w:rsidRPr="00DC088F">
        <w:rPr>
          <w:rFonts w:eastAsia="Times New Roman" w:cs="Verdana"/>
          <w:color w:val="000000"/>
          <w:sz w:val="16"/>
          <w:szCs w:val="16"/>
        </w:rPr>
        <w:t>‘</w:t>
      </w:r>
      <w:r w:rsidR="00F04FA1">
        <w:rPr>
          <w:rFonts w:eastAsia="Times New Roman" w:cs="Verdana"/>
          <w:color w:val="000000"/>
          <w:sz w:val="16"/>
          <w:szCs w:val="16"/>
        </w:rPr>
        <w:t>Uniform Europees Aanbestedingsdocument</w:t>
      </w:r>
      <w:r w:rsidRPr="00DC088F">
        <w:rPr>
          <w:rFonts w:eastAsia="Times New Roman" w:cs="Verdana"/>
          <w:color w:val="000000"/>
          <w:sz w:val="16"/>
          <w:szCs w:val="16"/>
        </w:rPr>
        <w:t xml:space="preserve">’ ingevuld en ondertekend aan de </w:t>
      </w:r>
      <w:r w:rsidR="00F04FA1">
        <w:rPr>
          <w:rFonts w:eastAsia="Times New Roman" w:cs="Verdana"/>
          <w:color w:val="000000"/>
          <w:sz w:val="16"/>
          <w:szCs w:val="16"/>
        </w:rPr>
        <w:t>Inschrijving</w:t>
      </w:r>
      <w:r w:rsidRPr="00DC088F">
        <w:rPr>
          <w:rFonts w:eastAsia="Times New Roman" w:cs="Verdana"/>
          <w:color w:val="000000"/>
          <w:sz w:val="16"/>
          <w:szCs w:val="16"/>
        </w:rPr>
        <w:t xml:space="preserve"> te worden toegevoegd. </w:t>
      </w:r>
    </w:p>
    <w:p w14:paraId="16370EAC" w14:textId="77777777" w:rsidR="00D225C2" w:rsidRPr="00D225C2" w:rsidRDefault="00D225C2" w:rsidP="00807AFF">
      <w:pPr>
        <w:pStyle w:val="Kop2"/>
        <w:numPr>
          <w:ilvl w:val="0"/>
          <w:numId w:val="0"/>
        </w:numPr>
        <w:spacing w:before="0" w:line="260" w:lineRule="atLeast"/>
        <w:ind w:left="860"/>
        <w:jc w:val="both"/>
        <w:rPr>
          <w:sz w:val="16"/>
          <w:szCs w:val="16"/>
          <w:lang w:eastAsia="nl-NL"/>
        </w:rPr>
      </w:pPr>
    </w:p>
    <w:p w14:paraId="593A988A" w14:textId="77777777" w:rsidR="0097336D" w:rsidRPr="00663FA0" w:rsidRDefault="00807AFF" w:rsidP="00A166BD">
      <w:pPr>
        <w:pStyle w:val="Kop2"/>
        <w:numPr>
          <w:ilvl w:val="1"/>
          <w:numId w:val="4"/>
        </w:numPr>
        <w:spacing w:before="0" w:line="260" w:lineRule="atLeast"/>
        <w:ind w:hanging="860"/>
        <w:rPr>
          <w:sz w:val="16"/>
          <w:szCs w:val="16"/>
        </w:rPr>
      </w:pPr>
      <w:bookmarkStart w:id="167" w:name="_Toc401304263"/>
      <w:bookmarkStart w:id="168" w:name="_Toc62940"/>
      <w:bookmarkStart w:id="169" w:name="_Toc156232562"/>
      <w:r w:rsidRPr="00663FA0">
        <w:rPr>
          <w:sz w:val="16"/>
          <w:szCs w:val="16"/>
        </w:rPr>
        <w:t xml:space="preserve">Rechtsgeldige </w:t>
      </w:r>
      <w:bookmarkEnd w:id="167"/>
      <w:bookmarkEnd w:id="168"/>
      <w:r w:rsidRPr="00D225C2">
        <w:rPr>
          <w:sz w:val="16"/>
          <w:szCs w:val="16"/>
          <w:lang w:eastAsia="nl-NL"/>
        </w:rPr>
        <w:t>ondertekening</w:t>
      </w:r>
      <w:r w:rsidRPr="00D225C2">
        <w:rPr>
          <w:sz w:val="16"/>
          <w:szCs w:val="16"/>
          <w:vertAlign w:val="superscript"/>
          <w:lang w:eastAsia="nl-NL"/>
        </w:rPr>
        <w:footnoteReference w:id="2"/>
      </w:r>
      <w:bookmarkEnd w:id="169"/>
    </w:p>
    <w:p w14:paraId="37FAC33B" w14:textId="77777777" w:rsidR="00D225C2" w:rsidRPr="00663FA0" w:rsidRDefault="00D225C2" w:rsidP="00D225C2">
      <w:pPr>
        <w:spacing w:after="3"/>
        <w:ind w:left="-5" w:hanging="10"/>
        <w:jc w:val="both"/>
        <w:rPr>
          <w:rFonts w:eastAsia="Times New Roman" w:cs="Verdana"/>
          <w:color w:val="000000"/>
          <w:sz w:val="16"/>
          <w:szCs w:val="16"/>
        </w:rPr>
      </w:pPr>
      <w:bookmarkStart w:id="170" w:name="_Toc401304264"/>
      <w:bookmarkStart w:id="171" w:name="_Toc62941"/>
      <w:r w:rsidRPr="00663FA0">
        <w:rPr>
          <w:rFonts w:eastAsia="Times New Roman" w:cs="Verdana"/>
          <w:color w:val="000000"/>
          <w:sz w:val="16"/>
          <w:szCs w:val="16"/>
        </w:rPr>
        <w:t xml:space="preserve">Onder een rechtsgeldige ondertekening wordt in het kader van deze aanbestedingsprocedure verstaan:  </w:t>
      </w:r>
    </w:p>
    <w:p w14:paraId="2A208F8B" w14:textId="7A9E3077" w:rsidR="00D225C2" w:rsidRPr="00F97A26" w:rsidRDefault="00D225C2" w:rsidP="00C35BEB">
      <w:pPr>
        <w:numPr>
          <w:ilvl w:val="0"/>
          <w:numId w:val="11"/>
        </w:numPr>
        <w:spacing w:after="4"/>
        <w:ind w:left="-5" w:hanging="10"/>
        <w:jc w:val="both"/>
        <w:rPr>
          <w:rFonts w:eastAsia="Times New Roman" w:cs="Verdana"/>
          <w:color w:val="000000"/>
          <w:sz w:val="16"/>
          <w:szCs w:val="16"/>
        </w:rPr>
      </w:pPr>
      <w:r w:rsidRPr="00F97A26">
        <w:rPr>
          <w:rFonts w:eastAsia="Times New Roman" w:cs="Calibri"/>
          <w:color w:val="000000"/>
          <w:sz w:val="16"/>
          <w:szCs w:val="16"/>
        </w:rPr>
        <w:lastRenderedPageBreak/>
        <w:t>De documenten dienen door een rechtsgeldig bevoegde/gemachtigde</w:t>
      </w:r>
      <w:r w:rsidR="00631CCB">
        <w:rPr>
          <w:rFonts w:eastAsia="Times New Roman" w:cs="Calibri"/>
          <w:color w:val="000000"/>
          <w:sz w:val="16"/>
          <w:szCs w:val="16"/>
        </w:rPr>
        <w:t xml:space="preserve"> </w:t>
      </w:r>
      <w:r w:rsidRPr="00F97A26">
        <w:rPr>
          <w:rFonts w:eastAsia="Times New Roman" w:cs="Calibri"/>
          <w:color w:val="000000"/>
          <w:sz w:val="16"/>
          <w:szCs w:val="16"/>
        </w:rPr>
        <w:t>vertegenwoordiger te zijn</w:t>
      </w:r>
      <w:r w:rsidRPr="00663FA0">
        <w:rPr>
          <w:rFonts w:eastAsia="Times New Roman" w:cs="Calibri"/>
          <w:color w:val="000000"/>
          <w:sz w:val="16"/>
          <w:szCs w:val="16"/>
        </w:rPr>
        <w:t xml:space="preserve"> ondertekend. Wanneer in het beroeps- of handelsregister is opgenomen dat twee of meer personen slechts gezamenlijk vertegenwoordigingsbevoegd zijn, moeten de documenten die rechtsgeldig moeten worden ondertekend, derhalve door die twee of meer personen ondertekend worden. Wanneer er bij de bevoegdheid tot het vertegenwoordigen van de onderneming beperkingen zijn opgenomen, moet daarmee rekening worden gehouden.  </w:t>
      </w:r>
    </w:p>
    <w:p w14:paraId="3E2F8A8F" w14:textId="77777777" w:rsidR="00D225C2" w:rsidRPr="00663FA0" w:rsidRDefault="00D225C2" w:rsidP="00D225C2">
      <w:pPr>
        <w:spacing w:after="4"/>
        <w:ind w:left="-5" w:right="238"/>
        <w:jc w:val="both"/>
        <w:rPr>
          <w:rFonts w:eastAsia="Times New Roman" w:cs="Verdana"/>
          <w:color w:val="000000"/>
          <w:sz w:val="16"/>
          <w:szCs w:val="16"/>
        </w:rPr>
      </w:pPr>
    </w:p>
    <w:p w14:paraId="40E3593B" w14:textId="77777777" w:rsidR="00D225C2" w:rsidRPr="00663FA0" w:rsidRDefault="00D225C2" w:rsidP="00C35BEB">
      <w:pPr>
        <w:numPr>
          <w:ilvl w:val="0"/>
          <w:numId w:val="11"/>
        </w:numPr>
        <w:spacing w:after="4"/>
        <w:ind w:left="-5" w:firstLine="5"/>
        <w:jc w:val="both"/>
        <w:rPr>
          <w:rFonts w:eastAsia="Times New Roman" w:cs="Verdana"/>
          <w:color w:val="000000"/>
          <w:sz w:val="16"/>
          <w:szCs w:val="16"/>
        </w:rPr>
      </w:pPr>
      <w:r w:rsidRPr="00663FA0">
        <w:rPr>
          <w:rFonts w:eastAsia="Times New Roman" w:cs="Calibri"/>
          <w:color w:val="000000"/>
          <w:sz w:val="16"/>
          <w:szCs w:val="16"/>
        </w:rPr>
        <w:t xml:space="preserve">De documenten moeten van een originele handgeschreven handtekening (hierna ook wel een zogenoemde ‘natte’ handtekening genoemd) door de daartoe rechtsgeldig bevoegde(n) zijn voorzien. </w:t>
      </w:r>
    </w:p>
    <w:p w14:paraId="6CE2F8A2" w14:textId="5DF9A433" w:rsidR="00D225C2" w:rsidRDefault="00D225C2" w:rsidP="00D225C2">
      <w:pPr>
        <w:spacing w:after="4"/>
        <w:ind w:left="-5" w:hanging="10"/>
        <w:jc w:val="both"/>
        <w:rPr>
          <w:rFonts w:eastAsia="Times New Roman" w:cs="Calibri"/>
          <w:color w:val="000000"/>
          <w:sz w:val="16"/>
          <w:szCs w:val="16"/>
        </w:rPr>
      </w:pPr>
      <w:r w:rsidRPr="00663FA0">
        <w:rPr>
          <w:rFonts w:eastAsia="Times New Roman" w:cs="Calibri"/>
          <w:color w:val="000000"/>
          <w:sz w:val="16"/>
          <w:szCs w:val="16"/>
        </w:rPr>
        <w:t>De documenten met ‘natte’ handtekening mogen vervolgens wel worden in</w:t>
      </w:r>
      <w:r w:rsidR="00631CCB">
        <w:rPr>
          <w:rFonts w:eastAsia="Times New Roman" w:cs="Calibri"/>
          <w:color w:val="000000"/>
          <w:sz w:val="16"/>
          <w:szCs w:val="16"/>
        </w:rPr>
        <w:t xml:space="preserve"> </w:t>
      </w:r>
      <w:r w:rsidRPr="00663FA0">
        <w:rPr>
          <w:rFonts w:eastAsia="Times New Roman" w:cs="Calibri"/>
          <w:color w:val="000000"/>
          <w:sz w:val="16"/>
          <w:szCs w:val="16"/>
        </w:rPr>
        <w:t xml:space="preserve">gescand en aan uw </w:t>
      </w:r>
      <w:r w:rsidR="00F04FA1">
        <w:rPr>
          <w:rFonts w:eastAsia="Times New Roman" w:cs="Calibri"/>
          <w:color w:val="000000"/>
          <w:sz w:val="16"/>
          <w:szCs w:val="16"/>
        </w:rPr>
        <w:t>Inschrijving</w:t>
      </w:r>
      <w:r w:rsidRPr="00663FA0">
        <w:rPr>
          <w:rFonts w:eastAsia="Times New Roman" w:cs="Calibri"/>
          <w:color w:val="000000"/>
          <w:sz w:val="16"/>
          <w:szCs w:val="16"/>
        </w:rPr>
        <w:t xml:space="preserve"> worden toegevoegd.</w:t>
      </w:r>
    </w:p>
    <w:p w14:paraId="5A6954A3" w14:textId="77777777" w:rsidR="00D225C2" w:rsidRDefault="00D225C2" w:rsidP="00D225C2">
      <w:pPr>
        <w:spacing w:after="4"/>
        <w:ind w:left="-5" w:hanging="10"/>
        <w:jc w:val="both"/>
        <w:rPr>
          <w:rFonts w:eastAsia="Times New Roman" w:cs="Calibri"/>
          <w:color w:val="000000"/>
          <w:sz w:val="16"/>
          <w:szCs w:val="16"/>
        </w:rPr>
      </w:pPr>
    </w:p>
    <w:p w14:paraId="15E0DFBD" w14:textId="77777777" w:rsidR="0097336D" w:rsidRPr="00026EE6" w:rsidRDefault="0097336D" w:rsidP="00A166BD">
      <w:pPr>
        <w:pStyle w:val="Kop2"/>
        <w:numPr>
          <w:ilvl w:val="1"/>
          <w:numId w:val="4"/>
        </w:numPr>
        <w:spacing w:before="0" w:line="260" w:lineRule="atLeast"/>
        <w:ind w:hanging="860"/>
        <w:rPr>
          <w:sz w:val="16"/>
          <w:szCs w:val="16"/>
        </w:rPr>
      </w:pPr>
      <w:bookmarkStart w:id="172" w:name="_Toc156232563"/>
      <w:r>
        <w:rPr>
          <w:sz w:val="16"/>
          <w:szCs w:val="16"/>
        </w:rPr>
        <w:t>V</w:t>
      </w:r>
      <w:r w:rsidRPr="00026EE6">
        <w:rPr>
          <w:sz w:val="16"/>
          <w:szCs w:val="16"/>
        </w:rPr>
        <w:t>erklaringen</w:t>
      </w:r>
      <w:bookmarkEnd w:id="170"/>
      <w:bookmarkEnd w:id="171"/>
      <w:bookmarkEnd w:id="172"/>
    </w:p>
    <w:p w14:paraId="6EF40610" w14:textId="5443692B" w:rsidR="00343F33" w:rsidRPr="00026EE6" w:rsidRDefault="00343F33" w:rsidP="00343F33">
      <w:pPr>
        <w:spacing w:after="3"/>
        <w:ind w:left="-5" w:right="8" w:hanging="10"/>
        <w:jc w:val="both"/>
        <w:rPr>
          <w:rFonts w:eastAsia="Times New Roman" w:cs="Verdana"/>
          <w:color w:val="000000"/>
          <w:sz w:val="16"/>
          <w:szCs w:val="16"/>
        </w:rPr>
      </w:pPr>
      <w:r w:rsidRPr="00026EE6">
        <w:rPr>
          <w:rFonts w:eastAsia="Times New Roman" w:cs="Verdana"/>
          <w:color w:val="000000"/>
          <w:sz w:val="16"/>
          <w:szCs w:val="16"/>
        </w:rPr>
        <w:t xml:space="preserve">Er zijn </w:t>
      </w:r>
      <w:r w:rsidR="00430CC8">
        <w:rPr>
          <w:rFonts w:eastAsia="Times New Roman" w:cs="Verdana"/>
          <w:color w:val="000000"/>
          <w:sz w:val="16"/>
          <w:szCs w:val="16"/>
        </w:rPr>
        <w:t>twee</w:t>
      </w:r>
      <w:r w:rsidR="00430CC8" w:rsidRPr="00026EE6">
        <w:rPr>
          <w:rFonts w:eastAsia="Times New Roman" w:cs="Verdana"/>
          <w:color w:val="000000"/>
          <w:sz w:val="16"/>
          <w:szCs w:val="16"/>
        </w:rPr>
        <w:t xml:space="preserve"> </w:t>
      </w:r>
      <w:r w:rsidRPr="00026EE6">
        <w:rPr>
          <w:rFonts w:eastAsia="Times New Roman" w:cs="Verdana"/>
          <w:color w:val="000000"/>
          <w:sz w:val="16"/>
          <w:szCs w:val="16"/>
        </w:rPr>
        <w:t xml:space="preserve">verklaringen die </w:t>
      </w:r>
      <w:r w:rsidR="00F04FA1">
        <w:rPr>
          <w:rFonts w:eastAsia="Times New Roman" w:cs="Verdana"/>
          <w:color w:val="000000"/>
          <w:sz w:val="16"/>
          <w:szCs w:val="16"/>
        </w:rPr>
        <w:t>Inschrijver</w:t>
      </w:r>
      <w:r w:rsidRPr="00026EE6">
        <w:rPr>
          <w:rFonts w:eastAsia="Times New Roman" w:cs="Verdana"/>
          <w:color w:val="000000"/>
          <w:sz w:val="16"/>
          <w:szCs w:val="16"/>
        </w:rPr>
        <w:t xml:space="preserve"> naar waarheid dient in te vullen en rechtsgeldig dient te ondertekenen. Door het ondertekenen van deze verklaringen verklaart </w:t>
      </w:r>
      <w:r w:rsidR="00F04FA1">
        <w:rPr>
          <w:rFonts w:eastAsia="Times New Roman" w:cs="Verdana"/>
          <w:color w:val="000000"/>
          <w:sz w:val="16"/>
          <w:szCs w:val="16"/>
        </w:rPr>
        <w:t>Inschrijver</w:t>
      </w:r>
      <w:r w:rsidRPr="00026EE6">
        <w:rPr>
          <w:rFonts w:eastAsia="Times New Roman" w:cs="Verdana"/>
          <w:color w:val="000000"/>
          <w:sz w:val="16"/>
          <w:szCs w:val="16"/>
        </w:rPr>
        <w:t xml:space="preserve"> zelf of hij aan de daarin gestelde eisen voldoet en de daarin gestelde voorwaarden accepteert. Het betreft de verklaringen die zijn opgenomen in de volgende </w:t>
      </w:r>
      <w:r w:rsidR="00F04FA1">
        <w:rPr>
          <w:rFonts w:eastAsia="Times New Roman" w:cs="Verdana"/>
          <w:color w:val="000000"/>
          <w:sz w:val="16"/>
          <w:szCs w:val="16"/>
        </w:rPr>
        <w:t>Bijlage</w:t>
      </w:r>
      <w:r w:rsidRPr="00026EE6">
        <w:rPr>
          <w:rFonts w:eastAsia="Times New Roman" w:cs="Verdana"/>
          <w:color w:val="000000"/>
          <w:sz w:val="16"/>
          <w:szCs w:val="16"/>
        </w:rPr>
        <w:t xml:space="preserve">n: </w:t>
      </w:r>
    </w:p>
    <w:p w14:paraId="22997AB1" w14:textId="09382373" w:rsidR="00343F33" w:rsidRPr="007841CA" w:rsidRDefault="00F04FA1" w:rsidP="00871F28">
      <w:pPr>
        <w:numPr>
          <w:ilvl w:val="0"/>
          <w:numId w:val="21"/>
        </w:numPr>
        <w:spacing w:after="3"/>
        <w:ind w:left="426" w:right="8" w:hanging="426"/>
        <w:jc w:val="both"/>
        <w:rPr>
          <w:rFonts w:eastAsia="Times New Roman" w:cs="Verdana"/>
          <w:color w:val="000000"/>
          <w:sz w:val="16"/>
          <w:szCs w:val="16"/>
        </w:rPr>
      </w:pPr>
      <w:r>
        <w:rPr>
          <w:rFonts w:eastAsia="Times New Roman" w:cs="Verdana"/>
          <w:color w:val="000000"/>
          <w:sz w:val="16"/>
          <w:szCs w:val="16"/>
        </w:rPr>
        <w:t>Uniform Europees Aanbestedingsdocument</w:t>
      </w:r>
      <w:r w:rsidR="00343F33" w:rsidRPr="007841CA">
        <w:rPr>
          <w:rFonts w:eastAsia="Times New Roman" w:cs="Verdana"/>
          <w:color w:val="000000"/>
          <w:sz w:val="16"/>
          <w:szCs w:val="16"/>
        </w:rPr>
        <w:t xml:space="preserve"> (</w:t>
      </w:r>
      <w:r>
        <w:rPr>
          <w:rFonts w:eastAsia="Times New Roman" w:cs="Verdana"/>
          <w:color w:val="000000"/>
          <w:sz w:val="16"/>
          <w:szCs w:val="16"/>
        </w:rPr>
        <w:t>Bijlage</w:t>
      </w:r>
      <w:r w:rsidR="00343F33" w:rsidRPr="007841CA">
        <w:rPr>
          <w:rFonts w:eastAsia="Times New Roman" w:cs="Verdana"/>
          <w:color w:val="000000"/>
          <w:sz w:val="16"/>
          <w:szCs w:val="16"/>
        </w:rPr>
        <w:t xml:space="preserve"> </w:t>
      </w:r>
      <w:r w:rsidR="004F0F0F">
        <w:rPr>
          <w:rFonts w:eastAsia="Times New Roman" w:cs="Verdana"/>
          <w:color w:val="000000"/>
          <w:sz w:val="16"/>
          <w:szCs w:val="16"/>
        </w:rPr>
        <w:t>1</w:t>
      </w:r>
      <w:r w:rsidR="00343F33" w:rsidRPr="007841CA">
        <w:rPr>
          <w:rFonts w:eastAsia="Times New Roman" w:cs="Verdana"/>
          <w:color w:val="000000"/>
          <w:sz w:val="16"/>
          <w:szCs w:val="16"/>
        </w:rPr>
        <w:t>);</w:t>
      </w:r>
    </w:p>
    <w:p w14:paraId="3B05BD57" w14:textId="1F314549" w:rsidR="00704858" w:rsidRPr="00704858" w:rsidRDefault="00704858" w:rsidP="00871F28">
      <w:pPr>
        <w:numPr>
          <w:ilvl w:val="0"/>
          <w:numId w:val="21"/>
        </w:numPr>
        <w:spacing w:after="3"/>
        <w:ind w:left="426" w:right="2423" w:hanging="426"/>
        <w:jc w:val="both"/>
        <w:rPr>
          <w:rFonts w:eastAsia="Times New Roman" w:cs="Verdana"/>
          <w:color w:val="000000"/>
          <w:sz w:val="16"/>
          <w:szCs w:val="16"/>
        </w:rPr>
      </w:pPr>
      <w:proofErr w:type="gramStart"/>
      <w:r w:rsidRPr="00704858">
        <w:rPr>
          <w:rFonts w:eastAsia="Times New Roman" w:cs="Verdana"/>
          <w:color w:val="000000"/>
          <w:sz w:val="16"/>
          <w:szCs w:val="16"/>
        </w:rPr>
        <w:t>Akkoord verklaring</w:t>
      </w:r>
      <w:proofErr w:type="gramEnd"/>
      <w:r w:rsidRPr="00704858">
        <w:rPr>
          <w:rFonts w:eastAsia="Times New Roman" w:cs="Verdana"/>
          <w:color w:val="000000"/>
          <w:sz w:val="16"/>
          <w:szCs w:val="16"/>
        </w:rPr>
        <w:t xml:space="preserve"> aanbestedingsvoorwaarden (Bijlage </w:t>
      </w:r>
      <w:r w:rsidR="004F0F0F">
        <w:rPr>
          <w:rFonts w:eastAsia="Times New Roman" w:cs="Verdana"/>
          <w:color w:val="000000"/>
          <w:sz w:val="16"/>
          <w:szCs w:val="16"/>
        </w:rPr>
        <w:t>2</w:t>
      </w:r>
      <w:r w:rsidRPr="00704858">
        <w:rPr>
          <w:rFonts w:eastAsia="Times New Roman" w:cs="Verdana"/>
          <w:color w:val="000000"/>
          <w:sz w:val="16"/>
          <w:szCs w:val="16"/>
        </w:rPr>
        <w:t>)</w:t>
      </w:r>
      <w:r>
        <w:rPr>
          <w:rFonts w:eastAsia="Times New Roman" w:cs="Verdana"/>
          <w:color w:val="000000"/>
          <w:sz w:val="16"/>
          <w:szCs w:val="16"/>
        </w:rPr>
        <w:t>.</w:t>
      </w:r>
    </w:p>
    <w:p w14:paraId="4FB3B772" w14:textId="77777777" w:rsidR="00343F33" w:rsidRPr="00704858" w:rsidRDefault="00343F33" w:rsidP="00343F33">
      <w:pPr>
        <w:spacing w:after="3"/>
        <w:ind w:left="-5"/>
        <w:jc w:val="both"/>
        <w:rPr>
          <w:rFonts w:eastAsia="Times New Roman" w:cs="Verdana"/>
          <w:color w:val="000000"/>
          <w:sz w:val="16"/>
          <w:szCs w:val="16"/>
        </w:rPr>
      </w:pPr>
    </w:p>
    <w:p w14:paraId="3C916DB3" w14:textId="77777777" w:rsidR="00343F33" w:rsidRPr="00026EE6" w:rsidRDefault="00343F33" w:rsidP="00343F33">
      <w:pPr>
        <w:spacing w:after="3"/>
        <w:ind w:left="-5" w:right="8" w:hanging="10"/>
        <w:jc w:val="both"/>
        <w:rPr>
          <w:rFonts w:eastAsia="Times New Roman" w:cs="Verdana"/>
          <w:color w:val="000000"/>
          <w:sz w:val="16"/>
          <w:szCs w:val="16"/>
        </w:rPr>
      </w:pPr>
      <w:r w:rsidRPr="00026EE6">
        <w:rPr>
          <w:rFonts w:eastAsia="Times New Roman" w:cs="Verdana"/>
          <w:color w:val="000000"/>
          <w:sz w:val="16"/>
          <w:szCs w:val="16"/>
        </w:rPr>
        <w:t xml:space="preserve">Het: </w:t>
      </w:r>
    </w:p>
    <w:p w14:paraId="322A4B56" w14:textId="77777777" w:rsidR="00343F33" w:rsidRPr="00026EE6" w:rsidRDefault="00343F33" w:rsidP="00C35BEB">
      <w:pPr>
        <w:numPr>
          <w:ilvl w:val="0"/>
          <w:numId w:val="18"/>
        </w:numPr>
        <w:spacing w:after="28"/>
        <w:ind w:left="426" w:right="8" w:hanging="426"/>
        <w:jc w:val="both"/>
        <w:rPr>
          <w:rFonts w:eastAsia="Times New Roman" w:cs="Verdana"/>
          <w:color w:val="000000"/>
          <w:sz w:val="16"/>
          <w:szCs w:val="16"/>
        </w:rPr>
      </w:pPr>
      <w:proofErr w:type="gramStart"/>
      <w:r w:rsidRPr="00026EE6">
        <w:rPr>
          <w:rFonts w:eastAsia="Times New Roman" w:cs="Verdana"/>
          <w:color w:val="000000"/>
          <w:sz w:val="16"/>
          <w:szCs w:val="16"/>
        </w:rPr>
        <w:t>niet</w:t>
      </w:r>
      <w:proofErr w:type="gramEnd"/>
      <w:r w:rsidRPr="00026EE6">
        <w:rPr>
          <w:rFonts w:eastAsia="Times New Roman" w:cs="Verdana"/>
          <w:color w:val="000000"/>
          <w:sz w:val="16"/>
          <w:szCs w:val="16"/>
        </w:rPr>
        <w:t xml:space="preserve"> rechtsgeldig ondertekend indienen van een of </w:t>
      </w:r>
      <w:r>
        <w:rPr>
          <w:rFonts w:eastAsia="Times New Roman" w:cs="Verdana"/>
          <w:color w:val="000000"/>
          <w:sz w:val="16"/>
          <w:szCs w:val="16"/>
        </w:rPr>
        <w:t>meerdere</w:t>
      </w:r>
      <w:r w:rsidRPr="00026EE6">
        <w:rPr>
          <w:rFonts w:eastAsia="Times New Roman" w:cs="Verdana"/>
          <w:color w:val="000000"/>
          <w:sz w:val="16"/>
          <w:szCs w:val="16"/>
        </w:rPr>
        <w:t xml:space="preserve"> verklaringen, </w:t>
      </w:r>
    </w:p>
    <w:p w14:paraId="1B98FDE2" w14:textId="77777777" w:rsidR="00343F33" w:rsidRPr="00026EE6" w:rsidRDefault="00343F33" w:rsidP="00C35BEB">
      <w:pPr>
        <w:numPr>
          <w:ilvl w:val="0"/>
          <w:numId w:val="18"/>
        </w:numPr>
        <w:spacing w:after="28"/>
        <w:ind w:left="426" w:right="8" w:hanging="426"/>
        <w:jc w:val="both"/>
        <w:rPr>
          <w:rFonts w:eastAsia="Times New Roman" w:cs="Verdana"/>
          <w:color w:val="000000"/>
          <w:sz w:val="16"/>
          <w:szCs w:val="16"/>
        </w:rPr>
      </w:pPr>
      <w:proofErr w:type="gramStart"/>
      <w:r w:rsidRPr="00026EE6">
        <w:rPr>
          <w:rFonts w:eastAsia="Times New Roman" w:cs="Verdana"/>
          <w:color w:val="000000"/>
          <w:sz w:val="16"/>
          <w:szCs w:val="16"/>
        </w:rPr>
        <w:t>onder</w:t>
      </w:r>
      <w:proofErr w:type="gramEnd"/>
      <w:r w:rsidRPr="00026EE6">
        <w:rPr>
          <w:rFonts w:eastAsia="Times New Roman" w:cs="Verdana"/>
          <w:color w:val="000000"/>
          <w:sz w:val="16"/>
          <w:szCs w:val="16"/>
        </w:rPr>
        <w:t xml:space="preserve"> voorbehoud ondertekenen van een of </w:t>
      </w:r>
      <w:r>
        <w:rPr>
          <w:rFonts w:eastAsia="Times New Roman" w:cs="Verdana"/>
          <w:color w:val="000000"/>
          <w:sz w:val="16"/>
          <w:szCs w:val="16"/>
        </w:rPr>
        <w:t>meerdere</w:t>
      </w:r>
      <w:r w:rsidRPr="00026EE6">
        <w:rPr>
          <w:rFonts w:eastAsia="Times New Roman" w:cs="Verdana"/>
          <w:color w:val="000000"/>
          <w:sz w:val="16"/>
          <w:szCs w:val="16"/>
        </w:rPr>
        <w:t xml:space="preserve"> verklaringen, </w:t>
      </w:r>
    </w:p>
    <w:p w14:paraId="57508032" w14:textId="77777777" w:rsidR="00343F33" w:rsidRPr="00026EE6" w:rsidRDefault="00343F33" w:rsidP="00C35BEB">
      <w:pPr>
        <w:numPr>
          <w:ilvl w:val="0"/>
          <w:numId w:val="18"/>
        </w:numPr>
        <w:spacing w:after="28"/>
        <w:ind w:left="426" w:right="8" w:hanging="426"/>
        <w:jc w:val="both"/>
        <w:rPr>
          <w:rFonts w:eastAsia="Times New Roman" w:cs="Verdana"/>
          <w:color w:val="000000"/>
          <w:sz w:val="16"/>
          <w:szCs w:val="16"/>
        </w:rPr>
      </w:pPr>
      <w:proofErr w:type="gramStart"/>
      <w:r w:rsidRPr="00026EE6">
        <w:rPr>
          <w:rFonts w:eastAsia="Times New Roman" w:cs="Verdana"/>
          <w:color w:val="000000"/>
          <w:sz w:val="16"/>
          <w:szCs w:val="16"/>
        </w:rPr>
        <w:t>aanbrengen</w:t>
      </w:r>
      <w:proofErr w:type="gramEnd"/>
      <w:r w:rsidRPr="00026EE6">
        <w:rPr>
          <w:rFonts w:eastAsia="Times New Roman" w:cs="Verdana"/>
          <w:color w:val="000000"/>
          <w:sz w:val="16"/>
          <w:szCs w:val="16"/>
        </w:rPr>
        <w:t xml:space="preserve"> van wijzigingen in een of </w:t>
      </w:r>
      <w:r>
        <w:rPr>
          <w:rFonts w:eastAsia="Times New Roman" w:cs="Verdana"/>
          <w:color w:val="000000"/>
          <w:sz w:val="16"/>
          <w:szCs w:val="16"/>
        </w:rPr>
        <w:t>meerdere</w:t>
      </w:r>
      <w:r w:rsidRPr="00026EE6">
        <w:rPr>
          <w:rFonts w:eastAsia="Times New Roman" w:cs="Verdana"/>
          <w:color w:val="000000"/>
          <w:sz w:val="16"/>
          <w:szCs w:val="16"/>
        </w:rPr>
        <w:t xml:space="preserve"> verklaringen, en/of </w:t>
      </w:r>
    </w:p>
    <w:p w14:paraId="4652E7BD" w14:textId="77777777" w:rsidR="00343F33" w:rsidRPr="00026EE6" w:rsidRDefault="00343F33" w:rsidP="00C35BEB">
      <w:pPr>
        <w:numPr>
          <w:ilvl w:val="0"/>
          <w:numId w:val="18"/>
        </w:numPr>
        <w:spacing w:after="3"/>
        <w:ind w:left="426" w:right="8" w:hanging="426"/>
        <w:jc w:val="both"/>
        <w:rPr>
          <w:rFonts w:eastAsia="Times New Roman" w:cs="Verdana"/>
          <w:color w:val="000000"/>
          <w:sz w:val="16"/>
          <w:szCs w:val="16"/>
        </w:rPr>
      </w:pPr>
      <w:proofErr w:type="gramStart"/>
      <w:r w:rsidRPr="00026EE6">
        <w:rPr>
          <w:rFonts w:eastAsia="Times New Roman" w:cs="Verdana"/>
          <w:color w:val="000000"/>
          <w:sz w:val="16"/>
          <w:szCs w:val="16"/>
        </w:rPr>
        <w:t>verstrekken</w:t>
      </w:r>
      <w:proofErr w:type="gramEnd"/>
      <w:r w:rsidRPr="00026EE6">
        <w:rPr>
          <w:rFonts w:eastAsia="Times New Roman" w:cs="Verdana"/>
          <w:color w:val="000000"/>
          <w:sz w:val="16"/>
          <w:szCs w:val="16"/>
        </w:rPr>
        <w:t xml:space="preserve"> van onjuiste of onvolledige informatie, leidt tot een onvoorwaardelijke uitsluiting voor de resterende duur van deze aanbestedingsprocedure. </w:t>
      </w:r>
    </w:p>
    <w:p w14:paraId="759114E0" w14:textId="77777777" w:rsidR="00343F33" w:rsidRPr="00026EE6" w:rsidRDefault="00343F33" w:rsidP="00343F33">
      <w:pPr>
        <w:spacing w:after="3"/>
        <w:ind w:left="-5"/>
        <w:jc w:val="both"/>
        <w:rPr>
          <w:rFonts w:eastAsia="Times New Roman" w:cs="Verdana"/>
          <w:color w:val="000000"/>
          <w:sz w:val="16"/>
          <w:szCs w:val="16"/>
        </w:rPr>
      </w:pPr>
    </w:p>
    <w:p w14:paraId="59DABFB2" w14:textId="2EE85A68" w:rsidR="00343F33" w:rsidRPr="00E815A6" w:rsidRDefault="00343F33" w:rsidP="00343F33">
      <w:pPr>
        <w:spacing w:after="3"/>
        <w:ind w:left="-5" w:right="8" w:hanging="10"/>
        <w:jc w:val="both"/>
        <w:rPr>
          <w:rFonts w:eastAsia="Times New Roman" w:cs="Verdana"/>
          <w:b/>
          <w:i/>
          <w:color w:val="000000"/>
          <w:sz w:val="16"/>
          <w:szCs w:val="16"/>
        </w:rPr>
      </w:pPr>
      <w:r w:rsidRPr="00026EE6">
        <w:rPr>
          <w:rFonts w:eastAsia="Times New Roman" w:cs="Verdana"/>
          <w:color w:val="000000"/>
          <w:sz w:val="16"/>
          <w:szCs w:val="16"/>
        </w:rPr>
        <w:t xml:space="preserve">De toepassing van </w:t>
      </w:r>
      <w:r>
        <w:rPr>
          <w:rFonts w:eastAsia="Times New Roman" w:cs="Verdana"/>
          <w:color w:val="000000"/>
          <w:sz w:val="16"/>
          <w:szCs w:val="16"/>
        </w:rPr>
        <w:t>het</w:t>
      </w:r>
      <w:r w:rsidRPr="00026EE6">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sidRPr="00026EE6">
        <w:rPr>
          <w:rFonts w:eastAsia="Times New Roman" w:cs="Verdana"/>
          <w:color w:val="000000"/>
          <w:sz w:val="16"/>
          <w:szCs w:val="16"/>
        </w:rPr>
        <w:t xml:space="preserve">’ zorgt ervoor dat administratieve lasten voor </w:t>
      </w:r>
      <w:r w:rsidR="00F04FA1">
        <w:rPr>
          <w:rFonts w:eastAsia="Times New Roman" w:cs="Verdana"/>
          <w:color w:val="000000"/>
          <w:sz w:val="16"/>
          <w:szCs w:val="16"/>
        </w:rPr>
        <w:t>Inschrijver</w:t>
      </w:r>
      <w:r w:rsidRPr="00026EE6">
        <w:rPr>
          <w:rFonts w:eastAsia="Times New Roman" w:cs="Verdana"/>
          <w:color w:val="000000"/>
          <w:sz w:val="16"/>
          <w:szCs w:val="16"/>
        </w:rPr>
        <w:t xml:space="preserve">s en de </w:t>
      </w:r>
      <w:r w:rsidR="00F04FA1">
        <w:rPr>
          <w:rFonts w:eastAsia="Times New Roman" w:cs="Verdana"/>
          <w:color w:val="000000"/>
          <w:sz w:val="16"/>
          <w:szCs w:val="16"/>
        </w:rPr>
        <w:t>Aanbestedende dienst</w:t>
      </w:r>
      <w:r w:rsidRPr="00026EE6">
        <w:rPr>
          <w:rFonts w:eastAsia="Times New Roman" w:cs="Verdana"/>
          <w:color w:val="000000"/>
          <w:sz w:val="16"/>
          <w:szCs w:val="16"/>
        </w:rPr>
        <w:t xml:space="preserve"> worden beperkt. Alleen aan de winnaar van de aanbesteding kan worden gevraagd bewijsstukken te overleggen omtrent het voldoen aan de in de verklaring gestelde toestand.</w:t>
      </w:r>
      <w:r>
        <w:rPr>
          <w:rFonts w:eastAsia="Times New Roman" w:cs="Verdana"/>
          <w:color w:val="000000"/>
          <w:sz w:val="16"/>
          <w:szCs w:val="16"/>
        </w:rPr>
        <w:t xml:space="preserve"> </w:t>
      </w:r>
    </w:p>
    <w:p w14:paraId="37F90647" w14:textId="77777777" w:rsidR="0097336D" w:rsidRPr="00026EE6" w:rsidRDefault="0097336D" w:rsidP="00026EE6">
      <w:pPr>
        <w:spacing w:after="4"/>
        <w:ind w:left="-5"/>
        <w:jc w:val="both"/>
        <w:rPr>
          <w:rFonts w:eastAsia="Times New Roman" w:cs="Verdana"/>
          <w:color w:val="000000"/>
          <w:sz w:val="16"/>
          <w:szCs w:val="16"/>
        </w:rPr>
      </w:pPr>
    </w:p>
    <w:p w14:paraId="677299DF" w14:textId="77777777" w:rsidR="0097336D" w:rsidRPr="006638C9" w:rsidRDefault="0097336D" w:rsidP="00E216D0">
      <w:pPr>
        <w:pStyle w:val="Kop2"/>
        <w:numPr>
          <w:ilvl w:val="1"/>
          <w:numId w:val="4"/>
        </w:numPr>
        <w:spacing w:before="0" w:line="260" w:lineRule="atLeast"/>
        <w:ind w:hanging="860"/>
        <w:jc w:val="both"/>
        <w:rPr>
          <w:sz w:val="16"/>
          <w:szCs w:val="16"/>
        </w:rPr>
      </w:pPr>
      <w:bookmarkStart w:id="173" w:name="_Toc401304265"/>
      <w:bookmarkStart w:id="174" w:name="_Toc62942"/>
      <w:bookmarkStart w:id="175" w:name="_Toc156232564"/>
      <w:r w:rsidRPr="006638C9">
        <w:rPr>
          <w:sz w:val="16"/>
          <w:szCs w:val="16"/>
        </w:rPr>
        <w:t>Inschrijven in samenwerking met andere ondernemingen</w:t>
      </w:r>
      <w:bookmarkEnd w:id="173"/>
      <w:bookmarkEnd w:id="174"/>
      <w:bookmarkEnd w:id="175"/>
    </w:p>
    <w:p w14:paraId="3285F62D" w14:textId="48B96E00" w:rsidR="00343F33" w:rsidRPr="006638C9" w:rsidRDefault="00343F33" w:rsidP="00343F33">
      <w:pPr>
        <w:spacing w:after="3"/>
        <w:ind w:left="-5" w:right="8" w:firstLine="5"/>
        <w:jc w:val="both"/>
        <w:rPr>
          <w:rFonts w:eastAsia="Times New Roman" w:cs="Verdana"/>
          <w:color w:val="000000"/>
          <w:sz w:val="16"/>
          <w:szCs w:val="16"/>
        </w:rPr>
      </w:pPr>
      <w:r w:rsidRPr="006638C9">
        <w:rPr>
          <w:rFonts w:eastAsia="Times New Roman" w:cs="Verdana"/>
          <w:color w:val="000000"/>
          <w:sz w:val="16"/>
          <w:szCs w:val="16"/>
        </w:rPr>
        <w:t xml:space="preserve">Indien u niet zelfstandig in de uitvoering van de </w:t>
      </w:r>
      <w:r w:rsidR="00F04FA1">
        <w:rPr>
          <w:rFonts w:eastAsia="Times New Roman" w:cs="Verdana"/>
          <w:color w:val="000000"/>
          <w:sz w:val="16"/>
          <w:szCs w:val="16"/>
        </w:rPr>
        <w:t>Opdracht</w:t>
      </w:r>
      <w:r w:rsidRPr="006638C9">
        <w:rPr>
          <w:rFonts w:eastAsia="Times New Roman" w:cs="Verdana"/>
          <w:color w:val="000000"/>
          <w:sz w:val="16"/>
          <w:szCs w:val="16"/>
        </w:rPr>
        <w:t xml:space="preserve"> kunt voorzien, is de mogelijkheid aanwezig om in te schrijven in samenwerking met andere ondernemingen. </w:t>
      </w:r>
    </w:p>
    <w:p w14:paraId="5841E0FB" w14:textId="77777777" w:rsidR="00343F33" w:rsidRDefault="00343F33" w:rsidP="00343F33">
      <w:pPr>
        <w:spacing w:after="3"/>
        <w:ind w:left="-5" w:right="8" w:firstLine="5"/>
        <w:jc w:val="both"/>
        <w:rPr>
          <w:rFonts w:eastAsia="Times New Roman" w:cs="Verdana"/>
          <w:color w:val="000000"/>
          <w:sz w:val="16"/>
          <w:szCs w:val="16"/>
        </w:rPr>
      </w:pPr>
    </w:p>
    <w:p w14:paraId="7260E5B5" w14:textId="77777777" w:rsidR="00343F33" w:rsidRPr="006638C9" w:rsidRDefault="00343F33" w:rsidP="00343F33">
      <w:pPr>
        <w:spacing w:after="3"/>
        <w:ind w:left="-5" w:right="8" w:firstLine="5"/>
        <w:jc w:val="both"/>
        <w:rPr>
          <w:rFonts w:eastAsia="Times New Roman" w:cs="Verdana"/>
          <w:color w:val="000000"/>
          <w:sz w:val="16"/>
          <w:szCs w:val="16"/>
        </w:rPr>
      </w:pPr>
      <w:r w:rsidRPr="006638C9">
        <w:rPr>
          <w:rFonts w:eastAsia="Times New Roman" w:cs="Verdana"/>
          <w:color w:val="000000"/>
          <w:sz w:val="16"/>
          <w:szCs w:val="16"/>
        </w:rPr>
        <w:t xml:space="preserve">Inschrijven in samenwerking met andere ondernemingen kan op twee manieren: </w:t>
      </w:r>
    </w:p>
    <w:p w14:paraId="0A593982" w14:textId="0EA5F836" w:rsidR="00343F33" w:rsidRPr="006638C9" w:rsidRDefault="00343F33" w:rsidP="00C35BEB">
      <w:pPr>
        <w:numPr>
          <w:ilvl w:val="0"/>
          <w:numId w:val="12"/>
        </w:numPr>
        <w:spacing w:after="3"/>
        <w:ind w:left="426" w:right="8" w:hanging="360"/>
        <w:jc w:val="both"/>
        <w:rPr>
          <w:rFonts w:eastAsia="Times New Roman" w:cs="Verdana"/>
          <w:color w:val="000000"/>
          <w:sz w:val="16"/>
          <w:szCs w:val="16"/>
        </w:rPr>
      </w:pPr>
      <w:r w:rsidRPr="006638C9">
        <w:rPr>
          <w:rFonts w:eastAsia="Times New Roman" w:cs="Verdana"/>
          <w:color w:val="000000"/>
          <w:sz w:val="16"/>
          <w:szCs w:val="16"/>
        </w:rPr>
        <w:t>Ofwel als samenwerkingsverband (‘</w:t>
      </w:r>
      <w:r w:rsidR="00F04FA1">
        <w:rPr>
          <w:rFonts w:eastAsia="Times New Roman" w:cs="Verdana"/>
          <w:color w:val="000000"/>
          <w:sz w:val="16"/>
          <w:szCs w:val="16"/>
        </w:rPr>
        <w:t>Combinatie</w:t>
      </w:r>
      <w:r w:rsidRPr="006638C9">
        <w:rPr>
          <w:rFonts w:eastAsia="Times New Roman" w:cs="Verdana"/>
          <w:color w:val="000000"/>
          <w:sz w:val="16"/>
          <w:szCs w:val="16"/>
        </w:rPr>
        <w:t xml:space="preserve">’) waarbij elke deelnemer aan het samenwerkingsverband ieder voor zich en gezamenlijk hoofdelijk aansprakelijk is voor de gestanddoening van de verplichtingen die voortvloeien uit de </w:t>
      </w:r>
      <w:r w:rsidR="00F04FA1">
        <w:rPr>
          <w:rFonts w:eastAsia="Times New Roman" w:cs="Verdana"/>
          <w:color w:val="000000"/>
          <w:sz w:val="16"/>
          <w:szCs w:val="16"/>
        </w:rPr>
        <w:t>Inschrijving</w:t>
      </w:r>
      <w:r w:rsidRPr="006638C9">
        <w:rPr>
          <w:rFonts w:eastAsia="Times New Roman" w:cs="Verdana"/>
          <w:color w:val="000000"/>
          <w:sz w:val="16"/>
          <w:szCs w:val="16"/>
        </w:rPr>
        <w:t xml:space="preserve"> alsmede de eventuele uitvoering van de </w:t>
      </w:r>
      <w:r w:rsidR="00F04FA1">
        <w:rPr>
          <w:rFonts w:eastAsia="Times New Roman" w:cs="Verdana"/>
          <w:color w:val="000000"/>
          <w:sz w:val="16"/>
          <w:szCs w:val="16"/>
        </w:rPr>
        <w:t>Overeenkomst</w:t>
      </w:r>
      <w:r w:rsidRPr="006638C9">
        <w:rPr>
          <w:rFonts w:eastAsia="Times New Roman" w:cs="Verdana"/>
          <w:color w:val="000000"/>
          <w:sz w:val="16"/>
          <w:szCs w:val="16"/>
        </w:rPr>
        <w:t xml:space="preserve">. In de </w:t>
      </w:r>
      <w:r w:rsidR="00F04FA1">
        <w:rPr>
          <w:rFonts w:eastAsia="Times New Roman" w:cs="Verdana"/>
          <w:color w:val="000000"/>
          <w:sz w:val="16"/>
          <w:szCs w:val="16"/>
        </w:rPr>
        <w:t>Bijlage</w:t>
      </w:r>
      <w:r w:rsidR="00040A22">
        <w:rPr>
          <w:rFonts w:eastAsia="Times New Roman" w:cs="Verdana"/>
          <w:color w:val="000000"/>
          <w:sz w:val="16"/>
          <w:szCs w:val="16"/>
        </w:rPr>
        <w:t xml:space="preserve"> </w:t>
      </w:r>
      <w:r w:rsidR="004F0F0F">
        <w:rPr>
          <w:rFonts w:eastAsia="Times New Roman" w:cs="Verdana"/>
          <w:color w:val="000000"/>
          <w:sz w:val="16"/>
          <w:szCs w:val="16"/>
        </w:rPr>
        <w:t>1</w:t>
      </w:r>
      <w:r w:rsidR="00040A22">
        <w:rPr>
          <w:rFonts w:eastAsia="Times New Roman" w:cs="Verdana"/>
          <w:color w:val="000000"/>
          <w:sz w:val="16"/>
          <w:szCs w:val="16"/>
        </w:rPr>
        <w:t xml:space="preserve"> </w:t>
      </w:r>
      <w:r w:rsidRPr="006638C9">
        <w:rPr>
          <w:rFonts w:eastAsia="Times New Roman" w:cs="Verdana"/>
          <w:color w:val="000000"/>
          <w:sz w:val="16"/>
          <w:szCs w:val="16"/>
        </w:rPr>
        <w:t>‘</w:t>
      </w:r>
      <w:r w:rsidR="00F04FA1">
        <w:rPr>
          <w:rFonts w:eastAsia="Times New Roman" w:cs="Verdana"/>
          <w:color w:val="000000"/>
          <w:sz w:val="16"/>
          <w:szCs w:val="16"/>
        </w:rPr>
        <w:t>Uniform Europees Aanbestedingsdocument</w:t>
      </w:r>
      <w:r w:rsidRPr="006638C9">
        <w:rPr>
          <w:rFonts w:eastAsia="Times New Roman" w:cs="Verdana"/>
          <w:color w:val="000000"/>
          <w:sz w:val="16"/>
          <w:szCs w:val="16"/>
        </w:rPr>
        <w:t xml:space="preserve">’ dient te worden aangegeven wie de leiding (penvoerder) van het samenwerkingsverband heeft en als verantwoordelijk gemachtigde jegens de </w:t>
      </w:r>
      <w:r w:rsidR="00F04FA1">
        <w:rPr>
          <w:rFonts w:eastAsia="Times New Roman" w:cs="Verdana"/>
          <w:color w:val="000000"/>
          <w:sz w:val="16"/>
          <w:szCs w:val="16"/>
        </w:rPr>
        <w:t>Aanbestedende dienst</w:t>
      </w:r>
      <w:r w:rsidRPr="006638C9">
        <w:rPr>
          <w:rFonts w:eastAsia="Times New Roman" w:cs="Verdana"/>
          <w:color w:val="000000"/>
          <w:sz w:val="16"/>
          <w:szCs w:val="16"/>
        </w:rPr>
        <w:t xml:space="preserve"> mag optreden; </w:t>
      </w:r>
    </w:p>
    <w:p w14:paraId="1BFFE14F" w14:textId="77777777" w:rsidR="00343F33" w:rsidRPr="006638C9" w:rsidRDefault="00343F33" w:rsidP="00C35BEB">
      <w:pPr>
        <w:numPr>
          <w:ilvl w:val="0"/>
          <w:numId w:val="13"/>
        </w:numPr>
        <w:spacing w:after="3"/>
        <w:ind w:left="426" w:right="8" w:hanging="360"/>
        <w:jc w:val="both"/>
        <w:rPr>
          <w:rFonts w:eastAsia="Times New Roman" w:cs="Verdana"/>
          <w:color w:val="000000"/>
          <w:sz w:val="16"/>
          <w:szCs w:val="16"/>
        </w:rPr>
      </w:pPr>
      <w:r w:rsidRPr="006638C9">
        <w:rPr>
          <w:rFonts w:eastAsia="Times New Roman" w:cs="Verdana"/>
          <w:color w:val="000000"/>
          <w:sz w:val="16"/>
          <w:szCs w:val="16"/>
        </w:rPr>
        <w:t xml:space="preserve">Ofwel als hoofdaannemer-onderaannemer constructie waarbij de hoofdaannemer optreedt als contractpartij en aansprakelijk is voor het nakomen van alle verplichtingen dus inclusief de verplichtingen die in </w:t>
      </w:r>
      <w:proofErr w:type="spellStart"/>
      <w:r w:rsidRPr="006638C9">
        <w:rPr>
          <w:rFonts w:eastAsia="Times New Roman" w:cs="Verdana"/>
          <w:color w:val="000000"/>
          <w:sz w:val="16"/>
          <w:szCs w:val="16"/>
        </w:rPr>
        <w:t>onderaanneming</w:t>
      </w:r>
      <w:proofErr w:type="spellEnd"/>
      <w:r w:rsidRPr="006638C9">
        <w:rPr>
          <w:rFonts w:eastAsia="Times New Roman" w:cs="Verdana"/>
          <w:color w:val="000000"/>
          <w:sz w:val="16"/>
          <w:szCs w:val="16"/>
        </w:rPr>
        <w:t xml:space="preserve"> worden gegeven. </w:t>
      </w:r>
    </w:p>
    <w:p w14:paraId="42734633" w14:textId="77777777" w:rsidR="0097336D" w:rsidRPr="006638C9" w:rsidRDefault="0097336D" w:rsidP="006638C9">
      <w:pPr>
        <w:spacing w:after="3"/>
        <w:ind w:left="-5" w:firstLine="5"/>
        <w:jc w:val="both"/>
        <w:rPr>
          <w:rFonts w:eastAsia="Times New Roman" w:cs="Verdana"/>
          <w:color w:val="000000"/>
          <w:sz w:val="16"/>
          <w:szCs w:val="16"/>
        </w:rPr>
      </w:pPr>
    </w:p>
    <w:p w14:paraId="5B58FCB3" w14:textId="7E19E3B6" w:rsidR="0097336D" w:rsidRPr="00311DC1" w:rsidRDefault="0097336D" w:rsidP="006638C9">
      <w:pPr>
        <w:keepNext/>
        <w:keepLines/>
        <w:spacing w:after="6"/>
        <w:ind w:left="-5" w:firstLine="5"/>
        <w:jc w:val="both"/>
        <w:outlineLvl w:val="3"/>
        <w:rPr>
          <w:rFonts w:eastAsia="Times New Roman" w:cs="Verdana"/>
          <w:b/>
          <w:color w:val="000000"/>
          <w:sz w:val="16"/>
          <w:szCs w:val="16"/>
        </w:rPr>
      </w:pPr>
      <w:r w:rsidRPr="00311DC1">
        <w:rPr>
          <w:rFonts w:eastAsia="Times New Roman" w:cs="Verdana"/>
          <w:b/>
          <w:color w:val="000000"/>
          <w:sz w:val="16"/>
          <w:szCs w:val="16"/>
        </w:rPr>
        <w:t>Aanmelden als samenwerkingsverband (</w:t>
      </w:r>
      <w:r w:rsidR="00F04FA1">
        <w:rPr>
          <w:rFonts w:eastAsia="Times New Roman" w:cs="Verdana"/>
          <w:b/>
          <w:color w:val="000000"/>
          <w:sz w:val="16"/>
          <w:szCs w:val="16"/>
        </w:rPr>
        <w:t>Combinatie</w:t>
      </w:r>
      <w:r w:rsidRPr="00311DC1">
        <w:rPr>
          <w:rFonts w:eastAsia="Times New Roman" w:cs="Verdana"/>
          <w:b/>
          <w:color w:val="000000"/>
          <w:sz w:val="16"/>
          <w:szCs w:val="16"/>
        </w:rPr>
        <w:t xml:space="preserve">) </w:t>
      </w:r>
    </w:p>
    <w:p w14:paraId="7FE347A0" w14:textId="29B92746" w:rsidR="00343F33" w:rsidRPr="006638C9" w:rsidRDefault="00343F33" w:rsidP="00343F33">
      <w:pPr>
        <w:spacing w:after="3"/>
        <w:ind w:left="-5" w:right="8" w:firstLine="5"/>
        <w:jc w:val="both"/>
        <w:rPr>
          <w:rFonts w:eastAsia="Times New Roman" w:cs="Verdana"/>
          <w:color w:val="000000"/>
          <w:sz w:val="16"/>
          <w:szCs w:val="16"/>
        </w:rPr>
      </w:pPr>
      <w:r w:rsidRPr="006638C9">
        <w:rPr>
          <w:rFonts w:eastAsia="Times New Roman" w:cs="Verdana"/>
          <w:color w:val="000000"/>
          <w:sz w:val="16"/>
          <w:szCs w:val="16"/>
        </w:rPr>
        <w:t xml:space="preserve">Indien een </w:t>
      </w:r>
      <w:r w:rsidR="00F04FA1">
        <w:rPr>
          <w:rFonts w:eastAsia="Times New Roman" w:cs="Verdana"/>
          <w:color w:val="000000"/>
          <w:sz w:val="16"/>
          <w:szCs w:val="16"/>
        </w:rPr>
        <w:t>Inschrijving</w:t>
      </w:r>
      <w:r w:rsidRPr="006638C9">
        <w:rPr>
          <w:rFonts w:eastAsia="Times New Roman" w:cs="Verdana"/>
          <w:color w:val="000000"/>
          <w:sz w:val="16"/>
          <w:szCs w:val="16"/>
        </w:rPr>
        <w:t xml:space="preserve"> wordt ingezonden door een samenwerkingsverband dient: </w:t>
      </w:r>
    </w:p>
    <w:p w14:paraId="4D3FB4D8" w14:textId="32441FC5" w:rsidR="00343F33" w:rsidRPr="006638C9" w:rsidRDefault="003850E1" w:rsidP="00C35BEB">
      <w:pPr>
        <w:numPr>
          <w:ilvl w:val="0"/>
          <w:numId w:val="14"/>
        </w:numPr>
        <w:spacing w:after="3"/>
        <w:ind w:left="426" w:right="8" w:hanging="360"/>
        <w:jc w:val="both"/>
        <w:rPr>
          <w:rFonts w:eastAsia="Times New Roman" w:cs="Verdana"/>
          <w:color w:val="000000"/>
          <w:sz w:val="16"/>
          <w:szCs w:val="16"/>
        </w:rPr>
      </w:pPr>
      <w:r w:rsidRPr="006638C9">
        <w:rPr>
          <w:rFonts w:eastAsia="Times New Roman" w:cs="Verdana"/>
          <w:color w:val="000000"/>
          <w:sz w:val="16"/>
          <w:szCs w:val="16"/>
        </w:rPr>
        <w:t>I</w:t>
      </w:r>
      <w:r w:rsidR="00343F33" w:rsidRPr="006638C9">
        <w:rPr>
          <w:rFonts w:eastAsia="Times New Roman" w:cs="Verdana"/>
          <w:color w:val="000000"/>
          <w:sz w:val="16"/>
          <w:szCs w:val="16"/>
        </w:rPr>
        <w:t>edere</w:t>
      </w:r>
      <w:r>
        <w:rPr>
          <w:rFonts w:eastAsia="Times New Roman" w:cs="Verdana"/>
          <w:color w:val="000000"/>
          <w:sz w:val="16"/>
          <w:szCs w:val="16"/>
        </w:rPr>
        <w:t xml:space="preserve"> </w:t>
      </w:r>
      <w:r w:rsidR="00343F33" w:rsidRPr="006638C9">
        <w:rPr>
          <w:rFonts w:eastAsia="Times New Roman" w:cs="Verdana"/>
          <w:color w:val="000000"/>
          <w:sz w:val="16"/>
          <w:szCs w:val="16"/>
        </w:rPr>
        <w:t xml:space="preserve">deelnemer van het samenwerkingsverband de </w:t>
      </w:r>
      <w:r w:rsidR="00F04FA1">
        <w:rPr>
          <w:rFonts w:eastAsia="Times New Roman" w:cs="Verdana"/>
          <w:color w:val="000000"/>
          <w:sz w:val="16"/>
          <w:szCs w:val="16"/>
        </w:rPr>
        <w:t>Bijlage</w:t>
      </w:r>
      <w:r w:rsidR="00040A22">
        <w:rPr>
          <w:rFonts w:eastAsia="Times New Roman" w:cs="Verdana"/>
          <w:color w:val="000000"/>
          <w:sz w:val="16"/>
          <w:szCs w:val="16"/>
        </w:rPr>
        <w:t xml:space="preserve"> </w:t>
      </w:r>
      <w:r w:rsidR="004F0F0F">
        <w:rPr>
          <w:rFonts w:eastAsia="Times New Roman" w:cs="Verdana"/>
          <w:color w:val="000000"/>
          <w:sz w:val="16"/>
          <w:szCs w:val="16"/>
        </w:rPr>
        <w:t>1</w:t>
      </w:r>
      <w:r w:rsidR="00343F33" w:rsidRPr="006638C9">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sidR="00343F33" w:rsidRPr="006638C9">
        <w:rPr>
          <w:rFonts w:eastAsia="Times New Roman" w:cs="Verdana"/>
          <w:color w:val="000000"/>
          <w:sz w:val="16"/>
          <w:szCs w:val="16"/>
        </w:rPr>
        <w:t xml:space="preserve">’ rechtsgeldig te ondertekenen waarbij alle tot dat samenwerkingsverband behorende ondernemingen ieder voor zich en gezamenlijk hoofdelijke aansprakelijkheid aanvaarden voor de gestanddoening van de </w:t>
      </w:r>
      <w:r w:rsidR="00343F33" w:rsidRPr="006638C9">
        <w:rPr>
          <w:rFonts w:eastAsia="Times New Roman" w:cs="Verdana"/>
          <w:color w:val="000000"/>
          <w:sz w:val="16"/>
          <w:szCs w:val="16"/>
        </w:rPr>
        <w:lastRenderedPageBreak/>
        <w:t xml:space="preserve">verplichtingen voortvloeiend uit de </w:t>
      </w:r>
      <w:r w:rsidR="00F04FA1">
        <w:rPr>
          <w:rFonts w:eastAsia="Times New Roman" w:cs="Verdana"/>
          <w:color w:val="000000"/>
          <w:sz w:val="16"/>
          <w:szCs w:val="16"/>
        </w:rPr>
        <w:t>Inschrijving</w:t>
      </w:r>
      <w:r w:rsidR="00343F33" w:rsidRPr="006638C9">
        <w:rPr>
          <w:rFonts w:eastAsia="Times New Roman" w:cs="Verdana"/>
          <w:color w:val="000000"/>
          <w:sz w:val="16"/>
          <w:szCs w:val="16"/>
        </w:rPr>
        <w:t xml:space="preserve">, alsmede voor de eventuele uitvoering van de </w:t>
      </w:r>
      <w:r w:rsidR="00F04FA1">
        <w:rPr>
          <w:rFonts w:eastAsia="Times New Roman" w:cs="Verdana"/>
          <w:color w:val="000000"/>
          <w:sz w:val="16"/>
          <w:szCs w:val="16"/>
        </w:rPr>
        <w:t>Overeenkomst</w:t>
      </w:r>
      <w:r w:rsidR="00343F33" w:rsidRPr="006638C9">
        <w:rPr>
          <w:rFonts w:eastAsia="Times New Roman" w:cs="Verdana"/>
          <w:color w:val="000000"/>
          <w:sz w:val="16"/>
          <w:szCs w:val="16"/>
        </w:rPr>
        <w:t xml:space="preserve">, en </w:t>
      </w:r>
    </w:p>
    <w:p w14:paraId="200995B7" w14:textId="6B0A5953" w:rsidR="00343F33" w:rsidRPr="006638C9" w:rsidRDefault="003850E1" w:rsidP="00C35BEB">
      <w:pPr>
        <w:numPr>
          <w:ilvl w:val="0"/>
          <w:numId w:val="15"/>
        </w:numPr>
        <w:spacing w:after="3"/>
        <w:ind w:left="426" w:right="8" w:hanging="360"/>
        <w:jc w:val="both"/>
        <w:rPr>
          <w:rFonts w:eastAsia="Times New Roman" w:cs="Verdana"/>
          <w:color w:val="000000"/>
          <w:sz w:val="16"/>
          <w:szCs w:val="16"/>
        </w:rPr>
      </w:pPr>
      <w:r w:rsidRPr="006638C9">
        <w:rPr>
          <w:rFonts w:eastAsia="Times New Roman" w:cs="Verdana"/>
          <w:color w:val="000000"/>
          <w:sz w:val="16"/>
          <w:szCs w:val="16"/>
        </w:rPr>
        <w:t>I</w:t>
      </w:r>
      <w:r w:rsidR="00343F33" w:rsidRPr="006638C9">
        <w:rPr>
          <w:rFonts w:eastAsia="Times New Roman" w:cs="Verdana"/>
          <w:color w:val="000000"/>
          <w:sz w:val="16"/>
          <w:szCs w:val="16"/>
        </w:rPr>
        <w:t>n</w:t>
      </w:r>
      <w:r>
        <w:rPr>
          <w:rFonts w:eastAsia="Times New Roman" w:cs="Verdana"/>
          <w:color w:val="000000"/>
          <w:sz w:val="16"/>
          <w:szCs w:val="16"/>
        </w:rPr>
        <w:t xml:space="preserve"> </w:t>
      </w:r>
      <w:r w:rsidR="00343F33">
        <w:rPr>
          <w:rFonts w:eastAsia="Times New Roman" w:cs="Verdana"/>
          <w:color w:val="000000"/>
          <w:sz w:val="16"/>
          <w:szCs w:val="16"/>
        </w:rPr>
        <w:t>het</w:t>
      </w:r>
      <w:r w:rsidR="00343F33" w:rsidRPr="006638C9">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sidR="00343F33" w:rsidRPr="006638C9">
        <w:rPr>
          <w:rFonts w:eastAsia="Times New Roman" w:cs="Verdana"/>
          <w:color w:val="000000"/>
          <w:sz w:val="16"/>
          <w:szCs w:val="16"/>
        </w:rPr>
        <w:t xml:space="preserve">’ te worden aangegeven wie de overige deelnemer(s) in het samenwerkingsverband is/zijn, welke onderneming namens het samenwerkingsverband penvoerder is en voor welke geschiktheidseisen een beroep op de onderneming van de ondergetekende wordt gedaan. </w:t>
      </w:r>
    </w:p>
    <w:p w14:paraId="2AC15FC1" w14:textId="77777777" w:rsidR="0097336D" w:rsidRPr="006638C9" w:rsidRDefault="0097336D" w:rsidP="006638C9">
      <w:pPr>
        <w:spacing w:after="3"/>
        <w:ind w:left="-5" w:firstLine="5"/>
        <w:jc w:val="both"/>
        <w:rPr>
          <w:rFonts w:eastAsia="Times New Roman" w:cs="Verdana"/>
          <w:color w:val="000000"/>
          <w:sz w:val="16"/>
          <w:szCs w:val="16"/>
        </w:rPr>
      </w:pPr>
    </w:p>
    <w:p w14:paraId="57833386" w14:textId="77777777" w:rsidR="00343F33" w:rsidRPr="00311DC1" w:rsidRDefault="00343F33" w:rsidP="00343F33">
      <w:pPr>
        <w:keepNext/>
        <w:keepLines/>
        <w:spacing w:after="6"/>
        <w:ind w:left="-5" w:firstLine="5"/>
        <w:jc w:val="both"/>
        <w:outlineLvl w:val="3"/>
        <w:rPr>
          <w:rFonts w:eastAsia="Times New Roman" w:cs="Verdana"/>
          <w:b/>
          <w:color w:val="000000"/>
          <w:sz w:val="16"/>
          <w:szCs w:val="16"/>
        </w:rPr>
      </w:pPr>
      <w:bookmarkStart w:id="176" w:name="_Toc401304266"/>
      <w:bookmarkStart w:id="177" w:name="_Toc62943"/>
      <w:r w:rsidRPr="00311DC1">
        <w:rPr>
          <w:rFonts w:eastAsia="Times New Roman" w:cs="Verdana"/>
          <w:b/>
          <w:color w:val="000000"/>
          <w:sz w:val="16"/>
          <w:szCs w:val="16"/>
        </w:rPr>
        <w:t xml:space="preserve">Aanmelden als hoofdaannemer met onderaannemer(s) </w:t>
      </w:r>
    </w:p>
    <w:p w14:paraId="5F5C6F4C" w14:textId="2EFB5AD5" w:rsidR="00343F33" w:rsidRPr="006638C9" w:rsidRDefault="00343F33" w:rsidP="00343F33">
      <w:pPr>
        <w:spacing w:after="3"/>
        <w:ind w:left="-5" w:right="8" w:firstLine="5"/>
        <w:jc w:val="both"/>
        <w:rPr>
          <w:rFonts w:eastAsia="Times New Roman" w:cs="Verdana"/>
          <w:color w:val="000000"/>
          <w:sz w:val="16"/>
          <w:szCs w:val="16"/>
        </w:rPr>
      </w:pPr>
      <w:r w:rsidRPr="006638C9">
        <w:rPr>
          <w:rFonts w:eastAsia="Times New Roman" w:cs="Verdana"/>
          <w:color w:val="000000"/>
          <w:sz w:val="16"/>
          <w:szCs w:val="16"/>
        </w:rPr>
        <w:t xml:space="preserve">In deze constructie is de hoofdaannemer de </w:t>
      </w:r>
      <w:r w:rsidR="00F04FA1">
        <w:rPr>
          <w:rFonts w:eastAsia="Times New Roman" w:cs="Verdana"/>
          <w:color w:val="000000"/>
          <w:sz w:val="16"/>
          <w:szCs w:val="16"/>
        </w:rPr>
        <w:t>Inschrijver</w:t>
      </w:r>
      <w:r w:rsidRPr="006638C9">
        <w:rPr>
          <w:rFonts w:eastAsia="Times New Roman" w:cs="Verdana"/>
          <w:color w:val="000000"/>
          <w:sz w:val="16"/>
          <w:szCs w:val="16"/>
        </w:rPr>
        <w:t xml:space="preserve">. Indien wordt aangemeld als hoofdaannemer dient: </w:t>
      </w:r>
    </w:p>
    <w:p w14:paraId="7826ABB8" w14:textId="3C14590B" w:rsidR="00343F33" w:rsidRPr="006638C9" w:rsidRDefault="003850E1" w:rsidP="00C35BEB">
      <w:pPr>
        <w:numPr>
          <w:ilvl w:val="0"/>
          <w:numId w:val="16"/>
        </w:numPr>
        <w:spacing w:after="3"/>
        <w:ind w:left="426" w:right="8"/>
        <w:jc w:val="both"/>
        <w:rPr>
          <w:rFonts w:eastAsia="Times New Roman" w:cs="Verdana"/>
          <w:color w:val="000000"/>
          <w:sz w:val="16"/>
          <w:szCs w:val="16"/>
        </w:rPr>
      </w:pPr>
      <w:r w:rsidRPr="006638C9">
        <w:rPr>
          <w:rFonts w:eastAsia="Times New Roman" w:cs="Verdana"/>
          <w:color w:val="000000"/>
          <w:sz w:val="16"/>
          <w:szCs w:val="16"/>
        </w:rPr>
        <w:t>I</w:t>
      </w:r>
      <w:r w:rsidR="00343F33" w:rsidRPr="006638C9">
        <w:rPr>
          <w:rFonts w:eastAsia="Times New Roman" w:cs="Verdana"/>
          <w:color w:val="000000"/>
          <w:sz w:val="16"/>
          <w:szCs w:val="16"/>
        </w:rPr>
        <w:t>n</w:t>
      </w:r>
      <w:r>
        <w:rPr>
          <w:rFonts w:eastAsia="Times New Roman" w:cs="Verdana"/>
          <w:color w:val="000000"/>
          <w:sz w:val="16"/>
          <w:szCs w:val="16"/>
        </w:rPr>
        <w:t xml:space="preserve"> </w:t>
      </w:r>
      <w:r w:rsidR="00343F33" w:rsidRPr="006638C9">
        <w:rPr>
          <w:rFonts w:eastAsia="Times New Roman" w:cs="Verdana"/>
          <w:color w:val="000000"/>
          <w:sz w:val="16"/>
          <w:szCs w:val="16"/>
        </w:rPr>
        <w:t xml:space="preserve">de </w:t>
      </w:r>
      <w:r w:rsidR="00F04FA1">
        <w:rPr>
          <w:rFonts w:eastAsia="Times New Roman" w:cs="Verdana"/>
          <w:color w:val="000000"/>
          <w:sz w:val="16"/>
          <w:szCs w:val="16"/>
        </w:rPr>
        <w:t>Bijlage</w:t>
      </w:r>
      <w:r w:rsidR="00040A22">
        <w:rPr>
          <w:rFonts w:eastAsia="Times New Roman" w:cs="Verdana"/>
          <w:color w:val="000000"/>
          <w:sz w:val="16"/>
          <w:szCs w:val="16"/>
        </w:rPr>
        <w:t xml:space="preserve"> </w:t>
      </w:r>
      <w:r w:rsidR="004F0F0F">
        <w:rPr>
          <w:rFonts w:eastAsia="Times New Roman" w:cs="Verdana"/>
          <w:color w:val="000000"/>
          <w:sz w:val="16"/>
          <w:szCs w:val="16"/>
        </w:rPr>
        <w:t>1</w:t>
      </w:r>
      <w:r w:rsidR="00343F33" w:rsidRPr="006638C9">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sidR="00343F33" w:rsidRPr="006638C9">
        <w:rPr>
          <w:rFonts w:eastAsia="Times New Roman" w:cs="Verdana"/>
          <w:color w:val="000000"/>
          <w:sz w:val="16"/>
          <w:szCs w:val="16"/>
        </w:rPr>
        <w:t>’</w:t>
      </w:r>
      <w:r w:rsidR="00343F33">
        <w:rPr>
          <w:rFonts w:eastAsia="Times New Roman" w:cs="Verdana"/>
          <w:color w:val="000000"/>
          <w:sz w:val="16"/>
          <w:szCs w:val="16"/>
        </w:rPr>
        <w:t xml:space="preserve"> </w:t>
      </w:r>
      <w:r w:rsidR="00343F33" w:rsidRPr="006638C9">
        <w:rPr>
          <w:rFonts w:eastAsia="Times New Roman" w:cs="Verdana"/>
          <w:color w:val="000000"/>
          <w:sz w:val="16"/>
          <w:szCs w:val="16"/>
        </w:rPr>
        <w:t xml:space="preserve">te worden aangegeven voor welke geschiktheidseisen </w:t>
      </w:r>
      <w:r w:rsidR="00F04FA1">
        <w:rPr>
          <w:rFonts w:eastAsia="Times New Roman" w:cs="Verdana"/>
          <w:color w:val="000000"/>
          <w:sz w:val="16"/>
          <w:szCs w:val="16"/>
        </w:rPr>
        <w:t>Inschrijver</w:t>
      </w:r>
      <w:r w:rsidR="00343F33" w:rsidRPr="006638C9">
        <w:rPr>
          <w:rFonts w:eastAsia="Times New Roman" w:cs="Verdana"/>
          <w:color w:val="000000"/>
          <w:sz w:val="16"/>
          <w:szCs w:val="16"/>
        </w:rPr>
        <w:t xml:space="preserve"> een beroep doet op een onderaannemer (derde) en wie de onderaannemers (derden) zijn. Ingeval een hoofdaannemer met onderaannemer(s) inschrijft, hoeft alleen de hoofdaannemer </w:t>
      </w:r>
      <w:r w:rsidR="00343F33">
        <w:rPr>
          <w:rFonts w:eastAsia="Times New Roman" w:cs="Verdana"/>
          <w:color w:val="000000"/>
          <w:sz w:val="16"/>
          <w:szCs w:val="16"/>
        </w:rPr>
        <w:t>het</w:t>
      </w:r>
      <w:r w:rsidR="00343F33" w:rsidRPr="006638C9">
        <w:rPr>
          <w:rFonts w:eastAsia="Times New Roman" w:cs="Verdana"/>
          <w:color w:val="000000"/>
          <w:sz w:val="16"/>
          <w:szCs w:val="16"/>
        </w:rPr>
        <w:t xml:space="preserve"> ‘</w:t>
      </w:r>
      <w:r w:rsidR="00F04FA1">
        <w:rPr>
          <w:rFonts w:eastAsia="Times New Roman" w:cs="Verdana"/>
          <w:color w:val="000000"/>
          <w:sz w:val="16"/>
          <w:szCs w:val="16"/>
        </w:rPr>
        <w:t>Uniform Europees Aanbestedingsdocument</w:t>
      </w:r>
      <w:r w:rsidR="00343F33" w:rsidRPr="006638C9">
        <w:rPr>
          <w:rFonts w:eastAsia="Times New Roman" w:cs="Verdana"/>
          <w:color w:val="000000"/>
          <w:sz w:val="16"/>
          <w:szCs w:val="16"/>
        </w:rPr>
        <w:t xml:space="preserve">’ in te vullen en rechtsgeldig te ondertekenen. </w:t>
      </w:r>
    </w:p>
    <w:p w14:paraId="7E96AE5F" w14:textId="6984D525" w:rsidR="00343F33" w:rsidRDefault="00343F33" w:rsidP="00343F33">
      <w:pPr>
        <w:spacing w:after="261"/>
        <w:ind w:left="-5" w:right="8" w:firstLine="5"/>
        <w:jc w:val="both"/>
        <w:rPr>
          <w:rFonts w:eastAsia="Times New Roman" w:cs="Verdana"/>
          <w:color w:val="000000"/>
          <w:sz w:val="16"/>
          <w:szCs w:val="16"/>
        </w:rPr>
      </w:pPr>
      <w:r w:rsidRPr="006638C9">
        <w:rPr>
          <w:rFonts w:eastAsia="Times New Roman" w:cs="Verdana"/>
          <w:color w:val="000000"/>
          <w:sz w:val="16"/>
          <w:szCs w:val="16"/>
        </w:rPr>
        <w:t xml:space="preserve">De hoofdaannemer is bij deze constructie volledig aansprakelijk voor de gestanddoening van de verplichtingen voortvloeiend uit de </w:t>
      </w:r>
      <w:r w:rsidR="00F04FA1">
        <w:rPr>
          <w:rFonts w:eastAsia="Times New Roman" w:cs="Verdana"/>
          <w:color w:val="000000"/>
          <w:sz w:val="16"/>
          <w:szCs w:val="16"/>
        </w:rPr>
        <w:t>Inschrijving</w:t>
      </w:r>
      <w:r w:rsidRPr="006638C9">
        <w:rPr>
          <w:rFonts w:eastAsia="Times New Roman" w:cs="Verdana"/>
          <w:color w:val="000000"/>
          <w:sz w:val="16"/>
          <w:szCs w:val="16"/>
        </w:rPr>
        <w:t xml:space="preserve"> alsmede de eventuele uitvoering van de </w:t>
      </w:r>
      <w:r w:rsidR="00F04FA1">
        <w:rPr>
          <w:rFonts w:eastAsia="Times New Roman" w:cs="Verdana"/>
          <w:color w:val="000000"/>
          <w:sz w:val="16"/>
          <w:szCs w:val="16"/>
        </w:rPr>
        <w:t>Opdracht</w:t>
      </w:r>
      <w:r w:rsidRPr="006638C9">
        <w:rPr>
          <w:rFonts w:eastAsia="Times New Roman" w:cs="Verdana"/>
          <w:color w:val="000000"/>
          <w:sz w:val="16"/>
          <w:szCs w:val="16"/>
        </w:rPr>
        <w:t xml:space="preserve">. De hoofdaannemer is ook aansprakelijk voor de nakoming van de verplichtingen van de door hem ingeschakelde onderaannemer(s). </w:t>
      </w:r>
    </w:p>
    <w:p w14:paraId="75AC6E84" w14:textId="77777777" w:rsidR="00343F33" w:rsidRPr="00474A11" w:rsidRDefault="00343F33" w:rsidP="00343F33">
      <w:pPr>
        <w:jc w:val="both"/>
        <w:rPr>
          <w:b/>
          <w:sz w:val="16"/>
          <w:szCs w:val="16"/>
        </w:rPr>
      </w:pPr>
      <w:proofErr w:type="gramStart"/>
      <w:r w:rsidRPr="00474A11">
        <w:rPr>
          <w:b/>
          <w:sz w:val="16"/>
          <w:szCs w:val="16"/>
        </w:rPr>
        <w:t>Hoofdaannemer</w:t>
      </w:r>
      <w:r>
        <w:rPr>
          <w:b/>
          <w:sz w:val="16"/>
          <w:szCs w:val="16"/>
        </w:rPr>
        <w:t xml:space="preserve"> /</w:t>
      </w:r>
      <w:proofErr w:type="gramEnd"/>
      <w:r>
        <w:rPr>
          <w:b/>
          <w:sz w:val="16"/>
          <w:szCs w:val="16"/>
        </w:rPr>
        <w:t xml:space="preserve"> </w:t>
      </w:r>
      <w:r w:rsidRPr="00474A11">
        <w:rPr>
          <w:b/>
          <w:sz w:val="16"/>
          <w:szCs w:val="16"/>
        </w:rPr>
        <w:t xml:space="preserve">onderaannemer(s) </w:t>
      </w:r>
      <w:r>
        <w:rPr>
          <w:b/>
          <w:sz w:val="16"/>
          <w:szCs w:val="16"/>
        </w:rPr>
        <w:t>/ Leveranciers</w:t>
      </w:r>
    </w:p>
    <w:p w14:paraId="7318AF77" w14:textId="3D1C913E" w:rsidR="00343F33" w:rsidRDefault="00343F33" w:rsidP="00343F33">
      <w:pPr>
        <w:jc w:val="both"/>
        <w:rPr>
          <w:sz w:val="16"/>
          <w:szCs w:val="16"/>
        </w:rPr>
      </w:pPr>
      <w:r w:rsidRPr="00F25973">
        <w:rPr>
          <w:sz w:val="16"/>
          <w:szCs w:val="16"/>
        </w:rPr>
        <w:t xml:space="preserve">De </w:t>
      </w:r>
      <w:r w:rsidR="00F04FA1">
        <w:rPr>
          <w:sz w:val="16"/>
          <w:szCs w:val="16"/>
        </w:rPr>
        <w:t>Aanbestedende dienst</w:t>
      </w:r>
      <w:r w:rsidRPr="00F25973">
        <w:rPr>
          <w:sz w:val="16"/>
          <w:szCs w:val="16"/>
        </w:rPr>
        <w:t xml:space="preserve"> kan van de winnende </w:t>
      </w:r>
      <w:r w:rsidR="00F04FA1">
        <w:rPr>
          <w:sz w:val="16"/>
          <w:szCs w:val="16"/>
        </w:rPr>
        <w:t>Inschrijver</w:t>
      </w:r>
      <w:r w:rsidRPr="00F25973">
        <w:rPr>
          <w:sz w:val="16"/>
          <w:szCs w:val="16"/>
        </w:rPr>
        <w:t xml:space="preserve"> verlangen dat hij, indien hij gebruik maakt van een of meer </w:t>
      </w:r>
      <w:proofErr w:type="gramStart"/>
      <w:r w:rsidRPr="00F25973">
        <w:rPr>
          <w:sz w:val="16"/>
          <w:szCs w:val="16"/>
        </w:rPr>
        <w:t>onderaannemers</w:t>
      </w:r>
      <w:r>
        <w:rPr>
          <w:sz w:val="16"/>
          <w:szCs w:val="16"/>
        </w:rPr>
        <w:t xml:space="preserve"> /</w:t>
      </w:r>
      <w:proofErr w:type="gramEnd"/>
      <w:r>
        <w:rPr>
          <w:sz w:val="16"/>
          <w:szCs w:val="16"/>
        </w:rPr>
        <w:t xml:space="preserve"> Leveranciers</w:t>
      </w:r>
      <w:r w:rsidRPr="00F25973">
        <w:rPr>
          <w:sz w:val="16"/>
          <w:szCs w:val="16"/>
        </w:rPr>
        <w:t xml:space="preserve"> om zich te kwalificeren voor de </w:t>
      </w:r>
      <w:r w:rsidR="00F04FA1">
        <w:rPr>
          <w:sz w:val="16"/>
          <w:szCs w:val="16"/>
        </w:rPr>
        <w:t>Overeenkomst</w:t>
      </w:r>
      <w:r w:rsidRPr="00F25973">
        <w:rPr>
          <w:sz w:val="16"/>
          <w:szCs w:val="16"/>
        </w:rPr>
        <w:t xml:space="preserve">, de bewijsstukken overlegt waaruit blijkt dat hij bij de uitvoering van de </w:t>
      </w:r>
      <w:r w:rsidR="00F04FA1">
        <w:rPr>
          <w:sz w:val="16"/>
          <w:szCs w:val="16"/>
        </w:rPr>
        <w:t>Opdracht</w:t>
      </w:r>
      <w:r w:rsidRPr="00F25973">
        <w:rPr>
          <w:sz w:val="16"/>
          <w:szCs w:val="16"/>
        </w:rPr>
        <w:t xml:space="preserve"> ook werkelijk gebruik kan maken van de betreffende onderaannemer(s)</w:t>
      </w:r>
      <w:r>
        <w:rPr>
          <w:sz w:val="16"/>
          <w:szCs w:val="16"/>
        </w:rPr>
        <w:t xml:space="preserve"> / Leverancier(s)</w:t>
      </w:r>
      <w:r w:rsidRPr="00F25973">
        <w:rPr>
          <w:sz w:val="16"/>
          <w:szCs w:val="16"/>
        </w:rPr>
        <w:t xml:space="preserve"> en welk gedeelte van de onderhavige </w:t>
      </w:r>
      <w:r w:rsidR="00F04FA1">
        <w:rPr>
          <w:sz w:val="16"/>
          <w:szCs w:val="16"/>
        </w:rPr>
        <w:t>Opdracht</w:t>
      </w:r>
      <w:r w:rsidRPr="00F25973">
        <w:rPr>
          <w:sz w:val="16"/>
          <w:szCs w:val="16"/>
        </w:rPr>
        <w:t xml:space="preserve"> hij (eventueel) in </w:t>
      </w:r>
      <w:proofErr w:type="spellStart"/>
      <w:r w:rsidRPr="00F25973">
        <w:rPr>
          <w:sz w:val="16"/>
          <w:szCs w:val="16"/>
        </w:rPr>
        <w:t>onderaanneming</w:t>
      </w:r>
      <w:proofErr w:type="spellEnd"/>
      <w:r w:rsidRPr="00F25973">
        <w:rPr>
          <w:sz w:val="16"/>
          <w:szCs w:val="16"/>
        </w:rPr>
        <w:t xml:space="preserve"> wil geven. Tevens kan de </w:t>
      </w:r>
      <w:r w:rsidR="00F04FA1">
        <w:rPr>
          <w:sz w:val="16"/>
          <w:szCs w:val="16"/>
        </w:rPr>
        <w:t>Aanbestedende dienst</w:t>
      </w:r>
      <w:r w:rsidRPr="00F25973">
        <w:rPr>
          <w:sz w:val="16"/>
          <w:szCs w:val="16"/>
        </w:rPr>
        <w:t xml:space="preserve"> verlangen dat de winnende </w:t>
      </w:r>
      <w:r w:rsidR="00F04FA1">
        <w:rPr>
          <w:sz w:val="16"/>
          <w:szCs w:val="16"/>
        </w:rPr>
        <w:t>Inschrijver</w:t>
      </w:r>
      <w:r w:rsidRPr="00F25973">
        <w:rPr>
          <w:sz w:val="16"/>
          <w:szCs w:val="16"/>
        </w:rPr>
        <w:t xml:space="preserve"> per onderaannemer, een verklaring van de betreffende onderaannemer overlegt waarin deze aangeeft bereid te zijn de genoemde werkzaamheden uit te voeren. </w:t>
      </w:r>
    </w:p>
    <w:p w14:paraId="15106FA1" w14:textId="77777777" w:rsidR="00BE1B0C" w:rsidRDefault="00BE1B0C" w:rsidP="00343F33">
      <w:pPr>
        <w:jc w:val="both"/>
        <w:rPr>
          <w:sz w:val="16"/>
          <w:szCs w:val="16"/>
        </w:rPr>
      </w:pPr>
    </w:p>
    <w:p w14:paraId="32972FA8" w14:textId="2026F0AC" w:rsidR="00BE1B0C" w:rsidRDefault="00BE1B0C" w:rsidP="00343F33">
      <w:pPr>
        <w:jc w:val="both"/>
        <w:rPr>
          <w:sz w:val="16"/>
          <w:szCs w:val="16"/>
        </w:rPr>
      </w:pPr>
      <w:r>
        <w:rPr>
          <w:sz w:val="16"/>
          <w:szCs w:val="16"/>
        </w:rPr>
        <w:t xml:space="preserve">Voor onderaannemers en leveranciers geldt ook dat zij moeten voldoen aan de </w:t>
      </w:r>
      <w:r w:rsidR="00F04FA1">
        <w:rPr>
          <w:sz w:val="16"/>
          <w:szCs w:val="16"/>
        </w:rPr>
        <w:t>Uitsluitingsgronden</w:t>
      </w:r>
      <w:r>
        <w:rPr>
          <w:sz w:val="16"/>
          <w:szCs w:val="16"/>
        </w:rPr>
        <w:t xml:space="preserve"> welke in paragraaf 4.2 worden genoemd. Ten behoeve van de goedkeuring van de </w:t>
      </w:r>
      <w:proofErr w:type="gramStart"/>
      <w:r>
        <w:rPr>
          <w:sz w:val="16"/>
          <w:szCs w:val="16"/>
        </w:rPr>
        <w:t>onderaannemer /</w:t>
      </w:r>
      <w:proofErr w:type="gramEnd"/>
      <w:r>
        <w:rPr>
          <w:sz w:val="16"/>
          <w:szCs w:val="16"/>
        </w:rPr>
        <w:t xml:space="preserve"> leverancier </w:t>
      </w:r>
      <w:r w:rsidR="006F0F8D">
        <w:rPr>
          <w:sz w:val="16"/>
          <w:szCs w:val="16"/>
        </w:rPr>
        <w:t xml:space="preserve">door de </w:t>
      </w:r>
      <w:r w:rsidR="00F04FA1">
        <w:rPr>
          <w:sz w:val="16"/>
          <w:szCs w:val="16"/>
        </w:rPr>
        <w:t>Opdrachtgever</w:t>
      </w:r>
      <w:r w:rsidR="006F0F8D">
        <w:rPr>
          <w:sz w:val="16"/>
          <w:szCs w:val="16"/>
        </w:rPr>
        <w:t xml:space="preserve"> </w:t>
      </w:r>
      <w:r>
        <w:rPr>
          <w:sz w:val="16"/>
          <w:szCs w:val="16"/>
        </w:rPr>
        <w:t xml:space="preserve">kan </w:t>
      </w:r>
      <w:r w:rsidR="00F04FA1">
        <w:rPr>
          <w:sz w:val="16"/>
          <w:szCs w:val="16"/>
        </w:rPr>
        <w:t>Opdrachtgever</w:t>
      </w:r>
      <w:r>
        <w:rPr>
          <w:sz w:val="16"/>
          <w:szCs w:val="16"/>
        </w:rPr>
        <w:t xml:space="preserve"> ook van</w:t>
      </w:r>
      <w:r w:rsidR="006F0F8D">
        <w:rPr>
          <w:sz w:val="16"/>
          <w:szCs w:val="16"/>
        </w:rPr>
        <w:t xml:space="preserve"> deze partijen bewijsmiddelen opvragen. Deze bewijsmiddelen dienen binnen 7 dagen na het daartoe gestelde verzoek te worden voorgelegd aan de </w:t>
      </w:r>
      <w:r w:rsidR="00F04FA1">
        <w:rPr>
          <w:sz w:val="16"/>
          <w:szCs w:val="16"/>
        </w:rPr>
        <w:t>Opdrachtgever</w:t>
      </w:r>
      <w:r w:rsidR="006F0F8D">
        <w:rPr>
          <w:sz w:val="16"/>
          <w:szCs w:val="16"/>
        </w:rPr>
        <w:t xml:space="preserve">. Het niet op niet tijdig verstrekken van de correcte bewijsstukken, kan tot gevolg hebben dat de Hoofdaannemer wordt uitgesloten van </w:t>
      </w:r>
      <w:r w:rsidR="00F04FA1">
        <w:rPr>
          <w:sz w:val="16"/>
          <w:szCs w:val="16"/>
        </w:rPr>
        <w:t>Opdracht</w:t>
      </w:r>
      <w:r w:rsidR="006F0F8D">
        <w:rPr>
          <w:sz w:val="16"/>
          <w:szCs w:val="16"/>
        </w:rPr>
        <w:t xml:space="preserve">verlening, of dat de betreffende </w:t>
      </w:r>
      <w:proofErr w:type="gramStart"/>
      <w:r w:rsidR="006F0F8D">
        <w:rPr>
          <w:sz w:val="16"/>
          <w:szCs w:val="16"/>
        </w:rPr>
        <w:t>onderaannemer /</w:t>
      </w:r>
      <w:proofErr w:type="gramEnd"/>
      <w:r w:rsidR="006F0F8D">
        <w:rPr>
          <w:sz w:val="16"/>
          <w:szCs w:val="16"/>
        </w:rPr>
        <w:t xml:space="preserve"> leverancier niet wordt goedgekeurd door de </w:t>
      </w:r>
      <w:r w:rsidR="00F04FA1">
        <w:rPr>
          <w:sz w:val="16"/>
          <w:szCs w:val="16"/>
        </w:rPr>
        <w:t>Opdrachtgever</w:t>
      </w:r>
      <w:r w:rsidR="006F0F8D">
        <w:rPr>
          <w:sz w:val="16"/>
          <w:szCs w:val="16"/>
        </w:rPr>
        <w:t xml:space="preserve">.   </w:t>
      </w:r>
      <w:r>
        <w:rPr>
          <w:sz w:val="16"/>
          <w:szCs w:val="16"/>
        </w:rPr>
        <w:t xml:space="preserve"> </w:t>
      </w:r>
    </w:p>
    <w:p w14:paraId="6D0C1466" w14:textId="77777777" w:rsidR="00743331" w:rsidRDefault="00743331" w:rsidP="00743331">
      <w:pPr>
        <w:jc w:val="both"/>
        <w:rPr>
          <w:sz w:val="16"/>
          <w:szCs w:val="16"/>
        </w:rPr>
      </w:pPr>
    </w:p>
    <w:p w14:paraId="03777B21" w14:textId="195883B9" w:rsidR="0097336D" w:rsidRPr="005E0411" w:rsidRDefault="0097336D" w:rsidP="00E216D0">
      <w:pPr>
        <w:pStyle w:val="Kop2"/>
        <w:numPr>
          <w:ilvl w:val="1"/>
          <w:numId w:val="4"/>
        </w:numPr>
        <w:spacing w:before="0" w:line="260" w:lineRule="atLeast"/>
        <w:ind w:hanging="860"/>
        <w:jc w:val="both"/>
        <w:rPr>
          <w:sz w:val="16"/>
          <w:szCs w:val="16"/>
        </w:rPr>
      </w:pPr>
      <w:bookmarkStart w:id="178" w:name="_Toc156232565"/>
      <w:r w:rsidRPr="005E0411">
        <w:rPr>
          <w:sz w:val="16"/>
          <w:szCs w:val="16"/>
        </w:rPr>
        <w:t xml:space="preserve">Eén </w:t>
      </w:r>
      <w:r w:rsidR="00F04FA1">
        <w:rPr>
          <w:sz w:val="16"/>
          <w:szCs w:val="16"/>
        </w:rPr>
        <w:t>Inschrijving</w:t>
      </w:r>
      <w:bookmarkEnd w:id="176"/>
      <w:bookmarkEnd w:id="177"/>
      <w:bookmarkEnd w:id="178"/>
    </w:p>
    <w:p w14:paraId="19BB4E06" w14:textId="3CC14DBB" w:rsidR="0097336D" w:rsidRPr="005E0411" w:rsidRDefault="0097336D" w:rsidP="00A166BD">
      <w:pPr>
        <w:spacing w:after="3"/>
        <w:ind w:left="-5" w:right="8" w:firstLine="5"/>
        <w:rPr>
          <w:rFonts w:eastAsia="Times New Roman" w:cs="Verdana"/>
          <w:color w:val="000000"/>
          <w:sz w:val="16"/>
          <w:szCs w:val="16"/>
        </w:rPr>
      </w:pPr>
      <w:r w:rsidRPr="005E0411">
        <w:rPr>
          <w:rFonts w:eastAsia="Times New Roman" w:cs="Verdana"/>
          <w:color w:val="000000"/>
          <w:sz w:val="16"/>
          <w:szCs w:val="16"/>
        </w:rPr>
        <w:t xml:space="preserve">Een natuurlijk persoon, rechtspersoon en/of vennootschap kan slechts </w:t>
      </w:r>
      <w:r w:rsidR="00B779F3" w:rsidRPr="005E0411">
        <w:rPr>
          <w:rFonts w:eastAsia="Times New Roman" w:cs="Verdana"/>
          <w:color w:val="000000"/>
          <w:sz w:val="16"/>
          <w:szCs w:val="16"/>
        </w:rPr>
        <w:t>eenmaal</w:t>
      </w:r>
      <w:r w:rsidRPr="005E0411">
        <w:rPr>
          <w:rFonts w:eastAsia="Times New Roman" w:cs="Verdana"/>
          <w:color w:val="000000"/>
          <w:sz w:val="16"/>
          <w:szCs w:val="16"/>
        </w:rPr>
        <w:t xml:space="preserve"> (hetzij individueel, hetzij in </w:t>
      </w:r>
      <w:r w:rsidR="00F04FA1">
        <w:rPr>
          <w:rFonts w:eastAsia="Times New Roman" w:cs="Verdana"/>
          <w:color w:val="000000"/>
          <w:sz w:val="16"/>
          <w:szCs w:val="16"/>
        </w:rPr>
        <w:t>Combinatie</w:t>
      </w:r>
      <w:r w:rsidRPr="005E0411">
        <w:rPr>
          <w:rFonts w:eastAsia="Times New Roman" w:cs="Verdana"/>
          <w:color w:val="000000"/>
          <w:sz w:val="16"/>
          <w:szCs w:val="16"/>
        </w:rPr>
        <w:t xml:space="preserve"> met andere natuurlijke personen, rechtspersonen en/of vennootschappen) een </w:t>
      </w:r>
      <w:r w:rsidR="00826EAC">
        <w:rPr>
          <w:rFonts w:eastAsia="Times New Roman" w:cs="Verdana"/>
          <w:color w:val="000000"/>
          <w:sz w:val="16"/>
          <w:szCs w:val="16"/>
        </w:rPr>
        <w:t>Inschrijving</w:t>
      </w:r>
      <w:r w:rsidRPr="005E0411">
        <w:rPr>
          <w:rFonts w:eastAsia="Times New Roman" w:cs="Verdana"/>
          <w:color w:val="000000"/>
          <w:sz w:val="16"/>
          <w:szCs w:val="16"/>
        </w:rPr>
        <w:t xml:space="preserve"> indienen. </w:t>
      </w:r>
    </w:p>
    <w:p w14:paraId="41ACF606" w14:textId="78B57ECB" w:rsidR="0097336D" w:rsidRDefault="0097336D" w:rsidP="00A166BD">
      <w:pPr>
        <w:spacing w:after="3"/>
        <w:ind w:left="-5" w:right="8" w:firstLine="5"/>
        <w:rPr>
          <w:rFonts w:eastAsia="Times New Roman" w:cs="Verdana"/>
          <w:color w:val="000000"/>
          <w:sz w:val="16"/>
          <w:szCs w:val="16"/>
        </w:rPr>
      </w:pPr>
      <w:r w:rsidRPr="005E0411">
        <w:rPr>
          <w:rFonts w:eastAsia="Times New Roman" w:cs="Verdana"/>
          <w:color w:val="000000"/>
          <w:sz w:val="16"/>
          <w:szCs w:val="16"/>
        </w:rPr>
        <w:t xml:space="preserve">Van een concern mogen slechts meerdere ondernemingen zich inschrijven, indien zij ieder de </w:t>
      </w:r>
      <w:r w:rsidR="00F04FA1">
        <w:rPr>
          <w:rFonts w:eastAsia="Times New Roman" w:cs="Verdana"/>
          <w:color w:val="000000"/>
          <w:sz w:val="16"/>
          <w:szCs w:val="16"/>
        </w:rPr>
        <w:t>Inschrijving</w:t>
      </w:r>
      <w:r w:rsidRPr="005E0411">
        <w:rPr>
          <w:rFonts w:eastAsia="Times New Roman" w:cs="Verdana"/>
          <w:color w:val="000000"/>
          <w:sz w:val="16"/>
          <w:szCs w:val="16"/>
        </w:rPr>
        <w:t xml:space="preserve"> zelfstandig en onafhankelijk van de andere </w:t>
      </w:r>
      <w:r w:rsidR="00F04FA1">
        <w:rPr>
          <w:rFonts w:eastAsia="Times New Roman" w:cs="Verdana"/>
          <w:color w:val="000000"/>
          <w:sz w:val="16"/>
          <w:szCs w:val="16"/>
        </w:rPr>
        <w:t>Inschrijver</w:t>
      </w:r>
      <w:r w:rsidRPr="005E0411">
        <w:rPr>
          <w:rFonts w:eastAsia="Times New Roman" w:cs="Verdana"/>
          <w:color w:val="000000"/>
          <w:sz w:val="16"/>
          <w:szCs w:val="16"/>
        </w:rPr>
        <w:t xml:space="preserve">s (waaronder de </w:t>
      </w:r>
      <w:r w:rsidR="00F04FA1">
        <w:rPr>
          <w:rFonts w:eastAsia="Times New Roman" w:cs="Verdana"/>
          <w:color w:val="000000"/>
          <w:sz w:val="16"/>
          <w:szCs w:val="16"/>
        </w:rPr>
        <w:t>Inschrijver</w:t>
      </w:r>
      <w:r w:rsidRPr="005E0411">
        <w:rPr>
          <w:rFonts w:eastAsia="Times New Roman" w:cs="Verdana"/>
          <w:color w:val="000000"/>
          <w:sz w:val="16"/>
          <w:szCs w:val="16"/>
        </w:rPr>
        <w:t xml:space="preserve">s die deel uitmaken van hetzelfde concern) hebben opgesteld, daarbij de eerlijke mededinging volledig hebben geëerbiedigd en de vertrouwelijkheid hierbij in acht hebben genomen. Door het indienen van een </w:t>
      </w:r>
      <w:r w:rsidR="00826EAC">
        <w:rPr>
          <w:rFonts w:eastAsia="Times New Roman" w:cs="Verdana"/>
          <w:color w:val="000000"/>
          <w:sz w:val="16"/>
          <w:szCs w:val="16"/>
        </w:rPr>
        <w:t>Inschrijving</w:t>
      </w:r>
      <w:r w:rsidRPr="005E0411">
        <w:rPr>
          <w:rFonts w:eastAsia="Times New Roman" w:cs="Verdana"/>
          <w:color w:val="000000"/>
          <w:sz w:val="16"/>
          <w:szCs w:val="16"/>
        </w:rPr>
        <w:t xml:space="preserve"> verklaart </w:t>
      </w:r>
      <w:r w:rsidR="00DB20E6">
        <w:rPr>
          <w:rFonts w:eastAsia="Times New Roman" w:cs="Verdana"/>
          <w:color w:val="000000"/>
          <w:sz w:val="16"/>
          <w:szCs w:val="16"/>
        </w:rPr>
        <w:t>geïnteresseerde</w:t>
      </w:r>
      <w:r w:rsidRPr="005E0411">
        <w:rPr>
          <w:rFonts w:eastAsia="Times New Roman" w:cs="Verdana"/>
          <w:color w:val="000000"/>
          <w:sz w:val="16"/>
          <w:szCs w:val="16"/>
        </w:rPr>
        <w:t xml:space="preserve"> zich akkoord met deze voorwaarde. </w:t>
      </w:r>
    </w:p>
    <w:p w14:paraId="236726B6" w14:textId="77777777" w:rsidR="00464997" w:rsidRDefault="00464997" w:rsidP="005E0411">
      <w:pPr>
        <w:spacing w:after="3"/>
        <w:ind w:left="-5" w:right="8" w:firstLine="5"/>
        <w:jc w:val="both"/>
        <w:rPr>
          <w:rFonts w:eastAsia="Times New Roman" w:cs="Verdana"/>
          <w:color w:val="000000"/>
          <w:sz w:val="16"/>
          <w:szCs w:val="16"/>
        </w:rPr>
      </w:pPr>
    </w:p>
    <w:p w14:paraId="4744E87C" w14:textId="77777777" w:rsidR="00464997" w:rsidRPr="005E0411" w:rsidRDefault="00464997" w:rsidP="00464997">
      <w:pPr>
        <w:pStyle w:val="Kop2"/>
        <w:numPr>
          <w:ilvl w:val="1"/>
          <w:numId w:val="4"/>
        </w:numPr>
        <w:spacing w:before="0" w:line="260" w:lineRule="atLeast"/>
        <w:ind w:hanging="860"/>
        <w:jc w:val="both"/>
        <w:rPr>
          <w:sz w:val="16"/>
          <w:szCs w:val="16"/>
        </w:rPr>
      </w:pPr>
      <w:bookmarkStart w:id="179" w:name="_Toc156232566"/>
      <w:r>
        <w:rPr>
          <w:sz w:val="16"/>
          <w:szCs w:val="16"/>
        </w:rPr>
        <w:t>Algemen</w:t>
      </w:r>
      <w:r w:rsidR="00183EBB">
        <w:rPr>
          <w:sz w:val="16"/>
          <w:szCs w:val="16"/>
        </w:rPr>
        <w:t>e</w:t>
      </w:r>
      <w:r>
        <w:rPr>
          <w:sz w:val="16"/>
          <w:szCs w:val="16"/>
        </w:rPr>
        <w:t xml:space="preserve"> voorwaarden</w:t>
      </w:r>
      <w:bookmarkEnd w:id="179"/>
    </w:p>
    <w:p w14:paraId="3997CB1E" w14:textId="2F26146F" w:rsidR="0097336D" w:rsidRPr="005E0411" w:rsidRDefault="00183EBB" w:rsidP="00183EBB">
      <w:pPr>
        <w:spacing w:after="261"/>
        <w:ind w:left="-5" w:right="8" w:hanging="10"/>
        <w:jc w:val="both"/>
        <w:rPr>
          <w:sz w:val="16"/>
          <w:szCs w:val="16"/>
        </w:rPr>
      </w:pPr>
      <w:r>
        <w:rPr>
          <w:rFonts w:eastAsia="Times New Roman" w:cs="Verdana"/>
          <w:color w:val="000000"/>
          <w:sz w:val="16"/>
          <w:szCs w:val="16"/>
        </w:rPr>
        <w:t>Op d</w:t>
      </w:r>
      <w:r w:rsidR="00464997">
        <w:rPr>
          <w:rFonts w:eastAsia="Times New Roman" w:cs="Verdana"/>
          <w:color w:val="000000"/>
          <w:sz w:val="16"/>
          <w:szCs w:val="16"/>
        </w:rPr>
        <w:t>eze aanbesteding</w:t>
      </w:r>
      <w:r>
        <w:rPr>
          <w:rFonts w:eastAsia="Times New Roman" w:cs="Verdana"/>
          <w:color w:val="000000"/>
          <w:sz w:val="16"/>
          <w:szCs w:val="16"/>
        </w:rPr>
        <w:t xml:space="preserve"> </w:t>
      </w:r>
      <w:r w:rsidR="008F4B04">
        <w:rPr>
          <w:rFonts w:eastAsia="Times New Roman" w:cs="Verdana"/>
          <w:color w:val="000000"/>
          <w:sz w:val="16"/>
          <w:szCs w:val="16"/>
        </w:rPr>
        <w:t>zijn</w:t>
      </w:r>
      <w:r>
        <w:rPr>
          <w:rFonts w:eastAsia="Times New Roman" w:cs="Verdana"/>
          <w:color w:val="000000"/>
          <w:sz w:val="16"/>
          <w:szCs w:val="16"/>
        </w:rPr>
        <w:t xml:space="preserve"> de ARW201</w:t>
      </w:r>
      <w:r w:rsidR="00343F33">
        <w:rPr>
          <w:rFonts w:eastAsia="Times New Roman" w:cs="Verdana"/>
          <w:color w:val="000000"/>
          <w:sz w:val="16"/>
          <w:szCs w:val="16"/>
        </w:rPr>
        <w:t>6</w:t>
      </w:r>
      <w:r>
        <w:rPr>
          <w:rFonts w:eastAsia="Times New Roman" w:cs="Verdana"/>
          <w:color w:val="000000"/>
          <w:sz w:val="16"/>
          <w:szCs w:val="16"/>
        </w:rPr>
        <w:t>,</w:t>
      </w:r>
      <w:r w:rsidR="00464997">
        <w:rPr>
          <w:rFonts w:eastAsia="Times New Roman" w:cs="Verdana"/>
          <w:color w:val="000000"/>
          <w:sz w:val="16"/>
          <w:szCs w:val="16"/>
        </w:rPr>
        <w:t xml:space="preserve"> de UAV2012 en de Standaard RAW bepalingen 2015 van toepassing.</w:t>
      </w:r>
      <w:r w:rsidR="00DB20E6">
        <w:rPr>
          <w:rFonts w:eastAsia="Times New Roman" w:cs="Verdana"/>
          <w:color w:val="000000"/>
          <w:sz w:val="16"/>
          <w:szCs w:val="16"/>
        </w:rPr>
        <w:t xml:space="preserve"> Andere algemene voorwaarden van </w:t>
      </w:r>
      <w:r w:rsidR="00B73B6C">
        <w:rPr>
          <w:rFonts w:eastAsia="Times New Roman" w:cs="Verdana"/>
          <w:color w:val="000000"/>
          <w:sz w:val="16"/>
          <w:szCs w:val="16"/>
        </w:rPr>
        <w:t>partijen</w:t>
      </w:r>
      <w:r w:rsidR="00DB20E6">
        <w:rPr>
          <w:rFonts w:eastAsia="Times New Roman" w:cs="Verdana"/>
          <w:color w:val="000000"/>
          <w:sz w:val="16"/>
          <w:szCs w:val="16"/>
        </w:rPr>
        <w:t xml:space="preserve"> worden nadrukkelijk van de hand gewezen.</w:t>
      </w:r>
    </w:p>
    <w:p w14:paraId="0F581139" w14:textId="77777777" w:rsidR="0097336D" w:rsidRPr="00A9331D" w:rsidRDefault="0097336D" w:rsidP="00E216D0">
      <w:pPr>
        <w:pStyle w:val="Kop2"/>
        <w:numPr>
          <w:ilvl w:val="1"/>
          <w:numId w:val="4"/>
        </w:numPr>
        <w:spacing w:before="0" w:line="260" w:lineRule="atLeast"/>
        <w:ind w:hanging="860"/>
        <w:jc w:val="both"/>
        <w:rPr>
          <w:sz w:val="16"/>
          <w:szCs w:val="16"/>
        </w:rPr>
      </w:pPr>
      <w:bookmarkStart w:id="180" w:name="_Toc62944"/>
      <w:bookmarkStart w:id="181" w:name="_Toc401304267"/>
      <w:bookmarkStart w:id="182" w:name="_Toc156232567"/>
      <w:r w:rsidRPr="00A9331D">
        <w:rPr>
          <w:sz w:val="16"/>
          <w:szCs w:val="16"/>
        </w:rPr>
        <w:t>Schenden fundamenteel beginsel aanbestedingsrecht, eerlijke mededinging</w:t>
      </w:r>
      <w:bookmarkEnd w:id="180"/>
      <w:bookmarkEnd w:id="181"/>
      <w:bookmarkEnd w:id="182"/>
    </w:p>
    <w:p w14:paraId="40996A95" w14:textId="55C8CC9C" w:rsidR="0097336D" w:rsidRPr="00A9331D" w:rsidRDefault="0097336D" w:rsidP="00A166BD">
      <w:pPr>
        <w:spacing w:after="261"/>
        <w:ind w:left="-5" w:right="8" w:hanging="10"/>
        <w:rPr>
          <w:rFonts w:eastAsia="Times New Roman" w:cs="Verdana"/>
          <w:color w:val="000000"/>
          <w:sz w:val="16"/>
          <w:szCs w:val="16"/>
        </w:rPr>
      </w:pPr>
      <w:r w:rsidRPr="00A9331D">
        <w:rPr>
          <w:rFonts w:eastAsia="Times New Roman" w:cs="Verdana"/>
          <w:color w:val="000000"/>
          <w:sz w:val="16"/>
          <w:szCs w:val="16"/>
        </w:rPr>
        <w:t xml:space="preserve">Elke </w:t>
      </w:r>
      <w:r w:rsidR="00DB20E6">
        <w:rPr>
          <w:rFonts w:eastAsia="Times New Roman" w:cs="Verdana"/>
          <w:color w:val="000000"/>
          <w:sz w:val="16"/>
          <w:szCs w:val="16"/>
        </w:rPr>
        <w:t xml:space="preserve">geïnteresseerde </w:t>
      </w:r>
      <w:r w:rsidRPr="00A9331D">
        <w:rPr>
          <w:rFonts w:eastAsia="Times New Roman" w:cs="Verdana"/>
          <w:color w:val="000000"/>
          <w:sz w:val="16"/>
          <w:szCs w:val="16"/>
        </w:rPr>
        <w:t xml:space="preserve">die door zijn handelen een fundamenteel beginsel van het aanbestedingsrecht (zoals het gelijkheidsbeginsel) schendt, </w:t>
      </w:r>
      <w:r w:rsidR="004640F4" w:rsidRPr="00A9331D">
        <w:rPr>
          <w:rFonts w:eastAsia="Times New Roman" w:cs="Verdana"/>
          <w:color w:val="000000"/>
          <w:sz w:val="16"/>
          <w:szCs w:val="16"/>
        </w:rPr>
        <w:t xml:space="preserve">wordt uitgesloten van de aanbestedingsprocedure </w:t>
      </w:r>
      <w:r w:rsidRPr="00A9331D">
        <w:rPr>
          <w:rFonts w:eastAsia="Times New Roman" w:cs="Verdana"/>
          <w:color w:val="000000"/>
          <w:sz w:val="16"/>
          <w:szCs w:val="16"/>
        </w:rPr>
        <w:t xml:space="preserve">wanneer deze schending heeft geleid of heeft kunnen leiden tot het beperken van de eerlijke mededinging. Dit is ook het geval wanneer het </w:t>
      </w:r>
      <w:r w:rsidRPr="00A9331D">
        <w:rPr>
          <w:rFonts w:eastAsia="Times New Roman" w:cs="Verdana"/>
          <w:color w:val="000000"/>
          <w:sz w:val="16"/>
          <w:szCs w:val="16"/>
        </w:rPr>
        <w:lastRenderedPageBreak/>
        <w:t>schenden of beperken van de eerlijke mededinging zich pas openbaart na het versturen van de mededeling</w:t>
      </w:r>
      <w:r w:rsidR="00DB20E6">
        <w:rPr>
          <w:rFonts w:eastAsia="Times New Roman" w:cs="Verdana"/>
          <w:color w:val="000000"/>
          <w:sz w:val="16"/>
          <w:szCs w:val="16"/>
        </w:rPr>
        <w:t xml:space="preserve"> m</w:t>
      </w:r>
      <w:r w:rsidR="004B5659">
        <w:rPr>
          <w:rFonts w:eastAsia="Times New Roman" w:cs="Verdana"/>
          <w:color w:val="000000"/>
          <w:sz w:val="16"/>
          <w:szCs w:val="16"/>
        </w:rPr>
        <w:t xml:space="preserve">et betrekking </w:t>
      </w:r>
      <w:r w:rsidR="00DB20E6">
        <w:rPr>
          <w:rFonts w:eastAsia="Times New Roman" w:cs="Verdana"/>
          <w:color w:val="000000"/>
          <w:sz w:val="16"/>
          <w:szCs w:val="16"/>
        </w:rPr>
        <w:t>t</w:t>
      </w:r>
      <w:r w:rsidR="004B5659">
        <w:rPr>
          <w:rFonts w:eastAsia="Times New Roman" w:cs="Verdana"/>
          <w:color w:val="000000"/>
          <w:sz w:val="16"/>
          <w:szCs w:val="16"/>
        </w:rPr>
        <w:t>ot</w:t>
      </w:r>
      <w:r w:rsidR="00DB20E6">
        <w:rPr>
          <w:rFonts w:eastAsia="Times New Roman" w:cs="Verdana"/>
          <w:color w:val="000000"/>
          <w:sz w:val="16"/>
          <w:szCs w:val="16"/>
        </w:rPr>
        <w:t xml:space="preserve"> de</w:t>
      </w:r>
      <w:r w:rsidRPr="00A9331D">
        <w:rPr>
          <w:rFonts w:eastAsia="Times New Roman" w:cs="Verdana"/>
          <w:color w:val="000000"/>
          <w:sz w:val="16"/>
          <w:szCs w:val="16"/>
        </w:rPr>
        <w:t xml:space="preserve"> </w:t>
      </w:r>
      <w:r w:rsidR="00DA4CB1">
        <w:rPr>
          <w:rFonts w:eastAsia="Times New Roman" w:cs="Verdana"/>
          <w:color w:val="000000"/>
          <w:sz w:val="16"/>
          <w:szCs w:val="16"/>
        </w:rPr>
        <w:t>gunningsbeslissing</w:t>
      </w:r>
      <w:r w:rsidRPr="00A9331D">
        <w:rPr>
          <w:rFonts w:eastAsia="Times New Roman" w:cs="Verdana"/>
          <w:color w:val="000000"/>
          <w:sz w:val="16"/>
          <w:szCs w:val="16"/>
        </w:rPr>
        <w:t xml:space="preserve"> aan alle </w:t>
      </w:r>
      <w:r w:rsidR="00DA4CB1">
        <w:rPr>
          <w:rFonts w:eastAsia="Times New Roman" w:cs="Verdana"/>
          <w:color w:val="000000"/>
          <w:sz w:val="16"/>
          <w:szCs w:val="16"/>
        </w:rPr>
        <w:t>Inschrijvers</w:t>
      </w:r>
      <w:r w:rsidRPr="00A9331D">
        <w:rPr>
          <w:rFonts w:eastAsia="Times New Roman" w:cs="Verdana"/>
          <w:color w:val="000000"/>
          <w:sz w:val="16"/>
          <w:szCs w:val="16"/>
        </w:rPr>
        <w:t xml:space="preserve">. Voordat 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om die reden beslist tot uitsluiting van een </w:t>
      </w:r>
      <w:r w:rsidR="00DB20E6">
        <w:rPr>
          <w:rFonts w:eastAsia="Times New Roman" w:cs="Verdana"/>
          <w:color w:val="000000"/>
          <w:sz w:val="16"/>
          <w:szCs w:val="16"/>
        </w:rPr>
        <w:t>geïnteresseerde</w:t>
      </w:r>
      <w:r w:rsidRPr="00A9331D">
        <w:rPr>
          <w:rFonts w:eastAsia="Times New Roman" w:cs="Verdana"/>
          <w:color w:val="000000"/>
          <w:sz w:val="16"/>
          <w:szCs w:val="16"/>
        </w:rPr>
        <w:t xml:space="preserve">, stelt hij de desbetreffende </w:t>
      </w:r>
      <w:r w:rsidR="00DB20E6">
        <w:rPr>
          <w:rFonts w:eastAsia="Times New Roman" w:cs="Verdana"/>
          <w:color w:val="000000"/>
          <w:sz w:val="16"/>
          <w:szCs w:val="16"/>
        </w:rPr>
        <w:t>geïnteresseerde</w:t>
      </w:r>
      <w:r w:rsidRPr="00A9331D">
        <w:rPr>
          <w:rFonts w:eastAsia="Times New Roman" w:cs="Verdana"/>
          <w:color w:val="000000"/>
          <w:sz w:val="16"/>
          <w:szCs w:val="16"/>
        </w:rPr>
        <w:t xml:space="preserve"> in kennis van zijn voornemen, waarna de </w:t>
      </w:r>
      <w:r w:rsidR="00985F9D">
        <w:rPr>
          <w:rFonts w:eastAsia="Times New Roman" w:cs="Verdana"/>
          <w:color w:val="000000"/>
          <w:sz w:val="16"/>
          <w:szCs w:val="16"/>
        </w:rPr>
        <w:t>geïnteresseerde</w:t>
      </w:r>
      <w:r w:rsidRPr="00A9331D">
        <w:rPr>
          <w:rFonts w:eastAsia="Times New Roman" w:cs="Verdana"/>
          <w:color w:val="000000"/>
          <w:sz w:val="16"/>
          <w:szCs w:val="16"/>
        </w:rPr>
        <w:t xml:space="preserve"> de gelegenheid krijgt om aan 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aan te tonen dat geen sprake is van schending van een fundamenteel beginsel van het aanbestedingsrecht of een beperking van de eerlijke mededinging. Door </w:t>
      </w:r>
      <w:r w:rsidR="00A10DE9">
        <w:rPr>
          <w:rFonts w:eastAsia="Times New Roman" w:cs="Verdana"/>
          <w:color w:val="000000"/>
          <w:sz w:val="16"/>
          <w:szCs w:val="16"/>
        </w:rPr>
        <w:t>een Inschrijving</w:t>
      </w:r>
      <w:r w:rsidR="00985F9D">
        <w:rPr>
          <w:rFonts w:eastAsia="Times New Roman" w:cs="Verdana"/>
          <w:color w:val="000000"/>
          <w:sz w:val="16"/>
          <w:szCs w:val="16"/>
        </w:rPr>
        <w:t xml:space="preserve"> </w:t>
      </w:r>
      <w:r w:rsidRPr="00A9331D">
        <w:rPr>
          <w:rFonts w:eastAsia="Times New Roman" w:cs="Verdana"/>
          <w:color w:val="000000"/>
          <w:sz w:val="16"/>
          <w:szCs w:val="16"/>
        </w:rPr>
        <w:t xml:space="preserve">in te </w:t>
      </w:r>
      <w:r w:rsidR="00985F9D">
        <w:rPr>
          <w:rFonts w:eastAsia="Times New Roman" w:cs="Verdana"/>
          <w:color w:val="000000"/>
          <w:sz w:val="16"/>
          <w:szCs w:val="16"/>
        </w:rPr>
        <w:t xml:space="preserve">dienen voor </w:t>
      </w:r>
      <w:r w:rsidRPr="00A9331D">
        <w:rPr>
          <w:rFonts w:eastAsia="Times New Roman" w:cs="Verdana"/>
          <w:color w:val="000000"/>
          <w:sz w:val="16"/>
          <w:szCs w:val="16"/>
        </w:rPr>
        <w:t xml:space="preserve">deze aanbesteding verklaart de </w:t>
      </w:r>
      <w:r w:rsidR="00A10DE9">
        <w:rPr>
          <w:rFonts w:eastAsia="Times New Roman" w:cs="Verdana"/>
          <w:color w:val="000000"/>
          <w:sz w:val="16"/>
          <w:szCs w:val="16"/>
        </w:rPr>
        <w:t>inschrijver</w:t>
      </w:r>
      <w:r w:rsidRPr="00A9331D">
        <w:rPr>
          <w:rFonts w:eastAsia="Times New Roman" w:cs="Verdana"/>
          <w:color w:val="000000"/>
          <w:sz w:val="16"/>
          <w:szCs w:val="16"/>
        </w:rPr>
        <w:t xml:space="preserve"> dat hij zich ervan bewust is dat in strijd handelen met een fundamenteel beginsel van het aanbestedingsrecht bovengenoemde gevolgen kan hebben. Onder handelen in strijd met een fundamenteel beginsel van het aanbestedingsrecht wordt mede verstaan een overtreding van op deze aanbesteding van toepassing zijnde (dwingende) wet- en regelgeving. 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 </w:t>
      </w:r>
    </w:p>
    <w:p w14:paraId="589ABCC8" w14:textId="77777777" w:rsidR="0097336D" w:rsidRPr="00A9331D" w:rsidRDefault="0097336D" w:rsidP="00A166BD">
      <w:pPr>
        <w:pStyle w:val="Kop2"/>
        <w:numPr>
          <w:ilvl w:val="1"/>
          <w:numId w:val="4"/>
        </w:numPr>
        <w:spacing w:before="0" w:line="260" w:lineRule="atLeast"/>
        <w:ind w:hanging="860"/>
        <w:rPr>
          <w:sz w:val="16"/>
          <w:szCs w:val="16"/>
        </w:rPr>
      </w:pPr>
      <w:bookmarkStart w:id="183" w:name="_Toc401304268"/>
      <w:bookmarkStart w:id="184" w:name="_Toc62945"/>
      <w:bookmarkStart w:id="185" w:name="_Toc156232568"/>
      <w:r w:rsidRPr="00A9331D">
        <w:rPr>
          <w:sz w:val="16"/>
          <w:szCs w:val="16"/>
        </w:rPr>
        <w:t>Publiciteit en taal</w:t>
      </w:r>
      <w:bookmarkEnd w:id="183"/>
      <w:bookmarkEnd w:id="184"/>
      <w:bookmarkEnd w:id="185"/>
    </w:p>
    <w:p w14:paraId="434918A7" w14:textId="77777777" w:rsidR="0097336D" w:rsidRPr="00A9331D" w:rsidRDefault="00985F9D" w:rsidP="00A166BD">
      <w:pPr>
        <w:spacing w:after="3"/>
        <w:ind w:left="-5" w:right="8" w:hanging="10"/>
        <w:rPr>
          <w:rFonts w:eastAsia="Times New Roman" w:cs="Verdana"/>
          <w:color w:val="000000"/>
          <w:sz w:val="16"/>
          <w:szCs w:val="16"/>
        </w:rPr>
      </w:pPr>
      <w:r>
        <w:rPr>
          <w:rFonts w:eastAsia="Times New Roman" w:cs="Verdana"/>
          <w:color w:val="000000"/>
          <w:sz w:val="16"/>
          <w:szCs w:val="16"/>
        </w:rPr>
        <w:t>Geïnteresseerde</w:t>
      </w:r>
      <w:r w:rsidR="0097336D" w:rsidRPr="00A9331D">
        <w:rPr>
          <w:rFonts w:eastAsia="Times New Roman" w:cs="Verdana"/>
          <w:color w:val="000000"/>
          <w:sz w:val="16"/>
          <w:szCs w:val="16"/>
        </w:rPr>
        <w:t xml:space="preserve"> zal zich onthouden van verklaringen van welke aard dan ook die andere betrokkenen kunnen schaden. Schending van deze voorwaarde kan tot gevolg hebben dat </w:t>
      </w:r>
      <w:r>
        <w:rPr>
          <w:rFonts w:eastAsia="Times New Roman" w:cs="Verdana"/>
          <w:color w:val="000000"/>
          <w:sz w:val="16"/>
          <w:szCs w:val="16"/>
        </w:rPr>
        <w:t xml:space="preserve">geïnteresseerde </w:t>
      </w:r>
      <w:r w:rsidR="0097336D" w:rsidRPr="00A9331D">
        <w:rPr>
          <w:rFonts w:eastAsia="Times New Roman" w:cs="Verdana"/>
          <w:color w:val="000000"/>
          <w:sz w:val="16"/>
          <w:szCs w:val="16"/>
        </w:rPr>
        <w:t xml:space="preserve">van verdere deelname aan deze procedure wordt uitgesloten. </w:t>
      </w:r>
    </w:p>
    <w:p w14:paraId="664389E5" w14:textId="5C23BEED" w:rsidR="0097336D" w:rsidRPr="00A9331D" w:rsidRDefault="0097336D" w:rsidP="00A166BD">
      <w:pPr>
        <w:spacing w:after="3"/>
        <w:ind w:left="-5" w:right="8" w:hanging="10"/>
        <w:rPr>
          <w:rFonts w:eastAsia="Times New Roman" w:cs="Verdana"/>
          <w:color w:val="000000"/>
          <w:sz w:val="16"/>
          <w:szCs w:val="16"/>
        </w:rPr>
      </w:pPr>
      <w:r w:rsidRPr="00A9331D">
        <w:rPr>
          <w:rFonts w:eastAsia="Times New Roman" w:cs="Verdana"/>
          <w:color w:val="000000"/>
          <w:sz w:val="16"/>
          <w:szCs w:val="16"/>
        </w:rPr>
        <w:t xml:space="preserve">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zal vertrouwelijk omgaan met de informatie die door </w:t>
      </w:r>
      <w:r w:rsidR="00985F9D">
        <w:rPr>
          <w:rFonts w:eastAsia="Times New Roman" w:cs="Verdana"/>
          <w:color w:val="000000"/>
          <w:sz w:val="16"/>
          <w:szCs w:val="16"/>
        </w:rPr>
        <w:t>geïnteresseerden</w:t>
      </w:r>
      <w:r w:rsidRPr="00A9331D">
        <w:rPr>
          <w:rFonts w:eastAsia="Times New Roman" w:cs="Verdana"/>
          <w:color w:val="000000"/>
          <w:sz w:val="16"/>
          <w:szCs w:val="16"/>
        </w:rPr>
        <w:t xml:space="preserve"> wordt verstrekt. Publiciteit met betrekking tot deze aanbesteding is alleen toegestaan na schriftelijke toestemming van de gemachtigde functionaris van 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w:t>
      </w:r>
    </w:p>
    <w:p w14:paraId="480DFE1E" w14:textId="77777777" w:rsidR="0097336D" w:rsidRPr="00A9331D" w:rsidRDefault="0097336D" w:rsidP="00A166BD">
      <w:pPr>
        <w:spacing w:after="3"/>
        <w:ind w:left="-5"/>
        <w:rPr>
          <w:rFonts w:eastAsia="Times New Roman" w:cs="Verdana"/>
          <w:color w:val="000000"/>
          <w:sz w:val="16"/>
          <w:szCs w:val="16"/>
        </w:rPr>
      </w:pPr>
    </w:p>
    <w:p w14:paraId="5BDA9C43" w14:textId="064DA0E4" w:rsidR="0097336D" w:rsidRDefault="00F04FA1" w:rsidP="00A166BD">
      <w:pPr>
        <w:spacing w:after="3"/>
        <w:ind w:left="-5" w:right="8" w:hanging="10"/>
        <w:rPr>
          <w:rFonts w:eastAsia="Times New Roman" w:cs="Verdana"/>
          <w:color w:val="000000"/>
          <w:sz w:val="16"/>
          <w:szCs w:val="16"/>
        </w:rPr>
      </w:pPr>
      <w:r>
        <w:rPr>
          <w:rFonts w:eastAsia="Times New Roman" w:cs="Verdana"/>
          <w:color w:val="000000"/>
          <w:sz w:val="16"/>
          <w:szCs w:val="16"/>
        </w:rPr>
        <w:t>Inschrijver</w:t>
      </w:r>
      <w:r w:rsidR="0097336D" w:rsidRPr="00A9331D">
        <w:rPr>
          <w:rFonts w:eastAsia="Times New Roman" w:cs="Verdana"/>
          <w:color w:val="000000"/>
          <w:sz w:val="16"/>
          <w:szCs w:val="16"/>
        </w:rPr>
        <w:t xml:space="preserve"> dient tijdens het aanbestedingstraject in de mondelinge en schriftelijke communicatie met de </w:t>
      </w:r>
      <w:r>
        <w:rPr>
          <w:rFonts w:eastAsia="Times New Roman" w:cs="Verdana"/>
          <w:color w:val="000000"/>
          <w:sz w:val="16"/>
          <w:szCs w:val="16"/>
        </w:rPr>
        <w:t>Aanbestedende dienst</w:t>
      </w:r>
      <w:r w:rsidR="0097336D" w:rsidRPr="00A9331D">
        <w:rPr>
          <w:rFonts w:eastAsia="Times New Roman" w:cs="Verdana"/>
          <w:color w:val="000000"/>
          <w:sz w:val="16"/>
          <w:szCs w:val="16"/>
        </w:rPr>
        <w:t xml:space="preserve"> uitsluitend de Nederlandse taal te gebruiken. </w:t>
      </w:r>
    </w:p>
    <w:p w14:paraId="6CA9AE99" w14:textId="77777777" w:rsidR="0097336D" w:rsidRPr="00A9331D" w:rsidRDefault="0097336D" w:rsidP="00A9331D">
      <w:pPr>
        <w:spacing w:after="3"/>
        <w:ind w:left="-5" w:right="8" w:hanging="10"/>
        <w:jc w:val="both"/>
        <w:rPr>
          <w:rFonts w:eastAsia="Times New Roman" w:cs="Verdana"/>
          <w:color w:val="000000"/>
          <w:sz w:val="16"/>
          <w:szCs w:val="16"/>
        </w:rPr>
      </w:pPr>
    </w:p>
    <w:p w14:paraId="449C11E0" w14:textId="77777777" w:rsidR="0097336D" w:rsidRPr="00A9331D" w:rsidRDefault="0097336D" w:rsidP="00382D1D">
      <w:pPr>
        <w:pStyle w:val="Kop2"/>
        <w:numPr>
          <w:ilvl w:val="1"/>
          <w:numId w:val="4"/>
        </w:numPr>
        <w:spacing w:before="0" w:line="260" w:lineRule="atLeast"/>
        <w:ind w:hanging="860"/>
        <w:jc w:val="both"/>
        <w:rPr>
          <w:sz w:val="16"/>
          <w:szCs w:val="16"/>
        </w:rPr>
      </w:pPr>
      <w:bookmarkStart w:id="186" w:name="_Toc401304269"/>
      <w:bookmarkStart w:id="187" w:name="_Toc62946"/>
      <w:bookmarkStart w:id="188" w:name="_Toc156232569"/>
      <w:r w:rsidRPr="00A9331D">
        <w:rPr>
          <w:sz w:val="16"/>
          <w:szCs w:val="16"/>
        </w:rPr>
        <w:t>Juistheid en volledigheid van de geleverde informatie</w:t>
      </w:r>
      <w:bookmarkEnd w:id="186"/>
      <w:bookmarkEnd w:id="187"/>
      <w:bookmarkEnd w:id="188"/>
    </w:p>
    <w:p w14:paraId="3266A69A" w14:textId="02E16C53" w:rsidR="0097336D" w:rsidRPr="00A9331D" w:rsidRDefault="0097336D" w:rsidP="00A166BD">
      <w:pPr>
        <w:spacing w:after="3"/>
        <w:ind w:left="-5" w:right="8" w:hanging="10"/>
        <w:rPr>
          <w:rFonts w:eastAsia="Times New Roman" w:cs="Verdana"/>
          <w:color w:val="000000"/>
          <w:sz w:val="16"/>
          <w:szCs w:val="16"/>
        </w:rPr>
      </w:pPr>
      <w:r w:rsidRPr="00A9331D">
        <w:rPr>
          <w:rFonts w:eastAsia="Times New Roman" w:cs="Verdana"/>
          <w:color w:val="000000"/>
          <w:sz w:val="16"/>
          <w:szCs w:val="16"/>
        </w:rPr>
        <w:t xml:space="preserve">Door het indienen van een </w:t>
      </w:r>
      <w:r w:rsidR="00826EAC">
        <w:rPr>
          <w:rFonts w:eastAsia="Times New Roman" w:cs="Verdana"/>
          <w:color w:val="000000"/>
          <w:sz w:val="16"/>
          <w:szCs w:val="16"/>
        </w:rPr>
        <w:t>Inschrijving</w:t>
      </w:r>
      <w:r w:rsidRPr="00A9331D">
        <w:rPr>
          <w:rFonts w:eastAsia="Times New Roman" w:cs="Verdana"/>
          <w:color w:val="000000"/>
          <w:sz w:val="16"/>
          <w:szCs w:val="16"/>
        </w:rPr>
        <w:t xml:space="preserve"> geeft </w:t>
      </w:r>
      <w:r w:rsidR="00985F9D">
        <w:rPr>
          <w:rFonts w:eastAsia="Times New Roman" w:cs="Verdana"/>
          <w:color w:val="000000"/>
          <w:sz w:val="16"/>
          <w:szCs w:val="16"/>
        </w:rPr>
        <w:t>geïnteresseerde</w:t>
      </w:r>
      <w:r w:rsidRPr="00A9331D">
        <w:rPr>
          <w:rFonts w:eastAsia="Times New Roman" w:cs="Verdana"/>
          <w:color w:val="000000"/>
          <w:sz w:val="16"/>
          <w:szCs w:val="16"/>
        </w:rPr>
        <w:t xml:space="preserve"> aan borg te staan voor de juistheid en volledigheid van alle door hem overgelegde gegevens en verklaringen.  </w:t>
      </w:r>
    </w:p>
    <w:p w14:paraId="27122ED3" w14:textId="77777777" w:rsidR="0097336D" w:rsidRPr="00A9331D" w:rsidRDefault="0097336D" w:rsidP="00A166BD">
      <w:pPr>
        <w:spacing w:after="3"/>
        <w:ind w:left="-5"/>
        <w:rPr>
          <w:rFonts w:eastAsia="Times New Roman" w:cs="Verdana"/>
          <w:color w:val="000000"/>
          <w:sz w:val="16"/>
          <w:szCs w:val="16"/>
        </w:rPr>
      </w:pPr>
    </w:p>
    <w:p w14:paraId="7F9B1610" w14:textId="1D0975CC" w:rsidR="0097336D" w:rsidRPr="00A9331D" w:rsidRDefault="0097336D" w:rsidP="00A166BD">
      <w:pPr>
        <w:spacing w:after="261"/>
        <w:ind w:left="-5" w:right="8" w:hanging="10"/>
        <w:rPr>
          <w:rFonts w:eastAsia="Times New Roman" w:cs="Verdana"/>
          <w:color w:val="000000"/>
          <w:sz w:val="16"/>
          <w:szCs w:val="16"/>
        </w:rPr>
      </w:pPr>
      <w:r w:rsidRPr="00A9331D">
        <w:rPr>
          <w:rFonts w:eastAsia="Times New Roman" w:cs="Verdana"/>
          <w:color w:val="000000"/>
          <w:sz w:val="16"/>
          <w:szCs w:val="16"/>
        </w:rPr>
        <w:t xml:space="preserve">Het risico van het ontbreken van informatie en/of antwoorden en/of van het verstrekken van onjuiste informatie berust volledig bij </w:t>
      </w:r>
      <w:r w:rsidR="00985F9D">
        <w:rPr>
          <w:rFonts w:eastAsia="Times New Roman" w:cs="Verdana"/>
          <w:color w:val="000000"/>
          <w:sz w:val="16"/>
          <w:szCs w:val="16"/>
        </w:rPr>
        <w:t>geïnteresseerde</w:t>
      </w:r>
      <w:r w:rsidRPr="00A9331D">
        <w:rPr>
          <w:rFonts w:eastAsia="Times New Roman" w:cs="Verdana"/>
          <w:color w:val="000000"/>
          <w:sz w:val="16"/>
          <w:szCs w:val="16"/>
        </w:rPr>
        <w:t xml:space="preserve">. Afhankelijk van de aard van de omissie of onjuistheid kan dit leiden tot uitsluiting of puntenverlies. Indien in een latere fase blijkt dat onjuiste en/of onvolledige informatie is verstrekt kan </w:t>
      </w:r>
      <w:r w:rsidR="00985F9D">
        <w:rPr>
          <w:rFonts w:eastAsia="Times New Roman" w:cs="Verdana"/>
          <w:color w:val="000000"/>
          <w:sz w:val="16"/>
          <w:szCs w:val="16"/>
        </w:rPr>
        <w:t>geïnteresseerde</w:t>
      </w:r>
      <w:r w:rsidRPr="00A9331D">
        <w:rPr>
          <w:rFonts w:eastAsia="Times New Roman" w:cs="Verdana"/>
          <w:color w:val="000000"/>
          <w:sz w:val="16"/>
          <w:szCs w:val="16"/>
        </w:rPr>
        <w:t xml:space="preserve"> van verdere deelname worden uitgesloten, dan wel kunnen reeds gemaakte afspraken worden geannuleerd zonder gehoudenheid tot enige financiële vergoeding van welke aard ook aan </w:t>
      </w:r>
      <w:r w:rsidR="00985F9D">
        <w:rPr>
          <w:rFonts w:eastAsia="Times New Roman" w:cs="Verdana"/>
          <w:color w:val="000000"/>
          <w:sz w:val="16"/>
          <w:szCs w:val="16"/>
        </w:rPr>
        <w:t>geïnteresseerde</w:t>
      </w:r>
      <w:r w:rsidRPr="00A9331D">
        <w:rPr>
          <w:rFonts w:eastAsia="Times New Roman" w:cs="Verdana"/>
          <w:color w:val="000000"/>
          <w:sz w:val="16"/>
          <w:szCs w:val="16"/>
        </w:rPr>
        <w:t xml:space="preserve"> door de </w:t>
      </w:r>
      <w:r w:rsidR="00F04FA1">
        <w:rPr>
          <w:rFonts w:eastAsia="Times New Roman" w:cs="Verdana"/>
          <w:color w:val="000000"/>
          <w:sz w:val="16"/>
          <w:szCs w:val="16"/>
        </w:rPr>
        <w:t>Aanbestedende dienst</w:t>
      </w:r>
      <w:r w:rsidRPr="00A9331D">
        <w:rPr>
          <w:rFonts w:eastAsia="Times New Roman" w:cs="Verdana"/>
          <w:color w:val="000000"/>
          <w:sz w:val="16"/>
          <w:szCs w:val="16"/>
        </w:rPr>
        <w:t xml:space="preserve">. </w:t>
      </w:r>
    </w:p>
    <w:p w14:paraId="7BAA539A" w14:textId="1BD108D3" w:rsidR="0097336D" w:rsidRPr="00A9331D" w:rsidRDefault="0097336D" w:rsidP="00A166BD">
      <w:pPr>
        <w:pStyle w:val="Kop2"/>
        <w:numPr>
          <w:ilvl w:val="1"/>
          <w:numId w:val="4"/>
        </w:numPr>
        <w:spacing w:before="0" w:line="260" w:lineRule="atLeast"/>
        <w:ind w:hanging="860"/>
        <w:rPr>
          <w:sz w:val="16"/>
          <w:szCs w:val="16"/>
        </w:rPr>
      </w:pPr>
      <w:bookmarkStart w:id="189" w:name="_Toc401304270"/>
      <w:bookmarkStart w:id="190" w:name="_Toc62947"/>
      <w:bookmarkStart w:id="191" w:name="_Toc156232570"/>
      <w:r w:rsidRPr="00A9331D">
        <w:rPr>
          <w:sz w:val="16"/>
          <w:szCs w:val="16"/>
        </w:rPr>
        <w:t xml:space="preserve">Geen voorbehouden bij </w:t>
      </w:r>
      <w:r w:rsidR="00F04FA1">
        <w:rPr>
          <w:sz w:val="16"/>
          <w:szCs w:val="16"/>
        </w:rPr>
        <w:t>Inschrijving</w:t>
      </w:r>
      <w:bookmarkEnd w:id="189"/>
      <w:bookmarkEnd w:id="190"/>
      <w:bookmarkEnd w:id="191"/>
    </w:p>
    <w:p w14:paraId="50563B72" w14:textId="5B1EB092" w:rsidR="009D0A05" w:rsidRDefault="00BE2A0D" w:rsidP="00A166BD">
      <w:pPr>
        <w:spacing w:after="261"/>
        <w:ind w:left="-5" w:right="8" w:hanging="10"/>
        <w:rPr>
          <w:rFonts w:eastAsia="Times New Roman" w:cs="Verdana"/>
          <w:color w:val="000000"/>
          <w:sz w:val="16"/>
          <w:szCs w:val="16"/>
        </w:rPr>
      </w:pPr>
      <w:r>
        <w:rPr>
          <w:rFonts w:eastAsia="Times New Roman" w:cs="Verdana"/>
          <w:color w:val="000000"/>
          <w:sz w:val="16"/>
          <w:szCs w:val="16"/>
        </w:rPr>
        <w:t>De Inschrijving</w:t>
      </w:r>
      <w:r w:rsidR="0097336D" w:rsidRPr="00A9331D">
        <w:rPr>
          <w:rFonts w:eastAsia="Times New Roman" w:cs="Verdana"/>
          <w:color w:val="000000"/>
          <w:sz w:val="16"/>
          <w:szCs w:val="16"/>
        </w:rPr>
        <w:t xml:space="preserve"> van </w:t>
      </w:r>
      <w:r w:rsidR="00985F9D">
        <w:rPr>
          <w:rFonts w:eastAsia="Times New Roman" w:cs="Verdana"/>
          <w:color w:val="000000"/>
          <w:sz w:val="16"/>
          <w:szCs w:val="16"/>
        </w:rPr>
        <w:t xml:space="preserve">geïnteresseerde </w:t>
      </w:r>
      <w:r w:rsidR="0097336D" w:rsidRPr="00A9331D">
        <w:rPr>
          <w:rFonts w:eastAsia="Times New Roman" w:cs="Verdana"/>
          <w:color w:val="000000"/>
          <w:sz w:val="16"/>
          <w:szCs w:val="16"/>
        </w:rPr>
        <w:t xml:space="preserve">zal geen voorbehoud(en) bevatten. Door het uitbrengen van een </w:t>
      </w:r>
      <w:r>
        <w:rPr>
          <w:rFonts w:eastAsia="Times New Roman" w:cs="Verdana"/>
          <w:color w:val="000000"/>
          <w:sz w:val="16"/>
          <w:szCs w:val="16"/>
        </w:rPr>
        <w:t>Inschrijving</w:t>
      </w:r>
      <w:r w:rsidR="0097336D" w:rsidRPr="00A9331D">
        <w:rPr>
          <w:rFonts w:eastAsia="Times New Roman" w:cs="Verdana"/>
          <w:color w:val="000000"/>
          <w:sz w:val="16"/>
          <w:szCs w:val="16"/>
        </w:rPr>
        <w:t xml:space="preserve"> verklaart </w:t>
      </w:r>
      <w:r w:rsidR="00985F9D">
        <w:rPr>
          <w:rFonts w:eastAsia="Times New Roman" w:cs="Verdana"/>
          <w:color w:val="000000"/>
          <w:sz w:val="16"/>
          <w:szCs w:val="16"/>
        </w:rPr>
        <w:t>geïnteresseerde</w:t>
      </w:r>
      <w:r w:rsidR="0097336D" w:rsidRPr="00A9331D">
        <w:rPr>
          <w:rFonts w:eastAsia="Times New Roman" w:cs="Verdana"/>
          <w:color w:val="000000"/>
          <w:sz w:val="16"/>
          <w:szCs w:val="16"/>
        </w:rPr>
        <w:t xml:space="preserve"> zijn </w:t>
      </w:r>
      <w:r w:rsidR="00C241C1">
        <w:rPr>
          <w:rFonts w:eastAsia="Times New Roman" w:cs="Verdana"/>
          <w:color w:val="000000"/>
          <w:sz w:val="16"/>
          <w:szCs w:val="16"/>
        </w:rPr>
        <w:t>verzoek</w:t>
      </w:r>
      <w:r w:rsidR="00985F9D">
        <w:rPr>
          <w:rFonts w:eastAsia="Times New Roman" w:cs="Verdana"/>
          <w:color w:val="000000"/>
          <w:sz w:val="16"/>
          <w:szCs w:val="16"/>
        </w:rPr>
        <w:t xml:space="preserve"> </w:t>
      </w:r>
      <w:r w:rsidR="0097336D" w:rsidRPr="00A9331D">
        <w:rPr>
          <w:rFonts w:eastAsia="Times New Roman" w:cs="Verdana"/>
          <w:color w:val="000000"/>
          <w:sz w:val="16"/>
          <w:szCs w:val="16"/>
        </w:rPr>
        <w:t xml:space="preserve">stellig en zonder enig voorbehoud te hebben gedaan en verklaart zich akkoord met alle in deze fase van de aanbesteding door de </w:t>
      </w:r>
      <w:r w:rsidR="00F04FA1">
        <w:rPr>
          <w:rFonts w:eastAsia="Times New Roman" w:cs="Verdana"/>
          <w:color w:val="000000"/>
          <w:sz w:val="16"/>
          <w:szCs w:val="16"/>
        </w:rPr>
        <w:t>Aanbestedende dienst</w:t>
      </w:r>
      <w:r w:rsidR="0097336D" w:rsidRPr="00A9331D">
        <w:rPr>
          <w:rFonts w:eastAsia="Times New Roman" w:cs="Verdana"/>
          <w:color w:val="000000"/>
          <w:sz w:val="16"/>
          <w:szCs w:val="16"/>
        </w:rPr>
        <w:t xml:space="preserve"> verstrekte documenten en vermelde voorschriften. Een </w:t>
      </w:r>
      <w:r>
        <w:rPr>
          <w:rFonts w:eastAsia="Times New Roman" w:cs="Verdana"/>
          <w:color w:val="000000"/>
          <w:sz w:val="16"/>
          <w:szCs w:val="16"/>
        </w:rPr>
        <w:t>Inschrijving</w:t>
      </w:r>
      <w:r w:rsidR="0097336D" w:rsidRPr="00A9331D">
        <w:rPr>
          <w:rFonts w:eastAsia="Times New Roman" w:cs="Verdana"/>
          <w:color w:val="000000"/>
          <w:sz w:val="16"/>
          <w:szCs w:val="16"/>
        </w:rPr>
        <w:t xml:space="preserve"> met een of meer voorbehouden zal worden uitgesloten.  </w:t>
      </w:r>
    </w:p>
    <w:p w14:paraId="17337209" w14:textId="3158EA69" w:rsidR="0097336D" w:rsidRPr="00575582" w:rsidRDefault="0097336D" w:rsidP="00A166BD">
      <w:pPr>
        <w:pStyle w:val="Kop2"/>
        <w:numPr>
          <w:ilvl w:val="1"/>
          <w:numId w:val="4"/>
        </w:numPr>
        <w:spacing w:before="0"/>
        <w:ind w:hanging="860"/>
        <w:rPr>
          <w:sz w:val="16"/>
          <w:szCs w:val="16"/>
        </w:rPr>
      </w:pPr>
      <w:bookmarkStart w:id="192" w:name="_Toc401304274"/>
      <w:bookmarkStart w:id="193" w:name="_Toc62951"/>
      <w:bookmarkStart w:id="194" w:name="_Toc156232571"/>
      <w:r w:rsidRPr="00575582">
        <w:rPr>
          <w:sz w:val="16"/>
          <w:szCs w:val="16"/>
        </w:rPr>
        <w:t xml:space="preserve">Toelichting op en verificatie van </w:t>
      </w:r>
      <w:r w:rsidR="00F04FA1">
        <w:rPr>
          <w:sz w:val="16"/>
          <w:szCs w:val="16"/>
        </w:rPr>
        <w:t>Inschrijving</w:t>
      </w:r>
      <w:bookmarkEnd w:id="192"/>
      <w:bookmarkEnd w:id="193"/>
      <w:bookmarkEnd w:id="194"/>
    </w:p>
    <w:p w14:paraId="2BAA9325" w14:textId="65F67CD8" w:rsidR="0097336D" w:rsidRDefault="0097336D" w:rsidP="00A166BD">
      <w:pPr>
        <w:ind w:left="-5"/>
        <w:rPr>
          <w:sz w:val="16"/>
          <w:szCs w:val="16"/>
        </w:rPr>
      </w:pPr>
      <w:r w:rsidRPr="00575582">
        <w:rPr>
          <w:sz w:val="16"/>
          <w:szCs w:val="16"/>
        </w:rPr>
        <w:t xml:space="preserve">De </w:t>
      </w:r>
      <w:r w:rsidR="00F04FA1">
        <w:rPr>
          <w:sz w:val="16"/>
          <w:szCs w:val="16"/>
        </w:rPr>
        <w:t>Aanbestedende dienst</w:t>
      </w:r>
      <w:r w:rsidRPr="00575582">
        <w:rPr>
          <w:sz w:val="16"/>
          <w:szCs w:val="16"/>
        </w:rPr>
        <w:t xml:space="preserve"> kan verlangen dat </w:t>
      </w:r>
      <w:r w:rsidR="00985F9D">
        <w:rPr>
          <w:sz w:val="16"/>
          <w:szCs w:val="16"/>
        </w:rPr>
        <w:t>geïnteresseerde</w:t>
      </w:r>
      <w:r w:rsidRPr="00575582">
        <w:rPr>
          <w:sz w:val="16"/>
          <w:szCs w:val="16"/>
        </w:rPr>
        <w:t xml:space="preserve"> zijn </w:t>
      </w:r>
      <w:r w:rsidR="00BE2A0D">
        <w:rPr>
          <w:sz w:val="16"/>
          <w:szCs w:val="16"/>
        </w:rPr>
        <w:t xml:space="preserve">Inschrijving </w:t>
      </w:r>
      <w:r w:rsidRPr="00575582">
        <w:rPr>
          <w:sz w:val="16"/>
          <w:szCs w:val="16"/>
        </w:rPr>
        <w:t xml:space="preserve">nader toelicht en/of voorziet van ondersteunende bescheiden. De </w:t>
      </w:r>
      <w:r w:rsidR="00F04FA1">
        <w:rPr>
          <w:sz w:val="16"/>
          <w:szCs w:val="16"/>
        </w:rPr>
        <w:t>Aanbestedende dienst</w:t>
      </w:r>
      <w:r w:rsidRPr="00575582">
        <w:rPr>
          <w:sz w:val="16"/>
          <w:szCs w:val="16"/>
        </w:rPr>
        <w:t xml:space="preserve"> is gerechtigd, doch niet gehouden om alle op basis van </w:t>
      </w:r>
      <w:r w:rsidR="00985F9D">
        <w:rPr>
          <w:sz w:val="16"/>
          <w:szCs w:val="16"/>
        </w:rPr>
        <w:t xml:space="preserve">het </w:t>
      </w:r>
      <w:r w:rsidR="00B73B6C">
        <w:rPr>
          <w:sz w:val="16"/>
          <w:szCs w:val="16"/>
        </w:rPr>
        <w:t>v</w:t>
      </w:r>
      <w:r w:rsidR="00C241C1">
        <w:rPr>
          <w:sz w:val="16"/>
          <w:szCs w:val="16"/>
        </w:rPr>
        <w:t>erzoek</w:t>
      </w:r>
      <w:r w:rsidRPr="00575582">
        <w:rPr>
          <w:sz w:val="16"/>
          <w:szCs w:val="16"/>
        </w:rPr>
        <w:t xml:space="preserve"> in te dienen gegevens en verklaringen op hun juistheid te controleren.   </w:t>
      </w:r>
    </w:p>
    <w:p w14:paraId="49DBBE0B" w14:textId="77777777" w:rsidR="0097336D" w:rsidRPr="00575582" w:rsidRDefault="0097336D" w:rsidP="00575582">
      <w:pPr>
        <w:ind w:left="-5"/>
        <w:jc w:val="both"/>
        <w:rPr>
          <w:sz w:val="16"/>
          <w:szCs w:val="16"/>
        </w:rPr>
      </w:pPr>
    </w:p>
    <w:p w14:paraId="0E169067" w14:textId="2A3667E3" w:rsidR="0097336D" w:rsidRPr="00575582" w:rsidRDefault="0097336D" w:rsidP="00382D1D">
      <w:pPr>
        <w:pStyle w:val="Kop2"/>
        <w:numPr>
          <w:ilvl w:val="1"/>
          <w:numId w:val="4"/>
        </w:numPr>
        <w:spacing w:before="0"/>
        <w:ind w:hanging="860"/>
        <w:rPr>
          <w:sz w:val="16"/>
          <w:szCs w:val="16"/>
        </w:rPr>
      </w:pPr>
      <w:bookmarkStart w:id="195" w:name="_Toc401304275"/>
      <w:bookmarkStart w:id="196" w:name="_Toc62952"/>
      <w:bookmarkStart w:id="197" w:name="_Toc156232572"/>
      <w:r w:rsidRPr="00575582">
        <w:rPr>
          <w:sz w:val="16"/>
          <w:szCs w:val="16"/>
        </w:rPr>
        <w:t xml:space="preserve">Wijziging of aanvulling van de </w:t>
      </w:r>
      <w:r w:rsidR="00F04FA1">
        <w:rPr>
          <w:sz w:val="16"/>
          <w:szCs w:val="16"/>
        </w:rPr>
        <w:t>Inschrijving</w:t>
      </w:r>
      <w:bookmarkEnd w:id="195"/>
      <w:bookmarkEnd w:id="196"/>
      <w:bookmarkEnd w:id="197"/>
    </w:p>
    <w:p w14:paraId="12AE822F" w14:textId="7A92EEF8" w:rsidR="0097336D" w:rsidRDefault="0060021E" w:rsidP="003850E1">
      <w:pPr>
        <w:ind w:left="-5"/>
        <w:jc w:val="both"/>
        <w:rPr>
          <w:sz w:val="16"/>
          <w:szCs w:val="16"/>
        </w:rPr>
      </w:pPr>
      <w:r>
        <w:rPr>
          <w:sz w:val="16"/>
          <w:szCs w:val="16"/>
        </w:rPr>
        <w:t>Geïnteresseerde</w:t>
      </w:r>
      <w:r w:rsidR="0097336D" w:rsidRPr="00575582">
        <w:rPr>
          <w:sz w:val="16"/>
          <w:szCs w:val="16"/>
        </w:rPr>
        <w:t xml:space="preserve"> mag zijn </w:t>
      </w:r>
      <w:r w:rsidR="00B73B6C">
        <w:rPr>
          <w:sz w:val="16"/>
          <w:szCs w:val="16"/>
        </w:rPr>
        <w:t>v</w:t>
      </w:r>
      <w:r w:rsidR="00C241C1">
        <w:rPr>
          <w:sz w:val="16"/>
          <w:szCs w:val="16"/>
        </w:rPr>
        <w:t>erzoek</w:t>
      </w:r>
      <w:r w:rsidR="00985F9D">
        <w:rPr>
          <w:sz w:val="16"/>
          <w:szCs w:val="16"/>
        </w:rPr>
        <w:t xml:space="preserve"> </w:t>
      </w:r>
      <w:r w:rsidR="0097336D" w:rsidRPr="00575582">
        <w:rPr>
          <w:sz w:val="16"/>
          <w:szCs w:val="16"/>
        </w:rPr>
        <w:t xml:space="preserve">na sluitingsdatum en –tijdstip voor het indienen van </w:t>
      </w:r>
      <w:r w:rsidR="00AA52AC">
        <w:rPr>
          <w:sz w:val="16"/>
          <w:szCs w:val="16"/>
        </w:rPr>
        <w:t>de inschrijving</w:t>
      </w:r>
      <w:r w:rsidR="0097336D" w:rsidRPr="00575582">
        <w:rPr>
          <w:sz w:val="16"/>
          <w:szCs w:val="16"/>
        </w:rPr>
        <w:t xml:space="preserve"> niet meer wijzigen, aanvullen en/of verduidelijken, tenzij de </w:t>
      </w:r>
      <w:r w:rsidR="00F04FA1">
        <w:rPr>
          <w:sz w:val="16"/>
          <w:szCs w:val="16"/>
        </w:rPr>
        <w:t>Aanbestedende dienst</w:t>
      </w:r>
      <w:r w:rsidR="0097336D" w:rsidRPr="00575582">
        <w:rPr>
          <w:sz w:val="16"/>
          <w:szCs w:val="16"/>
        </w:rPr>
        <w:t xml:space="preserve"> daartoe een </w:t>
      </w:r>
      <w:r w:rsidR="00C241C1">
        <w:rPr>
          <w:sz w:val="16"/>
          <w:szCs w:val="16"/>
        </w:rPr>
        <w:t>verzoek</w:t>
      </w:r>
      <w:r w:rsidR="0097336D" w:rsidRPr="00575582">
        <w:rPr>
          <w:sz w:val="16"/>
          <w:szCs w:val="16"/>
        </w:rPr>
        <w:t xml:space="preserve"> heeft gedaan zoals bedoeld in </w:t>
      </w:r>
      <w:r w:rsidR="0097336D">
        <w:rPr>
          <w:sz w:val="16"/>
          <w:szCs w:val="16"/>
        </w:rPr>
        <w:t>paragraaf</w:t>
      </w:r>
      <w:r w:rsidR="0097336D" w:rsidRPr="00575582">
        <w:rPr>
          <w:sz w:val="16"/>
          <w:szCs w:val="16"/>
        </w:rPr>
        <w:t xml:space="preserve"> 3.2</w:t>
      </w:r>
      <w:r w:rsidR="00985F9D">
        <w:rPr>
          <w:sz w:val="16"/>
          <w:szCs w:val="16"/>
        </w:rPr>
        <w:t>5</w:t>
      </w:r>
      <w:r w:rsidR="0097336D" w:rsidRPr="00575582">
        <w:rPr>
          <w:sz w:val="16"/>
          <w:szCs w:val="16"/>
        </w:rPr>
        <w:t xml:space="preserve">.   </w:t>
      </w:r>
    </w:p>
    <w:p w14:paraId="4BC4F27B" w14:textId="7DF4DD13" w:rsidR="0097336D" w:rsidRPr="00575582" w:rsidRDefault="00AC7B57" w:rsidP="00382D1D">
      <w:pPr>
        <w:pStyle w:val="Kop2"/>
        <w:numPr>
          <w:ilvl w:val="1"/>
          <w:numId w:val="4"/>
        </w:numPr>
        <w:ind w:hanging="860"/>
        <w:rPr>
          <w:sz w:val="16"/>
          <w:szCs w:val="16"/>
        </w:rPr>
      </w:pPr>
      <w:bookmarkStart w:id="198" w:name="_Toc453148880"/>
      <w:bookmarkStart w:id="199" w:name="_Toc401304276"/>
      <w:bookmarkStart w:id="200" w:name="_Toc156232573"/>
      <w:bookmarkEnd w:id="198"/>
      <w:r>
        <w:rPr>
          <w:sz w:val="16"/>
          <w:szCs w:val="16"/>
        </w:rPr>
        <w:lastRenderedPageBreak/>
        <w:t>Gunnings</w:t>
      </w:r>
      <w:r w:rsidR="0097336D" w:rsidRPr="00575582">
        <w:rPr>
          <w:sz w:val="16"/>
          <w:szCs w:val="16"/>
        </w:rPr>
        <w:t xml:space="preserve">beslissing, bewijsmiddelen en definitieve </w:t>
      </w:r>
      <w:bookmarkEnd w:id="199"/>
      <w:r w:rsidR="00A10DE9">
        <w:rPr>
          <w:sz w:val="16"/>
          <w:szCs w:val="16"/>
        </w:rPr>
        <w:t>Gunning</w:t>
      </w:r>
      <w:bookmarkEnd w:id="200"/>
    </w:p>
    <w:p w14:paraId="5D97355E" w14:textId="77777777" w:rsidR="003C4EA8" w:rsidRDefault="003C4EA8" w:rsidP="00575582">
      <w:pPr>
        <w:ind w:left="-5"/>
        <w:jc w:val="both"/>
        <w:rPr>
          <w:sz w:val="16"/>
          <w:szCs w:val="16"/>
        </w:rPr>
      </w:pPr>
    </w:p>
    <w:p w14:paraId="0CE74B71" w14:textId="10700FE2" w:rsidR="003C4EA8" w:rsidRPr="003C4EA8" w:rsidRDefault="00AC7B57" w:rsidP="00575582">
      <w:pPr>
        <w:ind w:left="-5"/>
        <w:jc w:val="both"/>
        <w:rPr>
          <w:b/>
          <w:sz w:val="16"/>
          <w:szCs w:val="16"/>
        </w:rPr>
      </w:pPr>
      <w:r>
        <w:rPr>
          <w:b/>
          <w:sz w:val="16"/>
          <w:szCs w:val="16"/>
        </w:rPr>
        <w:t>Gunningsbeslissing</w:t>
      </w:r>
    </w:p>
    <w:p w14:paraId="2045DDEF" w14:textId="79128BDF" w:rsidR="0097336D" w:rsidRPr="00575582" w:rsidRDefault="0097336D" w:rsidP="00C35BEB">
      <w:pPr>
        <w:ind w:left="-5"/>
        <w:jc w:val="both"/>
        <w:rPr>
          <w:sz w:val="16"/>
          <w:szCs w:val="16"/>
        </w:rPr>
      </w:pPr>
      <w:r w:rsidRPr="00575582">
        <w:rPr>
          <w:sz w:val="16"/>
          <w:szCs w:val="16"/>
        </w:rPr>
        <w:t xml:space="preserve">Gelijktijdig met het bekendmaken van de </w:t>
      </w:r>
      <w:r w:rsidR="00AC7B57">
        <w:rPr>
          <w:sz w:val="16"/>
          <w:szCs w:val="16"/>
        </w:rPr>
        <w:t>gunningsbeslissing</w:t>
      </w:r>
      <w:r w:rsidRPr="00575582">
        <w:rPr>
          <w:sz w:val="16"/>
          <w:szCs w:val="16"/>
        </w:rPr>
        <w:t xml:space="preserve"> aan degene met wie de </w:t>
      </w:r>
      <w:r w:rsidR="00F04FA1">
        <w:rPr>
          <w:sz w:val="16"/>
          <w:szCs w:val="16"/>
        </w:rPr>
        <w:t>Aanbestedende dienst</w:t>
      </w:r>
      <w:r w:rsidRPr="00575582">
        <w:rPr>
          <w:sz w:val="16"/>
          <w:szCs w:val="16"/>
        </w:rPr>
        <w:t xml:space="preserve"> voornemens is </w:t>
      </w:r>
      <w:r w:rsidR="00AC7B57">
        <w:rPr>
          <w:sz w:val="16"/>
          <w:szCs w:val="16"/>
        </w:rPr>
        <w:t>de Opdracht te gunnen</w:t>
      </w:r>
      <w:r w:rsidRPr="00575582">
        <w:rPr>
          <w:sz w:val="16"/>
          <w:szCs w:val="16"/>
        </w:rPr>
        <w:t xml:space="preserve">, zullen de afgewezen </w:t>
      </w:r>
      <w:r w:rsidR="00AC7B57">
        <w:rPr>
          <w:sz w:val="16"/>
          <w:szCs w:val="16"/>
        </w:rPr>
        <w:t>Inschrijvers</w:t>
      </w:r>
      <w:r w:rsidRPr="00575582">
        <w:rPr>
          <w:sz w:val="16"/>
          <w:szCs w:val="16"/>
        </w:rPr>
        <w:t xml:space="preserve"> van die beslissing schriftelijk in kennis worden gesteld. Zij ontvangen daarover een afwijzingsbericht met een motivering voor de reden van afwijzing</w:t>
      </w:r>
      <w:r w:rsidR="0060021E">
        <w:rPr>
          <w:sz w:val="16"/>
          <w:szCs w:val="16"/>
        </w:rPr>
        <w:t xml:space="preserve"> </w:t>
      </w:r>
      <w:r w:rsidRPr="00575582">
        <w:rPr>
          <w:sz w:val="16"/>
          <w:szCs w:val="16"/>
        </w:rPr>
        <w:t>en de n</w:t>
      </w:r>
      <w:r w:rsidR="003213AD">
        <w:rPr>
          <w:sz w:val="16"/>
          <w:szCs w:val="16"/>
        </w:rPr>
        <w:t>aam</w:t>
      </w:r>
      <w:r w:rsidRPr="00575582">
        <w:rPr>
          <w:sz w:val="16"/>
          <w:szCs w:val="16"/>
        </w:rPr>
        <w:t xml:space="preserve"> van de </w:t>
      </w:r>
      <w:r w:rsidR="003213AD">
        <w:rPr>
          <w:sz w:val="16"/>
          <w:szCs w:val="16"/>
        </w:rPr>
        <w:t>voorgenomen Gegunde partij</w:t>
      </w:r>
      <w:r w:rsidRPr="00575582">
        <w:rPr>
          <w:sz w:val="16"/>
          <w:szCs w:val="16"/>
        </w:rPr>
        <w:t xml:space="preserve">. Iedere </w:t>
      </w:r>
      <w:r w:rsidR="0060021E">
        <w:rPr>
          <w:sz w:val="16"/>
          <w:szCs w:val="16"/>
        </w:rPr>
        <w:t>geïnteresseerde</w:t>
      </w:r>
      <w:r w:rsidRPr="00575582">
        <w:rPr>
          <w:sz w:val="16"/>
          <w:szCs w:val="16"/>
        </w:rPr>
        <w:t xml:space="preserve"> ontvangt het bericht met de </w:t>
      </w:r>
      <w:r w:rsidR="003213AD">
        <w:rPr>
          <w:sz w:val="16"/>
          <w:szCs w:val="16"/>
        </w:rPr>
        <w:t>gunningsbeslissing</w:t>
      </w:r>
      <w:r w:rsidRPr="00575582">
        <w:rPr>
          <w:sz w:val="16"/>
          <w:szCs w:val="16"/>
        </w:rPr>
        <w:t xml:space="preserve"> via het elektronische berichtenverkeer van </w:t>
      </w:r>
      <w:proofErr w:type="spellStart"/>
      <w:r w:rsidR="003850E1">
        <w:rPr>
          <w:sz w:val="16"/>
          <w:szCs w:val="16"/>
        </w:rPr>
        <w:t>Tenderned</w:t>
      </w:r>
      <w:proofErr w:type="spellEnd"/>
      <w:r w:rsidRPr="00575582">
        <w:rPr>
          <w:sz w:val="16"/>
          <w:szCs w:val="16"/>
        </w:rPr>
        <w:t xml:space="preserve">. </w:t>
      </w:r>
      <w:r w:rsidR="0005319D">
        <w:rPr>
          <w:sz w:val="16"/>
          <w:szCs w:val="16"/>
        </w:rPr>
        <w:t>I</w:t>
      </w:r>
      <w:r w:rsidRPr="00575582">
        <w:rPr>
          <w:sz w:val="16"/>
          <w:szCs w:val="16"/>
        </w:rPr>
        <w:t>edere belanghebbende kan voorts nadere informatie inw</w:t>
      </w:r>
      <w:r w:rsidR="0005319D">
        <w:rPr>
          <w:sz w:val="16"/>
          <w:szCs w:val="16"/>
        </w:rPr>
        <w:t>i</w:t>
      </w:r>
      <w:r w:rsidRPr="00575582">
        <w:rPr>
          <w:sz w:val="16"/>
          <w:szCs w:val="16"/>
        </w:rPr>
        <w:t xml:space="preserve">nnen bij de genoemde contactpersoon van de </w:t>
      </w:r>
      <w:r w:rsidR="00F04FA1">
        <w:rPr>
          <w:sz w:val="16"/>
          <w:szCs w:val="16"/>
        </w:rPr>
        <w:t>Aanbestedende dienst</w:t>
      </w:r>
      <w:r w:rsidRPr="00575582">
        <w:rPr>
          <w:sz w:val="16"/>
          <w:szCs w:val="16"/>
        </w:rPr>
        <w:t xml:space="preserve">.  Iedere belanghebbende die het, ondanks een eventuele nadere (mondelinge) toelichting door </w:t>
      </w:r>
      <w:r w:rsidR="00F04FA1">
        <w:rPr>
          <w:sz w:val="16"/>
          <w:szCs w:val="16"/>
        </w:rPr>
        <w:t>Aanbestedende dienst</w:t>
      </w:r>
      <w:r w:rsidRPr="00575582">
        <w:rPr>
          <w:sz w:val="16"/>
          <w:szCs w:val="16"/>
        </w:rPr>
        <w:t xml:space="preserve">, niet met de mededeling van de </w:t>
      </w:r>
      <w:r w:rsidR="003213AD">
        <w:rPr>
          <w:sz w:val="16"/>
          <w:szCs w:val="16"/>
        </w:rPr>
        <w:t>Gunnings</w:t>
      </w:r>
      <w:r w:rsidRPr="00575582">
        <w:rPr>
          <w:sz w:val="16"/>
          <w:szCs w:val="16"/>
        </w:rPr>
        <w:t xml:space="preserve">beslissing eens is, kan hierover een voorlopige voorziening vragen bij de bevoegde civiele rechter te </w:t>
      </w:r>
      <w:r w:rsidR="003850E1">
        <w:rPr>
          <w:sz w:val="16"/>
          <w:szCs w:val="16"/>
        </w:rPr>
        <w:t>Rotterdam</w:t>
      </w:r>
      <w:r w:rsidRPr="00575582">
        <w:rPr>
          <w:sz w:val="16"/>
          <w:szCs w:val="16"/>
        </w:rPr>
        <w:t xml:space="preserve">. Belanghebbende dient hiertoe over te gaan binnen </w:t>
      </w:r>
      <w:r w:rsidR="00391F34">
        <w:rPr>
          <w:sz w:val="16"/>
          <w:szCs w:val="16"/>
        </w:rPr>
        <w:t>20</w:t>
      </w:r>
      <w:r w:rsidRPr="00575582">
        <w:rPr>
          <w:sz w:val="16"/>
          <w:szCs w:val="16"/>
        </w:rPr>
        <w:t xml:space="preserve"> kalenderdagen na elektronische verzending van de mededeling van de </w:t>
      </w:r>
      <w:r w:rsidR="003213AD">
        <w:rPr>
          <w:sz w:val="16"/>
          <w:szCs w:val="16"/>
        </w:rPr>
        <w:t>Gunnings</w:t>
      </w:r>
      <w:r w:rsidRPr="00575582">
        <w:rPr>
          <w:sz w:val="16"/>
          <w:szCs w:val="16"/>
        </w:rPr>
        <w:t>beslissing. Deze termijn is een vervaltermijn.</w:t>
      </w:r>
      <w:r>
        <w:rPr>
          <w:sz w:val="16"/>
          <w:szCs w:val="16"/>
        </w:rPr>
        <w:t xml:space="preserve"> Een partij die een procedure start na afloop van voornoemde termijn, is niet ontvankelijk.</w:t>
      </w:r>
      <w:r w:rsidRPr="00575582">
        <w:rPr>
          <w:sz w:val="16"/>
          <w:szCs w:val="16"/>
        </w:rPr>
        <w:t xml:space="preserve"> Ingeval belanghebbende een voorlopige voorziening vraagt dient hij, in het belang van een snelle en goede voortgang, de contactpersoon vermeld in </w:t>
      </w:r>
      <w:r>
        <w:rPr>
          <w:sz w:val="16"/>
          <w:szCs w:val="16"/>
        </w:rPr>
        <w:t>paragraaf</w:t>
      </w:r>
      <w:r w:rsidRPr="00575582">
        <w:rPr>
          <w:sz w:val="16"/>
          <w:szCs w:val="16"/>
        </w:rPr>
        <w:t xml:space="preserve"> 3.2 hiervan</w:t>
      </w:r>
      <w:r w:rsidR="00B779F3">
        <w:rPr>
          <w:sz w:val="16"/>
          <w:szCs w:val="16"/>
        </w:rPr>
        <w:t xml:space="preserve"> zo spoedig mogelijk, dat wil zeggen 1 dag na het betekenen van de dagvaarding, </w:t>
      </w:r>
      <w:r w:rsidRPr="00575582">
        <w:rPr>
          <w:sz w:val="16"/>
          <w:szCs w:val="16"/>
        </w:rPr>
        <w:t xml:space="preserve">op de hoogte te stellen door het opsturen van de kopie dagvaarding. </w:t>
      </w:r>
    </w:p>
    <w:p w14:paraId="335FCFEC" w14:textId="77777777" w:rsidR="0097336D" w:rsidRPr="00575582" w:rsidRDefault="0097336D" w:rsidP="00C35BEB">
      <w:pPr>
        <w:ind w:left="-5"/>
        <w:jc w:val="both"/>
        <w:rPr>
          <w:sz w:val="16"/>
          <w:szCs w:val="16"/>
        </w:rPr>
      </w:pPr>
    </w:p>
    <w:p w14:paraId="7DB8701D" w14:textId="347C3068" w:rsidR="0097336D" w:rsidRPr="00575582" w:rsidRDefault="0097336D" w:rsidP="00C35BEB">
      <w:pPr>
        <w:ind w:left="-5"/>
        <w:jc w:val="both"/>
        <w:rPr>
          <w:sz w:val="16"/>
          <w:szCs w:val="16"/>
        </w:rPr>
      </w:pPr>
      <w:r w:rsidRPr="00575582">
        <w:rPr>
          <w:sz w:val="16"/>
          <w:szCs w:val="16"/>
        </w:rPr>
        <w:t xml:space="preserve">Op grond van artikel 2.129 van de </w:t>
      </w:r>
      <w:r w:rsidR="00F04FA1">
        <w:rPr>
          <w:sz w:val="16"/>
          <w:szCs w:val="16"/>
        </w:rPr>
        <w:t>Aanbestedingswet</w:t>
      </w:r>
      <w:r w:rsidRPr="00575582">
        <w:rPr>
          <w:sz w:val="16"/>
          <w:szCs w:val="16"/>
        </w:rPr>
        <w:t xml:space="preserve"> houdt de mededeling van de </w:t>
      </w:r>
      <w:r w:rsidR="00E47D39">
        <w:rPr>
          <w:sz w:val="16"/>
          <w:szCs w:val="16"/>
        </w:rPr>
        <w:t>Gunnings</w:t>
      </w:r>
      <w:r w:rsidRPr="00575582">
        <w:rPr>
          <w:sz w:val="16"/>
          <w:szCs w:val="16"/>
        </w:rPr>
        <w:t>beslissing geen aanvaarding in van een aanbod van de</w:t>
      </w:r>
      <w:r w:rsidR="0060021E">
        <w:rPr>
          <w:sz w:val="16"/>
          <w:szCs w:val="16"/>
        </w:rPr>
        <w:t xml:space="preserve"> </w:t>
      </w:r>
      <w:r w:rsidR="00E47D39">
        <w:rPr>
          <w:sz w:val="16"/>
          <w:szCs w:val="16"/>
        </w:rPr>
        <w:t>Inschrijver</w:t>
      </w:r>
      <w:r w:rsidRPr="00575582">
        <w:rPr>
          <w:sz w:val="16"/>
          <w:szCs w:val="16"/>
        </w:rPr>
        <w:t xml:space="preserve">. Gedurende een periode van 20 kalenderdagen na elektronische verzending van de mededeling van de </w:t>
      </w:r>
      <w:r w:rsidR="00E47D39">
        <w:rPr>
          <w:sz w:val="16"/>
          <w:szCs w:val="16"/>
        </w:rPr>
        <w:t>gunnings</w:t>
      </w:r>
      <w:r w:rsidRPr="00575582">
        <w:rPr>
          <w:sz w:val="16"/>
          <w:szCs w:val="16"/>
        </w:rPr>
        <w:t xml:space="preserve">beslissing, is het de </w:t>
      </w:r>
      <w:r w:rsidR="00F04FA1">
        <w:rPr>
          <w:sz w:val="16"/>
          <w:szCs w:val="16"/>
        </w:rPr>
        <w:t>Aanbestedende dienst</w:t>
      </w:r>
      <w:r w:rsidRPr="00575582">
        <w:rPr>
          <w:sz w:val="16"/>
          <w:szCs w:val="16"/>
        </w:rPr>
        <w:t xml:space="preserve"> niet toegestaan de </w:t>
      </w:r>
      <w:r w:rsidR="00E47D39">
        <w:rPr>
          <w:sz w:val="16"/>
          <w:szCs w:val="16"/>
        </w:rPr>
        <w:t>overeenkomst definitief te gunnen</w:t>
      </w:r>
      <w:r w:rsidRPr="00575582">
        <w:rPr>
          <w:sz w:val="16"/>
          <w:szCs w:val="16"/>
        </w:rPr>
        <w:t xml:space="preserve">.  </w:t>
      </w:r>
    </w:p>
    <w:p w14:paraId="27B21182" w14:textId="06B6144D" w:rsidR="0097336D" w:rsidRPr="00575582" w:rsidRDefault="0097336D" w:rsidP="00C35BEB">
      <w:pPr>
        <w:ind w:left="-5"/>
        <w:jc w:val="both"/>
        <w:rPr>
          <w:sz w:val="16"/>
          <w:szCs w:val="16"/>
        </w:rPr>
      </w:pPr>
      <w:r w:rsidRPr="00575582">
        <w:rPr>
          <w:sz w:val="16"/>
          <w:szCs w:val="16"/>
        </w:rPr>
        <w:t xml:space="preserve">Als binnen bovengenoemde termijn een voorlopige voorziening is gevraagd, zal – behoudens bijzondere gevallen- de uitspraak in kort geding in eerste instantie worden afgewacht en (vooralsnog) niet tot </w:t>
      </w:r>
      <w:r w:rsidR="00E91E6B">
        <w:rPr>
          <w:sz w:val="16"/>
          <w:szCs w:val="16"/>
        </w:rPr>
        <w:t xml:space="preserve">definitieve gunning </w:t>
      </w:r>
      <w:r w:rsidR="0060021E">
        <w:rPr>
          <w:sz w:val="16"/>
          <w:szCs w:val="16"/>
        </w:rPr>
        <w:t>worden overgegaan. De uitspraak</w:t>
      </w:r>
      <w:r w:rsidRPr="00575582">
        <w:rPr>
          <w:sz w:val="16"/>
          <w:szCs w:val="16"/>
        </w:rPr>
        <w:t xml:space="preserve"> vormt dan vervolgens de basis voor verdere besluitvorming van de </w:t>
      </w:r>
      <w:r w:rsidR="00F04FA1">
        <w:rPr>
          <w:sz w:val="16"/>
          <w:szCs w:val="16"/>
        </w:rPr>
        <w:t>Aanbestedende dienst</w:t>
      </w:r>
      <w:r w:rsidRPr="00575582">
        <w:rPr>
          <w:sz w:val="16"/>
          <w:szCs w:val="16"/>
        </w:rPr>
        <w:t xml:space="preserve"> omtrent de </w:t>
      </w:r>
      <w:r w:rsidR="00E91E6B">
        <w:rPr>
          <w:sz w:val="16"/>
          <w:szCs w:val="16"/>
        </w:rPr>
        <w:t>gunning</w:t>
      </w:r>
      <w:r w:rsidRPr="00575582">
        <w:rPr>
          <w:sz w:val="16"/>
          <w:szCs w:val="16"/>
        </w:rPr>
        <w:t xml:space="preserve">. </w:t>
      </w:r>
    </w:p>
    <w:p w14:paraId="75565D33" w14:textId="77777777" w:rsidR="0097336D" w:rsidRPr="00575582" w:rsidRDefault="0097336D" w:rsidP="00A166BD">
      <w:pPr>
        <w:ind w:left="-5"/>
        <w:rPr>
          <w:sz w:val="16"/>
          <w:szCs w:val="16"/>
        </w:rPr>
      </w:pPr>
    </w:p>
    <w:p w14:paraId="0D42577B" w14:textId="0756C522" w:rsidR="0097336D" w:rsidRPr="00575582" w:rsidRDefault="0097336D" w:rsidP="00A166BD">
      <w:pPr>
        <w:ind w:left="-5"/>
        <w:rPr>
          <w:sz w:val="16"/>
          <w:szCs w:val="16"/>
        </w:rPr>
      </w:pPr>
      <w:r w:rsidRPr="00575582">
        <w:rPr>
          <w:sz w:val="16"/>
          <w:szCs w:val="16"/>
        </w:rPr>
        <w:t xml:space="preserve">Ingeval tegen de mededeling van de </w:t>
      </w:r>
      <w:r w:rsidR="00E91E6B">
        <w:rPr>
          <w:sz w:val="16"/>
          <w:szCs w:val="16"/>
        </w:rPr>
        <w:t>gunnings</w:t>
      </w:r>
      <w:r w:rsidRPr="00575582">
        <w:rPr>
          <w:sz w:val="16"/>
          <w:szCs w:val="16"/>
        </w:rPr>
        <w:t xml:space="preserve">beslissing een civiel kort geding aanhangig wordt gemaakt, zal de </w:t>
      </w:r>
      <w:r w:rsidR="00F04FA1">
        <w:rPr>
          <w:sz w:val="16"/>
          <w:szCs w:val="16"/>
        </w:rPr>
        <w:t>Aanbestedende dienst</w:t>
      </w:r>
      <w:r w:rsidRPr="00575582">
        <w:rPr>
          <w:sz w:val="16"/>
          <w:szCs w:val="16"/>
        </w:rPr>
        <w:t xml:space="preserve"> de </w:t>
      </w:r>
      <w:r w:rsidR="00E91E6B">
        <w:rPr>
          <w:sz w:val="16"/>
          <w:szCs w:val="16"/>
        </w:rPr>
        <w:t xml:space="preserve">Inschrijvers </w:t>
      </w:r>
      <w:r w:rsidRPr="00575582">
        <w:rPr>
          <w:sz w:val="16"/>
          <w:szCs w:val="16"/>
        </w:rPr>
        <w:t xml:space="preserve">hiervan op de hoogte brengen. </w:t>
      </w:r>
    </w:p>
    <w:p w14:paraId="4522B72A" w14:textId="77777777" w:rsidR="0097336D" w:rsidRPr="00575582" w:rsidRDefault="0097336D" w:rsidP="00575582">
      <w:pPr>
        <w:ind w:left="-5"/>
        <w:jc w:val="both"/>
        <w:rPr>
          <w:sz w:val="16"/>
          <w:szCs w:val="16"/>
        </w:rPr>
      </w:pPr>
    </w:p>
    <w:p w14:paraId="5FD9A9E9" w14:textId="77777777" w:rsidR="00343F33" w:rsidRPr="002F6EAF" w:rsidRDefault="00343F33" w:rsidP="00343F33">
      <w:pPr>
        <w:ind w:left="-5"/>
        <w:jc w:val="both"/>
        <w:rPr>
          <w:b/>
          <w:sz w:val="16"/>
          <w:szCs w:val="16"/>
        </w:rPr>
      </w:pPr>
      <w:r w:rsidRPr="002F6EAF">
        <w:rPr>
          <w:b/>
          <w:sz w:val="16"/>
          <w:szCs w:val="16"/>
        </w:rPr>
        <w:t xml:space="preserve">Overleggen bewijsmiddelen </w:t>
      </w:r>
    </w:p>
    <w:p w14:paraId="3C583FD0" w14:textId="3FABDD67" w:rsidR="00343F33" w:rsidRPr="00575582" w:rsidRDefault="00343F33" w:rsidP="00343F33">
      <w:pPr>
        <w:ind w:left="-5"/>
        <w:jc w:val="both"/>
        <w:rPr>
          <w:sz w:val="16"/>
          <w:szCs w:val="16"/>
        </w:rPr>
      </w:pPr>
      <w:r>
        <w:rPr>
          <w:sz w:val="16"/>
          <w:szCs w:val="16"/>
        </w:rPr>
        <w:t xml:space="preserve">Bij </w:t>
      </w:r>
      <w:r w:rsidRPr="00575582">
        <w:rPr>
          <w:sz w:val="16"/>
          <w:szCs w:val="16"/>
        </w:rPr>
        <w:t xml:space="preserve">de in </w:t>
      </w:r>
      <w:r>
        <w:rPr>
          <w:sz w:val="16"/>
          <w:szCs w:val="16"/>
        </w:rPr>
        <w:t>paragraaf</w:t>
      </w:r>
      <w:r w:rsidRPr="00575582">
        <w:rPr>
          <w:sz w:val="16"/>
          <w:szCs w:val="16"/>
        </w:rPr>
        <w:t xml:space="preserve"> 3.17 vermelde verklaringen hoeft de </w:t>
      </w:r>
      <w:r w:rsidR="00F04FA1">
        <w:rPr>
          <w:sz w:val="16"/>
          <w:szCs w:val="16"/>
        </w:rPr>
        <w:t>Inschrijver</w:t>
      </w:r>
      <w:r w:rsidRPr="00575582">
        <w:rPr>
          <w:sz w:val="16"/>
          <w:szCs w:val="16"/>
        </w:rPr>
        <w:t xml:space="preserve"> </w:t>
      </w:r>
      <w:r w:rsidRPr="00575582">
        <w:rPr>
          <w:sz w:val="16"/>
          <w:szCs w:val="16"/>
          <w:u w:val="single"/>
        </w:rPr>
        <w:t>bij zijn</w:t>
      </w:r>
      <w:r>
        <w:rPr>
          <w:sz w:val="16"/>
          <w:szCs w:val="16"/>
          <w:u w:val="single"/>
        </w:rPr>
        <w:t xml:space="preserve"> </w:t>
      </w:r>
      <w:r w:rsidR="00F04FA1">
        <w:rPr>
          <w:sz w:val="16"/>
          <w:szCs w:val="16"/>
          <w:u w:val="single"/>
        </w:rPr>
        <w:t>Inschrijving</w:t>
      </w:r>
      <w:r w:rsidRPr="00575582">
        <w:rPr>
          <w:sz w:val="16"/>
          <w:szCs w:val="16"/>
          <w:u w:val="single"/>
        </w:rPr>
        <w:t xml:space="preserve"> nog geen </w:t>
      </w:r>
      <w:r>
        <w:rPr>
          <w:sz w:val="16"/>
          <w:szCs w:val="16"/>
          <w:u w:val="single"/>
        </w:rPr>
        <w:t xml:space="preserve">nadere </w:t>
      </w:r>
      <w:r w:rsidRPr="00575582">
        <w:rPr>
          <w:sz w:val="16"/>
          <w:szCs w:val="16"/>
          <w:u w:val="single"/>
        </w:rPr>
        <w:t>bewijsmiddelen te overleggen</w:t>
      </w:r>
      <w:r w:rsidRPr="00575582">
        <w:rPr>
          <w:sz w:val="16"/>
          <w:szCs w:val="16"/>
        </w:rPr>
        <w:t xml:space="preserve"> o</w:t>
      </w:r>
      <w:r>
        <w:rPr>
          <w:sz w:val="16"/>
          <w:szCs w:val="16"/>
        </w:rPr>
        <w:t>ver</w:t>
      </w:r>
      <w:r w:rsidRPr="00575582">
        <w:rPr>
          <w:sz w:val="16"/>
          <w:szCs w:val="16"/>
        </w:rPr>
        <w:t xml:space="preserve"> de toestanden waarop de verklaringen </w:t>
      </w:r>
      <w:r>
        <w:rPr>
          <w:sz w:val="16"/>
          <w:szCs w:val="16"/>
        </w:rPr>
        <w:t>betrekking hebben, tenzij uitdrukkelijk in deze</w:t>
      </w:r>
      <w:r w:rsidRPr="00575582">
        <w:rPr>
          <w:sz w:val="16"/>
          <w:szCs w:val="16"/>
        </w:rPr>
        <w:t xml:space="preserve"> </w:t>
      </w:r>
      <w:r>
        <w:rPr>
          <w:sz w:val="16"/>
          <w:szCs w:val="16"/>
        </w:rPr>
        <w:t>Aanbestedingsleidraad</w:t>
      </w:r>
      <w:r w:rsidRPr="00575582">
        <w:rPr>
          <w:sz w:val="16"/>
          <w:szCs w:val="16"/>
        </w:rPr>
        <w:t xml:space="preserve"> anders is aangegeven. De bewijsmiddelen omtrent de </w:t>
      </w:r>
      <w:r w:rsidR="00F04FA1">
        <w:rPr>
          <w:sz w:val="16"/>
          <w:szCs w:val="16"/>
        </w:rPr>
        <w:t>Uniform Europees Aanbestedingsdocument</w:t>
      </w:r>
      <w:r w:rsidRPr="00575582">
        <w:rPr>
          <w:sz w:val="16"/>
          <w:szCs w:val="16"/>
        </w:rPr>
        <w:t xml:space="preserve"> zijn beschreven in hoofdstuk 4. </w:t>
      </w:r>
    </w:p>
    <w:p w14:paraId="2094E52F" w14:textId="77777777" w:rsidR="00343F33" w:rsidRPr="00575582" w:rsidRDefault="00343F33" w:rsidP="00343F33">
      <w:pPr>
        <w:ind w:left="-5"/>
        <w:jc w:val="both"/>
        <w:rPr>
          <w:sz w:val="16"/>
          <w:szCs w:val="16"/>
        </w:rPr>
      </w:pPr>
    </w:p>
    <w:p w14:paraId="0B28EEA8" w14:textId="49C305A2" w:rsidR="00343F33" w:rsidRPr="00575582" w:rsidRDefault="00F04FA1" w:rsidP="00343F33">
      <w:pPr>
        <w:ind w:left="-5"/>
        <w:jc w:val="both"/>
        <w:rPr>
          <w:sz w:val="16"/>
          <w:szCs w:val="16"/>
        </w:rPr>
      </w:pPr>
      <w:r>
        <w:rPr>
          <w:sz w:val="16"/>
          <w:szCs w:val="16"/>
        </w:rPr>
        <w:t>Inschrijver</w:t>
      </w:r>
      <w:r w:rsidR="00343F33" w:rsidRPr="00575582">
        <w:rPr>
          <w:sz w:val="16"/>
          <w:szCs w:val="16"/>
        </w:rPr>
        <w:t xml:space="preserve"> </w:t>
      </w:r>
      <w:r w:rsidR="00343F33">
        <w:rPr>
          <w:sz w:val="16"/>
          <w:szCs w:val="16"/>
        </w:rPr>
        <w:t xml:space="preserve">gaat </w:t>
      </w:r>
      <w:r w:rsidR="00343F33" w:rsidRPr="00575582">
        <w:rPr>
          <w:sz w:val="16"/>
          <w:szCs w:val="16"/>
        </w:rPr>
        <w:t xml:space="preserve">door het ondertekenen van de verklaringen ermee akkoord dat de </w:t>
      </w:r>
      <w:r>
        <w:rPr>
          <w:sz w:val="16"/>
          <w:szCs w:val="16"/>
        </w:rPr>
        <w:t>Aanbestedende dienst</w:t>
      </w:r>
      <w:r w:rsidR="00343F33" w:rsidRPr="00575582">
        <w:rPr>
          <w:sz w:val="16"/>
          <w:szCs w:val="16"/>
        </w:rPr>
        <w:t xml:space="preserve"> zich het recht voorbehoudt om op een later moment alsnog de winnende </w:t>
      </w:r>
      <w:r>
        <w:rPr>
          <w:sz w:val="16"/>
          <w:szCs w:val="16"/>
        </w:rPr>
        <w:t>Inschrijver</w:t>
      </w:r>
      <w:r w:rsidR="00343F33" w:rsidRPr="00575582">
        <w:rPr>
          <w:sz w:val="16"/>
          <w:szCs w:val="16"/>
        </w:rPr>
        <w:t xml:space="preserve"> te verplichten bewijsstukken omtrent de verklaringen te overleggen.  </w:t>
      </w:r>
    </w:p>
    <w:p w14:paraId="3C584772" w14:textId="77777777" w:rsidR="00343F33" w:rsidRPr="00575582" w:rsidRDefault="00343F33" w:rsidP="00343F33">
      <w:pPr>
        <w:ind w:left="-5"/>
        <w:jc w:val="both"/>
        <w:rPr>
          <w:sz w:val="16"/>
          <w:szCs w:val="16"/>
        </w:rPr>
      </w:pPr>
    </w:p>
    <w:p w14:paraId="21B9C4E5" w14:textId="68BD319F" w:rsidR="00343F33" w:rsidRPr="00575582" w:rsidRDefault="00343F33" w:rsidP="00343F33">
      <w:pPr>
        <w:ind w:left="-5"/>
        <w:jc w:val="both"/>
        <w:rPr>
          <w:sz w:val="16"/>
          <w:szCs w:val="16"/>
        </w:rPr>
      </w:pPr>
      <w:r w:rsidRPr="00575582">
        <w:rPr>
          <w:sz w:val="16"/>
          <w:szCs w:val="16"/>
        </w:rPr>
        <w:t xml:space="preserve">In het bericht aan de winnende </w:t>
      </w:r>
      <w:r w:rsidR="00F04FA1">
        <w:rPr>
          <w:sz w:val="16"/>
          <w:szCs w:val="16"/>
        </w:rPr>
        <w:t>Inschrijver</w:t>
      </w:r>
      <w:r w:rsidRPr="00575582">
        <w:rPr>
          <w:sz w:val="16"/>
          <w:szCs w:val="16"/>
        </w:rPr>
        <w:t xml:space="preserve"> over de mededeling van de gunningsbeslissing, kan de </w:t>
      </w:r>
      <w:r w:rsidR="00F04FA1">
        <w:rPr>
          <w:sz w:val="16"/>
          <w:szCs w:val="16"/>
        </w:rPr>
        <w:t>Aanbestedende dienst</w:t>
      </w:r>
      <w:r w:rsidRPr="00575582">
        <w:rPr>
          <w:sz w:val="16"/>
          <w:szCs w:val="16"/>
        </w:rPr>
        <w:t xml:space="preserve"> uitsluitend de winnende </w:t>
      </w:r>
      <w:r w:rsidR="00F04FA1">
        <w:rPr>
          <w:sz w:val="16"/>
          <w:szCs w:val="16"/>
        </w:rPr>
        <w:t>Inschrijver</w:t>
      </w:r>
      <w:r w:rsidRPr="00575582">
        <w:rPr>
          <w:sz w:val="16"/>
          <w:szCs w:val="16"/>
        </w:rPr>
        <w:t xml:space="preserve"> verzoeken om bewijsmiddelen te overleggen. De bewijsmiddelen dienen aan te tonen dat de </w:t>
      </w:r>
      <w:r w:rsidR="00FC7C82">
        <w:rPr>
          <w:sz w:val="16"/>
          <w:szCs w:val="16"/>
        </w:rPr>
        <w:t xml:space="preserve">geïnteresseerde </w:t>
      </w:r>
      <w:r w:rsidRPr="00575582">
        <w:rPr>
          <w:sz w:val="16"/>
          <w:szCs w:val="16"/>
        </w:rPr>
        <w:t xml:space="preserve">daadwerkelijk voldoet aan het gestelde in de </w:t>
      </w:r>
      <w:r w:rsidR="00F04FA1">
        <w:rPr>
          <w:sz w:val="16"/>
          <w:szCs w:val="16"/>
        </w:rPr>
        <w:t>Uniform Europees Aanbestedingsdocument</w:t>
      </w:r>
      <w:r w:rsidRPr="00575582">
        <w:rPr>
          <w:sz w:val="16"/>
          <w:szCs w:val="16"/>
        </w:rPr>
        <w:t xml:space="preserve">. Indien de </w:t>
      </w:r>
      <w:r w:rsidR="00FC7C82">
        <w:rPr>
          <w:sz w:val="16"/>
          <w:szCs w:val="16"/>
        </w:rPr>
        <w:t>geïnteresseerde</w:t>
      </w:r>
      <w:r w:rsidRPr="00575582">
        <w:rPr>
          <w:sz w:val="16"/>
          <w:szCs w:val="16"/>
        </w:rPr>
        <w:t xml:space="preserve"> niet binnen </w:t>
      </w:r>
      <w:r>
        <w:rPr>
          <w:sz w:val="16"/>
          <w:szCs w:val="16"/>
        </w:rPr>
        <w:t>5</w:t>
      </w:r>
      <w:r w:rsidRPr="00575582">
        <w:rPr>
          <w:sz w:val="16"/>
          <w:szCs w:val="16"/>
        </w:rPr>
        <w:t xml:space="preserve"> kalenderdagen na het eerste verzoek van de </w:t>
      </w:r>
      <w:r w:rsidR="00F04FA1">
        <w:rPr>
          <w:sz w:val="16"/>
          <w:szCs w:val="16"/>
        </w:rPr>
        <w:t>Aanbestedende dienst</w:t>
      </w:r>
      <w:r w:rsidRPr="00575582">
        <w:rPr>
          <w:sz w:val="16"/>
          <w:szCs w:val="16"/>
        </w:rPr>
        <w:t xml:space="preserve"> de gevraagde bewijsmiddelen overlegt of de </w:t>
      </w:r>
      <w:r w:rsidR="00F04FA1">
        <w:rPr>
          <w:sz w:val="16"/>
          <w:szCs w:val="16"/>
        </w:rPr>
        <w:t>Aanbestedende dienst</w:t>
      </w:r>
      <w:r w:rsidRPr="00575582">
        <w:rPr>
          <w:sz w:val="16"/>
          <w:szCs w:val="16"/>
        </w:rPr>
        <w:t xml:space="preserve"> niet akkoord is met de inhoud of geldigheid van een of meer van de door </w:t>
      </w:r>
      <w:r w:rsidR="00FC7C82">
        <w:rPr>
          <w:sz w:val="16"/>
          <w:szCs w:val="16"/>
        </w:rPr>
        <w:t>geïnteresseerde</w:t>
      </w:r>
      <w:r w:rsidRPr="00575582">
        <w:rPr>
          <w:sz w:val="16"/>
          <w:szCs w:val="16"/>
        </w:rPr>
        <w:t xml:space="preserve"> overgelegde bewijsmiddelen, kan dat er alsnog toe leiden dat de </w:t>
      </w:r>
      <w:r w:rsidR="00FC7C82">
        <w:rPr>
          <w:sz w:val="16"/>
          <w:szCs w:val="16"/>
        </w:rPr>
        <w:t xml:space="preserve">geïnteresseerde niet wordt toegelaten tot de </w:t>
      </w:r>
      <w:r w:rsidR="00F04FA1">
        <w:rPr>
          <w:sz w:val="16"/>
          <w:szCs w:val="16"/>
        </w:rPr>
        <w:t>Gunningsfase</w:t>
      </w:r>
      <w:r w:rsidRPr="00575582">
        <w:rPr>
          <w:sz w:val="16"/>
          <w:szCs w:val="16"/>
        </w:rPr>
        <w:t xml:space="preserve">. In een dergelijk geval zal de </w:t>
      </w:r>
      <w:r w:rsidR="00F04FA1">
        <w:rPr>
          <w:sz w:val="16"/>
          <w:szCs w:val="16"/>
        </w:rPr>
        <w:t>Aanbestedende dienst</w:t>
      </w:r>
      <w:r w:rsidRPr="00575582">
        <w:rPr>
          <w:sz w:val="16"/>
          <w:szCs w:val="16"/>
        </w:rPr>
        <w:t xml:space="preserve"> de </w:t>
      </w:r>
      <w:r w:rsidR="00FC7C82">
        <w:rPr>
          <w:sz w:val="16"/>
          <w:szCs w:val="16"/>
        </w:rPr>
        <w:t>geïnteresseerden</w:t>
      </w:r>
      <w:r w:rsidRPr="00575582">
        <w:rPr>
          <w:sz w:val="16"/>
          <w:szCs w:val="16"/>
        </w:rPr>
        <w:t xml:space="preserve"> hiervan op de hoogte brengen</w:t>
      </w:r>
      <w:r>
        <w:rPr>
          <w:sz w:val="16"/>
          <w:szCs w:val="16"/>
        </w:rPr>
        <w:t xml:space="preserve">. De </w:t>
      </w:r>
      <w:r w:rsidR="00F04FA1">
        <w:rPr>
          <w:sz w:val="16"/>
          <w:szCs w:val="16"/>
        </w:rPr>
        <w:t>Aanbestedende dienst</w:t>
      </w:r>
      <w:r>
        <w:rPr>
          <w:sz w:val="16"/>
          <w:szCs w:val="16"/>
        </w:rPr>
        <w:t xml:space="preserve"> zal dan </w:t>
      </w:r>
      <w:r w:rsidR="00FC7C82">
        <w:rPr>
          <w:sz w:val="16"/>
          <w:szCs w:val="16"/>
        </w:rPr>
        <w:t>de</w:t>
      </w:r>
      <w:r>
        <w:rPr>
          <w:sz w:val="16"/>
          <w:szCs w:val="16"/>
        </w:rPr>
        <w:t xml:space="preserve"> </w:t>
      </w:r>
      <w:r w:rsidR="00FC7C82">
        <w:rPr>
          <w:sz w:val="16"/>
          <w:szCs w:val="16"/>
        </w:rPr>
        <w:t xml:space="preserve">eerstvolgende in de ranking (bijvoorbeeld nr. 6) van de loting benaderen voor de </w:t>
      </w:r>
      <w:r w:rsidR="00F04FA1">
        <w:rPr>
          <w:sz w:val="16"/>
          <w:szCs w:val="16"/>
        </w:rPr>
        <w:t>Gunningsfase</w:t>
      </w:r>
      <w:r>
        <w:rPr>
          <w:sz w:val="16"/>
          <w:szCs w:val="16"/>
        </w:rPr>
        <w:t>.</w:t>
      </w:r>
    </w:p>
    <w:p w14:paraId="6EC34EEB" w14:textId="77777777" w:rsidR="00CD76B5" w:rsidRDefault="00CD76B5" w:rsidP="00575582">
      <w:pPr>
        <w:ind w:left="-5"/>
        <w:jc w:val="both"/>
        <w:rPr>
          <w:b/>
          <w:sz w:val="16"/>
          <w:szCs w:val="16"/>
        </w:rPr>
      </w:pPr>
    </w:p>
    <w:p w14:paraId="55B78362" w14:textId="695CD326" w:rsidR="0097336D" w:rsidRPr="002F6EAF" w:rsidRDefault="0097336D" w:rsidP="00575582">
      <w:pPr>
        <w:ind w:left="-5"/>
        <w:jc w:val="both"/>
        <w:rPr>
          <w:b/>
          <w:sz w:val="16"/>
          <w:szCs w:val="16"/>
        </w:rPr>
      </w:pPr>
      <w:r w:rsidRPr="002F6EAF">
        <w:rPr>
          <w:b/>
          <w:sz w:val="16"/>
          <w:szCs w:val="16"/>
        </w:rPr>
        <w:t xml:space="preserve">Definitieve </w:t>
      </w:r>
      <w:r w:rsidR="00E91E6B">
        <w:rPr>
          <w:b/>
          <w:sz w:val="16"/>
          <w:szCs w:val="16"/>
        </w:rPr>
        <w:t>Gunning</w:t>
      </w:r>
      <w:r w:rsidRPr="002F6EAF">
        <w:rPr>
          <w:b/>
          <w:sz w:val="16"/>
          <w:szCs w:val="16"/>
        </w:rPr>
        <w:t xml:space="preserve"> </w:t>
      </w:r>
    </w:p>
    <w:p w14:paraId="7C3823BC" w14:textId="41C4C679" w:rsidR="0097336D" w:rsidRDefault="0097336D" w:rsidP="00575582">
      <w:pPr>
        <w:ind w:left="-5"/>
        <w:jc w:val="both"/>
        <w:rPr>
          <w:sz w:val="16"/>
          <w:szCs w:val="16"/>
        </w:rPr>
      </w:pPr>
      <w:r w:rsidRPr="00575582">
        <w:rPr>
          <w:sz w:val="16"/>
          <w:szCs w:val="16"/>
        </w:rPr>
        <w:lastRenderedPageBreak/>
        <w:t xml:space="preserve">Als er geen beletselen zijn (er is geen voorlopige voorziening gevraagd en de bewijsmiddelen zijn tijdig overgelegd en ze voldoen) </w:t>
      </w:r>
      <w:r w:rsidR="007B707F">
        <w:rPr>
          <w:sz w:val="16"/>
          <w:szCs w:val="16"/>
        </w:rPr>
        <w:t>wordt</w:t>
      </w:r>
      <w:r w:rsidR="007B707F" w:rsidRPr="00575582">
        <w:rPr>
          <w:sz w:val="16"/>
          <w:szCs w:val="16"/>
        </w:rPr>
        <w:t xml:space="preserve"> </w:t>
      </w:r>
      <w:r w:rsidR="00C241C1">
        <w:rPr>
          <w:sz w:val="16"/>
          <w:szCs w:val="16"/>
        </w:rPr>
        <w:t xml:space="preserve">de </w:t>
      </w:r>
      <w:r w:rsidR="00E91E6B">
        <w:rPr>
          <w:sz w:val="16"/>
          <w:szCs w:val="16"/>
        </w:rPr>
        <w:t>gunning</w:t>
      </w:r>
      <w:r w:rsidR="00C241C1">
        <w:rPr>
          <w:sz w:val="16"/>
          <w:szCs w:val="16"/>
        </w:rPr>
        <w:t xml:space="preserve"> definitief en zal met de geselecteerde </w:t>
      </w:r>
      <w:r w:rsidR="00F04FA1">
        <w:rPr>
          <w:sz w:val="16"/>
          <w:szCs w:val="16"/>
        </w:rPr>
        <w:t>Gegadigde</w:t>
      </w:r>
      <w:r w:rsidR="00C241C1">
        <w:rPr>
          <w:sz w:val="16"/>
          <w:szCs w:val="16"/>
        </w:rPr>
        <w:t xml:space="preserve"> </w:t>
      </w:r>
      <w:r w:rsidR="00E91E6B">
        <w:rPr>
          <w:sz w:val="16"/>
          <w:szCs w:val="16"/>
        </w:rPr>
        <w:t>een Overeenkomst gesloten worden.</w:t>
      </w:r>
    </w:p>
    <w:p w14:paraId="4B4AD99E" w14:textId="77777777" w:rsidR="002051D7" w:rsidRPr="002051D7" w:rsidRDefault="002051D7" w:rsidP="002051D7">
      <w:pPr>
        <w:jc w:val="both"/>
        <w:rPr>
          <w:sz w:val="16"/>
          <w:szCs w:val="16"/>
          <w:lang w:eastAsia="ja-JP"/>
        </w:rPr>
      </w:pPr>
    </w:p>
    <w:p w14:paraId="118B6C5A" w14:textId="3F8A4A02" w:rsidR="0097336D" w:rsidRDefault="00F04FA1" w:rsidP="002051D7">
      <w:pPr>
        <w:pStyle w:val="Kop1"/>
        <w:numPr>
          <w:ilvl w:val="0"/>
          <w:numId w:val="4"/>
        </w:numPr>
      </w:pPr>
      <w:bookmarkStart w:id="201" w:name="_Toc156232575"/>
      <w:r>
        <w:lastRenderedPageBreak/>
        <w:t>Uitsluitingsgronden</w:t>
      </w:r>
      <w:r w:rsidR="0097336D">
        <w:t xml:space="preserve"> en geschiktheidseisen</w:t>
      </w:r>
      <w:bookmarkEnd w:id="201"/>
    </w:p>
    <w:p w14:paraId="2CC86607" w14:textId="77777777" w:rsidR="0097336D" w:rsidRDefault="00396E01" w:rsidP="002051D7">
      <w:pPr>
        <w:pStyle w:val="Kop2"/>
        <w:numPr>
          <w:ilvl w:val="1"/>
          <w:numId w:val="4"/>
        </w:numPr>
        <w:ind w:hanging="860"/>
        <w:rPr>
          <w:sz w:val="16"/>
          <w:szCs w:val="16"/>
        </w:rPr>
      </w:pPr>
      <w:bookmarkStart w:id="202" w:name="_Toc156232576"/>
      <w:r>
        <w:rPr>
          <w:sz w:val="16"/>
          <w:szCs w:val="16"/>
        </w:rPr>
        <w:t>Algemeen</w:t>
      </w:r>
      <w:bookmarkEnd w:id="202"/>
    </w:p>
    <w:p w14:paraId="1EFEF043" w14:textId="6FCA7281" w:rsidR="00396E01" w:rsidRDefault="001972B7" w:rsidP="00396E01">
      <w:pPr>
        <w:rPr>
          <w:sz w:val="16"/>
          <w:szCs w:val="16"/>
          <w:lang w:eastAsia="ja-JP"/>
        </w:rPr>
      </w:pPr>
      <w:r>
        <w:rPr>
          <w:sz w:val="16"/>
          <w:szCs w:val="16"/>
          <w:lang w:eastAsia="ja-JP"/>
        </w:rPr>
        <w:t xml:space="preserve">In dit hoofdstuk worden de </w:t>
      </w:r>
      <w:r w:rsidR="00F04FA1">
        <w:rPr>
          <w:sz w:val="16"/>
          <w:szCs w:val="16"/>
          <w:lang w:eastAsia="ja-JP"/>
        </w:rPr>
        <w:t>Uitsluitingsgronden</w:t>
      </w:r>
      <w:r>
        <w:rPr>
          <w:sz w:val="16"/>
          <w:szCs w:val="16"/>
          <w:lang w:eastAsia="ja-JP"/>
        </w:rPr>
        <w:t xml:space="preserve"> en geschiktheidseisen weergegeven waaraan geïnteresseerden dienen te voldoen</w:t>
      </w:r>
      <w:r w:rsidR="00396E01" w:rsidRPr="00396E01">
        <w:rPr>
          <w:sz w:val="16"/>
          <w:szCs w:val="16"/>
          <w:lang w:eastAsia="ja-JP"/>
        </w:rPr>
        <w:t xml:space="preserve"> </w:t>
      </w:r>
      <w:r>
        <w:rPr>
          <w:sz w:val="16"/>
          <w:szCs w:val="16"/>
          <w:lang w:eastAsia="ja-JP"/>
        </w:rPr>
        <w:t xml:space="preserve">om </w:t>
      </w:r>
      <w:r w:rsidR="001057A6">
        <w:rPr>
          <w:sz w:val="16"/>
          <w:szCs w:val="16"/>
          <w:lang w:eastAsia="ja-JP"/>
        </w:rPr>
        <w:t xml:space="preserve">een Inschrijving </w:t>
      </w:r>
      <w:r>
        <w:rPr>
          <w:sz w:val="16"/>
          <w:szCs w:val="16"/>
          <w:lang w:eastAsia="ja-JP"/>
        </w:rPr>
        <w:t>in te kunnen dienen</w:t>
      </w:r>
      <w:r w:rsidR="00396E01" w:rsidRPr="00396E01">
        <w:rPr>
          <w:sz w:val="16"/>
          <w:szCs w:val="16"/>
          <w:lang w:eastAsia="ja-JP"/>
        </w:rPr>
        <w:t>.</w:t>
      </w:r>
    </w:p>
    <w:p w14:paraId="35540C63" w14:textId="77777777" w:rsidR="00CD76B5" w:rsidRDefault="00CD76B5" w:rsidP="00396E01">
      <w:pPr>
        <w:rPr>
          <w:sz w:val="16"/>
          <w:szCs w:val="16"/>
          <w:lang w:eastAsia="ja-JP"/>
        </w:rPr>
      </w:pPr>
    </w:p>
    <w:p w14:paraId="4E066E27" w14:textId="77777777" w:rsidR="00C57984" w:rsidRPr="00396E01" w:rsidRDefault="00C57984" w:rsidP="00396E01">
      <w:pPr>
        <w:rPr>
          <w:sz w:val="16"/>
          <w:szCs w:val="16"/>
          <w:lang w:eastAsia="ja-JP"/>
        </w:rPr>
      </w:pPr>
    </w:p>
    <w:p w14:paraId="746C07D4" w14:textId="7D5FE656" w:rsidR="00396E01" w:rsidRPr="007C1321" w:rsidRDefault="00F04FA1" w:rsidP="002051D7">
      <w:pPr>
        <w:pStyle w:val="Kop2"/>
        <w:numPr>
          <w:ilvl w:val="1"/>
          <w:numId w:val="4"/>
        </w:numPr>
        <w:spacing w:before="0"/>
        <w:ind w:hanging="860"/>
        <w:rPr>
          <w:sz w:val="16"/>
          <w:szCs w:val="16"/>
        </w:rPr>
      </w:pPr>
      <w:bookmarkStart w:id="203" w:name="_Toc156232577"/>
      <w:r>
        <w:rPr>
          <w:sz w:val="16"/>
          <w:szCs w:val="16"/>
        </w:rPr>
        <w:t>Uitsluitingsgronden</w:t>
      </w:r>
      <w:bookmarkEnd w:id="203"/>
    </w:p>
    <w:p w14:paraId="6F75565C" w14:textId="75BEA3DF" w:rsidR="006778BC" w:rsidRPr="007C1321" w:rsidRDefault="006778BC" w:rsidP="006778BC">
      <w:pPr>
        <w:rPr>
          <w:sz w:val="16"/>
          <w:szCs w:val="16"/>
        </w:rPr>
      </w:pPr>
      <w:r w:rsidRPr="007C1321">
        <w:rPr>
          <w:sz w:val="16"/>
          <w:szCs w:val="16"/>
        </w:rPr>
        <w:t xml:space="preserve">In de </w:t>
      </w:r>
      <w:r w:rsidR="00F04FA1">
        <w:rPr>
          <w:sz w:val="16"/>
          <w:szCs w:val="16"/>
        </w:rPr>
        <w:t>Bijlage</w:t>
      </w:r>
      <w:r w:rsidRPr="007C1321">
        <w:rPr>
          <w:sz w:val="16"/>
          <w:szCs w:val="16"/>
        </w:rPr>
        <w:t xml:space="preserve"> </w:t>
      </w:r>
      <w:r w:rsidR="004F0F0F">
        <w:rPr>
          <w:sz w:val="16"/>
          <w:szCs w:val="16"/>
        </w:rPr>
        <w:t>1</w:t>
      </w:r>
      <w:r w:rsidR="00040A22">
        <w:rPr>
          <w:sz w:val="16"/>
          <w:szCs w:val="16"/>
        </w:rPr>
        <w:t xml:space="preserve"> </w:t>
      </w:r>
      <w:r w:rsidRPr="007C1321">
        <w:rPr>
          <w:sz w:val="16"/>
          <w:szCs w:val="16"/>
        </w:rPr>
        <w:t>‘</w:t>
      </w:r>
      <w:r w:rsidR="00F04FA1">
        <w:rPr>
          <w:sz w:val="16"/>
          <w:szCs w:val="16"/>
        </w:rPr>
        <w:t>Uniform Europees Aanbestedingsdocument</w:t>
      </w:r>
      <w:r w:rsidRPr="007C1321">
        <w:rPr>
          <w:sz w:val="16"/>
          <w:szCs w:val="16"/>
        </w:rPr>
        <w:t xml:space="preserve">’ zijn de op deze aanbesteding van toepassing zijnde </w:t>
      </w:r>
      <w:r w:rsidR="00F04FA1">
        <w:rPr>
          <w:sz w:val="16"/>
          <w:szCs w:val="16"/>
        </w:rPr>
        <w:t>Uitsluitingsgronden</w:t>
      </w:r>
      <w:r w:rsidRPr="007C1321">
        <w:rPr>
          <w:sz w:val="16"/>
          <w:szCs w:val="16"/>
        </w:rPr>
        <w:t xml:space="preserve"> aangegeven. Het verplichte of facultatieve karakter zoals aangegeven in de verklaring, ziet op de toepassing van deze </w:t>
      </w:r>
      <w:r w:rsidR="00F04FA1">
        <w:rPr>
          <w:sz w:val="16"/>
          <w:szCs w:val="16"/>
        </w:rPr>
        <w:t>Uitsluitingsgronden</w:t>
      </w:r>
      <w:r w:rsidRPr="007C1321">
        <w:rPr>
          <w:sz w:val="16"/>
          <w:szCs w:val="16"/>
        </w:rPr>
        <w:t xml:space="preserve"> door de </w:t>
      </w:r>
      <w:r w:rsidR="00F04FA1">
        <w:rPr>
          <w:sz w:val="16"/>
          <w:szCs w:val="16"/>
        </w:rPr>
        <w:t>Aanbestedende dienst</w:t>
      </w:r>
      <w:r w:rsidRPr="007C1321">
        <w:rPr>
          <w:sz w:val="16"/>
          <w:szCs w:val="16"/>
        </w:rPr>
        <w:t xml:space="preserve">.    </w:t>
      </w:r>
    </w:p>
    <w:p w14:paraId="037EFB7D" w14:textId="2C0FB2C8" w:rsidR="006778BC" w:rsidRPr="007C1321" w:rsidRDefault="006778BC" w:rsidP="006778BC">
      <w:pPr>
        <w:rPr>
          <w:sz w:val="16"/>
          <w:szCs w:val="16"/>
        </w:rPr>
      </w:pPr>
      <w:r w:rsidRPr="007C1321">
        <w:rPr>
          <w:sz w:val="16"/>
          <w:szCs w:val="16"/>
        </w:rPr>
        <w:t xml:space="preserve">Door het ondertekenen van de </w:t>
      </w:r>
      <w:r w:rsidR="00F04FA1">
        <w:rPr>
          <w:sz w:val="16"/>
          <w:szCs w:val="16"/>
        </w:rPr>
        <w:t>Bijlage</w:t>
      </w:r>
      <w:r w:rsidRPr="007C1321">
        <w:rPr>
          <w:sz w:val="16"/>
          <w:szCs w:val="16"/>
        </w:rPr>
        <w:t xml:space="preserve"> </w:t>
      </w:r>
      <w:r w:rsidR="004F0F0F">
        <w:rPr>
          <w:sz w:val="16"/>
          <w:szCs w:val="16"/>
        </w:rPr>
        <w:t>1</w:t>
      </w:r>
      <w:r w:rsidR="00040A22">
        <w:rPr>
          <w:sz w:val="16"/>
          <w:szCs w:val="16"/>
        </w:rPr>
        <w:t xml:space="preserve"> </w:t>
      </w:r>
      <w:r w:rsidRPr="007C1321">
        <w:rPr>
          <w:sz w:val="16"/>
          <w:szCs w:val="16"/>
        </w:rPr>
        <w:t>‘</w:t>
      </w:r>
      <w:r w:rsidR="00F04FA1">
        <w:rPr>
          <w:sz w:val="16"/>
          <w:szCs w:val="16"/>
        </w:rPr>
        <w:t>Uniform Europees Aanbestedingsdocument</w:t>
      </w:r>
      <w:r w:rsidRPr="007C1321">
        <w:rPr>
          <w:sz w:val="16"/>
          <w:szCs w:val="16"/>
        </w:rPr>
        <w:t xml:space="preserve">’ gaat </w:t>
      </w:r>
      <w:r w:rsidR="00F04FA1">
        <w:rPr>
          <w:sz w:val="16"/>
          <w:szCs w:val="16"/>
        </w:rPr>
        <w:t>Inschrijver</w:t>
      </w:r>
      <w:r w:rsidRPr="007C1321">
        <w:rPr>
          <w:sz w:val="16"/>
          <w:szCs w:val="16"/>
        </w:rPr>
        <w:t xml:space="preserve"> akkoord met</w:t>
      </w:r>
      <w:r>
        <w:rPr>
          <w:sz w:val="16"/>
          <w:szCs w:val="16"/>
        </w:rPr>
        <w:t xml:space="preserve"> de in deel III aangevinkte </w:t>
      </w:r>
      <w:r w:rsidR="00F04FA1">
        <w:rPr>
          <w:sz w:val="16"/>
          <w:szCs w:val="16"/>
        </w:rPr>
        <w:t>Uitsluitingsgronden</w:t>
      </w:r>
      <w:r>
        <w:rPr>
          <w:sz w:val="16"/>
          <w:szCs w:val="16"/>
        </w:rPr>
        <w:t>.</w:t>
      </w:r>
      <w:r w:rsidRPr="007C1321">
        <w:rPr>
          <w:sz w:val="16"/>
          <w:szCs w:val="16"/>
        </w:rPr>
        <w:t xml:space="preserve"> </w:t>
      </w:r>
    </w:p>
    <w:p w14:paraId="3982ABD3" w14:textId="77777777" w:rsidR="006778BC" w:rsidRPr="007C1321" w:rsidRDefault="006778BC" w:rsidP="006778BC">
      <w:pPr>
        <w:rPr>
          <w:sz w:val="16"/>
          <w:szCs w:val="16"/>
        </w:rPr>
      </w:pPr>
    </w:p>
    <w:p w14:paraId="65068715" w14:textId="287B7DDF" w:rsidR="006778BC" w:rsidRPr="007C1321" w:rsidRDefault="006778BC" w:rsidP="006778BC">
      <w:pPr>
        <w:rPr>
          <w:sz w:val="16"/>
          <w:szCs w:val="16"/>
        </w:rPr>
      </w:pPr>
      <w:r w:rsidRPr="007C1321">
        <w:rPr>
          <w:sz w:val="16"/>
          <w:szCs w:val="16"/>
        </w:rPr>
        <w:t>U dient de ingevulde en rechtsgeldig ondertekende ‘</w:t>
      </w:r>
      <w:r w:rsidR="00F04FA1">
        <w:rPr>
          <w:sz w:val="16"/>
          <w:szCs w:val="16"/>
        </w:rPr>
        <w:t>Uniform Europees Aanbestedingsdocument</w:t>
      </w:r>
      <w:r>
        <w:rPr>
          <w:sz w:val="16"/>
          <w:szCs w:val="16"/>
        </w:rPr>
        <w:t>'</w:t>
      </w:r>
      <w:r w:rsidRPr="007C1321">
        <w:rPr>
          <w:sz w:val="16"/>
          <w:szCs w:val="16"/>
        </w:rPr>
        <w:t xml:space="preserve"> aan uw </w:t>
      </w:r>
      <w:r w:rsidR="00F04FA1">
        <w:rPr>
          <w:sz w:val="16"/>
          <w:szCs w:val="16"/>
        </w:rPr>
        <w:t>Inschrijving</w:t>
      </w:r>
      <w:r w:rsidRPr="007C1321">
        <w:rPr>
          <w:sz w:val="16"/>
          <w:szCs w:val="16"/>
        </w:rPr>
        <w:t xml:space="preserve"> toe te voegen. Bij de aanbesteding in </w:t>
      </w:r>
      <w:proofErr w:type="spellStart"/>
      <w:r w:rsidR="003850E1">
        <w:rPr>
          <w:sz w:val="16"/>
          <w:szCs w:val="16"/>
        </w:rPr>
        <w:t>Tenderned</w:t>
      </w:r>
      <w:proofErr w:type="spellEnd"/>
      <w:r w:rsidRPr="007C1321">
        <w:rPr>
          <w:sz w:val="16"/>
          <w:szCs w:val="16"/>
        </w:rPr>
        <w:t xml:space="preserve"> gaat u naar ‘Eisen beantwoorden’ en vervolgens beantwoordt u de eis ‘</w:t>
      </w:r>
      <w:r w:rsidR="00F04FA1">
        <w:rPr>
          <w:sz w:val="16"/>
          <w:szCs w:val="16"/>
        </w:rPr>
        <w:t>Uniform Europees Aanbestedingsdocument</w:t>
      </w:r>
      <w:r w:rsidRPr="007C1321">
        <w:rPr>
          <w:sz w:val="16"/>
          <w:szCs w:val="16"/>
        </w:rPr>
        <w:t xml:space="preserve"> met ‘Ja’. Vervolgens voegt u de ingevulde en rechtsgeldig ondertekende verklaring als document bij deze eis aan uw </w:t>
      </w:r>
      <w:r w:rsidR="00F04FA1">
        <w:rPr>
          <w:sz w:val="16"/>
          <w:szCs w:val="16"/>
        </w:rPr>
        <w:t>Inschrijving</w:t>
      </w:r>
      <w:r w:rsidRPr="007C1321">
        <w:rPr>
          <w:sz w:val="16"/>
          <w:szCs w:val="16"/>
        </w:rPr>
        <w:t xml:space="preserve"> toe. </w:t>
      </w:r>
    </w:p>
    <w:p w14:paraId="46790AC4" w14:textId="77777777" w:rsidR="006778BC" w:rsidRDefault="006778BC" w:rsidP="006778BC">
      <w:pPr>
        <w:rPr>
          <w:sz w:val="16"/>
          <w:szCs w:val="16"/>
        </w:rPr>
      </w:pPr>
    </w:p>
    <w:tbl>
      <w:tblPr>
        <w:tblW w:w="90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8284"/>
      </w:tblGrid>
      <w:tr w:rsidR="007B0130" w:rsidRPr="00763F4E" w14:paraId="683A04A7" w14:textId="77777777" w:rsidTr="006778BC">
        <w:tc>
          <w:tcPr>
            <w:tcW w:w="9022" w:type="dxa"/>
            <w:gridSpan w:val="2"/>
            <w:tcBorders>
              <w:top w:val="single" w:sz="12" w:space="0" w:color="auto"/>
              <w:bottom w:val="single" w:sz="12" w:space="0" w:color="auto"/>
            </w:tcBorders>
            <w:shd w:val="clear" w:color="auto" w:fill="8EAADB"/>
          </w:tcPr>
          <w:p w14:paraId="2C9EEEC0" w14:textId="2F86DDB7" w:rsidR="006778BC" w:rsidRPr="00763F4E" w:rsidRDefault="006778BC" w:rsidP="00D53AE5">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verzoek van </w:t>
            </w:r>
            <w:r w:rsidR="00F04FA1">
              <w:rPr>
                <w:b/>
                <w:color w:val="FFFFFF"/>
                <w:sz w:val="16"/>
                <w:szCs w:val="16"/>
              </w:rPr>
              <w:t>Aanbestedende dienst</w:t>
            </w:r>
          </w:p>
        </w:tc>
      </w:tr>
      <w:tr w:rsidR="00120FD8" w:rsidRPr="00763F4E" w14:paraId="41DF8025" w14:textId="77777777" w:rsidTr="006778BC">
        <w:tc>
          <w:tcPr>
            <w:tcW w:w="9022" w:type="dxa"/>
            <w:gridSpan w:val="2"/>
            <w:tcBorders>
              <w:top w:val="single" w:sz="12" w:space="0" w:color="auto"/>
            </w:tcBorders>
          </w:tcPr>
          <w:p w14:paraId="14D170C2" w14:textId="50297456" w:rsidR="006778BC" w:rsidRPr="00F25973" w:rsidRDefault="006778BC" w:rsidP="00D53AE5">
            <w:pPr>
              <w:rPr>
                <w:sz w:val="16"/>
                <w:szCs w:val="16"/>
              </w:rPr>
            </w:pPr>
            <w:r w:rsidRPr="00F25973">
              <w:rPr>
                <w:sz w:val="16"/>
                <w:szCs w:val="16"/>
              </w:rPr>
              <w:t xml:space="preserve">De bewijsmiddelen zoals die zijn omschreven in artikel 2.89 </w:t>
            </w:r>
            <w:r w:rsidR="00F04FA1">
              <w:rPr>
                <w:sz w:val="16"/>
                <w:szCs w:val="16"/>
              </w:rPr>
              <w:t>Aanbestedingswet</w:t>
            </w:r>
          </w:p>
        </w:tc>
      </w:tr>
      <w:tr w:rsidR="009B18DC" w:rsidRPr="00763F4E" w14:paraId="6E2B3115" w14:textId="77777777" w:rsidTr="006778BC">
        <w:tc>
          <w:tcPr>
            <w:tcW w:w="738" w:type="dxa"/>
          </w:tcPr>
          <w:p w14:paraId="3643D1BA" w14:textId="77777777" w:rsidR="006778BC" w:rsidRPr="00763F4E" w:rsidRDefault="006778BC" w:rsidP="00D53AE5">
            <w:pPr>
              <w:rPr>
                <w:sz w:val="16"/>
                <w:szCs w:val="16"/>
              </w:rPr>
            </w:pPr>
            <w:r>
              <w:rPr>
                <w:sz w:val="16"/>
                <w:szCs w:val="16"/>
              </w:rPr>
              <w:t>1.</w:t>
            </w:r>
          </w:p>
        </w:tc>
        <w:tc>
          <w:tcPr>
            <w:tcW w:w="8284" w:type="dxa"/>
          </w:tcPr>
          <w:p w14:paraId="62D18E95" w14:textId="0F46845C" w:rsidR="006778BC" w:rsidRPr="001875DA" w:rsidRDefault="006778BC" w:rsidP="00D53AE5">
            <w:pPr>
              <w:rPr>
                <w:sz w:val="16"/>
                <w:szCs w:val="16"/>
              </w:rPr>
            </w:pPr>
            <w:r w:rsidRPr="001875DA">
              <w:rPr>
                <w:sz w:val="16"/>
                <w:szCs w:val="16"/>
              </w:rPr>
              <w:t xml:space="preserve">Een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 kan door middel van een uittreksel uit het handelsregister, dat op het tijdstip van het indienen van de </w:t>
            </w:r>
            <w:r w:rsidR="00F04FA1">
              <w:rPr>
                <w:sz w:val="16"/>
                <w:szCs w:val="16"/>
              </w:rPr>
              <w:t>Inschrijving</w:t>
            </w:r>
            <w:r w:rsidRPr="001875DA">
              <w:rPr>
                <w:sz w:val="16"/>
                <w:szCs w:val="16"/>
              </w:rPr>
              <w:t xml:space="preserve"> niet ouder is dan zes maanden, aantonen dat de uitsluitingsgrond van artikel 2.87, eerste lid, onderdeel b, op hem niet van toepassing is.</w:t>
            </w:r>
          </w:p>
          <w:p w14:paraId="1C57C4F2" w14:textId="77777777" w:rsidR="006778BC" w:rsidRPr="00763F4E" w:rsidRDefault="006778BC" w:rsidP="00D53AE5">
            <w:pPr>
              <w:rPr>
                <w:sz w:val="16"/>
                <w:szCs w:val="16"/>
              </w:rPr>
            </w:pPr>
          </w:p>
        </w:tc>
      </w:tr>
      <w:tr w:rsidR="009B18DC" w:rsidRPr="00763F4E" w14:paraId="42D4BB2A" w14:textId="77777777" w:rsidTr="006778BC">
        <w:tc>
          <w:tcPr>
            <w:tcW w:w="738" w:type="dxa"/>
          </w:tcPr>
          <w:p w14:paraId="0A06E32D" w14:textId="77777777" w:rsidR="006778BC" w:rsidRPr="00763F4E" w:rsidRDefault="006778BC" w:rsidP="00D53AE5">
            <w:pPr>
              <w:rPr>
                <w:sz w:val="16"/>
                <w:szCs w:val="16"/>
              </w:rPr>
            </w:pPr>
            <w:r>
              <w:rPr>
                <w:sz w:val="16"/>
                <w:szCs w:val="16"/>
              </w:rPr>
              <w:t>2.</w:t>
            </w:r>
          </w:p>
        </w:tc>
        <w:tc>
          <w:tcPr>
            <w:tcW w:w="8284" w:type="dxa"/>
          </w:tcPr>
          <w:p w14:paraId="4545E23B" w14:textId="5BB15140" w:rsidR="006778BC" w:rsidRPr="001875DA" w:rsidRDefault="006778BC" w:rsidP="00D53AE5">
            <w:pPr>
              <w:rPr>
                <w:sz w:val="16"/>
                <w:szCs w:val="16"/>
              </w:rPr>
            </w:pPr>
            <w:r w:rsidRPr="001875DA">
              <w:rPr>
                <w:sz w:val="16"/>
                <w:szCs w:val="16"/>
              </w:rPr>
              <w:t xml:space="preserve">Een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 kan door middel van een gedragsverklaring aanbesteden, die op het tijdstip van het indienen </w:t>
            </w:r>
            <w:r w:rsidR="00B62833">
              <w:rPr>
                <w:sz w:val="16"/>
                <w:szCs w:val="16"/>
              </w:rPr>
              <w:t xml:space="preserve">van </w:t>
            </w:r>
            <w:r w:rsidRPr="001875DA">
              <w:rPr>
                <w:sz w:val="16"/>
                <w:szCs w:val="16"/>
              </w:rPr>
              <w:t xml:space="preserve">de </w:t>
            </w:r>
            <w:r w:rsidR="00F04FA1">
              <w:rPr>
                <w:sz w:val="16"/>
                <w:szCs w:val="16"/>
              </w:rPr>
              <w:t>Inschrijving</w:t>
            </w:r>
            <w:r w:rsidRPr="001875DA">
              <w:rPr>
                <w:sz w:val="16"/>
                <w:szCs w:val="16"/>
              </w:rPr>
              <w:t xml:space="preserve"> niet ouder is dan twee jaar, aantonen dat de </w:t>
            </w:r>
            <w:r w:rsidR="00F04FA1">
              <w:rPr>
                <w:sz w:val="16"/>
                <w:szCs w:val="16"/>
              </w:rPr>
              <w:t>Uitsluitingsgronden</w:t>
            </w:r>
            <w:r w:rsidRPr="001875DA">
              <w:rPr>
                <w:sz w:val="16"/>
                <w:szCs w:val="16"/>
              </w:rPr>
              <w:t>, bedoeld in de artikelen 2.86 en 2.87, eerste lid, onderdelen c en d, voor zover het een onherroepelijke veroordeling of een onherroepelijke beschikking wegens overtreding van mededingingsregels betreft, op hem niet van toepassing zijn.</w:t>
            </w:r>
          </w:p>
          <w:p w14:paraId="2504C3B5" w14:textId="77777777" w:rsidR="006778BC" w:rsidRPr="00763F4E" w:rsidRDefault="006778BC" w:rsidP="00D53AE5">
            <w:pPr>
              <w:rPr>
                <w:sz w:val="16"/>
                <w:szCs w:val="16"/>
              </w:rPr>
            </w:pPr>
          </w:p>
        </w:tc>
      </w:tr>
      <w:tr w:rsidR="009B18DC" w:rsidRPr="00763F4E" w14:paraId="07520722" w14:textId="77777777" w:rsidTr="006778BC">
        <w:tc>
          <w:tcPr>
            <w:tcW w:w="738" w:type="dxa"/>
          </w:tcPr>
          <w:p w14:paraId="761D0DE0" w14:textId="77777777" w:rsidR="006778BC" w:rsidRPr="00763F4E" w:rsidRDefault="006778BC" w:rsidP="00D53AE5">
            <w:pPr>
              <w:rPr>
                <w:sz w:val="16"/>
                <w:szCs w:val="16"/>
              </w:rPr>
            </w:pPr>
            <w:r>
              <w:rPr>
                <w:sz w:val="16"/>
                <w:szCs w:val="16"/>
              </w:rPr>
              <w:t>3.</w:t>
            </w:r>
          </w:p>
        </w:tc>
        <w:tc>
          <w:tcPr>
            <w:tcW w:w="8284" w:type="dxa"/>
          </w:tcPr>
          <w:p w14:paraId="53AA3F7D" w14:textId="11B3C9A8" w:rsidR="006778BC" w:rsidRPr="001875DA" w:rsidRDefault="006778BC" w:rsidP="00D53AE5">
            <w:pPr>
              <w:rPr>
                <w:sz w:val="16"/>
                <w:szCs w:val="16"/>
              </w:rPr>
            </w:pPr>
            <w:r w:rsidRPr="001875DA">
              <w:rPr>
                <w:sz w:val="16"/>
                <w:szCs w:val="16"/>
              </w:rPr>
              <w:t xml:space="preserve">Een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 kan door middel van een verklaring van de belastingdienst, die op het tijdstip van het indienen van de </w:t>
            </w:r>
            <w:r w:rsidR="00F04FA1">
              <w:rPr>
                <w:sz w:val="16"/>
                <w:szCs w:val="16"/>
              </w:rPr>
              <w:t>Inschrijving</w:t>
            </w:r>
            <w:r w:rsidRPr="001875DA">
              <w:rPr>
                <w:sz w:val="16"/>
                <w:szCs w:val="16"/>
              </w:rPr>
              <w:t>, niet ouder is dan zes maanden, aantonen dat de uitsluitingsgrond, bedoeld in artikel 2.86, vierde lid, of artikel 2.87, eerste lid, onderdeel j, niet op hem van toepassing is.</w:t>
            </w:r>
          </w:p>
          <w:p w14:paraId="455274A7" w14:textId="77777777" w:rsidR="006778BC" w:rsidRPr="00763F4E" w:rsidRDefault="006778BC" w:rsidP="00D53AE5">
            <w:pPr>
              <w:rPr>
                <w:sz w:val="16"/>
                <w:szCs w:val="16"/>
              </w:rPr>
            </w:pPr>
          </w:p>
        </w:tc>
      </w:tr>
      <w:tr w:rsidR="00120FD8" w:rsidRPr="00763F4E" w14:paraId="0357BCC0" w14:textId="77777777" w:rsidTr="006778BC">
        <w:tc>
          <w:tcPr>
            <w:tcW w:w="738" w:type="dxa"/>
            <w:tcBorders>
              <w:bottom w:val="single" w:sz="12" w:space="0" w:color="auto"/>
            </w:tcBorders>
          </w:tcPr>
          <w:p w14:paraId="70E85C5F" w14:textId="77777777" w:rsidR="006778BC" w:rsidRPr="00763F4E" w:rsidRDefault="006778BC" w:rsidP="00D53AE5">
            <w:pPr>
              <w:rPr>
                <w:sz w:val="16"/>
                <w:szCs w:val="16"/>
              </w:rPr>
            </w:pPr>
            <w:r>
              <w:rPr>
                <w:sz w:val="16"/>
                <w:szCs w:val="16"/>
              </w:rPr>
              <w:t>4.</w:t>
            </w:r>
          </w:p>
        </w:tc>
        <w:tc>
          <w:tcPr>
            <w:tcW w:w="8284" w:type="dxa"/>
            <w:tcBorders>
              <w:bottom w:val="single" w:sz="12" w:space="0" w:color="auto"/>
            </w:tcBorders>
          </w:tcPr>
          <w:p w14:paraId="1D2C8B1F" w14:textId="0E458C66" w:rsidR="006778BC" w:rsidRPr="001875DA" w:rsidRDefault="006778BC" w:rsidP="00D53AE5">
            <w:pPr>
              <w:rPr>
                <w:sz w:val="16"/>
                <w:szCs w:val="16"/>
              </w:rPr>
            </w:pPr>
            <w:r w:rsidRPr="001875DA">
              <w:rPr>
                <w:sz w:val="16"/>
                <w:szCs w:val="16"/>
              </w:rPr>
              <w:t xml:space="preserve">Een </w:t>
            </w:r>
            <w:r w:rsidR="00F04FA1">
              <w:rPr>
                <w:sz w:val="16"/>
                <w:szCs w:val="16"/>
              </w:rPr>
              <w:t>Aanbestedende dienst</w:t>
            </w:r>
            <w:r w:rsidRPr="001875DA">
              <w:rPr>
                <w:sz w:val="16"/>
                <w:szCs w:val="16"/>
              </w:rPr>
              <w:t xml:space="preserve"> aan welke een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gegevens overlegt ten bewijze dat de </w:t>
            </w:r>
            <w:r w:rsidR="00F04FA1">
              <w:rPr>
                <w:sz w:val="16"/>
                <w:szCs w:val="16"/>
              </w:rPr>
              <w:t>Uitsluitingsgronden</w:t>
            </w:r>
            <w:r w:rsidRPr="001875DA">
              <w:rPr>
                <w:sz w:val="16"/>
                <w:szCs w:val="16"/>
              </w:rPr>
              <w:t xml:space="preserve">, bedoeld in artikel 2.86 of artikel 2.87, niet op hem van toepassing zijn, aanvaardt ook gegevens en bescheiden uit een andere lidstaat, uit het land van herkomst van de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 of het land waar de </w:t>
            </w:r>
            <w:r w:rsidR="00F04FA1">
              <w:rPr>
                <w:sz w:val="16"/>
                <w:szCs w:val="16"/>
              </w:rPr>
              <w:t>Gegadigde</w:t>
            </w:r>
            <w:r w:rsidRPr="001875DA">
              <w:rPr>
                <w:sz w:val="16"/>
                <w:szCs w:val="16"/>
              </w:rPr>
              <w:t xml:space="preserve"> of </w:t>
            </w:r>
            <w:r w:rsidR="00F04FA1">
              <w:rPr>
                <w:sz w:val="16"/>
                <w:szCs w:val="16"/>
              </w:rPr>
              <w:t>Inschrijver</w:t>
            </w:r>
            <w:r w:rsidRPr="001875DA">
              <w:rPr>
                <w:sz w:val="16"/>
                <w:szCs w:val="16"/>
              </w:rPr>
              <w:t xml:space="preserve"> is gevestigd, die een gelijkwaardig doel dienen of waaruit blijkt dat de uitsluitingsgrond niet op hem van toepassing is.</w:t>
            </w:r>
          </w:p>
          <w:p w14:paraId="50E1D93C" w14:textId="77777777" w:rsidR="006778BC" w:rsidRPr="00763F4E" w:rsidRDefault="006778BC" w:rsidP="00D53AE5">
            <w:pPr>
              <w:rPr>
                <w:sz w:val="16"/>
                <w:szCs w:val="16"/>
              </w:rPr>
            </w:pPr>
          </w:p>
        </w:tc>
      </w:tr>
    </w:tbl>
    <w:p w14:paraId="57F0BF15" w14:textId="77777777" w:rsidR="006778BC" w:rsidRDefault="006778BC" w:rsidP="006778BC">
      <w:pPr>
        <w:rPr>
          <w:sz w:val="16"/>
          <w:szCs w:val="16"/>
        </w:rPr>
      </w:pPr>
    </w:p>
    <w:p w14:paraId="49DF5E59" w14:textId="77777777" w:rsidR="0097336D" w:rsidRDefault="0097336D" w:rsidP="007C1321">
      <w:pPr>
        <w:rPr>
          <w:sz w:val="16"/>
          <w:szCs w:val="16"/>
        </w:rPr>
      </w:pPr>
    </w:p>
    <w:p w14:paraId="19334E62" w14:textId="77777777" w:rsidR="0097336D" w:rsidRPr="00156F84" w:rsidRDefault="0097336D" w:rsidP="002051D7">
      <w:pPr>
        <w:pStyle w:val="Kop2"/>
        <w:numPr>
          <w:ilvl w:val="1"/>
          <w:numId w:val="4"/>
        </w:numPr>
        <w:spacing w:before="0"/>
        <w:ind w:hanging="860"/>
        <w:rPr>
          <w:sz w:val="16"/>
          <w:szCs w:val="16"/>
        </w:rPr>
      </w:pPr>
      <w:bookmarkStart w:id="204" w:name="_Toc401304280"/>
      <w:bookmarkStart w:id="205" w:name="_Toc62956"/>
      <w:bookmarkStart w:id="206" w:name="_Toc156232578"/>
      <w:r w:rsidRPr="00156F84">
        <w:rPr>
          <w:sz w:val="16"/>
          <w:szCs w:val="16"/>
        </w:rPr>
        <w:t>Geschiktheidseisen</w:t>
      </w:r>
      <w:bookmarkEnd w:id="204"/>
      <w:bookmarkEnd w:id="205"/>
      <w:bookmarkEnd w:id="206"/>
    </w:p>
    <w:p w14:paraId="6052B51B" w14:textId="64459138" w:rsidR="0097336D" w:rsidRPr="00F25973" w:rsidRDefault="0097336D" w:rsidP="00156F84">
      <w:pPr>
        <w:jc w:val="both"/>
        <w:rPr>
          <w:sz w:val="16"/>
          <w:szCs w:val="16"/>
        </w:rPr>
      </w:pPr>
      <w:r w:rsidRPr="00F25973">
        <w:rPr>
          <w:sz w:val="16"/>
          <w:szCs w:val="16"/>
        </w:rPr>
        <w:t xml:space="preserve">Via het stellen van geschiktheidseisen moet blijken of de </w:t>
      </w:r>
      <w:r w:rsidR="00C57984">
        <w:rPr>
          <w:sz w:val="16"/>
          <w:szCs w:val="16"/>
        </w:rPr>
        <w:t>Gegadigde</w:t>
      </w:r>
      <w:r w:rsidRPr="00F25973">
        <w:rPr>
          <w:sz w:val="16"/>
          <w:szCs w:val="16"/>
        </w:rPr>
        <w:t xml:space="preserve"> naar het oordeel van de </w:t>
      </w:r>
      <w:r w:rsidR="00F04FA1">
        <w:rPr>
          <w:sz w:val="16"/>
          <w:szCs w:val="16"/>
        </w:rPr>
        <w:t>Aanbestedende dienst</w:t>
      </w:r>
      <w:r w:rsidRPr="00F25973">
        <w:rPr>
          <w:sz w:val="16"/>
          <w:szCs w:val="16"/>
        </w:rPr>
        <w:t xml:space="preserve"> geschikt is o</w:t>
      </w:r>
      <w:r w:rsidR="00C57984">
        <w:rPr>
          <w:sz w:val="16"/>
          <w:szCs w:val="16"/>
        </w:rPr>
        <w:t>m de Opdracht gegund te krijgen.</w:t>
      </w:r>
    </w:p>
    <w:p w14:paraId="5FFAACCA" w14:textId="77777777" w:rsidR="0097336D" w:rsidRPr="00F25973" w:rsidRDefault="0097336D" w:rsidP="00156F84">
      <w:pPr>
        <w:jc w:val="both"/>
        <w:rPr>
          <w:sz w:val="16"/>
          <w:szCs w:val="16"/>
        </w:rPr>
      </w:pPr>
    </w:p>
    <w:p w14:paraId="2EC3B560" w14:textId="4FCDDA5F" w:rsidR="0097336D" w:rsidRDefault="006778BC" w:rsidP="00156F84">
      <w:pPr>
        <w:jc w:val="both"/>
        <w:rPr>
          <w:sz w:val="16"/>
          <w:szCs w:val="16"/>
        </w:rPr>
      </w:pPr>
      <w:r w:rsidRPr="00F25973">
        <w:rPr>
          <w:sz w:val="16"/>
          <w:szCs w:val="16"/>
        </w:rPr>
        <w:t xml:space="preserve">Door het ondertekenen van de </w:t>
      </w:r>
      <w:r w:rsidR="00F04FA1">
        <w:rPr>
          <w:sz w:val="16"/>
          <w:szCs w:val="16"/>
        </w:rPr>
        <w:t>Bijlage</w:t>
      </w:r>
      <w:r w:rsidRPr="00F25973">
        <w:rPr>
          <w:sz w:val="16"/>
          <w:szCs w:val="16"/>
        </w:rPr>
        <w:t xml:space="preserve"> </w:t>
      </w:r>
      <w:r w:rsidR="004F0F0F">
        <w:rPr>
          <w:sz w:val="16"/>
          <w:szCs w:val="16"/>
        </w:rPr>
        <w:t>1</w:t>
      </w:r>
      <w:r w:rsidR="00040A22">
        <w:rPr>
          <w:sz w:val="16"/>
          <w:szCs w:val="16"/>
        </w:rPr>
        <w:t xml:space="preserve"> </w:t>
      </w:r>
      <w:r w:rsidRPr="00F25973">
        <w:rPr>
          <w:sz w:val="16"/>
          <w:szCs w:val="16"/>
        </w:rPr>
        <w:t>‘</w:t>
      </w:r>
      <w:r w:rsidR="00F04FA1">
        <w:rPr>
          <w:sz w:val="16"/>
          <w:szCs w:val="16"/>
        </w:rPr>
        <w:t>Uniform Europees Aanbestedingsdocument</w:t>
      </w:r>
      <w:r w:rsidRPr="00F25973">
        <w:rPr>
          <w:sz w:val="16"/>
          <w:szCs w:val="16"/>
        </w:rPr>
        <w:t xml:space="preserve">’ gaat </w:t>
      </w:r>
      <w:r w:rsidR="00F04FA1">
        <w:rPr>
          <w:sz w:val="16"/>
          <w:szCs w:val="16"/>
        </w:rPr>
        <w:t>Inschrijver</w:t>
      </w:r>
      <w:r>
        <w:rPr>
          <w:sz w:val="16"/>
          <w:szCs w:val="16"/>
        </w:rPr>
        <w:t xml:space="preserve"> akkoord met de, voor deze aanbesteding gestelde </w:t>
      </w:r>
      <w:r w:rsidRPr="00F25973">
        <w:rPr>
          <w:sz w:val="16"/>
          <w:szCs w:val="16"/>
        </w:rPr>
        <w:t>geschiktheidseisen</w:t>
      </w:r>
      <w:r>
        <w:rPr>
          <w:sz w:val="16"/>
          <w:szCs w:val="16"/>
        </w:rPr>
        <w:t>:</w:t>
      </w:r>
      <w:r w:rsidRPr="00F25973">
        <w:rPr>
          <w:sz w:val="16"/>
          <w:szCs w:val="16"/>
        </w:rPr>
        <w:t xml:space="preserve"> </w:t>
      </w:r>
      <w:r w:rsidR="0097336D" w:rsidRPr="00F25973">
        <w:rPr>
          <w:sz w:val="16"/>
          <w:szCs w:val="16"/>
        </w:rPr>
        <w:t xml:space="preserve"> </w:t>
      </w:r>
    </w:p>
    <w:p w14:paraId="2511DE3F" w14:textId="77777777" w:rsidR="0097336D" w:rsidRDefault="0097336D" w:rsidP="00C35BEB">
      <w:pPr>
        <w:numPr>
          <w:ilvl w:val="0"/>
          <w:numId w:val="17"/>
        </w:numPr>
        <w:ind w:left="426" w:hanging="426"/>
        <w:jc w:val="both"/>
        <w:rPr>
          <w:sz w:val="16"/>
          <w:szCs w:val="16"/>
        </w:rPr>
      </w:pPr>
      <w:proofErr w:type="gramStart"/>
      <w:r w:rsidRPr="00F25973">
        <w:rPr>
          <w:sz w:val="16"/>
          <w:szCs w:val="16"/>
        </w:rPr>
        <w:lastRenderedPageBreak/>
        <w:t>met</w:t>
      </w:r>
      <w:proofErr w:type="gramEnd"/>
      <w:r w:rsidRPr="00F25973">
        <w:rPr>
          <w:sz w:val="16"/>
          <w:szCs w:val="16"/>
        </w:rPr>
        <w:t xml:space="preserve"> betrekking tot financ</w:t>
      </w:r>
      <w:r w:rsidR="006778BC">
        <w:rPr>
          <w:sz w:val="16"/>
          <w:szCs w:val="16"/>
        </w:rPr>
        <w:t>iële en economische draagkracht</w:t>
      </w:r>
      <w:r w:rsidRPr="00F25973">
        <w:rPr>
          <w:sz w:val="16"/>
          <w:szCs w:val="16"/>
        </w:rPr>
        <w:t xml:space="preserve">;  </w:t>
      </w:r>
    </w:p>
    <w:p w14:paraId="3987DD78" w14:textId="77777777" w:rsidR="0097336D" w:rsidRDefault="0097336D" w:rsidP="00C35BEB">
      <w:pPr>
        <w:numPr>
          <w:ilvl w:val="0"/>
          <w:numId w:val="17"/>
        </w:numPr>
        <w:ind w:left="426" w:hanging="426"/>
        <w:jc w:val="both"/>
        <w:rPr>
          <w:sz w:val="16"/>
          <w:szCs w:val="16"/>
        </w:rPr>
      </w:pPr>
      <w:proofErr w:type="gramStart"/>
      <w:r w:rsidRPr="00F25973">
        <w:rPr>
          <w:sz w:val="16"/>
          <w:szCs w:val="16"/>
        </w:rPr>
        <w:t>met</w:t>
      </w:r>
      <w:proofErr w:type="gramEnd"/>
      <w:r w:rsidRPr="00F25973">
        <w:rPr>
          <w:sz w:val="16"/>
          <w:szCs w:val="16"/>
        </w:rPr>
        <w:t xml:space="preserve"> betrekking tot tec</w:t>
      </w:r>
      <w:r>
        <w:rPr>
          <w:sz w:val="16"/>
          <w:szCs w:val="16"/>
        </w:rPr>
        <w:t>hnische- en beroepsbekwaamheid;</w:t>
      </w:r>
    </w:p>
    <w:p w14:paraId="2C48227B" w14:textId="77777777" w:rsidR="0097336D" w:rsidRDefault="0097336D" w:rsidP="00C35BEB">
      <w:pPr>
        <w:numPr>
          <w:ilvl w:val="0"/>
          <w:numId w:val="17"/>
        </w:numPr>
        <w:ind w:left="426" w:hanging="426"/>
        <w:jc w:val="both"/>
        <w:rPr>
          <w:sz w:val="16"/>
          <w:szCs w:val="16"/>
        </w:rPr>
      </w:pPr>
      <w:proofErr w:type="gramStart"/>
      <w:r>
        <w:rPr>
          <w:sz w:val="16"/>
          <w:szCs w:val="16"/>
        </w:rPr>
        <w:t>met</w:t>
      </w:r>
      <w:proofErr w:type="gramEnd"/>
      <w:r>
        <w:rPr>
          <w:sz w:val="16"/>
          <w:szCs w:val="16"/>
        </w:rPr>
        <w:t xml:space="preserve"> betrekking tot beroepsbevoegdheid.</w:t>
      </w:r>
    </w:p>
    <w:p w14:paraId="665F9303" w14:textId="77777777" w:rsidR="0097336D" w:rsidRDefault="0097336D" w:rsidP="00156F84">
      <w:pPr>
        <w:jc w:val="both"/>
        <w:rPr>
          <w:sz w:val="16"/>
          <w:szCs w:val="16"/>
        </w:rPr>
      </w:pPr>
    </w:p>
    <w:p w14:paraId="7B97BB1E" w14:textId="77777777" w:rsidR="006778BC" w:rsidRPr="00F25973" w:rsidRDefault="006778BC" w:rsidP="006778BC">
      <w:pPr>
        <w:jc w:val="both"/>
        <w:rPr>
          <w:sz w:val="16"/>
          <w:szCs w:val="16"/>
        </w:rPr>
      </w:pPr>
      <w:r w:rsidRPr="00F25973">
        <w:rPr>
          <w:sz w:val="16"/>
          <w:szCs w:val="16"/>
        </w:rPr>
        <w:t xml:space="preserve">Deze geschiktheidseisen zijn in de volgende paragrafen van dit hoofdstuk nader gespecificeerd. </w:t>
      </w:r>
    </w:p>
    <w:p w14:paraId="06F276B9" w14:textId="77777777" w:rsidR="0097336D" w:rsidRPr="00F25973" w:rsidRDefault="0097336D" w:rsidP="00F25973">
      <w:pPr>
        <w:rPr>
          <w:sz w:val="16"/>
          <w:szCs w:val="16"/>
        </w:rPr>
      </w:pPr>
    </w:p>
    <w:p w14:paraId="1EC13E66" w14:textId="77777777" w:rsidR="0097336D" w:rsidRPr="003D6EAD" w:rsidRDefault="0097336D" w:rsidP="002051D7">
      <w:pPr>
        <w:pStyle w:val="Kop3"/>
        <w:numPr>
          <w:ilvl w:val="2"/>
          <w:numId w:val="4"/>
        </w:numPr>
        <w:spacing w:before="0"/>
        <w:rPr>
          <w:szCs w:val="16"/>
        </w:rPr>
      </w:pPr>
      <w:r w:rsidRPr="003D6EAD">
        <w:rPr>
          <w:szCs w:val="16"/>
        </w:rPr>
        <w:t>Geschiktheids</w:t>
      </w:r>
      <w:r w:rsidR="008941E9">
        <w:rPr>
          <w:szCs w:val="16"/>
        </w:rPr>
        <w:t>eisen</w:t>
      </w:r>
      <w:r w:rsidRPr="003D6EAD">
        <w:rPr>
          <w:szCs w:val="16"/>
        </w:rPr>
        <w:t xml:space="preserve"> </w:t>
      </w:r>
      <w:r>
        <w:rPr>
          <w:szCs w:val="16"/>
        </w:rPr>
        <w:t xml:space="preserve">betreffende de financiële en economische bekwaamheid </w:t>
      </w:r>
    </w:p>
    <w:p w14:paraId="76838274" w14:textId="77777777" w:rsidR="0097336D" w:rsidRPr="00474A11" w:rsidRDefault="0097336D" w:rsidP="000D1D3B">
      <w:pPr>
        <w:rPr>
          <w:b/>
          <w:color w:val="000000"/>
          <w:sz w:val="16"/>
          <w:szCs w:val="16"/>
          <w:u w:val="single"/>
        </w:rPr>
      </w:pPr>
      <w:r>
        <w:rPr>
          <w:b/>
          <w:color w:val="000000"/>
          <w:sz w:val="16"/>
          <w:szCs w:val="16"/>
          <w:u w:val="single"/>
        </w:rPr>
        <w:t>A -</w:t>
      </w:r>
      <w:r w:rsidRPr="00474A11">
        <w:rPr>
          <w:b/>
          <w:color w:val="000000"/>
          <w:sz w:val="16"/>
          <w:szCs w:val="16"/>
          <w:u w:val="single"/>
        </w:rPr>
        <w:t xml:space="preserve"> Verzekering</w:t>
      </w:r>
    </w:p>
    <w:p w14:paraId="2E308D35" w14:textId="308BB14E" w:rsidR="00FA03BB" w:rsidRPr="00FA03BB" w:rsidRDefault="00F04FA1" w:rsidP="00FA03BB">
      <w:pPr>
        <w:rPr>
          <w:color w:val="000000"/>
          <w:sz w:val="16"/>
          <w:szCs w:val="16"/>
        </w:rPr>
      </w:pPr>
      <w:r>
        <w:rPr>
          <w:color w:val="000000"/>
          <w:sz w:val="16"/>
          <w:szCs w:val="16"/>
        </w:rPr>
        <w:t>Inschrijver</w:t>
      </w:r>
      <w:r w:rsidR="00FA03BB" w:rsidRPr="00FA03BB">
        <w:rPr>
          <w:color w:val="000000"/>
          <w:sz w:val="16"/>
          <w:szCs w:val="16"/>
        </w:rPr>
        <w:t xml:space="preserve"> beschikt aantoonbaar over voldoende financieel-economische draagkracht op grond van verzekering. Dit houdt het volgende in: </w:t>
      </w:r>
    </w:p>
    <w:p w14:paraId="17A607D8" w14:textId="23B19AD1" w:rsidR="00FA03BB" w:rsidRPr="00FA03BB" w:rsidRDefault="00FA03BB" w:rsidP="00FA03BB">
      <w:pPr>
        <w:rPr>
          <w:color w:val="000000"/>
          <w:sz w:val="16"/>
          <w:szCs w:val="16"/>
        </w:rPr>
      </w:pPr>
      <w:r w:rsidRPr="00FA03BB">
        <w:rPr>
          <w:color w:val="000000"/>
          <w:sz w:val="16"/>
          <w:szCs w:val="16"/>
        </w:rPr>
        <w:t xml:space="preserve">De </w:t>
      </w:r>
      <w:r w:rsidR="00F04FA1">
        <w:rPr>
          <w:color w:val="000000"/>
          <w:sz w:val="16"/>
          <w:szCs w:val="16"/>
        </w:rPr>
        <w:t>Aanbestedende dienst</w:t>
      </w:r>
      <w:r w:rsidRPr="00FA03BB">
        <w:rPr>
          <w:color w:val="000000"/>
          <w:sz w:val="16"/>
          <w:szCs w:val="16"/>
        </w:rPr>
        <w:t xml:space="preserve"> verlangt een adequate verzekering. De </w:t>
      </w:r>
      <w:r w:rsidR="00F04FA1">
        <w:rPr>
          <w:color w:val="000000"/>
          <w:sz w:val="16"/>
          <w:szCs w:val="16"/>
        </w:rPr>
        <w:t>Inschrijver</w:t>
      </w:r>
      <w:r w:rsidRPr="00FA03BB">
        <w:rPr>
          <w:color w:val="000000"/>
          <w:sz w:val="16"/>
          <w:szCs w:val="16"/>
        </w:rPr>
        <w:t xml:space="preserve"> dient (bij aanvang van de </w:t>
      </w:r>
      <w:r w:rsidR="00F04FA1">
        <w:rPr>
          <w:color w:val="000000"/>
          <w:sz w:val="16"/>
          <w:szCs w:val="16"/>
        </w:rPr>
        <w:t>Opdracht</w:t>
      </w:r>
      <w:r w:rsidRPr="00FA03BB">
        <w:rPr>
          <w:color w:val="000000"/>
          <w:sz w:val="16"/>
          <w:szCs w:val="16"/>
        </w:rPr>
        <w:t xml:space="preserve"> en gedurende de looptijd ervan) minimaal de navolgende verzekeringen met genoemde verzekerde sommen en eigen risico’s te hebben afgesloten. </w:t>
      </w:r>
    </w:p>
    <w:p w14:paraId="578797EC" w14:textId="77777777" w:rsidR="00302E1D" w:rsidRDefault="00302E1D" w:rsidP="00FA03BB">
      <w:pPr>
        <w:rPr>
          <w:color w:val="000000"/>
          <w:sz w:val="16"/>
          <w:szCs w:val="16"/>
        </w:rPr>
      </w:pPr>
    </w:p>
    <w:p w14:paraId="07DC2A41" w14:textId="77777777" w:rsidR="00FA03BB" w:rsidRPr="00FA03BB" w:rsidRDefault="00FA03BB" w:rsidP="00FA03BB">
      <w:pPr>
        <w:rPr>
          <w:color w:val="000000"/>
          <w:sz w:val="16"/>
          <w:szCs w:val="16"/>
        </w:rPr>
      </w:pPr>
      <w:r w:rsidRPr="00FA03BB">
        <w:rPr>
          <w:color w:val="000000"/>
          <w:sz w:val="16"/>
          <w:szCs w:val="16"/>
        </w:rPr>
        <w:t xml:space="preserve">Een verzekering voor de algemene aansprakelijkheid met minimaal een dekking van € 2.500.000,- per gebeurtenis (ongeacht het aantal gebeurtenissen) en met een maximum van € </w:t>
      </w:r>
      <w:proofErr w:type="gramStart"/>
      <w:r w:rsidRPr="00FA03BB">
        <w:rPr>
          <w:color w:val="000000"/>
          <w:sz w:val="16"/>
          <w:szCs w:val="16"/>
        </w:rPr>
        <w:t>5.000.000,-</w:t>
      </w:r>
      <w:proofErr w:type="gramEnd"/>
      <w:r w:rsidRPr="00FA03BB">
        <w:rPr>
          <w:color w:val="000000"/>
          <w:sz w:val="16"/>
          <w:szCs w:val="16"/>
        </w:rPr>
        <w:t xml:space="preserve"> per jaar. Het eigen risico bedraagt hierbij maximaal € </w:t>
      </w:r>
      <w:proofErr w:type="gramStart"/>
      <w:r w:rsidRPr="00FA03BB">
        <w:rPr>
          <w:color w:val="000000"/>
          <w:sz w:val="16"/>
          <w:szCs w:val="16"/>
        </w:rPr>
        <w:t>2.500,-</w:t>
      </w:r>
      <w:proofErr w:type="gramEnd"/>
      <w:r w:rsidRPr="00FA03BB">
        <w:rPr>
          <w:color w:val="000000"/>
          <w:sz w:val="16"/>
          <w:szCs w:val="16"/>
        </w:rPr>
        <w:t xml:space="preserve"> per gebeurtenis. </w:t>
      </w:r>
    </w:p>
    <w:p w14:paraId="244DBA36" w14:textId="77777777" w:rsidR="00FA03BB" w:rsidRDefault="00FA03BB" w:rsidP="00FA03BB">
      <w:pPr>
        <w:rPr>
          <w:color w:val="000000"/>
          <w:sz w:val="16"/>
          <w:szCs w:val="16"/>
        </w:rPr>
      </w:pPr>
    </w:p>
    <w:p w14:paraId="6492842A" w14:textId="5BA98E39" w:rsidR="00D53AE5" w:rsidRPr="00D53AE5" w:rsidRDefault="00D53AE5" w:rsidP="00D53AE5">
      <w:pPr>
        <w:rPr>
          <w:color w:val="000000"/>
          <w:sz w:val="16"/>
          <w:szCs w:val="16"/>
        </w:rPr>
      </w:pPr>
      <w:r w:rsidRPr="00D53AE5">
        <w:rPr>
          <w:color w:val="000000"/>
          <w:sz w:val="16"/>
          <w:szCs w:val="16"/>
        </w:rPr>
        <w:t xml:space="preserve">De aansprakelijkheid van de </w:t>
      </w:r>
      <w:r w:rsidR="00F04FA1">
        <w:rPr>
          <w:color w:val="000000"/>
          <w:sz w:val="16"/>
          <w:szCs w:val="16"/>
        </w:rPr>
        <w:t>Inschrijver</w:t>
      </w:r>
      <w:r w:rsidRPr="00D53AE5">
        <w:rPr>
          <w:color w:val="000000"/>
          <w:sz w:val="16"/>
          <w:szCs w:val="16"/>
        </w:rPr>
        <w:t xml:space="preserve"> wordt hierdoor beperkt conform bovengenoemde verzekerde bedragen en geldt voor alle schades.</w:t>
      </w:r>
    </w:p>
    <w:p w14:paraId="63E522FC" w14:textId="77777777" w:rsidR="00302E1D" w:rsidRDefault="00302E1D" w:rsidP="00D53AE5">
      <w:pPr>
        <w:rPr>
          <w:color w:val="000000"/>
          <w:sz w:val="16"/>
          <w:szCs w:val="16"/>
        </w:rPr>
      </w:pPr>
    </w:p>
    <w:p w14:paraId="687C14AE" w14:textId="70BC33D2" w:rsidR="00D53AE5" w:rsidRDefault="00D53AE5" w:rsidP="00D53AE5">
      <w:pPr>
        <w:rPr>
          <w:color w:val="000000"/>
          <w:sz w:val="16"/>
          <w:szCs w:val="16"/>
        </w:rPr>
      </w:pPr>
      <w:r w:rsidRPr="00D53AE5">
        <w:rPr>
          <w:color w:val="000000"/>
          <w:sz w:val="16"/>
          <w:szCs w:val="16"/>
        </w:rPr>
        <w:t xml:space="preserve">De </w:t>
      </w:r>
      <w:r w:rsidR="00F04FA1">
        <w:rPr>
          <w:color w:val="000000"/>
          <w:sz w:val="16"/>
          <w:szCs w:val="16"/>
        </w:rPr>
        <w:t>Opdrachtnemer</w:t>
      </w:r>
      <w:r w:rsidRPr="00D53AE5">
        <w:rPr>
          <w:color w:val="000000"/>
          <w:sz w:val="16"/>
          <w:szCs w:val="16"/>
        </w:rPr>
        <w:t xml:space="preserve"> zal desgevraagd een afschrift van de </w:t>
      </w:r>
      <w:proofErr w:type="gramStart"/>
      <w:r w:rsidRPr="00D53AE5">
        <w:rPr>
          <w:color w:val="000000"/>
          <w:sz w:val="16"/>
          <w:szCs w:val="16"/>
        </w:rPr>
        <w:t>polis  van</w:t>
      </w:r>
      <w:proofErr w:type="gramEnd"/>
      <w:r w:rsidRPr="00D53AE5">
        <w:rPr>
          <w:color w:val="000000"/>
          <w:sz w:val="16"/>
          <w:szCs w:val="16"/>
        </w:rPr>
        <w:t xml:space="preserve"> de door hem afgesloten verzekering aan de </w:t>
      </w:r>
      <w:r w:rsidR="00F04FA1">
        <w:rPr>
          <w:color w:val="000000"/>
          <w:sz w:val="16"/>
          <w:szCs w:val="16"/>
        </w:rPr>
        <w:t>Opdrachtgever</w:t>
      </w:r>
      <w:r w:rsidRPr="00D53AE5">
        <w:rPr>
          <w:color w:val="000000"/>
          <w:sz w:val="16"/>
          <w:szCs w:val="16"/>
        </w:rPr>
        <w:t xml:space="preserve"> verstrekken.</w:t>
      </w:r>
    </w:p>
    <w:p w14:paraId="4E05E7D1" w14:textId="77777777" w:rsidR="00080739" w:rsidRDefault="00080739" w:rsidP="00D53AE5">
      <w:pPr>
        <w:rPr>
          <w:color w:val="000000"/>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284"/>
      </w:tblGrid>
      <w:tr w:rsidR="007B0130" w:rsidRPr="00763F4E" w14:paraId="7E46E012" w14:textId="77777777" w:rsidTr="006D33D2">
        <w:tc>
          <w:tcPr>
            <w:tcW w:w="9072" w:type="dxa"/>
            <w:gridSpan w:val="2"/>
            <w:tcBorders>
              <w:top w:val="single" w:sz="12" w:space="0" w:color="auto"/>
              <w:bottom w:val="single" w:sz="12" w:space="0" w:color="auto"/>
            </w:tcBorders>
            <w:shd w:val="clear" w:color="auto" w:fill="8EAADB"/>
          </w:tcPr>
          <w:p w14:paraId="539B0CCC" w14:textId="73F0765A" w:rsidR="0097336D" w:rsidRPr="00763F4E" w:rsidRDefault="0097336D" w:rsidP="00FF6198">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w:t>
            </w:r>
            <w:r w:rsidR="00C241C1">
              <w:rPr>
                <w:b/>
                <w:color w:val="FFFFFF"/>
                <w:sz w:val="16"/>
                <w:szCs w:val="16"/>
              </w:rPr>
              <w:t>verzoek</w:t>
            </w:r>
            <w:r w:rsidRPr="00763F4E">
              <w:rPr>
                <w:b/>
                <w:color w:val="FFFFFF"/>
                <w:sz w:val="16"/>
                <w:szCs w:val="16"/>
              </w:rPr>
              <w:t xml:space="preserve"> van </w:t>
            </w:r>
            <w:r w:rsidR="00F04FA1">
              <w:rPr>
                <w:b/>
                <w:color w:val="FFFFFF"/>
                <w:sz w:val="16"/>
                <w:szCs w:val="16"/>
              </w:rPr>
              <w:t>Aanbestedende dienst</w:t>
            </w:r>
          </w:p>
        </w:tc>
      </w:tr>
      <w:tr w:rsidR="00120FD8" w:rsidRPr="00763F4E" w14:paraId="710ADCA3" w14:textId="77777777" w:rsidTr="006D33D2">
        <w:tc>
          <w:tcPr>
            <w:tcW w:w="788" w:type="dxa"/>
            <w:tcBorders>
              <w:bottom w:val="single" w:sz="12" w:space="0" w:color="auto"/>
            </w:tcBorders>
          </w:tcPr>
          <w:p w14:paraId="000F1D4F" w14:textId="77777777" w:rsidR="0097336D" w:rsidRPr="00763F4E" w:rsidRDefault="0097336D" w:rsidP="00FF6198">
            <w:pPr>
              <w:rPr>
                <w:sz w:val="16"/>
                <w:szCs w:val="16"/>
              </w:rPr>
            </w:pPr>
            <w:r>
              <w:rPr>
                <w:sz w:val="16"/>
                <w:szCs w:val="16"/>
              </w:rPr>
              <w:t>1.</w:t>
            </w:r>
          </w:p>
        </w:tc>
        <w:tc>
          <w:tcPr>
            <w:tcW w:w="8284" w:type="dxa"/>
            <w:tcBorders>
              <w:bottom w:val="single" w:sz="12" w:space="0" w:color="auto"/>
            </w:tcBorders>
          </w:tcPr>
          <w:p w14:paraId="5EE42275" w14:textId="77777777" w:rsidR="0097336D" w:rsidRPr="00763F4E" w:rsidRDefault="0097336D" w:rsidP="00414152">
            <w:pPr>
              <w:rPr>
                <w:sz w:val="16"/>
                <w:szCs w:val="16"/>
              </w:rPr>
            </w:pPr>
            <w:r>
              <w:rPr>
                <w:color w:val="000000"/>
                <w:sz w:val="16"/>
                <w:szCs w:val="16"/>
              </w:rPr>
              <w:t>E</w:t>
            </w:r>
            <w:r w:rsidRPr="00087B08">
              <w:rPr>
                <w:color w:val="000000"/>
                <w:sz w:val="16"/>
                <w:szCs w:val="16"/>
              </w:rPr>
              <w:t xml:space="preserve">en kopie van een certificaat van de verzekeringspolis waaruit blijkt dat de verzekering aan de gestelde vereisten voldoet en geldig </w:t>
            </w:r>
            <w:r w:rsidRPr="00C561F8">
              <w:rPr>
                <w:color w:val="000000"/>
                <w:sz w:val="16"/>
                <w:szCs w:val="16"/>
              </w:rPr>
              <w:t>is</w:t>
            </w:r>
            <w:r w:rsidRPr="00EA5EAF">
              <w:rPr>
                <w:color w:val="000000"/>
                <w:sz w:val="16"/>
                <w:szCs w:val="16"/>
              </w:rPr>
              <w:t xml:space="preserve">. </w:t>
            </w:r>
          </w:p>
        </w:tc>
      </w:tr>
    </w:tbl>
    <w:p w14:paraId="48BF438A" w14:textId="77777777" w:rsidR="0097336D" w:rsidRDefault="0097336D" w:rsidP="000D1D3B">
      <w:pPr>
        <w:rPr>
          <w:color w:val="000000"/>
          <w:sz w:val="16"/>
          <w:szCs w:val="16"/>
        </w:rPr>
      </w:pPr>
    </w:p>
    <w:p w14:paraId="73A056C2" w14:textId="77777777" w:rsidR="008556D9" w:rsidRDefault="008556D9" w:rsidP="008957D4">
      <w:pPr>
        <w:spacing w:line="240" w:lineRule="atLeast"/>
        <w:rPr>
          <w:b/>
          <w:color w:val="000000"/>
          <w:sz w:val="16"/>
          <w:szCs w:val="16"/>
          <w:u w:val="single"/>
        </w:rPr>
      </w:pPr>
    </w:p>
    <w:p w14:paraId="550A5568" w14:textId="77777777" w:rsidR="0097336D" w:rsidRPr="003D6EAD" w:rsidRDefault="0097336D" w:rsidP="002051D7">
      <w:pPr>
        <w:pStyle w:val="Kop3"/>
        <w:numPr>
          <w:ilvl w:val="2"/>
          <w:numId w:val="4"/>
        </w:numPr>
        <w:spacing w:before="0" w:after="0"/>
        <w:rPr>
          <w:szCs w:val="16"/>
        </w:rPr>
      </w:pPr>
      <w:r w:rsidRPr="003D6EAD">
        <w:rPr>
          <w:szCs w:val="16"/>
        </w:rPr>
        <w:t>Geschiktheids</w:t>
      </w:r>
      <w:r w:rsidR="008941E9">
        <w:rPr>
          <w:szCs w:val="16"/>
        </w:rPr>
        <w:t>eisen</w:t>
      </w:r>
      <w:r w:rsidRPr="003D6EAD">
        <w:rPr>
          <w:szCs w:val="16"/>
        </w:rPr>
        <w:t xml:space="preserve"> betreffende de technische- en/of beroepsbekwaamheid</w:t>
      </w:r>
    </w:p>
    <w:p w14:paraId="087B586B" w14:textId="77777777" w:rsidR="00CD76B5" w:rsidRDefault="00CD76B5" w:rsidP="00C87564">
      <w:pPr>
        <w:ind w:firstLine="709"/>
        <w:rPr>
          <w:b/>
          <w:color w:val="000000"/>
          <w:sz w:val="16"/>
          <w:szCs w:val="16"/>
          <w:u w:val="single"/>
        </w:rPr>
      </w:pPr>
    </w:p>
    <w:p w14:paraId="7EFBA7FB" w14:textId="77777777" w:rsidR="0097336D" w:rsidRPr="003D6EAD" w:rsidRDefault="0097336D" w:rsidP="00474A11">
      <w:pPr>
        <w:rPr>
          <w:b/>
          <w:color w:val="000000"/>
          <w:sz w:val="16"/>
          <w:szCs w:val="16"/>
        </w:rPr>
      </w:pPr>
      <w:r w:rsidRPr="003D6EAD">
        <w:rPr>
          <w:b/>
          <w:color w:val="000000"/>
          <w:sz w:val="16"/>
          <w:szCs w:val="16"/>
          <w:u w:val="single"/>
        </w:rPr>
        <w:t>A - Kwaliteitsmanagementsysteem</w:t>
      </w:r>
    </w:p>
    <w:p w14:paraId="17684158" w14:textId="03D86A9E" w:rsidR="0097336D" w:rsidRPr="00087B08" w:rsidRDefault="009B320F" w:rsidP="003D6EAD">
      <w:pPr>
        <w:jc w:val="both"/>
        <w:rPr>
          <w:color w:val="000000"/>
          <w:sz w:val="16"/>
          <w:szCs w:val="16"/>
        </w:rPr>
      </w:pPr>
      <w:r>
        <w:rPr>
          <w:color w:val="000000"/>
          <w:sz w:val="16"/>
          <w:szCs w:val="16"/>
        </w:rPr>
        <w:t xml:space="preserve">Het project dient te worden uitgevoerd onder een </w:t>
      </w:r>
      <w:r w:rsidR="0097336D" w:rsidRPr="00087B08">
        <w:rPr>
          <w:color w:val="000000"/>
          <w:sz w:val="16"/>
          <w:szCs w:val="16"/>
        </w:rPr>
        <w:t xml:space="preserve">geldig kwaliteitssysteemcertificaat op basis van de norm ISO 9001 'Kwaliteitsmanagementsystemen-Eisen’ of gelijkwaardig. Dit certificaat moet zijn afgegeven door een certificatie-instelling, die daartoe is geaccrediteerd door een nationale </w:t>
      </w:r>
      <w:proofErr w:type="spellStart"/>
      <w:r w:rsidR="0097336D" w:rsidRPr="00087B08">
        <w:rPr>
          <w:color w:val="000000"/>
          <w:sz w:val="16"/>
          <w:szCs w:val="16"/>
        </w:rPr>
        <w:t>accreditatie-instelling</w:t>
      </w:r>
      <w:proofErr w:type="spellEnd"/>
      <w:r w:rsidR="0097336D" w:rsidRPr="00087B08">
        <w:rPr>
          <w:color w:val="000000"/>
          <w:sz w:val="16"/>
          <w:szCs w:val="16"/>
        </w:rPr>
        <w:t xml:space="preserve">. </w:t>
      </w:r>
    </w:p>
    <w:p w14:paraId="499DF45D" w14:textId="77777777" w:rsidR="00072A27" w:rsidRDefault="00072A27" w:rsidP="003D6EAD">
      <w:pPr>
        <w:jc w:val="both"/>
        <w:rPr>
          <w:color w:val="000000"/>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397"/>
      </w:tblGrid>
      <w:tr w:rsidR="007B0130" w:rsidRPr="00763F4E" w14:paraId="656DF2D2" w14:textId="77777777" w:rsidTr="006D33D2">
        <w:tc>
          <w:tcPr>
            <w:tcW w:w="9072" w:type="dxa"/>
            <w:gridSpan w:val="2"/>
            <w:tcBorders>
              <w:top w:val="single" w:sz="12" w:space="0" w:color="auto"/>
              <w:bottom w:val="single" w:sz="12" w:space="0" w:color="auto"/>
            </w:tcBorders>
            <w:shd w:val="clear" w:color="auto" w:fill="8EAADB"/>
          </w:tcPr>
          <w:p w14:paraId="4BB4780A" w14:textId="7ABC2711" w:rsidR="0097336D" w:rsidRPr="00763F4E" w:rsidRDefault="0097336D" w:rsidP="00FF6198">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w:t>
            </w:r>
            <w:r w:rsidR="00C241C1">
              <w:rPr>
                <w:b/>
                <w:color w:val="FFFFFF"/>
                <w:sz w:val="16"/>
                <w:szCs w:val="16"/>
              </w:rPr>
              <w:t>verzoek</w:t>
            </w:r>
            <w:r w:rsidRPr="00763F4E">
              <w:rPr>
                <w:b/>
                <w:color w:val="FFFFFF"/>
                <w:sz w:val="16"/>
                <w:szCs w:val="16"/>
              </w:rPr>
              <w:t xml:space="preserve"> van </w:t>
            </w:r>
            <w:r w:rsidR="00F04FA1">
              <w:rPr>
                <w:b/>
                <w:color w:val="FFFFFF"/>
                <w:sz w:val="16"/>
                <w:szCs w:val="16"/>
              </w:rPr>
              <w:t>Aanbestedende dienst</w:t>
            </w:r>
          </w:p>
        </w:tc>
      </w:tr>
      <w:tr w:rsidR="00120FD8" w:rsidRPr="00763F4E" w14:paraId="24121E9E" w14:textId="77777777" w:rsidTr="006D33D2">
        <w:tc>
          <w:tcPr>
            <w:tcW w:w="675" w:type="dxa"/>
            <w:tcBorders>
              <w:bottom w:val="single" w:sz="12" w:space="0" w:color="auto"/>
            </w:tcBorders>
          </w:tcPr>
          <w:p w14:paraId="46093E4D" w14:textId="77777777" w:rsidR="0097336D" w:rsidRPr="00763F4E" w:rsidRDefault="0097336D" w:rsidP="00FF6198">
            <w:pPr>
              <w:rPr>
                <w:sz w:val="16"/>
                <w:szCs w:val="16"/>
              </w:rPr>
            </w:pPr>
            <w:r>
              <w:rPr>
                <w:sz w:val="16"/>
                <w:szCs w:val="16"/>
              </w:rPr>
              <w:t>1.</w:t>
            </w:r>
          </w:p>
        </w:tc>
        <w:tc>
          <w:tcPr>
            <w:tcW w:w="8397" w:type="dxa"/>
            <w:tcBorders>
              <w:bottom w:val="single" w:sz="12" w:space="0" w:color="auto"/>
            </w:tcBorders>
          </w:tcPr>
          <w:p w14:paraId="6BA7EBE8" w14:textId="1B8AF2F5" w:rsidR="0097336D" w:rsidRPr="00763F4E" w:rsidRDefault="0097336D" w:rsidP="00414152">
            <w:pPr>
              <w:rPr>
                <w:sz w:val="16"/>
                <w:szCs w:val="16"/>
              </w:rPr>
            </w:pPr>
            <w:r w:rsidRPr="00C561F8">
              <w:rPr>
                <w:color w:val="000000"/>
                <w:sz w:val="16"/>
                <w:szCs w:val="16"/>
              </w:rPr>
              <w:t xml:space="preserve">Een kopie van het op het moment van </w:t>
            </w:r>
            <w:r w:rsidR="00F04FA1">
              <w:rPr>
                <w:color w:val="000000"/>
                <w:sz w:val="16"/>
                <w:szCs w:val="16"/>
              </w:rPr>
              <w:t>Inschrijving</w:t>
            </w:r>
            <w:r w:rsidRPr="00C561F8">
              <w:rPr>
                <w:color w:val="000000"/>
                <w:sz w:val="16"/>
                <w:szCs w:val="16"/>
              </w:rPr>
              <w:t xml:space="preserve"> geldige ISO 9001 certificaat of gelijkwaardig </w:t>
            </w:r>
          </w:p>
        </w:tc>
      </w:tr>
    </w:tbl>
    <w:p w14:paraId="3DE1663E" w14:textId="77777777" w:rsidR="009B320F" w:rsidRDefault="009B320F" w:rsidP="00474A11">
      <w:pPr>
        <w:rPr>
          <w:color w:val="000000"/>
          <w:sz w:val="16"/>
          <w:szCs w:val="16"/>
        </w:rPr>
      </w:pPr>
    </w:p>
    <w:p w14:paraId="2B6B603C" w14:textId="11EC8C58" w:rsidR="001D418A" w:rsidRPr="003D6EAD" w:rsidRDefault="00A33387" w:rsidP="001D418A">
      <w:pPr>
        <w:rPr>
          <w:b/>
          <w:color w:val="000000"/>
          <w:sz w:val="16"/>
          <w:szCs w:val="16"/>
        </w:rPr>
      </w:pPr>
      <w:r>
        <w:rPr>
          <w:b/>
          <w:color w:val="000000"/>
          <w:sz w:val="16"/>
          <w:szCs w:val="16"/>
          <w:u w:val="single"/>
        </w:rPr>
        <w:t>B</w:t>
      </w:r>
      <w:r w:rsidR="001D418A" w:rsidRPr="003D6EAD">
        <w:rPr>
          <w:b/>
          <w:color w:val="000000"/>
          <w:sz w:val="16"/>
          <w:szCs w:val="16"/>
          <w:u w:val="single"/>
        </w:rPr>
        <w:t xml:space="preserve"> </w:t>
      </w:r>
      <w:r w:rsidR="001D418A">
        <w:rPr>
          <w:b/>
          <w:color w:val="000000"/>
          <w:sz w:val="16"/>
          <w:szCs w:val="16"/>
          <w:u w:val="single"/>
        </w:rPr>
        <w:t>–</w:t>
      </w:r>
      <w:r w:rsidR="001D418A" w:rsidRPr="003D6EAD">
        <w:rPr>
          <w:b/>
          <w:color w:val="000000"/>
          <w:sz w:val="16"/>
          <w:szCs w:val="16"/>
          <w:u w:val="single"/>
        </w:rPr>
        <w:t xml:space="preserve"> </w:t>
      </w:r>
      <w:r w:rsidR="001D418A">
        <w:rPr>
          <w:b/>
          <w:color w:val="000000"/>
          <w:sz w:val="16"/>
          <w:szCs w:val="16"/>
          <w:u w:val="single"/>
        </w:rPr>
        <w:t>Veiligheid VCA*</w:t>
      </w:r>
    </w:p>
    <w:p w14:paraId="5157AF2B" w14:textId="66795192" w:rsidR="001D418A" w:rsidRPr="00087B08" w:rsidRDefault="009B320F" w:rsidP="001D418A">
      <w:pPr>
        <w:jc w:val="both"/>
        <w:rPr>
          <w:color w:val="000000"/>
          <w:sz w:val="16"/>
          <w:szCs w:val="16"/>
        </w:rPr>
      </w:pPr>
      <w:r>
        <w:rPr>
          <w:color w:val="000000"/>
          <w:sz w:val="16"/>
          <w:szCs w:val="16"/>
        </w:rPr>
        <w:t xml:space="preserve">Het project dient te worden gerealiseerd onder </w:t>
      </w:r>
      <w:r w:rsidR="00345977">
        <w:rPr>
          <w:color w:val="000000"/>
          <w:sz w:val="16"/>
          <w:szCs w:val="16"/>
        </w:rPr>
        <w:t>VCA*</w:t>
      </w:r>
      <w:r>
        <w:rPr>
          <w:color w:val="000000"/>
          <w:sz w:val="16"/>
          <w:szCs w:val="16"/>
        </w:rPr>
        <w:t xml:space="preserve"> certificering</w:t>
      </w:r>
      <w:r w:rsidR="001D418A" w:rsidRPr="001D418A">
        <w:rPr>
          <w:color w:val="000000"/>
          <w:sz w:val="16"/>
          <w:szCs w:val="16"/>
        </w:rPr>
        <w:t xml:space="preserve"> of een gelijkwaardig certific</w:t>
      </w:r>
      <w:r>
        <w:rPr>
          <w:color w:val="000000"/>
          <w:sz w:val="16"/>
          <w:szCs w:val="16"/>
        </w:rPr>
        <w:t>ering</w:t>
      </w:r>
      <w:r w:rsidR="001D418A" w:rsidRPr="001D418A">
        <w:rPr>
          <w:color w:val="000000"/>
          <w:sz w:val="16"/>
          <w:szCs w:val="16"/>
        </w:rPr>
        <w:t xml:space="preserve"> uit het land van vestiging, of over gelijkwaardige maatregelen op het gebied van veiligheidszorg</w:t>
      </w:r>
      <w:r w:rsidR="00A33387">
        <w:rPr>
          <w:color w:val="000000"/>
          <w:sz w:val="16"/>
          <w:szCs w:val="16"/>
        </w:rPr>
        <w:t>.</w:t>
      </w:r>
      <w:r w:rsidR="001D418A" w:rsidRPr="00087B08">
        <w:rPr>
          <w:color w:val="000000"/>
          <w:sz w:val="16"/>
          <w:szCs w:val="16"/>
        </w:rPr>
        <w:t xml:space="preserve"> </w:t>
      </w:r>
    </w:p>
    <w:p w14:paraId="7F04C2DE" w14:textId="77777777" w:rsidR="001D418A" w:rsidRDefault="001D418A" w:rsidP="001D418A">
      <w:pPr>
        <w:rPr>
          <w:color w:val="000000"/>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397"/>
      </w:tblGrid>
      <w:tr w:rsidR="007B0130" w:rsidRPr="00763F4E" w14:paraId="5516026C" w14:textId="77777777" w:rsidTr="009D783E">
        <w:tc>
          <w:tcPr>
            <w:tcW w:w="9072" w:type="dxa"/>
            <w:gridSpan w:val="2"/>
            <w:tcBorders>
              <w:top w:val="single" w:sz="12" w:space="0" w:color="auto"/>
              <w:bottom w:val="single" w:sz="12" w:space="0" w:color="auto"/>
            </w:tcBorders>
            <w:shd w:val="clear" w:color="auto" w:fill="8EAADB"/>
          </w:tcPr>
          <w:p w14:paraId="74B4BF26" w14:textId="2CFC4222" w:rsidR="001D418A" w:rsidRPr="00763F4E" w:rsidRDefault="001D418A" w:rsidP="009D783E">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w:t>
            </w:r>
            <w:r w:rsidR="00C241C1">
              <w:rPr>
                <w:b/>
                <w:color w:val="FFFFFF"/>
                <w:sz w:val="16"/>
                <w:szCs w:val="16"/>
              </w:rPr>
              <w:t>verzoek</w:t>
            </w:r>
            <w:r w:rsidRPr="00763F4E">
              <w:rPr>
                <w:b/>
                <w:color w:val="FFFFFF"/>
                <w:sz w:val="16"/>
                <w:szCs w:val="16"/>
              </w:rPr>
              <w:t xml:space="preserve"> van </w:t>
            </w:r>
            <w:r w:rsidR="00F04FA1">
              <w:rPr>
                <w:b/>
                <w:color w:val="FFFFFF"/>
                <w:sz w:val="16"/>
                <w:szCs w:val="16"/>
              </w:rPr>
              <w:t>Aanbestedende dienst</w:t>
            </w:r>
          </w:p>
        </w:tc>
      </w:tr>
      <w:tr w:rsidR="00120FD8" w:rsidRPr="00763F4E" w14:paraId="628AF005" w14:textId="77777777" w:rsidTr="009D783E">
        <w:tc>
          <w:tcPr>
            <w:tcW w:w="675" w:type="dxa"/>
            <w:tcBorders>
              <w:bottom w:val="single" w:sz="12" w:space="0" w:color="auto"/>
            </w:tcBorders>
          </w:tcPr>
          <w:p w14:paraId="4867DF8C" w14:textId="77777777" w:rsidR="001D418A" w:rsidRPr="00763F4E" w:rsidRDefault="001D418A" w:rsidP="009D783E">
            <w:pPr>
              <w:rPr>
                <w:sz w:val="16"/>
                <w:szCs w:val="16"/>
              </w:rPr>
            </w:pPr>
            <w:r>
              <w:rPr>
                <w:sz w:val="16"/>
                <w:szCs w:val="16"/>
              </w:rPr>
              <w:t>1.</w:t>
            </w:r>
          </w:p>
        </w:tc>
        <w:tc>
          <w:tcPr>
            <w:tcW w:w="8397" w:type="dxa"/>
            <w:tcBorders>
              <w:bottom w:val="single" w:sz="12" w:space="0" w:color="auto"/>
            </w:tcBorders>
          </w:tcPr>
          <w:p w14:paraId="53F7D06E" w14:textId="4BF08407" w:rsidR="001D418A" w:rsidRPr="00087B08" w:rsidRDefault="001D418A" w:rsidP="009D783E">
            <w:pPr>
              <w:rPr>
                <w:color w:val="000000"/>
                <w:sz w:val="16"/>
                <w:szCs w:val="16"/>
              </w:rPr>
            </w:pPr>
            <w:r w:rsidRPr="00C561F8">
              <w:rPr>
                <w:color w:val="000000"/>
                <w:sz w:val="16"/>
                <w:szCs w:val="16"/>
              </w:rPr>
              <w:t xml:space="preserve">Een kopie van het op het moment van </w:t>
            </w:r>
            <w:r w:rsidR="00F04FA1">
              <w:rPr>
                <w:color w:val="000000"/>
                <w:sz w:val="16"/>
                <w:szCs w:val="16"/>
              </w:rPr>
              <w:t>Inschrijving</w:t>
            </w:r>
            <w:r w:rsidRPr="00C561F8">
              <w:rPr>
                <w:color w:val="000000"/>
                <w:sz w:val="16"/>
                <w:szCs w:val="16"/>
              </w:rPr>
              <w:t xml:space="preserve"> geldige </w:t>
            </w:r>
            <w:r w:rsidR="00345977">
              <w:rPr>
                <w:color w:val="000000"/>
                <w:sz w:val="16"/>
                <w:szCs w:val="16"/>
              </w:rPr>
              <w:t>VCA*</w:t>
            </w:r>
            <w:r w:rsidRPr="00C561F8">
              <w:rPr>
                <w:color w:val="000000"/>
                <w:sz w:val="16"/>
                <w:szCs w:val="16"/>
              </w:rPr>
              <w:t xml:space="preserve"> certificaat of gelijkwaardig</w:t>
            </w:r>
            <w:r w:rsidR="00414152">
              <w:rPr>
                <w:color w:val="000000"/>
                <w:sz w:val="16"/>
                <w:szCs w:val="16"/>
              </w:rPr>
              <w:t>.</w:t>
            </w:r>
          </w:p>
          <w:p w14:paraId="6503EC3E" w14:textId="77777777" w:rsidR="001D418A" w:rsidRPr="00763F4E" w:rsidRDefault="001D418A" w:rsidP="009D783E">
            <w:pPr>
              <w:rPr>
                <w:sz w:val="16"/>
                <w:szCs w:val="16"/>
              </w:rPr>
            </w:pPr>
          </w:p>
        </w:tc>
      </w:tr>
    </w:tbl>
    <w:p w14:paraId="0726E66F" w14:textId="77777777" w:rsidR="001D418A" w:rsidRDefault="001D418A" w:rsidP="001D418A">
      <w:pPr>
        <w:rPr>
          <w:color w:val="000000"/>
          <w:sz w:val="16"/>
          <w:szCs w:val="16"/>
        </w:rPr>
      </w:pPr>
    </w:p>
    <w:p w14:paraId="7A62D20A" w14:textId="77777777" w:rsidR="001D418A" w:rsidRPr="003D6EAD" w:rsidRDefault="005F084F" w:rsidP="00E8485B">
      <w:pPr>
        <w:jc w:val="both"/>
        <w:rPr>
          <w:b/>
          <w:color w:val="000000"/>
          <w:sz w:val="16"/>
          <w:szCs w:val="16"/>
        </w:rPr>
      </w:pPr>
      <w:r>
        <w:rPr>
          <w:b/>
          <w:color w:val="000000"/>
          <w:sz w:val="16"/>
          <w:szCs w:val="16"/>
          <w:u w:val="single"/>
        </w:rPr>
        <w:t>C</w:t>
      </w:r>
      <w:r w:rsidR="001D418A" w:rsidRPr="003D6EAD">
        <w:rPr>
          <w:b/>
          <w:color w:val="000000"/>
          <w:sz w:val="16"/>
          <w:szCs w:val="16"/>
          <w:u w:val="single"/>
        </w:rPr>
        <w:t xml:space="preserve"> </w:t>
      </w:r>
      <w:r w:rsidR="001D418A">
        <w:rPr>
          <w:b/>
          <w:color w:val="000000"/>
          <w:sz w:val="16"/>
          <w:szCs w:val="16"/>
          <w:u w:val="single"/>
        </w:rPr>
        <w:t>–</w:t>
      </w:r>
      <w:r w:rsidR="001D418A" w:rsidRPr="003D6EAD">
        <w:rPr>
          <w:b/>
          <w:color w:val="000000"/>
          <w:sz w:val="16"/>
          <w:szCs w:val="16"/>
          <w:u w:val="single"/>
        </w:rPr>
        <w:t xml:space="preserve"> </w:t>
      </w:r>
      <w:r w:rsidR="001D418A">
        <w:rPr>
          <w:b/>
          <w:color w:val="000000"/>
          <w:sz w:val="16"/>
          <w:szCs w:val="16"/>
          <w:u w:val="single"/>
        </w:rPr>
        <w:t>Kerncompetenties</w:t>
      </w:r>
    </w:p>
    <w:p w14:paraId="3C20BFCC" w14:textId="68B6D43B" w:rsidR="001D418A" w:rsidRPr="00704858" w:rsidRDefault="001D418A" w:rsidP="00E8485B">
      <w:pPr>
        <w:jc w:val="both"/>
        <w:rPr>
          <w:color w:val="000000"/>
          <w:sz w:val="16"/>
          <w:szCs w:val="16"/>
        </w:rPr>
      </w:pPr>
      <w:r w:rsidRPr="001D418A">
        <w:rPr>
          <w:color w:val="000000"/>
          <w:sz w:val="16"/>
          <w:szCs w:val="16"/>
        </w:rPr>
        <w:t xml:space="preserve">U beschikt op de uiterste datum voor het indienen van de </w:t>
      </w:r>
      <w:r w:rsidR="00F04FA1">
        <w:rPr>
          <w:color w:val="000000"/>
          <w:sz w:val="16"/>
          <w:szCs w:val="16"/>
        </w:rPr>
        <w:t>Aanmelding</w:t>
      </w:r>
      <w:r w:rsidRPr="001D418A">
        <w:rPr>
          <w:color w:val="000000"/>
          <w:sz w:val="16"/>
          <w:szCs w:val="16"/>
        </w:rPr>
        <w:t xml:space="preserve"> over </w:t>
      </w:r>
      <w:r w:rsidRPr="00704858">
        <w:rPr>
          <w:color w:val="000000"/>
          <w:sz w:val="16"/>
          <w:szCs w:val="16"/>
        </w:rPr>
        <w:t xml:space="preserve">de hieronder beschreven kerncompetentie. U toont aan dat u over deze kerncompetentie beschikt door het overleggen van </w:t>
      </w:r>
      <w:r w:rsidR="001C1D41" w:rsidRPr="00704858">
        <w:rPr>
          <w:color w:val="000000"/>
          <w:sz w:val="16"/>
          <w:szCs w:val="16"/>
          <w:u w:val="single"/>
        </w:rPr>
        <w:t>twee</w:t>
      </w:r>
      <w:r w:rsidRPr="00704858">
        <w:rPr>
          <w:color w:val="000000"/>
          <w:sz w:val="16"/>
          <w:szCs w:val="16"/>
          <w:u w:val="single"/>
        </w:rPr>
        <w:t xml:space="preserve"> referentie</w:t>
      </w:r>
      <w:r w:rsidR="001C1D41" w:rsidRPr="00704858">
        <w:rPr>
          <w:color w:val="000000"/>
          <w:sz w:val="16"/>
          <w:szCs w:val="16"/>
          <w:u w:val="single"/>
        </w:rPr>
        <w:t xml:space="preserve">s </w:t>
      </w:r>
      <w:r w:rsidRPr="00704858">
        <w:rPr>
          <w:color w:val="000000"/>
          <w:sz w:val="16"/>
          <w:szCs w:val="16"/>
          <w:u w:val="single"/>
        </w:rPr>
        <w:t>per kerncompetentie.</w:t>
      </w:r>
      <w:r w:rsidRPr="00704858">
        <w:rPr>
          <w:color w:val="000000"/>
          <w:sz w:val="16"/>
          <w:szCs w:val="16"/>
        </w:rPr>
        <w:t xml:space="preserve"> De referentie</w:t>
      </w:r>
      <w:r w:rsidR="001C1D41" w:rsidRPr="00704858">
        <w:rPr>
          <w:color w:val="000000"/>
          <w:sz w:val="16"/>
          <w:szCs w:val="16"/>
        </w:rPr>
        <w:t>s</w:t>
      </w:r>
      <w:r w:rsidRPr="00704858">
        <w:rPr>
          <w:color w:val="000000"/>
          <w:sz w:val="16"/>
          <w:szCs w:val="16"/>
        </w:rPr>
        <w:t xml:space="preserve"> </w:t>
      </w:r>
      <w:r w:rsidR="00FA5200" w:rsidRPr="00704858">
        <w:rPr>
          <w:color w:val="000000"/>
          <w:sz w:val="16"/>
          <w:szCs w:val="16"/>
        </w:rPr>
        <w:t>dien</w:t>
      </w:r>
      <w:r w:rsidR="00FA5200">
        <w:rPr>
          <w:color w:val="000000"/>
          <w:sz w:val="16"/>
          <w:szCs w:val="16"/>
        </w:rPr>
        <w:t>en</w:t>
      </w:r>
      <w:r w:rsidR="00FA5200" w:rsidRPr="00704858">
        <w:rPr>
          <w:color w:val="000000"/>
          <w:sz w:val="16"/>
          <w:szCs w:val="16"/>
        </w:rPr>
        <w:t xml:space="preserve"> </w:t>
      </w:r>
      <w:r w:rsidRPr="00704858">
        <w:rPr>
          <w:color w:val="000000"/>
          <w:sz w:val="16"/>
          <w:szCs w:val="16"/>
        </w:rPr>
        <w:t xml:space="preserve">minimaal aan de hieronder gegeven beschrijving van een </w:t>
      </w:r>
      <w:r w:rsidRPr="00704858">
        <w:rPr>
          <w:color w:val="000000"/>
          <w:sz w:val="16"/>
          <w:szCs w:val="16"/>
        </w:rPr>
        <w:lastRenderedPageBreak/>
        <w:t xml:space="preserve">referentieproject te voldoen en dient door de onderneming </w:t>
      </w:r>
      <w:r w:rsidR="00FA03BB" w:rsidRPr="00704858">
        <w:rPr>
          <w:color w:val="000000"/>
          <w:sz w:val="16"/>
          <w:szCs w:val="16"/>
        </w:rPr>
        <w:t xml:space="preserve">binnen </w:t>
      </w:r>
      <w:r w:rsidRPr="00704858">
        <w:rPr>
          <w:color w:val="000000"/>
          <w:sz w:val="16"/>
          <w:szCs w:val="16"/>
        </w:rPr>
        <w:t xml:space="preserve">de afgelopen </w:t>
      </w:r>
      <w:r w:rsidR="004B6E54" w:rsidRPr="0010095E">
        <w:rPr>
          <w:sz w:val="16"/>
          <w:szCs w:val="16"/>
        </w:rPr>
        <w:t>zeven</w:t>
      </w:r>
      <w:r w:rsidRPr="0010095E">
        <w:rPr>
          <w:b/>
          <w:sz w:val="16"/>
          <w:szCs w:val="16"/>
        </w:rPr>
        <w:t xml:space="preserve"> </w:t>
      </w:r>
      <w:r w:rsidR="00072E83" w:rsidRPr="00704858">
        <w:rPr>
          <w:color w:val="000000"/>
          <w:sz w:val="16"/>
          <w:szCs w:val="16"/>
        </w:rPr>
        <w:t>voorgaande</w:t>
      </w:r>
      <w:r w:rsidR="00072E83" w:rsidRPr="00704858">
        <w:rPr>
          <w:b/>
          <w:color w:val="000000"/>
          <w:sz w:val="16"/>
          <w:szCs w:val="16"/>
        </w:rPr>
        <w:t xml:space="preserve"> </w:t>
      </w:r>
      <w:r w:rsidRPr="00704858">
        <w:rPr>
          <w:color w:val="000000"/>
          <w:sz w:val="16"/>
          <w:szCs w:val="16"/>
        </w:rPr>
        <w:t>jaren</w:t>
      </w:r>
      <w:r w:rsidR="00072E83" w:rsidRPr="00704858">
        <w:rPr>
          <w:color w:val="000000"/>
          <w:sz w:val="16"/>
          <w:szCs w:val="16"/>
        </w:rPr>
        <w:t xml:space="preserve"> (</w:t>
      </w:r>
      <w:r w:rsidR="00757B45" w:rsidRPr="00704858">
        <w:rPr>
          <w:color w:val="000000"/>
          <w:sz w:val="16"/>
          <w:szCs w:val="16"/>
        </w:rPr>
        <w:t xml:space="preserve">gerekend </w:t>
      </w:r>
      <w:r w:rsidR="00072E83" w:rsidRPr="00704858">
        <w:rPr>
          <w:color w:val="000000"/>
          <w:sz w:val="16"/>
          <w:szCs w:val="16"/>
        </w:rPr>
        <w:t xml:space="preserve">vanaf het moment voor het uiterlijk </w:t>
      </w:r>
      <w:r w:rsidR="00757B45" w:rsidRPr="00704858">
        <w:rPr>
          <w:color w:val="000000"/>
          <w:sz w:val="16"/>
          <w:szCs w:val="16"/>
        </w:rPr>
        <w:t xml:space="preserve">indienen van </w:t>
      </w:r>
      <w:r w:rsidR="00B62833">
        <w:rPr>
          <w:color w:val="000000"/>
          <w:sz w:val="16"/>
          <w:szCs w:val="16"/>
        </w:rPr>
        <w:t>de Inschrijving</w:t>
      </w:r>
      <w:r w:rsidR="00072E83" w:rsidRPr="00704858">
        <w:rPr>
          <w:color w:val="000000"/>
          <w:sz w:val="16"/>
          <w:szCs w:val="16"/>
        </w:rPr>
        <w:t>)</w:t>
      </w:r>
      <w:r w:rsidRPr="00704858">
        <w:rPr>
          <w:color w:val="000000"/>
          <w:sz w:val="16"/>
          <w:szCs w:val="16"/>
        </w:rPr>
        <w:t xml:space="preserve"> te zijn uitgevoerd</w:t>
      </w:r>
      <w:r w:rsidR="004B1E6F" w:rsidRPr="00704858">
        <w:rPr>
          <w:color w:val="000000"/>
          <w:sz w:val="16"/>
          <w:szCs w:val="16"/>
        </w:rPr>
        <w:t xml:space="preserve"> (</w:t>
      </w:r>
      <w:r w:rsidR="00757B45" w:rsidRPr="00704858">
        <w:rPr>
          <w:color w:val="000000"/>
          <w:sz w:val="16"/>
          <w:szCs w:val="16"/>
        </w:rPr>
        <w:t>start t/m</w:t>
      </w:r>
      <w:r w:rsidR="004B1E6F" w:rsidRPr="00704858">
        <w:rPr>
          <w:color w:val="000000"/>
          <w:sz w:val="16"/>
          <w:szCs w:val="16"/>
        </w:rPr>
        <w:t xml:space="preserve"> oplevering)</w:t>
      </w:r>
      <w:r w:rsidRPr="00704858">
        <w:rPr>
          <w:color w:val="000000"/>
          <w:sz w:val="16"/>
          <w:szCs w:val="16"/>
        </w:rPr>
        <w:t xml:space="preserve">. </w:t>
      </w:r>
    </w:p>
    <w:p w14:paraId="4F6AB9D1" w14:textId="77777777" w:rsidR="001D418A" w:rsidRPr="00704858" w:rsidRDefault="001D418A" w:rsidP="00E8485B">
      <w:pPr>
        <w:jc w:val="both"/>
        <w:rPr>
          <w:color w:val="000000"/>
          <w:sz w:val="16"/>
          <w:szCs w:val="16"/>
        </w:rPr>
      </w:pPr>
    </w:p>
    <w:p w14:paraId="311D9D65" w14:textId="77777777" w:rsidR="008269A4" w:rsidRDefault="001D418A" w:rsidP="00E8485B">
      <w:pPr>
        <w:jc w:val="both"/>
        <w:rPr>
          <w:color w:val="000000"/>
          <w:sz w:val="16"/>
          <w:szCs w:val="16"/>
        </w:rPr>
      </w:pPr>
      <w:r w:rsidRPr="00704858">
        <w:rPr>
          <w:color w:val="000000"/>
          <w:sz w:val="16"/>
          <w:szCs w:val="16"/>
        </w:rPr>
        <w:t xml:space="preserve">Voor de opgave van </w:t>
      </w:r>
      <w:r w:rsidR="004B6E54" w:rsidRPr="00704858">
        <w:rPr>
          <w:color w:val="000000"/>
          <w:sz w:val="16"/>
          <w:szCs w:val="16"/>
        </w:rPr>
        <w:t xml:space="preserve">uw </w:t>
      </w:r>
      <w:r w:rsidRPr="00704858">
        <w:rPr>
          <w:color w:val="000000"/>
          <w:sz w:val="16"/>
          <w:szCs w:val="16"/>
        </w:rPr>
        <w:t xml:space="preserve">referentie maakt U gebruik van het modelblad </w:t>
      </w:r>
      <w:r w:rsidR="00FB1B27">
        <w:rPr>
          <w:color w:val="000000"/>
          <w:sz w:val="16"/>
          <w:szCs w:val="16"/>
        </w:rPr>
        <w:t>‘</w:t>
      </w:r>
      <w:r w:rsidR="00DF1B95">
        <w:rPr>
          <w:color w:val="000000"/>
          <w:sz w:val="16"/>
          <w:szCs w:val="16"/>
        </w:rPr>
        <w:t>referentieformulier’</w:t>
      </w:r>
      <w:r w:rsidRPr="00704858">
        <w:rPr>
          <w:color w:val="000000"/>
          <w:sz w:val="16"/>
          <w:szCs w:val="16"/>
        </w:rPr>
        <w:t>, welke</w:t>
      </w:r>
      <w:r w:rsidR="00DF1B95">
        <w:rPr>
          <w:color w:val="000000"/>
          <w:sz w:val="16"/>
          <w:szCs w:val="16"/>
        </w:rPr>
        <w:t xml:space="preserve"> zijn</w:t>
      </w:r>
      <w:r w:rsidRPr="00704858">
        <w:rPr>
          <w:color w:val="000000"/>
          <w:sz w:val="16"/>
          <w:szCs w:val="16"/>
        </w:rPr>
        <w:t xml:space="preserve"> toegevoegd als </w:t>
      </w:r>
      <w:r w:rsidR="00F04FA1" w:rsidRPr="00704858">
        <w:rPr>
          <w:color w:val="000000"/>
          <w:sz w:val="16"/>
          <w:szCs w:val="16"/>
        </w:rPr>
        <w:t>Bijlage</w:t>
      </w:r>
      <w:r w:rsidR="00DF1B95">
        <w:rPr>
          <w:color w:val="000000"/>
          <w:sz w:val="16"/>
          <w:szCs w:val="16"/>
        </w:rPr>
        <w:t xml:space="preserve"> 4a t/m 4c</w:t>
      </w:r>
      <w:r w:rsidRPr="00704858">
        <w:rPr>
          <w:color w:val="000000"/>
          <w:sz w:val="16"/>
          <w:szCs w:val="16"/>
        </w:rPr>
        <w:t>. Per referentie dient u een beschrijving in van maximaal 2 pagina’s A4.</w:t>
      </w:r>
      <w:r w:rsidR="00DF1B95">
        <w:rPr>
          <w:color w:val="000000"/>
          <w:sz w:val="16"/>
          <w:szCs w:val="16"/>
        </w:rPr>
        <w:t xml:space="preserve"> </w:t>
      </w:r>
    </w:p>
    <w:p w14:paraId="29E03AF8" w14:textId="77777777" w:rsidR="008269A4" w:rsidRDefault="008269A4" w:rsidP="00E8485B">
      <w:pPr>
        <w:jc w:val="both"/>
        <w:rPr>
          <w:color w:val="000000"/>
          <w:sz w:val="16"/>
          <w:szCs w:val="16"/>
        </w:rPr>
      </w:pPr>
    </w:p>
    <w:p w14:paraId="4C67766B" w14:textId="39442D69" w:rsidR="001D418A" w:rsidRPr="000256C1" w:rsidRDefault="00DF1B95" w:rsidP="00E8485B">
      <w:pPr>
        <w:jc w:val="both"/>
        <w:rPr>
          <w:color w:val="000000"/>
          <w:sz w:val="16"/>
          <w:szCs w:val="16"/>
          <w:u w:val="single"/>
        </w:rPr>
      </w:pPr>
      <w:r w:rsidRPr="000256C1">
        <w:rPr>
          <w:color w:val="000000"/>
          <w:sz w:val="16"/>
          <w:szCs w:val="16"/>
          <w:u w:val="single"/>
        </w:rPr>
        <w:t>Aanbestedende dienst behoud</w:t>
      </w:r>
      <w:r w:rsidR="008269A4" w:rsidRPr="000256C1">
        <w:rPr>
          <w:color w:val="000000"/>
          <w:sz w:val="16"/>
          <w:szCs w:val="16"/>
          <w:u w:val="single"/>
        </w:rPr>
        <w:t>t</w:t>
      </w:r>
      <w:r w:rsidRPr="000256C1">
        <w:rPr>
          <w:color w:val="000000"/>
          <w:sz w:val="16"/>
          <w:szCs w:val="16"/>
          <w:u w:val="single"/>
        </w:rPr>
        <w:t xml:space="preserve"> zich </w:t>
      </w:r>
      <w:r w:rsidR="001C130A" w:rsidRPr="000256C1">
        <w:rPr>
          <w:color w:val="000000"/>
          <w:sz w:val="16"/>
          <w:szCs w:val="16"/>
          <w:u w:val="single"/>
        </w:rPr>
        <w:t xml:space="preserve">het recht voor om met de </w:t>
      </w:r>
      <w:r w:rsidR="008269A4" w:rsidRPr="000256C1">
        <w:rPr>
          <w:color w:val="000000"/>
          <w:sz w:val="16"/>
          <w:szCs w:val="16"/>
          <w:u w:val="single"/>
        </w:rPr>
        <w:t xml:space="preserve">door Inschrijver </w:t>
      </w:r>
      <w:r w:rsidR="001C130A" w:rsidRPr="000256C1">
        <w:rPr>
          <w:color w:val="000000"/>
          <w:sz w:val="16"/>
          <w:szCs w:val="16"/>
          <w:u w:val="single"/>
        </w:rPr>
        <w:t xml:space="preserve">opgegeven contactpersoon </w:t>
      </w:r>
      <w:r w:rsidR="000256C1" w:rsidRPr="000256C1">
        <w:rPr>
          <w:color w:val="000000"/>
          <w:sz w:val="16"/>
          <w:szCs w:val="16"/>
          <w:u w:val="single"/>
        </w:rPr>
        <w:t xml:space="preserve">contact </w:t>
      </w:r>
      <w:r w:rsidR="000256C1">
        <w:rPr>
          <w:color w:val="000000"/>
          <w:sz w:val="16"/>
          <w:szCs w:val="16"/>
          <w:u w:val="single"/>
        </w:rPr>
        <w:t xml:space="preserve">op te nemen </w:t>
      </w:r>
      <w:r w:rsidR="000256C1" w:rsidRPr="000256C1">
        <w:rPr>
          <w:color w:val="000000"/>
          <w:sz w:val="16"/>
          <w:szCs w:val="16"/>
          <w:u w:val="single"/>
        </w:rPr>
        <w:t>om het opgegeven project te bespreken.</w:t>
      </w:r>
    </w:p>
    <w:p w14:paraId="3836CB80" w14:textId="77777777" w:rsidR="005B035D" w:rsidRPr="00704858" w:rsidRDefault="005B035D" w:rsidP="001D418A">
      <w:pPr>
        <w:rPr>
          <w:color w:val="000000"/>
          <w:sz w:val="16"/>
          <w:szCs w:val="16"/>
        </w:rPr>
      </w:pPr>
    </w:p>
    <w:p w14:paraId="2929C52B" w14:textId="569579B0" w:rsidR="005B035D" w:rsidRPr="00704858" w:rsidRDefault="005B035D" w:rsidP="005B035D">
      <w:pPr>
        <w:rPr>
          <w:color w:val="000000"/>
          <w:sz w:val="16"/>
          <w:szCs w:val="16"/>
        </w:rPr>
      </w:pPr>
      <w:r w:rsidRPr="00704858">
        <w:rPr>
          <w:color w:val="000000"/>
          <w:sz w:val="16"/>
          <w:szCs w:val="16"/>
        </w:rPr>
        <w:t>Minimumvereisten kerncompetentie:</w:t>
      </w:r>
    </w:p>
    <w:p w14:paraId="33AE615D" w14:textId="77777777" w:rsidR="005A2926" w:rsidRPr="00704858" w:rsidRDefault="005A2926" w:rsidP="00A33387">
      <w:pPr>
        <w:jc w:val="both"/>
        <w:rPr>
          <w:rFonts w:eastAsia="Times New Roman" w:cs="Verdana"/>
          <w:b/>
          <w:color w:val="000000"/>
          <w:sz w:val="16"/>
          <w:szCs w:val="16"/>
        </w:rPr>
      </w:pPr>
    </w:p>
    <w:p w14:paraId="53B9D300" w14:textId="63579335" w:rsidR="00631CCB" w:rsidRPr="00A33387" w:rsidRDefault="00631CCB" w:rsidP="00631CCB">
      <w:pPr>
        <w:jc w:val="both"/>
        <w:rPr>
          <w:rFonts w:eastAsia="Times New Roman" w:cs="Verdana"/>
          <w:b/>
          <w:color w:val="000000"/>
          <w:sz w:val="16"/>
          <w:szCs w:val="16"/>
        </w:rPr>
      </w:pPr>
      <w:r w:rsidRPr="00704858">
        <w:rPr>
          <w:rFonts w:eastAsia="Times New Roman" w:cs="Verdana"/>
          <w:b/>
          <w:color w:val="000000" w:themeColor="text1"/>
          <w:sz w:val="16"/>
          <w:szCs w:val="16"/>
        </w:rPr>
        <w:t xml:space="preserve">Kerncompetentie 1: Aantoonbaar ervaring met de realisatie van </w:t>
      </w:r>
      <w:r w:rsidR="4A0C4423" w:rsidRPr="00704858">
        <w:rPr>
          <w:rFonts w:eastAsia="Times New Roman" w:cs="Verdana"/>
          <w:b/>
          <w:bCs/>
          <w:color w:val="000000" w:themeColor="text1"/>
          <w:sz w:val="16"/>
          <w:szCs w:val="16"/>
        </w:rPr>
        <w:t xml:space="preserve">een </w:t>
      </w:r>
      <w:r w:rsidR="004E22CE">
        <w:rPr>
          <w:rFonts w:eastAsia="Times New Roman" w:cs="Verdana"/>
          <w:b/>
          <w:bCs/>
          <w:color w:val="000000" w:themeColor="text1"/>
          <w:sz w:val="16"/>
          <w:szCs w:val="16"/>
        </w:rPr>
        <w:t>onderwijsgebouw</w:t>
      </w:r>
      <w:r w:rsidR="00A379CA">
        <w:rPr>
          <w:rFonts w:eastAsia="Times New Roman" w:cs="Verdana"/>
          <w:b/>
          <w:bCs/>
          <w:color w:val="000000" w:themeColor="text1"/>
          <w:sz w:val="16"/>
          <w:szCs w:val="16"/>
        </w:rPr>
        <w:t xml:space="preserve"> </w:t>
      </w:r>
      <w:r w:rsidR="0043598D">
        <w:rPr>
          <w:rFonts w:eastAsia="Times New Roman" w:cs="Verdana"/>
          <w:b/>
          <w:bCs/>
          <w:color w:val="000000" w:themeColor="text1"/>
          <w:sz w:val="16"/>
          <w:szCs w:val="16"/>
        </w:rPr>
        <w:t>v</w:t>
      </w:r>
      <w:r w:rsidR="00AC5777" w:rsidRPr="48B8A63F">
        <w:rPr>
          <w:rFonts w:eastAsia="Times New Roman" w:cs="Verdana"/>
          <w:b/>
          <w:color w:val="000000" w:themeColor="text1"/>
          <w:sz w:val="16"/>
          <w:szCs w:val="16"/>
        </w:rPr>
        <w:t xml:space="preserve">ergelijkbaar </w:t>
      </w:r>
      <w:r w:rsidR="002A652E">
        <w:rPr>
          <w:rFonts w:eastAsia="Times New Roman" w:cs="Verdana"/>
          <w:b/>
          <w:color w:val="000000" w:themeColor="text1"/>
          <w:sz w:val="16"/>
          <w:szCs w:val="16"/>
        </w:rPr>
        <w:t xml:space="preserve">qua </w:t>
      </w:r>
      <w:r w:rsidR="00C97B22">
        <w:rPr>
          <w:rFonts w:eastAsia="Times New Roman" w:cs="Verdana"/>
          <w:b/>
          <w:color w:val="000000" w:themeColor="text1"/>
          <w:sz w:val="16"/>
          <w:szCs w:val="16"/>
        </w:rPr>
        <w:t>omvang en inhoud van</w:t>
      </w:r>
      <w:r w:rsidR="00AC5777" w:rsidRPr="48B8A63F">
        <w:rPr>
          <w:rFonts w:eastAsia="Times New Roman" w:cs="Verdana"/>
          <w:b/>
          <w:color w:val="000000" w:themeColor="text1"/>
          <w:sz w:val="16"/>
          <w:szCs w:val="16"/>
        </w:rPr>
        <w:t xml:space="preserve"> onderhavig project</w:t>
      </w:r>
    </w:p>
    <w:p w14:paraId="12F6C8C3" w14:textId="77777777" w:rsidR="00A33387" w:rsidRPr="00A33387" w:rsidRDefault="00A33387" w:rsidP="00A33387">
      <w:pPr>
        <w:jc w:val="both"/>
        <w:rPr>
          <w:rFonts w:eastAsia="Times New Roman" w:cs="Verdana"/>
          <w:color w:val="000000"/>
          <w:sz w:val="16"/>
          <w:szCs w:val="16"/>
        </w:rPr>
      </w:pPr>
    </w:p>
    <w:p w14:paraId="2080A63A" w14:textId="77777777" w:rsidR="00A33387" w:rsidRPr="00A33387" w:rsidRDefault="00A33387" w:rsidP="00A33387">
      <w:pPr>
        <w:autoSpaceDE w:val="0"/>
        <w:autoSpaceDN w:val="0"/>
        <w:adjustRightInd w:val="0"/>
        <w:spacing w:line="240" w:lineRule="atLeast"/>
        <w:jc w:val="both"/>
        <w:rPr>
          <w:rFonts w:cs="Verdana"/>
          <w:sz w:val="16"/>
          <w:szCs w:val="16"/>
        </w:rPr>
      </w:pPr>
      <w:r w:rsidRPr="00A33387">
        <w:rPr>
          <w:rFonts w:cs="Verdana"/>
          <w:sz w:val="16"/>
          <w:szCs w:val="16"/>
        </w:rPr>
        <w:t>De referentie voor deze kerncompetentie dient te voldoen aan de volgende voorwaarden:</w:t>
      </w:r>
    </w:p>
    <w:p w14:paraId="0275BA31" w14:textId="0B62ACAB" w:rsidR="00A33387" w:rsidRPr="00704858" w:rsidRDefault="00A33387" w:rsidP="00871F28">
      <w:pPr>
        <w:numPr>
          <w:ilvl w:val="0"/>
          <w:numId w:val="22"/>
        </w:numPr>
        <w:autoSpaceDE w:val="0"/>
        <w:autoSpaceDN w:val="0"/>
        <w:adjustRightInd w:val="0"/>
        <w:spacing w:line="240" w:lineRule="atLeast"/>
        <w:jc w:val="both"/>
        <w:rPr>
          <w:rFonts w:cs="Verdana"/>
          <w:sz w:val="16"/>
          <w:szCs w:val="16"/>
        </w:rPr>
      </w:pPr>
      <w:r w:rsidRPr="000A172B">
        <w:rPr>
          <w:rFonts w:cs="Verdana"/>
          <w:sz w:val="16"/>
          <w:szCs w:val="16"/>
        </w:rPr>
        <w:t xml:space="preserve">De </w:t>
      </w:r>
      <w:r w:rsidRPr="00704858">
        <w:rPr>
          <w:rFonts w:cs="Verdana"/>
          <w:sz w:val="16"/>
          <w:szCs w:val="16"/>
        </w:rPr>
        <w:t xml:space="preserve">referentie is op het moment van aanmelden maximaal </w:t>
      </w:r>
      <w:r w:rsidR="00FA5200">
        <w:rPr>
          <w:rFonts w:cs="Verdana"/>
          <w:sz w:val="16"/>
          <w:szCs w:val="16"/>
        </w:rPr>
        <w:t>7</w:t>
      </w:r>
      <w:r w:rsidRPr="00704858">
        <w:rPr>
          <w:rFonts w:cs="Verdana"/>
          <w:sz w:val="16"/>
          <w:szCs w:val="16"/>
        </w:rPr>
        <w:t xml:space="preserve"> jaar oud </w:t>
      </w:r>
      <w:r w:rsidR="005A2926" w:rsidRPr="00704858">
        <w:rPr>
          <w:rFonts w:cs="Verdana"/>
          <w:sz w:val="16"/>
          <w:szCs w:val="16"/>
        </w:rPr>
        <w:t>(</w:t>
      </w:r>
      <w:r w:rsidR="005A2926" w:rsidRPr="00704858">
        <w:rPr>
          <w:color w:val="000000"/>
          <w:sz w:val="16"/>
          <w:szCs w:val="16"/>
        </w:rPr>
        <w:t xml:space="preserve">gerekend vanaf het moment voor het uiterlijk indienen van </w:t>
      </w:r>
      <w:r w:rsidR="00B62833">
        <w:rPr>
          <w:color w:val="000000"/>
          <w:sz w:val="16"/>
          <w:szCs w:val="16"/>
        </w:rPr>
        <w:t>de Inschrijving</w:t>
      </w:r>
      <w:r w:rsidR="005A2926" w:rsidRPr="00704858">
        <w:rPr>
          <w:color w:val="000000"/>
          <w:sz w:val="16"/>
          <w:szCs w:val="16"/>
        </w:rPr>
        <w:t>)</w:t>
      </w:r>
      <w:r w:rsidR="005A2926" w:rsidRPr="00704858">
        <w:rPr>
          <w:rFonts w:cs="Verdana"/>
          <w:sz w:val="16"/>
          <w:szCs w:val="16"/>
        </w:rPr>
        <w:t xml:space="preserve"> en dient binnen deze periode</w:t>
      </w:r>
      <w:r w:rsidR="00D321C4" w:rsidRPr="00704858">
        <w:rPr>
          <w:rFonts w:cs="Verdana"/>
          <w:sz w:val="16"/>
          <w:szCs w:val="16"/>
        </w:rPr>
        <w:t xml:space="preserve"> naar tevredenheid</w:t>
      </w:r>
      <w:r w:rsidR="005A2926" w:rsidRPr="00704858">
        <w:rPr>
          <w:rFonts w:cs="Verdana"/>
          <w:sz w:val="16"/>
          <w:szCs w:val="16"/>
        </w:rPr>
        <w:t xml:space="preserve"> te zijn uitgevoerd (start t/m oplevering);</w:t>
      </w:r>
    </w:p>
    <w:p w14:paraId="5FEE0395" w14:textId="672DF2A8" w:rsidR="005A2926" w:rsidRPr="00704858" w:rsidRDefault="00A33387" w:rsidP="00871F28">
      <w:pPr>
        <w:numPr>
          <w:ilvl w:val="0"/>
          <w:numId w:val="22"/>
        </w:numPr>
        <w:autoSpaceDE w:val="0"/>
        <w:autoSpaceDN w:val="0"/>
        <w:adjustRightInd w:val="0"/>
        <w:spacing w:line="240" w:lineRule="atLeast"/>
        <w:jc w:val="both"/>
        <w:rPr>
          <w:b/>
          <w:bCs/>
          <w:color w:val="000000"/>
          <w:sz w:val="16"/>
          <w:szCs w:val="16"/>
        </w:rPr>
      </w:pPr>
      <w:r w:rsidRPr="00704858">
        <w:rPr>
          <w:rFonts w:cs="Verdana"/>
          <w:sz w:val="16"/>
          <w:szCs w:val="16"/>
        </w:rPr>
        <w:t xml:space="preserve">De referentie heeft betrekking op </w:t>
      </w:r>
      <w:r w:rsidRPr="0010095E">
        <w:rPr>
          <w:rFonts w:cs="Verdana"/>
          <w:strike/>
          <w:sz w:val="16"/>
          <w:szCs w:val="16"/>
        </w:rPr>
        <w:t xml:space="preserve">ontwikkeling </w:t>
      </w:r>
      <w:r w:rsidR="00816577" w:rsidRPr="0010095E">
        <w:rPr>
          <w:rFonts w:cs="Verdana"/>
          <w:strike/>
          <w:sz w:val="16"/>
          <w:szCs w:val="16"/>
        </w:rPr>
        <w:t>en</w:t>
      </w:r>
      <w:r w:rsidR="00816577" w:rsidRPr="00704858">
        <w:rPr>
          <w:rFonts w:cs="Verdana"/>
          <w:sz w:val="16"/>
          <w:szCs w:val="16"/>
        </w:rPr>
        <w:t xml:space="preserve"> realisatie van een </w:t>
      </w:r>
      <w:r w:rsidR="00700043">
        <w:rPr>
          <w:rFonts w:cs="Verdana"/>
          <w:sz w:val="16"/>
          <w:szCs w:val="16"/>
        </w:rPr>
        <w:t xml:space="preserve">vernieuwbouw of nieuwbouw van een </w:t>
      </w:r>
      <w:r w:rsidR="004E22CE">
        <w:rPr>
          <w:rFonts w:cs="Verdana"/>
          <w:sz w:val="16"/>
          <w:szCs w:val="16"/>
        </w:rPr>
        <w:t>onderwijsgebouw</w:t>
      </w:r>
      <w:r w:rsidR="00173A82" w:rsidRPr="00704858">
        <w:rPr>
          <w:rFonts w:cs="Verdana"/>
          <w:sz w:val="16"/>
          <w:szCs w:val="16"/>
        </w:rPr>
        <w:t xml:space="preserve"> </w:t>
      </w:r>
      <w:r w:rsidR="002D4617" w:rsidRPr="00704858">
        <w:rPr>
          <w:rFonts w:cs="Verdana"/>
          <w:sz w:val="16"/>
          <w:szCs w:val="16"/>
        </w:rPr>
        <w:t>van minima</w:t>
      </w:r>
      <w:r w:rsidR="007D3817" w:rsidRPr="00704858">
        <w:rPr>
          <w:rFonts w:cs="Verdana"/>
          <w:sz w:val="16"/>
          <w:szCs w:val="16"/>
        </w:rPr>
        <w:t>le BVO</w:t>
      </w:r>
      <w:r w:rsidR="002D4617" w:rsidRPr="00704858">
        <w:rPr>
          <w:rFonts w:cs="Verdana"/>
          <w:sz w:val="16"/>
          <w:szCs w:val="16"/>
        </w:rPr>
        <w:t xml:space="preserve"> </w:t>
      </w:r>
      <w:r w:rsidR="006F00D6">
        <w:rPr>
          <w:rFonts w:cs="Verdana"/>
          <w:sz w:val="16"/>
          <w:szCs w:val="16"/>
        </w:rPr>
        <w:t>900</w:t>
      </w:r>
      <w:r w:rsidR="006F00D6" w:rsidRPr="00704858">
        <w:rPr>
          <w:rFonts w:cs="Verdana"/>
          <w:sz w:val="16"/>
          <w:szCs w:val="16"/>
        </w:rPr>
        <w:t xml:space="preserve"> </w:t>
      </w:r>
      <w:r w:rsidR="002D4617" w:rsidRPr="00704858">
        <w:rPr>
          <w:rFonts w:cs="Verdana"/>
          <w:sz w:val="16"/>
          <w:szCs w:val="16"/>
        </w:rPr>
        <w:t>m2</w:t>
      </w:r>
    </w:p>
    <w:p w14:paraId="2FFD24D0" w14:textId="77777777" w:rsidR="00EA72FB" w:rsidRDefault="00EA72FB" w:rsidP="001D418A">
      <w:pPr>
        <w:rPr>
          <w:color w:val="000000"/>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397"/>
      </w:tblGrid>
      <w:tr w:rsidR="007B0130" w:rsidRPr="00763F4E" w14:paraId="6BFA4675" w14:textId="77777777" w:rsidTr="009D783E">
        <w:tc>
          <w:tcPr>
            <w:tcW w:w="9072" w:type="dxa"/>
            <w:gridSpan w:val="2"/>
            <w:tcBorders>
              <w:top w:val="single" w:sz="12" w:space="0" w:color="auto"/>
              <w:bottom w:val="single" w:sz="12" w:space="0" w:color="auto"/>
            </w:tcBorders>
            <w:shd w:val="clear" w:color="auto" w:fill="8EAADB"/>
          </w:tcPr>
          <w:p w14:paraId="1D79FD61" w14:textId="5A357258" w:rsidR="001D418A" w:rsidRPr="00763F4E" w:rsidRDefault="001D418A" w:rsidP="00072E83">
            <w:pPr>
              <w:rPr>
                <w:b/>
                <w:color w:val="FFFFFF"/>
                <w:sz w:val="16"/>
                <w:szCs w:val="16"/>
              </w:rPr>
            </w:pPr>
            <w:r>
              <w:rPr>
                <w:b/>
                <w:color w:val="FFFFFF"/>
                <w:sz w:val="16"/>
                <w:szCs w:val="16"/>
              </w:rPr>
              <w:t xml:space="preserve">Bewijsmiddelen: </w:t>
            </w:r>
            <w:r w:rsidR="005B035D">
              <w:rPr>
                <w:b/>
                <w:color w:val="FFFFFF"/>
                <w:sz w:val="16"/>
                <w:szCs w:val="16"/>
              </w:rPr>
              <w:t>Wel</w:t>
            </w:r>
            <w:r>
              <w:rPr>
                <w:b/>
                <w:color w:val="FFFFFF"/>
                <w:sz w:val="16"/>
                <w:szCs w:val="16"/>
              </w:rPr>
              <w:t xml:space="preserve"> indienen bij </w:t>
            </w:r>
            <w:r w:rsidR="00F04FA1">
              <w:rPr>
                <w:b/>
                <w:color w:val="FFFFFF"/>
                <w:sz w:val="16"/>
                <w:szCs w:val="16"/>
              </w:rPr>
              <w:t>Inschrijving</w:t>
            </w:r>
            <w:r>
              <w:rPr>
                <w:b/>
                <w:color w:val="FFFFFF"/>
                <w:sz w:val="16"/>
                <w:szCs w:val="16"/>
              </w:rPr>
              <w:t xml:space="preserve"> </w:t>
            </w:r>
          </w:p>
        </w:tc>
      </w:tr>
      <w:tr w:rsidR="00120FD8" w:rsidRPr="00763F4E" w14:paraId="2AA3B8BB" w14:textId="77777777" w:rsidTr="009D783E">
        <w:tc>
          <w:tcPr>
            <w:tcW w:w="675" w:type="dxa"/>
            <w:tcBorders>
              <w:bottom w:val="single" w:sz="12" w:space="0" w:color="auto"/>
            </w:tcBorders>
          </w:tcPr>
          <w:p w14:paraId="7B6DD6A2" w14:textId="77777777" w:rsidR="001D418A" w:rsidRPr="00763F4E" w:rsidRDefault="001D418A" w:rsidP="009D783E">
            <w:pPr>
              <w:rPr>
                <w:sz w:val="16"/>
                <w:szCs w:val="16"/>
              </w:rPr>
            </w:pPr>
            <w:r>
              <w:rPr>
                <w:sz w:val="16"/>
                <w:szCs w:val="16"/>
              </w:rPr>
              <w:t>1.</w:t>
            </w:r>
          </w:p>
        </w:tc>
        <w:tc>
          <w:tcPr>
            <w:tcW w:w="8397" w:type="dxa"/>
            <w:tcBorders>
              <w:bottom w:val="single" w:sz="12" w:space="0" w:color="auto"/>
            </w:tcBorders>
          </w:tcPr>
          <w:p w14:paraId="3FD006DA" w14:textId="49074D86" w:rsidR="001D418A" w:rsidRPr="005B035D" w:rsidRDefault="005B035D" w:rsidP="000A172B">
            <w:pPr>
              <w:rPr>
                <w:color w:val="000000"/>
                <w:sz w:val="16"/>
                <w:szCs w:val="16"/>
              </w:rPr>
            </w:pPr>
            <w:r w:rsidRPr="001D418A">
              <w:rPr>
                <w:color w:val="000000"/>
                <w:sz w:val="16"/>
                <w:szCs w:val="16"/>
              </w:rPr>
              <w:t xml:space="preserve">Voor de opgave van </w:t>
            </w:r>
            <w:r w:rsidR="000A172B">
              <w:rPr>
                <w:color w:val="000000"/>
                <w:sz w:val="16"/>
                <w:szCs w:val="16"/>
              </w:rPr>
              <w:t xml:space="preserve">uw </w:t>
            </w:r>
            <w:r w:rsidRPr="001D418A">
              <w:rPr>
                <w:color w:val="000000"/>
                <w:sz w:val="16"/>
                <w:szCs w:val="16"/>
              </w:rPr>
              <w:t xml:space="preserve">referentie maakt U gebruik van het modelblad 'opgave referentieprojecten', welke toegevoegd is als </w:t>
            </w:r>
            <w:r w:rsidR="00F04FA1">
              <w:rPr>
                <w:color w:val="000000"/>
                <w:sz w:val="16"/>
                <w:szCs w:val="16"/>
              </w:rPr>
              <w:t>Bijlage</w:t>
            </w:r>
            <w:r w:rsidR="00CD76B5">
              <w:rPr>
                <w:color w:val="000000"/>
                <w:sz w:val="16"/>
                <w:szCs w:val="16"/>
              </w:rPr>
              <w:t xml:space="preserve"> </w:t>
            </w:r>
            <w:r w:rsidR="00934FE5">
              <w:rPr>
                <w:color w:val="000000"/>
                <w:sz w:val="16"/>
                <w:szCs w:val="16"/>
              </w:rPr>
              <w:t>4</w:t>
            </w:r>
            <w:r w:rsidR="00A9393E">
              <w:rPr>
                <w:color w:val="000000"/>
                <w:sz w:val="16"/>
                <w:szCs w:val="16"/>
              </w:rPr>
              <w:t>a</w:t>
            </w:r>
            <w:r w:rsidRPr="001D418A">
              <w:rPr>
                <w:color w:val="000000"/>
                <w:sz w:val="16"/>
                <w:szCs w:val="16"/>
              </w:rPr>
              <w:t xml:space="preserve">. </w:t>
            </w:r>
            <w:r w:rsidR="000A172B">
              <w:rPr>
                <w:color w:val="000000"/>
                <w:sz w:val="16"/>
                <w:szCs w:val="16"/>
              </w:rPr>
              <w:t xml:space="preserve">De omschrijving van uw referentie omvat </w:t>
            </w:r>
            <w:r w:rsidRPr="001D418A">
              <w:rPr>
                <w:color w:val="000000"/>
                <w:sz w:val="16"/>
                <w:szCs w:val="16"/>
              </w:rPr>
              <w:t>maximaal 2 pagina’s A4</w:t>
            </w:r>
            <w:r w:rsidR="00A9393E">
              <w:rPr>
                <w:color w:val="000000"/>
                <w:sz w:val="16"/>
                <w:szCs w:val="16"/>
              </w:rPr>
              <w:t xml:space="preserve"> inclusief beeldmateriaal</w:t>
            </w:r>
            <w:r w:rsidRPr="001D418A">
              <w:rPr>
                <w:color w:val="000000"/>
                <w:sz w:val="16"/>
                <w:szCs w:val="16"/>
              </w:rPr>
              <w:t>.</w:t>
            </w:r>
            <w:r w:rsidR="005F084F">
              <w:rPr>
                <w:color w:val="000000"/>
                <w:sz w:val="16"/>
                <w:szCs w:val="16"/>
              </w:rPr>
              <w:t xml:space="preserve"> </w:t>
            </w:r>
          </w:p>
        </w:tc>
      </w:tr>
    </w:tbl>
    <w:p w14:paraId="65F2A81C" w14:textId="77777777" w:rsidR="005F084F" w:rsidRDefault="005F084F" w:rsidP="00474A11">
      <w:pPr>
        <w:rPr>
          <w:color w:val="000000"/>
          <w:sz w:val="16"/>
          <w:szCs w:val="16"/>
          <w:u w:val="single"/>
        </w:rPr>
      </w:pPr>
    </w:p>
    <w:p w14:paraId="76A610D6" w14:textId="66F8CB11" w:rsidR="00A20F57" w:rsidRPr="00704858" w:rsidRDefault="00A20F57" w:rsidP="00A20F57">
      <w:pPr>
        <w:jc w:val="both"/>
        <w:rPr>
          <w:rFonts w:eastAsia="Times New Roman" w:cs="Verdana"/>
          <w:b/>
          <w:color w:val="000000"/>
          <w:sz w:val="16"/>
          <w:szCs w:val="16"/>
        </w:rPr>
      </w:pPr>
      <w:r w:rsidRPr="48B8A63F">
        <w:rPr>
          <w:rFonts w:eastAsia="Times New Roman" w:cs="Verdana"/>
          <w:b/>
          <w:color w:val="000000" w:themeColor="text1"/>
          <w:sz w:val="16"/>
          <w:szCs w:val="16"/>
        </w:rPr>
        <w:t xml:space="preserve">Kerncompetentie </w:t>
      </w:r>
      <w:r>
        <w:rPr>
          <w:rFonts w:eastAsia="Times New Roman" w:cs="Verdana"/>
          <w:b/>
          <w:color w:val="000000" w:themeColor="text1"/>
          <w:sz w:val="16"/>
          <w:szCs w:val="16"/>
        </w:rPr>
        <w:t>2</w:t>
      </w:r>
      <w:r w:rsidRPr="48B8A63F">
        <w:rPr>
          <w:rFonts w:eastAsia="Times New Roman" w:cs="Verdana"/>
          <w:b/>
          <w:color w:val="000000" w:themeColor="text1"/>
          <w:sz w:val="16"/>
          <w:szCs w:val="16"/>
        </w:rPr>
        <w:t xml:space="preserve">: Aantoonbaar ervaring met de </w:t>
      </w:r>
      <w:r w:rsidR="0022040C">
        <w:rPr>
          <w:rFonts w:eastAsia="Times New Roman" w:cs="Verdana"/>
          <w:b/>
          <w:color w:val="000000" w:themeColor="text1"/>
          <w:sz w:val="16"/>
          <w:szCs w:val="16"/>
        </w:rPr>
        <w:t>coördinatie in hoofdaanneming</w:t>
      </w:r>
      <w:r w:rsidR="00AE290C">
        <w:rPr>
          <w:rFonts w:eastAsia="Times New Roman" w:cs="Verdana"/>
          <w:b/>
          <w:color w:val="000000" w:themeColor="text1"/>
          <w:sz w:val="16"/>
          <w:szCs w:val="16"/>
        </w:rPr>
        <w:t xml:space="preserve"> binnen een </w:t>
      </w:r>
      <w:proofErr w:type="gramStart"/>
      <w:r w:rsidR="00AE290C">
        <w:rPr>
          <w:rFonts w:eastAsia="Times New Roman" w:cs="Verdana"/>
          <w:b/>
          <w:color w:val="000000" w:themeColor="text1"/>
          <w:sz w:val="16"/>
          <w:szCs w:val="16"/>
        </w:rPr>
        <w:t>bouwteam constructie</w:t>
      </w:r>
      <w:proofErr w:type="gramEnd"/>
      <w:r>
        <w:rPr>
          <w:rFonts w:eastAsia="Times New Roman" w:cs="Verdana"/>
          <w:b/>
          <w:bCs/>
          <w:color w:val="000000" w:themeColor="text1"/>
          <w:sz w:val="16"/>
          <w:szCs w:val="16"/>
        </w:rPr>
        <w:t xml:space="preserve"> v</w:t>
      </w:r>
      <w:r w:rsidRPr="48B8A63F">
        <w:rPr>
          <w:rFonts w:eastAsia="Times New Roman" w:cs="Verdana"/>
          <w:b/>
          <w:color w:val="000000" w:themeColor="text1"/>
          <w:sz w:val="16"/>
          <w:szCs w:val="16"/>
        </w:rPr>
        <w:t xml:space="preserve">ergelijkbaar </w:t>
      </w:r>
      <w:r>
        <w:rPr>
          <w:rFonts w:eastAsia="Times New Roman" w:cs="Verdana"/>
          <w:b/>
          <w:color w:val="000000" w:themeColor="text1"/>
          <w:sz w:val="16"/>
          <w:szCs w:val="16"/>
        </w:rPr>
        <w:t xml:space="preserve">qua </w:t>
      </w:r>
      <w:r w:rsidRPr="00704858">
        <w:rPr>
          <w:rFonts w:eastAsia="Times New Roman" w:cs="Verdana"/>
          <w:b/>
          <w:color w:val="000000" w:themeColor="text1"/>
          <w:sz w:val="16"/>
          <w:szCs w:val="16"/>
        </w:rPr>
        <w:t>omvang en inhoud van onderhavig project</w:t>
      </w:r>
    </w:p>
    <w:p w14:paraId="292833A2" w14:textId="77777777" w:rsidR="0097336D" w:rsidRPr="00704858" w:rsidRDefault="0097336D" w:rsidP="00474A11">
      <w:pPr>
        <w:rPr>
          <w:color w:val="000000"/>
          <w:sz w:val="16"/>
          <w:szCs w:val="16"/>
          <w:u w:val="single"/>
        </w:rPr>
      </w:pPr>
    </w:p>
    <w:p w14:paraId="0C27C8BB" w14:textId="09C2CB2D" w:rsidR="002D4617" w:rsidRPr="00704858" w:rsidRDefault="002D4617" w:rsidP="002D4617">
      <w:pPr>
        <w:numPr>
          <w:ilvl w:val="0"/>
          <w:numId w:val="27"/>
        </w:numPr>
        <w:autoSpaceDE w:val="0"/>
        <w:autoSpaceDN w:val="0"/>
        <w:adjustRightInd w:val="0"/>
        <w:spacing w:line="240" w:lineRule="atLeast"/>
        <w:jc w:val="both"/>
        <w:rPr>
          <w:rFonts w:cs="Verdana"/>
          <w:sz w:val="16"/>
          <w:szCs w:val="16"/>
        </w:rPr>
      </w:pPr>
      <w:r w:rsidRPr="00704858">
        <w:rPr>
          <w:rFonts w:cs="Verdana"/>
          <w:sz w:val="16"/>
          <w:szCs w:val="16"/>
        </w:rPr>
        <w:t xml:space="preserve">De referentie is op het moment van aanmelden maximaal </w:t>
      </w:r>
      <w:r w:rsidR="005B587B">
        <w:rPr>
          <w:rFonts w:cs="Verdana"/>
          <w:sz w:val="16"/>
          <w:szCs w:val="16"/>
        </w:rPr>
        <w:t>7</w:t>
      </w:r>
      <w:r w:rsidRPr="00704858">
        <w:rPr>
          <w:rFonts w:cs="Verdana"/>
          <w:sz w:val="16"/>
          <w:szCs w:val="16"/>
        </w:rPr>
        <w:t xml:space="preserve"> jaar oud (</w:t>
      </w:r>
      <w:r w:rsidRPr="00704858">
        <w:rPr>
          <w:color w:val="000000"/>
          <w:sz w:val="16"/>
          <w:szCs w:val="16"/>
        </w:rPr>
        <w:t xml:space="preserve">gerekend vanaf het moment voor het uiterlijk indienen van </w:t>
      </w:r>
      <w:r w:rsidR="00B62833">
        <w:rPr>
          <w:color w:val="000000"/>
          <w:sz w:val="16"/>
          <w:szCs w:val="16"/>
        </w:rPr>
        <w:t>de Inschrijving</w:t>
      </w:r>
      <w:r w:rsidRPr="00704858">
        <w:rPr>
          <w:color w:val="000000"/>
          <w:sz w:val="16"/>
          <w:szCs w:val="16"/>
        </w:rPr>
        <w:t>)</w:t>
      </w:r>
      <w:r w:rsidRPr="00704858">
        <w:rPr>
          <w:rFonts w:cs="Verdana"/>
          <w:sz w:val="16"/>
          <w:szCs w:val="16"/>
        </w:rPr>
        <w:t xml:space="preserve"> en dient binnen deze periode </w:t>
      </w:r>
      <w:r w:rsidR="00D321C4" w:rsidRPr="00704858">
        <w:rPr>
          <w:rFonts w:cs="Verdana"/>
          <w:sz w:val="16"/>
          <w:szCs w:val="16"/>
        </w:rPr>
        <w:t>naar tevredenheid</w:t>
      </w:r>
      <w:r w:rsidR="005B189D">
        <w:rPr>
          <w:rFonts w:cs="Verdana"/>
          <w:sz w:val="16"/>
          <w:szCs w:val="16"/>
        </w:rPr>
        <w:t xml:space="preserve"> van de opdrachtgever</w:t>
      </w:r>
      <w:r w:rsidR="00D321C4" w:rsidRPr="00704858">
        <w:rPr>
          <w:rFonts w:cs="Verdana"/>
          <w:sz w:val="16"/>
          <w:szCs w:val="16"/>
        </w:rPr>
        <w:t xml:space="preserve"> </w:t>
      </w:r>
      <w:r w:rsidRPr="00704858">
        <w:rPr>
          <w:rFonts w:cs="Verdana"/>
          <w:sz w:val="16"/>
          <w:szCs w:val="16"/>
        </w:rPr>
        <w:t>te zijn uitgevoerd (start t/m oplevering);</w:t>
      </w:r>
    </w:p>
    <w:p w14:paraId="0B5B7645" w14:textId="60FDBB1E" w:rsidR="00395845" w:rsidRPr="00704858" w:rsidRDefault="002D4617" w:rsidP="007A744B">
      <w:pPr>
        <w:numPr>
          <w:ilvl w:val="0"/>
          <w:numId w:val="27"/>
        </w:numPr>
        <w:autoSpaceDE w:val="0"/>
        <w:autoSpaceDN w:val="0"/>
        <w:adjustRightInd w:val="0"/>
        <w:spacing w:line="240" w:lineRule="atLeast"/>
        <w:jc w:val="both"/>
        <w:rPr>
          <w:color w:val="000000"/>
          <w:sz w:val="16"/>
          <w:szCs w:val="16"/>
        </w:rPr>
      </w:pPr>
      <w:r w:rsidRPr="00704858">
        <w:rPr>
          <w:color w:val="000000"/>
          <w:sz w:val="16"/>
          <w:szCs w:val="16"/>
        </w:rPr>
        <w:t xml:space="preserve">De referentie </w:t>
      </w:r>
      <w:r w:rsidR="00395845" w:rsidRPr="00704858">
        <w:rPr>
          <w:color w:val="000000"/>
          <w:sz w:val="16"/>
          <w:szCs w:val="16"/>
        </w:rPr>
        <w:t xml:space="preserve">toont aan dat Inschrijver over ervaring </w:t>
      </w:r>
      <w:r w:rsidR="00A70F77" w:rsidRPr="00704858">
        <w:rPr>
          <w:color w:val="000000"/>
          <w:sz w:val="16"/>
          <w:szCs w:val="16"/>
        </w:rPr>
        <w:t xml:space="preserve">binnen een bouwteam </w:t>
      </w:r>
      <w:r w:rsidR="00395845" w:rsidRPr="00704858">
        <w:rPr>
          <w:color w:val="000000"/>
          <w:sz w:val="16"/>
          <w:szCs w:val="16"/>
        </w:rPr>
        <w:t xml:space="preserve">beschikt </w:t>
      </w:r>
      <w:r w:rsidR="00E54922" w:rsidRPr="00704858">
        <w:rPr>
          <w:color w:val="000000"/>
          <w:sz w:val="16"/>
          <w:szCs w:val="16"/>
        </w:rPr>
        <w:t>om</w:t>
      </w:r>
      <w:r w:rsidR="00395845" w:rsidRPr="00704858">
        <w:rPr>
          <w:color w:val="000000"/>
          <w:sz w:val="16"/>
          <w:szCs w:val="16"/>
        </w:rPr>
        <w:t xml:space="preserve"> </w:t>
      </w:r>
      <w:r w:rsidR="00E54922" w:rsidRPr="00704858">
        <w:rPr>
          <w:color w:val="000000"/>
          <w:sz w:val="16"/>
          <w:szCs w:val="16"/>
        </w:rPr>
        <w:t>(als</w:t>
      </w:r>
      <w:r w:rsidR="00395845" w:rsidRPr="00704858">
        <w:rPr>
          <w:color w:val="000000"/>
          <w:sz w:val="16"/>
          <w:szCs w:val="16"/>
        </w:rPr>
        <w:t xml:space="preserve"> hoofdaannem</w:t>
      </w:r>
      <w:r w:rsidR="00E54922" w:rsidRPr="00704858">
        <w:rPr>
          <w:color w:val="000000"/>
          <w:sz w:val="16"/>
          <w:szCs w:val="16"/>
        </w:rPr>
        <w:t>er)</w:t>
      </w:r>
      <w:r w:rsidR="00395845" w:rsidRPr="00704858">
        <w:rPr>
          <w:color w:val="000000"/>
          <w:sz w:val="16"/>
          <w:szCs w:val="16"/>
        </w:rPr>
        <w:t xml:space="preserve"> waarbij de coördinatie op het gebied van de disciplines</w:t>
      </w:r>
    </w:p>
    <w:p w14:paraId="4ED4EC70" w14:textId="77777777" w:rsidR="00395845" w:rsidRPr="00704858" w:rsidRDefault="00395845" w:rsidP="00CD534E">
      <w:pPr>
        <w:autoSpaceDE w:val="0"/>
        <w:autoSpaceDN w:val="0"/>
        <w:adjustRightInd w:val="0"/>
        <w:spacing w:line="240" w:lineRule="atLeast"/>
        <w:ind w:left="928"/>
        <w:jc w:val="both"/>
        <w:rPr>
          <w:color w:val="000000"/>
          <w:sz w:val="16"/>
          <w:szCs w:val="16"/>
        </w:rPr>
      </w:pPr>
      <w:r w:rsidRPr="00704858">
        <w:rPr>
          <w:color w:val="000000"/>
          <w:sz w:val="16"/>
          <w:szCs w:val="16"/>
        </w:rPr>
        <w:t>a. Bouw en</w:t>
      </w:r>
    </w:p>
    <w:p w14:paraId="597F6771" w14:textId="77777777" w:rsidR="00395845" w:rsidRPr="00704858" w:rsidRDefault="00395845" w:rsidP="00CD534E">
      <w:pPr>
        <w:autoSpaceDE w:val="0"/>
        <w:autoSpaceDN w:val="0"/>
        <w:adjustRightInd w:val="0"/>
        <w:spacing w:line="240" w:lineRule="atLeast"/>
        <w:ind w:left="928"/>
        <w:jc w:val="both"/>
        <w:rPr>
          <w:color w:val="000000"/>
          <w:sz w:val="16"/>
          <w:szCs w:val="16"/>
        </w:rPr>
      </w:pPr>
      <w:r w:rsidRPr="00704858">
        <w:rPr>
          <w:color w:val="000000"/>
          <w:sz w:val="16"/>
          <w:szCs w:val="16"/>
        </w:rPr>
        <w:t>b. E&amp;W-Installaties</w:t>
      </w:r>
    </w:p>
    <w:p w14:paraId="2188EAD6" w14:textId="460EBB14" w:rsidR="007D3817" w:rsidRDefault="007D3817" w:rsidP="00CD534E">
      <w:pPr>
        <w:autoSpaceDE w:val="0"/>
        <w:autoSpaceDN w:val="0"/>
        <w:adjustRightInd w:val="0"/>
        <w:spacing w:line="240" w:lineRule="atLeast"/>
        <w:ind w:left="928"/>
        <w:jc w:val="both"/>
        <w:rPr>
          <w:color w:val="000000"/>
          <w:sz w:val="16"/>
          <w:szCs w:val="16"/>
        </w:rPr>
      </w:pPr>
      <w:proofErr w:type="gramStart"/>
      <w:r w:rsidRPr="00704858">
        <w:rPr>
          <w:color w:val="000000"/>
          <w:sz w:val="16"/>
          <w:szCs w:val="16"/>
        </w:rPr>
        <w:t>vertegenwoordigd</w:t>
      </w:r>
      <w:proofErr w:type="gramEnd"/>
      <w:r w:rsidRPr="00704858">
        <w:rPr>
          <w:color w:val="000000"/>
          <w:sz w:val="16"/>
          <w:szCs w:val="16"/>
        </w:rPr>
        <w:t xml:space="preserve"> waren met een minimale BVO van </w:t>
      </w:r>
      <w:r w:rsidR="006F00D6">
        <w:rPr>
          <w:color w:val="000000"/>
          <w:sz w:val="16"/>
          <w:szCs w:val="16"/>
        </w:rPr>
        <w:t>900</w:t>
      </w:r>
      <w:r w:rsidR="006F00D6" w:rsidRPr="00704858">
        <w:rPr>
          <w:color w:val="000000"/>
          <w:sz w:val="16"/>
          <w:szCs w:val="16"/>
        </w:rPr>
        <w:t xml:space="preserve"> </w:t>
      </w:r>
      <w:r w:rsidRPr="00704858">
        <w:rPr>
          <w:color w:val="000000"/>
          <w:sz w:val="16"/>
          <w:szCs w:val="16"/>
        </w:rPr>
        <w:t>m2</w:t>
      </w:r>
    </w:p>
    <w:p w14:paraId="354EAFDC" w14:textId="77777777" w:rsidR="00893464" w:rsidRDefault="00893464" w:rsidP="00893464">
      <w:pPr>
        <w:autoSpaceDE w:val="0"/>
        <w:autoSpaceDN w:val="0"/>
        <w:adjustRightInd w:val="0"/>
        <w:spacing w:line="240" w:lineRule="atLeast"/>
        <w:jc w:val="both"/>
        <w:rPr>
          <w:color w:val="000000"/>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397"/>
      </w:tblGrid>
      <w:tr w:rsidR="00893464" w:rsidRPr="00763F4E" w14:paraId="357AB4AC" w14:textId="77777777" w:rsidTr="00934FE5">
        <w:tc>
          <w:tcPr>
            <w:tcW w:w="9072" w:type="dxa"/>
            <w:gridSpan w:val="2"/>
            <w:tcBorders>
              <w:top w:val="single" w:sz="12" w:space="0" w:color="auto"/>
              <w:bottom w:val="single" w:sz="12" w:space="0" w:color="auto"/>
            </w:tcBorders>
            <w:shd w:val="clear" w:color="auto" w:fill="8EAADB"/>
          </w:tcPr>
          <w:p w14:paraId="75B4D5CB" w14:textId="77777777" w:rsidR="00893464" w:rsidRPr="00763F4E" w:rsidRDefault="00893464" w:rsidP="007A744B">
            <w:pPr>
              <w:rPr>
                <w:b/>
                <w:color w:val="FFFFFF"/>
                <w:sz w:val="16"/>
                <w:szCs w:val="16"/>
              </w:rPr>
            </w:pPr>
            <w:r>
              <w:rPr>
                <w:b/>
                <w:color w:val="FFFFFF"/>
                <w:sz w:val="16"/>
                <w:szCs w:val="16"/>
              </w:rPr>
              <w:t xml:space="preserve">Bewijsmiddelen: Wel indienen bij Inschrijving </w:t>
            </w:r>
          </w:p>
        </w:tc>
      </w:tr>
      <w:tr w:rsidR="00893464" w:rsidRPr="00763F4E" w14:paraId="63AAFC8A" w14:textId="77777777" w:rsidTr="00934FE5">
        <w:tc>
          <w:tcPr>
            <w:tcW w:w="675" w:type="dxa"/>
            <w:tcBorders>
              <w:bottom w:val="single" w:sz="12" w:space="0" w:color="auto"/>
            </w:tcBorders>
          </w:tcPr>
          <w:p w14:paraId="3F7201ED" w14:textId="77777777" w:rsidR="00893464" w:rsidRPr="00763F4E" w:rsidRDefault="00893464" w:rsidP="007A744B">
            <w:pPr>
              <w:rPr>
                <w:sz w:val="16"/>
                <w:szCs w:val="16"/>
              </w:rPr>
            </w:pPr>
            <w:r>
              <w:rPr>
                <w:sz w:val="16"/>
                <w:szCs w:val="16"/>
              </w:rPr>
              <w:t>1.</w:t>
            </w:r>
          </w:p>
        </w:tc>
        <w:tc>
          <w:tcPr>
            <w:tcW w:w="8397" w:type="dxa"/>
            <w:tcBorders>
              <w:bottom w:val="single" w:sz="12" w:space="0" w:color="auto"/>
            </w:tcBorders>
          </w:tcPr>
          <w:p w14:paraId="13C0B9F7" w14:textId="18C88A64" w:rsidR="00893464" w:rsidRPr="005B035D" w:rsidRDefault="00893464" w:rsidP="007A744B">
            <w:pPr>
              <w:rPr>
                <w:color w:val="000000"/>
                <w:sz w:val="16"/>
                <w:szCs w:val="16"/>
              </w:rPr>
            </w:pPr>
            <w:r w:rsidRPr="001D418A">
              <w:rPr>
                <w:color w:val="000000"/>
                <w:sz w:val="16"/>
                <w:szCs w:val="16"/>
              </w:rPr>
              <w:t xml:space="preserve">Voor de opgave van </w:t>
            </w:r>
            <w:r>
              <w:rPr>
                <w:color w:val="000000"/>
                <w:sz w:val="16"/>
                <w:szCs w:val="16"/>
              </w:rPr>
              <w:t xml:space="preserve">uw </w:t>
            </w:r>
            <w:r w:rsidRPr="001D418A">
              <w:rPr>
                <w:color w:val="000000"/>
                <w:sz w:val="16"/>
                <w:szCs w:val="16"/>
              </w:rPr>
              <w:t xml:space="preserve">referentie maakt U gebruik van het modelblad 'opgave referentieprojecten', welke toegevoegd is als </w:t>
            </w:r>
            <w:r>
              <w:rPr>
                <w:color w:val="000000"/>
                <w:sz w:val="16"/>
                <w:szCs w:val="16"/>
              </w:rPr>
              <w:t xml:space="preserve">Bijlage </w:t>
            </w:r>
            <w:r w:rsidR="00934FE5">
              <w:rPr>
                <w:color w:val="000000"/>
                <w:sz w:val="16"/>
                <w:szCs w:val="16"/>
              </w:rPr>
              <w:t>4</w:t>
            </w:r>
            <w:r w:rsidR="00A9393E">
              <w:rPr>
                <w:color w:val="000000"/>
                <w:sz w:val="16"/>
                <w:szCs w:val="16"/>
              </w:rPr>
              <w:t>b</w:t>
            </w:r>
            <w:r w:rsidRPr="001D418A">
              <w:rPr>
                <w:color w:val="000000"/>
                <w:sz w:val="16"/>
                <w:szCs w:val="16"/>
              </w:rPr>
              <w:t xml:space="preserve">. </w:t>
            </w:r>
            <w:r>
              <w:rPr>
                <w:color w:val="000000"/>
                <w:sz w:val="16"/>
                <w:szCs w:val="16"/>
              </w:rPr>
              <w:t xml:space="preserve">De omschrijving van uw referentie omvat </w:t>
            </w:r>
            <w:r w:rsidRPr="001D418A">
              <w:rPr>
                <w:color w:val="000000"/>
                <w:sz w:val="16"/>
                <w:szCs w:val="16"/>
              </w:rPr>
              <w:t>maximaal 2 pagina’s A4</w:t>
            </w:r>
            <w:r w:rsidR="00A9393E">
              <w:rPr>
                <w:color w:val="000000"/>
                <w:sz w:val="16"/>
                <w:szCs w:val="16"/>
              </w:rPr>
              <w:t xml:space="preserve"> inclusief eventueel beeldmateriaal.</w:t>
            </w:r>
          </w:p>
        </w:tc>
      </w:tr>
    </w:tbl>
    <w:p w14:paraId="206249C5" w14:textId="77777777" w:rsidR="00893464" w:rsidRDefault="00893464" w:rsidP="00893464">
      <w:pPr>
        <w:autoSpaceDE w:val="0"/>
        <w:autoSpaceDN w:val="0"/>
        <w:adjustRightInd w:val="0"/>
        <w:spacing w:line="240" w:lineRule="atLeast"/>
        <w:jc w:val="both"/>
        <w:rPr>
          <w:color w:val="000000"/>
          <w:sz w:val="16"/>
          <w:szCs w:val="16"/>
        </w:rPr>
      </w:pPr>
    </w:p>
    <w:p w14:paraId="0AA3CB19" w14:textId="5E6DA98E" w:rsidR="00893464" w:rsidRPr="00A33387" w:rsidRDefault="00893464" w:rsidP="00893464">
      <w:pPr>
        <w:jc w:val="both"/>
        <w:rPr>
          <w:rFonts w:eastAsia="Times New Roman" w:cs="Verdana"/>
          <w:b/>
          <w:color w:val="000000"/>
          <w:sz w:val="16"/>
          <w:szCs w:val="16"/>
        </w:rPr>
      </w:pPr>
      <w:r w:rsidRPr="48B8A63F">
        <w:rPr>
          <w:rFonts w:eastAsia="Times New Roman" w:cs="Verdana"/>
          <w:b/>
          <w:color w:val="000000" w:themeColor="text1"/>
          <w:sz w:val="16"/>
          <w:szCs w:val="16"/>
        </w:rPr>
        <w:t xml:space="preserve">Kerncompetentie </w:t>
      </w:r>
      <w:r>
        <w:rPr>
          <w:rFonts w:eastAsia="Times New Roman" w:cs="Verdana"/>
          <w:b/>
          <w:color w:val="000000" w:themeColor="text1"/>
          <w:sz w:val="16"/>
          <w:szCs w:val="16"/>
        </w:rPr>
        <w:t>3</w:t>
      </w:r>
      <w:r w:rsidRPr="48B8A63F">
        <w:rPr>
          <w:rFonts w:eastAsia="Times New Roman" w:cs="Verdana"/>
          <w:b/>
          <w:color w:val="000000" w:themeColor="text1"/>
          <w:sz w:val="16"/>
          <w:szCs w:val="16"/>
        </w:rPr>
        <w:t xml:space="preserve">: Aantoonbaar ervaring met </w:t>
      </w:r>
      <w:r>
        <w:rPr>
          <w:rFonts w:eastAsia="Times New Roman" w:cs="Verdana"/>
          <w:b/>
          <w:color w:val="000000" w:themeColor="text1"/>
          <w:sz w:val="16"/>
          <w:szCs w:val="16"/>
        </w:rPr>
        <w:t xml:space="preserve">een </w:t>
      </w:r>
      <w:proofErr w:type="gramStart"/>
      <w:r>
        <w:rPr>
          <w:rFonts w:eastAsia="Times New Roman" w:cs="Verdana"/>
          <w:b/>
          <w:color w:val="000000" w:themeColor="text1"/>
          <w:sz w:val="16"/>
          <w:szCs w:val="16"/>
        </w:rPr>
        <w:t>bouwproject</w:t>
      </w:r>
      <w:r w:rsidR="000D6209">
        <w:rPr>
          <w:rFonts w:eastAsia="Times New Roman" w:cs="Verdana"/>
          <w:b/>
          <w:color w:val="000000" w:themeColor="text1"/>
          <w:sz w:val="16"/>
          <w:szCs w:val="16"/>
        </w:rPr>
        <w:t xml:space="preserve"> </w:t>
      </w:r>
      <w:r>
        <w:rPr>
          <w:rFonts w:eastAsia="Times New Roman" w:cs="Verdana"/>
          <w:b/>
          <w:bCs/>
          <w:color w:val="000000" w:themeColor="text1"/>
          <w:sz w:val="16"/>
          <w:szCs w:val="16"/>
        </w:rPr>
        <w:t xml:space="preserve"> v</w:t>
      </w:r>
      <w:r w:rsidRPr="48B8A63F">
        <w:rPr>
          <w:rFonts w:eastAsia="Times New Roman" w:cs="Verdana"/>
          <w:b/>
          <w:color w:val="000000" w:themeColor="text1"/>
          <w:sz w:val="16"/>
          <w:szCs w:val="16"/>
        </w:rPr>
        <w:t>ergelijkbaar</w:t>
      </w:r>
      <w:proofErr w:type="gramEnd"/>
      <w:r w:rsidRPr="48B8A63F">
        <w:rPr>
          <w:rFonts w:eastAsia="Times New Roman" w:cs="Verdana"/>
          <w:b/>
          <w:color w:val="000000" w:themeColor="text1"/>
          <w:sz w:val="16"/>
          <w:szCs w:val="16"/>
        </w:rPr>
        <w:t xml:space="preserve"> </w:t>
      </w:r>
      <w:r>
        <w:rPr>
          <w:rFonts w:eastAsia="Times New Roman" w:cs="Verdana"/>
          <w:b/>
          <w:color w:val="000000" w:themeColor="text1"/>
          <w:sz w:val="16"/>
          <w:szCs w:val="16"/>
        </w:rPr>
        <w:t>qua financiële omvang</w:t>
      </w:r>
      <w:r w:rsidR="008A2BE4">
        <w:rPr>
          <w:rFonts w:eastAsia="Times New Roman" w:cs="Verdana"/>
          <w:b/>
          <w:color w:val="000000" w:themeColor="text1"/>
          <w:sz w:val="16"/>
          <w:szCs w:val="16"/>
        </w:rPr>
        <w:t xml:space="preserve"> en vergelijkbare opdrachtgever (Lokale overheid)</w:t>
      </w:r>
      <w:r>
        <w:rPr>
          <w:rFonts w:eastAsia="Times New Roman" w:cs="Verdana"/>
          <w:b/>
          <w:color w:val="000000" w:themeColor="text1"/>
          <w:sz w:val="16"/>
          <w:szCs w:val="16"/>
        </w:rPr>
        <w:t xml:space="preserve"> van</w:t>
      </w:r>
      <w:r w:rsidRPr="48B8A63F">
        <w:rPr>
          <w:rFonts w:eastAsia="Times New Roman" w:cs="Verdana"/>
          <w:b/>
          <w:color w:val="000000" w:themeColor="text1"/>
          <w:sz w:val="16"/>
          <w:szCs w:val="16"/>
        </w:rPr>
        <w:t xml:space="preserve"> onderhavig project</w:t>
      </w:r>
    </w:p>
    <w:p w14:paraId="73EC4FA6" w14:textId="77777777" w:rsidR="00893464" w:rsidRDefault="00893464" w:rsidP="00893464">
      <w:pPr>
        <w:autoSpaceDE w:val="0"/>
        <w:autoSpaceDN w:val="0"/>
        <w:adjustRightInd w:val="0"/>
        <w:spacing w:line="240" w:lineRule="atLeast"/>
        <w:jc w:val="both"/>
        <w:rPr>
          <w:color w:val="000000"/>
          <w:sz w:val="16"/>
          <w:szCs w:val="16"/>
        </w:rPr>
      </w:pPr>
    </w:p>
    <w:p w14:paraId="3E0ABC3B" w14:textId="30F3421F" w:rsidR="00893464" w:rsidRPr="00704858" w:rsidRDefault="00893464" w:rsidP="00893464">
      <w:pPr>
        <w:numPr>
          <w:ilvl w:val="0"/>
          <w:numId w:val="29"/>
        </w:numPr>
        <w:autoSpaceDE w:val="0"/>
        <w:autoSpaceDN w:val="0"/>
        <w:adjustRightInd w:val="0"/>
        <w:spacing w:line="240" w:lineRule="atLeast"/>
        <w:jc w:val="both"/>
        <w:rPr>
          <w:rFonts w:cs="Verdana"/>
          <w:sz w:val="16"/>
          <w:szCs w:val="16"/>
        </w:rPr>
      </w:pPr>
      <w:r w:rsidRPr="000A172B">
        <w:rPr>
          <w:rFonts w:cs="Verdana"/>
          <w:sz w:val="16"/>
          <w:szCs w:val="16"/>
        </w:rPr>
        <w:t xml:space="preserve">De referentie is op het moment van </w:t>
      </w:r>
      <w:r w:rsidRPr="00704858">
        <w:rPr>
          <w:rFonts w:cs="Verdana"/>
          <w:sz w:val="16"/>
          <w:szCs w:val="16"/>
        </w:rPr>
        <w:t xml:space="preserve">aanmelden maximaal </w:t>
      </w:r>
      <w:r w:rsidR="005B587B">
        <w:rPr>
          <w:rFonts w:cs="Verdana"/>
          <w:sz w:val="16"/>
          <w:szCs w:val="16"/>
        </w:rPr>
        <w:t>7</w:t>
      </w:r>
      <w:r w:rsidRPr="00704858">
        <w:rPr>
          <w:rFonts w:cs="Verdana"/>
          <w:sz w:val="16"/>
          <w:szCs w:val="16"/>
        </w:rPr>
        <w:t xml:space="preserve"> jaar oud (</w:t>
      </w:r>
      <w:r w:rsidRPr="00704858">
        <w:rPr>
          <w:color w:val="000000"/>
          <w:sz w:val="16"/>
          <w:szCs w:val="16"/>
        </w:rPr>
        <w:t xml:space="preserve">gerekend vanaf het moment voor het uiterlijk indienen van </w:t>
      </w:r>
      <w:r w:rsidR="00B62833">
        <w:rPr>
          <w:color w:val="000000"/>
          <w:sz w:val="16"/>
          <w:szCs w:val="16"/>
        </w:rPr>
        <w:t>de Inschrijving</w:t>
      </w:r>
      <w:r w:rsidRPr="00704858">
        <w:rPr>
          <w:color w:val="000000"/>
          <w:sz w:val="16"/>
          <w:szCs w:val="16"/>
        </w:rPr>
        <w:t xml:space="preserve"> aanbesteding)</w:t>
      </w:r>
      <w:r w:rsidRPr="00704858">
        <w:rPr>
          <w:rFonts w:cs="Verdana"/>
          <w:sz w:val="16"/>
          <w:szCs w:val="16"/>
        </w:rPr>
        <w:t xml:space="preserve"> en dient binnen deze periode</w:t>
      </w:r>
      <w:r w:rsidR="00D321C4" w:rsidRPr="00704858">
        <w:rPr>
          <w:rFonts w:cs="Verdana"/>
          <w:sz w:val="16"/>
          <w:szCs w:val="16"/>
        </w:rPr>
        <w:t xml:space="preserve"> naar tevredenheid</w:t>
      </w:r>
      <w:r w:rsidRPr="00704858">
        <w:rPr>
          <w:rFonts w:cs="Verdana"/>
          <w:sz w:val="16"/>
          <w:szCs w:val="16"/>
        </w:rPr>
        <w:t xml:space="preserve"> te zijn uitgevoerd (start t/m oplevering);</w:t>
      </w:r>
    </w:p>
    <w:p w14:paraId="2AD19FBC" w14:textId="765F7C9E" w:rsidR="00893464" w:rsidRPr="0010095E" w:rsidRDefault="00283214" w:rsidP="0010095E">
      <w:pPr>
        <w:autoSpaceDE w:val="0"/>
        <w:autoSpaceDN w:val="0"/>
        <w:adjustRightInd w:val="0"/>
        <w:spacing w:line="240" w:lineRule="atLeast"/>
        <w:ind w:left="928"/>
        <w:jc w:val="both"/>
        <w:rPr>
          <w:rFonts w:cs="Verdana"/>
          <w:strike/>
          <w:sz w:val="16"/>
          <w:szCs w:val="16"/>
        </w:rPr>
      </w:pPr>
      <w:r w:rsidRPr="00704858">
        <w:rPr>
          <w:rFonts w:cs="Verdana"/>
          <w:sz w:val="16"/>
          <w:szCs w:val="16"/>
        </w:rPr>
        <w:t>De referentie toont aan dat Inschrijver minimaal één bouwproject heeft</w:t>
      </w:r>
      <w:r>
        <w:rPr>
          <w:rFonts w:cs="Verdana"/>
          <w:sz w:val="16"/>
          <w:szCs w:val="16"/>
        </w:rPr>
        <w:t xml:space="preserve"> </w:t>
      </w:r>
      <w:r w:rsidRPr="00283214">
        <w:rPr>
          <w:rFonts w:cs="Verdana"/>
          <w:sz w:val="16"/>
          <w:szCs w:val="16"/>
        </w:rPr>
        <w:t xml:space="preserve">gerealiseerd van minimaal € </w:t>
      </w:r>
      <w:r w:rsidR="00EC4C6A">
        <w:rPr>
          <w:rFonts w:cs="Verdana"/>
          <w:sz w:val="16"/>
          <w:szCs w:val="16"/>
        </w:rPr>
        <w:t>2</w:t>
      </w:r>
      <w:r w:rsidR="006F00D6">
        <w:rPr>
          <w:rFonts w:cs="Verdana"/>
          <w:sz w:val="16"/>
          <w:szCs w:val="16"/>
        </w:rPr>
        <w:t>.</w:t>
      </w:r>
      <w:r w:rsidR="00EC4C6A">
        <w:rPr>
          <w:rFonts w:cs="Verdana"/>
          <w:sz w:val="16"/>
          <w:szCs w:val="16"/>
        </w:rPr>
        <w:t>4</w:t>
      </w:r>
      <w:r w:rsidR="006F00D6">
        <w:rPr>
          <w:rFonts w:cs="Verdana"/>
          <w:sz w:val="16"/>
          <w:szCs w:val="16"/>
        </w:rPr>
        <w:t>00.000</w:t>
      </w:r>
      <w:r w:rsidR="006F00D6" w:rsidRPr="00283214">
        <w:rPr>
          <w:rFonts w:cs="Verdana"/>
          <w:sz w:val="16"/>
          <w:szCs w:val="16"/>
        </w:rPr>
        <w:t xml:space="preserve"> </w:t>
      </w:r>
      <w:r w:rsidRPr="00283214">
        <w:rPr>
          <w:rFonts w:cs="Verdana"/>
          <w:sz w:val="16"/>
          <w:szCs w:val="16"/>
        </w:rPr>
        <w:t xml:space="preserve">miljoen </w:t>
      </w:r>
      <w:r w:rsidR="006F00D6">
        <w:rPr>
          <w:rFonts w:cs="Verdana"/>
          <w:sz w:val="16"/>
          <w:szCs w:val="16"/>
        </w:rPr>
        <w:t>incl</w:t>
      </w:r>
      <w:r w:rsidRPr="00283214">
        <w:rPr>
          <w:rFonts w:cs="Verdana"/>
          <w:sz w:val="16"/>
          <w:szCs w:val="16"/>
        </w:rPr>
        <w:t>. BTW in bouwteam</w:t>
      </w:r>
      <w:r w:rsidR="00430BB9">
        <w:rPr>
          <w:rFonts w:cs="Verdana"/>
          <w:sz w:val="16"/>
          <w:szCs w:val="16"/>
        </w:rPr>
        <w:t xml:space="preserve"> waarbij aantoonbaar </w:t>
      </w:r>
      <w:r w:rsidR="00632339">
        <w:rPr>
          <w:rFonts w:cs="Verdana"/>
          <w:sz w:val="16"/>
          <w:szCs w:val="16"/>
        </w:rPr>
        <w:t xml:space="preserve">binnen het taakstellend budget is gebleven, aan te tonen door een tevredenheidsverklaring van de opdrachtgever. </w:t>
      </w:r>
    </w:p>
    <w:p w14:paraId="606BAF07" w14:textId="77777777" w:rsidR="0022040C" w:rsidRDefault="0022040C" w:rsidP="00474A11">
      <w:pPr>
        <w:rPr>
          <w:color w:val="000000"/>
          <w:sz w:val="16"/>
          <w:szCs w:val="16"/>
          <w:u w:val="singl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397"/>
      </w:tblGrid>
      <w:tr w:rsidR="00283214" w:rsidRPr="005B035D" w14:paraId="25A91B9C" w14:textId="77777777" w:rsidTr="00934FE5">
        <w:tc>
          <w:tcPr>
            <w:tcW w:w="675" w:type="dxa"/>
            <w:tcBorders>
              <w:bottom w:val="single" w:sz="12" w:space="0" w:color="auto"/>
            </w:tcBorders>
          </w:tcPr>
          <w:p w14:paraId="76CF6866" w14:textId="77777777" w:rsidR="00283214" w:rsidRPr="00763F4E" w:rsidRDefault="00283214" w:rsidP="007A744B">
            <w:pPr>
              <w:rPr>
                <w:sz w:val="16"/>
                <w:szCs w:val="16"/>
              </w:rPr>
            </w:pPr>
            <w:r>
              <w:rPr>
                <w:sz w:val="16"/>
                <w:szCs w:val="16"/>
              </w:rPr>
              <w:t>1.</w:t>
            </w:r>
          </w:p>
        </w:tc>
        <w:tc>
          <w:tcPr>
            <w:tcW w:w="8397" w:type="dxa"/>
            <w:tcBorders>
              <w:bottom w:val="single" w:sz="12" w:space="0" w:color="auto"/>
            </w:tcBorders>
          </w:tcPr>
          <w:p w14:paraId="0DE502CD" w14:textId="54FFE809" w:rsidR="00283214" w:rsidRPr="005B035D" w:rsidRDefault="00283214" w:rsidP="007A744B">
            <w:pPr>
              <w:rPr>
                <w:color w:val="000000"/>
                <w:sz w:val="16"/>
                <w:szCs w:val="16"/>
              </w:rPr>
            </w:pPr>
            <w:r w:rsidRPr="001D418A">
              <w:rPr>
                <w:color w:val="000000"/>
                <w:sz w:val="16"/>
                <w:szCs w:val="16"/>
              </w:rPr>
              <w:t xml:space="preserve">Voor de opgave van </w:t>
            </w:r>
            <w:r>
              <w:rPr>
                <w:color w:val="000000"/>
                <w:sz w:val="16"/>
                <w:szCs w:val="16"/>
              </w:rPr>
              <w:t xml:space="preserve">uw </w:t>
            </w:r>
            <w:r w:rsidRPr="001D418A">
              <w:rPr>
                <w:color w:val="000000"/>
                <w:sz w:val="16"/>
                <w:szCs w:val="16"/>
              </w:rPr>
              <w:t xml:space="preserve">referentie maakt U gebruik van het modelblad 'opgave referentieprojecten', welke toegevoegd is als </w:t>
            </w:r>
            <w:r>
              <w:rPr>
                <w:color w:val="000000"/>
                <w:sz w:val="16"/>
                <w:szCs w:val="16"/>
              </w:rPr>
              <w:t xml:space="preserve">Bijlage </w:t>
            </w:r>
            <w:r w:rsidR="00934FE5">
              <w:rPr>
                <w:color w:val="000000"/>
                <w:sz w:val="16"/>
                <w:szCs w:val="16"/>
              </w:rPr>
              <w:t>4</w:t>
            </w:r>
            <w:r w:rsidR="00A9393E">
              <w:rPr>
                <w:color w:val="000000"/>
                <w:sz w:val="16"/>
                <w:szCs w:val="16"/>
              </w:rPr>
              <w:t>c</w:t>
            </w:r>
            <w:r w:rsidRPr="001D418A">
              <w:rPr>
                <w:color w:val="000000"/>
                <w:sz w:val="16"/>
                <w:szCs w:val="16"/>
              </w:rPr>
              <w:t xml:space="preserve">. </w:t>
            </w:r>
            <w:r>
              <w:rPr>
                <w:color w:val="000000"/>
                <w:sz w:val="16"/>
                <w:szCs w:val="16"/>
              </w:rPr>
              <w:t xml:space="preserve">De omschrijving van uw referentie omvat </w:t>
            </w:r>
            <w:r w:rsidRPr="001D418A">
              <w:rPr>
                <w:color w:val="000000"/>
                <w:sz w:val="16"/>
                <w:szCs w:val="16"/>
              </w:rPr>
              <w:t>maximaal 2 pagina’s A4</w:t>
            </w:r>
            <w:r w:rsidR="00A9393E">
              <w:rPr>
                <w:color w:val="000000"/>
                <w:sz w:val="16"/>
                <w:szCs w:val="16"/>
              </w:rPr>
              <w:t xml:space="preserve"> inclusief eventueel beeldmateriaal.</w:t>
            </w:r>
          </w:p>
        </w:tc>
      </w:tr>
    </w:tbl>
    <w:p w14:paraId="552994FA" w14:textId="77777777" w:rsidR="00A20F57" w:rsidRDefault="00A20F57" w:rsidP="00474A11">
      <w:pPr>
        <w:rPr>
          <w:color w:val="000000"/>
          <w:sz w:val="16"/>
          <w:szCs w:val="16"/>
          <w:u w:val="single"/>
        </w:rPr>
      </w:pPr>
    </w:p>
    <w:p w14:paraId="12AF0397" w14:textId="77777777" w:rsidR="00A20F57" w:rsidRDefault="00A20F57" w:rsidP="00474A11">
      <w:pPr>
        <w:rPr>
          <w:color w:val="000000"/>
          <w:sz w:val="16"/>
          <w:szCs w:val="16"/>
          <w:u w:val="single"/>
        </w:rPr>
      </w:pPr>
    </w:p>
    <w:p w14:paraId="06519231" w14:textId="77777777" w:rsidR="0097336D" w:rsidRPr="005B7549" w:rsidRDefault="0097336D" w:rsidP="002051D7">
      <w:pPr>
        <w:pStyle w:val="Kop3"/>
        <w:numPr>
          <w:ilvl w:val="2"/>
          <w:numId w:val="4"/>
        </w:numPr>
        <w:spacing w:before="0"/>
        <w:rPr>
          <w:szCs w:val="16"/>
        </w:rPr>
      </w:pPr>
      <w:r w:rsidRPr="005B7549">
        <w:rPr>
          <w:szCs w:val="16"/>
        </w:rPr>
        <w:t>Geschiktheids</w:t>
      </w:r>
      <w:r w:rsidR="008941E9">
        <w:rPr>
          <w:szCs w:val="16"/>
        </w:rPr>
        <w:t>eisen</w:t>
      </w:r>
      <w:r w:rsidRPr="005B7549">
        <w:rPr>
          <w:szCs w:val="16"/>
        </w:rPr>
        <w:t xml:space="preserve"> betreffende </w:t>
      </w:r>
      <w:r>
        <w:rPr>
          <w:szCs w:val="16"/>
        </w:rPr>
        <w:t>de beroepsbevoegdheid</w:t>
      </w:r>
    </w:p>
    <w:p w14:paraId="02620818" w14:textId="77777777" w:rsidR="00414152" w:rsidRDefault="00414152" w:rsidP="00FB0A55">
      <w:pPr>
        <w:jc w:val="both"/>
        <w:rPr>
          <w:b/>
          <w:color w:val="000000"/>
          <w:sz w:val="16"/>
          <w:szCs w:val="16"/>
          <w:u w:val="single"/>
        </w:rPr>
      </w:pPr>
    </w:p>
    <w:p w14:paraId="05DD2D3B" w14:textId="29E0A94F" w:rsidR="001D418A" w:rsidRPr="001D418A" w:rsidRDefault="001D418A" w:rsidP="00FB0A55">
      <w:pPr>
        <w:jc w:val="both"/>
        <w:rPr>
          <w:b/>
          <w:color w:val="000000"/>
          <w:sz w:val="16"/>
          <w:szCs w:val="16"/>
          <w:u w:val="single"/>
        </w:rPr>
      </w:pPr>
      <w:r w:rsidRPr="001D418A">
        <w:rPr>
          <w:b/>
          <w:color w:val="000000"/>
          <w:sz w:val="16"/>
          <w:szCs w:val="16"/>
          <w:u w:val="single"/>
        </w:rPr>
        <w:t xml:space="preserve">A – Uittreksel van </w:t>
      </w:r>
      <w:r w:rsidR="00F04FA1">
        <w:rPr>
          <w:b/>
          <w:color w:val="000000"/>
          <w:sz w:val="16"/>
          <w:szCs w:val="16"/>
          <w:u w:val="single"/>
        </w:rPr>
        <w:t>Inschrijving</w:t>
      </w:r>
      <w:r w:rsidRPr="001D418A">
        <w:rPr>
          <w:b/>
          <w:color w:val="000000"/>
          <w:sz w:val="16"/>
          <w:szCs w:val="16"/>
          <w:u w:val="single"/>
        </w:rPr>
        <w:t xml:space="preserve"> in het handelsregister of beroepsregister</w:t>
      </w:r>
    </w:p>
    <w:p w14:paraId="111CDFDE" w14:textId="415652FF" w:rsidR="0097336D" w:rsidRPr="00FB0A55" w:rsidRDefault="0097336D" w:rsidP="00FB0A55">
      <w:pPr>
        <w:jc w:val="both"/>
        <w:rPr>
          <w:color w:val="000000"/>
          <w:sz w:val="16"/>
          <w:szCs w:val="16"/>
        </w:rPr>
      </w:pPr>
      <w:r w:rsidRPr="00FB0A55">
        <w:rPr>
          <w:color w:val="000000"/>
          <w:sz w:val="16"/>
          <w:szCs w:val="16"/>
        </w:rPr>
        <w:t xml:space="preserve">De </w:t>
      </w:r>
      <w:r w:rsidR="00F04FA1">
        <w:rPr>
          <w:color w:val="000000"/>
          <w:sz w:val="16"/>
          <w:szCs w:val="16"/>
        </w:rPr>
        <w:t>Aanbestedende dienst</w:t>
      </w:r>
      <w:r w:rsidRPr="00FB0A55">
        <w:rPr>
          <w:color w:val="000000"/>
          <w:sz w:val="16"/>
          <w:szCs w:val="16"/>
        </w:rPr>
        <w:t xml:space="preserve"> verlangt dat de winnende </w:t>
      </w:r>
      <w:r w:rsidR="00F04FA1">
        <w:rPr>
          <w:color w:val="000000"/>
          <w:sz w:val="16"/>
          <w:szCs w:val="16"/>
        </w:rPr>
        <w:t>Inschrijver</w:t>
      </w:r>
      <w:r w:rsidRPr="00FB0A55">
        <w:rPr>
          <w:color w:val="000000"/>
          <w:sz w:val="16"/>
          <w:szCs w:val="16"/>
        </w:rPr>
        <w:t xml:space="preserve"> bevoegd is zijn beroep uit te oefenen. De </w:t>
      </w:r>
      <w:r w:rsidR="00F04FA1">
        <w:rPr>
          <w:color w:val="000000"/>
          <w:sz w:val="16"/>
          <w:szCs w:val="16"/>
        </w:rPr>
        <w:t>Aanbestedende dienst</w:t>
      </w:r>
      <w:r w:rsidRPr="00FB0A55">
        <w:rPr>
          <w:color w:val="000000"/>
          <w:sz w:val="16"/>
          <w:szCs w:val="16"/>
        </w:rPr>
        <w:t xml:space="preserve"> kan de winnende </w:t>
      </w:r>
      <w:r w:rsidR="00F04FA1">
        <w:rPr>
          <w:color w:val="000000"/>
          <w:sz w:val="16"/>
          <w:szCs w:val="16"/>
        </w:rPr>
        <w:t>Inschrijver</w:t>
      </w:r>
      <w:r w:rsidRPr="00FB0A55">
        <w:rPr>
          <w:color w:val="000000"/>
          <w:sz w:val="16"/>
          <w:szCs w:val="16"/>
        </w:rPr>
        <w:t xml:space="preserve">(s) daarom </w:t>
      </w:r>
      <w:r w:rsidR="00C241C1">
        <w:rPr>
          <w:color w:val="000000"/>
          <w:sz w:val="16"/>
          <w:szCs w:val="16"/>
        </w:rPr>
        <w:t>verzoek</w:t>
      </w:r>
      <w:r w:rsidRPr="00FB0A55">
        <w:rPr>
          <w:color w:val="000000"/>
          <w:sz w:val="16"/>
          <w:szCs w:val="16"/>
        </w:rPr>
        <w:t>en aan te tonen dat hij volgens de voorschriften van de lidstaat waar hij is gevestigd, in het beroepsregister of in het handelsregister is ingeschreven, of een verklaring onder ede of een attest te verstrekken.</w:t>
      </w:r>
    </w:p>
    <w:p w14:paraId="1BC5114C" w14:textId="77777777" w:rsidR="0097336D" w:rsidRDefault="0097336D" w:rsidP="005B7549">
      <w:pPr>
        <w:rPr>
          <w:color w:val="000000"/>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284"/>
      </w:tblGrid>
      <w:tr w:rsidR="007B0130" w:rsidRPr="00763F4E" w14:paraId="01665763" w14:textId="77777777" w:rsidTr="000B4F38">
        <w:tc>
          <w:tcPr>
            <w:tcW w:w="9072" w:type="dxa"/>
            <w:gridSpan w:val="2"/>
            <w:tcBorders>
              <w:top w:val="single" w:sz="12" w:space="0" w:color="auto"/>
              <w:bottom w:val="single" w:sz="12" w:space="0" w:color="auto"/>
            </w:tcBorders>
            <w:shd w:val="clear" w:color="auto" w:fill="8EAADB"/>
          </w:tcPr>
          <w:p w14:paraId="72354A0A" w14:textId="71DC06E1" w:rsidR="0097336D" w:rsidRPr="00763F4E" w:rsidRDefault="0097336D" w:rsidP="00FF6198">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w:t>
            </w:r>
            <w:r w:rsidR="00C241C1">
              <w:rPr>
                <w:b/>
                <w:color w:val="FFFFFF"/>
                <w:sz w:val="16"/>
                <w:szCs w:val="16"/>
              </w:rPr>
              <w:t>verzoek</w:t>
            </w:r>
            <w:r w:rsidRPr="00763F4E">
              <w:rPr>
                <w:b/>
                <w:color w:val="FFFFFF"/>
                <w:sz w:val="16"/>
                <w:szCs w:val="16"/>
              </w:rPr>
              <w:t xml:space="preserve"> van </w:t>
            </w:r>
            <w:r w:rsidR="00F04FA1">
              <w:rPr>
                <w:b/>
                <w:color w:val="FFFFFF"/>
                <w:sz w:val="16"/>
                <w:szCs w:val="16"/>
              </w:rPr>
              <w:t>Aanbestedende dienst</w:t>
            </w:r>
            <w:r w:rsidRPr="00763F4E">
              <w:rPr>
                <w:b/>
                <w:color w:val="FFFFFF"/>
                <w:sz w:val="16"/>
                <w:szCs w:val="16"/>
              </w:rPr>
              <w:t xml:space="preserve"> </w:t>
            </w:r>
          </w:p>
        </w:tc>
      </w:tr>
      <w:tr w:rsidR="00120FD8" w:rsidRPr="00763F4E" w14:paraId="261DEFA2" w14:textId="77777777" w:rsidTr="000B4F38">
        <w:tc>
          <w:tcPr>
            <w:tcW w:w="788" w:type="dxa"/>
            <w:tcBorders>
              <w:bottom w:val="single" w:sz="12" w:space="0" w:color="auto"/>
            </w:tcBorders>
          </w:tcPr>
          <w:p w14:paraId="4E33227E" w14:textId="77777777" w:rsidR="0097336D" w:rsidRPr="00763F4E" w:rsidRDefault="0097336D" w:rsidP="00FF6198">
            <w:pPr>
              <w:rPr>
                <w:sz w:val="16"/>
                <w:szCs w:val="16"/>
              </w:rPr>
            </w:pPr>
            <w:r>
              <w:rPr>
                <w:sz w:val="16"/>
                <w:szCs w:val="16"/>
              </w:rPr>
              <w:t>1.</w:t>
            </w:r>
          </w:p>
        </w:tc>
        <w:tc>
          <w:tcPr>
            <w:tcW w:w="8284" w:type="dxa"/>
            <w:tcBorders>
              <w:bottom w:val="single" w:sz="12" w:space="0" w:color="auto"/>
            </w:tcBorders>
          </w:tcPr>
          <w:p w14:paraId="1ABF1817" w14:textId="513F6794" w:rsidR="0097336D" w:rsidRPr="00087B08" w:rsidRDefault="0097336D" w:rsidP="0017478E">
            <w:pPr>
              <w:rPr>
                <w:color w:val="000000"/>
                <w:sz w:val="16"/>
                <w:szCs w:val="16"/>
              </w:rPr>
            </w:pPr>
            <w:r w:rsidRPr="00087B08">
              <w:rPr>
                <w:color w:val="000000"/>
                <w:sz w:val="16"/>
                <w:szCs w:val="16"/>
              </w:rPr>
              <w:t xml:space="preserve">Uittreksel van </w:t>
            </w:r>
            <w:r w:rsidR="00F04FA1">
              <w:rPr>
                <w:color w:val="000000"/>
                <w:sz w:val="16"/>
                <w:szCs w:val="16"/>
              </w:rPr>
              <w:t>Inschrijving</w:t>
            </w:r>
            <w:r w:rsidRPr="00087B08">
              <w:rPr>
                <w:color w:val="000000"/>
                <w:sz w:val="16"/>
                <w:szCs w:val="16"/>
              </w:rPr>
              <w:t xml:space="preserve"> in het handelsregister of beroepsregister, niet ouder dan 6 maanden op </w:t>
            </w:r>
            <w:r>
              <w:rPr>
                <w:color w:val="000000"/>
                <w:sz w:val="16"/>
                <w:szCs w:val="16"/>
              </w:rPr>
              <w:t xml:space="preserve">de </w:t>
            </w:r>
            <w:r w:rsidRPr="00087B08">
              <w:rPr>
                <w:color w:val="000000"/>
                <w:sz w:val="16"/>
                <w:szCs w:val="16"/>
              </w:rPr>
              <w:t xml:space="preserve">sluitingsdatum </w:t>
            </w:r>
            <w:r>
              <w:rPr>
                <w:color w:val="000000"/>
                <w:sz w:val="16"/>
                <w:szCs w:val="16"/>
              </w:rPr>
              <w:t xml:space="preserve">voor het indienen van </w:t>
            </w:r>
            <w:r w:rsidRPr="00087B08">
              <w:rPr>
                <w:color w:val="000000"/>
                <w:sz w:val="16"/>
                <w:szCs w:val="16"/>
              </w:rPr>
              <w:t xml:space="preserve">de </w:t>
            </w:r>
            <w:r w:rsidR="00F04FA1">
              <w:rPr>
                <w:color w:val="000000"/>
                <w:sz w:val="16"/>
                <w:szCs w:val="16"/>
              </w:rPr>
              <w:t>Inschrijving</w:t>
            </w:r>
            <w:r w:rsidRPr="00087B08">
              <w:rPr>
                <w:color w:val="000000"/>
                <w:sz w:val="16"/>
                <w:szCs w:val="16"/>
              </w:rPr>
              <w:t>en;</w:t>
            </w:r>
          </w:p>
          <w:p w14:paraId="300BE0E8" w14:textId="7BB47713" w:rsidR="0097336D" w:rsidRDefault="0097336D" w:rsidP="0017478E">
            <w:pPr>
              <w:rPr>
                <w:color w:val="000000"/>
                <w:sz w:val="16"/>
                <w:szCs w:val="16"/>
              </w:rPr>
            </w:pPr>
            <w:r w:rsidRPr="00087B08">
              <w:rPr>
                <w:color w:val="000000"/>
                <w:sz w:val="16"/>
                <w:szCs w:val="16"/>
              </w:rPr>
              <w:t xml:space="preserve">Binnen Nederland is dit een uittreksel van </w:t>
            </w:r>
            <w:r w:rsidR="00F04FA1">
              <w:rPr>
                <w:color w:val="000000"/>
                <w:sz w:val="16"/>
                <w:szCs w:val="16"/>
              </w:rPr>
              <w:t>Inschrijving</w:t>
            </w:r>
            <w:r w:rsidRPr="00087B08">
              <w:rPr>
                <w:color w:val="000000"/>
                <w:sz w:val="16"/>
                <w:szCs w:val="16"/>
              </w:rPr>
              <w:t xml:space="preserve"> in het handelsregister van de Kamer van </w:t>
            </w:r>
            <w:r w:rsidRPr="000B4F38">
              <w:rPr>
                <w:color w:val="000000"/>
                <w:sz w:val="16"/>
                <w:szCs w:val="16"/>
              </w:rPr>
              <w:t xml:space="preserve">Koophandel. </w:t>
            </w:r>
          </w:p>
          <w:p w14:paraId="52BFE0BF" w14:textId="77777777" w:rsidR="0097336D" w:rsidRPr="00763F4E" w:rsidRDefault="0097336D" w:rsidP="0017478E">
            <w:pPr>
              <w:rPr>
                <w:sz w:val="16"/>
                <w:szCs w:val="16"/>
              </w:rPr>
            </w:pPr>
          </w:p>
        </w:tc>
      </w:tr>
    </w:tbl>
    <w:p w14:paraId="657ED112" w14:textId="77777777" w:rsidR="0097336D" w:rsidRDefault="0097336D" w:rsidP="005B7549">
      <w:pPr>
        <w:rPr>
          <w:color w:val="000000"/>
          <w:sz w:val="16"/>
          <w:szCs w:val="16"/>
        </w:rPr>
      </w:pPr>
    </w:p>
    <w:p w14:paraId="4D279AB8" w14:textId="77777777" w:rsidR="00FD5D90" w:rsidRDefault="00FD5D90" w:rsidP="005B7549">
      <w:pPr>
        <w:rPr>
          <w:color w:val="000000"/>
          <w:sz w:val="16"/>
          <w:szCs w:val="16"/>
        </w:rPr>
      </w:pPr>
    </w:p>
    <w:p w14:paraId="0367765D" w14:textId="77777777" w:rsidR="001D418A" w:rsidRPr="001D418A" w:rsidRDefault="001D418A" w:rsidP="001D418A">
      <w:pPr>
        <w:jc w:val="both"/>
        <w:rPr>
          <w:b/>
          <w:color w:val="000000"/>
          <w:sz w:val="16"/>
          <w:szCs w:val="16"/>
          <w:u w:val="single"/>
        </w:rPr>
      </w:pPr>
      <w:r>
        <w:rPr>
          <w:b/>
          <w:color w:val="000000"/>
          <w:sz w:val="16"/>
          <w:szCs w:val="16"/>
          <w:u w:val="single"/>
        </w:rPr>
        <w:t>B</w:t>
      </w:r>
      <w:r w:rsidRPr="001D418A">
        <w:rPr>
          <w:b/>
          <w:color w:val="000000"/>
          <w:sz w:val="16"/>
          <w:szCs w:val="16"/>
          <w:u w:val="single"/>
        </w:rPr>
        <w:t xml:space="preserve"> –</w:t>
      </w:r>
      <w:r>
        <w:rPr>
          <w:b/>
          <w:color w:val="000000"/>
          <w:sz w:val="16"/>
          <w:szCs w:val="16"/>
          <w:u w:val="single"/>
        </w:rPr>
        <w:t xml:space="preserve"> Gedragsverklaring Aanbesteden</w:t>
      </w:r>
    </w:p>
    <w:p w14:paraId="33348861" w14:textId="77777777" w:rsidR="001D418A" w:rsidRDefault="001D418A" w:rsidP="001D418A">
      <w:pPr>
        <w:rPr>
          <w:color w:val="000000"/>
          <w:sz w:val="16"/>
          <w:szCs w:val="16"/>
        </w:rPr>
      </w:pPr>
      <w:r w:rsidRPr="001D418A">
        <w:rPr>
          <w:color w:val="000000"/>
          <w:sz w:val="16"/>
          <w:szCs w:val="16"/>
        </w:rPr>
        <w:t>U beschikt of kunt beschikken over een door het Ministerie van Justitie en Veiligheid afgegeven Gedragsverklaring Aanbesteding die op de datum van publicatie niet ouder is dan 24 maanden.</w:t>
      </w:r>
    </w:p>
    <w:p w14:paraId="0160CCBB" w14:textId="77777777" w:rsidR="001D418A" w:rsidRDefault="001D418A" w:rsidP="001D418A">
      <w:pPr>
        <w:rPr>
          <w:color w:val="000000"/>
          <w:sz w:val="16"/>
          <w:szCs w:val="16"/>
        </w:rPr>
      </w:pPr>
    </w:p>
    <w:p w14:paraId="799ACD17" w14:textId="43C169FF" w:rsidR="00FC7CBC" w:rsidRPr="00796A61" w:rsidRDefault="00FC7CBC" w:rsidP="00FC7CBC">
      <w:pPr>
        <w:rPr>
          <w:b/>
          <w:sz w:val="16"/>
          <w:szCs w:val="16"/>
        </w:rPr>
      </w:pPr>
      <w:r w:rsidRPr="00796A61">
        <w:rPr>
          <w:b/>
          <w:sz w:val="16"/>
          <w:szCs w:val="16"/>
        </w:rPr>
        <w:t xml:space="preserve">Indien </w:t>
      </w:r>
      <w:r w:rsidR="00F04FA1">
        <w:rPr>
          <w:b/>
          <w:sz w:val="16"/>
          <w:szCs w:val="16"/>
        </w:rPr>
        <w:t>Inschrijver</w:t>
      </w:r>
      <w:r w:rsidRPr="00796A61">
        <w:rPr>
          <w:b/>
          <w:sz w:val="16"/>
          <w:szCs w:val="16"/>
        </w:rPr>
        <w:t xml:space="preserve"> nog niet beschikt over een gedragsverklaring aanbesteden, is het advies om deze voortijdig aan te vragen dit i.v.m. verwachte lange levertijd. </w:t>
      </w:r>
    </w:p>
    <w:p w14:paraId="42BADD2C" w14:textId="77777777" w:rsidR="00FC7CBC" w:rsidRDefault="00FC7CBC" w:rsidP="001D418A">
      <w:pPr>
        <w:rPr>
          <w:color w:val="000000"/>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284"/>
      </w:tblGrid>
      <w:tr w:rsidR="007B0130" w:rsidRPr="00763F4E" w14:paraId="121F341A" w14:textId="77777777" w:rsidTr="009D783E">
        <w:tc>
          <w:tcPr>
            <w:tcW w:w="9072" w:type="dxa"/>
            <w:gridSpan w:val="2"/>
            <w:tcBorders>
              <w:top w:val="single" w:sz="12" w:space="0" w:color="auto"/>
              <w:bottom w:val="single" w:sz="12" w:space="0" w:color="auto"/>
            </w:tcBorders>
            <w:shd w:val="clear" w:color="auto" w:fill="8EAADB"/>
          </w:tcPr>
          <w:p w14:paraId="15C3C312" w14:textId="6FCBBF2C" w:rsidR="001D418A" w:rsidRPr="00763F4E" w:rsidRDefault="001D418A" w:rsidP="009D783E">
            <w:pPr>
              <w:rPr>
                <w:b/>
                <w:color w:val="FFFFFF"/>
                <w:sz w:val="16"/>
                <w:szCs w:val="16"/>
              </w:rPr>
            </w:pPr>
            <w:r>
              <w:rPr>
                <w:b/>
                <w:color w:val="FFFFFF"/>
                <w:sz w:val="16"/>
                <w:szCs w:val="16"/>
              </w:rPr>
              <w:t xml:space="preserve">Bewijsmiddelen: Niet indienen bij </w:t>
            </w:r>
            <w:r w:rsidR="00F04FA1">
              <w:rPr>
                <w:b/>
                <w:color w:val="FFFFFF"/>
                <w:sz w:val="16"/>
                <w:szCs w:val="16"/>
              </w:rPr>
              <w:t>Inschrijving</w:t>
            </w:r>
            <w:r>
              <w:rPr>
                <w:b/>
                <w:color w:val="FFFFFF"/>
                <w:sz w:val="16"/>
                <w:szCs w:val="16"/>
              </w:rPr>
              <w:t xml:space="preserve"> - p</w:t>
            </w:r>
            <w:r w:rsidRPr="00763F4E">
              <w:rPr>
                <w:b/>
                <w:color w:val="FFFFFF"/>
                <w:sz w:val="16"/>
                <w:szCs w:val="16"/>
              </w:rPr>
              <w:t xml:space="preserve">as na </w:t>
            </w:r>
            <w:r w:rsidR="00C241C1">
              <w:rPr>
                <w:b/>
                <w:color w:val="FFFFFF"/>
                <w:sz w:val="16"/>
                <w:szCs w:val="16"/>
              </w:rPr>
              <w:t>verzoek</w:t>
            </w:r>
            <w:r w:rsidRPr="00763F4E">
              <w:rPr>
                <w:b/>
                <w:color w:val="FFFFFF"/>
                <w:sz w:val="16"/>
                <w:szCs w:val="16"/>
              </w:rPr>
              <w:t xml:space="preserve"> van </w:t>
            </w:r>
            <w:r w:rsidR="00F04FA1">
              <w:rPr>
                <w:b/>
                <w:color w:val="FFFFFF"/>
                <w:sz w:val="16"/>
                <w:szCs w:val="16"/>
              </w:rPr>
              <w:t>Aanbestedende dienst</w:t>
            </w:r>
            <w:r w:rsidRPr="00763F4E">
              <w:rPr>
                <w:b/>
                <w:color w:val="FFFFFF"/>
                <w:sz w:val="16"/>
                <w:szCs w:val="16"/>
              </w:rPr>
              <w:t xml:space="preserve"> </w:t>
            </w:r>
          </w:p>
        </w:tc>
      </w:tr>
      <w:tr w:rsidR="00120FD8" w:rsidRPr="00763F4E" w14:paraId="6B1D9E20" w14:textId="77777777" w:rsidTr="009D783E">
        <w:tc>
          <w:tcPr>
            <w:tcW w:w="788" w:type="dxa"/>
            <w:tcBorders>
              <w:bottom w:val="single" w:sz="12" w:space="0" w:color="auto"/>
            </w:tcBorders>
          </w:tcPr>
          <w:p w14:paraId="521E8384" w14:textId="77777777" w:rsidR="001D418A" w:rsidRPr="00763F4E" w:rsidRDefault="001D418A" w:rsidP="009D783E">
            <w:pPr>
              <w:rPr>
                <w:sz w:val="16"/>
                <w:szCs w:val="16"/>
              </w:rPr>
            </w:pPr>
            <w:r>
              <w:rPr>
                <w:sz w:val="16"/>
                <w:szCs w:val="16"/>
              </w:rPr>
              <w:t>1.</w:t>
            </w:r>
          </w:p>
        </w:tc>
        <w:tc>
          <w:tcPr>
            <w:tcW w:w="8284" w:type="dxa"/>
            <w:tcBorders>
              <w:bottom w:val="single" w:sz="12" w:space="0" w:color="auto"/>
            </w:tcBorders>
          </w:tcPr>
          <w:p w14:paraId="77A83006" w14:textId="77777777" w:rsidR="001D418A" w:rsidRDefault="001D418A" w:rsidP="009D783E">
            <w:pPr>
              <w:rPr>
                <w:color w:val="000000"/>
                <w:sz w:val="16"/>
                <w:szCs w:val="16"/>
              </w:rPr>
            </w:pPr>
            <w:r w:rsidRPr="001D418A">
              <w:rPr>
                <w:color w:val="000000"/>
                <w:sz w:val="16"/>
                <w:szCs w:val="16"/>
              </w:rPr>
              <w:t>Gedragsverklaring Aanbesteding die op de datum van publicatie niet ouder is dan 24 maanden</w:t>
            </w:r>
            <w:r>
              <w:rPr>
                <w:color w:val="000000"/>
                <w:sz w:val="16"/>
                <w:szCs w:val="16"/>
              </w:rPr>
              <w:t>.</w:t>
            </w:r>
          </w:p>
          <w:p w14:paraId="0A47448D" w14:textId="77777777" w:rsidR="001D418A" w:rsidRPr="00763F4E" w:rsidRDefault="001D418A" w:rsidP="005B1240">
            <w:pPr>
              <w:rPr>
                <w:sz w:val="16"/>
                <w:szCs w:val="16"/>
              </w:rPr>
            </w:pPr>
          </w:p>
        </w:tc>
      </w:tr>
    </w:tbl>
    <w:p w14:paraId="6A4827B6" w14:textId="77777777" w:rsidR="001D418A" w:rsidRDefault="001D418A" w:rsidP="001D418A">
      <w:pPr>
        <w:rPr>
          <w:color w:val="000000"/>
          <w:sz w:val="16"/>
          <w:szCs w:val="16"/>
        </w:rPr>
      </w:pPr>
    </w:p>
    <w:p w14:paraId="6D285525" w14:textId="77777777" w:rsidR="001D418A" w:rsidRDefault="001D418A" w:rsidP="005B7549">
      <w:pPr>
        <w:rPr>
          <w:color w:val="000000"/>
          <w:sz w:val="16"/>
          <w:szCs w:val="16"/>
        </w:rPr>
      </w:pPr>
    </w:p>
    <w:p w14:paraId="3F575916" w14:textId="77777777" w:rsidR="0097336D" w:rsidRDefault="0097336D" w:rsidP="005E36A0">
      <w:pPr>
        <w:rPr>
          <w:sz w:val="16"/>
          <w:szCs w:val="16"/>
        </w:rPr>
      </w:pPr>
    </w:p>
    <w:p w14:paraId="15018985" w14:textId="77777777" w:rsidR="0097336D" w:rsidRDefault="0097336D" w:rsidP="005E36A0">
      <w:pPr>
        <w:rPr>
          <w:sz w:val="16"/>
          <w:szCs w:val="16"/>
        </w:rPr>
      </w:pPr>
    </w:p>
    <w:p w14:paraId="770575B3" w14:textId="77777777" w:rsidR="0097336D" w:rsidRDefault="0097336D" w:rsidP="005E36A0">
      <w:pPr>
        <w:rPr>
          <w:sz w:val="16"/>
          <w:szCs w:val="16"/>
        </w:rPr>
      </w:pPr>
    </w:p>
    <w:p w14:paraId="278151AF" w14:textId="2692AD77" w:rsidR="0014209B" w:rsidRDefault="00960759" w:rsidP="002051D7">
      <w:pPr>
        <w:pStyle w:val="Kop1"/>
        <w:numPr>
          <w:ilvl w:val="0"/>
          <w:numId w:val="4"/>
        </w:numPr>
      </w:pPr>
      <w:bookmarkStart w:id="207" w:name="_Toc156232579"/>
      <w:r>
        <w:lastRenderedPageBreak/>
        <w:t>M</w:t>
      </w:r>
      <w:r w:rsidR="0014209B">
        <w:t xml:space="preserve">ethode </w:t>
      </w:r>
      <w:r w:rsidR="00DC247B">
        <w:t>beoordeling</w:t>
      </w:r>
      <w:bookmarkEnd w:id="207"/>
      <w:r w:rsidR="00D16BA1">
        <w:t xml:space="preserve"> </w:t>
      </w:r>
    </w:p>
    <w:p w14:paraId="1AC0A755" w14:textId="7CCACEDE" w:rsidR="00AB7F65" w:rsidRPr="00156F84" w:rsidRDefault="00D16BA1" w:rsidP="00AB7F65">
      <w:pPr>
        <w:pStyle w:val="Kop2"/>
        <w:numPr>
          <w:ilvl w:val="1"/>
          <w:numId w:val="4"/>
        </w:numPr>
        <w:spacing w:before="0"/>
        <w:ind w:hanging="860"/>
        <w:rPr>
          <w:sz w:val="16"/>
          <w:szCs w:val="16"/>
        </w:rPr>
      </w:pPr>
      <w:bookmarkStart w:id="208" w:name="_Toc156232580"/>
      <w:r>
        <w:rPr>
          <w:sz w:val="16"/>
          <w:szCs w:val="16"/>
        </w:rPr>
        <w:t>Algemeen</w:t>
      </w:r>
      <w:bookmarkEnd w:id="208"/>
    </w:p>
    <w:p w14:paraId="27277194" w14:textId="6E65BCA6" w:rsidR="00E8485B" w:rsidRPr="00E8485B" w:rsidRDefault="00E8485B" w:rsidP="00E8485B">
      <w:pPr>
        <w:jc w:val="both"/>
        <w:rPr>
          <w:sz w:val="16"/>
          <w:szCs w:val="16"/>
        </w:rPr>
      </w:pPr>
      <w:r>
        <w:rPr>
          <w:sz w:val="16"/>
          <w:szCs w:val="16"/>
        </w:rPr>
        <w:t>A</w:t>
      </w:r>
      <w:r w:rsidRPr="00E8485B">
        <w:rPr>
          <w:sz w:val="16"/>
          <w:szCs w:val="16"/>
        </w:rPr>
        <w:t xml:space="preserve">ls meer dan </w:t>
      </w:r>
      <w:r w:rsidR="00DC247B">
        <w:rPr>
          <w:sz w:val="16"/>
          <w:szCs w:val="16"/>
        </w:rPr>
        <w:t>1 Inschrijving</w:t>
      </w:r>
      <w:r w:rsidRPr="00E8485B">
        <w:rPr>
          <w:sz w:val="16"/>
          <w:szCs w:val="16"/>
        </w:rPr>
        <w:t xml:space="preserve"> de toets aan de </w:t>
      </w:r>
      <w:r w:rsidR="00F04FA1">
        <w:rPr>
          <w:sz w:val="16"/>
          <w:szCs w:val="16"/>
        </w:rPr>
        <w:t>Uitsluitingsgronden</w:t>
      </w:r>
      <w:r w:rsidRPr="00E8485B">
        <w:rPr>
          <w:sz w:val="16"/>
          <w:szCs w:val="16"/>
        </w:rPr>
        <w:t xml:space="preserve"> en de geschiktheidseisen doorstaa</w:t>
      </w:r>
      <w:r w:rsidR="00DC247B">
        <w:rPr>
          <w:sz w:val="16"/>
          <w:szCs w:val="16"/>
        </w:rPr>
        <w:t>t</w:t>
      </w:r>
      <w:r w:rsidRPr="00E8485B">
        <w:rPr>
          <w:sz w:val="16"/>
          <w:szCs w:val="16"/>
        </w:rPr>
        <w:t xml:space="preserve">, dan zal elk van die </w:t>
      </w:r>
      <w:r w:rsidR="00DC247B">
        <w:rPr>
          <w:sz w:val="16"/>
          <w:szCs w:val="16"/>
        </w:rPr>
        <w:t>Inschrijvingen</w:t>
      </w:r>
      <w:r w:rsidRPr="00E8485B">
        <w:rPr>
          <w:sz w:val="16"/>
          <w:szCs w:val="16"/>
        </w:rPr>
        <w:t xml:space="preserve"> worden beoordeeld op basis van onderstaan</w:t>
      </w:r>
      <w:r w:rsidR="00DC247B">
        <w:rPr>
          <w:sz w:val="16"/>
          <w:szCs w:val="16"/>
        </w:rPr>
        <w:t>de gunningscriteria</w:t>
      </w:r>
      <w:r w:rsidRPr="00E8485B">
        <w:rPr>
          <w:sz w:val="16"/>
          <w:szCs w:val="16"/>
        </w:rPr>
        <w:t xml:space="preserve">. </w:t>
      </w:r>
    </w:p>
    <w:p w14:paraId="2F3D0DCA" w14:textId="0B6F12C3" w:rsidR="00E8485B" w:rsidRDefault="00E8485B" w:rsidP="00E8485B">
      <w:pPr>
        <w:jc w:val="both"/>
        <w:rPr>
          <w:sz w:val="16"/>
          <w:szCs w:val="16"/>
        </w:rPr>
      </w:pPr>
    </w:p>
    <w:p w14:paraId="1BD7C7B8" w14:textId="703BA822" w:rsidR="00D16BA1" w:rsidRDefault="00D16BA1" w:rsidP="00D16BA1">
      <w:pPr>
        <w:pStyle w:val="Kop2"/>
        <w:numPr>
          <w:ilvl w:val="0"/>
          <w:numId w:val="0"/>
        </w:numPr>
        <w:spacing w:before="0"/>
        <w:rPr>
          <w:sz w:val="16"/>
          <w:szCs w:val="16"/>
        </w:rPr>
      </w:pPr>
      <w:bookmarkStart w:id="209" w:name="_Toc156232581"/>
      <w:r>
        <w:rPr>
          <w:sz w:val="16"/>
          <w:szCs w:val="16"/>
        </w:rPr>
        <w:t>5.1.1. Kwaliteit</w:t>
      </w:r>
      <w:bookmarkEnd w:id="209"/>
      <w:r>
        <w:rPr>
          <w:sz w:val="16"/>
          <w:szCs w:val="16"/>
        </w:rPr>
        <w:t xml:space="preserve"> </w:t>
      </w:r>
    </w:p>
    <w:p w14:paraId="7C123654" w14:textId="4B8B9CCE" w:rsidR="005A5256" w:rsidRDefault="005A5256" w:rsidP="005A5256">
      <w:pPr>
        <w:jc w:val="both"/>
        <w:rPr>
          <w:sz w:val="16"/>
          <w:szCs w:val="16"/>
        </w:rPr>
      </w:pPr>
      <w:r w:rsidRPr="005A5256">
        <w:rPr>
          <w:sz w:val="16"/>
          <w:szCs w:val="16"/>
        </w:rPr>
        <w:t xml:space="preserve">Per vraag wordt beoordeeld op basis van onderstaande tabel en wordt de score bepaald. Binnen </w:t>
      </w:r>
      <w:proofErr w:type="spellStart"/>
      <w:r w:rsidR="00BE34CA">
        <w:rPr>
          <w:sz w:val="16"/>
          <w:szCs w:val="16"/>
        </w:rPr>
        <w:t>Tenderned</w:t>
      </w:r>
      <w:proofErr w:type="spellEnd"/>
      <w:r w:rsidRPr="005A5256">
        <w:rPr>
          <w:sz w:val="16"/>
          <w:szCs w:val="16"/>
        </w:rPr>
        <w:t xml:space="preserve"> is per vraag de minimum en de maximum score aangegeven. Inschrijver dient hiertoe in een aparte bijlage het antwoord duidelijk te onderbouwen en toe te lichten. Hoe meer Opdrachtgever overtuigd is dat de door Inschrijver aangeboden toegevoegde waarde gunstig voor haar is, hoe hoger de score op het betreffende criterium is. Daarbij wordt gelet op:  </w:t>
      </w:r>
    </w:p>
    <w:p w14:paraId="7E8ED8AB" w14:textId="77777777" w:rsidR="005A5256" w:rsidRPr="005A5256" w:rsidRDefault="005A5256" w:rsidP="005A5256">
      <w:pPr>
        <w:jc w:val="both"/>
        <w:rPr>
          <w:sz w:val="16"/>
          <w:szCs w:val="16"/>
        </w:rPr>
      </w:pPr>
    </w:p>
    <w:p w14:paraId="61BB2DBF" w14:textId="61E21EBB" w:rsidR="005A5256" w:rsidRPr="008F35E6" w:rsidRDefault="005A5256" w:rsidP="00871F28">
      <w:pPr>
        <w:pStyle w:val="Lijstalinea"/>
        <w:numPr>
          <w:ilvl w:val="0"/>
          <w:numId w:val="26"/>
        </w:numPr>
        <w:jc w:val="both"/>
        <w:rPr>
          <w:sz w:val="16"/>
          <w:szCs w:val="16"/>
        </w:rPr>
      </w:pPr>
      <w:r w:rsidRPr="008F35E6">
        <w:rPr>
          <w:sz w:val="16"/>
          <w:szCs w:val="16"/>
        </w:rPr>
        <w:t>Des te duidelijker en concreter de beschrijving is, des te beter dit wordt beoordeeld;  </w:t>
      </w:r>
    </w:p>
    <w:p w14:paraId="0511A6EA" w14:textId="77777777" w:rsidR="00FB549F" w:rsidRDefault="005A5256" w:rsidP="00871F28">
      <w:pPr>
        <w:pStyle w:val="Lijstalinea"/>
        <w:numPr>
          <w:ilvl w:val="0"/>
          <w:numId w:val="26"/>
        </w:numPr>
        <w:jc w:val="both"/>
        <w:rPr>
          <w:sz w:val="16"/>
          <w:szCs w:val="16"/>
        </w:rPr>
      </w:pPr>
      <w:r w:rsidRPr="008F35E6">
        <w:rPr>
          <w:sz w:val="16"/>
          <w:szCs w:val="16"/>
        </w:rPr>
        <w:t>Des te vollediger u alle gevraagde aspecten beschrijft, des te beter dit wordt beoordeeld.   </w:t>
      </w:r>
    </w:p>
    <w:p w14:paraId="25705183" w14:textId="58C12768" w:rsidR="005A5256" w:rsidRPr="00FB549F" w:rsidRDefault="005A5256" w:rsidP="00871F28">
      <w:pPr>
        <w:pStyle w:val="Lijstalinea"/>
        <w:numPr>
          <w:ilvl w:val="0"/>
          <w:numId w:val="26"/>
        </w:numPr>
        <w:jc w:val="both"/>
        <w:rPr>
          <w:sz w:val="16"/>
          <w:szCs w:val="16"/>
        </w:rPr>
      </w:pPr>
      <w:r w:rsidRPr="00FB549F">
        <w:rPr>
          <w:sz w:val="16"/>
          <w:szCs w:val="16"/>
        </w:rPr>
        <w:t>Naarmate u beter aannemelijk maakt dat de door u aangeboden oplossing of aanpak een grotere bijdrage levert aan de gevraagde aspecten des te beter dit wordt beoordeeld. Aannemelijkheid kan onder meer worden bepaald door:  </w:t>
      </w:r>
    </w:p>
    <w:p w14:paraId="60F3E056" w14:textId="77777777" w:rsidR="005A5256" w:rsidRPr="005A5256" w:rsidRDefault="005A5256" w:rsidP="00FB549F">
      <w:pPr>
        <w:ind w:firstLine="709"/>
        <w:jc w:val="both"/>
        <w:rPr>
          <w:sz w:val="16"/>
          <w:szCs w:val="16"/>
        </w:rPr>
      </w:pPr>
      <w:r w:rsidRPr="005A5256">
        <w:rPr>
          <w:sz w:val="16"/>
          <w:szCs w:val="16"/>
        </w:rPr>
        <w:t>- Concrete bewijzen uit eerdere projecten;  </w:t>
      </w:r>
    </w:p>
    <w:p w14:paraId="06F2239B" w14:textId="77777777" w:rsidR="005A5256" w:rsidRPr="005A5256" w:rsidRDefault="005A5256" w:rsidP="00FB549F">
      <w:pPr>
        <w:ind w:left="709"/>
        <w:jc w:val="both"/>
        <w:rPr>
          <w:sz w:val="16"/>
          <w:szCs w:val="16"/>
        </w:rPr>
      </w:pPr>
      <w:r w:rsidRPr="005A5256">
        <w:rPr>
          <w:sz w:val="16"/>
          <w:szCs w:val="16"/>
        </w:rPr>
        <w:t>- Concrete bewijzen uit onderzoeken;  </w:t>
      </w:r>
    </w:p>
    <w:p w14:paraId="124C950D" w14:textId="77777777" w:rsidR="005A5256" w:rsidRPr="005A5256" w:rsidRDefault="005A5256" w:rsidP="00FB549F">
      <w:pPr>
        <w:ind w:left="709"/>
        <w:jc w:val="both"/>
        <w:rPr>
          <w:sz w:val="16"/>
          <w:szCs w:val="16"/>
        </w:rPr>
      </w:pPr>
      <w:r w:rsidRPr="005A5256">
        <w:rPr>
          <w:sz w:val="16"/>
          <w:szCs w:val="16"/>
        </w:rPr>
        <w:t>- Goede en gedegen argumentaties. </w:t>
      </w:r>
    </w:p>
    <w:p w14:paraId="700957D4" w14:textId="77777777" w:rsidR="0059719C" w:rsidRDefault="0059719C" w:rsidP="00D16BA1">
      <w:pPr>
        <w:pStyle w:val="Kop2"/>
        <w:numPr>
          <w:ilvl w:val="0"/>
          <w:numId w:val="0"/>
        </w:numPr>
        <w:spacing w:before="0"/>
        <w:rPr>
          <w:sz w:val="16"/>
          <w:szCs w:val="16"/>
        </w:rPr>
      </w:pPr>
    </w:p>
    <w:p w14:paraId="69DC6165" w14:textId="3EFAD6DB" w:rsidR="0059719C" w:rsidRDefault="001F7BF5" w:rsidP="001F7BF5">
      <w:pPr>
        <w:jc w:val="both"/>
        <w:rPr>
          <w:lang w:eastAsia="ja-JP"/>
        </w:rPr>
      </w:pPr>
      <w:r>
        <w:rPr>
          <w:lang w:eastAsia="ja-JP"/>
        </w:rPr>
        <w:t xml:space="preserve">De Gemeente </w:t>
      </w:r>
      <w:r w:rsidR="00727B91">
        <w:rPr>
          <w:lang w:eastAsia="ja-JP"/>
        </w:rPr>
        <w:t>Krimpen aan den IJssel beoordeeld</w:t>
      </w:r>
      <w:r w:rsidR="009D16CA">
        <w:rPr>
          <w:lang w:eastAsia="ja-JP"/>
        </w:rPr>
        <w:t xml:space="preserve"> op de volgende gunningscriteria:</w:t>
      </w:r>
    </w:p>
    <w:p w14:paraId="4D972023" w14:textId="77777777" w:rsidR="009D16CA" w:rsidRDefault="009D16CA" w:rsidP="001F7BF5">
      <w:pPr>
        <w:jc w:val="both"/>
        <w:rPr>
          <w:lang w:eastAsia="ja-JP"/>
        </w:rPr>
      </w:pPr>
    </w:p>
    <w:tbl>
      <w:tblPr>
        <w:tblStyle w:val="Tabelraster"/>
        <w:tblW w:w="0" w:type="auto"/>
        <w:tblLook w:val="04A0" w:firstRow="1" w:lastRow="0" w:firstColumn="1" w:lastColumn="0" w:noHBand="0" w:noVBand="1"/>
      </w:tblPr>
      <w:tblGrid>
        <w:gridCol w:w="3020"/>
        <w:gridCol w:w="3020"/>
        <w:gridCol w:w="3020"/>
      </w:tblGrid>
      <w:tr w:rsidR="00016177" w14:paraId="28F865EA" w14:textId="77777777" w:rsidTr="007A744B">
        <w:tc>
          <w:tcPr>
            <w:tcW w:w="3020" w:type="dxa"/>
            <w:shd w:val="clear" w:color="auto" w:fill="FFFF00"/>
          </w:tcPr>
          <w:p w14:paraId="75812FF9" w14:textId="038B7B33" w:rsidR="00016177" w:rsidRDefault="00016177" w:rsidP="00016177">
            <w:pPr>
              <w:jc w:val="center"/>
              <w:rPr>
                <w:sz w:val="16"/>
                <w:szCs w:val="16"/>
              </w:rPr>
            </w:pPr>
            <w:r>
              <w:rPr>
                <w:sz w:val="16"/>
                <w:szCs w:val="16"/>
              </w:rPr>
              <w:t>Gunningscriterium</w:t>
            </w:r>
          </w:p>
        </w:tc>
        <w:tc>
          <w:tcPr>
            <w:tcW w:w="3020" w:type="dxa"/>
            <w:shd w:val="clear" w:color="auto" w:fill="FFFF00"/>
          </w:tcPr>
          <w:p w14:paraId="781A586B" w14:textId="7FE79E54" w:rsidR="00016177" w:rsidRDefault="00016177" w:rsidP="00016177">
            <w:pPr>
              <w:jc w:val="center"/>
              <w:rPr>
                <w:sz w:val="16"/>
                <w:szCs w:val="16"/>
              </w:rPr>
            </w:pPr>
          </w:p>
        </w:tc>
        <w:tc>
          <w:tcPr>
            <w:tcW w:w="3020" w:type="dxa"/>
            <w:shd w:val="clear" w:color="auto" w:fill="FFFF00"/>
            <w:vAlign w:val="bottom"/>
          </w:tcPr>
          <w:p w14:paraId="25BEEF8B" w14:textId="21DC0CCE" w:rsidR="00016177" w:rsidRDefault="00C823BF" w:rsidP="00016177">
            <w:pPr>
              <w:jc w:val="center"/>
              <w:rPr>
                <w:sz w:val="16"/>
                <w:szCs w:val="16"/>
              </w:rPr>
            </w:pPr>
            <w:r>
              <w:rPr>
                <w:sz w:val="16"/>
                <w:szCs w:val="16"/>
              </w:rPr>
              <w:t>Weging</w:t>
            </w:r>
          </w:p>
        </w:tc>
      </w:tr>
      <w:tr w:rsidR="00016177" w14:paraId="2F1B7C72" w14:textId="77777777" w:rsidTr="007A744B">
        <w:tc>
          <w:tcPr>
            <w:tcW w:w="3020" w:type="dxa"/>
          </w:tcPr>
          <w:p w14:paraId="5B3E0F07" w14:textId="655B0BAF" w:rsidR="00016177" w:rsidRDefault="00C823BF" w:rsidP="00016177">
            <w:pPr>
              <w:jc w:val="both"/>
              <w:rPr>
                <w:sz w:val="16"/>
                <w:szCs w:val="16"/>
              </w:rPr>
            </w:pPr>
            <w:r>
              <w:rPr>
                <w:sz w:val="16"/>
                <w:szCs w:val="16"/>
              </w:rPr>
              <w:t>K1</w:t>
            </w:r>
          </w:p>
        </w:tc>
        <w:tc>
          <w:tcPr>
            <w:tcW w:w="3020" w:type="dxa"/>
          </w:tcPr>
          <w:p w14:paraId="76D35DCD" w14:textId="73B20170" w:rsidR="00016177" w:rsidRPr="00C823BF" w:rsidRDefault="00016177" w:rsidP="00016177">
            <w:pPr>
              <w:jc w:val="both"/>
              <w:rPr>
                <w:sz w:val="16"/>
                <w:szCs w:val="16"/>
              </w:rPr>
            </w:pPr>
            <w:r w:rsidRPr="00C823BF">
              <w:rPr>
                <w:sz w:val="16"/>
                <w:szCs w:val="16"/>
              </w:rPr>
              <w:t>Visie op het taakstellende budget</w:t>
            </w:r>
          </w:p>
        </w:tc>
        <w:tc>
          <w:tcPr>
            <w:tcW w:w="3020" w:type="dxa"/>
            <w:vAlign w:val="bottom"/>
          </w:tcPr>
          <w:p w14:paraId="25C26EA5" w14:textId="513EF75C" w:rsidR="00016177" w:rsidRPr="00C823BF" w:rsidRDefault="00016177" w:rsidP="00016177">
            <w:pPr>
              <w:jc w:val="both"/>
              <w:rPr>
                <w:sz w:val="16"/>
                <w:szCs w:val="16"/>
              </w:rPr>
            </w:pPr>
            <w:r w:rsidRPr="00C823BF">
              <w:rPr>
                <w:sz w:val="16"/>
                <w:szCs w:val="16"/>
              </w:rPr>
              <w:t>30</w:t>
            </w:r>
            <w:r w:rsidR="00C823BF">
              <w:rPr>
                <w:sz w:val="16"/>
                <w:szCs w:val="16"/>
              </w:rPr>
              <w:t xml:space="preserve"> %</w:t>
            </w:r>
          </w:p>
        </w:tc>
      </w:tr>
      <w:tr w:rsidR="00016177" w14:paraId="7B0B96DA" w14:textId="77777777" w:rsidTr="007A744B">
        <w:tc>
          <w:tcPr>
            <w:tcW w:w="3020" w:type="dxa"/>
          </w:tcPr>
          <w:p w14:paraId="5C6A813F" w14:textId="471CCE46" w:rsidR="00016177" w:rsidRDefault="00016177" w:rsidP="00016177">
            <w:pPr>
              <w:jc w:val="both"/>
              <w:rPr>
                <w:sz w:val="16"/>
                <w:szCs w:val="16"/>
              </w:rPr>
            </w:pPr>
            <w:r>
              <w:rPr>
                <w:sz w:val="16"/>
                <w:szCs w:val="16"/>
              </w:rPr>
              <w:t>K</w:t>
            </w:r>
            <w:r w:rsidR="00C823BF">
              <w:rPr>
                <w:sz w:val="16"/>
                <w:szCs w:val="16"/>
              </w:rPr>
              <w:t>2</w:t>
            </w:r>
          </w:p>
        </w:tc>
        <w:tc>
          <w:tcPr>
            <w:tcW w:w="3020" w:type="dxa"/>
          </w:tcPr>
          <w:p w14:paraId="7CED3369" w14:textId="7D24318E" w:rsidR="00016177" w:rsidRDefault="00016177" w:rsidP="00016177">
            <w:pPr>
              <w:jc w:val="both"/>
              <w:rPr>
                <w:sz w:val="16"/>
                <w:szCs w:val="16"/>
              </w:rPr>
            </w:pPr>
            <w:r w:rsidRPr="00C823BF">
              <w:rPr>
                <w:sz w:val="16"/>
                <w:szCs w:val="16"/>
              </w:rPr>
              <w:t>Plan van aanpak totale project</w:t>
            </w:r>
          </w:p>
        </w:tc>
        <w:tc>
          <w:tcPr>
            <w:tcW w:w="3020" w:type="dxa"/>
            <w:vAlign w:val="bottom"/>
          </w:tcPr>
          <w:p w14:paraId="32DA4812" w14:textId="3EF6279F" w:rsidR="00016177" w:rsidRDefault="005C2799" w:rsidP="00016177">
            <w:pPr>
              <w:jc w:val="both"/>
              <w:rPr>
                <w:sz w:val="16"/>
                <w:szCs w:val="16"/>
              </w:rPr>
            </w:pPr>
            <w:r>
              <w:rPr>
                <w:sz w:val="16"/>
                <w:szCs w:val="16"/>
              </w:rPr>
              <w:t>4</w:t>
            </w:r>
            <w:r w:rsidR="00016177" w:rsidRPr="00C823BF">
              <w:rPr>
                <w:sz w:val="16"/>
                <w:szCs w:val="16"/>
              </w:rPr>
              <w:t>0</w:t>
            </w:r>
            <w:r w:rsidR="00C823BF">
              <w:rPr>
                <w:sz w:val="16"/>
                <w:szCs w:val="16"/>
              </w:rPr>
              <w:t xml:space="preserve"> %</w:t>
            </w:r>
          </w:p>
        </w:tc>
      </w:tr>
      <w:tr w:rsidR="00016177" w14:paraId="6B8A2181" w14:textId="77777777" w:rsidTr="007A744B">
        <w:tc>
          <w:tcPr>
            <w:tcW w:w="3020" w:type="dxa"/>
          </w:tcPr>
          <w:p w14:paraId="06A731DE" w14:textId="33E7D07C" w:rsidR="00016177" w:rsidRDefault="00016177" w:rsidP="00016177">
            <w:pPr>
              <w:jc w:val="both"/>
              <w:rPr>
                <w:sz w:val="16"/>
                <w:szCs w:val="16"/>
              </w:rPr>
            </w:pPr>
            <w:r>
              <w:rPr>
                <w:sz w:val="16"/>
                <w:szCs w:val="16"/>
              </w:rPr>
              <w:t>K</w:t>
            </w:r>
            <w:r w:rsidR="00C823BF">
              <w:rPr>
                <w:sz w:val="16"/>
                <w:szCs w:val="16"/>
              </w:rPr>
              <w:t>3</w:t>
            </w:r>
          </w:p>
        </w:tc>
        <w:tc>
          <w:tcPr>
            <w:tcW w:w="3020" w:type="dxa"/>
          </w:tcPr>
          <w:p w14:paraId="5730D11D" w14:textId="483CBC26" w:rsidR="00016177" w:rsidRDefault="003C3F60" w:rsidP="00016177">
            <w:pPr>
              <w:jc w:val="both"/>
              <w:rPr>
                <w:sz w:val="16"/>
                <w:szCs w:val="16"/>
              </w:rPr>
            </w:pPr>
            <w:r>
              <w:rPr>
                <w:sz w:val="16"/>
                <w:szCs w:val="16"/>
              </w:rPr>
              <w:t xml:space="preserve">Visie op circulair bouwen en </w:t>
            </w:r>
            <w:r w:rsidR="00016177" w:rsidRPr="00C823BF">
              <w:rPr>
                <w:sz w:val="16"/>
                <w:szCs w:val="16"/>
              </w:rPr>
              <w:t>duurzaamheid</w:t>
            </w:r>
          </w:p>
        </w:tc>
        <w:tc>
          <w:tcPr>
            <w:tcW w:w="3020" w:type="dxa"/>
            <w:vAlign w:val="bottom"/>
          </w:tcPr>
          <w:p w14:paraId="06D3199C" w14:textId="40B43C65" w:rsidR="00016177" w:rsidRDefault="0084504B" w:rsidP="00016177">
            <w:pPr>
              <w:jc w:val="both"/>
              <w:rPr>
                <w:sz w:val="16"/>
                <w:szCs w:val="16"/>
              </w:rPr>
            </w:pPr>
            <w:r>
              <w:rPr>
                <w:sz w:val="16"/>
                <w:szCs w:val="16"/>
              </w:rPr>
              <w:t xml:space="preserve">20 </w:t>
            </w:r>
            <w:r w:rsidR="00C823BF">
              <w:rPr>
                <w:sz w:val="16"/>
                <w:szCs w:val="16"/>
              </w:rPr>
              <w:t>%</w:t>
            </w:r>
          </w:p>
        </w:tc>
      </w:tr>
      <w:tr w:rsidR="00016177" w14:paraId="26586116" w14:textId="77777777" w:rsidTr="007A744B">
        <w:tc>
          <w:tcPr>
            <w:tcW w:w="3020" w:type="dxa"/>
          </w:tcPr>
          <w:p w14:paraId="2D3435AB" w14:textId="31194ED5" w:rsidR="00016177" w:rsidRDefault="00016177" w:rsidP="00016177">
            <w:pPr>
              <w:jc w:val="both"/>
              <w:rPr>
                <w:sz w:val="16"/>
                <w:szCs w:val="16"/>
              </w:rPr>
            </w:pPr>
            <w:r>
              <w:rPr>
                <w:sz w:val="16"/>
                <w:szCs w:val="16"/>
              </w:rPr>
              <w:t>K</w:t>
            </w:r>
            <w:r w:rsidR="00C823BF">
              <w:rPr>
                <w:sz w:val="16"/>
                <w:szCs w:val="16"/>
              </w:rPr>
              <w:t>4</w:t>
            </w:r>
          </w:p>
        </w:tc>
        <w:tc>
          <w:tcPr>
            <w:tcW w:w="3020" w:type="dxa"/>
          </w:tcPr>
          <w:p w14:paraId="46FBB8DD" w14:textId="3AC29AC3" w:rsidR="00016177" w:rsidRDefault="00016177" w:rsidP="00016177">
            <w:pPr>
              <w:jc w:val="both"/>
              <w:rPr>
                <w:sz w:val="16"/>
                <w:szCs w:val="16"/>
              </w:rPr>
            </w:pPr>
            <w:proofErr w:type="gramStart"/>
            <w:r w:rsidRPr="00C823BF">
              <w:rPr>
                <w:sz w:val="16"/>
                <w:szCs w:val="16"/>
              </w:rPr>
              <w:t>Risico</w:t>
            </w:r>
            <w:r w:rsidR="0084504B">
              <w:rPr>
                <w:sz w:val="16"/>
                <w:szCs w:val="16"/>
              </w:rPr>
              <w:t xml:space="preserve"> analyse</w:t>
            </w:r>
            <w:proofErr w:type="gramEnd"/>
          </w:p>
        </w:tc>
        <w:tc>
          <w:tcPr>
            <w:tcW w:w="3020" w:type="dxa"/>
            <w:vAlign w:val="bottom"/>
          </w:tcPr>
          <w:p w14:paraId="41EFC4A9" w14:textId="4CC5A053" w:rsidR="00016177" w:rsidRDefault="0084504B" w:rsidP="00016177">
            <w:pPr>
              <w:jc w:val="both"/>
              <w:rPr>
                <w:sz w:val="16"/>
                <w:szCs w:val="16"/>
              </w:rPr>
            </w:pPr>
            <w:r>
              <w:rPr>
                <w:sz w:val="16"/>
                <w:szCs w:val="16"/>
              </w:rPr>
              <w:t xml:space="preserve">10 </w:t>
            </w:r>
            <w:r w:rsidR="00C823BF">
              <w:rPr>
                <w:sz w:val="16"/>
                <w:szCs w:val="16"/>
              </w:rPr>
              <w:t>%</w:t>
            </w:r>
          </w:p>
        </w:tc>
      </w:tr>
    </w:tbl>
    <w:p w14:paraId="01E2AADA" w14:textId="77777777" w:rsidR="009D16CA" w:rsidRDefault="009D16CA" w:rsidP="001F7BF5">
      <w:pPr>
        <w:jc w:val="both"/>
        <w:rPr>
          <w:sz w:val="16"/>
          <w:szCs w:val="16"/>
        </w:rPr>
      </w:pPr>
    </w:p>
    <w:p w14:paraId="6F8856CB" w14:textId="68F9FC76" w:rsidR="00C823BF" w:rsidRDefault="00C823BF" w:rsidP="00C823BF">
      <w:pPr>
        <w:jc w:val="both"/>
        <w:rPr>
          <w:b/>
          <w:bCs/>
          <w:sz w:val="16"/>
          <w:szCs w:val="16"/>
          <w:u w:val="single"/>
        </w:rPr>
      </w:pPr>
      <w:r w:rsidRPr="00802332">
        <w:rPr>
          <w:b/>
          <w:bCs/>
          <w:sz w:val="16"/>
          <w:szCs w:val="16"/>
          <w:u w:val="single"/>
        </w:rPr>
        <w:t>Gunningscriterium K</w:t>
      </w:r>
      <w:r>
        <w:rPr>
          <w:b/>
          <w:bCs/>
          <w:sz w:val="16"/>
          <w:szCs w:val="16"/>
          <w:u w:val="single"/>
        </w:rPr>
        <w:t>1</w:t>
      </w:r>
      <w:r w:rsidRPr="00802332">
        <w:rPr>
          <w:b/>
          <w:bCs/>
          <w:sz w:val="16"/>
          <w:szCs w:val="16"/>
          <w:u w:val="single"/>
        </w:rPr>
        <w:t xml:space="preserve">: </w:t>
      </w:r>
      <w:r>
        <w:rPr>
          <w:b/>
          <w:bCs/>
          <w:sz w:val="16"/>
          <w:szCs w:val="16"/>
          <w:u w:val="single"/>
        </w:rPr>
        <w:t>Visie op taakstellend budget</w:t>
      </w:r>
    </w:p>
    <w:p w14:paraId="1C817E2D" w14:textId="35736F71" w:rsidR="00CD0208" w:rsidRDefault="00516030" w:rsidP="00C823BF">
      <w:pPr>
        <w:jc w:val="both"/>
        <w:rPr>
          <w:sz w:val="16"/>
          <w:szCs w:val="16"/>
        </w:rPr>
      </w:pPr>
      <w:r>
        <w:rPr>
          <w:sz w:val="16"/>
          <w:szCs w:val="16"/>
        </w:rPr>
        <w:t xml:space="preserve">Van Inschrijver wordt verwacht dat </w:t>
      </w:r>
      <w:r w:rsidR="00C307CB">
        <w:rPr>
          <w:sz w:val="16"/>
          <w:szCs w:val="16"/>
        </w:rPr>
        <w:t xml:space="preserve">die </w:t>
      </w:r>
      <w:r>
        <w:rPr>
          <w:sz w:val="16"/>
          <w:szCs w:val="16"/>
        </w:rPr>
        <w:t xml:space="preserve">gedurende de ontwerpfase zijn kennis </w:t>
      </w:r>
      <w:r w:rsidR="00175F09">
        <w:rPr>
          <w:sz w:val="16"/>
          <w:szCs w:val="16"/>
        </w:rPr>
        <w:t xml:space="preserve">inzet om binnen het taakstellend budget te blijven. </w:t>
      </w:r>
    </w:p>
    <w:p w14:paraId="6CB220ED" w14:textId="77777777" w:rsidR="00DE6383" w:rsidRDefault="00DE6383" w:rsidP="00C823BF">
      <w:pPr>
        <w:jc w:val="both"/>
        <w:rPr>
          <w:sz w:val="16"/>
          <w:szCs w:val="16"/>
        </w:rPr>
      </w:pPr>
    </w:p>
    <w:p w14:paraId="547BDB51" w14:textId="0C231A68" w:rsidR="00CD0208" w:rsidRDefault="00DE6383" w:rsidP="00C823BF">
      <w:pPr>
        <w:jc w:val="both"/>
        <w:rPr>
          <w:b/>
          <w:bCs/>
          <w:sz w:val="16"/>
          <w:szCs w:val="16"/>
          <w:u w:val="single"/>
        </w:rPr>
      </w:pPr>
      <w:r>
        <w:rPr>
          <w:sz w:val="16"/>
          <w:szCs w:val="16"/>
        </w:rPr>
        <w:t xml:space="preserve">Beschrijf </w:t>
      </w:r>
      <w:r w:rsidRPr="00831354">
        <w:rPr>
          <w:sz w:val="16"/>
          <w:szCs w:val="16"/>
        </w:rPr>
        <w:t>de wijze waarop u bijdraagt, binnen het bouwteam</w:t>
      </w:r>
      <w:r w:rsidR="00107205">
        <w:rPr>
          <w:sz w:val="16"/>
          <w:szCs w:val="16"/>
        </w:rPr>
        <w:t xml:space="preserve">, </w:t>
      </w:r>
      <w:r>
        <w:rPr>
          <w:color w:val="212121"/>
          <w:sz w:val="16"/>
          <w:szCs w:val="16"/>
        </w:rPr>
        <w:t>aan een optimale en transparante bouwsom voor Opdrachtgever.</w:t>
      </w:r>
      <w:r w:rsidR="004C0211">
        <w:rPr>
          <w:color w:val="212121"/>
          <w:sz w:val="16"/>
          <w:szCs w:val="16"/>
        </w:rPr>
        <w:t xml:space="preserve"> </w:t>
      </w:r>
      <w:r w:rsidR="00C307CB">
        <w:rPr>
          <w:color w:val="212121"/>
          <w:sz w:val="16"/>
          <w:szCs w:val="16"/>
        </w:rPr>
        <w:t>Graag zien we d.m.v. een kostenanalyse op hoofdlijnen uw eerste voorstellen om de voorliggende haalbaarheidsstudie in lijn te brengen met het taakstellende budget.</w:t>
      </w:r>
      <w:r w:rsidR="00145551">
        <w:rPr>
          <w:color w:val="212121"/>
          <w:sz w:val="16"/>
          <w:szCs w:val="16"/>
        </w:rPr>
        <w:t xml:space="preserve"> </w:t>
      </w:r>
    </w:p>
    <w:p w14:paraId="4FED09EB" w14:textId="77777777" w:rsidR="00C45F08" w:rsidRDefault="00C45F08" w:rsidP="00C45F08">
      <w:pPr>
        <w:jc w:val="both"/>
        <w:rPr>
          <w:sz w:val="16"/>
          <w:szCs w:val="16"/>
        </w:rPr>
      </w:pPr>
    </w:p>
    <w:p w14:paraId="07362A09" w14:textId="5F2F741D" w:rsidR="004C0211" w:rsidRDefault="00C45F08" w:rsidP="00C45F08">
      <w:pPr>
        <w:jc w:val="both"/>
        <w:rPr>
          <w:sz w:val="16"/>
          <w:szCs w:val="16"/>
        </w:rPr>
      </w:pPr>
      <w:r w:rsidRPr="00704858">
        <w:rPr>
          <w:sz w:val="16"/>
          <w:szCs w:val="16"/>
        </w:rPr>
        <w:t xml:space="preserve">De beschrijving is niet groter dan </w:t>
      </w:r>
      <w:r w:rsidR="002B69C9">
        <w:rPr>
          <w:sz w:val="16"/>
          <w:szCs w:val="16"/>
        </w:rPr>
        <w:t>twee</w:t>
      </w:r>
      <w:r w:rsidR="00547993" w:rsidRPr="00704858">
        <w:rPr>
          <w:sz w:val="16"/>
          <w:szCs w:val="16"/>
        </w:rPr>
        <w:t xml:space="preserve"> </w:t>
      </w:r>
      <w:r w:rsidRPr="00704858">
        <w:rPr>
          <w:sz w:val="16"/>
          <w:szCs w:val="16"/>
        </w:rPr>
        <w:t>(</w:t>
      </w:r>
      <w:r w:rsidR="002B69C9">
        <w:rPr>
          <w:sz w:val="16"/>
          <w:szCs w:val="16"/>
        </w:rPr>
        <w:t>2</w:t>
      </w:r>
      <w:r w:rsidRPr="00704858">
        <w:rPr>
          <w:sz w:val="16"/>
          <w:szCs w:val="16"/>
        </w:rPr>
        <w:t xml:space="preserve">) pagina A4 (met vergelijkbaar lettertype/grootte als dit document). </w:t>
      </w:r>
    </w:p>
    <w:p w14:paraId="53A24B92" w14:textId="43F74049" w:rsidR="00C45F08" w:rsidRPr="00704858" w:rsidRDefault="00C45F08" w:rsidP="00C45F08">
      <w:pPr>
        <w:jc w:val="both"/>
        <w:rPr>
          <w:sz w:val="16"/>
          <w:szCs w:val="16"/>
        </w:rPr>
      </w:pPr>
      <w:r w:rsidRPr="00704858">
        <w:rPr>
          <w:sz w:val="16"/>
          <w:szCs w:val="16"/>
        </w:rPr>
        <w:t>Wanneer inschrijver meer dan het gevraagde aantal A4 overlegt, worden uitsluitend de eerste pagina A4 beoordeeld.</w:t>
      </w:r>
    </w:p>
    <w:p w14:paraId="1E6C8691" w14:textId="77777777" w:rsidR="00C823BF" w:rsidRDefault="00C823BF" w:rsidP="001F7BF5">
      <w:pPr>
        <w:jc w:val="both"/>
        <w:rPr>
          <w:sz w:val="16"/>
          <w:szCs w:val="16"/>
        </w:rPr>
      </w:pPr>
    </w:p>
    <w:p w14:paraId="7DA388FC" w14:textId="044F0DCC" w:rsidR="00802332" w:rsidRDefault="00802332" w:rsidP="00802332">
      <w:pPr>
        <w:jc w:val="both"/>
        <w:rPr>
          <w:b/>
          <w:bCs/>
          <w:sz w:val="16"/>
          <w:szCs w:val="16"/>
          <w:u w:val="single"/>
        </w:rPr>
      </w:pPr>
      <w:r w:rsidRPr="00802332">
        <w:rPr>
          <w:b/>
          <w:bCs/>
          <w:sz w:val="16"/>
          <w:szCs w:val="16"/>
          <w:u w:val="single"/>
        </w:rPr>
        <w:t>Gunningscriterium K</w:t>
      </w:r>
      <w:r w:rsidR="00C823BF">
        <w:rPr>
          <w:b/>
          <w:bCs/>
          <w:sz w:val="16"/>
          <w:szCs w:val="16"/>
          <w:u w:val="single"/>
        </w:rPr>
        <w:t>2</w:t>
      </w:r>
      <w:r w:rsidRPr="00802332">
        <w:rPr>
          <w:b/>
          <w:bCs/>
          <w:sz w:val="16"/>
          <w:szCs w:val="16"/>
          <w:u w:val="single"/>
        </w:rPr>
        <w:t>: Plan van aanpak ontwerpfase</w:t>
      </w:r>
    </w:p>
    <w:p w14:paraId="41A08DB6" w14:textId="77777777" w:rsidR="00802332" w:rsidRPr="00802332" w:rsidRDefault="00802332" w:rsidP="00802332">
      <w:pPr>
        <w:jc w:val="both"/>
        <w:rPr>
          <w:b/>
          <w:bCs/>
          <w:sz w:val="16"/>
          <w:szCs w:val="16"/>
          <w:u w:val="single"/>
        </w:rPr>
      </w:pPr>
    </w:p>
    <w:p w14:paraId="52D2FCD2" w14:textId="3A865447" w:rsidR="00802332" w:rsidRDefault="00802332" w:rsidP="001C722F">
      <w:pPr>
        <w:jc w:val="both"/>
        <w:rPr>
          <w:sz w:val="16"/>
          <w:szCs w:val="16"/>
        </w:rPr>
      </w:pPr>
      <w:r w:rsidRPr="00802332">
        <w:rPr>
          <w:sz w:val="16"/>
          <w:szCs w:val="16"/>
        </w:rPr>
        <w:t>Van Inschrijver wordt verwacht vanuit zijn kennis en kunde inspraak te doen tijdens het</w:t>
      </w:r>
      <w:r>
        <w:rPr>
          <w:sz w:val="16"/>
          <w:szCs w:val="16"/>
        </w:rPr>
        <w:t xml:space="preserve"> </w:t>
      </w:r>
      <w:r w:rsidRPr="00802332">
        <w:rPr>
          <w:sz w:val="16"/>
          <w:szCs w:val="16"/>
        </w:rPr>
        <w:t xml:space="preserve">ontwerpproces. Zodat een ontwerp </w:t>
      </w:r>
      <w:r w:rsidR="009D4A03">
        <w:rPr>
          <w:sz w:val="16"/>
          <w:szCs w:val="16"/>
        </w:rPr>
        <w:t xml:space="preserve">volgens het </w:t>
      </w:r>
      <w:proofErr w:type="spellStart"/>
      <w:r w:rsidR="009D4A03">
        <w:rPr>
          <w:sz w:val="16"/>
          <w:szCs w:val="16"/>
        </w:rPr>
        <w:t>PvE</w:t>
      </w:r>
      <w:proofErr w:type="spellEnd"/>
      <w:r w:rsidR="009D4A03">
        <w:rPr>
          <w:sz w:val="16"/>
          <w:szCs w:val="16"/>
        </w:rPr>
        <w:t xml:space="preserve"> </w:t>
      </w:r>
      <w:r w:rsidRPr="00802332">
        <w:rPr>
          <w:sz w:val="16"/>
          <w:szCs w:val="16"/>
        </w:rPr>
        <w:t>word</w:t>
      </w:r>
      <w:r w:rsidR="00997D0C">
        <w:rPr>
          <w:sz w:val="16"/>
          <w:szCs w:val="16"/>
        </w:rPr>
        <w:t>t</w:t>
      </w:r>
      <w:r w:rsidRPr="00802332">
        <w:rPr>
          <w:sz w:val="16"/>
          <w:szCs w:val="16"/>
        </w:rPr>
        <w:t xml:space="preserve"> opgesteld waarbij Inschrijver als</w:t>
      </w:r>
      <w:r>
        <w:rPr>
          <w:sz w:val="16"/>
          <w:szCs w:val="16"/>
        </w:rPr>
        <w:t xml:space="preserve"> </w:t>
      </w:r>
      <w:r w:rsidRPr="00802332">
        <w:rPr>
          <w:sz w:val="16"/>
          <w:szCs w:val="16"/>
        </w:rPr>
        <w:t>aannemer in een vroeg stadium betrokken is. Tevens verzorgt Inschrijver ervoor dat de rollen</w:t>
      </w:r>
      <w:r w:rsidR="001C722F">
        <w:rPr>
          <w:sz w:val="16"/>
          <w:szCs w:val="16"/>
        </w:rPr>
        <w:t xml:space="preserve"> </w:t>
      </w:r>
      <w:r w:rsidRPr="00802332">
        <w:rPr>
          <w:sz w:val="16"/>
          <w:szCs w:val="16"/>
        </w:rPr>
        <w:t xml:space="preserve">van </w:t>
      </w:r>
      <w:r w:rsidR="00082B50">
        <w:rPr>
          <w:sz w:val="16"/>
          <w:szCs w:val="16"/>
        </w:rPr>
        <w:t>advie</w:t>
      </w:r>
      <w:r w:rsidR="002B69C9">
        <w:rPr>
          <w:sz w:val="16"/>
          <w:szCs w:val="16"/>
        </w:rPr>
        <w:t>s</w:t>
      </w:r>
      <w:r w:rsidR="00082B50">
        <w:rPr>
          <w:sz w:val="16"/>
          <w:szCs w:val="16"/>
        </w:rPr>
        <w:t xml:space="preserve"> van de </w:t>
      </w:r>
      <w:r w:rsidRPr="00802332">
        <w:rPr>
          <w:sz w:val="16"/>
          <w:szCs w:val="16"/>
        </w:rPr>
        <w:t>werktuigbouwkundige en installatietechnische werken zijn vertegenwoordigd binnen het</w:t>
      </w:r>
      <w:r w:rsidR="001C722F">
        <w:rPr>
          <w:sz w:val="16"/>
          <w:szCs w:val="16"/>
        </w:rPr>
        <w:t xml:space="preserve"> </w:t>
      </w:r>
      <w:r w:rsidRPr="00802332">
        <w:rPr>
          <w:sz w:val="16"/>
          <w:szCs w:val="16"/>
        </w:rPr>
        <w:t>bouwteam</w:t>
      </w:r>
      <w:r w:rsidR="00082B50">
        <w:rPr>
          <w:sz w:val="16"/>
          <w:szCs w:val="16"/>
        </w:rPr>
        <w:t xml:space="preserve"> vanaf het Voorlopig Ontwerp</w:t>
      </w:r>
      <w:r w:rsidRPr="00802332">
        <w:rPr>
          <w:sz w:val="16"/>
          <w:szCs w:val="16"/>
        </w:rPr>
        <w:t>. De onderaannemers dienen ter goedkeuring te worden voorgelegd aan de</w:t>
      </w:r>
      <w:r w:rsidR="001C722F">
        <w:rPr>
          <w:sz w:val="16"/>
          <w:szCs w:val="16"/>
        </w:rPr>
        <w:t xml:space="preserve"> </w:t>
      </w:r>
      <w:r w:rsidRPr="00802332">
        <w:rPr>
          <w:sz w:val="16"/>
          <w:szCs w:val="16"/>
        </w:rPr>
        <w:t xml:space="preserve">Opdrachtgever. </w:t>
      </w:r>
    </w:p>
    <w:p w14:paraId="694ADB74" w14:textId="77777777" w:rsidR="001C722F" w:rsidRPr="00802332" w:rsidRDefault="001C722F" w:rsidP="001C722F">
      <w:pPr>
        <w:jc w:val="both"/>
        <w:rPr>
          <w:sz w:val="16"/>
          <w:szCs w:val="16"/>
        </w:rPr>
      </w:pPr>
    </w:p>
    <w:p w14:paraId="0339F450" w14:textId="77777777" w:rsidR="00802332" w:rsidRPr="00802332" w:rsidRDefault="00802332" w:rsidP="00802332">
      <w:pPr>
        <w:jc w:val="both"/>
        <w:rPr>
          <w:sz w:val="16"/>
          <w:szCs w:val="16"/>
        </w:rPr>
      </w:pPr>
      <w:r w:rsidRPr="00802332">
        <w:rPr>
          <w:sz w:val="16"/>
          <w:szCs w:val="16"/>
        </w:rPr>
        <w:t>Voeg bij uw inschrijving een plan van aanpak ontwerpfase. Ga hierbij tenminste in op:</w:t>
      </w:r>
    </w:p>
    <w:p w14:paraId="784BC16B" w14:textId="1A0AE953" w:rsidR="00802332" w:rsidRPr="00802332" w:rsidRDefault="00802332" w:rsidP="00802332">
      <w:pPr>
        <w:jc w:val="both"/>
        <w:rPr>
          <w:sz w:val="16"/>
          <w:szCs w:val="16"/>
        </w:rPr>
      </w:pPr>
      <w:r w:rsidRPr="00802332">
        <w:rPr>
          <w:sz w:val="16"/>
          <w:szCs w:val="16"/>
        </w:rPr>
        <w:lastRenderedPageBreak/>
        <w:t>• Opgave van de organisatiestructuur en teamsamenstelling van inschrijver. Motiveer</w:t>
      </w:r>
      <w:r w:rsidR="001C722F">
        <w:rPr>
          <w:sz w:val="16"/>
          <w:szCs w:val="16"/>
        </w:rPr>
        <w:t xml:space="preserve"> </w:t>
      </w:r>
      <w:r w:rsidRPr="00802332">
        <w:rPr>
          <w:sz w:val="16"/>
          <w:szCs w:val="16"/>
        </w:rPr>
        <w:t>waarom deze samenstelling bijdraagt aan het project.</w:t>
      </w:r>
    </w:p>
    <w:p w14:paraId="66E24F53" w14:textId="39F0190B" w:rsidR="00802332" w:rsidRPr="00704858" w:rsidRDefault="00802332" w:rsidP="00802332">
      <w:pPr>
        <w:jc w:val="both"/>
        <w:rPr>
          <w:sz w:val="16"/>
          <w:szCs w:val="16"/>
        </w:rPr>
      </w:pPr>
      <w:r w:rsidRPr="00802332">
        <w:rPr>
          <w:sz w:val="16"/>
          <w:szCs w:val="16"/>
        </w:rPr>
        <w:t>• Beschrijf op welke wijze u uw rol ziet binnen het ontwerpproces en deze daadwerkelijk</w:t>
      </w:r>
      <w:r w:rsidR="001C722F">
        <w:rPr>
          <w:sz w:val="16"/>
          <w:szCs w:val="16"/>
        </w:rPr>
        <w:t xml:space="preserve"> </w:t>
      </w:r>
      <w:r w:rsidRPr="00802332">
        <w:rPr>
          <w:sz w:val="16"/>
          <w:szCs w:val="16"/>
        </w:rPr>
        <w:t>gaat invullen. Hierbij dient ook aandacht geschonken te worden aan de coördinerende</w:t>
      </w:r>
      <w:r w:rsidR="002B7B34">
        <w:rPr>
          <w:sz w:val="16"/>
          <w:szCs w:val="16"/>
        </w:rPr>
        <w:t xml:space="preserve"> </w:t>
      </w:r>
      <w:r w:rsidRPr="00802332">
        <w:rPr>
          <w:sz w:val="16"/>
          <w:szCs w:val="16"/>
        </w:rPr>
        <w:t xml:space="preserve">functie voor wat betreft de werktuigbouwkundige </w:t>
      </w:r>
      <w:r w:rsidRPr="00704858">
        <w:rPr>
          <w:sz w:val="16"/>
          <w:szCs w:val="16"/>
        </w:rPr>
        <w:t>en installatietechnische werken in de</w:t>
      </w:r>
      <w:r w:rsidR="002B7B34" w:rsidRPr="00704858">
        <w:rPr>
          <w:sz w:val="16"/>
          <w:szCs w:val="16"/>
        </w:rPr>
        <w:t xml:space="preserve"> </w:t>
      </w:r>
      <w:r w:rsidRPr="00704858">
        <w:rPr>
          <w:sz w:val="16"/>
          <w:szCs w:val="16"/>
        </w:rPr>
        <w:t>ontwerpfase;</w:t>
      </w:r>
    </w:p>
    <w:p w14:paraId="060116FC" w14:textId="72EE267F" w:rsidR="00802332" w:rsidRPr="00704858" w:rsidRDefault="00802332" w:rsidP="00802332">
      <w:pPr>
        <w:jc w:val="both"/>
        <w:rPr>
          <w:sz w:val="16"/>
          <w:szCs w:val="16"/>
        </w:rPr>
      </w:pPr>
      <w:r w:rsidRPr="00704858">
        <w:rPr>
          <w:sz w:val="16"/>
          <w:szCs w:val="16"/>
        </w:rPr>
        <w:t xml:space="preserve">• </w:t>
      </w:r>
      <w:r w:rsidR="0029767C" w:rsidRPr="00704858">
        <w:rPr>
          <w:sz w:val="16"/>
          <w:szCs w:val="16"/>
        </w:rPr>
        <w:t xml:space="preserve">Op welke wijze </w:t>
      </w:r>
      <w:r w:rsidR="00C122E9" w:rsidRPr="00704858">
        <w:rPr>
          <w:sz w:val="16"/>
          <w:szCs w:val="16"/>
        </w:rPr>
        <w:t>vult u uw rol in om</w:t>
      </w:r>
      <w:r w:rsidR="00704858" w:rsidRPr="00704858">
        <w:rPr>
          <w:sz w:val="16"/>
          <w:szCs w:val="16"/>
        </w:rPr>
        <w:t>,</w:t>
      </w:r>
      <w:r w:rsidRPr="00704858">
        <w:rPr>
          <w:sz w:val="16"/>
          <w:szCs w:val="16"/>
        </w:rPr>
        <w:t xml:space="preserve"> </w:t>
      </w:r>
      <w:r w:rsidR="00704858" w:rsidRPr="00704858">
        <w:rPr>
          <w:sz w:val="16"/>
          <w:szCs w:val="16"/>
        </w:rPr>
        <w:t>gedurende</w:t>
      </w:r>
      <w:r w:rsidRPr="00704858">
        <w:rPr>
          <w:sz w:val="16"/>
          <w:szCs w:val="16"/>
        </w:rPr>
        <w:t xml:space="preserve"> he</w:t>
      </w:r>
      <w:r w:rsidR="00704858" w:rsidRPr="00704858">
        <w:rPr>
          <w:sz w:val="16"/>
          <w:szCs w:val="16"/>
        </w:rPr>
        <w:t>t</w:t>
      </w:r>
      <w:r w:rsidRPr="00704858">
        <w:rPr>
          <w:sz w:val="16"/>
          <w:szCs w:val="16"/>
        </w:rPr>
        <w:t xml:space="preserve"> ontwerpproces</w:t>
      </w:r>
      <w:r w:rsidR="00704858" w:rsidRPr="00704858">
        <w:rPr>
          <w:sz w:val="16"/>
          <w:szCs w:val="16"/>
        </w:rPr>
        <w:t>,</w:t>
      </w:r>
      <w:r w:rsidRPr="00704858">
        <w:rPr>
          <w:sz w:val="16"/>
          <w:szCs w:val="16"/>
        </w:rPr>
        <w:t xml:space="preserve"> de </w:t>
      </w:r>
      <w:r w:rsidR="00C122E9" w:rsidRPr="00704858">
        <w:rPr>
          <w:sz w:val="16"/>
          <w:szCs w:val="16"/>
        </w:rPr>
        <w:t>duurzaamheids</w:t>
      </w:r>
      <w:r w:rsidR="002B69C9">
        <w:rPr>
          <w:sz w:val="16"/>
          <w:szCs w:val="16"/>
        </w:rPr>
        <w:t xml:space="preserve">- en circulaire </w:t>
      </w:r>
      <w:r w:rsidRPr="00704858">
        <w:rPr>
          <w:sz w:val="16"/>
          <w:szCs w:val="16"/>
        </w:rPr>
        <w:t>ambitie</w:t>
      </w:r>
      <w:r w:rsidR="00C122E9" w:rsidRPr="00704858">
        <w:rPr>
          <w:sz w:val="16"/>
          <w:szCs w:val="16"/>
        </w:rPr>
        <w:t>s</w:t>
      </w:r>
      <w:r w:rsidRPr="00704858">
        <w:rPr>
          <w:sz w:val="16"/>
          <w:szCs w:val="16"/>
        </w:rPr>
        <w:t xml:space="preserve"> van</w:t>
      </w:r>
      <w:r w:rsidR="002B7B34" w:rsidRPr="00704858">
        <w:rPr>
          <w:sz w:val="16"/>
          <w:szCs w:val="16"/>
        </w:rPr>
        <w:t xml:space="preserve"> </w:t>
      </w:r>
      <w:r w:rsidRPr="00704858">
        <w:rPr>
          <w:sz w:val="16"/>
          <w:szCs w:val="16"/>
        </w:rPr>
        <w:t xml:space="preserve">de Gemeente </w:t>
      </w:r>
      <w:r w:rsidR="00164152" w:rsidRPr="00704858">
        <w:rPr>
          <w:sz w:val="16"/>
          <w:szCs w:val="16"/>
        </w:rPr>
        <w:t>te realiseren</w:t>
      </w:r>
      <w:r w:rsidRPr="00704858">
        <w:rPr>
          <w:sz w:val="16"/>
          <w:szCs w:val="16"/>
        </w:rPr>
        <w:t>;</w:t>
      </w:r>
    </w:p>
    <w:p w14:paraId="72DB81D5" w14:textId="430F25CC" w:rsidR="00802332" w:rsidRPr="00704858" w:rsidRDefault="00802332" w:rsidP="00802332">
      <w:pPr>
        <w:jc w:val="both"/>
        <w:rPr>
          <w:sz w:val="16"/>
          <w:szCs w:val="16"/>
        </w:rPr>
      </w:pPr>
      <w:r w:rsidRPr="00704858">
        <w:rPr>
          <w:sz w:val="16"/>
          <w:szCs w:val="16"/>
        </w:rPr>
        <w:t xml:space="preserve">• </w:t>
      </w:r>
      <w:r w:rsidR="00E3667E">
        <w:rPr>
          <w:sz w:val="16"/>
          <w:szCs w:val="16"/>
        </w:rPr>
        <w:t>Hoe u de samenwerking met</w:t>
      </w:r>
      <w:r w:rsidRPr="00704858">
        <w:rPr>
          <w:sz w:val="16"/>
          <w:szCs w:val="16"/>
        </w:rPr>
        <w:t xml:space="preserve"> opdrachtgever, de gebruiker</w:t>
      </w:r>
      <w:r w:rsidR="00E81980" w:rsidRPr="00704858">
        <w:rPr>
          <w:sz w:val="16"/>
          <w:szCs w:val="16"/>
        </w:rPr>
        <w:t>s, architect</w:t>
      </w:r>
      <w:r w:rsidRPr="00704858">
        <w:rPr>
          <w:sz w:val="16"/>
          <w:szCs w:val="16"/>
        </w:rPr>
        <w:t xml:space="preserve"> en </w:t>
      </w:r>
      <w:r w:rsidR="002B7B34" w:rsidRPr="00704858">
        <w:rPr>
          <w:sz w:val="16"/>
          <w:szCs w:val="16"/>
        </w:rPr>
        <w:t xml:space="preserve">eventuele </w:t>
      </w:r>
      <w:r w:rsidRPr="00704858">
        <w:rPr>
          <w:sz w:val="16"/>
          <w:szCs w:val="16"/>
        </w:rPr>
        <w:t xml:space="preserve">adviseurs </w:t>
      </w:r>
      <w:r w:rsidR="00E3667E">
        <w:rPr>
          <w:sz w:val="16"/>
          <w:szCs w:val="16"/>
        </w:rPr>
        <w:t>denk in te vullen</w:t>
      </w:r>
    </w:p>
    <w:p w14:paraId="6A10C2BC" w14:textId="6551A45A" w:rsidR="00802332" w:rsidRPr="00802332" w:rsidRDefault="00802332" w:rsidP="00802332">
      <w:pPr>
        <w:jc w:val="both"/>
        <w:rPr>
          <w:sz w:val="16"/>
          <w:szCs w:val="16"/>
        </w:rPr>
      </w:pPr>
      <w:r w:rsidRPr="00704858">
        <w:rPr>
          <w:sz w:val="16"/>
          <w:szCs w:val="16"/>
        </w:rPr>
        <w:t>• Welke toegevoegde</w:t>
      </w:r>
      <w:r w:rsidRPr="00802332">
        <w:rPr>
          <w:sz w:val="16"/>
          <w:szCs w:val="16"/>
        </w:rPr>
        <w:t xml:space="preserve"> waarde u inbrengt in het bouwteam gericht op de realisatie</w:t>
      </w:r>
      <w:r w:rsidR="00D34DB2">
        <w:rPr>
          <w:sz w:val="16"/>
          <w:szCs w:val="16"/>
        </w:rPr>
        <w:t>.</w:t>
      </w:r>
    </w:p>
    <w:p w14:paraId="77D1A742" w14:textId="0C1FF5E2" w:rsidR="00802332" w:rsidRDefault="00802332" w:rsidP="00802332">
      <w:pPr>
        <w:jc w:val="both"/>
        <w:rPr>
          <w:sz w:val="16"/>
          <w:szCs w:val="16"/>
        </w:rPr>
      </w:pPr>
      <w:r w:rsidRPr="00802332">
        <w:rPr>
          <w:sz w:val="16"/>
          <w:szCs w:val="16"/>
        </w:rPr>
        <w:t>• Op welke wijze u de planning van de ontwerpfase</w:t>
      </w:r>
      <w:r w:rsidR="00D34DB2">
        <w:rPr>
          <w:sz w:val="16"/>
          <w:szCs w:val="16"/>
        </w:rPr>
        <w:t>s</w:t>
      </w:r>
      <w:r w:rsidRPr="00802332">
        <w:rPr>
          <w:sz w:val="16"/>
          <w:szCs w:val="16"/>
        </w:rPr>
        <w:t xml:space="preserve"> beheerst en welke bijdrage u levert in</w:t>
      </w:r>
      <w:r w:rsidR="002B7B34">
        <w:rPr>
          <w:sz w:val="16"/>
          <w:szCs w:val="16"/>
        </w:rPr>
        <w:t xml:space="preserve"> </w:t>
      </w:r>
      <w:r w:rsidRPr="00802332">
        <w:rPr>
          <w:sz w:val="16"/>
          <w:szCs w:val="16"/>
        </w:rPr>
        <w:t>de ontwerpfase</w:t>
      </w:r>
      <w:r w:rsidR="00D34DB2">
        <w:rPr>
          <w:sz w:val="16"/>
          <w:szCs w:val="16"/>
        </w:rPr>
        <w:t>s</w:t>
      </w:r>
      <w:r w:rsidRPr="00802332">
        <w:rPr>
          <w:sz w:val="16"/>
          <w:szCs w:val="16"/>
        </w:rPr>
        <w:t xml:space="preserve"> om de realisatie conform planning te borgen;</w:t>
      </w:r>
    </w:p>
    <w:p w14:paraId="2F016013" w14:textId="77777777" w:rsidR="002B7B34" w:rsidRDefault="002B7B34" w:rsidP="002B7B34">
      <w:pPr>
        <w:jc w:val="both"/>
        <w:rPr>
          <w:sz w:val="16"/>
          <w:szCs w:val="16"/>
        </w:rPr>
      </w:pPr>
    </w:p>
    <w:p w14:paraId="03F4677D" w14:textId="1E95E5C8" w:rsidR="00802332" w:rsidRDefault="00802332" w:rsidP="00802332">
      <w:pPr>
        <w:jc w:val="both"/>
        <w:rPr>
          <w:sz w:val="16"/>
          <w:szCs w:val="16"/>
        </w:rPr>
      </w:pPr>
      <w:r w:rsidRPr="002B7B34">
        <w:rPr>
          <w:sz w:val="16"/>
          <w:szCs w:val="16"/>
        </w:rPr>
        <w:t>Beoordeeld wordt op welke wijze concreet invulling gegeven wordt aan de van Inschrijver</w:t>
      </w:r>
      <w:r w:rsidR="002B7B34">
        <w:rPr>
          <w:sz w:val="16"/>
          <w:szCs w:val="16"/>
        </w:rPr>
        <w:t xml:space="preserve"> </w:t>
      </w:r>
      <w:r w:rsidRPr="00802332">
        <w:rPr>
          <w:sz w:val="16"/>
          <w:szCs w:val="16"/>
        </w:rPr>
        <w:t>verwachte bijdrage aan de ontwerpfase en de wijze waarop dit vertaald wordt door Inschrijver</w:t>
      </w:r>
      <w:r w:rsidR="002B7B34">
        <w:rPr>
          <w:sz w:val="16"/>
          <w:szCs w:val="16"/>
        </w:rPr>
        <w:t xml:space="preserve"> </w:t>
      </w:r>
      <w:r w:rsidRPr="00802332">
        <w:rPr>
          <w:sz w:val="16"/>
          <w:szCs w:val="16"/>
        </w:rPr>
        <w:t>naar de ontwerp en volgende fases van het project.</w:t>
      </w:r>
    </w:p>
    <w:p w14:paraId="5BD5C53E" w14:textId="77777777" w:rsidR="002B7B34" w:rsidRPr="00802332" w:rsidRDefault="002B7B34" w:rsidP="00802332">
      <w:pPr>
        <w:jc w:val="both"/>
        <w:rPr>
          <w:sz w:val="16"/>
          <w:szCs w:val="16"/>
        </w:rPr>
      </w:pPr>
    </w:p>
    <w:p w14:paraId="64F1192E" w14:textId="5D391A7F" w:rsidR="009D16CA" w:rsidRPr="00704858" w:rsidRDefault="00802332" w:rsidP="00802332">
      <w:pPr>
        <w:jc w:val="both"/>
        <w:rPr>
          <w:sz w:val="16"/>
          <w:szCs w:val="16"/>
        </w:rPr>
      </w:pPr>
      <w:r w:rsidRPr="00704858">
        <w:rPr>
          <w:sz w:val="16"/>
          <w:szCs w:val="16"/>
        </w:rPr>
        <w:t xml:space="preserve">De beschrijving is niet groter dan </w:t>
      </w:r>
      <w:r w:rsidR="002B69C9">
        <w:rPr>
          <w:sz w:val="16"/>
          <w:szCs w:val="16"/>
        </w:rPr>
        <w:t>drie</w:t>
      </w:r>
      <w:r w:rsidR="002B69C9" w:rsidRPr="00704858">
        <w:rPr>
          <w:sz w:val="16"/>
          <w:szCs w:val="16"/>
        </w:rPr>
        <w:t xml:space="preserve"> </w:t>
      </w:r>
      <w:r w:rsidRPr="00704858">
        <w:rPr>
          <w:sz w:val="16"/>
          <w:szCs w:val="16"/>
        </w:rPr>
        <w:t>(</w:t>
      </w:r>
      <w:r w:rsidR="002B69C9">
        <w:rPr>
          <w:sz w:val="16"/>
          <w:szCs w:val="16"/>
        </w:rPr>
        <w:t>3</w:t>
      </w:r>
      <w:r w:rsidRPr="00704858">
        <w:rPr>
          <w:sz w:val="16"/>
          <w:szCs w:val="16"/>
        </w:rPr>
        <w:t>) pagina’s A4 (met vergelijkbaar lettertype/grootte als dit</w:t>
      </w:r>
      <w:r w:rsidR="002B7B34" w:rsidRPr="00704858">
        <w:rPr>
          <w:sz w:val="16"/>
          <w:szCs w:val="16"/>
        </w:rPr>
        <w:t xml:space="preserve"> </w:t>
      </w:r>
      <w:r w:rsidRPr="00704858">
        <w:rPr>
          <w:sz w:val="16"/>
          <w:szCs w:val="16"/>
        </w:rPr>
        <w:t>document). Wanneer inschrijver meer dan het gevraagde aantal A4 overlegt, worden uitsluitend</w:t>
      </w:r>
      <w:r w:rsidR="002B7B34" w:rsidRPr="00704858">
        <w:rPr>
          <w:sz w:val="16"/>
          <w:szCs w:val="16"/>
        </w:rPr>
        <w:t xml:space="preserve"> </w:t>
      </w:r>
      <w:r w:rsidRPr="00704858">
        <w:rPr>
          <w:sz w:val="16"/>
          <w:szCs w:val="16"/>
        </w:rPr>
        <w:t>de eerste vijf (5) pagina’s A4 beoordeeld.</w:t>
      </w:r>
    </w:p>
    <w:p w14:paraId="4B9073DB" w14:textId="77777777" w:rsidR="0059719C" w:rsidRPr="00704858" w:rsidRDefault="0059719C" w:rsidP="00802332">
      <w:pPr>
        <w:jc w:val="both"/>
        <w:rPr>
          <w:sz w:val="16"/>
          <w:szCs w:val="16"/>
        </w:rPr>
      </w:pPr>
    </w:p>
    <w:p w14:paraId="5A6DD674" w14:textId="75E5F96E" w:rsidR="006B5847" w:rsidRPr="00704858" w:rsidRDefault="006B5847" w:rsidP="006B5847">
      <w:pPr>
        <w:jc w:val="both"/>
        <w:rPr>
          <w:b/>
          <w:bCs/>
          <w:sz w:val="16"/>
          <w:szCs w:val="16"/>
          <w:u w:val="single"/>
        </w:rPr>
      </w:pPr>
      <w:r w:rsidRPr="00704858">
        <w:rPr>
          <w:b/>
          <w:bCs/>
          <w:sz w:val="16"/>
          <w:szCs w:val="16"/>
          <w:u w:val="single"/>
        </w:rPr>
        <w:t xml:space="preserve">Gunningscriterium </w:t>
      </w:r>
      <w:r w:rsidR="00C823BF">
        <w:rPr>
          <w:b/>
          <w:bCs/>
          <w:sz w:val="16"/>
          <w:szCs w:val="16"/>
          <w:u w:val="single"/>
        </w:rPr>
        <w:t>K3</w:t>
      </w:r>
      <w:r w:rsidRPr="00704858">
        <w:rPr>
          <w:b/>
          <w:bCs/>
          <w:sz w:val="16"/>
          <w:szCs w:val="16"/>
          <w:u w:val="single"/>
        </w:rPr>
        <w:t xml:space="preserve">: </w:t>
      </w:r>
      <w:r w:rsidR="002B69C9">
        <w:rPr>
          <w:b/>
          <w:bCs/>
          <w:sz w:val="16"/>
          <w:szCs w:val="16"/>
          <w:u w:val="single"/>
        </w:rPr>
        <w:t xml:space="preserve">Visie op </w:t>
      </w:r>
      <w:r w:rsidR="002B69C9" w:rsidRPr="00704858">
        <w:rPr>
          <w:b/>
          <w:bCs/>
          <w:sz w:val="16"/>
          <w:szCs w:val="16"/>
          <w:u w:val="single"/>
        </w:rPr>
        <w:t>duurzaamheid</w:t>
      </w:r>
      <w:r w:rsidR="002B69C9">
        <w:rPr>
          <w:b/>
          <w:bCs/>
          <w:sz w:val="16"/>
          <w:szCs w:val="16"/>
          <w:u w:val="single"/>
        </w:rPr>
        <w:t xml:space="preserve"> en circulair bouwen</w:t>
      </w:r>
      <w:r w:rsidR="002B69C9" w:rsidRPr="00704858">
        <w:rPr>
          <w:b/>
          <w:bCs/>
          <w:sz w:val="16"/>
          <w:szCs w:val="16"/>
          <w:u w:val="single"/>
        </w:rPr>
        <w:t xml:space="preserve"> </w:t>
      </w:r>
    </w:p>
    <w:p w14:paraId="3D37F1C9" w14:textId="77777777" w:rsidR="006B5847" w:rsidRPr="00704858" w:rsidRDefault="006B5847" w:rsidP="006B5847">
      <w:pPr>
        <w:jc w:val="both"/>
        <w:rPr>
          <w:b/>
          <w:bCs/>
          <w:sz w:val="16"/>
          <w:szCs w:val="16"/>
          <w:u w:val="single"/>
        </w:rPr>
      </w:pPr>
    </w:p>
    <w:p w14:paraId="5C70D61E" w14:textId="626092ED" w:rsidR="006B5847" w:rsidRPr="00704858" w:rsidRDefault="006B5847" w:rsidP="006B5847">
      <w:pPr>
        <w:jc w:val="both"/>
        <w:rPr>
          <w:sz w:val="16"/>
          <w:szCs w:val="16"/>
        </w:rPr>
      </w:pPr>
      <w:r w:rsidRPr="00704858">
        <w:rPr>
          <w:sz w:val="16"/>
          <w:szCs w:val="16"/>
        </w:rPr>
        <w:t>U voegt bij uw inschrijving een analyse van het project op het thema duurzaamheid</w:t>
      </w:r>
      <w:r w:rsidR="00D34DB2">
        <w:rPr>
          <w:sz w:val="16"/>
          <w:szCs w:val="16"/>
        </w:rPr>
        <w:t xml:space="preserve"> en circulair bouwen.</w:t>
      </w:r>
      <w:r w:rsidRPr="00704858">
        <w:rPr>
          <w:sz w:val="16"/>
          <w:szCs w:val="16"/>
        </w:rPr>
        <w:t xml:space="preserve"> Benoem </w:t>
      </w:r>
      <w:r w:rsidR="0032125C" w:rsidRPr="00704858">
        <w:rPr>
          <w:sz w:val="16"/>
          <w:szCs w:val="16"/>
        </w:rPr>
        <w:t>tien</w:t>
      </w:r>
      <w:r w:rsidRPr="00704858">
        <w:rPr>
          <w:sz w:val="16"/>
          <w:szCs w:val="16"/>
        </w:rPr>
        <w:t xml:space="preserve"> (</w:t>
      </w:r>
      <w:r w:rsidR="0032125C" w:rsidRPr="00704858">
        <w:rPr>
          <w:sz w:val="16"/>
          <w:szCs w:val="16"/>
        </w:rPr>
        <w:t>10</w:t>
      </w:r>
      <w:r w:rsidRPr="00704858">
        <w:rPr>
          <w:sz w:val="16"/>
          <w:szCs w:val="16"/>
        </w:rPr>
        <w:t>) belangrijkste kansen</w:t>
      </w:r>
      <w:r w:rsidR="00537164">
        <w:rPr>
          <w:sz w:val="16"/>
          <w:szCs w:val="16"/>
        </w:rPr>
        <w:t xml:space="preserve"> binnen het taakstellend </w:t>
      </w:r>
      <w:proofErr w:type="gramStart"/>
      <w:r w:rsidR="00537164">
        <w:rPr>
          <w:sz w:val="16"/>
          <w:szCs w:val="16"/>
        </w:rPr>
        <w:t xml:space="preserve">budget </w:t>
      </w:r>
      <w:r w:rsidRPr="00704858">
        <w:rPr>
          <w:sz w:val="16"/>
          <w:szCs w:val="16"/>
        </w:rPr>
        <w:t xml:space="preserve"> om</w:t>
      </w:r>
      <w:proofErr w:type="gramEnd"/>
      <w:r w:rsidRPr="00704858">
        <w:rPr>
          <w:sz w:val="16"/>
          <w:szCs w:val="16"/>
        </w:rPr>
        <w:t xml:space="preserve"> de belasting op het milieu te beperken en geef inzicht in de bijbehorende maatregelen. Per kans geeft u de meer</w:t>
      </w:r>
      <w:r w:rsidR="008B43D4" w:rsidRPr="00704858">
        <w:rPr>
          <w:sz w:val="16"/>
          <w:szCs w:val="16"/>
        </w:rPr>
        <w:t xml:space="preserve">- of minder </w:t>
      </w:r>
      <w:r w:rsidRPr="00704858">
        <w:rPr>
          <w:sz w:val="16"/>
          <w:szCs w:val="16"/>
        </w:rPr>
        <w:t>kosten aan. Mochten er bij een kans géén kosten worden aangegeven dan worden deze geacht</w:t>
      </w:r>
      <w:r w:rsidR="00E123BB" w:rsidRPr="00704858">
        <w:rPr>
          <w:sz w:val="16"/>
          <w:szCs w:val="16"/>
        </w:rPr>
        <w:t xml:space="preserve"> </w:t>
      </w:r>
      <w:r w:rsidRPr="00704858">
        <w:rPr>
          <w:sz w:val="16"/>
          <w:szCs w:val="16"/>
        </w:rPr>
        <w:t xml:space="preserve">zonder </w:t>
      </w:r>
      <w:r w:rsidR="00173AFE">
        <w:rPr>
          <w:sz w:val="16"/>
          <w:szCs w:val="16"/>
        </w:rPr>
        <w:t>meer</w:t>
      </w:r>
      <w:r w:rsidRPr="00704858">
        <w:rPr>
          <w:sz w:val="16"/>
          <w:szCs w:val="16"/>
        </w:rPr>
        <w:t>kosten te kunnen worden meegenomen. Het is aan de opdrachtgever om te beslissen of een kans uiteindelijk</w:t>
      </w:r>
      <w:r w:rsidR="00E123BB" w:rsidRPr="00704858">
        <w:rPr>
          <w:sz w:val="16"/>
          <w:szCs w:val="16"/>
        </w:rPr>
        <w:t xml:space="preserve"> </w:t>
      </w:r>
      <w:r w:rsidRPr="00704858">
        <w:rPr>
          <w:sz w:val="16"/>
          <w:szCs w:val="16"/>
        </w:rPr>
        <w:t>wordt doorgevoerd.</w:t>
      </w:r>
    </w:p>
    <w:p w14:paraId="3A870B29" w14:textId="77777777" w:rsidR="00E123BB" w:rsidRPr="00704858" w:rsidRDefault="00E123BB" w:rsidP="006B5847">
      <w:pPr>
        <w:jc w:val="both"/>
        <w:rPr>
          <w:sz w:val="16"/>
          <w:szCs w:val="16"/>
        </w:rPr>
      </w:pPr>
    </w:p>
    <w:p w14:paraId="37C63166" w14:textId="2DF168FD" w:rsidR="006B5847" w:rsidRPr="00704858" w:rsidRDefault="006B5847" w:rsidP="006B5847">
      <w:pPr>
        <w:jc w:val="both"/>
        <w:rPr>
          <w:sz w:val="16"/>
          <w:szCs w:val="16"/>
        </w:rPr>
      </w:pPr>
      <w:r w:rsidRPr="00704858">
        <w:rPr>
          <w:sz w:val="16"/>
          <w:szCs w:val="16"/>
        </w:rPr>
        <w:t>Beoordeeld wordt de mate waarin u blijk heeft gegeven de essentie van de opgave te begrijpen en de</w:t>
      </w:r>
      <w:r w:rsidR="00E123BB" w:rsidRPr="00704858">
        <w:rPr>
          <w:sz w:val="16"/>
          <w:szCs w:val="16"/>
        </w:rPr>
        <w:t xml:space="preserve"> </w:t>
      </w:r>
      <w:r w:rsidRPr="00704858">
        <w:rPr>
          <w:sz w:val="16"/>
          <w:szCs w:val="16"/>
        </w:rPr>
        <w:t xml:space="preserve">mate waarin u inzichtelijk heeft gemaakt dat de door u voorgestelde maatregelen </w:t>
      </w:r>
      <w:r w:rsidR="004C2A8D" w:rsidRPr="00704858">
        <w:rPr>
          <w:sz w:val="16"/>
          <w:szCs w:val="16"/>
        </w:rPr>
        <w:t xml:space="preserve">impact hebben op </w:t>
      </w:r>
      <w:r w:rsidR="004A35D6" w:rsidRPr="00704858">
        <w:rPr>
          <w:sz w:val="16"/>
          <w:szCs w:val="16"/>
        </w:rPr>
        <w:t>de duurzaamheid</w:t>
      </w:r>
      <w:r w:rsidR="00173AFE">
        <w:rPr>
          <w:sz w:val="16"/>
          <w:szCs w:val="16"/>
        </w:rPr>
        <w:t xml:space="preserve">- en circulaire </w:t>
      </w:r>
      <w:r w:rsidR="004A35D6" w:rsidRPr="00704858">
        <w:rPr>
          <w:sz w:val="16"/>
          <w:szCs w:val="16"/>
        </w:rPr>
        <w:t>ambities van de Gemeente</w:t>
      </w:r>
      <w:r w:rsidR="002237BD">
        <w:rPr>
          <w:sz w:val="16"/>
          <w:szCs w:val="16"/>
        </w:rPr>
        <w:t xml:space="preserve"> (zie hiervoor Bijlage 7)</w:t>
      </w:r>
      <w:r w:rsidR="004A35D6" w:rsidRPr="00704858">
        <w:rPr>
          <w:sz w:val="16"/>
          <w:szCs w:val="16"/>
        </w:rPr>
        <w:t xml:space="preserve">. </w:t>
      </w:r>
      <w:r w:rsidRPr="00704858">
        <w:rPr>
          <w:sz w:val="16"/>
          <w:szCs w:val="16"/>
        </w:rPr>
        <w:t>Hierbij geldt hoe concre</w:t>
      </w:r>
      <w:r w:rsidR="00976BB2" w:rsidRPr="00704858">
        <w:rPr>
          <w:sz w:val="16"/>
          <w:szCs w:val="16"/>
        </w:rPr>
        <w:t>ter</w:t>
      </w:r>
      <w:r w:rsidRPr="00704858">
        <w:rPr>
          <w:sz w:val="16"/>
          <w:szCs w:val="16"/>
        </w:rPr>
        <w:t xml:space="preserve"> toepasbaar hoe beter.</w:t>
      </w:r>
    </w:p>
    <w:p w14:paraId="3F3A020C" w14:textId="77777777" w:rsidR="00E123BB" w:rsidRPr="00704858" w:rsidRDefault="00E123BB" w:rsidP="006B5847">
      <w:pPr>
        <w:jc w:val="both"/>
        <w:rPr>
          <w:sz w:val="16"/>
          <w:szCs w:val="16"/>
        </w:rPr>
      </w:pPr>
    </w:p>
    <w:p w14:paraId="57C52194" w14:textId="2155720D" w:rsidR="002B7B34" w:rsidRDefault="006B5847" w:rsidP="006B5847">
      <w:pPr>
        <w:jc w:val="both"/>
        <w:rPr>
          <w:sz w:val="16"/>
          <w:szCs w:val="16"/>
        </w:rPr>
      </w:pPr>
      <w:r w:rsidRPr="00704858">
        <w:rPr>
          <w:sz w:val="16"/>
          <w:szCs w:val="16"/>
        </w:rPr>
        <w:t xml:space="preserve">De beschrijving is niet groter dan </w:t>
      </w:r>
      <w:r w:rsidR="002B69C9">
        <w:rPr>
          <w:sz w:val="16"/>
          <w:szCs w:val="16"/>
        </w:rPr>
        <w:t>twee (2)</w:t>
      </w:r>
      <w:r w:rsidR="002B69C9" w:rsidRPr="00704858">
        <w:rPr>
          <w:sz w:val="16"/>
          <w:szCs w:val="16"/>
        </w:rPr>
        <w:t xml:space="preserve"> </w:t>
      </w:r>
      <w:r w:rsidRPr="00704858">
        <w:rPr>
          <w:sz w:val="16"/>
          <w:szCs w:val="16"/>
        </w:rPr>
        <w:t>pagina’s A4 (met vergelijkbaar lettertype/grootte als dit</w:t>
      </w:r>
      <w:r w:rsidR="00E123BB" w:rsidRPr="00704858">
        <w:rPr>
          <w:sz w:val="16"/>
          <w:szCs w:val="16"/>
        </w:rPr>
        <w:t xml:space="preserve"> </w:t>
      </w:r>
      <w:r w:rsidRPr="00704858">
        <w:rPr>
          <w:sz w:val="16"/>
          <w:szCs w:val="16"/>
        </w:rPr>
        <w:t>document). Wanneer inschrijver meer dan het gevraagde aantal A4 overlegt, worden uitsluitend de</w:t>
      </w:r>
      <w:r w:rsidR="00E123BB" w:rsidRPr="00704858">
        <w:rPr>
          <w:sz w:val="16"/>
          <w:szCs w:val="16"/>
        </w:rPr>
        <w:t xml:space="preserve"> </w:t>
      </w:r>
      <w:r w:rsidRPr="00704858">
        <w:rPr>
          <w:sz w:val="16"/>
          <w:szCs w:val="16"/>
        </w:rPr>
        <w:t>eerste vijf pagina’s A4 beoordeeld.</w:t>
      </w:r>
    </w:p>
    <w:p w14:paraId="088F11BB" w14:textId="77777777" w:rsidR="00E123BB" w:rsidRDefault="00E123BB" w:rsidP="006B5847">
      <w:pPr>
        <w:jc w:val="both"/>
        <w:rPr>
          <w:sz w:val="16"/>
          <w:szCs w:val="16"/>
        </w:rPr>
      </w:pPr>
    </w:p>
    <w:p w14:paraId="63429637" w14:textId="160780CE" w:rsidR="00D642AB" w:rsidRDefault="00D642AB" w:rsidP="00D642AB">
      <w:pPr>
        <w:jc w:val="both"/>
        <w:rPr>
          <w:b/>
          <w:bCs/>
          <w:sz w:val="16"/>
          <w:szCs w:val="16"/>
          <w:u w:val="single"/>
        </w:rPr>
      </w:pPr>
      <w:r w:rsidRPr="00D642AB">
        <w:rPr>
          <w:b/>
          <w:bCs/>
          <w:sz w:val="16"/>
          <w:szCs w:val="16"/>
          <w:u w:val="single"/>
        </w:rPr>
        <w:t xml:space="preserve">Gunningscriterium </w:t>
      </w:r>
      <w:r w:rsidR="00C823BF">
        <w:rPr>
          <w:b/>
          <w:bCs/>
          <w:sz w:val="16"/>
          <w:szCs w:val="16"/>
          <w:u w:val="single"/>
        </w:rPr>
        <w:t>K4</w:t>
      </w:r>
      <w:r w:rsidRPr="00D642AB">
        <w:rPr>
          <w:b/>
          <w:bCs/>
          <w:sz w:val="16"/>
          <w:szCs w:val="16"/>
          <w:u w:val="single"/>
        </w:rPr>
        <w:t xml:space="preserve">: </w:t>
      </w:r>
      <w:r w:rsidR="00182C2B" w:rsidRPr="0010095E">
        <w:rPr>
          <w:b/>
          <w:bCs/>
          <w:sz w:val="16"/>
          <w:szCs w:val="16"/>
          <w:u w:val="single"/>
        </w:rPr>
        <w:t>analyse</w:t>
      </w:r>
    </w:p>
    <w:p w14:paraId="54BC0EED" w14:textId="77777777" w:rsidR="00D642AB" w:rsidRPr="00D642AB" w:rsidRDefault="00D642AB" w:rsidP="00D642AB">
      <w:pPr>
        <w:jc w:val="both"/>
        <w:rPr>
          <w:b/>
          <w:bCs/>
          <w:sz w:val="16"/>
          <w:szCs w:val="16"/>
          <w:u w:val="single"/>
        </w:rPr>
      </w:pPr>
    </w:p>
    <w:p w14:paraId="18FFC007" w14:textId="18B1B8E5" w:rsidR="00D642AB" w:rsidRPr="00D642AB" w:rsidRDefault="00D642AB" w:rsidP="00D642AB">
      <w:pPr>
        <w:jc w:val="both"/>
        <w:rPr>
          <w:sz w:val="16"/>
          <w:szCs w:val="16"/>
        </w:rPr>
      </w:pPr>
      <w:r w:rsidRPr="00D642AB">
        <w:rPr>
          <w:sz w:val="16"/>
          <w:szCs w:val="16"/>
        </w:rPr>
        <w:t>U voegt bij uw inschrijving een risicoanalyse waarin u de vijf belangrijkste projectrisico’s benoemd. U</w:t>
      </w:r>
      <w:r>
        <w:rPr>
          <w:sz w:val="16"/>
          <w:szCs w:val="16"/>
        </w:rPr>
        <w:t xml:space="preserve"> </w:t>
      </w:r>
      <w:r w:rsidRPr="00D642AB">
        <w:rPr>
          <w:sz w:val="16"/>
          <w:szCs w:val="16"/>
        </w:rPr>
        <w:t>gaat hierbij in op gezamenlijke risico’s of opdrachtgeversrisico’s.</w:t>
      </w:r>
    </w:p>
    <w:p w14:paraId="2CF73C06" w14:textId="2D36D30D" w:rsidR="00D642AB" w:rsidRPr="00D642AB" w:rsidRDefault="00D642AB" w:rsidP="00D642AB">
      <w:pPr>
        <w:ind w:left="851" w:hanging="142"/>
        <w:jc w:val="both"/>
        <w:rPr>
          <w:sz w:val="16"/>
          <w:szCs w:val="16"/>
        </w:rPr>
      </w:pPr>
      <w:r w:rsidRPr="00D642AB">
        <w:rPr>
          <w:sz w:val="16"/>
          <w:szCs w:val="16"/>
        </w:rPr>
        <w:t>- de top vijf risico’s benoemd inclusief de prioriteit en waarom deze risico de belangrijkste risico’s</w:t>
      </w:r>
      <w:r>
        <w:rPr>
          <w:sz w:val="16"/>
          <w:szCs w:val="16"/>
        </w:rPr>
        <w:t xml:space="preserve"> </w:t>
      </w:r>
      <w:r w:rsidRPr="00D642AB">
        <w:rPr>
          <w:sz w:val="16"/>
          <w:szCs w:val="16"/>
        </w:rPr>
        <w:t>zijn; motiveer waarom dit de belangrijkste risico’s volgens u zijn.</w:t>
      </w:r>
    </w:p>
    <w:p w14:paraId="39C9881A" w14:textId="0AEFDC93" w:rsidR="00D642AB" w:rsidRDefault="00D642AB" w:rsidP="00D530E4">
      <w:pPr>
        <w:ind w:left="851" w:hanging="142"/>
        <w:jc w:val="both"/>
        <w:rPr>
          <w:sz w:val="16"/>
          <w:szCs w:val="16"/>
        </w:rPr>
      </w:pPr>
      <w:r w:rsidRPr="00D642AB">
        <w:rPr>
          <w:sz w:val="16"/>
          <w:szCs w:val="16"/>
        </w:rPr>
        <w:t>- voor alle vijf risico’s preventieve en correctieve beheersmaatregelen beschrijft u, waarom deze</w:t>
      </w:r>
      <w:r w:rsidR="00D530E4">
        <w:rPr>
          <w:sz w:val="16"/>
          <w:szCs w:val="16"/>
        </w:rPr>
        <w:t xml:space="preserve"> </w:t>
      </w:r>
      <w:r w:rsidRPr="00D642AB">
        <w:rPr>
          <w:sz w:val="16"/>
          <w:szCs w:val="16"/>
        </w:rPr>
        <w:t>volgens u succesvol zijn en geeft u aan welke partij volgens u de eigenaar is van het</w:t>
      </w:r>
      <w:r w:rsidR="00D530E4">
        <w:rPr>
          <w:sz w:val="16"/>
          <w:szCs w:val="16"/>
        </w:rPr>
        <w:t xml:space="preserve"> </w:t>
      </w:r>
      <w:r w:rsidRPr="00D642AB">
        <w:rPr>
          <w:sz w:val="16"/>
          <w:szCs w:val="16"/>
        </w:rPr>
        <w:t>betreffende risico (opdrachtnemer of opdrachtgever). De Overeenkomst is uiteindelijk bepalend</w:t>
      </w:r>
      <w:r w:rsidR="00D530E4">
        <w:rPr>
          <w:sz w:val="16"/>
          <w:szCs w:val="16"/>
        </w:rPr>
        <w:t xml:space="preserve"> </w:t>
      </w:r>
      <w:r w:rsidRPr="00D642AB">
        <w:rPr>
          <w:sz w:val="16"/>
          <w:szCs w:val="16"/>
        </w:rPr>
        <w:t>waar het risico ligt, niet de opgave van gegadigde.</w:t>
      </w:r>
    </w:p>
    <w:p w14:paraId="6BD4D22E" w14:textId="77777777" w:rsidR="00D530E4" w:rsidRPr="00D642AB" w:rsidRDefault="00D530E4" w:rsidP="00D530E4">
      <w:pPr>
        <w:ind w:left="851" w:hanging="142"/>
        <w:jc w:val="both"/>
        <w:rPr>
          <w:sz w:val="16"/>
          <w:szCs w:val="16"/>
        </w:rPr>
      </w:pPr>
    </w:p>
    <w:p w14:paraId="03773261" w14:textId="77777777" w:rsidR="00D642AB" w:rsidRPr="00D642AB" w:rsidRDefault="00D642AB" w:rsidP="00D642AB">
      <w:pPr>
        <w:jc w:val="both"/>
        <w:rPr>
          <w:sz w:val="16"/>
          <w:szCs w:val="16"/>
        </w:rPr>
      </w:pPr>
      <w:r w:rsidRPr="00D642AB">
        <w:rPr>
          <w:sz w:val="16"/>
          <w:szCs w:val="16"/>
        </w:rPr>
        <w:t>Beoordelingsaspect:</w:t>
      </w:r>
    </w:p>
    <w:p w14:paraId="0ED45A0E" w14:textId="77777777" w:rsidR="00D642AB" w:rsidRPr="00D642AB" w:rsidRDefault="00D642AB" w:rsidP="00D642AB">
      <w:pPr>
        <w:jc w:val="both"/>
        <w:rPr>
          <w:sz w:val="16"/>
          <w:szCs w:val="16"/>
        </w:rPr>
      </w:pPr>
      <w:r w:rsidRPr="00D642AB">
        <w:rPr>
          <w:sz w:val="16"/>
          <w:szCs w:val="16"/>
        </w:rPr>
        <w:t>Uw risicoanalyse wordt beoordeeld op:</w:t>
      </w:r>
    </w:p>
    <w:p w14:paraId="337B6609" w14:textId="592A95AC" w:rsidR="00D642AB" w:rsidRPr="00D642AB" w:rsidRDefault="00D642AB" w:rsidP="00D642AB">
      <w:pPr>
        <w:jc w:val="both"/>
        <w:rPr>
          <w:sz w:val="16"/>
          <w:szCs w:val="16"/>
        </w:rPr>
      </w:pPr>
      <w:r w:rsidRPr="00D642AB">
        <w:rPr>
          <w:sz w:val="16"/>
          <w:szCs w:val="16"/>
        </w:rPr>
        <w:t>- de mate waarin u blijk geeft inzicht te hebben in de risico’s die in het onderhavige project</w:t>
      </w:r>
      <w:r w:rsidR="00D530E4">
        <w:rPr>
          <w:sz w:val="16"/>
          <w:szCs w:val="16"/>
        </w:rPr>
        <w:t xml:space="preserve"> </w:t>
      </w:r>
      <w:r w:rsidRPr="00D642AB">
        <w:rPr>
          <w:sz w:val="16"/>
          <w:szCs w:val="16"/>
        </w:rPr>
        <w:t>kunnen optreden.</w:t>
      </w:r>
    </w:p>
    <w:p w14:paraId="0F4D453D" w14:textId="31FADE16" w:rsidR="00D642AB" w:rsidRPr="00704858" w:rsidRDefault="00D642AB" w:rsidP="00D642AB">
      <w:pPr>
        <w:jc w:val="both"/>
        <w:rPr>
          <w:sz w:val="16"/>
          <w:szCs w:val="16"/>
        </w:rPr>
      </w:pPr>
      <w:r w:rsidRPr="00D642AB">
        <w:rPr>
          <w:sz w:val="16"/>
          <w:szCs w:val="16"/>
        </w:rPr>
        <w:lastRenderedPageBreak/>
        <w:t xml:space="preserve">- hoe effectief, efficiënt en </w:t>
      </w:r>
      <w:r w:rsidRPr="00704858">
        <w:rPr>
          <w:sz w:val="16"/>
          <w:szCs w:val="16"/>
        </w:rPr>
        <w:t>realiseerbaar de vermelde beheersmaatregelen zijn. Hierbij geldt dat</w:t>
      </w:r>
      <w:r w:rsidR="00D530E4" w:rsidRPr="00704858">
        <w:rPr>
          <w:sz w:val="16"/>
          <w:szCs w:val="16"/>
        </w:rPr>
        <w:t xml:space="preserve"> </w:t>
      </w:r>
      <w:r w:rsidRPr="00704858">
        <w:rPr>
          <w:sz w:val="16"/>
          <w:szCs w:val="16"/>
        </w:rPr>
        <w:t>hoe beter de aanbesteder het idee heeft dat u beheersmaatregelen treft die effectief, efficiënt</w:t>
      </w:r>
      <w:r w:rsidR="00D530E4" w:rsidRPr="00704858">
        <w:rPr>
          <w:sz w:val="16"/>
          <w:szCs w:val="16"/>
        </w:rPr>
        <w:t xml:space="preserve"> </w:t>
      </w:r>
      <w:r w:rsidRPr="00704858">
        <w:rPr>
          <w:sz w:val="16"/>
          <w:szCs w:val="16"/>
        </w:rPr>
        <w:t>en realiseerbaar zijn des te hoger gewaardeerd wordt.</w:t>
      </w:r>
    </w:p>
    <w:p w14:paraId="00734A17" w14:textId="77777777" w:rsidR="005B4145" w:rsidRPr="00704858" w:rsidRDefault="005B4145" w:rsidP="00D642AB">
      <w:pPr>
        <w:jc w:val="both"/>
        <w:rPr>
          <w:sz w:val="16"/>
          <w:szCs w:val="16"/>
        </w:rPr>
      </w:pPr>
    </w:p>
    <w:p w14:paraId="09E34B78" w14:textId="4C9FA47E" w:rsidR="00E123BB" w:rsidRPr="00802332" w:rsidRDefault="00D642AB" w:rsidP="00D642AB">
      <w:pPr>
        <w:jc w:val="both"/>
        <w:rPr>
          <w:sz w:val="16"/>
          <w:szCs w:val="16"/>
        </w:rPr>
      </w:pPr>
      <w:r w:rsidRPr="00704858">
        <w:rPr>
          <w:sz w:val="16"/>
          <w:szCs w:val="16"/>
        </w:rPr>
        <w:t>De beschrijving is niet groter dan twee pagina’s A4 (met vergelijkbaar lettertype/grootte als dit</w:t>
      </w:r>
      <w:r w:rsidR="005B4145" w:rsidRPr="00704858">
        <w:rPr>
          <w:sz w:val="16"/>
          <w:szCs w:val="16"/>
        </w:rPr>
        <w:t xml:space="preserve"> </w:t>
      </w:r>
      <w:r w:rsidRPr="00704858">
        <w:rPr>
          <w:sz w:val="16"/>
          <w:szCs w:val="16"/>
        </w:rPr>
        <w:t>document). Wanneer inschrijver meer dan het gevraagde aantal A4 overlegt, worden uitsluitend de</w:t>
      </w:r>
      <w:r w:rsidR="005B4145" w:rsidRPr="00704858">
        <w:rPr>
          <w:sz w:val="16"/>
          <w:szCs w:val="16"/>
        </w:rPr>
        <w:t xml:space="preserve"> </w:t>
      </w:r>
      <w:r w:rsidRPr="00704858">
        <w:rPr>
          <w:sz w:val="16"/>
          <w:szCs w:val="16"/>
        </w:rPr>
        <w:t>eerste twee pagina’s A4 beoordeeld. Indien meer dan de gevraagde vijf risico</w:t>
      </w:r>
      <w:r w:rsidR="005B4145" w:rsidRPr="00704858">
        <w:rPr>
          <w:sz w:val="16"/>
          <w:szCs w:val="16"/>
        </w:rPr>
        <w:t>’</w:t>
      </w:r>
      <w:r w:rsidRPr="00704858">
        <w:rPr>
          <w:sz w:val="16"/>
          <w:szCs w:val="16"/>
        </w:rPr>
        <w:t>s worden</w:t>
      </w:r>
      <w:r w:rsidR="005B4145" w:rsidRPr="00704858">
        <w:rPr>
          <w:sz w:val="16"/>
          <w:szCs w:val="16"/>
        </w:rPr>
        <w:t xml:space="preserve"> </w:t>
      </w:r>
      <w:r w:rsidRPr="00704858">
        <w:rPr>
          <w:sz w:val="16"/>
          <w:szCs w:val="16"/>
        </w:rPr>
        <w:t>aangeleverd worden uitsluitend de eerste vijf</w:t>
      </w:r>
      <w:r w:rsidRPr="00D642AB">
        <w:rPr>
          <w:sz w:val="16"/>
          <w:szCs w:val="16"/>
        </w:rPr>
        <w:t xml:space="preserve"> betrokken in de beoordeling;</w:t>
      </w:r>
    </w:p>
    <w:p w14:paraId="08F35E65" w14:textId="77777777" w:rsidR="0059719C" w:rsidRDefault="0059719C" w:rsidP="00D16BA1">
      <w:pPr>
        <w:pStyle w:val="Kop2"/>
        <w:numPr>
          <w:ilvl w:val="0"/>
          <w:numId w:val="0"/>
        </w:numPr>
        <w:spacing w:before="0"/>
        <w:rPr>
          <w:sz w:val="16"/>
          <w:szCs w:val="16"/>
        </w:rPr>
      </w:pPr>
    </w:p>
    <w:p w14:paraId="1F2800FF" w14:textId="08502D54" w:rsidR="00D16BA1" w:rsidRPr="005B4145" w:rsidRDefault="005B4145" w:rsidP="005B4145">
      <w:pPr>
        <w:pStyle w:val="Kop2"/>
        <w:numPr>
          <w:ilvl w:val="1"/>
          <w:numId w:val="4"/>
        </w:numPr>
        <w:spacing w:before="0"/>
        <w:ind w:hanging="860"/>
        <w:rPr>
          <w:sz w:val="16"/>
          <w:szCs w:val="16"/>
        </w:rPr>
      </w:pPr>
      <w:bookmarkStart w:id="210" w:name="_Toc156232582"/>
      <w:r w:rsidRPr="005B4145">
        <w:rPr>
          <w:sz w:val="16"/>
          <w:szCs w:val="16"/>
        </w:rPr>
        <w:t>Wijze van beoordelen K1 t/m K</w:t>
      </w:r>
      <w:bookmarkEnd w:id="210"/>
      <w:r w:rsidR="005C2799">
        <w:rPr>
          <w:sz w:val="16"/>
          <w:szCs w:val="16"/>
        </w:rPr>
        <w:t>4</w:t>
      </w:r>
    </w:p>
    <w:p w14:paraId="402559AF" w14:textId="77777777" w:rsidR="0006208E" w:rsidRDefault="0006208E" w:rsidP="00230290">
      <w:pPr>
        <w:jc w:val="both"/>
        <w:rPr>
          <w:sz w:val="16"/>
          <w:szCs w:val="16"/>
        </w:rPr>
      </w:pPr>
    </w:p>
    <w:p w14:paraId="43ECA7D3" w14:textId="47AE90B7" w:rsidR="00230290" w:rsidRPr="00403B79" w:rsidRDefault="00230290" w:rsidP="00230290">
      <w:pPr>
        <w:jc w:val="both"/>
        <w:rPr>
          <w:sz w:val="16"/>
          <w:szCs w:val="16"/>
        </w:rPr>
      </w:pPr>
      <w:r w:rsidRPr="00A33B43">
        <w:rPr>
          <w:sz w:val="16"/>
          <w:szCs w:val="16"/>
        </w:rPr>
        <w:t>De leden van de beoordelingscom</w:t>
      </w:r>
      <w:r w:rsidRPr="00403B79">
        <w:rPr>
          <w:sz w:val="16"/>
          <w:szCs w:val="16"/>
        </w:rPr>
        <w:t xml:space="preserve">missie zullen </w:t>
      </w:r>
      <w:r w:rsidR="00CC0D63">
        <w:rPr>
          <w:sz w:val="16"/>
          <w:szCs w:val="16"/>
        </w:rPr>
        <w:t xml:space="preserve">ieder </w:t>
      </w:r>
      <w:r w:rsidRPr="00403B79">
        <w:rPr>
          <w:sz w:val="16"/>
          <w:szCs w:val="16"/>
        </w:rPr>
        <w:t xml:space="preserve">onderdeel onafhankelijk van elkaar beoordelen en waarderen met een </w:t>
      </w:r>
      <w:r w:rsidR="00291ACE">
        <w:rPr>
          <w:sz w:val="16"/>
          <w:szCs w:val="16"/>
        </w:rPr>
        <w:t>classificering Onvoldoende t/m Uitstekend</w:t>
      </w:r>
      <w:r w:rsidR="00CC0D63">
        <w:rPr>
          <w:sz w:val="16"/>
          <w:szCs w:val="16"/>
        </w:rPr>
        <w:t>, zoals hieronder beschreven</w:t>
      </w:r>
      <w:r w:rsidRPr="002D1193">
        <w:rPr>
          <w:sz w:val="16"/>
          <w:szCs w:val="16"/>
        </w:rPr>
        <w:t>. Na de</w:t>
      </w:r>
      <w:r>
        <w:rPr>
          <w:sz w:val="16"/>
          <w:szCs w:val="16"/>
        </w:rPr>
        <w:t xml:space="preserve"> onafhankelijke beoordeling zullen de beoordelingen besproken worden en zal er in consensus gekomen worden tot één gezamenlijk </w:t>
      </w:r>
      <w:r w:rsidR="00E85760">
        <w:rPr>
          <w:sz w:val="16"/>
          <w:szCs w:val="16"/>
        </w:rPr>
        <w:t xml:space="preserve">score </w:t>
      </w:r>
      <w:r>
        <w:rPr>
          <w:sz w:val="16"/>
          <w:szCs w:val="16"/>
        </w:rPr>
        <w:t xml:space="preserve">voor </w:t>
      </w:r>
      <w:r w:rsidR="005909EE">
        <w:rPr>
          <w:sz w:val="16"/>
          <w:szCs w:val="16"/>
        </w:rPr>
        <w:t>de verschillende onderdelen</w:t>
      </w:r>
      <w:r>
        <w:rPr>
          <w:sz w:val="16"/>
          <w:szCs w:val="16"/>
        </w:rPr>
        <w:t xml:space="preserve">. </w:t>
      </w:r>
      <w:r w:rsidRPr="00403B79">
        <w:rPr>
          <w:sz w:val="16"/>
          <w:szCs w:val="16"/>
          <w:u w:val="single"/>
        </w:rPr>
        <w:t xml:space="preserve">Belangrijk hierbij is dat, bij het behalen van een </w:t>
      </w:r>
      <w:r>
        <w:rPr>
          <w:sz w:val="16"/>
          <w:szCs w:val="16"/>
          <w:u w:val="single"/>
        </w:rPr>
        <w:t xml:space="preserve">in consensus vastgestelde </w:t>
      </w:r>
      <w:r w:rsidRPr="00403B79">
        <w:rPr>
          <w:sz w:val="16"/>
          <w:szCs w:val="16"/>
          <w:u w:val="single"/>
        </w:rPr>
        <w:t xml:space="preserve">rapportcijfer onder </w:t>
      </w:r>
      <w:r w:rsidR="00291ACE">
        <w:rPr>
          <w:sz w:val="16"/>
          <w:szCs w:val="16"/>
          <w:u w:val="single"/>
        </w:rPr>
        <w:t>“</w:t>
      </w:r>
      <w:r w:rsidR="007574E7">
        <w:rPr>
          <w:sz w:val="16"/>
          <w:szCs w:val="16"/>
          <w:u w:val="single"/>
        </w:rPr>
        <w:t>Onvoldoende</w:t>
      </w:r>
      <w:r w:rsidR="00291ACE">
        <w:rPr>
          <w:sz w:val="16"/>
          <w:szCs w:val="16"/>
          <w:u w:val="single"/>
        </w:rPr>
        <w:t xml:space="preserve">” </w:t>
      </w:r>
      <w:r w:rsidR="00CC0D63">
        <w:rPr>
          <w:sz w:val="16"/>
          <w:szCs w:val="16"/>
          <w:u w:val="single"/>
        </w:rPr>
        <w:t>op een onderdeel</w:t>
      </w:r>
      <w:r w:rsidRPr="00403B79">
        <w:rPr>
          <w:sz w:val="16"/>
          <w:szCs w:val="16"/>
          <w:u w:val="single"/>
        </w:rPr>
        <w:t>, dit tot uitsluiting van de aanbesteding zal leiden.</w:t>
      </w:r>
      <w:r w:rsidRPr="00403B79">
        <w:rPr>
          <w:sz w:val="16"/>
          <w:szCs w:val="16"/>
        </w:rPr>
        <w:t xml:space="preserve"> </w:t>
      </w:r>
    </w:p>
    <w:p w14:paraId="68EF2C1B" w14:textId="77777777" w:rsidR="00230290" w:rsidRPr="00403B79" w:rsidRDefault="00230290" w:rsidP="00230290">
      <w:pPr>
        <w:jc w:val="both"/>
        <w:rPr>
          <w:sz w:val="16"/>
          <w:szCs w:val="16"/>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371"/>
      </w:tblGrid>
      <w:tr w:rsidR="009B18DC" w:rsidRPr="00C2674D" w14:paraId="5AB56461" w14:textId="77777777" w:rsidTr="00CB3495">
        <w:tc>
          <w:tcPr>
            <w:tcW w:w="1843" w:type="dxa"/>
            <w:tcBorders>
              <w:top w:val="single" w:sz="12" w:space="0" w:color="auto"/>
              <w:bottom w:val="single" w:sz="12" w:space="0" w:color="auto"/>
            </w:tcBorders>
            <w:shd w:val="clear" w:color="auto" w:fill="8EAADB"/>
          </w:tcPr>
          <w:p w14:paraId="3A7BFB93" w14:textId="77777777" w:rsidR="00230290" w:rsidRPr="00C2674D" w:rsidRDefault="00230290" w:rsidP="00CB3495">
            <w:pPr>
              <w:jc w:val="both"/>
              <w:rPr>
                <w:b/>
                <w:color w:val="FFFFFF" w:themeColor="background1"/>
                <w:sz w:val="16"/>
                <w:szCs w:val="16"/>
              </w:rPr>
            </w:pPr>
            <w:r w:rsidRPr="00C2674D">
              <w:rPr>
                <w:b/>
                <w:color w:val="FFFFFF" w:themeColor="background1"/>
                <w:sz w:val="16"/>
                <w:szCs w:val="16"/>
              </w:rPr>
              <w:t>Score</w:t>
            </w:r>
          </w:p>
        </w:tc>
        <w:tc>
          <w:tcPr>
            <w:tcW w:w="7371" w:type="dxa"/>
            <w:tcBorders>
              <w:top w:val="single" w:sz="12" w:space="0" w:color="auto"/>
              <w:bottom w:val="single" w:sz="12" w:space="0" w:color="auto"/>
            </w:tcBorders>
            <w:shd w:val="clear" w:color="auto" w:fill="8EAADB"/>
          </w:tcPr>
          <w:p w14:paraId="416F023B" w14:textId="77777777" w:rsidR="00230290" w:rsidRPr="00C2674D" w:rsidRDefault="00230290" w:rsidP="00CB3495">
            <w:pPr>
              <w:jc w:val="both"/>
              <w:rPr>
                <w:b/>
                <w:color w:val="FFFFFF" w:themeColor="background1"/>
                <w:sz w:val="16"/>
                <w:szCs w:val="16"/>
              </w:rPr>
            </w:pPr>
            <w:r w:rsidRPr="00C2674D">
              <w:rPr>
                <w:b/>
                <w:color w:val="FFFFFF" w:themeColor="background1"/>
                <w:sz w:val="16"/>
                <w:szCs w:val="16"/>
              </w:rPr>
              <w:t>Omschrijving score</w:t>
            </w:r>
          </w:p>
        </w:tc>
      </w:tr>
      <w:tr w:rsidR="00120FD8" w:rsidRPr="00F30AFF" w14:paraId="2B320B4F" w14:textId="77777777" w:rsidTr="00CB3495">
        <w:tc>
          <w:tcPr>
            <w:tcW w:w="1843" w:type="dxa"/>
            <w:tcBorders>
              <w:top w:val="single" w:sz="12" w:space="0" w:color="auto"/>
            </w:tcBorders>
          </w:tcPr>
          <w:p w14:paraId="7BD8B9FF" w14:textId="77777777" w:rsidR="00230290" w:rsidRPr="00F30AFF" w:rsidRDefault="00230290" w:rsidP="00CB3495">
            <w:pPr>
              <w:rPr>
                <w:b/>
                <w:sz w:val="16"/>
                <w:szCs w:val="16"/>
              </w:rPr>
            </w:pPr>
            <w:r w:rsidRPr="00F30AFF">
              <w:rPr>
                <w:b/>
                <w:sz w:val="16"/>
                <w:szCs w:val="16"/>
              </w:rPr>
              <w:t xml:space="preserve">Uitstekend </w:t>
            </w:r>
          </w:p>
          <w:p w14:paraId="446466E5" w14:textId="392FDEF9" w:rsidR="00230290" w:rsidRPr="00F30AFF" w:rsidRDefault="00230290" w:rsidP="00CB3495">
            <w:pPr>
              <w:jc w:val="both"/>
              <w:rPr>
                <w:sz w:val="16"/>
                <w:szCs w:val="16"/>
              </w:rPr>
            </w:pPr>
            <w:r w:rsidRPr="00F30AFF">
              <w:rPr>
                <w:b/>
                <w:sz w:val="16"/>
                <w:szCs w:val="16"/>
              </w:rPr>
              <w:t>10</w:t>
            </w:r>
            <w:r w:rsidR="001C2FD3">
              <w:rPr>
                <w:b/>
                <w:sz w:val="16"/>
                <w:szCs w:val="16"/>
              </w:rPr>
              <w:t>0%</w:t>
            </w:r>
          </w:p>
        </w:tc>
        <w:tc>
          <w:tcPr>
            <w:tcW w:w="7371" w:type="dxa"/>
            <w:tcBorders>
              <w:top w:val="single" w:sz="12" w:space="0" w:color="auto"/>
            </w:tcBorders>
          </w:tcPr>
          <w:p w14:paraId="5ACC3163" w14:textId="3A7FD23F" w:rsidR="00230290" w:rsidRDefault="00230290" w:rsidP="00CB3495">
            <w:pPr>
              <w:jc w:val="both"/>
              <w:rPr>
                <w:sz w:val="16"/>
                <w:szCs w:val="16"/>
              </w:rPr>
            </w:pPr>
            <w:r w:rsidRPr="00F30AFF">
              <w:rPr>
                <w:sz w:val="16"/>
                <w:szCs w:val="16"/>
              </w:rPr>
              <w:t xml:space="preserve">De behandelde punten zijn zeer volledig, relevant en doeltreffend en/of toont overduidelijk aan dat de </w:t>
            </w:r>
            <w:r w:rsidR="00F04FA1">
              <w:rPr>
                <w:sz w:val="16"/>
                <w:szCs w:val="16"/>
              </w:rPr>
              <w:t>Inschrijver</w:t>
            </w:r>
            <w:r w:rsidRPr="00F30AFF">
              <w:rPr>
                <w:sz w:val="16"/>
                <w:szCs w:val="16"/>
              </w:rPr>
              <w:t xml:space="preserve"> zich heeft ingeleefd in de kenmerken van het project doordat de </w:t>
            </w:r>
            <w:r w:rsidR="00F04FA1">
              <w:rPr>
                <w:sz w:val="16"/>
                <w:szCs w:val="16"/>
              </w:rPr>
              <w:t>Inschrijver</w:t>
            </w:r>
            <w:r w:rsidRPr="00F30AFF">
              <w:rPr>
                <w:sz w:val="16"/>
                <w:szCs w:val="16"/>
              </w:rPr>
              <w:t xml:space="preserve"> bijvoorbeeld reële, slimme oplossingen heeft voor specifieke punten. </w:t>
            </w:r>
            <w:r>
              <w:rPr>
                <w:sz w:val="16"/>
                <w:szCs w:val="16"/>
              </w:rPr>
              <w:t xml:space="preserve">(Veel meerwaarde voor </w:t>
            </w:r>
            <w:r w:rsidR="00F04FA1">
              <w:rPr>
                <w:sz w:val="16"/>
                <w:szCs w:val="16"/>
              </w:rPr>
              <w:t>Opdrachtgever</w:t>
            </w:r>
            <w:r>
              <w:rPr>
                <w:sz w:val="16"/>
                <w:szCs w:val="16"/>
              </w:rPr>
              <w:t>).</w:t>
            </w:r>
            <w:r w:rsidRPr="00F30AFF">
              <w:rPr>
                <w:sz w:val="16"/>
                <w:szCs w:val="16"/>
              </w:rPr>
              <w:t xml:space="preserve"> </w:t>
            </w:r>
          </w:p>
          <w:p w14:paraId="668F86C4" w14:textId="77777777" w:rsidR="00230290" w:rsidRPr="00F30AFF" w:rsidRDefault="00230290" w:rsidP="00CB3495">
            <w:pPr>
              <w:jc w:val="both"/>
              <w:rPr>
                <w:sz w:val="16"/>
                <w:szCs w:val="16"/>
              </w:rPr>
            </w:pPr>
          </w:p>
        </w:tc>
      </w:tr>
      <w:tr w:rsidR="009B18DC" w:rsidRPr="00F30AFF" w14:paraId="360B6CE8" w14:textId="77777777" w:rsidTr="00CB3495">
        <w:tc>
          <w:tcPr>
            <w:tcW w:w="1843" w:type="dxa"/>
          </w:tcPr>
          <w:p w14:paraId="39E8A413" w14:textId="77777777" w:rsidR="00230290" w:rsidRPr="00F30AFF" w:rsidRDefault="00230290" w:rsidP="00CB3495">
            <w:pPr>
              <w:rPr>
                <w:b/>
                <w:sz w:val="16"/>
                <w:szCs w:val="16"/>
              </w:rPr>
            </w:pPr>
            <w:r w:rsidRPr="00F30AFF">
              <w:rPr>
                <w:b/>
                <w:sz w:val="16"/>
                <w:szCs w:val="16"/>
              </w:rPr>
              <w:t xml:space="preserve">Goed  </w:t>
            </w:r>
          </w:p>
          <w:p w14:paraId="2CEB4698" w14:textId="4F0899C5" w:rsidR="00230290" w:rsidRPr="00F30AFF" w:rsidRDefault="00230290" w:rsidP="00CB3495">
            <w:pPr>
              <w:jc w:val="both"/>
              <w:rPr>
                <w:sz w:val="16"/>
                <w:szCs w:val="16"/>
              </w:rPr>
            </w:pPr>
            <w:r w:rsidRPr="00F30AFF">
              <w:rPr>
                <w:b/>
                <w:sz w:val="16"/>
                <w:szCs w:val="16"/>
              </w:rPr>
              <w:t>8</w:t>
            </w:r>
            <w:r w:rsidR="001C2FD3">
              <w:rPr>
                <w:b/>
                <w:sz w:val="16"/>
                <w:szCs w:val="16"/>
              </w:rPr>
              <w:t>0%</w:t>
            </w:r>
          </w:p>
        </w:tc>
        <w:tc>
          <w:tcPr>
            <w:tcW w:w="7371" w:type="dxa"/>
          </w:tcPr>
          <w:p w14:paraId="58FFF8F4" w14:textId="048F4923" w:rsidR="00230290" w:rsidRDefault="00230290" w:rsidP="00CB3495">
            <w:pPr>
              <w:jc w:val="both"/>
              <w:rPr>
                <w:sz w:val="16"/>
                <w:szCs w:val="16"/>
              </w:rPr>
            </w:pPr>
            <w:r w:rsidRPr="00F30AFF">
              <w:rPr>
                <w:sz w:val="16"/>
                <w:szCs w:val="16"/>
              </w:rPr>
              <w:t>De behandelde punten</w:t>
            </w:r>
            <w:r w:rsidR="005B4145">
              <w:rPr>
                <w:sz w:val="16"/>
                <w:szCs w:val="16"/>
              </w:rPr>
              <w:t xml:space="preserve"> </w:t>
            </w:r>
            <w:r w:rsidRPr="00F30AFF">
              <w:rPr>
                <w:sz w:val="16"/>
                <w:szCs w:val="16"/>
              </w:rPr>
              <w:t xml:space="preserve">zijn volledig en relevant en/of tonen duidelijk aan dat de </w:t>
            </w:r>
            <w:r w:rsidR="00F04FA1">
              <w:rPr>
                <w:sz w:val="16"/>
                <w:szCs w:val="16"/>
              </w:rPr>
              <w:t>Inschrijver</w:t>
            </w:r>
            <w:r w:rsidRPr="00F30AFF">
              <w:rPr>
                <w:sz w:val="16"/>
                <w:szCs w:val="16"/>
              </w:rPr>
              <w:t xml:space="preserve"> zich heeft ingeleefd in de kenmerken van het project.</w:t>
            </w:r>
            <w:r>
              <w:rPr>
                <w:sz w:val="16"/>
                <w:szCs w:val="16"/>
              </w:rPr>
              <w:t xml:space="preserve"> (Meerwaarde voor </w:t>
            </w:r>
            <w:r w:rsidR="00F04FA1">
              <w:rPr>
                <w:sz w:val="16"/>
                <w:szCs w:val="16"/>
              </w:rPr>
              <w:t>Opdrachtgever</w:t>
            </w:r>
            <w:r>
              <w:rPr>
                <w:sz w:val="16"/>
                <w:szCs w:val="16"/>
              </w:rPr>
              <w:t>).</w:t>
            </w:r>
          </w:p>
          <w:p w14:paraId="6EFE8A45" w14:textId="77777777" w:rsidR="00230290" w:rsidRPr="00F30AFF" w:rsidRDefault="00230290" w:rsidP="00CB3495">
            <w:pPr>
              <w:jc w:val="both"/>
              <w:rPr>
                <w:sz w:val="16"/>
                <w:szCs w:val="16"/>
              </w:rPr>
            </w:pPr>
          </w:p>
        </w:tc>
      </w:tr>
      <w:tr w:rsidR="009B18DC" w:rsidRPr="00F30AFF" w14:paraId="04D828B7" w14:textId="77777777" w:rsidTr="00CB3495">
        <w:tc>
          <w:tcPr>
            <w:tcW w:w="1843" w:type="dxa"/>
          </w:tcPr>
          <w:p w14:paraId="6F5DD339" w14:textId="0D6083BD" w:rsidR="00230290" w:rsidRPr="0010095E" w:rsidRDefault="00182C2B" w:rsidP="00CB3495">
            <w:pPr>
              <w:rPr>
                <w:b/>
                <w:strike/>
                <w:sz w:val="16"/>
                <w:szCs w:val="16"/>
              </w:rPr>
            </w:pPr>
            <w:r w:rsidRPr="0010095E">
              <w:rPr>
                <w:b/>
                <w:sz w:val="16"/>
                <w:szCs w:val="16"/>
              </w:rPr>
              <w:t>Matig</w:t>
            </w:r>
          </w:p>
          <w:p w14:paraId="7D7D34D4" w14:textId="53C86F00" w:rsidR="00230290" w:rsidRPr="00F30AFF" w:rsidRDefault="00230290" w:rsidP="00CB3495">
            <w:pPr>
              <w:jc w:val="both"/>
              <w:rPr>
                <w:sz w:val="16"/>
                <w:szCs w:val="16"/>
              </w:rPr>
            </w:pPr>
            <w:r w:rsidRPr="00F30AFF">
              <w:rPr>
                <w:b/>
                <w:sz w:val="16"/>
                <w:szCs w:val="16"/>
              </w:rPr>
              <w:t>6</w:t>
            </w:r>
            <w:r w:rsidR="001C2FD3">
              <w:rPr>
                <w:b/>
                <w:sz w:val="16"/>
                <w:szCs w:val="16"/>
              </w:rPr>
              <w:t>0%</w:t>
            </w:r>
          </w:p>
        </w:tc>
        <w:tc>
          <w:tcPr>
            <w:tcW w:w="7371" w:type="dxa"/>
          </w:tcPr>
          <w:p w14:paraId="4760A46C" w14:textId="07F58967" w:rsidR="00230290" w:rsidRDefault="00230290" w:rsidP="00CB3495">
            <w:pPr>
              <w:jc w:val="both"/>
              <w:rPr>
                <w:sz w:val="16"/>
                <w:szCs w:val="16"/>
              </w:rPr>
            </w:pPr>
            <w:r w:rsidRPr="00F30AFF">
              <w:rPr>
                <w:sz w:val="16"/>
                <w:szCs w:val="16"/>
              </w:rPr>
              <w:t xml:space="preserve">De behandelde punten zijn nagenoeg volledig maar er blijkt onvoldoende uit dat de </w:t>
            </w:r>
            <w:r w:rsidR="00F04FA1">
              <w:rPr>
                <w:sz w:val="16"/>
                <w:szCs w:val="16"/>
              </w:rPr>
              <w:t>Inschrijver</w:t>
            </w:r>
            <w:r w:rsidRPr="00F30AFF">
              <w:rPr>
                <w:sz w:val="16"/>
                <w:szCs w:val="16"/>
              </w:rPr>
              <w:t xml:space="preserve"> zich de specifieke kenmerken van het project eigen heeft gemaakt.</w:t>
            </w:r>
            <w:r>
              <w:rPr>
                <w:sz w:val="16"/>
                <w:szCs w:val="16"/>
              </w:rPr>
              <w:t xml:space="preserve"> (Geen meerwaarde voor </w:t>
            </w:r>
            <w:r w:rsidR="00F04FA1">
              <w:rPr>
                <w:sz w:val="16"/>
                <w:szCs w:val="16"/>
              </w:rPr>
              <w:t>Opdrachtgever</w:t>
            </w:r>
            <w:r>
              <w:rPr>
                <w:sz w:val="16"/>
                <w:szCs w:val="16"/>
              </w:rPr>
              <w:t>).</w:t>
            </w:r>
          </w:p>
          <w:p w14:paraId="6190A35E" w14:textId="77777777" w:rsidR="00230290" w:rsidRPr="00F30AFF" w:rsidRDefault="00230290" w:rsidP="00CB3495">
            <w:pPr>
              <w:jc w:val="both"/>
              <w:rPr>
                <w:sz w:val="16"/>
                <w:szCs w:val="16"/>
              </w:rPr>
            </w:pPr>
          </w:p>
        </w:tc>
      </w:tr>
      <w:tr w:rsidR="00120FD8" w:rsidRPr="00F30AFF" w14:paraId="543FDC13" w14:textId="77777777" w:rsidTr="00CB3495">
        <w:tc>
          <w:tcPr>
            <w:tcW w:w="1843" w:type="dxa"/>
            <w:tcBorders>
              <w:bottom w:val="single" w:sz="12" w:space="0" w:color="auto"/>
            </w:tcBorders>
          </w:tcPr>
          <w:p w14:paraId="739EA69B" w14:textId="77777777" w:rsidR="00230290" w:rsidRPr="00F30AFF" w:rsidRDefault="00230290" w:rsidP="00CB3495">
            <w:pPr>
              <w:rPr>
                <w:b/>
                <w:sz w:val="16"/>
                <w:szCs w:val="16"/>
              </w:rPr>
            </w:pPr>
            <w:r w:rsidRPr="00F30AFF">
              <w:rPr>
                <w:b/>
                <w:sz w:val="16"/>
                <w:szCs w:val="16"/>
              </w:rPr>
              <w:t>Onvoldoende</w:t>
            </w:r>
          </w:p>
          <w:p w14:paraId="286A7601" w14:textId="455616D4" w:rsidR="00230290" w:rsidRPr="00F30AFF" w:rsidRDefault="00F30D11" w:rsidP="00CB3495">
            <w:pPr>
              <w:jc w:val="both"/>
              <w:rPr>
                <w:sz w:val="16"/>
                <w:szCs w:val="16"/>
              </w:rPr>
            </w:pPr>
            <w:r>
              <w:rPr>
                <w:b/>
                <w:sz w:val="16"/>
                <w:szCs w:val="16"/>
              </w:rPr>
              <w:t>2</w:t>
            </w:r>
            <w:r w:rsidR="001C2FD3">
              <w:rPr>
                <w:b/>
                <w:sz w:val="16"/>
                <w:szCs w:val="16"/>
              </w:rPr>
              <w:t>0%</w:t>
            </w:r>
          </w:p>
        </w:tc>
        <w:tc>
          <w:tcPr>
            <w:tcW w:w="7371" w:type="dxa"/>
            <w:tcBorders>
              <w:bottom w:val="single" w:sz="12" w:space="0" w:color="auto"/>
            </w:tcBorders>
          </w:tcPr>
          <w:p w14:paraId="173DDB35" w14:textId="71A4E50B" w:rsidR="00230290" w:rsidRDefault="00230290" w:rsidP="00CB3495">
            <w:pPr>
              <w:jc w:val="both"/>
              <w:rPr>
                <w:sz w:val="16"/>
                <w:szCs w:val="16"/>
              </w:rPr>
            </w:pPr>
            <w:r w:rsidRPr="00F30AFF">
              <w:rPr>
                <w:sz w:val="16"/>
                <w:szCs w:val="16"/>
              </w:rPr>
              <w:t xml:space="preserve">De behandelde punten zijn onvolledig en/of de vraag is weliswaar beantwoord maar hiervoor zijn standaardteksten gebruikt waaruit blijkt dat de </w:t>
            </w:r>
            <w:r w:rsidR="00F04FA1">
              <w:rPr>
                <w:sz w:val="16"/>
                <w:szCs w:val="16"/>
              </w:rPr>
              <w:t>Inschrijver</w:t>
            </w:r>
            <w:r w:rsidRPr="00F30AFF">
              <w:rPr>
                <w:sz w:val="16"/>
                <w:szCs w:val="16"/>
              </w:rPr>
              <w:t xml:space="preserve"> zich niet of onvoldoende heeft ingeleefd in de specifieke kenmerken van het project.</w:t>
            </w:r>
            <w:r>
              <w:rPr>
                <w:sz w:val="16"/>
                <w:szCs w:val="16"/>
              </w:rPr>
              <w:t xml:space="preserve"> (Onvoldoende)</w:t>
            </w:r>
          </w:p>
          <w:p w14:paraId="3B0F47BC" w14:textId="77777777" w:rsidR="00230290" w:rsidRPr="00F30AFF" w:rsidRDefault="00230290" w:rsidP="00CB3495">
            <w:pPr>
              <w:jc w:val="both"/>
              <w:rPr>
                <w:sz w:val="16"/>
                <w:szCs w:val="16"/>
              </w:rPr>
            </w:pPr>
          </w:p>
        </w:tc>
      </w:tr>
    </w:tbl>
    <w:p w14:paraId="30EAAA82" w14:textId="77777777" w:rsidR="00230290" w:rsidRDefault="00230290" w:rsidP="00230290">
      <w:pPr>
        <w:jc w:val="both"/>
        <w:rPr>
          <w:sz w:val="16"/>
          <w:szCs w:val="16"/>
        </w:rPr>
      </w:pPr>
    </w:p>
    <w:p w14:paraId="57461AD5" w14:textId="77777777" w:rsidR="00955851" w:rsidRPr="00955851" w:rsidRDefault="00955851" w:rsidP="00955851">
      <w:pPr>
        <w:rPr>
          <w:lang w:eastAsia="ja-JP"/>
        </w:rPr>
      </w:pPr>
    </w:p>
    <w:p w14:paraId="6530B703" w14:textId="07FCB5C1" w:rsidR="00C02DA9" w:rsidRPr="009416BE" w:rsidRDefault="00C02DA9" w:rsidP="00C02DA9">
      <w:pPr>
        <w:pStyle w:val="Kop2"/>
        <w:numPr>
          <w:ilvl w:val="1"/>
          <w:numId w:val="4"/>
        </w:numPr>
        <w:spacing w:before="0"/>
        <w:ind w:hanging="860"/>
        <w:rPr>
          <w:sz w:val="16"/>
          <w:szCs w:val="16"/>
        </w:rPr>
      </w:pPr>
      <w:bookmarkStart w:id="211" w:name="_Toc156232583"/>
      <w:r>
        <w:rPr>
          <w:sz w:val="16"/>
          <w:szCs w:val="16"/>
        </w:rPr>
        <w:t>Beoordelingscommissie</w:t>
      </w:r>
      <w:bookmarkEnd w:id="211"/>
    </w:p>
    <w:p w14:paraId="2095B38B" w14:textId="77777777" w:rsidR="00955851" w:rsidRPr="00D71AC2" w:rsidRDefault="00955851" w:rsidP="00CA1F55">
      <w:pPr>
        <w:tabs>
          <w:tab w:val="left" w:pos="0"/>
        </w:tabs>
        <w:rPr>
          <w:rFonts w:eastAsia="Arial Unicode MS" w:cs="Arial"/>
          <w:sz w:val="16"/>
          <w:szCs w:val="16"/>
        </w:rPr>
      </w:pPr>
    </w:p>
    <w:p w14:paraId="01518801" w14:textId="0E04DD45" w:rsidR="00B46C87" w:rsidRPr="002E4313" w:rsidRDefault="00B46C87" w:rsidP="00B46C87">
      <w:pPr>
        <w:rPr>
          <w:color w:val="000000"/>
          <w:sz w:val="16"/>
          <w:szCs w:val="16"/>
          <w:lang w:val="nl"/>
        </w:rPr>
      </w:pPr>
      <w:r w:rsidRPr="002E4313">
        <w:rPr>
          <w:color w:val="000000"/>
          <w:sz w:val="16"/>
          <w:szCs w:val="16"/>
          <w:lang w:val="nl"/>
        </w:rPr>
        <w:t xml:space="preserve">De inhoudelijke multidisciplinaire beoordelingscommissie bestaat uit </w:t>
      </w:r>
      <w:r w:rsidR="00EF064C">
        <w:rPr>
          <w:color w:val="000000"/>
          <w:sz w:val="16"/>
          <w:szCs w:val="16"/>
          <w:lang w:val="nl"/>
        </w:rPr>
        <w:t>7</w:t>
      </w:r>
      <w:r w:rsidR="00EF064C" w:rsidRPr="002E4313">
        <w:rPr>
          <w:color w:val="000000"/>
          <w:sz w:val="16"/>
          <w:szCs w:val="16"/>
          <w:lang w:val="nl"/>
        </w:rPr>
        <w:t xml:space="preserve"> </w:t>
      </w:r>
      <w:r w:rsidRPr="002E4313">
        <w:rPr>
          <w:color w:val="000000"/>
          <w:sz w:val="16"/>
          <w:szCs w:val="16"/>
          <w:lang w:val="nl"/>
        </w:rPr>
        <w:t>personen, te weten:</w:t>
      </w:r>
    </w:p>
    <w:p w14:paraId="1B9FCD48" w14:textId="05267F1D" w:rsidR="00B870F3" w:rsidRDefault="00EC4C6A" w:rsidP="00871F28">
      <w:pPr>
        <w:numPr>
          <w:ilvl w:val="0"/>
          <w:numId w:val="23"/>
        </w:numPr>
        <w:rPr>
          <w:color w:val="000000"/>
          <w:sz w:val="16"/>
          <w:szCs w:val="16"/>
          <w:lang w:val="nl"/>
        </w:rPr>
      </w:pPr>
      <w:r>
        <w:rPr>
          <w:color w:val="000000"/>
          <w:sz w:val="16"/>
          <w:szCs w:val="16"/>
          <w:lang w:val="nl"/>
        </w:rPr>
        <w:t>Projectleider</w:t>
      </w:r>
    </w:p>
    <w:p w14:paraId="0A070AE1" w14:textId="65B46545" w:rsidR="00EC4C6A" w:rsidRDefault="00CC1A30" w:rsidP="00871F28">
      <w:pPr>
        <w:numPr>
          <w:ilvl w:val="0"/>
          <w:numId w:val="23"/>
        </w:numPr>
        <w:rPr>
          <w:color w:val="000000"/>
          <w:sz w:val="16"/>
          <w:szCs w:val="16"/>
          <w:lang w:val="nl"/>
        </w:rPr>
      </w:pPr>
      <w:r>
        <w:rPr>
          <w:color w:val="000000"/>
          <w:sz w:val="16"/>
          <w:szCs w:val="16"/>
          <w:lang w:val="nl"/>
        </w:rPr>
        <w:t>Directeur basisschool</w:t>
      </w:r>
    </w:p>
    <w:p w14:paraId="3BEF8787" w14:textId="77777777" w:rsidR="00EF064C" w:rsidRDefault="00EF064C" w:rsidP="00EF064C">
      <w:pPr>
        <w:numPr>
          <w:ilvl w:val="0"/>
          <w:numId w:val="23"/>
        </w:numPr>
        <w:rPr>
          <w:color w:val="000000"/>
          <w:sz w:val="16"/>
          <w:szCs w:val="16"/>
          <w:lang w:val="nl"/>
        </w:rPr>
      </w:pPr>
      <w:r>
        <w:rPr>
          <w:color w:val="000000"/>
          <w:sz w:val="16"/>
          <w:szCs w:val="16"/>
          <w:lang w:val="nl"/>
        </w:rPr>
        <w:t>Directeur Kinderopvang</w:t>
      </w:r>
    </w:p>
    <w:p w14:paraId="1787485B" w14:textId="30E94C08" w:rsidR="00EF064C" w:rsidRPr="00EF064C" w:rsidRDefault="00EF064C" w:rsidP="0010095E">
      <w:pPr>
        <w:pStyle w:val="Lijstalinea"/>
        <w:numPr>
          <w:ilvl w:val="0"/>
          <w:numId w:val="23"/>
        </w:numPr>
        <w:rPr>
          <w:lang w:val="nl"/>
        </w:rPr>
      </w:pPr>
      <w:r w:rsidRPr="0010095E">
        <w:rPr>
          <w:color w:val="000000"/>
          <w:sz w:val="16"/>
          <w:szCs w:val="16"/>
          <w:lang w:val="nl"/>
        </w:rPr>
        <w:t>Bedrijfsleider binnensport accommodaties</w:t>
      </w:r>
    </w:p>
    <w:p w14:paraId="2FFD3B14" w14:textId="341280AB" w:rsidR="00CC1A30" w:rsidRDefault="00CC1A30" w:rsidP="00871F28">
      <w:pPr>
        <w:numPr>
          <w:ilvl w:val="0"/>
          <w:numId w:val="23"/>
        </w:numPr>
        <w:rPr>
          <w:color w:val="000000"/>
          <w:sz w:val="16"/>
          <w:szCs w:val="16"/>
          <w:lang w:val="nl"/>
        </w:rPr>
      </w:pPr>
      <w:r>
        <w:rPr>
          <w:color w:val="000000"/>
          <w:sz w:val="16"/>
          <w:szCs w:val="16"/>
          <w:lang w:val="nl"/>
        </w:rPr>
        <w:t>Ruimtelijk projectleider</w:t>
      </w:r>
    </w:p>
    <w:p w14:paraId="49DE4011" w14:textId="5461972A" w:rsidR="002B6909" w:rsidRDefault="00D144C5" w:rsidP="00871F28">
      <w:pPr>
        <w:numPr>
          <w:ilvl w:val="0"/>
          <w:numId w:val="23"/>
        </w:numPr>
        <w:rPr>
          <w:color w:val="000000"/>
          <w:sz w:val="16"/>
          <w:szCs w:val="16"/>
          <w:lang w:val="nl"/>
        </w:rPr>
      </w:pPr>
      <w:r>
        <w:rPr>
          <w:color w:val="000000"/>
          <w:sz w:val="16"/>
          <w:szCs w:val="16"/>
          <w:lang w:val="nl"/>
        </w:rPr>
        <w:t>Bouwmanager</w:t>
      </w:r>
    </w:p>
    <w:p w14:paraId="72B3F932" w14:textId="4A4593A2" w:rsidR="00107205" w:rsidRDefault="00107205" w:rsidP="00871F28">
      <w:pPr>
        <w:numPr>
          <w:ilvl w:val="0"/>
          <w:numId w:val="23"/>
        </w:numPr>
        <w:rPr>
          <w:color w:val="000000"/>
          <w:sz w:val="16"/>
          <w:szCs w:val="16"/>
          <w:lang w:val="nl"/>
        </w:rPr>
      </w:pPr>
      <w:r>
        <w:rPr>
          <w:color w:val="000000"/>
          <w:sz w:val="16"/>
          <w:szCs w:val="16"/>
          <w:lang w:val="nl"/>
        </w:rPr>
        <w:t>Architect</w:t>
      </w:r>
    </w:p>
    <w:p w14:paraId="06E1A69D" w14:textId="77777777" w:rsidR="00514873" w:rsidRDefault="00514873" w:rsidP="00514873">
      <w:pPr>
        <w:rPr>
          <w:color w:val="000000"/>
          <w:sz w:val="16"/>
          <w:szCs w:val="16"/>
          <w:lang w:val="nl"/>
        </w:rPr>
      </w:pPr>
    </w:p>
    <w:p w14:paraId="30DB388C" w14:textId="21E80BDC" w:rsidR="00514873" w:rsidRDefault="00A45C52" w:rsidP="00514873">
      <w:pPr>
        <w:rPr>
          <w:color w:val="000000"/>
          <w:sz w:val="16"/>
          <w:szCs w:val="16"/>
          <w:lang w:val="nl"/>
        </w:rPr>
      </w:pPr>
      <w:r>
        <w:rPr>
          <w:color w:val="000000"/>
          <w:sz w:val="16"/>
          <w:szCs w:val="16"/>
          <w:lang w:val="nl"/>
        </w:rPr>
        <w:t xml:space="preserve">Indien door onvoorziene omstandigheden leden van de beoordelingscommissie uitvallen behoudt de Gemeente </w:t>
      </w:r>
      <w:r w:rsidR="005C2799">
        <w:rPr>
          <w:color w:val="000000"/>
          <w:sz w:val="16"/>
          <w:szCs w:val="16"/>
          <w:lang w:val="nl"/>
        </w:rPr>
        <w:t>Krimpen aan den IJssel</w:t>
      </w:r>
      <w:r>
        <w:rPr>
          <w:color w:val="000000"/>
          <w:sz w:val="16"/>
          <w:szCs w:val="16"/>
          <w:lang w:val="nl"/>
        </w:rPr>
        <w:t xml:space="preserve"> zich het recht voor deze medewerker(s) te vervanger door een medewerker met een vergelijkbare expertise en rol.</w:t>
      </w:r>
    </w:p>
    <w:p w14:paraId="2F33E2E9" w14:textId="77777777" w:rsidR="005F2A58" w:rsidRDefault="005F2A58" w:rsidP="00514873">
      <w:pPr>
        <w:rPr>
          <w:color w:val="000000"/>
          <w:sz w:val="16"/>
          <w:szCs w:val="16"/>
          <w:lang w:val="nl"/>
        </w:rPr>
      </w:pPr>
    </w:p>
    <w:p w14:paraId="09540455" w14:textId="08A4FD72" w:rsidR="005F2A58" w:rsidRDefault="005F2A58" w:rsidP="00514873">
      <w:pPr>
        <w:rPr>
          <w:color w:val="000000"/>
          <w:sz w:val="16"/>
          <w:szCs w:val="16"/>
          <w:lang w:val="nl"/>
        </w:rPr>
      </w:pPr>
      <w:r>
        <w:rPr>
          <w:color w:val="000000"/>
          <w:sz w:val="16"/>
          <w:szCs w:val="16"/>
          <w:lang w:val="nl"/>
        </w:rPr>
        <w:t xml:space="preserve">Daarnaast is het de beoordelingscommissie toegestaan om </w:t>
      </w:r>
      <w:r w:rsidR="00A71A7F">
        <w:rPr>
          <w:color w:val="000000"/>
          <w:sz w:val="16"/>
          <w:szCs w:val="16"/>
          <w:lang w:val="nl"/>
        </w:rPr>
        <w:t>adviezen te betrekken bij derden.</w:t>
      </w:r>
    </w:p>
    <w:p w14:paraId="4E7D4AD1" w14:textId="77777777" w:rsidR="00A45C52" w:rsidRDefault="00A45C52" w:rsidP="00514873">
      <w:pPr>
        <w:rPr>
          <w:color w:val="000000"/>
          <w:sz w:val="16"/>
          <w:szCs w:val="16"/>
          <w:lang w:val="nl"/>
        </w:rPr>
      </w:pPr>
    </w:p>
    <w:p w14:paraId="6216E1A7" w14:textId="37581361" w:rsidR="00A45C52" w:rsidRPr="00DC1F59" w:rsidRDefault="00A45C52" w:rsidP="00514873">
      <w:pPr>
        <w:rPr>
          <w:color w:val="000000"/>
          <w:sz w:val="16"/>
          <w:szCs w:val="16"/>
          <w:lang w:val="nl"/>
        </w:rPr>
      </w:pPr>
      <w:r>
        <w:rPr>
          <w:color w:val="000000"/>
          <w:sz w:val="16"/>
          <w:szCs w:val="16"/>
          <w:lang w:val="nl"/>
        </w:rPr>
        <w:t>Iede</w:t>
      </w:r>
      <w:r w:rsidR="00ED2BF1">
        <w:rPr>
          <w:color w:val="000000"/>
          <w:sz w:val="16"/>
          <w:szCs w:val="16"/>
          <w:lang w:val="nl"/>
        </w:rPr>
        <w:t xml:space="preserve">r lid van de beoordelingscommissie beoordeelt de ontvangen inschrijvingen individueel en kent individueel een </w:t>
      </w:r>
      <w:r w:rsidR="007018B3">
        <w:rPr>
          <w:color w:val="000000"/>
          <w:sz w:val="16"/>
          <w:szCs w:val="16"/>
          <w:lang w:val="nl"/>
        </w:rPr>
        <w:t xml:space="preserve">score </w:t>
      </w:r>
      <w:r w:rsidR="00ED2BF1">
        <w:rPr>
          <w:color w:val="000000"/>
          <w:sz w:val="16"/>
          <w:szCs w:val="16"/>
          <w:lang w:val="nl"/>
        </w:rPr>
        <w:t xml:space="preserve">toe </w:t>
      </w:r>
      <w:r w:rsidR="00625B75">
        <w:rPr>
          <w:color w:val="000000"/>
          <w:sz w:val="16"/>
          <w:szCs w:val="16"/>
          <w:lang w:val="nl"/>
        </w:rPr>
        <w:t xml:space="preserve">aan de uitwerking van het desbetreffende gunningscriterium. Na de individuele beoordeling vindt er een plenaire sessie plaats waarin de toegekende </w:t>
      </w:r>
      <w:r w:rsidR="007018B3">
        <w:rPr>
          <w:color w:val="000000"/>
          <w:sz w:val="16"/>
          <w:szCs w:val="16"/>
          <w:lang w:val="nl"/>
        </w:rPr>
        <w:t xml:space="preserve">scores </w:t>
      </w:r>
      <w:r w:rsidR="00625B75">
        <w:rPr>
          <w:color w:val="000000"/>
          <w:sz w:val="16"/>
          <w:szCs w:val="16"/>
          <w:lang w:val="nl"/>
        </w:rPr>
        <w:t>worden besproken en de beoorde</w:t>
      </w:r>
      <w:r w:rsidR="00C74EB9">
        <w:rPr>
          <w:color w:val="000000"/>
          <w:sz w:val="16"/>
          <w:szCs w:val="16"/>
          <w:lang w:val="nl"/>
        </w:rPr>
        <w:t xml:space="preserve">lingscommissie de individuele </w:t>
      </w:r>
      <w:r w:rsidR="007018B3">
        <w:rPr>
          <w:color w:val="000000"/>
          <w:sz w:val="16"/>
          <w:szCs w:val="16"/>
          <w:lang w:val="nl"/>
        </w:rPr>
        <w:t xml:space="preserve">scores </w:t>
      </w:r>
      <w:r w:rsidR="00C74EB9">
        <w:rPr>
          <w:color w:val="000000"/>
          <w:sz w:val="16"/>
          <w:szCs w:val="16"/>
          <w:lang w:val="nl"/>
        </w:rPr>
        <w:t xml:space="preserve">in </w:t>
      </w:r>
      <w:r w:rsidR="003E2A79">
        <w:rPr>
          <w:color w:val="000000"/>
          <w:sz w:val="16"/>
          <w:szCs w:val="16"/>
          <w:lang w:val="nl"/>
        </w:rPr>
        <w:t>discussie tot overeenstemming/consensus brengt.</w:t>
      </w:r>
    </w:p>
    <w:p w14:paraId="70A4D849" w14:textId="77777777" w:rsidR="0097336D" w:rsidRDefault="0097336D" w:rsidP="005E36A0">
      <w:pPr>
        <w:rPr>
          <w:sz w:val="16"/>
          <w:szCs w:val="16"/>
        </w:rPr>
      </w:pPr>
    </w:p>
    <w:p w14:paraId="7F0A681E" w14:textId="47059FD3" w:rsidR="0097336D" w:rsidRDefault="00F04FA1" w:rsidP="002051D7">
      <w:pPr>
        <w:pStyle w:val="Kop1"/>
        <w:numPr>
          <w:ilvl w:val="0"/>
          <w:numId w:val="4"/>
        </w:numPr>
      </w:pPr>
      <w:bookmarkStart w:id="212" w:name="_Toc149817117"/>
      <w:bookmarkStart w:id="213" w:name="_Toc156232584"/>
      <w:bookmarkStart w:id="214" w:name="_Toc369762158"/>
      <w:bookmarkStart w:id="215" w:name="_Toc370302477"/>
      <w:bookmarkStart w:id="216" w:name="_Toc370730323"/>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lastRenderedPageBreak/>
        <w:t>B</w:t>
      </w:r>
      <w:r w:rsidR="00F61231">
        <w:t>ijlagen</w:t>
      </w:r>
      <w:bookmarkEnd w:id="212"/>
      <w:bookmarkEnd w:id="213"/>
    </w:p>
    <w:p w14:paraId="4D4953FD" w14:textId="5D83B3A4" w:rsidR="0097336D" w:rsidRPr="002F6EAF" w:rsidRDefault="0097336D" w:rsidP="002F6EAF">
      <w:pPr>
        <w:spacing w:after="3"/>
        <w:ind w:left="11" w:right="6" w:hanging="11"/>
        <w:rPr>
          <w:rFonts w:eastAsia="Times New Roman" w:cs="Verdana"/>
          <w:color w:val="000000"/>
          <w:sz w:val="16"/>
          <w:szCs w:val="16"/>
        </w:rPr>
      </w:pPr>
      <w:r w:rsidRPr="002F6EAF">
        <w:rPr>
          <w:rFonts w:eastAsia="Times New Roman" w:cs="Verdana"/>
          <w:color w:val="000000"/>
          <w:sz w:val="16"/>
          <w:szCs w:val="16"/>
        </w:rPr>
        <w:t xml:space="preserve">De volgende </w:t>
      </w:r>
      <w:r w:rsidR="00F04FA1">
        <w:rPr>
          <w:rFonts w:eastAsia="Times New Roman" w:cs="Verdana"/>
          <w:color w:val="000000"/>
          <w:sz w:val="16"/>
          <w:szCs w:val="16"/>
        </w:rPr>
        <w:t>Bijlage</w:t>
      </w:r>
      <w:r w:rsidRPr="002F6EAF">
        <w:rPr>
          <w:rFonts w:eastAsia="Times New Roman" w:cs="Verdana"/>
          <w:color w:val="000000"/>
          <w:sz w:val="16"/>
          <w:szCs w:val="16"/>
        </w:rPr>
        <w:t>n maken een integraal onderdeel uit van d</w:t>
      </w:r>
      <w:r w:rsidR="00B674B1">
        <w:rPr>
          <w:rFonts w:eastAsia="Times New Roman" w:cs="Verdana"/>
          <w:color w:val="000000"/>
          <w:sz w:val="16"/>
          <w:szCs w:val="16"/>
        </w:rPr>
        <w:t>it</w:t>
      </w:r>
      <w:r w:rsidR="00982CCD">
        <w:rPr>
          <w:rFonts w:eastAsia="Times New Roman" w:cs="Verdana"/>
          <w:color w:val="000000"/>
          <w:sz w:val="16"/>
          <w:szCs w:val="16"/>
        </w:rPr>
        <w:t xml:space="preserve"> </w:t>
      </w:r>
      <w:r w:rsidR="004B03CA">
        <w:rPr>
          <w:rFonts w:eastAsia="Times New Roman" w:cs="Verdana"/>
          <w:color w:val="000000"/>
          <w:sz w:val="16"/>
          <w:szCs w:val="16"/>
        </w:rPr>
        <w:t>Aanbestedingsdocument</w:t>
      </w:r>
      <w:r w:rsidRPr="002F6EAF">
        <w:rPr>
          <w:rFonts w:eastAsia="Times New Roman" w:cs="Verdana"/>
          <w:color w:val="000000"/>
          <w:sz w:val="16"/>
          <w:szCs w:val="16"/>
        </w:rPr>
        <w:t xml:space="preserve">. Zij zijn separaat met het </w:t>
      </w:r>
      <w:r w:rsidR="004B03CA">
        <w:rPr>
          <w:rFonts w:eastAsia="Times New Roman" w:cs="Verdana"/>
          <w:color w:val="000000"/>
          <w:sz w:val="16"/>
          <w:szCs w:val="16"/>
        </w:rPr>
        <w:t>Aanbestedingsdocument</w:t>
      </w:r>
      <w:r w:rsidRPr="002F6EAF">
        <w:rPr>
          <w:rFonts w:eastAsia="Times New Roman" w:cs="Verdana"/>
          <w:color w:val="000000"/>
          <w:sz w:val="16"/>
          <w:szCs w:val="16"/>
        </w:rPr>
        <w:t xml:space="preserve"> meegestuurd. </w:t>
      </w:r>
    </w:p>
    <w:p w14:paraId="1127EBF4" w14:textId="77777777" w:rsidR="0097336D" w:rsidRDefault="0097336D" w:rsidP="00A50DE3">
      <w:pPr>
        <w:rPr>
          <w:b/>
          <w:sz w:val="24"/>
        </w:rPr>
      </w:pPr>
    </w:p>
    <w:p w14:paraId="40A35EEF" w14:textId="4C7898B2" w:rsidR="002E334C" w:rsidRDefault="00F04FA1" w:rsidP="5B7D09CA">
      <w:pPr>
        <w:pStyle w:val="Inhopg1"/>
      </w:pPr>
      <w:r>
        <w:t>Bijlage</w:t>
      </w:r>
      <w:r w:rsidR="004D34C0">
        <w:t xml:space="preserve"> </w:t>
      </w:r>
      <w:r w:rsidR="23FABBF9">
        <w:t>1</w:t>
      </w:r>
      <w:r w:rsidR="007018B3">
        <w:t xml:space="preserve"> </w:t>
      </w:r>
      <w:r w:rsidR="004D34C0">
        <w:t xml:space="preserve">– </w:t>
      </w:r>
      <w:r>
        <w:t>Uniform Europees Aanbestedingsdocument</w:t>
      </w:r>
    </w:p>
    <w:p w14:paraId="0E3D13AA" w14:textId="741B1780" w:rsidR="002E334C" w:rsidRDefault="2E7A5ADD" w:rsidP="5B7D09CA">
      <w:pPr>
        <w:pStyle w:val="Inhopg1"/>
        <w:rPr>
          <w:rFonts w:asciiTheme="minorHAnsi" w:eastAsiaTheme="minorEastAsia" w:hAnsiTheme="minorHAnsi" w:cstheme="minorBidi"/>
        </w:rPr>
      </w:pPr>
      <w:r>
        <w:t>Bijlage 2 - akkoordverklaring</w:t>
      </w:r>
    </w:p>
    <w:p w14:paraId="0634BA85" w14:textId="3A0B6494" w:rsidR="002E334C" w:rsidRDefault="002E334C" w:rsidP="5B7D09CA"/>
    <w:p w14:paraId="6033A976" w14:textId="08E5EE0F" w:rsidR="002E334C" w:rsidRPr="002E334C" w:rsidRDefault="002E334C" w:rsidP="002E334C">
      <w:r>
        <w:t xml:space="preserve">BIJLAGE </w:t>
      </w:r>
      <w:r w:rsidR="598D3708">
        <w:t xml:space="preserve">3 </w:t>
      </w:r>
      <w:r w:rsidR="0068374D">
        <w:t>–</w:t>
      </w:r>
      <w:r>
        <w:t xml:space="preserve"> </w:t>
      </w:r>
      <w:r w:rsidR="0068374D">
        <w:t>MODEL BOUWTEAMOVEREENKOMST</w:t>
      </w:r>
    </w:p>
    <w:p w14:paraId="3FC65A3F" w14:textId="05529707" w:rsidR="004D34C0" w:rsidRDefault="00F04FA1" w:rsidP="5B7D09CA">
      <w:pPr>
        <w:pStyle w:val="Inhopg1"/>
      </w:pPr>
      <w:r>
        <w:t>Bijlage</w:t>
      </w:r>
      <w:r w:rsidR="004D34C0">
        <w:t xml:space="preserve"> </w:t>
      </w:r>
      <w:r w:rsidR="3ED259AA">
        <w:t>4</w:t>
      </w:r>
      <w:r w:rsidR="007018B3">
        <w:t xml:space="preserve"> </w:t>
      </w:r>
      <w:r w:rsidR="004D34C0">
        <w:t>– Formulier Referentieprojecten</w:t>
      </w:r>
    </w:p>
    <w:p w14:paraId="60BC27F3" w14:textId="77777777" w:rsidR="00FC4101" w:rsidRDefault="00FC4101" w:rsidP="00FC4101"/>
    <w:p w14:paraId="690338DF" w14:textId="284467CB" w:rsidR="00FC4101" w:rsidRDefault="00FC4101" w:rsidP="00FC4101">
      <w:r>
        <w:t>BIJLAGE 5 – HAALBAARHEIDSSTUDIE</w:t>
      </w:r>
    </w:p>
    <w:p w14:paraId="15F0AA8A" w14:textId="77777777" w:rsidR="00FC4101" w:rsidRDefault="00FC4101" w:rsidP="00FC4101"/>
    <w:p w14:paraId="11632BB1" w14:textId="7DA829B2" w:rsidR="00FC4101" w:rsidRDefault="00FC4101" w:rsidP="00B115B6">
      <w:r>
        <w:t>BIJLAGE 6 – PROGRAMMA VAN EISEN</w:t>
      </w:r>
    </w:p>
    <w:p w14:paraId="4986C47F" w14:textId="77777777" w:rsidR="007018B3" w:rsidRDefault="007018B3" w:rsidP="00B115B6"/>
    <w:p w14:paraId="18DF0A89" w14:textId="3E34959F" w:rsidR="007018B3" w:rsidRPr="00FD5590" w:rsidRDefault="007018B3" w:rsidP="00B115B6">
      <w:r w:rsidRPr="00FD5590">
        <w:t xml:space="preserve">BIJLAGE 7 </w:t>
      </w:r>
      <w:r w:rsidR="00FD5590" w:rsidRPr="00FD5590">
        <w:t>–</w:t>
      </w:r>
      <w:r w:rsidRPr="00FD5590">
        <w:t xml:space="preserve"> </w:t>
      </w:r>
      <w:r w:rsidR="00FD5590" w:rsidRPr="00FD5590">
        <w:t>CIRCULAIR ACTIEPROGRAMMA 2024-2027</w:t>
      </w:r>
    </w:p>
    <w:bookmarkEnd w:id="214"/>
    <w:bookmarkEnd w:id="215"/>
    <w:bookmarkEnd w:id="216"/>
    <w:p w14:paraId="5DDE77E4" w14:textId="15A90284" w:rsidR="005C2799" w:rsidRPr="005C2799" w:rsidRDefault="005C2799" w:rsidP="005C2799"/>
    <w:sectPr w:rsidR="005C2799" w:rsidRPr="005C2799" w:rsidSect="009E5978">
      <w:headerReference w:type="default" r:id="rId11"/>
      <w:footerReference w:type="default" r:id="rId12"/>
      <w:footnotePr>
        <w:pos w:val="beneathText"/>
      </w:footnotePr>
      <w:pgSz w:w="11906" w:h="16838" w:code="9"/>
      <w:pgMar w:top="1622" w:right="1418" w:bottom="1701" w:left="1418" w:header="612" w:footer="834" w:gutter="0"/>
      <w:paperSrc w:first="281" w:other="28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F2899" w14:textId="77777777" w:rsidR="00707927" w:rsidRDefault="00707927">
      <w:pPr>
        <w:spacing w:line="240" w:lineRule="auto"/>
      </w:pPr>
      <w:r>
        <w:separator/>
      </w:r>
    </w:p>
  </w:endnote>
  <w:endnote w:type="continuationSeparator" w:id="0">
    <w:p w14:paraId="53CFAC9B" w14:textId="77777777" w:rsidR="00707927" w:rsidRDefault="00707927">
      <w:pPr>
        <w:spacing w:line="240" w:lineRule="auto"/>
      </w:pPr>
      <w:r>
        <w:continuationSeparator/>
      </w:r>
    </w:p>
  </w:endnote>
  <w:endnote w:type="continuationNotice" w:id="1">
    <w:p w14:paraId="491851FB" w14:textId="77777777" w:rsidR="00707927" w:rsidRDefault="007079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287" w:usb1="00000000" w:usb2="00000000" w:usb3="00000000" w:csb0="0000009F" w:csb1="00000000"/>
  </w:font>
  <w:font w:name="TheMixBold-Plain">
    <w:altName w:val="Times New Roman"/>
    <w:panose1 w:val="020B0604020202020204"/>
    <w:charset w:val="00"/>
    <w:family w:val="auto"/>
    <w:notTrueType/>
    <w:pitch w:val="variable"/>
    <w:sig w:usb0="00000003" w:usb1="00000000" w:usb2="00000000" w:usb3="00000000" w:csb0="00000001" w:csb1="00000000"/>
  </w:font>
  <w:font w:name="Univers">
    <w:panose1 w:val="020B0503020202020204"/>
    <w:charset w:val="00"/>
    <w:family w:val="swiss"/>
    <w:pitch w:val="variable"/>
    <w:sig w:usb0="80000287" w:usb1="00000000" w:usb2="00000000" w:usb3="00000000" w:csb0="0000000F" w:csb1="00000000"/>
  </w:font>
  <w:font w:name="CG Times">
    <w:panose1 w:val="020B0604020202020204"/>
    <w:charset w:val="00"/>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OCWTalent">
    <w:altName w:val="Arial"/>
    <w:panose1 w:val="020B06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15881" w14:textId="77777777" w:rsidR="007A744B" w:rsidRDefault="007A744B" w:rsidP="005C5A7D">
    <w:pPr>
      <w:pStyle w:val="Voettekst"/>
      <w:tabs>
        <w:tab w:val="clear" w:pos="8640"/>
        <w:tab w:val="right" w:pos="9000"/>
      </w:tabs>
      <w:rPr>
        <w:sz w:val="16"/>
        <w:szCs w:val="16"/>
      </w:rPr>
    </w:pPr>
  </w:p>
  <w:p w14:paraId="5EED211D" w14:textId="3945A572" w:rsidR="007A744B" w:rsidRPr="00385A5E" w:rsidRDefault="007A744B" w:rsidP="00B115B6">
    <w:pPr>
      <w:jc w:val="center"/>
      <w:rPr>
        <w:szCs w:val="16"/>
      </w:rPr>
    </w:pPr>
    <w:r>
      <w:rPr>
        <w:sz w:val="16"/>
        <w:szCs w:val="16"/>
      </w:rPr>
      <w:t xml:space="preserve">Aanbestedingsleidraad Project </w:t>
    </w:r>
    <w:r w:rsidRPr="00053D13">
      <w:rPr>
        <w:sz w:val="16"/>
        <w:szCs w:val="16"/>
      </w:rPr>
      <w:t xml:space="preserve">“Bouwteam </w:t>
    </w:r>
    <w:proofErr w:type="spellStart"/>
    <w:r>
      <w:rPr>
        <w:sz w:val="16"/>
        <w:szCs w:val="16"/>
      </w:rPr>
      <w:t>Kindcentrum</w:t>
    </w:r>
    <w:proofErr w:type="spellEnd"/>
    <w:r>
      <w:rPr>
        <w:sz w:val="16"/>
        <w:szCs w:val="16"/>
      </w:rPr>
      <w:t xml:space="preserve"> Tuinstraat”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4AB10" w14:textId="77777777" w:rsidR="00707927" w:rsidRDefault="00707927">
      <w:pPr>
        <w:spacing w:line="240" w:lineRule="auto"/>
      </w:pPr>
      <w:r>
        <w:separator/>
      </w:r>
    </w:p>
  </w:footnote>
  <w:footnote w:type="continuationSeparator" w:id="0">
    <w:p w14:paraId="0A565031" w14:textId="77777777" w:rsidR="00707927" w:rsidRDefault="00707927">
      <w:pPr>
        <w:spacing w:line="240" w:lineRule="auto"/>
      </w:pPr>
      <w:r>
        <w:continuationSeparator/>
      </w:r>
    </w:p>
  </w:footnote>
  <w:footnote w:type="continuationNotice" w:id="1">
    <w:p w14:paraId="70C250E1" w14:textId="77777777" w:rsidR="00707927" w:rsidRDefault="00707927">
      <w:pPr>
        <w:spacing w:line="240" w:lineRule="auto"/>
      </w:pPr>
    </w:p>
  </w:footnote>
  <w:footnote w:id="2">
    <w:p w14:paraId="59296E00" w14:textId="0B2FB1D0" w:rsidR="007A744B" w:rsidRDefault="007A744B" w:rsidP="00807AFF">
      <w:pPr>
        <w:pStyle w:val="Voetnoottekst"/>
      </w:pPr>
      <w:r>
        <w:rPr>
          <w:rStyle w:val="Voetnootmarkering"/>
        </w:rPr>
        <w:footnoteRef/>
      </w:r>
      <w:r>
        <w:t xml:space="preserve"> </w:t>
      </w:r>
      <w:r w:rsidRPr="00AC3944">
        <w:rPr>
          <w:rFonts w:eastAsia="Times New Roman" w:cs="Calibri"/>
          <w:color w:val="000000"/>
          <w:szCs w:val="16"/>
        </w:rPr>
        <w:t xml:space="preserve">Ondertekening van </w:t>
      </w:r>
      <w:proofErr w:type="gramStart"/>
      <w:r w:rsidRPr="00AC3944">
        <w:rPr>
          <w:rFonts w:eastAsia="Times New Roman" w:cs="Calibri"/>
          <w:color w:val="000000"/>
          <w:szCs w:val="16"/>
        </w:rPr>
        <w:t>het</w:t>
      </w:r>
      <w:r>
        <w:rPr>
          <w:rFonts w:eastAsia="Times New Roman" w:cs="Calibri"/>
          <w:color w:val="000000"/>
          <w:szCs w:val="16"/>
        </w:rPr>
        <w:t xml:space="preserve"> </w:t>
      </w:r>
      <w:r w:rsidRPr="00AC3944">
        <w:rPr>
          <w:rFonts w:eastAsia="Times New Roman" w:cs="Calibri"/>
          <w:color w:val="000000"/>
          <w:szCs w:val="16"/>
        </w:rPr>
        <w:t xml:space="preserve"> formulier</w:t>
      </w:r>
      <w:proofErr w:type="gramEnd"/>
      <w:r w:rsidRPr="00AC3944">
        <w:rPr>
          <w:rFonts w:eastAsia="Times New Roman" w:cs="Calibri"/>
          <w:color w:val="000000"/>
          <w:szCs w:val="16"/>
        </w:rPr>
        <w:t xml:space="preserve"> is niet verplicht als de handtekening betrekking heeft op meerdere documenten waarvan het </w:t>
      </w:r>
      <w:r>
        <w:rPr>
          <w:rFonts w:eastAsia="Times New Roman" w:cs="Calibri"/>
          <w:color w:val="000000"/>
          <w:szCs w:val="16"/>
        </w:rPr>
        <w:t>UE</w:t>
      </w:r>
      <w:r w:rsidRPr="00AC3944">
        <w:rPr>
          <w:rFonts w:eastAsia="Times New Roman" w:cs="Calibri"/>
          <w:color w:val="000000"/>
          <w:szCs w:val="16"/>
        </w:rPr>
        <w:t xml:space="preserve">A er één is (artikel 2 lid 2 Aanbestedingsbesluit). </w:t>
      </w:r>
      <w:r>
        <w:rPr>
          <w:rFonts w:eastAsia="Times New Roman" w:cs="Calibri"/>
          <w:color w:val="000000"/>
          <w:szCs w:val="16"/>
        </w:rPr>
        <w:t>E</w:t>
      </w:r>
      <w:r w:rsidRPr="00AC3944">
        <w:rPr>
          <w:rFonts w:eastAsia="Times New Roman" w:cs="Calibri"/>
          <w:color w:val="000000"/>
          <w:szCs w:val="16"/>
        </w:rPr>
        <w:t xml:space="preserve">en handtekening onder de </w:t>
      </w:r>
      <w:r>
        <w:rPr>
          <w:rFonts w:eastAsia="Times New Roman" w:cs="Calibri"/>
          <w:color w:val="000000"/>
          <w:szCs w:val="16"/>
        </w:rPr>
        <w:t>Inschrijving</w:t>
      </w:r>
      <w:r w:rsidRPr="00AC3944">
        <w:rPr>
          <w:rFonts w:eastAsia="Times New Roman" w:cs="Calibri"/>
          <w:color w:val="000000"/>
          <w:szCs w:val="16"/>
        </w:rPr>
        <w:t>/</w:t>
      </w:r>
      <w:r>
        <w:rPr>
          <w:rFonts w:eastAsia="Times New Roman" w:cs="Calibri"/>
          <w:color w:val="000000"/>
          <w:szCs w:val="16"/>
        </w:rPr>
        <w:t>Aanmelding</w:t>
      </w:r>
      <w:r w:rsidRPr="00AC3944">
        <w:rPr>
          <w:rFonts w:eastAsia="Times New Roman" w:cs="Calibri"/>
          <w:color w:val="000000"/>
          <w:szCs w:val="16"/>
        </w:rPr>
        <w:t xml:space="preserve"> geldt </w:t>
      </w:r>
      <w:r>
        <w:rPr>
          <w:rFonts w:eastAsia="Times New Roman" w:cs="Calibri"/>
          <w:color w:val="000000"/>
          <w:szCs w:val="16"/>
        </w:rPr>
        <w:t xml:space="preserve">ook </w:t>
      </w:r>
      <w:r w:rsidRPr="00AC3944">
        <w:rPr>
          <w:rFonts w:eastAsia="Times New Roman" w:cs="Calibri"/>
          <w:color w:val="000000"/>
          <w:szCs w:val="16"/>
        </w:rPr>
        <w:t>als een ondertekening van het UEA.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9376821"/>
      <w:docPartObj>
        <w:docPartGallery w:val="Page Numbers (Top of Page)"/>
        <w:docPartUnique/>
      </w:docPartObj>
    </w:sdtPr>
    <w:sdtContent>
      <w:p w14:paraId="1BA277FB" w14:textId="15FDB950" w:rsidR="007A744B" w:rsidRDefault="007A744B">
        <w:pPr>
          <w:pStyle w:val="Koptekst"/>
          <w:jc w:val="right"/>
        </w:pPr>
        <w:r>
          <w:fldChar w:fldCharType="begin"/>
        </w:r>
        <w:r>
          <w:instrText>PAGE   \* MERGEFORMAT</w:instrText>
        </w:r>
        <w:r>
          <w:fldChar w:fldCharType="separate"/>
        </w:r>
        <w:r w:rsidR="00410947">
          <w:rPr>
            <w:noProof/>
          </w:rPr>
          <w:t>3</w:t>
        </w:r>
        <w:r>
          <w:fldChar w:fldCharType="end"/>
        </w:r>
      </w:p>
    </w:sdtContent>
  </w:sdt>
  <w:p w14:paraId="56B17156" w14:textId="77777777" w:rsidR="007A744B" w:rsidRDefault="007A744B">
    <w:pPr>
      <w:pStyle w:val="Koptek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C61CD9EC"/>
    <w:lvl w:ilvl="0">
      <w:start w:val="1"/>
      <w:numFmt w:val="bullet"/>
      <w:pStyle w:val="Kop4"/>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76E0F546"/>
    <w:lvl w:ilvl="0">
      <w:start w:val="1"/>
      <w:numFmt w:val="decimal"/>
      <w:pStyle w:val="Lijstnummering"/>
      <w:lvlText w:val="%1."/>
      <w:lvlJc w:val="left"/>
      <w:pPr>
        <w:tabs>
          <w:tab w:val="num" w:pos="360"/>
        </w:tabs>
        <w:ind w:left="360" w:hanging="360"/>
      </w:pPr>
      <w:rPr>
        <w:rFonts w:cs="Times New Roman"/>
      </w:rPr>
    </w:lvl>
  </w:abstractNum>
  <w:abstractNum w:abstractNumId="2" w15:restartNumberingAfterBreak="0">
    <w:nsid w:val="02564E2C"/>
    <w:multiLevelType w:val="hybridMultilevel"/>
    <w:tmpl w:val="41FE0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AC1208"/>
    <w:multiLevelType w:val="multilevel"/>
    <w:tmpl w:val="65141878"/>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16"/>
        <w:szCs w:val="16"/>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14C5216"/>
    <w:multiLevelType w:val="hybridMultilevel"/>
    <w:tmpl w:val="48F2FB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E46FC7"/>
    <w:multiLevelType w:val="hybridMultilevel"/>
    <w:tmpl w:val="DC1CAB46"/>
    <w:lvl w:ilvl="0" w:tplc="095C521A">
      <w:start w:val="5"/>
      <w:numFmt w:val="bullet"/>
      <w:pStyle w:val="Kop3"/>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752EB0"/>
    <w:multiLevelType w:val="hybridMultilevel"/>
    <w:tmpl w:val="AD58B364"/>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5D6428C">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4108363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2002397E">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1140442C">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B5308B00">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04B2850C">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B3D8E07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9854403A">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7"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cs="Times New Roman"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63275AD"/>
    <w:multiLevelType w:val="hybridMultilevel"/>
    <w:tmpl w:val="53D222DE"/>
    <w:lvl w:ilvl="0" w:tplc="0413000F">
      <w:start w:val="1"/>
      <w:numFmt w:val="decimal"/>
      <w:lvlText w:val="%1."/>
      <w:lvlJc w:val="left"/>
      <w:pPr>
        <w:ind w:left="928" w:hanging="360"/>
      </w:pPr>
      <w:rPr>
        <w:rFonts w:hint="default"/>
      </w:rPr>
    </w:lvl>
    <w:lvl w:ilvl="1" w:tplc="04130003" w:tentative="1">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9" w15:restartNumberingAfterBreak="0">
    <w:nsid w:val="2C2C4605"/>
    <w:multiLevelType w:val="hybridMultilevel"/>
    <w:tmpl w:val="14405D0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F67186"/>
    <w:multiLevelType w:val="hybridMultilevel"/>
    <w:tmpl w:val="53D222DE"/>
    <w:lvl w:ilvl="0" w:tplc="FFFFFFFF">
      <w:start w:val="1"/>
      <w:numFmt w:val="decimal"/>
      <w:lvlText w:val="%1."/>
      <w:lvlJc w:val="left"/>
      <w:pPr>
        <w:ind w:left="928" w:hanging="360"/>
      </w:pPr>
      <w:rPr>
        <w:rFonts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11" w15:restartNumberingAfterBreak="0">
    <w:nsid w:val="35111AA1"/>
    <w:multiLevelType w:val="hybridMultilevel"/>
    <w:tmpl w:val="B2CCB51A"/>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D7E2B54C">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DBFE3CAC">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16BA5674">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0C5C6BD2">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C241080">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809EC038">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49E5124">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4B0C6D90">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12" w15:restartNumberingAfterBreak="0">
    <w:nsid w:val="35D90D68"/>
    <w:multiLevelType w:val="hybridMultilevel"/>
    <w:tmpl w:val="EA3EF2A4"/>
    <w:lvl w:ilvl="0" w:tplc="59128B50">
      <w:start w:val="5"/>
      <w:numFmt w:val="bullet"/>
      <w:lvlText w:val="-"/>
      <w:lvlJc w:val="left"/>
      <w:pPr>
        <w:tabs>
          <w:tab w:val="num" w:pos="284"/>
        </w:tabs>
        <w:ind w:left="284" w:hanging="284"/>
      </w:pPr>
      <w:rPr>
        <w:rFonts w:ascii="Verdana" w:hAnsi="Verdana"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240223"/>
    <w:multiLevelType w:val="hybridMultilevel"/>
    <w:tmpl w:val="3636FF52"/>
    <w:lvl w:ilvl="0" w:tplc="264697D6">
      <w:start w:val="1"/>
      <w:numFmt w:val="bullet"/>
      <w:lvlText w:val=""/>
      <w:lvlJc w:val="left"/>
      <w:pPr>
        <w:ind w:left="715" w:hanging="360"/>
      </w:pPr>
      <w:rPr>
        <w:rFonts w:ascii="Symbol" w:hAnsi="Symbol" w:hint="default"/>
      </w:rPr>
    </w:lvl>
    <w:lvl w:ilvl="1" w:tplc="04130003" w:tentative="1">
      <w:start w:val="1"/>
      <w:numFmt w:val="bullet"/>
      <w:lvlText w:val="o"/>
      <w:lvlJc w:val="left"/>
      <w:pPr>
        <w:ind w:left="1435" w:hanging="360"/>
      </w:pPr>
      <w:rPr>
        <w:rFonts w:ascii="Courier New" w:hAnsi="Courier New" w:hint="default"/>
      </w:rPr>
    </w:lvl>
    <w:lvl w:ilvl="2" w:tplc="04130005" w:tentative="1">
      <w:start w:val="1"/>
      <w:numFmt w:val="bullet"/>
      <w:lvlText w:val=""/>
      <w:lvlJc w:val="left"/>
      <w:pPr>
        <w:ind w:left="2155" w:hanging="360"/>
      </w:pPr>
      <w:rPr>
        <w:rFonts w:ascii="Wingdings" w:hAnsi="Wingdings" w:hint="default"/>
      </w:rPr>
    </w:lvl>
    <w:lvl w:ilvl="3" w:tplc="04130001" w:tentative="1">
      <w:start w:val="1"/>
      <w:numFmt w:val="bullet"/>
      <w:lvlText w:val=""/>
      <w:lvlJc w:val="left"/>
      <w:pPr>
        <w:ind w:left="2875" w:hanging="360"/>
      </w:pPr>
      <w:rPr>
        <w:rFonts w:ascii="Symbol" w:hAnsi="Symbol" w:hint="default"/>
      </w:rPr>
    </w:lvl>
    <w:lvl w:ilvl="4" w:tplc="04130003" w:tentative="1">
      <w:start w:val="1"/>
      <w:numFmt w:val="bullet"/>
      <w:lvlText w:val="o"/>
      <w:lvlJc w:val="left"/>
      <w:pPr>
        <w:ind w:left="3595" w:hanging="360"/>
      </w:pPr>
      <w:rPr>
        <w:rFonts w:ascii="Courier New" w:hAnsi="Courier New" w:hint="default"/>
      </w:rPr>
    </w:lvl>
    <w:lvl w:ilvl="5" w:tplc="04130005" w:tentative="1">
      <w:start w:val="1"/>
      <w:numFmt w:val="bullet"/>
      <w:lvlText w:val=""/>
      <w:lvlJc w:val="left"/>
      <w:pPr>
        <w:ind w:left="4315" w:hanging="360"/>
      </w:pPr>
      <w:rPr>
        <w:rFonts w:ascii="Wingdings" w:hAnsi="Wingdings" w:hint="default"/>
      </w:rPr>
    </w:lvl>
    <w:lvl w:ilvl="6" w:tplc="04130001" w:tentative="1">
      <w:start w:val="1"/>
      <w:numFmt w:val="bullet"/>
      <w:lvlText w:val=""/>
      <w:lvlJc w:val="left"/>
      <w:pPr>
        <w:ind w:left="5035" w:hanging="360"/>
      </w:pPr>
      <w:rPr>
        <w:rFonts w:ascii="Symbol" w:hAnsi="Symbol" w:hint="default"/>
      </w:rPr>
    </w:lvl>
    <w:lvl w:ilvl="7" w:tplc="04130003" w:tentative="1">
      <w:start w:val="1"/>
      <w:numFmt w:val="bullet"/>
      <w:lvlText w:val="o"/>
      <w:lvlJc w:val="left"/>
      <w:pPr>
        <w:ind w:left="5755" w:hanging="360"/>
      </w:pPr>
      <w:rPr>
        <w:rFonts w:ascii="Courier New" w:hAnsi="Courier New" w:hint="default"/>
      </w:rPr>
    </w:lvl>
    <w:lvl w:ilvl="8" w:tplc="04130005" w:tentative="1">
      <w:start w:val="1"/>
      <w:numFmt w:val="bullet"/>
      <w:lvlText w:val=""/>
      <w:lvlJc w:val="left"/>
      <w:pPr>
        <w:ind w:left="6475" w:hanging="360"/>
      </w:pPr>
      <w:rPr>
        <w:rFonts w:ascii="Wingdings" w:hAnsi="Wingdings" w:hint="default"/>
      </w:rPr>
    </w:lvl>
  </w:abstractNum>
  <w:abstractNum w:abstractNumId="14" w15:restartNumberingAfterBreak="0">
    <w:nsid w:val="3FF13D0C"/>
    <w:multiLevelType w:val="hybridMultilevel"/>
    <w:tmpl w:val="785CF1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935C2E"/>
    <w:multiLevelType w:val="hybridMultilevel"/>
    <w:tmpl w:val="B448C2D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BF0784"/>
    <w:multiLevelType w:val="hybridMultilevel"/>
    <w:tmpl w:val="1096C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9173F5"/>
    <w:multiLevelType w:val="hybridMultilevel"/>
    <w:tmpl w:val="B5481BD2"/>
    <w:lvl w:ilvl="0" w:tplc="04130001">
      <w:start w:val="1"/>
      <w:numFmt w:val="upperLetter"/>
      <w:pStyle w:val="Appendix"/>
      <w:lvlText w:val="%1."/>
      <w:lvlJc w:val="left"/>
      <w:pPr>
        <w:tabs>
          <w:tab w:val="num" w:pos="0"/>
        </w:tabs>
        <w:ind w:hanging="567"/>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F56E11"/>
    <w:multiLevelType w:val="hybridMultilevel"/>
    <w:tmpl w:val="8C16AD82"/>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6F8DC98">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6BC00D2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AAE803BA">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6E90EDC6">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68308554">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83640FEA">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FC2CDC42">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8FA2CEAC">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19" w15:restartNumberingAfterBreak="0">
    <w:nsid w:val="438BE8C6"/>
    <w:multiLevelType w:val="hybridMultilevel"/>
    <w:tmpl w:val="FFFFFFFF"/>
    <w:lvl w:ilvl="0" w:tplc="CDDAADF6">
      <w:start w:val="1"/>
      <w:numFmt w:val="bullet"/>
      <w:lvlText w:val=""/>
      <w:lvlJc w:val="left"/>
      <w:pPr>
        <w:ind w:left="720" w:hanging="360"/>
      </w:pPr>
      <w:rPr>
        <w:rFonts w:ascii="Symbol" w:hAnsi="Symbol" w:hint="default"/>
      </w:rPr>
    </w:lvl>
    <w:lvl w:ilvl="1" w:tplc="56C4FC8E">
      <w:start w:val="1"/>
      <w:numFmt w:val="bullet"/>
      <w:lvlText w:val="o"/>
      <w:lvlJc w:val="left"/>
      <w:pPr>
        <w:ind w:left="1440" w:hanging="360"/>
      </w:pPr>
      <w:rPr>
        <w:rFonts w:ascii="Courier New" w:hAnsi="Courier New" w:hint="default"/>
      </w:rPr>
    </w:lvl>
    <w:lvl w:ilvl="2" w:tplc="76700F82">
      <w:start w:val="1"/>
      <w:numFmt w:val="bullet"/>
      <w:lvlText w:val=""/>
      <w:lvlJc w:val="left"/>
      <w:pPr>
        <w:ind w:left="2160" w:hanging="360"/>
      </w:pPr>
      <w:rPr>
        <w:rFonts w:ascii="Wingdings" w:hAnsi="Wingdings" w:hint="default"/>
      </w:rPr>
    </w:lvl>
    <w:lvl w:ilvl="3" w:tplc="706EC120">
      <w:start w:val="1"/>
      <w:numFmt w:val="bullet"/>
      <w:lvlText w:val=""/>
      <w:lvlJc w:val="left"/>
      <w:pPr>
        <w:ind w:left="2880" w:hanging="360"/>
      </w:pPr>
      <w:rPr>
        <w:rFonts w:ascii="Symbol" w:hAnsi="Symbol" w:hint="default"/>
      </w:rPr>
    </w:lvl>
    <w:lvl w:ilvl="4" w:tplc="9F865EAC">
      <w:start w:val="1"/>
      <w:numFmt w:val="bullet"/>
      <w:lvlText w:val="o"/>
      <w:lvlJc w:val="left"/>
      <w:pPr>
        <w:ind w:left="3600" w:hanging="360"/>
      </w:pPr>
      <w:rPr>
        <w:rFonts w:ascii="Courier New" w:hAnsi="Courier New" w:hint="default"/>
      </w:rPr>
    </w:lvl>
    <w:lvl w:ilvl="5" w:tplc="6858818A">
      <w:start w:val="1"/>
      <w:numFmt w:val="bullet"/>
      <w:lvlText w:val=""/>
      <w:lvlJc w:val="left"/>
      <w:pPr>
        <w:ind w:left="4320" w:hanging="360"/>
      </w:pPr>
      <w:rPr>
        <w:rFonts w:ascii="Wingdings" w:hAnsi="Wingdings" w:hint="default"/>
      </w:rPr>
    </w:lvl>
    <w:lvl w:ilvl="6" w:tplc="09F66742">
      <w:start w:val="1"/>
      <w:numFmt w:val="bullet"/>
      <w:lvlText w:val=""/>
      <w:lvlJc w:val="left"/>
      <w:pPr>
        <w:ind w:left="5040" w:hanging="360"/>
      </w:pPr>
      <w:rPr>
        <w:rFonts w:ascii="Symbol" w:hAnsi="Symbol" w:hint="default"/>
      </w:rPr>
    </w:lvl>
    <w:lvl w:ilvl="7" w:tplc="EDC41D70">
      <w:start w:val="1"/>
      <w:numFmt w:val="bullet"/>
      <w:lvlText w:val="o"/>
      <w:lvlJc w:val="left"/>
      <w:pPr>
        <w:ind w:left="5760" w:hanging="360"/>
      </w:pPr>
      <w:rPr>
        <w:rFonts w:ascii="Courier New" w:hAnsi="Courier New" w:hint="default"/>
      </w:rPr>
    </w:lvl>
    <w:lvl w:ilvl="8" w:tplc="CCE03228">
      <w:start w:val="1"/>
      <w:numFmt w:val="bullet"/>
      <w:lvlText w:val=""/>
      <w:lvlJc w:val="left"/>
      <w:pPr>
        <w:ind w:left="6480" w:hanging="360"/>
      </w:pPr>
      <w:rPr>
        <w:rFonts w:ascii="Wingdings" w:hAnsi="Wingdings" w:hint="default"/>
      </w:rPr>
    </w:lvl>
  </w:abstractNum>
  <w:abstractNum w:abstractNumId="20" w15:restartNumberingAfterBreak="0">
    <w:nsid w:val="4F5A6D52"/>
    <w:multiLevelType w:val="hybridMultilevel"/>
    <w:tmpl w:val="7208364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1A0F99"/>
    <w:multiLevelType w:val="hybridMultilevel"/>
    <w:tmpl w:val="287A4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034C11"/>
    <w:multiLevelType w:val="hybridMultilevel"/>
    <w:tmpl w:val="DB04DF20"/>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7694AFD8">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6D8E42FC">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6809EE6">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73305532">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3318AB92">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23"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ascii="Verdana" w:hAnsi="Verdana" w:hint="default"/>
        <w:sz w:val="20"/>
      </w:rPr>
    </w:lvl>
    <w:lvl w:ilvl="1" w:tplc="FFFFFFFF">
      <w:start w:val="1"/>
      <w:numFmt w:val="bullet"/>
      <w:lvlText w:val="o"/>
      <w:lvlJc w:val="left"/>
      <w:pPr>
        <w:tabs>
          <w:tab w:val="num" w:pos="1723"/>
        </w:tabs>
        <w:ind w:left="1723" w:hanging="360"/>
      </w:pPr>
      <w:rPr>
        <w:rFonts w:ascii="Courier New" w:hAnsi="Courier New" w:hint="default"/>
      </w:rPr>
    </w:lvl>
    <w:lvl w:ilvl="2" w:tplc="FFFFFFFF">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24"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ascii="Wingdings" w:hAnsi="Wingdings"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5C2D7FD7"/>
    <w:multiLevelType w:val="hybridMultilevel"/>
    <w:tmpl w:val="5664A8DC"/>
    <w:lvl w:ilvl="0" w:tplc="1036345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06C58BC"/>
    <w:multiLevelType w:val="hybridMultilevel"/>
    <w:tmpl w:val="53D222DE"/>
    <w:lvl w:ilvl="0" w:tplc="FFFFFFFF">
      <w:start w:val="1"/>
      <w:numFmt w:val="decimal"/>
      <w:lvlText w:val="%1."/>
      <w:lvlJc w:val="left"/>
      <w:pPr>
        <w:ind w:left="928" w:hanging="360"/>
      </w:pPr>
      <w:rPr>
        <w:rFonts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7" w15:restartNumberingAfterBreak="0">
    <w:nsid w:val="62BF6E2A"/>
    <w:multiLevelType w:val="hybridMultilevel"/>
    <w:tmpl w:val="A0EE41AA"/>
    <w:lvl w:ilvl="0" w:tplc="9E7688F8">
      <w:start w:val="1"/>
      <w:numFmt w:val="upperLetter"/>
      <w:lvlText w:val="%1."/>
      <w:lvlJc w:val="left"/>
      <w:pPr>
        <w:ind w:left="720" w:hanging="360"/>
      </w:pPr>
    </w:lvl>
    <w:lvl w:ilvl="1" w:tplc="F4120974">
      <w:start w:val="1"/>
      <w:numFmt w:val="lowerLetter"/>
      <w:lvlText w:val="%2."/>
      <w:lvlJc w:val="left"/>
      <w:pPr>
        <w:ind w:left="1440" w:hanging="360"/>
      </w:pPr>
    </w:lvl>
    <w:lvl w:ilvl="2" w:tplc="160A06EA">
      <w:start w:val="1"/>
      <w:numFmt w:val="lowerRoman"/>
      <w:lvlText w:val="%3."/>
      <w:lvlJc w:val="right"/>
      <w:pPr>
        <w:ind w:left="2160" w:hanging="180"/>
      </w:pPr>
    </w:lvl>
    <w:lvl w:ilvl="3" w:tplc="9BE66B5C">
      <w:start w:val="1"/>
      <w:numFmt w:val="decimal"/>
      <w:lvlText w:val="%4."/>
      <w:lvlJc w:val="left"/>
      <w:pPr>
        <w:ind w:left="2880" w:hanging="360"/>
      </w:pPr>
    </w:lvl>
    <w:lvl w:ilvl="4" w:tplc="2F843C30">
      <w:start w:val="1"/>
      <w:numFmt w:val="lowerLetter"/>
      <w:lvlText w:val="%5."/>
      <w:lvlJc w:val="left"/>
      <w:pPr>
        <w:ind w:left="3600" w:hanging="360"/>
      </w:pPr>
    </w:lvl>
    <w:lvl w:ilvl="5" w:tplc="59D46F4A">
      <w:start w:val="1"/>
      <w:numFmt w:val="lowerRoman"/>
      <w:lvlText w:val="%6."/>
      <w:lvlJc w:val="right"/>
      <w:pPr>
        <w:ind w:left="4320" w:hanging="180"/>
      </w:pPr>
    </w:lvl>
    <w:lvl w:ilvl="6" w:tplc="DE027ED8">
      <w:start w:val="1"/>
      <w:numFmt w:val="decimal"/>
      <w:lvlText w:val="%7."/>
      <w:lvlJc w:val="left"/>
      <w:pPr>
        <w:ind w:left="5040" w:hanging="360"/>
      </w:pPr>
    </w:lvl>
    <w:lvl w:ilvl="7" w:tplc="942E509C">
      <w:start w:val="1"/>
      <w:numFmt w:val="lowerLetter"/>
      <w:lvlText w:val="%8."/>
      <w:lvlJc w:val="left"/>
      <w:pPr>
        <w:ind w:left="5760" w:hanging="360"/>
      </w:pPr>
    </w:lvl>
    <w:lvl w:ilvl="8" w:tplc="F85A1BBA">
      <w:start w:val="1"/>
      <w:numFmt w:val="lowerRoman"/>
      <w:lvlText w:val="%9."/>
      <w:lvlJc w:val="right"/>
      <w:pPr>
        <w:ind w:left="6480" w:hanging="180"/>
      </w:pPr>
    </w:lvl>
  </w:abstractNum>
  <w:abstractNum w:abstractNumId="28" w15:restartNumberingAfterBreak="0">
    <w:nsid w:val="64990AD7"/>
    <w:multiLevelType w:val="hybridMultilevel"/>
    <w:tmpl w:val="7444ADDC"/>
    <w:lvl w:ilvl="0" w:tplc="571E9E40">
      <w:start w:val="1"/>
      <w:numFmt w:val="decimal"/>
      <w:lvlText w:val="%1."/>
      <w:lvlJc w:val="left"/>
      <w:pPr>
        <w:ind w:left="900"/>
      </w:pPr>
      <w:rPr>
        <w:rFonts w:ascii="Verdana" w:eastAsia="Times New Roman" w:hAnsi="Verdana" w:cs="Verdana"/>
        <w:b w:val="0"/>
        <w:i w:val="0"/>
        <w:strike w:val="0"/>
        <w:dstrike w:val="0"/>
        <w:color w:val="000000"/>
        <w:sz w:val="18"/>
        <w:szCs w:val="18"/>
        <w:u w:val="none" w:color="000000"/>
        <w:vertAlign w:val="baseline"/>
      </w:rPr>
    </w:lvl>
    <w:lvl w:ilvl="1" w:tplc="325C84D4">
      <w:start w:val="1"/>
      <w:numFmt w:val="lowerLetter"/>
      <w:lvlText w:val="%2"/>
      <w:lvlJc w:val="left"/>
      <w:pPr>
        <w:ind w:left="1620"/>
      </w:pPr>
      <w:rPr>
        <w:rFonts w:ascii="Verdana" w:eastAsia="Times New Roman" w:hAnsi="Verdana" w:cs="Verdana"/>
        <w:b w:val="0"/>
        <w:i w:val="0"/>
        <w:strike w:val="0"/>
        <w:dstrike w:val="0"/>
        <w:color w:val="000000"/>
        <w:sz w:val="18"/>
        <w:szCs w:val="18"/>
        <w:u w:val="none" w:color="000000"/>
        <w:vertAlign w:val="baseline"/>
      </w:rPr>
    </w:lvl>
    <w:lvl w:ilvl="2" w:tplc="5AF01128">
      <w:start w:val="1"/>
      <w:numFmt w:val="lowerRoman"/>
      <w:lvlText w:val="%3"/>
      <w:lvlJc w:val="left"/>
      <w:pPr>
        <w:ind w:left="2340"/>
      </w:pPr>
      <w:rPr>
        <w:rFonts w:ascii="Verdana" w:eastAsia="Times New Roman" w:hAnsi="Verdana" w:cs="Verdana"/>
        <w:b w:val="0"/>
        <w:i w:val="0"/>
        <w:strike w:val="0"/>
        <w:dstrike w:val="0"/>
        <w:color w:val="000000"/>
        <w:sz w:val="18"/>
        <w:szCs w:val="18"/>
        <w:u w:val="none" w:color="000000"/>
        <w:vertAlign w:val="baseline"/>
      </w:rPr>
    </w:lvl>
    <w:lvl w:ilvl="3" w:tplc="8F122390">
      <w:start w:val="1"/>
      <w:numFmt w:val="decimal"/>
      <w:lvlText w:val="%4"/>
      <w:lvlJc w:val="left"/>
      <w:pPr>
        <w:ind w:left="3060"/>
      </w:pPr>
      <w:rPr>
        <w:rFonts w:ascii="Verdana" w:eastAsia="Times New Roman" w:hAnsi="Verdana" w:cs="Verdana"/>
        <w:b w:val="0"/>
        <w:i w:val="0"/>
        <w:strike w:val="0"/>
        <w:dstrike w:val="0"/>
        <w:color w:val="000000"/>
        <w:sz w:val="18"/>
        <w:szCs w:val="18"/>
        <w:u w:val="none" w:color="000000"/>
        <w:vertAlign w:val="baseline"/>
      </w:rPr>
    </w:lvl>
    <w:lvl w:ilvl="4" w:tplc="D64489C6">
      <w:start w:val="1"/>
      <w:numFmt w:val="lowerLetter"/>
      <w:lvlText w:val="%5"/>
      <w:lvlJc w:val="left"/>
      <w:pPr>
        <w:ind w:left="3780"/>
      </w:pPr>
      <w:rPr>
        <w:rFonts w:ascii="Verdana" w:eastAsia="Times New Roman" w:hAnsi="Verdana" w:cs="Verdana"/>
        <w:b w:val="0"/>
        <w:i w:val="0"/>
        <w:strike w:val="0"/>
        <w:dstrike w:val="0"/>
        <w:color w:val="000000"/>
        <w:sz w:val="18"/>
        <w:szCs w:val="18"/>
        <w:u w:val="none" w:color="000000"/>
        <w:vertAlign w:val="baseline"/>
      </w:rPr>
    </w:lvl>
    <w:lvl w:ilvl="5" w:tplc="D1B4A3D8">
      <w:start w:val="1"/>
      <w:numFmt w:val="lowerRoman"/>
      <w:lvlText w:val="%6"/>
      <w:lvlJc w:val="left"/>
      <w:pPr>
        <w:ind w:left="4500"/>
      </w:pPr>
      <w:rPr>
        <w:rFonts w:ascii="Verdana" w:eastAsia="Times New Roman" w:hAnsi="Verdana" w:cs="Verdana"/>
        <w:b w:val="0"/>
        <w:i w:val="0"/>
        <w:strike w:val="0"/>
        <w:dstrike w:val="0"/>
        <w:color w:val="000000"/>
        <w:sz w:val="18"/>
        <w:szCs w:val="18"/>
        <w:u w:val="none" w:color="000000"/>
        <w:vertAlign w:val="baseline"/>
      </w:rPr>
    </w:lvl>
    <w:lvl w:ilvl="6" w:tplc="263881BE">
      <w:start w:val="1"/>
      <w:numFmt w:val="decimal"/>
      <w:lvlText w:val="%7"/>
      <w:lvlJc w:val="left"/>
      <w:pPr>
        <w:ind w:left="5220"/>
      </w:pPr>
      <w:rPr>
        <w:rFonts w:ascii="Verdana" w:eastAsia="Times New Roman" w:hAnsi="Verdana" w:cs="Verdana"/>
        <w:b w:val="0"/>
        <w:i w:val="0"/>
        <w:strike w:val="0"/>
        <w:dstrike w:val="0"/>
        <w:color w:val="000000"/>
        <w:sz w:val="18"/>
        <w:szCs w:val="18"/>
        <w:u w:val="none" w:color="000000"/>
        <w:vertAlign w:val="baseline"/>
      </w:rPr>
    </w:lvl>
    <w:lvl w:ilvl="7" w:tplc="DE365CB2">
      <w:start w:val="1"/>
      <w:numFmt w:val="lowerLetter"/>
      <w:lvlText w:val="%8"/>
      <w:lvlJc w:val="left"/>
      <w:pPr>
        <w:ind w:left="5940"/>
      </w:pPr>
      <w:rPr>
        <w:rFonts w:ascii="Verdana" w:eastAsia="Times New Roman" w:hAnsi="Verdana" w:cs="Verdana"/>
        <w:b w:val="0"/>
        <w:i w:val="0"/>
        <w:strike w:val="0"/>
        <w:dstrike w:val="0"/>
        <w:color w:val="000000"/>
        <w:sz w:val="18"/>
        <w:szCs w:val="18"/>
        <w:u w:val="none" w:color="000000"/>
        <w:vertAlign w:val="baseline"/>
      </w:rPr>
    </w:lvl>
    <w:lvl w:ilvl="8" w:tplc="85E2C8E2">
      <w:start w:val="1"/>
      <w:numFmt w:val="lowerRoman"/>
      <w:lvlText w:val="%9"/>
      <w:lvlJc w:val="left"/>
      <w:pPr>
        <w:ind w:left="6660"/>
      </w:pPr>
      <w:rPr>
        <w:rFonts w:ascii="Verdana" w:eastAsia="Times New Roman" w:hAnsi="Verdana" w:cs="Verdana"/>
        <w:b w:val="0"/>
        <w:i w:val="0"/>
        <w:strike w:val="0"/>
        <w:dstrike w:val="0"/>
        <w:color w:val="000000"/>
        <w:sz w:val="18"/>
        <w:szCs w:val="18"/>
        <w:u w:val="none" w:color="000000"/>
        <w:vertAlign w:val="baseline"/>
      </w:rPr>
    </w:lvl>
  </w:abstractNum>
  <w:abstractNum w:abstractNumId="29" w15:restartNumberingAfterBreak="0">
    <w:nsid w:val="65081FB2"/>
    <w:multiLevelType w:val="multilevel"/>
    <w:tmpl w:val="6A8E3350"/>
    <w:lvl w:ilvl="0">
      <w:start w:val="1"/>
      <w:numFmt w:val="decimal"/>
      <w:pStyle w:val="OpmaakprofielKop3Eersteregel127cm"/>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30" w15:restartNumberingAfterBreak="0">
    <w:nsid w:val="6CE85E2A"/>
    <w:multiLevelType w:val="hybridMultilevel"/>
    <w:tmpl w:val="92100220"/>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6F8DC98">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6BC00D2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AAE803BA">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6E90EDC6">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68308554">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83640FEA">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FC2CDC42">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8FA2CEAC">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31" w15:restartNumberingAfterBreak="0">
    <w:nsid w:val="7DD22688"/>
    <w:multiLevelType w:val="hybridMultilevel"/>
    <w:tmpl w:val="53D222DE"/>
    <w:lvl w:ilvl="0" w:tplc="FFFFFFFF">
      <w:start w:val="1"/>
      <w:numFmt w:val="decimal"/>
      <w:lvlText w:val="%1."/>
      <w:lvlJc w:val="left"/>
      <w:pPr>
        <w:ind w:left="928" w:hanging="360"/>
      </w:pPr>
      <w:rPr>
        <w:rFonts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32" w15:restartNumberingAfterBreak="0">
    <w:nsid w:val="7EAE2F39"/>
    <w:multiLevelType w:val="hybridMultilevel"/>
    <w:tmpl w:val="922E946E"/>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7694AFD8">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6D8E42FC">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6809EE6">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73305532">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3318AB92">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num w:numId="1" w16cid:durableId="1533610831">
    <w:abstractNumId w:val="1"/>
  </w:num>
  <w:num w:numId="2" w16cid:durableId="1235894314">
    <w:abstractNumId w:val="0"/>
  </w:num>
  <w:num w:numId="3" w16cid:durableId="229072649">
    <w:abstractNumId w:val="24"/>
  </w:num>
  <w:num w:numId="4" w16cid:durableId="286200844">
    <w:abstractNumId w:val="3"/>
  </w:num>
  <w:num w:numId="5" w16cid:durableId="226113601">
    <w:abstractNumId w:val="7"/>
  </w:num>
  <w:num w:numId="6" w16cid:durableId="1410686953">
    <w:abstractNumId w:val="17"/>
  </w:num>
  <w:num w:numId="7" w16cid:durableId="1851983995">
    <w:abstractNumId w:val="29"/>
  </w:num>
  <w:num w:numId="8" w16cid:durableId="213740891">
    <w:abstractNumId w:val="23"/>
  </w:num>
  <w:num w:numId="9" w16cid:durableId="480773021">
    <w:abstractNumId w:val="9"/>
  </w:num>
  <w:num w:numId="10" w16cid:durableId="1246722684">
    <w:abstractNumId w:val="11"/>
  </w:num>
  <w:num w:numId="11" w16cid:durableId="470292182">
    <w:abstractNumId w:val="28"/>
  </w:num>
  <w:num w:numId="12" w16cid:durableId="995840991">
    <w:abstractNumId w:val="18"/>
  </w:num>
  <w:num w:numId="13" w16cid:durableId="1148742954">
    <w:abstractNumId w:val="30"/>
  </w:num>
  <w:num w:numId="14" w16cid:durableId="539589562">
    <w:abstractNumId w:val="32"/>
  </w:num>
  <w:num w:numId="15" w16cid:durableId="1980987898">
    <w:abstractNumId w:val="22"/>
  </w:num>
  <w:num w:numId="16" w16cid:durableId="1754088402">
    <w:abstractNumId w:val="20"/>
  </w:num>
  <w:num w:numId="17" w16cid:durableId="1546141417">
    <w:abstractNumId w:val="15"/>
  </w:num>
  <w:num w:numId="18" w16cid:durableId="253127010">
    <w:abstractNumId w:val="6"/>
  </w:num>
  <w:num w:numId="19" w16cid:durableId="148442432">
    <w:abstractNumId w:val="5"/>
  </w:num>
  <w:num w:numId="20" w16cid:durableId="1048796236">
    <w:abstractNumId w:val="25"/>
  </w:num>
  <w:num w:numId="21" w16cid:durableId="1783718971">
    <w:abstractNumId w:val="13"/>
  </w:num>
  <w:num w:numId="22" w16cid:durableId="651367333">
    <w:abstractNumId w:val="8"/>
  </w:num>
  <w:num w:numId="23" w16cid:durableId="255791987">
    <w:abstractNumId w:val="12"/>
  </w:num>
  <w:num w:numId="24" w16cid:durableId="1710179783">
    <w:abstractNumId w:val="27"/>
  </w:num>
  <w:num w:numId="25" w16cid:durableId="1482040356">
    <w:abstractNumId w:val="19"/>
  </w:num>
  <w:num w:numId="26" w16cid:durableId="852233349">
    <w:abstractNumId w:val="4"/>
  </w:num>
  <w:num w:numId="27" w16cid:durableId="1869677118">
    <w:abstractNumId w:val="10"/>
  </w:num>
  <w:num w:numId="28" w16cid:durableId="1538279283">
    <w:abstractNumId w:val="31"/>
  </w:num>
  <w:num w:numId="29" w16cid:durableId="1193761759">
    <w:abstractNumId w:val="26"/>
  </w:num>
  <w:num w:numId="30" w16cid:durableId="697004638">
    <w:abstractNumId w:val="0"/>
  </w:num>
  <w:num w:numId="31" w16cid:durableId="934820444">
    <w:abstractNumId w:val="0"/>
  </w:num>
  <w:num w:numId="32" w16cid:durableId="1075779744">
    <w:abstractNumId w:val="14"/>
  </w:num>
  <w:num w:numId="33" w16cid:durableId="421222656">
    <w:abstractNumId w:val="21"/>
  </w:num>
  <w:num w:numId="34" w16cid:durableId="1348675399">
    <w:abstractNumId w:val="2"/>
  </w:num>
  <w:num w:numId="35" w16cid:durableId="910890294">
    <w:abstractNumId w:val="16"/>
  </w:num>
  <w:num w:numId="36" w16cid:durableId="618033001">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trackRevisions/>
  <w:defaultTabStop w:val="709"/>
  <w:hyphenationZone w:val="425"/>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6FB"/>
    <w:rsid w:val="0000045A"/>
    <w:rsid w:val="00000520"/>
    <w:rsid w:val="0000092D"/>
    <w:rsid w:val="00000BDE"/>
    <w:rsid w:val="00003300"/>
    <w:rsid w:val="00003632"/>
    <w:rsid w:val="0000397E"/>
    <w:rsid w:val="00003FA4"/>
    <w:rsid w:val="000049C8"/>
    <w:rsid w:val="0000573B"/>
    <w:rsid w:val="00007679"/>
    <w:rsid w:val="0000770A"/>
    <w:rsid w:val="00007943"/>
    <w:rsid w:val="0000797D"/>
    <w:rsid w:val="00007DDE"/>
    <w:rsid w:val="00011C43"/>
    <w:rsid w:val="00011D18"/>
    <w:rsid w:val="0001275F"/>
    <w:rsid w:val="00012F15"/>
    <w:rsid w:val="000144B1"/>
    <w:rsid w:val="0001570F"/>
    <w:rsid w:val="00016177"/>
    <w:rsid w:val="00017153"/>
    <w:rsid w:val="00020BD5"/>
    <w:rsid w:val="00020DA6"/>
    <w:rsid w:val="00021366"/>
    <w:rsid w:val="000239D0"/>
    <w:rsid w:val="00023D33"/>
    <w:rsid w:val="0002483F"/>
    <w:rsid w:val="000256C1"/>
    <w:rsid w:val="00026EE6"/>
    <w:rsid w:val="0002774C"/>
    <w:rsid w:val="00027ECC"/>
    <w:rsid w:val="0003021F"/>
    <w:rsid w:val="000304F4"/>
    <w:rsid w:val="00030E7B"/>
    <w:rsid w:val="000318B9"/>
    <w:rsid w:val="000326A3"/>
    <w:rsid w:val="000367F0"/>
    <w:rsid w:val="00036DE9"/>
    <w:rsid w:val="00037E3F"/>
    <w:rsid w:val="00040A22"/>
    <w:rsid w:val="00042BE2"/>
    <w:rsid w:val="00043BFD"/>
    <w:rsid w:val="0005090E"/>
    <w:rsid w:val="00050DAE"/>
    <w:rsid w:val="000511DA"/>
    <w:rsid w:val="00051996"/>
    <w:rsid w:val="000524EE"/>
    <w:rsid w:val="0005319D"/>
    <w:rsid w:val="00053D13"/>
    <w:rsid w:val="000542E5"/>
    <w:rsid w:val="000549E7"/>
    <w:rsid w:val="00055952"/>
    <w:rsid w:val="00055B1B"/>
    <w:rsid w:val="00057893"/>
    <w:rsid w:val="000609DB"/>
    <w:rsid w:val="00061014"/>
    <w:rsid w:val="000614D0"/>
    <w:rsid w:val="0006208E"/>
    <w:rsid w:val="00062ADE"/>
    <w:rsid w:val="00063000"/>
    <w:rsid w:val="00063FB1"/>
    <w:rsid w:val="000649A0"/>
    <w:rsid w:val="00064A5B"/>
    <w:rsid w:val="00066E90"/>
    <w:rsid w:val="00070406"/>
    <w:rsid w:val="00070A44"/>
    <w:rsid w:val="00071682"/>
    <w:rsid w:val="00071F8E"/>
    <w:rsid w:val="00072A27"/>
    <w:rsid w:val="00072E83"/>
    <w:rsid w:val="000752D1"/>
    <w:rsid w:val="00075491"/>
    <w:rsid w:val="00075DD1"/>
    <w:rsid w:val="00077F8C"/>
    <w:rsid w:val="00080739"/>
    <w:rsid w:val="00080E3B"/>
    <w:rsid w:val="00081449"/>
    <w:rsid w:val="00082B50"/>
    <w:rsid w:val="000836FB"/>
    <w:rsid w:val="0008606F"/>
    <w:rsid w:val="000869DB"/>
    <w:rsid w:val="000870FD"/>
    <w:rsid w:val="0008776F"/>
    <w:rsid w:val="00087B08"/>
    <w:rsid w:val="00090FF7"/>
    <w:rsid w:val="000915D5"/>
    <w:rsid w:val="000924F7"/>
    <w:rsid w:val="00094A4A"/>
    <w:rsid w:val="0009524D"/>
    <w:rsid w:val="000959E4"/>
    <w:rsid w:val="00095EDB"/>
    <w:rsid w:val="000965C5"/>
    <w:rsid w:val="00097039"/>
    <w:rsid w:val="000A1011"/>
    <w:rsid w:val="000A1393"/>
    <w:rsid w:val="000A1483"/>
    <w:rsid w:val="000A172B"/>
    <w:rsid w:val="000A3600"/>
    <w:rsid w:val="000A546F"/>
    <w:rsid w:val="000B05AB"/>
    <w:rsid w:val="000B1454"/>
    <w:rsid w:val="000B17B4"/>
    <w:rsid w:val="000B34EA"/>
    <w:rsid w:val="000B355E"/>
    <w:rsid w:val="000B3C83"/>
    <w:rsid w:val="000B42E3"/>
    <w:rsid w:val="000B4484"/>
    <w:rsid w:val="000B4F38"/>
    <w:rsid w:val="000C2D48"/>
    <w:rsid w:val="000C4341"/>
    <w:rsid w:val="000C4449"/>
    <w:rsid w:val="000C4D00"/>
    <w:rsid w:val="000C57AD"/>
    <w:rsid w:val="000C69E0"/>
    <w:rsid w:val="000D1D3B"/>
    <w:rsid w:val="000D44F5"/>
    <w:rsid w:val="000D6209"/>
    <w:rsid w:val="000D6B6C"/>
    <w:rsid w:val="000D6D05"/>
    <w:rsid w:val="000D6DF3"/>
    <w:rsid w:val="000D70A2"/>
    <w:rsid w:val="000D737D"/>
    <w:rsid w:val="000E167E"/>
    <w:rsid w:val="000E2B9B"/>
    <w:rsid w:val="000E3902"/>
    <w:rsid w:val="000E4287"/>
    <w:rsid w:val="000E4EB1"/>
    <w:rsid w:val="000F03CE"/>
    <w:rsid w:val="000F1BE2"/>
    <w:rsid w:val="000F473B"/>
    <w:rsid w:val="000F4982"/>
    <w:rsid w:val="000F4CF9"/>
    <w:rsid w:val="000F519F"/>
    <w:rsid w:val="000F5F3D"/>
    <w:rsid w:val="000F613A"/>
    <w:rsid w:val="0010095E"/>
    <w:rsid w:val="00101583"/>
    <w:rsid w:val="00101F58"/>
    <w:rsid w:val="00104F60"/>
    <w:rsid w:val="001052BD"/>
    <w:rsid w:val="0010561E"/>
    <w:rsid w:val="001057A6"/>
    <w:rsid w:val="00107205"/>
    <w:rsid w:val="00110C76"/>
    <w:rsid w:val="0011407E"/>
    <w:rsid w:val="001145F5"/>
    <w:rsid w:val="00115013"/>
    <w:rsid w:val="001177D3"/>
    <w:rsid w:val="00117B80"/>
    <w:rsid w:val="00117DA5"/>
    <w:rsid w:val="001203CC"/>
    <w:rsid w:val="00120FD8"/>
    <w:rsid w:val="0012227D"/>
    <w:rsid w:val="00124CA8"/>
    <w:rsid w:val="00130141"/>
    <w:rsid w:val="00130537"/>
    <w:rsid w:val="00131055"/>
    <w:rsid w:val="001311EA"/>
    <w:rsid w:val="001323D1"/>
    <w:rsid w:val="00132966"/>
    <w:rsid w:val="00132AE8"/>
    <w:rsid w:val="00132B75"/>
    <w:rsid w:val="00136DA0"/>
    <w:rsid w:val="001376F2"/>
    <w:rsid w:val="00140E83"/>
    <w:rsid w:val="0014169F"/>
    <w:rsid w:val="00141BD0"/>
    <w:rsid w:val="00141DF8"/>
    <w:rsid w:val="00142039"/>
    <w:rsid w:val="0014209B"/>
    <w:rsid w:val="00142264"/>
    <w:rsid w:val="00142EE6"/>
    <w:rsid w:val="001443ED"/>
    <w:rsid w:val="00145017"/>
    <w:rsid w:val="00145551"/>
    <w:rsid w:val="00150678"/>
    <w:rsid w:val="0015105C"/>
    <w:rsid w:val="00152860"/>
    <w:rsid w:val="00153ACC"/>
    <w:rsid w:val="001541D4"/>
    <w:rsid w:val="00154EC5"/>
    <w:rsid w:val="00155B95"/>
    <w:rsid w:val="00156F84"/>
    <w:rsid w:val="00157BD5"/>
    <w:rsid w:val="00160BCB"/>
    <w:rsid w:val="00161E09"/>
    <w:rsid w:val="001636FB"/>
    <w:rsid w:val="0016391E"/>
    <w:rsid w:val="00163F4B"/>
    <w:rsid w:val="00164152"/>
    <w:rsid w:val="00165086"/>
    <w:rsid w:val="00166A2D"/>
    <w:rsid w:val="00166BF9"/>
    <w:rsid w:val="0017185A"/>
    <w:rsid w:val="00172489"/>
    <w:rsid w:val="00173A82"/>
    <w:rsid w:val="00173AFE"/>
    <w:rsid w:val="0017473C"/>
    <w:rsid w:val="0017478E"/>
    <w:rsid w:val="00174CFA"/>
    <w:rsid w:val="001753B2"/>
    <w:rsid w:val="00175F09"/>
    <w:rsid w:val="00176E46"/>
    <w:rsid w:val="00177725"/>
    <w:rsid w:val="00180C4B"/>
    <w:rsid w:val="001814FF"/>
    <w:rsid w:val="00182C2B"/>
    <w:rsid w:val="00183EBB"/>
    <w:rsid w:val="00183FE6"/>
    <w:rsid w:val="001849DD"/>
    <w:rsid w:val="00184C82"/>
    <w:rsid w:val="00185143"/>
    <w:rsid w:val="00186367"/>
    <w:rsid w:val="00187159"/>
    <w:rsid w:val="00187B6C"/>
    <w:rsid w:val="00187FC1"/>
    <w:rsid w:val="001901B2"/>
    <w:rsid w:val="001901BC"/>
    <w:rsid w:val="00191C0A"/>
    <w:rsid w:val="00195A05"/>
    <w:rsid w:val="001962F3"/>
    <w:rsid w:val="00196F91"/>
    <w:rsid w:val="001972B7"/>
    <w:rsid w:val="001A0DE6"/>
    <w:rsid w:val="001A1E9B"/>
    <w:rsid w:val="001A353A"/>
    <w:rsid w:val="001A393D"/>
    <w:rsid w:val="001A54F4"/>
    <w:rsid w:val="001A6472"/>
    <w:rsid w:val="001A68F3"/>
    <w:rsid w:val="001A6F93"/>
    <w:rsid w:val="001B0339"/>
    <w:rsid w:val="001B111E"/>
    <w:rsid w:val="001B12D0"/>
    <w:rsid w:val="001B220E"/>
    <w:rsid w:val="001B45E2"/>
    <w:rsid w:val="001B48DA"/>
    <w:rsid w:val="001B5941"/>
    <w:rsid w:val="001B729E"/>
    <w:rsid w:val="001B7F4A"/>
    <w:rsid w:val="001C0D75"/>
    <w:rsid w:val="001C1293"/>
    <w:rsid w:val="001C130A"/>
    <w:rsid w:val="001C1960"/>
    <w:rsid w:val="001C1D41"/>
    <w:rsid w:val="001C1F4E"/>
    <w:rsid w:val="001C2C03"/>
    <w:rsid w:val="001C2FD3"/>
    <w:rsid w:val="001C4E1F"/>
    <w:rsid w:val="001C722F"/>
    <w:rsid w:val="001D16A3"/>
    <w:rsid w:val="001D195C"/>
    <w:rsid w:val="001D1D76"/>
    <w:rsid w:val="001D2332"/>
    <w:rsid w:val="001D418A"/>
    <w:rsid w:val="001D5F4D"/>
    <w:rsid w:val="001D723F"/>
    <w:rsid w:val="001E3E4B"/>
    <w:rsid w:val="001E56F4"/>
    <w:rsid w:val="001F26DA"/>
    <w:rsid w:val="001F3335"/>
    <w:rsid w:val="001F3B73"/>
    <w:rsid w:val="001F3C65"/>
    <w:rsid w:val="001F3D2E"/>
    <w:rsid w:val="001F4535"/>
    <w:rsid w:val="001F4749"/>
    <w:rsid w:val="001F5566"/>
    <w:rsid w:val="001F5B57"/>
    <w:rsid w:val="001F7BF5"/>
    <w:rsid w:val="002016C0"/>
    <w:rsid w:val="002033D8"/>
    <w:rsid w:val="00203BB7"/>
    <w:rsid w:val="00204210"/>
    <w:rsid w:val="00204941"/>
    <w:rsid w:val="002051D7"/>
    <w:rsid w:val="002102DF"/>
    <w:rsid w:val="0021040A"/>
    <w:rsid w:val="00210E14"/>
    <w:rsid w:val="00212D73"/>
    <w:rsid w:val="002139FF"/>
    <w:rsid w:val="0021508B"/>
    <w:rsid w:val="00215D71"/>
    <w:rsid w:val="002167D6"/>
    <w:rsid w:val="00216A43"/>
    <w:rsid w:val="00217BB9"/>
    <w:rsid w:val="0022040C"/>
    <w:rsid w:val="00220B10"/>
    <w:rsid w:val="00221785"/>
    <w:rsid w:val="00222667"/>
    <w:rsid w:val="002237BD"/>
    <w:rsid w:val="002249F5"/>
    <w:rsid w:val="00224AAC"/>
    <w:rsid w:val="00225F49"/>
    <w:rsid w:val="002264D7"/>
    <w:rsid w:val="00227A73"/>
    <w:rsid w:val="00230290"/>
    <w:rsid w:val="00230FFD"/>
    <w:rsid w:val="00231E02"/>
    <w:rsid w:val="00232AD4"/>
    <w:rsid w:val="00233AEE"/>
    <w:rsid w:val="00233F02"/>
    <w:rsid w:val="00234DBF"/>
    <w:rsid w:val="00235CE8"/>
    <w:rsid w:val="00236864"/>
    <w:rsid w:val="00237123"/>
    <w:rsid w:val="00237311"/>
    <w:rsid w:val="00237FA3"/>
    <w:rsid w:val="0024076C"/>
    <w:rsid w:val="00241398"/>
    <w:rsid w:val="00241B26"/>
    <w:rsid w:val="0024219E"/>
    <w:rsid w:val="0024248D"/>
    <w:rsid w:val="00242F85"/>
    <w:rsid w:val="00243D5A"/>
    <w:rsid w:val="002449DE"/>
    <w:rsid w:val="00246AA6"/>
    <w:rsid w:val="00247E5A"/>
    <w:rsid w:val="00250B03"/>
    <w:rsid w:val="00251DF7"/>
    <w:rsid w:val="00252A72"/>
    <w:rsid w:val="00252EB5"/>
    <w:rsid w:val="002536AC"/>
    <w:rsid w:val="002539BF"/>
    <w:rsid w:val="00254A44"/>
    <w:rsid w:val="00254FAF"/>
    <w:rsid w:val="00257968"/>
    <w:rsid w:val="00260347"/>
    <w:rsid w:val="0026091F"/>
    <w:rsid w:val="00260A53"/>
    <w:rsid w:val="00260F29"/>
    <w:rsid w:val="002619F8"/>
    <w:rsid w:val="00261FD3"/>
    <w:rsid w:val="00262EE5"/>
    <w:rsid w:val="0026380E"/>
    <w:rsid w:val="00263F01"/>
    <w:rsid w:val="002640B7"/>
    <w:rsid w:val="00265621"/>
    <w:rsid w:val="00265E73"/>
    <w:rsid w:val="0026600B"/>
    <w:rsid w:val="00266D39"/>
    <w:rsid w:val="002673F5"/>
    <w:rsid w:val="002704E5"/>
    <w:rsid w:val="00270931"/>
    <w:rsid w:val="00270C97"/>
    <w:rsid w:val="00270F92"/>
    <w:rsid w:val="002724D0"/>
    <w:rsid w:val="00272512"/>
    <w:rsid w:val="00272C55"/>
    <w:rsid w:val="00273C03"/>
    <w:rsid w:val="0027471F"/>
    <w:rsid w:val="00276427"/>
    <w:rsid w:val="00276C4F"/>
    <w:rsid w:val="00277112"/>
    <w:rsid w:val="00277825"/>
    <w:rsid w:val="002806B8"/>
    <w:rsid w:val="00280B82"/>
    <w:rsid w:val="00280CAC"/>
    <w:rsid w:val="00280CDD"/>
    <w:rsid w:val="002820BC"/>
    <w:rsid w:val="00283214"/>
    <w:rsid w:val="00284364"/>
    <w:rsid w:val="002857E8"/>
    <w:rsid w:val="00286D1A"/>
    <w:rsid w:val="002878B2"/>
    <w:rsid w:val="002902C1"/>
    <w:rsid w:val="00291ACE"/>
    <w:rsid w:val="00293114"/>
    <w:rsid w:val="00295041"/>
    <w:rsid w:val="00295E9B"/>
    <w:rsid w:val="00296785"/>
    <w:rsid w:val="002969BF"/>
    <w:rsid w:val="002969F3"/>
    <w:rsid w:val="002974DA"/>
    <w:rsid w:val="0029767C"/>
    <w:rsid w:val="002A1BAF"/>
    <w:rsid w:val="002A1EBE"/>
    <w:rsid w:val="002A31DA"/>
    <w:rsid w:val="002A3AA9"/>
    <w:rsid w:val="002A41C8"/>
    <w:rsid w:val="002A4F45"/>
    <w:rsid w:val="002A526E"/>
    <w:rsid w:val="002A652E"/>
    <w:rsid w:val="002A7AA1"/>
    <w:rsid w:val="002B1E0D"/>
    <w:rsid w:val="002B3174"/>
    <w:rsid w:val="002B450D"/>
    <w:rsid w:val="002B569B"/>
    <w:rsid w:val="002B6609"/>
    <w:rsid w:val="002B6909"/>
    <w:rsid w:val="002B69C9"/>
    <w:rsid w:val="002B6B93"/>
    <w:rsid w:val="002B7500"/>
    <w:rsid w:val="002B78BD"/>
    <w:rsid w:val="002B7B34"/>
    <w:rsid w:val="002C0694"/>
    <w:rsid w:val="002C29C5"/>
    <w:rsid w:val="002C337B"/>
    <w:rsid w:val="002C3D79"/>
    <w:rsid w:val="002C4991"/>
    <w:rsid w:val="002C52AE"/>
    <w:rsid w:val="002C5625"/>
    <w:rsid w:val="002C5C5C"/>
    <w:rsid w:val="002C5DCD"/>
    <w:rsid w:val="002C5FF5"/>
    <w:rsid w:val="002D0B80"/>
    <w:rsid w:val="002D1C89"/>
    <w:rsid w:val="002D2331"/>
    <w:rsid w:val="002D3A89"/>
    <w:rsid w:val="002D4617"/>
    <w:rsid w:val="002D5EE5"/>
    <w:rsid w:val="002D69C0"/>
    <w:rsid w:val="002D6BAE"/>
    <w:rsid w:val="002D6E6F"/>
    <w:rsid w:val="002D7574"/>
    <w:rsid w:val="002E075D"/>
    <w:rsid w:val="002E092D"/>
    <w:rsid w:val="002E125D"/>
    <w:rsid w:val="002E1EB5"/>
    <w:rsid w:val="002E334C"/>
    <w:rsid w:val="002E3722"/>
    <w:rsid w:val="002E3B3D"/>
    <w:rsid w:val="002E667F"/>
    <w:rsid w:val="002F13AA"/>
    <w:rsid w:val="002F2413"/>
    <w:rsid w:val="002F3F5F"/>
    <w:rsid w:val="002F4150"/>
    <w:rsid w:val="002F4381"/>
    <w:rsid w:val="002F4D78"/>
    <w:rsid w:val="002F58F5"/>
    <w:rsid w:val="002F6DB7"/>
    <w:rsid w:val="002F6EAF"/>
    <w:rsid w:val="00300AA8"/>
    <w:rsid w:val="003019A2"/>
    <w:rsid w:val="00302E1D"/>
    <w:rsid w:val="00303DD7"/>
    <w:rsid w:val="00304599"/>
    <w:rsid w:val="0030464B"/>
    <w:rsid w:val="00305DB8"/>
    <w:rsid w:val="00306659"/>
    <w:rsid w:val="0031152A"/>
    <w:rsid w:val="003119FF"/>
    <w:rsid w:val="00311DC1"/>
    <w:rsid w:val="0031259F"/>
    <w:rsid w:val="0031272A"/>
    <w:rsid w:val="003135DB"/>
    <w:rsid w:val="003143B3"/>
    <w:rsid w:val="00314513"/>
    <w:rsid w:val="00315C75"/>
    <w:rsid w:val="003163FB"/>
    <w:rsid w:val="00317431"/>
    <w:rsid w:val="0032125C"/>
    <w:rsid w:val="003213AD"/>
    <w:rsid w:val="003230E5"/>
    <w:rsid w:val="00324986"/>
    <w:rsid w:val="00324A59"/>
    <w:rsid w:val="00330117"/>
    <w:rsid w:val="00330BBF"/>
    <w:rsid w:val="00331077"/>
    <w:rsid w:val="00334BC7"/>
    <w:rsid w:val="00335586"/>
    <w:rsid w:val="003358FA"/>
    <w:rsid w:val="00335A7C"/>
    <w:rsid w:val="00336622"/>
    <w:rsid w:val="00340763"/>
    <w:rsid w:val="00341423"/>
    <w:rsid w:val="003415D8"/>
    <w:rsid w:val="003434A0"/>
    <w:rsid w:val="00343F33"/>
    <w:rsid w:val="0034501D"/>
    <w:rsid w:val="003453D3"/>
    <w:rsid w:val="00345977"/>
    <w:rsid w:val="00347FD7"/>
    <w:rsid w:val="00350445"/>
    <w:rsid w:val="003510C2"/>
    <w:rsid w:val="00351843"/>
    <w:rsid w:val="00351EA4"/>
    <w:rsid w:val="00352C43"/>
    <w:rsid w:val="00354777"/>
    <w:rsid w:val="0035518F"/>
    <w:rsid w:val="00355A03"/>
    <w:rsid w:val="00356365"/>
    <w:rsid w:val="00356934"/>
    <w:rsid w:val="003575E4"/>
    <w:rsid w:val="00357C63"/>
    <w:rsid w:val="00363972"/>
    <w:rsid w:val="00366D4E"/>
    <w:rsid w:val="0036719A"/>
    <w:rsid w:val="00367AD6"/>
    <w:rsid w:val="003706D8"/>
    <w:rsid w:val="00370CB8"/>
    <w:rsid w:val="00373A3C"/>
    <w:rsid w:val="00373EA8"/>
    <w:rsid w:val="0037410A"/>
    <w:rsid w:val="00374249"/>
    <w:rsid w:val="0037513C"/>
    <w:rsid w:val="0037643B"/>
    <w:rsid w:val="00376778"/>
    <w:rsid w:val="00377C8D"/>
    <w:rsid w:val="00382D1D"/>
    <w:rsid w:val="00383410"/>
    <w:rsid w:val="00383438"/>
    <w:rsid w:val="003850E1"/>
    <w:rsid w:val="00385A5E"/>
    <w:rsid w:val="0038663B"/>
    <w:rsid w:val="00386B56"/>
    <w:rsid w:val="00386F80"/>
    <w:rsid w:val="00387949"/>
    <w:rsid w:val="00391332"/>
    <w:rsid w:val="00391F34"/>
    <w:rsid w:val="00392819"/>
    <w:rsid w:val="0039313A"/>
    <w:rsid w:val="0039370A"/>
    <w:rsid w:val="00395845"/>
    <w:rsid w:val="00395966"/>
    <w:rsid w:val="00395DEA"/>
    <w:rsid w:val="00396E01"/>
    <w:rsid w:val="003975A7"/>
    <w:rsid w:val="003A18BF"/>
    <w:rsid w:val="003A1927"/>
    <w:rsid w:val="003A1C86"/>
    <w:rsid w:val="003A30C9"/>
    <w:rsid w:val="003A5077"/>
    <w:rsid w:val="003A74AE"/>
    <w:rsid w:val="003B157C"/>
    <w:rsid w:val="003B3172"/>
    <w:rsid w:val="003B457A"/>
    <w:rsid w:val="003B4906"/>
    <w:rsid w:val="003B7E7F"/>
    <w:rsid w:val="003C1C55"/>
    <w:rsid w:val="003C3E36"/>
    <w:rsid w:val="003C3F60"/>
    <w:rsid w:val="003C4EA8"/>
    <w:rsid w:val="003C51A7"/>
    <w:rsid w:val="003C53D0"/>
    <w:rsid w:val="003C587E"/>
    <w:rsid w:val="003D17C0"/>
    <w:rsid w:val="003D1835"/>
    <w:rsid w:val="003D418A"/>
    <w:rsid w:val="003D42B5"/>
    <w:rsid w:val="003D6031"/>
    <w:rsid w:val="003D6EAD"/>
    <w:rsid w:val="003E0384"/>
    <w:rsid w:val="003E084B"/>
    <w:rsid w:val="003E0882"/>
    <w:rsid w:val="003E2A79"/>
    <w:rsid w:val="003E2ED2"/>
    <w:rsid w:val="003E2F99"/>
    <w:rsid w:val="003E34B9"/>
    <w:rsid w:val="003E38FF"/>
    <w:rsid w:val="003E6FAA"/>
    <w:rsid w:val="003E7FE3"/>
    <w:rsid w:val="003F05C2"/>
    <w:rsid w:val="003F0D35"/>
    <w:rsid w:val="003F0E8A"/>
    <w:rsid w:val="003F3D2F"/>
    <w:rsid w:val="003F6916"/>
    <w:rsid w:val="003F6A4D"/>
    <w:rsid w:val="00405CF7"/>
    <w:rsid w:val="00407D1D"/>
    <w:rsid w:val="00410455"/>
    <w:rsid w:val="00410947"/>
    <w:rsid w:val="00413E68"/>
    <w:rsid w:val="00414152"/>
    <w:rsid w:val="00414822"/>
    <w:rsid w:val="004159FF"/>
    <w:rsid w:val="00417B70"/>
    <w:rsid w:val="0042041C"/>
    <w:rsid w:val="00422A1B"/>
    <w:rsid w:val="00422DE6"/>
    <w:rsid w:val="0042458E"/>
    <w:rsid w:val="00424A40"/>
    <w:rsid w:val="00425478"/>
    <w:rsid w:val="004268D6"/>
    <w:rsid w:val="00427143"/>
    <w:rsid w:val="00427740"/>
    <w:rsid w:val="00430BB9"/>
    <w:rsid w:val="00430CC8"/>
    <w:rsid w:val="004313B8"/>
    <w:rsid w:val="004318A5"/>
    <w:rsid w:val="0043191E"/>
    <w:rsid w:val="00431F6C"/>
    <w:rsid w:val="004338FD"/>
    <w:rsid w:val="00433F70"/>
    <w:rsid w:val="00435337"/>
    <w:rsid w:val="0043598D"/>
    <w:rsid w:val="004377BD"/>
    <w:rsid w:val="00441768"/>
    <w:rsid w:val="0044249E"/>
    <w:rsid w:val="004428D0"/>
    <w:rsid w:val="00443C16"/>
    <w:rsid w:val="00444920"/>
    <w:rsid w:val="004455FD"/>
    <w:rsid w:val="004479BA"/>
    <w:rsid w:val="0044B3C2"/>
    <w:rsid w:val="00450B93"/>
    <w:rsid w:val="00450BB4"/>
    <w:rsid w:val="004513A9"/>
    <w:rsid w:val="004539FC"/>
    <w:rsid w:val="00454F46"/>
    <w:rsid w:val="00455136"/>
    <w:rsid w:val="004558CB"/>
    <w:rsid w:val="00456296"/>
    <w:rsid w:val="00456B82"/>
    <w:rsid w:val="004640F4"/>
    <w:rsid w:val="00464997"/>
    <w:rsid w:val="0046533D"/>
    <w:rsid w:val="00471E7B"/>
    <w:rsid w:val="00472652"/>
    <w:rsid w:val="00472905"/>
    <w:rsid w:val="00472CD6"/>
    <w:rsid w:val="00472D54"/>
    <w:rsid w:val="00473AFD"/>
    <w:rsid w:val="00474A11"/>
    <w:rsid w:val="00474FE8"/>
    <w:rsid w:val="0047528C"/>
    <w:rsid w:val="0047537D"/>
    <w:rsid w:val="00475555"/>
    <w:rsid w:val="00476809"/>
    <w:rsid w:val="004768BA"/>
    <w:rsid w:val="00477DFC"/>
    <w:rsid w:val="0048056B"/>
    <w:rsid w:val="004812C8"/>
    <w:rsid w:val="0048204D"/>
    <w:rsid w:val="0048332E"/>
    <w:rsid w:val="004833E3"/>
    <w:rsid w:val="00484325"/>
    <w:rsid w:val="00484F63"/>
    <w:rsid w:val="00485865"/>
    <w:rsid w:val="00485C18"/>
    <w:rsid w:val="00487CB8"/>
    <w:rsid w:val="0049047A"/>
    <w:rsid w:val="00491ABE"/>
    <w:rsid w:val="00494E95"/>
    <w:rsid w:val="0049708B"/>
    <w:rsid w:val="00497DEB"/>
    <w:rsid w:val="004A21E9"/>
    <w:rsid w:val="004A2BA1"/>
    <w:rsid w:val="004A35D6"/>
    <w:rsid w:val="004A45AC"/>
    <w:rsid w:val="004A4914"/>
    <w:rsid w:val="004A56CD"/>
    <w:rsid w:val="004A64B6"/>
    <w:rsid w:val="004A6BC5"/>
    <w:rsid w:val="004B03CA"/>
    <w:rsid w:val="004B0A82"/>
    <w:rsid w:val="004B16B6"/>
    <w:rsid w:val="004B1E6F"/>
    <w:rsid w:val="004B24AE"/>
    <w:rsid w:val="004B25CE"/>
    <w:rsid w:val="004B2FB0"/>
    <w:rsid w:val="004B3828"/>
    <w:rsid w:val="004B396C"/>
    <w:rsid w:val="004B451B"/>
    <w:rsid w:val="004B5659"/>
    <w:rsid w:val="004B6E54"/>
    <w:rsid w:val="004B7F8E"/>
    <w:rsid w:val="004C0211"/>
    <w:rsid w:val="004C1337"/>
    <w:rsid w:val="004C2A8D"/>
    <w:rsid w:val="004C33CF"/>
    <w:rsid w:val="004C4D3C"/>
    <w:rsid w:val="004C67A7"/>
    <w:rsid w:val="004D1D4E"/>
    <w:rsid w:val="004D34C0"/>
    <w:rsid w:val="004D457A"/>
    <w:rsid w:val="004D5ECE"/>
    <w:rsid w:val="004D6047"/>
    <w:rsid w:val="004E0132"/>
    <w:rsid w:val="004E07DB"/>
    <w:rsid w:val="004E0FF8"/>
    <w:rsid w:val="004E22CE"/>
    <w:rsid w:val="004E3B16"/>
    <w:rsid w:val="004E3BCE"/>
    <w:rsid w:val="004E4157"/>
    <w:rsid w:val="004E428B"/>
    <w:rsid w:val="004E5A2B"/>
    <w:rsid w:val="004F042F"/>
    <w:rsid w:val="004F0F0F"/>
    <w:rsid w:val="004F1AB3"/>
    <w:rsid w:val="004F3206"/>
    <w:rsid w:val="004F3E19"/>
    <w:rsid w:val="004F570C"/>
    <w:rsid w:val="004F6443"/>
    <w:rsid w:val="004F687C"/>
    <w:rsid w:val="004F7216"/>
    <w:rsid w:val="00500D88"/>
    <w:rsid w:val="00501A45"/>
    <w:rsid w:val="00502427"/>
    <w:rsid w:val="00503C34"/>
    <w:rsid w:val="00504EC8"/>
    <w:rsid w:val="00505308"/>
    <w:rsid w:val="0050659D"/>
    <w:rsid w:val="005071B9"/>
    <w:rsid w:val="00507F18"/>
    <w:rsid w:val="0051217E"/>
    <w:rsid w:val="00512597"/>
    <w:rsid w:val="00513413"/>
    <w:rsid w:val="00513921"/>
    <w:rsid w:val="00514873"/>
    <w:rsid w:val="00516030"/>
    <w:rsid w:val="00521FC2"/>
    <w:rsid w:val="00522E9F"/>
    <w:rsid w:val="00523F6D"/>
    <w:rsid w:val="00525A04"/>
    <w:rsid w:val="005262FB"/>
    <w:rsid w:val="00527A77"/>
    <w:rsid w:val="005300FE"/>
    <w:rsid w:val="00530736"/>
    <w:rsid w:val="00530D26"/>
    <w:rsid w:val="0053115C"/>
    <w:rsid w:val="005312C3"/>
    <w:rsid w:val="00531661"/>
    <w:rsid w:val="00532EB2"/>
    <w:rsid w:val="005336E9"/>
    <w:rsid w:val="00533779"/>
    <w:rsid w:val="00535361"/>
    <w:rsid w:val="00536DFE"/>
    <w:rsid w:val="00537164"/>
    <w:rsid w:val="0053765A"/>
    <w:rsid w:val="00537EE8"/>
    <w:rsid w:val="00540C3A"/>
    <w:rsid w:val="00541448"/>
    <w:rsid w:val="00541698"/>
    <w:rsid w:val="00541E3F"/>
    <w:rsid w:val="00545B5F"/>
    <w:rsid w:val="00546171"/>
    <w:rsid w:val="00546FC2"/>
    <w:rsid w:val="00547993"/>
    <w:rsid w:val="0055059B"/>
    <w:rsid w:val="00550792"/>
    <w:rsid w:val="00550DFD"/>
    <w:rsid w:val="0055134A"/>
    <w:rsid w:val="00553558"/>
    <w:rsid w:val="00553D97"/>
    <w:rsid w:val="005540BE"/>
    <w:rsid w:val="00555CAD"/>
    <w:rsid w:val="00557B28"/>
    <w:rsid w:val="00560DE5"/>
    <w:rsid w:val="00561BB6"/>
    <w:rsid w:val="00562070"/>
    <w:rsid w:val="005620F4"/>
    <w:rsid w:val="00562CEB"/>
    <w:rsid w:val="005637AF"/>
    <w:rsid w:val="00563A41"/>
    <w:rsid w:val="00563AED"/>
    <w:rsid w:val="005649A8"/>
    <w:rsid w:val="0056528D"/>
    <w:rsid w:val="0056737F"/>
    <w:rsid w:val="005675E9"/>
    <w:rsid w:val="005676DB"/>
    <w:rsid w:val="005678BA"/>
    <w:rsid w:val="0057083C"/>
    <w:rsid w:val="00570B02"/>
    <w:rsid w:val="00571422"/>
    <w:rsid w:val="0057227A"/>
    <w:rsid w:val="00575582"/>
    <w:rsid w:val="005764DE"/>
    <w:rsid w:val="00580379"/>
    <w:rsid w:val="005822A7"/>
    <w:rsid w:val="00582B28"/>
    <w:rsid w:val="0058513C"/>
    <w:rsid w:val="005852D4"/>
    <w:rsid w:val="00585BA0"/>
    <w:rsid w:val="00590631"/>
    <w:rsid w:val="00590687"/>
    <w:rsid w:val="005909EE"/>
    <w:rsid w:val="00590F9B"/>
    <w:rsid w:val="00594413"/>
    <w:rsid w:val="0059509D"/>
    <w:rsid w:val="00595D52"/>
    <w:rsid w:val="00596227"/>
    <w:rsid w:val="0059719C"/>
    <w:rsid w:val="005972BA"/>
    <w:rsid w:val="00597679"/>
    <w:rsid w:val="005A02F5"/>
    <w:rsid w:val="005A0D3B"/>
    <w:rsid w:val="005A1478"/>
    <w:rsid w:val="005A2926"/>
    <w:rsid w:val="005A422E"/>
    <w:rsid w:val="005A5256"/>
    <w:rsid w:val="005A531D"/>
    <w:rsid w:val="005A664B"/>
    <w:rsid w:val="005A6FD4"/>
    <w:rsid w:val="005A7153"/>
    <w:rsid w:val="005A720A"/>
    <w:rsid w:val="005A7245"/>
    <w:rsid w:val="005A7951"/>
    <w:rsid w:val="005B035D"/>
    <w:rsid w:val="005B06EF"/>
    <w:rsid w:val="005B1240"/>
    <w:rsid w:val="005B189D"/>
    <w:rsid w:val="005B3AC8"/>
    <w:rsid w:val="005B3D01"/>
    <w:rsid w:val="005B4145"/>
    <w:rsid w:val="005B427D"/>
    <w:rsid w:val="005B587B"/>
    <w:rsid w:val="005B7549"/>
    <w:rsid w:val="005C01C6"/>
    <w:rsid w:val="005C0527"/>
    <w:rsid w:val="005C0924"/>
    <w:rsid w:val="005C1B66"/>
    <w:rsid w:val="005C2799"/>
    <w:rsid w:val="005C5857"/>
    <w:rsid w:val="005C5A7D"/>
    <w:rsid w:val="005C5A96"/>
    <w:rsid w:val="005C6275"/>
    <w:rsid w:val="005C6CC7"/>
    <w:rsid w:val="005C7033"/>
    <w:rsid w:val="005C7250"/>
    <w:rsid w:val="005C7E0D"/>
    <w:rsid w:val="005D0DC1"/>
    <w:rsid w:val="005D1AA7"/>
    <w:rsid w:val="005D1CD4"/>
    <w:rsid w:val="005D3786"/>
    <w:rsid w:val="005D52A0"/>
    <w:rsid w:val="005D5C21"/>
    <w:rsid w:val="005D6343"/>
    <w:rsid w:val="005D6CCD"/>
    <w:rsid w:val="005E0411"/>
    <w:rsid w:val="005E0483"/>
    <w:rsid w:val="005E3320"/>
    <w:rsid w:val="005E36A0"/>
    <w:rsid w:val="005E6D8B"/>
    <w:rsid w:val="005F084F"/>
    <w:rsid w:val="005F0D80"/>
    <w:rsid w:val="005F161B"/>
    <w:rsid w:val="005F2287"/>
    <w:rsid w:val="005F255B"/>
    <w:rsid w:val="005F2748"/>
    <w:rsid w:val="005F2A58"/>
    <w:rsid w:val="005F30FB"/>
    <w:rsid w:val="005F373E"/>
    <w:rsid w:val="0060021E"/>
    <w:rsid w:val="006015FC"/>
    <w:rsid w:val="006023F0"/>
    <w:rsid w:val="0060403E"/>
    <w:rsid w:val="00604EB8"/>
    <w:rsid w:val="00605BCE"/>
    <w:rsid w:val="00605F4F"/>
    <w:rsid w:val="00606439"/>
    <w:rsid w:val="0060698A"/>
    <w:rsid w:val="00606BF6"/>
    <w:rsid w:val="00610E62"/>
    <w:rsid w:val="006112EB"/>
    <w:rsid w:val="00612172"/>
    <w:rsid w:val="0061262A"/>
    <w:rsid w:val="00614044"/>
    <w:rsid w:val="00614643"/>
    <w:rsid w:val="00614D85"/>
    <w:rsid w:val="00615A44"/>
    <w:rsid w:val="006168C9"/>
    <w:rsid w:val="00620711"/>
    <w:rsid w:val="00620964"/>
    <w:rsid w:val="006222C8"/>
    <w:rsid w:val="006226A8"/>
    <w:rsid w:val="00622FD1"/>
    <w:rsid w:val="00623249"/>
    <w:rsid w:val="00624C72"/>
    <w:rsid w:val="00624D1F"/>
    <w:rsid w:val="00624F86"/>
    <w:rsid w:val="00625B75"/>
    <w:rsid w:val="006266E8"/>
    <w:rsid w:val="00627272"/>
    <w:rsid w:val="00627877"/>
    <w:rsid w:val="00627CC9"/>
    <w:rsid w:val="00631CCB"/>
    <w:rsid w:val="00632339"/>
    <w:rsid w:val="00632F8E"/>
    <w:rsid w:val="006353B9"/>
    <w:rsid w:val="006360F1"/>
    <w:rsid w:val="00636389"/>
    <w:rsid w:val="00640EE3"/>
    <w:rsid w:val="006415B4"/>
    <w:rsid w:val="00641E65"/>
    <w:rsid w:val="00642E70"/>
    <w:rsid w:val="006435E5"/>
    <w:rsid w:val="0064485E"/>
    <w:rsid w:val="0064563F"/>
    <w:rsid w:val="006466F3"/>
    <w:rsid w:val="00646C0A"/>
    <w:rsid w:val="00647655"/>
    <w:rsid w:val="00647F75"/>
    <w:rsid w:val="00651152"/>
    <w:rsid w:val="0065220C"/>
    <w:rsid w:val="0065260C"/>
    <w:rsid w:val="0065342F"/>
    <w:rsid w:val="00653831"/>
    <w:rsid w:val="00654BDB"/>
    <w:rsid w:val="00657BF3"/>
    <w:rsid w:val="00657C4D"/>
    <w:rsid w:val="0066065F"/>
    <w:rsid w:val="006620D3"/>
    <w:rsid w:val="00662E26"/>
    <w:rsid w:val="00663729"/>
    <w:rsid w:val="006638C9"/>
    <w:rsid w:val="00663FA0"/>
    <w:rsid w:val="006644B6"/>
    <w:rsid w:val="00664B81"/>
    <w:rsid w:val="00665DCE"/>
    <w:rsid w:val="00667E3F"/>
    <w:rsid w:val="00670A67"/>
    <w:rsid w:val="00671580"/>
    <w:rsid w:val="00671701"/>
    <w:rsid w:val="00672414"/>
    <w:rsid w:val="006746A9"/>
    <w:rsid w:val="00674BE2"/>
    <w:rsid w:val="00676581"/>
    <w:rsid w:val="00676CF2"/>
    <w:rsid w:val="006776C8"/>
    <w:rsid w:val="006778BC"/>
    <w:rsid w:val="00677D62"/>
    <w:rsid w:val="00680093"/>
    <w:rsid w:val="00681360"/>
    <w:rsid w:val="00681BA9"/>
    <w:rsid w:val="00682878"/>
    <w:rsid w:val="0068374D"/>
    <w:rsid w:val="00683AAB"/>
    <w:rsid w:val="00684755"/>
    <w:rsid w:val="00685036"/>
    <w:rsid w:val="00686824"/>
    <w:rsid w:val="006868FC"/>
    <w:rsid w:val="006921C4"/>
    <w:rsid w:val="006923D2"/>
    <w:rsid w:val="00693E28"/>
    <w:rsid w:val="00696822"/>
    <w:rsid w:val="00696DE9"/>
    <w:rsid w:val="00697340"/>
    <w:rsid w:val="006973F8"/>
    <w:rsid w:val="006A12D1"/>
    <w:rsid w:val="006A194B"/>
    <w:rsid w:val="006A23A5"/>
    <w:rsid w:val="006A2A70"/>
    <w:rsid w:val="006A4BB9"/>
    <w:rsid w:val="006A4E0F"/>
    <w:rsid w:val="006A6AED"/>
    <w:rsid w:val="006A737C"/>
    <w:rsid w:val="006A7ECF"/>
    <w:rsid w:val="006B0DD4"/>
    <w:rsid w:val="006B1EA7"/>
    <w:rsid w:val="006B2622"/>
    <w:rsid w:val="006B333F"/>
    <w:rsid w:val="006B4070"/>
    <w:rsid w:val="006B5847"/>
    <w:rsid w:val="006B7573"/>
    <w:rsid w:val="006B7871"/>
    <w:rsid w:val="006C0A41"/>
    <w:rsid w:val="006C36DD"/>
    <w:rsid w:val="006C3890"/>
    <w:rsid w:val="006C39E7"/>
    <w:rsid w:val="006C3F29"/>
    <w:rsid w:val="006C415D"/>
    <w:rsid w:val="006C4597"/>
    <w:rsid w:val="006C4999"/>
    <w:rsid w:val="006C4B1D"/>
    <w:rsid w:val="006C5E61"/>
    <w:rsid w:val="006D2567"/>
    <w:rsid w:val="006D2B5F"/>
    <w:rsid w:val="006D31A2"/>
    <w:rsid w:val="006D33D2"/>
    <w:rsid w:val="006D513A"/>
    <w:rsid w:val="006D57D5"/>
    <w:rsid w:val="006D5E73"/>
    <w:rsid w:val="006D6D73"/>
    <w:rsid w:val="006E062E"/>
    <w:rsid w:val="006E0CF7"/>
    <w:rsid w:val="006E1262"/>
    <w:rsid w:val="006E1C2D"/>
    <w:rsid w:val="006E256A"/>
    <w:rsid w:val="006E2AB0"/>
    <w:rsid w:val="006E3A99"/>
    <w:rsid w:val="006E3D3E"/>
    <w:rsid w:val="006E4B23"/>
    <w:rsid w:val="006E64A8"/>
    <w:rsid w:val="006E69ED"/>
    <w:rsid w:val="006E763B"/>
    <w:rsid w:val="006F00D6"/>
    <w:rsid w:val="006F034F"/>
    <w:rsid w:val="006F0F8D"/>
    <w:rsid w:val="006F0FF5"/>
    <w:rsid w:val="006F2A86"/>
    <w:rsid w:val="006F55C1"/>
    <w:rsid w:val="006F6B10"/>
    <w:rsid w:val="006F7DD6"/>
    <w:rsid w:val="00700043"/>
    <w:rsid w:val="00701137"/>
    <w:rsid w:val="007018B3"/>
    <w:rsid w:val="00701EFA"/>
    <w:rsid w:val="00702CBB"/>
    <w:rsid w:val="00704858"/>
    <w:rsid w:val="00704BA9"/>
    <w:rsid w:val="007056AF"/>
    <w:rsid w:val="007057F6"/>
    <w:rsid w:val="00707927"/>
    <w:rsid w:val="007128C4"/>
    <w:rsid w:val="00714720"/>
    <w:rsid w:val="0071595F"/>
    <w:rsid w:val="00715E1C"/>
    <w:rsid w:val="007163C4"/>
    <w:rsid w:val="00721583"/>
    <w:rsid w:val="00722EFB"/>
    <w:rsid w:val="00722F2C"/>
    <w:rsid w:val="007232A9"/>
    <w:rsid w:val="00723393"/>
    <w:rsid w:val="00725D94"/>
    <w:rsid w:val="00727B91"/>
    <w:rsid w:val="00727D75"/>
    <w:rsid w:val="00730BE2"/>
    <w:rsid w:val="007312EF"/>
    <w:rsid w:val="007324B7"/>
    <w:rsid w:val="0073250E"/>
    <w:rsid w:val="00733B95"/>
    <w:rsid w:val="007344D5"/>
    <w:rsid w:val="00734BF9"/>
    <w:rsid w:val="0073501F"/>
    <w:rsid w:val="007357DB"/>
    <w:rsid w:val="00735D41"/>
    <w:rsid w:val="007406DC"/>
    <w:rsid w:val="00741E7A"/>
    <w:rsid w:val="007429B3"/>
    <w:rsid w:val="00743331"/>
    <w:rsid w:val="00743C68"/>
    <w:rsid w:val="00746CA1"/>
    <w:rsid w:val="00751CBC"/>
    <w:rsid w:val="00752C1D"/>
    <w:rsid w:val="00753706"/>
    <w:rsid w:val="0075413B"/>
    <w:rsid w:val="00754CAC"/>
    <w:rsid w:val="00756356"/>
    <w:rsid w:val="0075744A"/>
    <w:rsid w:val="007574E7"/>
    <w:rsid w:val="007578E8"/>
    <w:rsid w:val="00757B45"/>
    <w:rsid w:val="00761BB8"/>
    <w:rsid w:val="00762209"/>
    <w:rsid w:val="0076258C"/>
    <w:rsid w:val="00763F4E"/>
    <w:rsid w:val="00763F97"/>
    <w:rsid w:val="00764888"/>
    <w:rsid w:val="00765162"/>
    <w:rsid w:val="0076661E"/>
    <w:rsid w:val="00767552"/>
    <w:rsid w:val="0076761B"/>
    <w:rsid w:val="0076766E"/>
    <w:rsid w:val="00772D2C"/>
    <w:rsid w:val="00773589"/>
    <w:rsid w:val="00773BEF"/>
    <w:rsid w:val="007751A1"/>
    <w:rsid w:val="0077565A"/>
    <w:rsid w:val="00775CAF"/>
    <w:rsid w:val="007763AD"/>
    <w:rsid w:val="00777234"/>
    <w:rsid w:val="007800B3"/>
    <w:rsid w:val="0078027B"/>
    <w:rsid w:val="007802E9"/>
    <w:rsid w:val="007803BC"/>
    <w:rsid w:val="007815F4"/>
    <w:rsid w:val="00781707"/>
    <w:rsid w:val="00783BAA"/>
    <w:rsid w:val="007852F1"/>
    <w:rsid w:val="007854DC"/>
    <w:rsid w:val="007858F7"/>
    <w:rsid w:val="007930C1"/>
    <w:rsid w:val="00795030"/>
    <w:rsid w:val="0079531C"/>
    <w:rsid w:val="00795CAE"/>
    <w:rsid w:val="00797C19"/>
    <w:rsid w:val="007A0F9D"/>
    <w:rsid w:val="007A4346"/>
    <w:rsid w:val="007A4DF0"/>
    <w:rsid w:val="007A515B"/>
    <w:rsid w:val="007A67C0"/>
    <w:rsid w:val="007A744B"/>
    <w:rsid w:val="007B0130"/>
    <w:rsid w:val="007B072C"/>
    <w:rsid w:val="007B1711"/>
    <w:rsid w:val="007B2258"/>
    <w:rsid w:val="007B36C7"/>
    <w:rsid w:val="007B4137"/>
    <w:rsid w:val="007B46B4"/>
    <w:rsid w:val="007B516E"/>
    <w:rsid w:val="007B5745"/>
    <w:rsid w:val="007B5D9C"/>
    <w:rsid w:val="007B5DF1"/>
    <w:rsid w:val="007B6D39"/>
    <w:rsid w:val="007B707F"/>
    <w:rsid w:val="007B732A"/>
    <w:rsid w:val="007B76EF"/>
    <w:rsid w:val="007C0207"/>
    <w:rsid w:val="007C035B"/>
    <w:rsid w:val="007C1321"/>
    <w:rsid w:val="007C1D14"/>
    <w:rsid w:val="007C35BF"/>
    <w:rsid w:val="007C393F"/>
    <w:rsid w:val="007C6ABD"/>
    <w:rsid w:val="007D1863"/>
    <w:rsid w:val="007D2A29"/>
    <w:rsid w:val="007D3817"/>
    <w:rsid w:val="007D3CEB"/>
    <w:rsid w:val="007D4CBE"/>
    <w:rsid w:val="007E3783"/>
    <w:rsid w:val="007E391F"/>
    <w:rsid w:val="007E4F97"/>
    <w:rsid w:val="007E578F"/>
    <w:rsid w:val="007E57F5"/>
    <w:rsid w:val="007E7DA0"/>
    <w:rsid w:val="007F005F"/>
    <w:rsid w:val="007F2765"/>
    <w:rsid w:val="007F3B26"/>
    <w:rsid w:val="007F4196"/>
    <w:rsid w:val="007F4705"/>
    <w:rsid w:val="007F519C"/>
    <w:rsid w:val="007F55CA"/>
    <w:rsid w:val="007F5F7F"/>
    <w:rsid w:val="007F6055"/>
    <w:rsid w:val="007F6282"/>
    <w:rsid w:val="007F67E4"/>
    <w:rsid w:val="007F77F7"/>
    <w:rsid w:val="00802332"/>
    <w:rsid w:val="00802775"/>
    <w:rsid w:val="008029B2"/>
    <w:rsid w:val="00804708"/>
    <w:rsid w:val="00804944"/>
    <w:rsid w:val="0080495C"/>
    <w:rsid w:val="00805857"/>
    <w:rsid w:val="008067B7"/>
    <w:rsid w:val="00807056"/>
    <w:rsid w:val="00807788"/>
    <w:rsid w:val="00807AFF"/>
    <w:rsid w:val="0081006F"/>
    <w:rsid w:val="00810B20"/>
    <w:rsid w:val="00810F32"/>
    <w:rsid w:val="0081128A"/>
    <w:rsid w:val="0081191C"/>
    <w:rsid w:val="00811BFE"/>
    <w:rsid w:val="008123D8"/>
    <w:rsid w:val="00812A45"/>
    <w:rsid w:val="00814A2E"/>
    <w:rsid w:val="00815E29"/>
    <w:rsid w:val="00815F81"/>
    <w:rsid w:val="00816577"/>
    <w:rsid w:val="00816798"/>
    <w:rsid w:val="00820225"/>
    <w:rsid w:val="00820469"/>
    <w:rsid w:val="00821AF3"/>
    <w:rsid w:val="00821CE7"/>
    <w:rsid w:val="008221DC"/>
    <w:rsid w:val="00822224"/>
    <w:rsid w:val="00825B79"/>
    <w:rsid w:val="008268F2"/>
    <w:rsid w:val="008269A4"/>
    <w:rsid w:val="00826EAC"/>
    <w:rsid w:val="00827DB0"/>
    <w:rsid w:val="008308D8"/>
    <w:rsid w:val="00831839"/>
    <w:rsid w:val="00833244"/>
    <w:rsid w:val="00834145"/>
    <w:rsid w:val="00834C42"/>
    <w:rsid w:val="00835517"/>
    <w:rsid w:val="008403DD"/>
    <w:rsid w:val="00841273"/>
    <w:rsid w:val="0084214D"/>
    <w:rsid w:val="008424D7"/>
    <w:rsid w:val="00843982"/>
    <w:rsid w:val="0084504B"/>
    <w:rsid w:val="00850512"/>
    <w:rsid w:val="00852B0E"/>
    <w:rsid w:val="008535D0"/>
    <w:rsid w:val="00853744"/>
    <w:rsid w:val="008556D9"/>
    <w:rsid w:val="00856CAC"/>
    <w:rsid w:val="008603B7"/>
    <w:rsid w:val="00860A68"/>
    <w:rsid w:val="008614B4"/>
    <w:rsid w:val="008616BB"/>
    <w:rsid w:val="00861807"/>
    <w:rsid w:val="00861D9C"/>
    <w:rsid w:val="00862FC9"/>
    <w:rsid w:val="00863124"/>
    <w:rsid w:val="0086404F"/>
    <w:rsid w:val="00865BC1"/>
    <w:rsid w:val="00865E1F"/>
    <w:rsid w:val="0086707D"/>
    <w:rsid w:val="00870554"/>
    <w:rsid w:val="00870976"/>
    <w:rsid w:val="00871F28"/>
    <w:rsid w:val="00873E12"/>
    <w:rsid w:val="008745E5"/>
    <w:rsid w:val="00875FFC"/>
    <w:rsid w:val="0087632B"/>
    <w:rsid w:val="008764CA"/>
    <w:rsid w:val="00876968"/>
    <w:rsid w:val="00877304"/>
    <w:rsid w:val="00880299"/>
    <w:rsid w:val="00881214"/>
    <w:rsid w:val="00881272"/>
    <w:rsid w:val="00881844"/>
    <w:rsid w:val="00885EC5"/>
    <w:rsid w:val="008918A4"/>
    <w:rsid w:val="00893464"/>
    <w:rsid w:val="008941E9"/>
    <w:rsid w:val="0089478E"/>
    <w:rsid w:val="008957D4"/>
    <w:rsid w:val="00896017"/>
    <w:rsid w:val="008960A6"/>
    <w:rsid w:val="00896640"/>
    <w:rsid w:val="008A16E2"/>
    <w:rsid w:val="008A1CB8"/>
    <w:rsid w:val="008A2BE4"/>
    <w:rsid w:val="008A4E67"/>
    <w:rsid w:val="008A6DBD"/>
    <w:rsid w:val="008A7DD8"/>
    <w:rsid w:val="008B0A93"/>
    <w:rsid w:val="008B1395"/>
    <w:rsid w:val="008B20B5"/>
    <w:rsid w:val="008B36E6"/>
    <w:rsid w:val="008B373E"/>
    <w:rsid w:val="008B42CD"/>
    <w:rsid w:val="008B43D4"/>
    <w:rsid w:val="008B4635"/>
    <w:rsid w:val="008B5F55"/>
    <w:rsid w:val="008B6B93"/>
    <w:rsid w:val="008B712A"/>
    <w:rsid w:val="008B741C"/>
    <w:rsid w:val="008C017B"/>
    <w:rsid w:val="008C0239"/>
    <w:rsid w:val="008C0C4E"/>
    <w:rsid w:val="008C2B21"/>
    <w:rsid w:val="008C2D3C"/>
    <w:rsid w:val="008C34C0"/>
    <w:rsid w:val="008C37B5"/>
    <w:rsid w:val="008C785D"/>
    <w:rsid w:val="008C7F93"/>
    <w:rsid w:val="008D1D01"/>
    <w:rsid w:val="008D2A8B"/>
    <w:rsid w:val="008D438D"/>
    <w:rsid w:val="008D67A6"/>
    <w:rsid w:val="008E2A8B"/>
    <w:rsid w:val="008E4089"/>
    <w:rsid w:val="008E63AB"/>
    <w:rsid w:val="008E6AB3"/>
    <w:rsid w:val="008E77F4"/>
    <w:rsid w:val="008F062B"/>
    <w:rsid w:val="008F09F8"/>
    <w:rsid w:val="008F2F57"/>
    <w:rsid w:val="008F35E6"/>
    <w:rsid w:val="008F4B04"/>
    <w:rsid w:val="008F5361"/>
    <w:rsid w:val="009003CF"/>
    <w:rsid w:val="009020AD"/>
    <w:rsid w:val="00902364"/>
    <w:rsid w:val="0090255A"/>
    <w:rsid w:val="00903025"/>
    <w:rsid w:val="00904206"/>
    <w:rsid w:val="00904409"/>
    <w:rsid w:val="009055B9"/>
    <w:rsid w:val="00906112"/>
    <w:rsid w:val="0090651A"/>
    <w:rsid w:val="00906FCD"/>
    <w:rsid w:val="00907072"/>
    <w:rsid w:val="00907370"/>
    <w:rsid w:val="0091405C"/>
    <w:rsid w:val="0091621F"/>
    <w:rsid w:val="009165B3"/>
    <w:rsid w:val="00916CB4"/>
    <w:rsid w:val="0091779B"/>
    <w:rsid w:val="00917E89"/>
    <w:rsid w:val="00920406"/>
    <w:rsid w:val="0092048E"/>
    <w:rsid w:val="00922B16"/>
    <w:rsid w:val="00923F43"/>
    <w:rsid w:val="0092479E"/>
    <w:rsid w:val="009255F9"/>
    <w:rsid w:val="00925812"/>
    <w:rsid w:val="00925864"/>
    <w:rsid w:val="00925CDB"/>
    <w:rsid w:val="00926855"/>
    <w:rsid w:val="00927386"/>
    <w:rsid w:val="00930049"/>
    <w:rsid w:val="00930A5F"/>
    <w:rsid w:val="0093172F"/>
    <w:rsid w:val="0093268C"/>
    <w:rsid w:val="00932D20"/>
    <w:rsid w:val="00934F1B"/>
    <w:rsid w:val="00934FE5"/>
    <w:rsid w:val="009353D7"/>
    <w:rsid w:val="00935F2A"/>
    <w:rsid w:val="009416BE"/>
    <w:rsid w:val="0094188B"/>
    <w:rsid w:val="00945B15"/>
    <w:rsid w:val="00945C94"/>
    <w:rsid w:val="009466DF"/>
    <w:rsid w:val="00946E61"/>
    <w:rsid w:val="00947D3C"/>
    <w:rsid w:val="00950418"/>
    <w:rsid w:val="00950973"/>
    <w:rsid w:val="009514EF"/>
    <w:rsid w:val="00955851"/>
    <w:rsid w:val="0095636C"/>
    <w:rsid w:val="00960759"/>
    <w:rsid w:val="00961D01"/>
    <w:rsid w:val="00963FBB"/>
    <w:rsid w:val="00964DD4"/>
    <w:rsid w:val="0096537B"/>
    <w:rsid w:val="0096658C"/>
    <w:rsid w:val="00966634"/>
    <w:rsid w:val="00967FA7"/>
    <w:rsid w:val="00970579"/>
    <w:rsid w:val="00971C97"/>
    <w:rsid w:val="00973309"/>
    <w:rsid w:val="0097336D"/>
    <w:rsid w:val="00974215"/>
    <w:rsid w:val="00975914"/>
    <w:rsid w:val="00975980"/>
    <w:rsid w:val="00976BB2"/>
    <w:rsid w:val="009809FB"/>
    <w:rsid w:val="00982CCD"/>
    <w:rsid w:val="009836EB"/>
    <w:rsid w:val="00983C99"/>
    <w:rsid w:val="0098405A"/>
    <w:rsid w:val="0098585C"/>
    <w:rsid w:val="00985F9D"/>
    <w:rsid w:val="00986836"/>
    <w:rsid w:val="00987E8C"/>
    <w:rsid w:val="00990707"/>
    <w:rsid w:val="009924F9"/>
    <w:rsid w:val="00992D76"/>
    <w:rsid w:val="00997A05"/>
    <w:rsid w:val="00997D0C"/>
    <w:rsid w:val="009A039D"/>
    <w:rsid w:val="009A21BA"/>
    <w:rsid w:val="009A273B"/>
    <w:rsid w:val="009A28BD"/>
    <w:rsid w:val="009A4E8B"/>
    <w:rsid w:val="009A7437"/>
    <w:rsid w:val="009B1128"/>
    <w:rsid w:val="009B18DC"/>
    <w:rsid w:val="009B1AC8"/>
    <w:rsid w:val="009B20B0"/>
    <w:rsid w:val="009B20B7"/>
    <w:rsid w:val="009B320F"/>
    <w:rsid w:val="009B4725"/>
    <w:rsid w:val="009B5C28"/>
    <w:rsid w:val="009B5FDE"/>
    <w:rsid w:val="009B61A4"/>
    <w:rsid w:val="009B61CB"/>
    <w:rsid w:val="009C08F0"/>
    <w:rsid w:val="009C0FD7"/>
    <w:rsid w:val="009C11D1"/>
    <w:rsid w:val="009C120D"/>
    <w:rsid w:val="009C5171"/>
    <w:rsid w:val="009C576B"/>
    <w:rsid w:val="009C60DB"/>
    <w:rsid w:val="009D0A05"/>
    <w:rsid w:val="009D0F4C"/>
    <w:rsid w:val="009D15BC"/>
    <w:rsid w:val="009D16CA"/>
    <w:rsid w:val="009D3619"/>
    <w:rsid w:val="009D4920"/>
    <w:rsid w:val="009D4A03"/>
    <w:rsid w:val="009D4BDB"/>
    <w:rsid w:val="009D4CFD"/>
    <w:rsid w:val="009D5AEE"/>
    <w:rsid w:val="009D783E"/>
    <w:rsid w:val="009D7BAA"/>
    <w:rsid w:val="009E0DB7"/>
    <w:rsid w:val="009E0F2E"/>
    <w:rsid w:val="009E2443"/>
    <w:rsid w:val="009E2E0E"/>
    <w:rsid w:val="009E5978"/>
    <w:rsid w:val="009E763E"/>
    <w:rsid w:val="009E7A79"/>
    <w:rsid w:val="009F11BD"/>
    <w:rsid w:val="009F1C96"/>
    <w:rsid w:val="009F1D52"/>
    <w:rsid w:val="009F20D6"/>
    <w:rsid w:val="009F277A"/>
    <w:rsid w:val="009F3293"/>
    <w:rsid w:val="009F4116"/>
    <w:rsid w:val="009F4313"/>
    <w:rsid w:val="009F6A52"/>
    <w:rsid w:val="009F6E45"/>
    <w:rsid w:val="009F7038"/>
    <w:rsid w:val="00A01AA0"/>
    <w:rsid w:val="00A01C37"/>
    <w:rsid w:val="00A01DC1"/>
    <w:rsid w:val="00A01F37"/>
    <w:rsid w:val="00A04917"/>
    <w:rsid w:val="00A04ABC"/>
    <w:rsid w:val="00A050C4"/>
    <w:rsid w:val="00A05332"/>
    <w:rsid w:val="00A056EE"/>
    <w:rsid w:val="00A06078"/>
    <w:rsid w:val="00A06B5D"/>
    <w:rsid w:val="00A104A3"/>
    <w:rsid w:val="00A10DE9"/>
    <w:rsid w:val="00A11310"/>
    <w:rsid w:val="00A11328"/>
    <w:rsid w:val="00A1210E"/>
    <w:rsid w:val="00A134D3"/>
    <w:rsid w:val="00A134EF"/>
    <w:rsid w:val="00A137CA"/>
    <w:rsid w:val="00A14BEC"/>
    <w:rsid w:val="00A152DA"/>
    <w:rsid w:val="00A15927"/>
    <w:rsid w:val="00A15E8C"/>
    <w:rsid w:val="00A162E6"/>
    <w:rsid w:val="00A166BD"/>
    <w:rsid w:val="00A16D7C"/>
    <w:rsid w:val="00A17331"/>
    <w:rsid w:val="00A200D7"/>
    <w:rsid w:val="00A20F57"/>
    <w:rsid w:val="00A228AD"/>
    <w:rsid w:val="00A2447B"/>
    <w:rsid w:val="00A25ABC"/>
    <w:rsid w:val="00A25CD9"/>
    <w:rsid w:val="00A2745A"/>
    <w:rsid w:val="00A27A70"/>
    <w:rsid w:val="00A27FD4"/>
    <w:rsid w:val="00A3058A"/>
    <w:rsid w:val="00A30C8E"/>
    <w:rsid w:val="00A31B80"/>
    <w:rsid w:val="00A3275E"/>
    <w:rsid w:val="00A32A29"/>
    <w:rsid w:val="00A32BE0"/>
    <w:rsid w:val="00A33387"/>
    <w:rsid w:val="00A334F1"/>
    <w:rsid w:val="00A337A6"/>
    <w:rsid w:val="00A33CC6"/>
    <w:rsid w:val="00A367EA"/>
    <w:rsid w:val="00A36AC8"/>
    <w:rsid w:val="00A37111"/>
    <w:rsid w:val="00A379CA"/>
    <w:rsid w:val="00A40F4A"/>
    <w:rsid w:val="00A4104C"/>
    <w:rsid w:val="00A43B16"/>
    <w:rsid w:val="00A448B9"/>
    <w:rsid w:val="00A45B4D"/>
    <w:rsid w:val="00A45C52"/>
    <w:rsid w:val="00A4646F"/>
    <w:rsid w:val="00A474EF"/>
    <w:rsid w:val="00A50DE3"/>
    <w:rsid w:val="00A51B1B"/>
    <w:rsid w:val="00A54867"/>
    <w:rsid w:val="00A5574A"/>
    <w:rsid w:val="00A57F94"/>
    <w:rsid w:val="00A61946"/>
    <w:rsid w:val="00A62003"/>
    <w:rsid w:val="00A62258"/>
    <w:rsid w:val="00A62CBB"/>
    <w:rsid w:val="00A62EBB"/>
    <w:rsid w:val="00A64878"/>
    <w:rsid w:val="00A64EAE"/>
    <w:rsid w:val="00A66E75"/>
    <w:rsid w:val="00A670C8"/>
    <w:rsid w:val="00A70F77"/>
    <w:rsid w:val="00A71A7F"/>
    <w:rsid w:val="00A7291F"/>
    <w:rsid w:val="00A73DB7"/>
    <w:rsid w:val="00A75790"/>
    <w:rsid w:val="00A765B5"/>
    <w:rsid w:val="00A77836"/>
    <w:rsid w:val="00A77A0E"/>
    <w:rsid w:val="00A80DF0"/>
    <w:rsid w:val="00A8103F"/>
    <w:rsid w:val="00A817C2"/>
    <w:rsid w:val="00A8383F"/>
    <w:rsid w:val="00A83B85"/>
    <w:rsid w:val="00A84019"/>
    <w:rsid w:val="00A8425F"/>
    <w:rsid w:val="00A84305"/>
    <w:rsid w:val="00A84B49"/>
    <w:rsid w:val="00A85098"/>
    <w:rsid w:val="00A86E2C"/>
    <w:rsid w:val="00A923FE"/>
    <w:rsid w:val="00A92E17"/>
    <w:rsid w:val="00A9331D"/>
    <w:rsid w:val="00A9373B"/>
    <w:rsid w:val="00A9393E"/>
    <w:rsid w:val="00A94A1A"/>
    <w:rsid w:val="00A95C48"/>
    <w:rsid w:val="00A95EF3"/>
    <w:rsid w:val="00A9636C"/>
    <w:rsid w:val="00AA2645"/>
    <w:rsid w:val="00AA2704"/>
    <w:rsid w:val="00AA4898"/>
    <w:rsid w:val="00AA52AC"/>
    <w:rsid w:val="00AA5B52"/>
    <w:rsid w:val="00AA623F"/>
    <w:rsid w:val="00AA7726"/>
    <w:rsid w:val="00AB1152"/>
    <w:rsid w:val="00AB1818"/>
    <w:rsid w:val="00AB3F75"/>
    <w:rsid w:val="00AB428E"/>
    <w:rsid w:val="00AB58E4"/>
    <w:rsid w:val="00AB5A90"/>
    <w:rsid w:val="00AB6976"/>
    <w:rsid w:val="00AB7F65"/>
    <w:rsid w:val="00AC08F3"/>
    <w:rsid w:val="00AC2487"/>
    <w:rsid w:val="00AC26C5"/>
    <w:rsid w:val="00AC2DB0"/>
    <w:rsid w:val="00AC3F0D"/>
    <w:rsid w:val="00AC44D3"/>
    <w:rsid w:val="00AC5777"/>
    <w:rsid w:val="00AC5F70"/>
    <w:rsid w:val="00AC6A74"/>
    <w:rsid w:val="00AC6FE2"/>
    <w:rsid w:val="00AC7B57"/>
    <w:rsid w:val="00AD199C"/>
    <w:rsid w:val="00AD2BB3"/>
    <w:rsid w:val="00AD304C"/>
    <w:rsid w:val="00AD5CF6"/>
    <w:rsid w:val="00AD6151"/>
    <w:rsid w:val="00AD6A4D"/>
    <w:rsid w:val="00AD6B9E"/>
    <w:rsid w:val="00AD6BFB"/>
    <w:rsid w:val="00AD72BE"/>
    <w:rsid w:val="00AE1EE6"/>
    <w:rsid w:val="00AE290C"/>
    <w:rsid w:val="00AE418B"/>
    <w:rsid w:val="00AE6398"/>
    <w:rsid w:val="00AE70CB"/>
    <w:rsid w:val="00AE7E8D"/>
    <w:rsid w:val="00AF2139"/>
    <w:rsid w:val="00AF2831"/>
    <w:rsid w:val="00AF284F"/>
    <w:rsid w:val="00AF2B92"/>
    <w:rsid w:val="00AF2D23"/>
    <w:rsid w:val="00AF34DF"/>
    <w:rsid w:val="00AF3929"/>
    <w:rsid w:val="00AF5FF1"/>
    <w:rsid w:val="00AF6FCD"/>
    <w:rsid w:val="00AF7E9B"/>
    <w:rsid w:val="00B0344A"/>
    <w:rsid w:val="00B03F00"/>
    <w:rsid w:val="00B04A77"/>
    <w:rsid w:val="00B05B8D"/>
    <w:rsid w:val="00B05BF3"/>
    <w:rsid w:val="00B06446"/>
    <w:rsid w:val="00B079EF"/>
    <w:rsid w:val="00B1145A"/>
    <w:rsid w:val="00B115B6"/>
    <w:rsid w:val="00B11A71"/>
    <w:rsid w:val="00B121E0"/>
    <w:rsid w:val="00B126A1"/>
    <w:rsid w:val="00B139C7"/>
    <w:rsid w:val="00B14387"/>
    <w:rsid w:val="00B146CA"/>
    <w:rsid w:val="00B157DB"/>
    <w:rsid w:val="00B15EFA"/>
    <w:rsid w:val="00B21109"/>
    <w:rsid w:val="00B2690D"/>
    <w:rsid w:val="00B2703D"/>
    <w:rsid w:val="00B27BC0"/>
    <w:rsid w:val="00B304CF"/>
    <w:rsid w:val="00B30CBF"/>
    <w:rsid w:val="00B31BCB"/>
    <w:rsid w:val="00B33C2C"/>
    <w:rsid w:val="00B34604"/>
    <w:rsid w:val="00B34652"/>
    <w:rsid w:val="00B34C62"/>
    <w:rsid w:val="00B35151"/>
    <w:rsid w:val="00B35A28"/>
    <w:rsid w:val="00B35F3F"/>
    <w:rsid w:val="00B36264"/>
    <w:rsid w:val="00B370B2"/>
    <w:rsid w:val="00B37BD3"/>
    <w:rsid w:val="00B40604"/>
    <w:rsid w:val="00B4137D"/>
    <w:rsid w:val="00B41BAF"/>
    <w:rsid w:val="00B41D4D"/>
    <w:rsid w:val="00B41DC4"/>
    <w:rsid w:val="00B41FFB"/>
    <w:rsid w:val="00B427E7"/>
    <w:rsid w:val="00B42CD5"/>
    <w:rsid w:val="00B448EF"/>
    <w:rsid w:val="00B448FD"/>
    <w:rsid w:val="00B45FBD"/>
    <w:rsid w:val="00B46787"/>
    <w:rsid w:val="00B46C87"/>
    <w:rsid w:val="00B47165"/>
    <w:rsid w:val="00B47420"/>
    <w:rsid w:val="00B47E82"/>
    <w:rsid w:val="00B50F4D"/>
    <w:rsid w:val="00B51454"/>
    <w:rsid w:val="00B51FBE"/>
    <w:rsid w:val="00B52ABC"/>
    <w:rsid w:val="00B539F9"/>
    <w:rsid w:val="00B5481F"/>
    <w:rsid w:val="00B54C17"/>
    <w:rsid w:val="00B55F8E"/>
    <w:rsid w:val="00B56438"/>
    <w:rsid w:val="00B57484"/>
    <w:rsid w:val="00B600A2"/>
    <w:rsid w:val="00B6250A"/>
    <w:rsid w:val="00B62833"/>
    <w:rsid w:val="00B659C5"/>
    <w:rsid w:val="00B674B1"/>
    <w:rsid w:val="00B67949"/>
    <w:rsid w:val="00B70BC5"/>
    <w:rsid w:val="00B71D68"/>
    <w:rsid w:val="00B72813"/>
    <w:rsid w:val="00B73AFF"/>
    <w:rsid w:val="00B73B07"/>
    <w:rsid w:val="00B73B6C"/>
    <w:rsid w:val="00B74E7A"/>
    <w:rsid w:val="00B75158"/>
    <w:rsid w:val="00B75346"/>
    <w:rsid w:val="00B76131"/>
    <w:rsid w:val="00B76E6E"/>
    <w:rsid w:val="00B77418"/>
    <w:rsid w:val="00B779F3"/>
    <w:rsid w:val="00B80372"/>
    <w:rsid w:val="00B805C3"/>
    <w:rsid w:val="00B807F9"/>
    <w:rsid w:val="00B81166"/>
    <w:rsid w:val="00B81952"/>
    <w:rsid w:val="00B81D6B"/>
    <w:rsid w:val="00B83074"/>
    <w:rsid w:val="00B84222"/>
    <w:rsid w:val="00B84B7B"/>
    <w:rsid w:val="00B870F3"/>
    <w:rsid w:val="00B9146F"/>
    <w:rsid w:val="00B9159C"/>
    <w:rsid w:val="00B921A9"/>
    <w:rsid w:val="00B94F34"/>
    <w:rsid w:val="00B95797"/>
    <w:rsid w:val="00B959DE"/>
    <w:rsid w:val="00B963D6"/>
    <w:rsid w:val="00B96BD7"/>
    <w:rsid w:val="00B970DF"/>
    <w:rsid w:val="00B97A94"/>
    <w:rsid w:val="00BA02B9"/>
    <w:rsid w:val="00BA0DCE"/>
    <w:rsid w:val="00BA1103"/>
    <w:rsid w:val="00BA3E78"/>
    <w:rsid w:val="00BA60FA"/>
    <w:rsid w:val="00BA62D1"/>
    <w:rsid w:val="00BA654B"/>
    <w:rsid w:val="00BA798E"/>
    <w:rsid w:val="00BB1EBE"/>
    <w:rsid w:val="00BB5582"/>
    <w:rsid w:val="00BB6381"/>
    <w:rsid w:val="00BC3310"/>
    <w:rsid w:val="00BC355A"/>
    <w:rsid w:val="00BC3C95"/>
    <w:rsid w:val="00BD004E"/>
    <w:rsid w:val="00BD1FBD"/>
    <w:rsid w:val="00BD38D5"/>
    <w:rsid w:val="00BD7167"/>
    <w:rsid w:val="00BD7AD2"/>
    <w:rsid w:val="00BE1B0C"/>
    <w:rsid w:val="00BE1B7C"/>
    <w:rsid w:val="00BE1CFB"/>
    <w:rsid w:val="00BE22EE"/>
    <w:rsid w:val="00BE2A0D"/>
    <w:rsid w:val="00BE34CA"/>
    <w:rsid w:val="00BE543E"/>
    <w:rsid w:val="00BE6E0F"/>
    <w:rsid w:val="00BE742E"/>
    <w:rsid w:val="00BF0B5E"/>
    <w:rsid w:val="00BF18B1"/>
    <w:rsid w:val="00BF2868"/>
    <w:rsid w:val="00BF2978"/>
    <w:rsid w:val="00BF5179"/>
    <w:rsid w:val="00BF5383"/>
    <w:rsid w:val="00BF60A0"/>
    <w:rsid w:val="00BF6DF5"/>
    <w:rsid w:val="00BF714C"/>
    <w:rsid w:val="00C01838"/>
    <w:rsid w:val="00C02DA9"/>
    <w:rsid w:val="00C06047"/>
    <w:rsid w:val="00C113A7"/>
    <w:rsid w:val="00C122E9"/>
    <w:rsid w:val="00C14B63"/>
    <w:rsid w:val="00C15764"/>
    <w:rsid w:val="00C20D9E"/>
    <w:rsid w:val="00C21B96"/>
    <w:rsid w:val="00C241C1"/>
    <w:rsid w:val="00C25436"/>
    <w:rsid w:val="00C25621"/>
    <w:rsid w:val="00C26D9A"/>
    <w:rsid w:val="00C27927"/>
    <w:rsid w:val="00C307CB"/>
    <w:rsid w:val="00C30AF4"/>
    <w:rsid w:val="00C30D1F"/>
    <w:rsid w:val="00C31078"/>
    <w:rsid w:val="00C31268"/>
    <w:rsid w:val="00C3212F"/>
    <w:rsid w:val="00C32F2D"/>
    <w:rsid w:val="00C33A83"/>
    <w:rsid w:val="00C33B8D"/>
    <w:rsid w:val="00C33E2A"/>
    <w:rsid w:val="00C35BEB"/>
    <w:rsid w:val="00C361F6"/>
    <w:rsid w:val="00C37F23"/>
    <w:rsid w:val="00C408B1"/>
    <w:rsid w:val="00C42760"/>
    <w:rsid w:val="00C44555"/>
    <w:rsid w:val="00C44847"/>
    <w:rsid w:val="00C44904"/>
    <w:rsid w:val="00C44F96"/>
    <w:rsid w:val="00C453ED"/>
    <w:rsid w:val="00C45CD4"/>
    <w:rsid w:val="00C45F08"/>
    <w:rsid w:val="00C4622A"/>
    <w:rsid w:val="00C46DA1"/>
    <w:rsid w:val="00C473B9"/>
    <w:rsid w:val="00C5023C"/>
    <w:rsid w:val="00C56171"/>
    <w:rsid w:val="00C561B4"/>
    <w:rsid w:val="00C561F8"/>
    <w:rsid w:val="00C56F40"/>
    <w:rsid w:val="00C5725C"/>
    <w:rsid w:val="00C57425"/>
    <w:rsid w:val="00C576C6"/>
    <w:rsid w:val="00C57984"/>
    <w:rsid w:val="00C57D8A"/>
    <w:rsid w:val="00C6082C"/>
    <w:rsid w:val="00C60C55"/>
    <w:rsid w:val="00C61D1A"/>
    <w:rsid w:val="00C62697"/>
    <w:rsid w:val="00C66352"/>
    <w:rsid w:val="00C668F0"/>
    <w:rsid w:val="00C706EF"/>
    <w:rsid w:val="00C7098E"/>
    <w:rsid w:val="00C73403"/>
    <w:rsid w:val="00C7405B"/>
    <w:rsid w:val="00C74304"/>
    <w:rsid w:val="00C74EB9"/>
    <w:rsid w:val="00C7519C"/>
    <w:rsid w:val="00C75FC2"/>
    <w:rsid w:val="00C7724C"/>
    <w:rsid w:val="00C7750C"/>
    <w:rsid w:val="00C7758E"/>
    <w:rsid w:val="00C77835"/>
    <w:rsid w:val="00C77D51"/>
    <w:rsid w:val="00C77E11"/>
    <w:rsid w:val="00C811B0"/>
    <w:rsid w:val="00C823BF"/>
    <w:rsid w:val="00C83E37"/>
    <w:rsid w:val="00C84161"/>
    <w:rsid w:val="00C84BB0"/>
    <w:rsid w:val="00C86024"/>
    <w:rsid w:val="00C86573"/>
    <w:rsid w:val="00C86DBE"/>
    <w:rsid w:val="00C87564"/>
    <w:rsid w:val="00C87DED"/>
    <w:rsid w:val="00C87E0A"/>
    <w:rsid w:val="00C901DE"/>
    <w:rsid w:val="00C90A1E"/>
    <w:rsid w:val="00C9305E"/>
    <w:rsid w:val="00C93962"/>
    <w:rsid w:val="00C945AE"/>
    <w:rsid w:val="00C97B22"/>
    <w:rsid w:val="00CA02EB"/>
    <w:rsid w:val="00CA1045"/>
    <w:rsid w:val="00CA1F55"/>
    <w:rsid w:val="00CA2E4C"/>
    <w:rsid w:val="00CA2EDC"/>
    <w:rsid w:val="00CA3D81"/>
    <w:rsid w:val="00CA3F69"/>
    <w:rsid w:val="00CA4B10"/>
    <w:rsid w:val="00CA5BCA"/>
    <w:rsid w:val="00CA5F73"/>
    <w:rsid w:val="00CA6251"/>
    <w:rsid w:val="00CA657C"/>
    <w:rsid w:val="00CA6927"/>
    <w:rsid w:val="00CA6D9D"/>
    <w:rsid w:val="00CB08B1"/>
    <w:rsid w:val="00CB0E95"/>
    <w:rsid w:val="00CB3495"/>
    <w:rsid w:val="00CB4D44"/>
    <w:rsid w:val="00CB5F4A"/>
    <w:rsid w:val="00CB623E"/>
    <w:rsid w:val="00CB628F"/>
    <w:rsid w:val="00CB79EE"/>
    <w:rsid w:val="00CB7E51"/>
    <w:rsid w:val="00CC0AC3"/>
    <w:rsid w:val="00CC0D63"/>
    <w:rsid w:val="00CC1A30"/>
    <w:rsid w:val="00CC2BAB"/>
    <w:rsid w:val="00CC42E5"/>
    <w:rsid w:val="00CC4C83"/>
    <w:rsid w:val="00CC5549"/>
    <w:rsid w:val="00CC687D"/>
    <w:rsid w:val="00CC7B82"/>
    <w:rsid w:val="00CD0208"/>
    <w:rsid w:val="00CD2AEB"/>
    <w:rsid w:val="00CD3759"/>
    <w:rsid w:val="00CD3C19"/>
    <w:rsid w:val="00CD534E"/>
    <w:rsid w:val="00CD5DC3"/>
    <w:rsid w:val="00CD6086"/>
    <w:rsid w:val="00CD6E0C"/>
    <w:rsid w:val="00CD76B5"/>
    <w:rsid w:val="00CE05D9"/>
    <w:rsid w:val="00CE169C"/>
    <w:rsid w:val="00CE17CB"/>
    <w:rsid w:val="00CE5E73"/>
    <w:rsid w:val="00CE753E"/>
    <w:rsid w:val="00CF09C9"/>
    <w:rsid w:val="00CF09F1"/>
    <w:rsid w:val="00CF0D9C"/>
    <w:rsid w:val="00CF0E9F"/>
    <w:rsid w:val="00CF1149"/>
    <w:rsid w:val="00CF330C"/>
    <w:rsid w:val="00CF564A"/>
    <w:rsid w:val="00CF5F6B"/>
    <w:rsid w:val="00CF61A7"/>
    <w:rsid w:val="00CF6D62"/>
    <w:rsid w:val="00CF7EEF"/>
    <w:rsid w:val="00CF7F59"/>
    <w:rsid w:val="00D00120"/>
    <w:rsid w:val="00D00C11"/>
    <w:rsid w:val="00D00E93"/>
    <w:rsid w:val="00D018C2"/>
    <w:rsid w:val="00D0339E"/>
    <w:rsid w:val="00D04468"/>
    <w:rsid w:val="00D04BB1"/>
    <w:rsid w:val="00D05B50"/>
    <w:rsid w:val="00D07798"/>
    <w:rsid w:val="00D07A91"/>
    <w:rsid w:val="00D10975"/>
    <w:rsid w:val="00D113C1"/>
    <w:rsid w:val="00D13318"/>
    <w:rsid w:val="00D144C5"/>
    <w:rsid w:val="00D1543F"/>
    <w:rsid w:val="00D1557B"/>
    <w:rsid w:val="00D16BA1"/>
    <w:rsid w:val="00D20C9B"/>
    <w:rsid w:val="00D211B9"/>
    <w:rsid w:val="00D2200F"/>
    <w:rsid w:val="00D225C2"/>
    <w:rsid w:val="00D22656"/>
    <w:rsid w:val="00D24B1B"/>
    <w:rsid w:val="00D251C2"/>
    <w:rsid w:val="00D26222"/>
    <w:rsid w:val="00D31019"/>
    <w:rsid w:val="00D321C4"/>
    <w:rsid w:val="00D33E75"/>
    <w:rsid w:val="00D3470F"/>
    <w:rsid w:val="00D34DB2"/>
    <w:rsid w:val="00D355D5"/>
    <w:rsid w:val="00D36695"/>
    <w:rsid w:val="00D36C25"/>
    <w:rsid w:val="00D377F0"/>
    <w:rsid w:val="00D37D46"/>
    <w:rsid w:val="00D4005E"/>
    <w:rsid w:val="00D41675"/>
    <w:rsid w:val="00D4198D"/>
    <w:rsid w:val="00D42499"/>
    <w:rsid w:val="00D426A3"/>
    <w:rsid w:val="00D42B7B"/>
    <w:rsid w:val="00D4354B"/>
    <w:rsid w:val="00D45A37"/>
    <w:rsid w:val="00D46DBA"/>
    <w:rsid w:val="00D47B85"/>
    <w:rsid w:val="00D508DB"/>
    <w:rsid w:val="00D50C6D"/>
    <w:rsid w:val="00D530E4"/>
    <w:rsid w:val="00D53428"/>
    <w:rsid w:val="00D53AE5"/>
    <w:rsid w:val="00D53E77"/>
    <w:rsid w:val="00D54898"/>
    <w:rsid w:val="00D55195"/>
    <w:rsid w:val="00D55A05"/>
    <w:rsid w:val="00D55A72"/>
    <w:rsid w:val="00D55EBA"/>
    <w:rsid w:val="00D56DA1"/>
    <w:rsid w:val="00D62BA0"/>
    <w:rsid w:val="00D6319D"/>
    <w:rsid w:val="00D642AB"/>
    <w:rsid w:val="00D64FC1"/>
    <w:rsid w:val="00D710F9"/>
    <w:rsid w:val="00D715D7"/>
    <w:rsid w:val="00D7164A"/>
    <w:rsid w:val="00D7349E"/>
    <w:rsid w:val="00D73E78"/>
    <w:rsid w:val="00D74AC7"/>
    <w:rsid w:val="00D757FD"/>
    <w:rsid w:val="00D7786B"/>
    <w:rsid w:val="00D8211E"/>
    <w:rsid w:val="00D82401"/>
    <w:rsid w:val="00D83B12"/>
    <w:rsid w:val="00D843F5"/>
    <w:rsid w:val="00D84E90"/>
    <w:rsid w:val="00D85470"/>
    <w:rsid w:val="00D85F33"/>
    <w:rsid w:val="00D871A1"/>
    <w:rsid w:val="00D87648"/>
    <w:rsid w:val="00D87E94"/>
    <w:rsid w:val="00D90AFC"/>
    <w:rsid w:val="00D92D07"/>
    <w:rsid w:val="00D93132"/>
    <w:rsid w:val="00D931FB"/>
    <w:rsid w:val="00D94A2F"/>
    <w:rsid w:val="00D96BB0"/>
    <w:rsid w:val="00D96C43"/>
    <w:rsid w:val="00DA03ED"/>
    <w:rsid w:val="00DA0EE0"/>
    <w:rsid w:val="00DA21B3"/>
    <w:rsid w:val="00DA4CB1"/>
    <w:rsid w:val="00DB0500"/>
    <w:rsid w:val="00DB07A3"/>
    <w:rsid w:val="00DB0955"/>
    <w:rsid w:val="00DB20E6"/>
    <w:rsid w:val="00DB2BA6"/>
    <w:rsid w:val="00DB3AD8"/>
    <w:rsid w:val="00DB462E"/>
    <w:rsid w:val="00DB636C"/>
    <w:rsid w:val="00DC088F"/>
    <w:rsid w:val="00DC1457"/>
    <w:rsid w:val="00DC1677"/>
    <w:rsid w:val="00DC1A47"/>
    <w:rsid w:val="00DC1F59"/>
    <w:rsid w:val="00DC247B"/>
    <w:rsid w:val="00DC6547"/>
    <w:rsid w:val="00DC7B05"/>
    <w:rsid w:val="00DD0D81"/>
    <w:rsid w:val="00DD1459"/>
    <w:rsid w:val="00DD1926"/>
    <w:rsid w:val="00DD45E9"/>
    <w:rsid w:val="00DD4BDA"/>
    <w:rsid w:val="00DD55F4"/>
    <w:rsid w:val="00DD58CD"/>
    <w:rsid w:val="00DD63C9"/>
    <w:rsid w:val="00DD6BFA"/>
    <w:rsid w:val="00DE09E9"/>
    <w:rsid w:val="00DE2958"/>
    <w:rsid w:val="00DE3F33"/>
    <w:rsid w:val="00DE40A1"/>
    <w:rsid w:val="00DE471B"/>
    <w:rsid w:val="00DE4E94"/>
    <w:rsid w:val="00DE6383"/>
    <w:rsid w:val="00DE649A"/>
    <w:rsid w:val="00DE6940"/>
    <w:rsid w:val="00DF076A"/>
    <w:rsid w:val="00DF0C47"/>
    <w:rsid w:val="00DF13DE"/>
    <w:rsid w:val="00DF1B95"/>
    <w:rsid w:val="00DF233C"/>
    <w:rsid w:val="00DF3E4C"/>
    <w:rsid w:val="00DF65F2"/>
    <w:rsid w:val="00DF7814"/>
    <w:rsid w:val="00DF79FC"/>
    <w:rsid w:val="00E001A3"/>
    <w:rsid w:val="00E02365"/>
    <w:rsid w:val="00E025EE"/>
    <w:rsid w:val="00E042AD"/>
    <w:rsid w:val="00E06B49"/>
    <w:rsid w:val="00E06BE9"/>
    <w:rsid w:val="00E108DE"/>
    <w:rsid w:val="00E119D9"/>
    <w:rsid w:val="00E123BB"/>
    <w:rsid w:val="00E12921"/>
    <w:rsid w:val="00E137D1"/>
    <w:rsid w:val="00E13A57"/>
    <w:rsid w:val="00E13D30"/>
    <w:rsid w:val="00E14B07"/>
    <w:rsid w:val="00E1580E"/>
    <w:rsid w:val="00E20C35"/>
    <w:rsid w:val="00E213EA"/>
    <w:rsid w:val="00E216D0"/>
    <w:rsid w:val="00E243FF"/>
    <w:rsid w:val="00E305BA"/>
    <w:rsid w:val="00E31245"/>
    <w:rsid w:val="00E32BC2"/>
    <w:rsid w:val="00E33A62"/>
    <w:rsid w:val="00E33E35"/>
    <w:rsid w:val="00E3465D"/>
    <w:rsid w:val="00E34BB2"/>
    <w:rsid w:val="00E35D56"/>
    <w:rsid w:val="00E3667E"/>
    <w:rsid w:val="00E4010C"/>
    <w:rsid w:val="00E40335"/>
    <w:rsid w:val="00E41F48"/>
    <w:rsid w:val="00E429EB"/>
    <w:rsid w:val="00E43CBB"/>
    <w:rsid w:val="00E44056"/>
    <w:rsid w:val="00E44B48"/>
    <w:rsid w:val="00E44C1F"/>
    <w:rsid w:val="00E4576F"/>
    <w:rsid w:val="00E47710"/>
    <w:rsid w:val="00E47AD2"/>
    <w:rsid w:val="00E47B67"/>
    <w:rsid w:val="00E47D39"/>
    <w:rsid w:val="00E501BE"/>
    <w:rsid w:val="00E51A04"/>
    <w:rsid w:val="00E530E6"/>
    <w:rsid w:val="00E54922"/>
    <w:rsid w:val="00E55EAA"/>
    <w:rsid w:val="00E63794"/>
    <w:rsid w:val="00E637FD"/>
    <w:rsid w:val="00E6409E"/>
    <w:rsid w:val="00E645D0"/>
    <w:rsid w:val="00E64B74"/>
    <w:rsid w:val="00E6636F"/>
    <w:rsid w:val="00E668B8"/>
    <w:rsid w:val="00E66BF7"/>
    <w:rsid w:val="00E706C2"/>
    <w:rsid w:val="00E721C2"/>
    <w:rsid w:val="00E72640"/>
    <w:rsid w:val="00E727EB"/>
    <w:rsid w:val="00E733FC"/>
    <w:rsid w:val="00E744BA"/>
    <w:rsid w:val="00E74D4D"/>
    <w:rsid w:val="00E810FB"/>
    <w:rsid w:val="00E812E2"/>
    <w:rsid w:val="00E81430"/>
    <w:rsid w:val="00E81980"/>
    <w:rsid w:val="00E8485B"/>
    <w:rsid w:val="00E85760"/>
    <w:rsid w:val="00E87EAE"/>
    <w:rsid w:val="00E90FBC"/>
    <w:rsid w:val="00E91E6B"/>
    <w:rsid w:val="00E92129"/>
    <w:rsid w:val="00E92CEB"/>
    <w:rsid w:val="00E93FED"/>
    <w:rsid w:val="00E94182"/>
    <w:rsid w:val="00E946FE"/>
    <w:rsid w:val="00E955EE"/>
    <w:rsid w:val="00E95E44"/>
    <w:rsid w:val="00E95F3E"/>
    <w:rsid w:val="00E9706E"/>
    <w:rsid w:val="00EA0605"/>
    <w:rsid w:val="00EA0C14"/>
    <w:rsid w:val="00EA0CC9"/>
    <w:rsid w:val="00EA2156"/>
    <w:rsid w:val="00EA341F"/>
    <w:rsid w:val="00EA3C96"/>
    <w:rsid w:val="00EA4B66"/>
    <w:rsid w:val="00EA5BC0"/>
    <w:rsid w:val="00EA5EAF"/>
    <w:rsid w:val="00EA72FB"/>
    <w:rsid w:val="00EB0201"/>
    <w:rsid w:val="00EB2AAE"/>
    <w:rsid w:val="00EB48D2"/>
    <w:rsid w:val="00EB50B1"/>
    <w:rsid w:val="00EB6F3A"/>
    <w:rsid w:val="00EB7152"/>
    <w:rsid w:val="00EB762E"/>
    <w:rsid w:val="00EC044A"/>
    <w:rsid w:val="00EC1064"/>
    <w:rsid w:val="00EC20F2"/>
    <w:rsid w:val="00EC2286"/>
    <w:rsid w:val="00EC29BC"/>
    <w:rsid w:val="00EC2B80"/>
    <w:rsid w:val="00EC3447"/>
    <w:rsid w:val="00EC351F"/>
    <w:rsid w:val="00EC3670"/>
    <w:rsid w:val="00EC4C6A"/>
    <w:rsid w:val="00EC6C12"/>
    <w:rsid w:val="00ED11B1"/>
    <w:rsid w:val="00ED12E4"/>
    <w:rsid w:val="00ED147A"/>
    <w:rsid w:val="00ED1632"/>
    <w:rsid w:val="00ED1ECD"/>
    <w:rsid w:val="00ED2702"/>
    <w:rsid w:val="00ED2A0F"/>
    <w:rsid w:val="00ED2BF1"/>
    <w:rsid w:val="00ED3221"/>
    <w:rsid w:val="00ED36DD"/>
    <w:rsid w:val="00ED3B36"/>
    <w:rsid w:val="00ED5959"/>
    <w:rsid w:val="00ED5C97"/>
    <w:rsid w:val="00ED63ED"/>
    <w:rsid w:val="00ED6B2D"/>
    <w:rsid w:val="00ED7388"/>
    <w:rsid w:val="00EE1225"/>
    <w:rsid w:val="00EE1A62"/>
    <w:rsid w:val="00EE2499"/>
    <w:rsid w:val="00EE5BFD"/>
    <w:rsid w:val="00EE5F88"/>
    <w:rsid w:val="00EF0184"/>
    <w:rsid w:val="00EF064C"/>
    <w:rsid w:val="00EF08E0"/>
    <w:rsid w:val="00EF0DF0"/>
    <w:rsid w:val="00EF12FF"/>
    <w:rsid w:val="00EF32D4"/>
    <w:rsid w:val="00EF3D7D"/>
    <w:rsid w:val="00EF4954"/>
    <w:rsid w:val="00EF4A5F"/>
    <w:rsid w:val="00EF527D"/>
    <w:rsid w:val="00EF5AC9"/>
    <w:rsid w:val="00EF7562"/>
    <w:rsid w:val="00EF793C"/>
    <w:rsid w:val="00F02FC0"/>
    <w:rsid w:val="00F03145"/>
    <w:rsid w:val="00F03462"/>
    <w:rsid w:val="00F0376A"/>
    <w:rsid w:val="00F04FA1"/>
    <w:rsid w:val="00F051BA"/>
    <w:rsid w:val="00F057C2"/>
    <w:rsid w:val="00F07428"/>
    <w:rsid w:val="00F106E9"/>
    <w:rsid w:val="00F11C72"/>
    <w:rsid w:val="00F11F92"/>
    <w:rsid w:val="00F12DB0"/>
    <w:rsid w:val="00F13614"/>
    <w:rsid w:val="00F14CA6"/>
    <w:rsid w:val="00F1531B"/>
    <w:rsid w:val="00F16259"/>
    <w:rsid w:val="00F17743"/>
    <w:rsid w:val="00F17E56"/>
    <w:rsid w:val="00F21010"/>
    <w:rsid w:val="00F21C36"/>
    <w:rsid w:val="00F25973"/>
    <w:rsid w:val="00F25B2F"/>
    <w:rsid w:val="00F2720A"/>
    <w:rsid w:val="00F274F1"/>
    <w:rsid w:val="00F3069D"/>
    <w:rsid w:val="00F30D11"/>
    <w:rsid w:val="00F312B1"/>
    <w:rsid w:val="00F33C3C"/>
    <w:rsid w:val="00F35D8D"/>
    <w:rsid w:val="00F40B51"/>
    <w:rsid w:val="00F43125"/>
    <w:rsid w:val="00F43155"/>
    <w:rsid w:val="00F45D0F"/>
    <w:rsid w:val="00F50610"/>
    <w:rsid w:val="00F50ADC"/>
    <w:rsid w:val="00F52CF0"/>
    <w:rsid w:val="00F53EB0"/>
    <w:rsid w:val="00F57407"/>
    <w:rsid w:val="00F606E2"/>
    <w:rsid w:val="00F6080C"/>
    <w:rsid w:val="00F608F4"/>
    <w:rsid w:val="00F60905"/>
    <w:rsid w:val="00F611D1"/>
    <w:rsid w:val="00F61231"/>
    <w:rsid w:val="00F61BDD"/>
    <w:rsid w:val="00F61EE1"/>
    <w:rsid w:val="00F63321"/>
    <w:rsid w:val="00F70B53"/>
    <w:rsid w:val="00F71A2C"/>
    <w:rsid w:val="00F7218E"/>
    <w:rsid w:val="00F74B2F"/>
    <w:rsid w:val="00F7647A"/>
    <w:rsid w:val="00F76A67"/>
    <w:rsid w:val="00F77938"/>
    <w:rsid w:val="00F77B80"/>
    <w:rsid w:val="00F8032D"/>
    <w:rsid w:val="00F82990"/>
    <w:rsid w:val="00F82B69"/>
    <w:rsid w:val="00F838F8"/>
    <w:rsid w:val="00F842F8"/>
    <w:rsid w:val="00F8460B"/>
    <w:rsid w:val="00F84622"/>
    <w:rsid w:val="00F84F1C"/>
    <w:rsid w:val="00F86802"/>
    <w:rsid w:val="00F86AC9"/>
    <w:rsid w:val="00F903B4"/>
    <w:rsid w:val="00F90FA9"/>
    <w:rsid w:val="00F927BF"/>
    <w:rsid w:val="00F927DF"/>
    <w:rsid w:val="00F938FB"/>
    <w:rsid w:val="00F9656B"/>
    <w:rsid w:val="00F96A58"/>
    <w:rsid w:val="00F970A8"/>
    <w:rsid w:val="00F97A26"/>
    <w:rsid w:val="00FA0010"/>
    <w:rsid w:val="00FA03BB"/>
    <w:rsid w:val="00FA054B"/>
    <w:rsid w:val="00FA1D01"/>
    <w:rsid w:val="00FA2C3D"/>
    <w:rsid w:val="00FA3C31"/>
    <w:rsid w:val="00FA5200"/>
    <w:rsid w:val="00FA5723"/>
    <w:rsid w:val="00FA7BBA"/>
    <w:rsid w:val="00FB09FA"/>
    <w:rsid w:val="00FB0A55"/>
    <w:rsid w:val="00FB0B6D"/>
    <w:rsid w:val="00FB1B27"/>
    <w:rsid w:val="00FB1EF6"/>
    <w:rsid w:val="00FB1F80"/>
    <w:rsid w:val="00FB227A"/>
    <w:rsid w:val="00FB36ED"/>
    <w:rsid w:val="00FB4637"/>
    <w:rsid w:val="00FB524E"/>
    <w:rsid w:val="00FB549F"/>
    <w:rsid w:val="00FB69D6"/>
    <w:rsid w:val="00FB7036"/>
    <w:rsid w:val="00FC1E41"/>
    <w:rsid w:val="00FC28E5"/>
    <w:rsid w:val="00FC29EE"/>
    <w:rsid w:val="00FC2B55"/>
    <w:rsid w:val="00FC2E2E"/>
    <w:rsid w:val="00FC3D03"/>
    <w:rsid w:val="00FC4101"/>
    <w:rsid w:val="00FC60A9"/>
    <w:rsid w:val="00FC60C9"/>
    <w:rsid w:val="00FC621C"/>
    <w:rsid w:val="00FC6DA0"/>
    <w:rsid w:val="00FC7693"/>
    <w:rsid w:val="00FC7C82"/>
    <w:rsid w:val="00FC7CBC"/>
    <w:rsid w:val="00FD005D"/>
    <w:rsid w:val="00FD01FF"/>
    <w:rsid w:val="00FD0B4F"/>
    <w:rsid w:val="00FD1250"/>
    <w:rsid w:val="00FD2016"/>
    <w:rsid w:val="00FD2BEF"/>
    <w:rsid w:val="00FD3F99"/>
    <w:rsid w:val="00FD5590"/>
    <w:rsid w:val="00FD5D90"/>
    <w:rsid w:val="00FD759D"/>
    <w:rsid w:val="00FD781D"/>
    <w:rsid w:val="00FE0545"/>
    <w:rsid w:val="00FE1D9E"/>
    <w:rsid w:val="00FE222D"/>
    <w:rsid w:val="00FE3AA1"/>
    <w:rsid w:val="00FE5D62"/>
    <w:rsid w:val="00FE63FA"/>
    <w:rsid w:val="00FE6884"/>
    <w:rsid w:val="00FE6BF7"/>
    <w:rsid w:val="00FE6FA2"/>
    <w:rsid w:val="00FE7037"/>
    <w:rsid w:val="00FE7847"/>
    <w:rsid w:val="00FE784B"/>
    <w:rsid w:val="00FF17D2"/>
    <w:rsid w:val="00FF1FD5"/>
    <w:rsid w:val="00FF3433"/>
    <w:rsid w:val="00FF47F1"/>
    <w:rsid w:val="00FF6198"/>
    <w:rsid w:val="00FF6F8A"/>
    <w:rsid w:val="00FF7104"/>
    <w:rsid w:val="04C96D04"/>
    <w:rsid w:val="05452F7C"/>
    <w:rsid w:val="0AE00230"/>
    <w:rsid w:val="0FFDC533"/>
    <w:rsid w:val="10568FB2"/>
    <w:rsid w:val="11204134"/>
    <w:rsid w:val="11CD6C74"/>
    <w:rsid w:val="1201A2AC"/>
    <w:rsid w:val="12C76961"/>
    <w:rsid w:val="12CD6157"/>
    <w:rsid w:val="13BF737A"/>
    <w:rsid w:val="1718BF5C"/>
    <w:rsid w:val="17D01A73"/>
    <w:rsid w:val="18192E94"/>
    <w:rsid w:val="198197C3"/>
    <w:rsid w:val="19DD592F"/>
    <w:rsid w:val="1B892AD3"/>
    <w:rsid w:val="21B80D6F"/>
    <w:rsid w:val="23DECDF1"/>
    <w:rsid w:val="23FABBF9"/>
    <w:rsid w:val="2565EE25"/>
    <w:rsid w:val="27E998DF"/>
    <w:rsid w:val="281F56BB"/>
    <w:rsid w:val="28EFAE1F"/>
    <w:rsid w:val="294D89DB"/>
    <w:rsid w:val="2B2BE559"/>
    <w:rsid w:val="2E7A5ADD"/>
    <w:rsid w:val="2F2AAF41"/>
    <w:rsid w:val="30612AE6"/>
    <w:rsid w:val="30736B4F"/>
    <w:rsid w:val="360F01A7"/>
    <w:rsid w:val="362B2C65"/>
    <w:rsid w:val="3A054736"/>
    <w:rsid w:val="3A7627A0"/>
    <w:rsid w:val="3ED259AA"/>
    <w:rsid w:val="3F4998C3"/>
    <w:rsid w:val="43367D4D"/>
    <w:rsid w:val="43455214"/>
    <w:rsid w:val="45A32467"/>
    <w:rsid w:val="4639ACAA"/>
    <w:rsid w:val="468E9F0D"/>
    <w:rsid w:val="48220671"/>
    <w:rsid w:val="48B8A63F"/>
    <w:rsid w:val="48B8B0D7"/>
    <w:rsid w:val="48F8688F"/>
    <w:rsid w:val="494E6DC4"/>
    <w:rsid w:val="49BD366E"/>
    <w:rsid w:val="4A0C4423"/>
    <w:rsid w:val="4A0F7516"/>
    <w:rsid w:val="4A102233"/>
    <w:rsid w:val="4C300951"/>
    <w:rsid w:val="4CF946FE"/>
    <w:rsid w:val="4D072CBC"/>
    <w:rsid w:val="4DCBD9B2"/>
    <w:rsid w:val="4E9E86C2"/>
    <w:rsid w:val="4FB74CDB"/>
    <w:rsid w:val="51037A74"/>
    <w:rsid w:val="529F4AD5"/>
    <w:rsid w:val="53BA5DBA"/>
    <w:rsid w:val="56F76903"/>
    <w:rsid w:val="57D2E4F6"/>
    <w:rsid w:val="59670082"/>
    <w:rsid w:val="598D3708"/>
    <w:rsid w:val="5A6FAF04"/>
    <w:rsid w:val="5ADFDEF3"/>
    <w:rsid w:val="5B7D09CA"/>
    <w:rsid w:val="5D02FAB6"/>
    <w:rsid w:val="5E018444"/>
    <w:rsid w:val="609CC7EA"/>
    <w:rsid w:val="62DDB6F4"/>
    <w:rsid w:val="66D21539"/>
    <w:rsid w:val="68178FAE"/>
    <w:rsid w:val="6E249C83"/>
    <w:rsid w:val="6F06DC68"/>
    <w:rsid w:val="7219DBF9"/>
    <w:rsid w:val="72DF181A"/>
    <w:rsid w:val="731FEB33"/>
    <w:rsid w:val="74DD9509"/>
    <w:rsid w:val="76A09109"/>
    <w:rsid w:val="7831BE6E"/>
    <w:rsid w:val="783B600E"/>
    <w:rsid w:val="78F4A23A"/>
    <w:rsid w:val="794549EB"/>
    <w:rsid w:val="7EF4DD73"/>
    <w:rsid w:val="7FA4C3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B33849"/>
  <w15:docId w15:val="{91FB85B2-9F4A-45FC-AB4B-9E71DF72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642AB"/>
    <w:pPr>
      <w:spacing w:line="260" w:lineRule="atLeast"/>
    </w:pPr>
    <w:rPr>
      <w:rFonts w:ascii="Verdana" w:hAnsi="Verdana"/>
      <w:sz w:val="18"/>
      <w:szCs w:val="24"/>
    </w:rPr>
  </w:style>
  <w:style w:type="paragraph" w:styleId="Kop1">
    <w:name w:val="heading 1"/>
    <w:aliases w:val="Section Heading,sectionHeading"/>
    <w:basedOn w:val="Standaard"/>
    <w:next w:val="Standaard"/>
    <w:link w:val="Kop1Char"/>
    <w:uiPriority w:val="99"/>
    <w:qFormat/>
    <w:rsid w:val="004B7F8E"/>
    <w:pPr>
      <w:keepNext/>
      <w:pageBreakBefore/>
      <w:pBdr>
        <w:bottom w:val="single" w:sz="4" w:space="1" w:color="auto"/>
      </w:pBdr>
      <w:tabs>
        <w:tab w:val="num" w:pos="432"/>
        <w:tab w:val="left" w:pos="851"/>
      </w:tabs>
      <w:spacing w:after="240" w:line="240" w:lineRule="auto"/>
      <w:ind w:left="432" w:hanging="432"/>
      <w:outlineLvl w:val="0"/>
    </w:pPr>
    <w:rPr>
      <w:b/>
      <w:bCs/>
      <w:kern w:val="32"/>
      <w:sz w:val="28"/>
      <w:szCs w:val="32"/>
      <w:lang w:eastAsia="ja-JP"/>
    </w:rPr>
  </w:style>
  <w:style w:type="paragraph" w:styleId="Kop2">
    <w:name w:val="heading 2"/>
    <w:aliases w:val="Reset numbering,paragraaf,2scr"/>
    <w:basedOn w:val="Standaard"/>
    <w:next w:val="Standaard"/>
    <w:link w:val="Kop2Char"/>
    <w:uiPriority w:val="99"/>
    <w:qFormat/>
    <w:rsid w:val="004B7F8E"/>
    <w:pPr>
      <w:keepNext/>
      <w:numPr>
        <w:ilvl w:val="1"/>
        <w:numId w:val="2"/>
      </w:numPr>
      <w:spacing w:before="480" w:line="240" w:lineRule="auto"/>
      <w:outlineLvl w:val="1"/>
    </w:pPr>
    <w:rPr>
      <w:b/>
      <w:bCs/>
      <w:sz w:val="24"/>
      <w:szCs w:val="28"/>
      <w:lang w:eastAsia="ja-JP"/>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
    <w:basedOn w:val="Inhopg3"/>
    <w:next w:val="Inhopg3"/>
    <w:link w:val="Kop3Char"/>
    <w:uiPriority w:val="99"/>
    <w:qFormat/>
    <w:rsid w:val="001323D1"/>
    <w:pPr>
      <w:keepNext/>
      <w:numPr>
        <w:numId w:val="19"/>
      </w:numPr>
      <w:tabs>
        <w:tab w:val="left" w:pos="851"/>
      </w:tabs>
      <w:spacing w:before="240" w:after="60" w:line="240" w:lineRule="auto"/>
      <w:outlineLvl w:val="2"/>
    </w:pPr>
    <w:rPr>
      <w:rFonts w:cs="Arial"/>
      <w:b/>
      <w:bCs/>
      <w:sz w:val="16"/>
      <w:szCs w:val="26"/>
    </w:rPr>
  </w:style>
  <w:style w:type="paragraph" w:styleId="Kop4">
    <w:name w:val="heading 4"/>
    <w:aliases w:val="Level 2 - a"/>
    <w:basedOn w:val="Standaard"/>
    <w:next w:val="Standaard"/>
    <w:link w:val="Kop4Char"/>
    <w:uiPriority w:val="99"/>
    <w:qFormat/>
    <w:rsid w:val="00427143"/>
    <w:pPr>
      <w:keepNext/>
      <w:numPr>
        <w:ilvl w:val="3"/>
        <w:numId w:val="2"/>
      </w:numPr>
      <w:tabs>
        <w:tab w:val="clear" w:pos="643"/>
      </w:tabs>
      <w:spacing w:before="240" w:after="60" w:line="240" w:lineRule="auto"/>
      <w:ind w:left="864" w:hanging="864"/>
      <w:outlineLvl w:val="3"/>
    </w:pPr>
    <w:rPr>
      <w:b/>
      <w:bCs/>
      <w:szCs w:val="28"/>
    </w:rPr>
  </w:style>
  <w:style w:type="paragraph" w:styleId="Kop5">
    <w:name w:val="heading 5"/>
    <w:aliases w:val="Level 3 - i"/>
    <w:basedOn w:val="Standaard"/>
    <w:next w:val="Standaard"/>
    <w:link w:val="Kop5Char"/>
    <w:uiPriority w:val="99"/>
    <w:qFormat/>
    <w:rsid w:val="00427143"/>
    <w:pPr>
      <w:keepNext/>
      <w:keepLines/>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link w:val="Kop6Char"/>
    <w:uiPriority w:val="99"/>
    <w:qFormat/>
    <w:rsid w:val="00427143"/>
    <w:pPr>
      <w:keepLines/>
      <w:overflowPunct w:val="0"/>
      <w:autoSpaceDE w:val="0"/>
      <w:autoSpaceDN w:val="0"/>
      <w:adjustRightInd w:val="0"/>
      <w:spacing w:before="240" w:after="60" w:line="240" w:lineRule="auto"/>
      <w:jc w:val="both"/>
      <w:textAlignment w:val="baseline"/>
      <w:outlineLvl w:val="5"/>
    </w:pPr>
    <w:rPr>
      <w:rFonts w:ascii="Tahoma" w:hAnsi="Tahoma"/>
      <w:i/>
      <w:sz w:val="22"/>
      <w:szCs w:val="20"/>
    </w:rPr>
  </w:style>
  <w:style w:type="paragraph" w:styleId="Kop7">
    <w:name w:val="heading 7"/>
    <w:aliases w:val="Legal Level 1.1."/>
    <w:basedOn w:val="Standaard"/>
    <w:next w:val="Standaard"/>
    <w:link w:val="Kop7Char"/>
    <w:uiPriority w:val="99"/>
    <w:qFormat/>
    <w:rsid w:val="00427143"/>
    <w:pPr>
      <w:keepLines/>
      <w:overflowPunct w:val="0"/>
      <w:autoSpaceDE w:val="0"/>
      <w:autoSpaceDN w:val="0"/>
      <w:adjustRightInd w:val="0"/>
      <w:spacing w:before="240" w:after="60" w:line="240" w:lineRule="auto"/>
      <w:jc w:val="both"/>
      <w:textAlignment w:val="baseline"/>
      <w:outlineLvl w:val="6"/>
    </w:pPr>
    <w:rPr>
      <w:rFonts w:ascii="Arial" w:hAnsi="Arial"/>
      <w:sz w:val="20"/>
      <w:szCs w:val="20"/>
    </w:rPr>
  </w:style>
  <w:style w:type="paragraph" w:styleId="Kop8">
    <w:name w:val="heading 8"/>
    <w:aliases w:val="Legal Level 1.1.1.,Legal Level 1.1.1. Char"/>
    <w:basedOn w:val="Standaard"/>
    <w:next w:val="Standaard"/>
    <w:link w:val="Kop8Char"/>
    <w:uiPriority w:val="99"/>
    <w:qFormat/>
    <w:rsid w:val="00427143"/>
    <w:pPr>
      <w:keepNext/>
      <w:keepLines/>
      <w:overflowPunct w:val="0"/>
      <w:autoSpaceDE w:val="0"/>
      <w:autoSpaceDN w:val="0"/>
      <w:adjustRightInd w:val="0"/>
      <w:spacing w:before="240" w:after="60" w:line="240" w:lineRule="auto"/>
      <w:jc w:val="both"/>
      <w:textAlignment w:val="baseline"/>
      <w:outlineLvl w:val="7"/>
    </w:pPr>
    <w:rPr>
      <w:rFonts w:ascii="Tahoma" w:hAnsi="Tahoma"/>
      <w:bCs/>
      <w:sz w:val="32"/>
      <w:szCs w:val="20"/>
    </w:rPr>
  </w:style>
  <w:style w:type="paragraph" w:styleId="Kop9">
    <w:name w:val="heading 9"/>
    <w:aliases w:val="Legal Level 1.1.1.1."/>
    <w:basedOn w:val="Standaard"/>
    <w:next w:val="Standaard"/>
    <w:link w:val="Kop9Char"/>
    <w:uiPriority w:val="99"/>
    <w:qFormat/>
    <w:rsid w:val="00427143"/>
    <w:pPr>
      <w:keepLines/>
      <w:tabs>
        <w:tab w:val="left" w:pos="426"/>
      </w:tabs>
      <w:overflowPunct w:val="0"/>
      <w:autoSpaceDE w:val="0"/>
      <w:autoSpaceDN w:val="0"/>
      <w:adjustRightInd w:val="0"/>
      <w:spacing w:before="240" w:after="60" w:line="240" w:lineRule="auto"/>
      <w:jc w:val="both"/>
      <w:textAlignment w:val="baseline"/>
      <w:outlineLvl w:val="8"/>
    </w:pPr>
    <w:rPr>
      <w:rFonts w:ascii="Tahoma" w:hAnsi="Tahoma"/>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uiPriority w:val="99"/>
    <w:locked/>
    <w:rsid w:val="002F6EAF"/>
    <w:rPr>
      <w:rFonts w:ascii="Verdana" w:hAnsi="Verdana"/>
      <w:b/>
      <w:bCs/>
      <w:kern w:val="32"/>
      <w:sz w:val="28"/>
      <w:szCs w:val="32"/>
      <w:lang w:eastAsia="ja-JP"/>
    </w:rPr>
  </w:style>
  <w:style w:type="character" w:customStyle="1" w:styleId="Kop2Char">
    <w:name w:val="Kop 2 Char"/>
    <w:aliases w:val="Reset numbering Char,paragraaf Char,2scr Char"/>
    <w:basedOn w:val="Standaardalinea-lettertype"/>
    <w:link w:val="Kop2"/>
    <w:uiPriority w:val="99"/>
    <w:locked/>
    <w:rsid w:val="00AF3929"/>
    <w:rPr>
      <w:rFonts w:ascii="Verdana" w:hAnsi="Verdana"/>
      <w:b/>
      <w:bCs/>
      <w:sz w:val="24"/>
      <w:szCs w:val="28"/>
      <w:lang w:eastAsia="ja-JP"/>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uiPriority w:val="99"/>
    <w:rsid w:val="001323D1"/>
    <w:rPr>
      <w:rFonts w:ascii="Verdana" w:hAnsi="Verdana" w:cs="Arial"/>
      <w:b/>
      <w:bCs/>
      <w:sz w:val="16"/>
      <w:szCs w:val="26"/>
    </w:rPr>
  </w:style>
  <w:style w:type="character" w:customStyle="1" w:styleId="Kop4Char">
    <w:name w:val="Kop 4 Char"/>
    <w:aliases w:val="Level 2 - a Char"/>
    <w:basedOn w:val="Standaardalinea-lettertype"/>
    <w:link w:val="Kop4"/>
    <w:uiPriority w:val="99"/>
    <w:rsid w:val="00EE346B"/>
    <w:rPr>
      <w:rFonts w:ascii="Verdana" w:hAnsi="Verdana"/>
      <w:b/>
      <w:bCs/>
      <w:sz w:val="18"/>
      <w:szCs w:val="28"/>
    </w:rPr>
  </w:style>
  <w:style w:type="character" w:customStyle="1" w:styleId="Kop5Char">
    <w:name w:val="Kop 5 Char"/>
    <w:aliases w:val="Level 3 - i Char"/>
    <w:basedOn w:val="Standaardalinea-lettertype"/>
    <w:link w:val="Kop5"/>
    <w:uiPriority w:val="9"/>
    <w:semiHidden/>
    <w:rsid w:val="00EE346B"/>
    <w:rPr>
      <w:rFonts w:asciiTheme="minorHAnsi" w:eastAsiaTheme="minorEastAsia" w:hAnsiTheme="minorHAnsi" w:cstheme="minorBidi"/>
      <w:b/>
      <w:bCs/>
      <w:i/>
      <w:iCs/>
      <w:sz w:val="26"/>
      <w:szCs w:val="26"/>
    </w:rPr>
  </w:style>
  <w:style w:type="character" w:customStyle="1" w:styleId="Kop6Char">
    <w:name w:val="Kop 6 Char"/>
    <w:aliases w:val="Legal Level 1. Char"/>
    <w:basedOn w:val="Standaardalinea-lettertype"/>
    <w:link w:val="Kop6"/>
    <w:uiPriority w:val="9"/>
    <w:semiHidden/>
    <w:rsid w:val="00EE346B"/>
    <w:rPr>
      <w:rFonts w:asciiTheme="minorHAnsi" w:eastAsiaTheme="minorEastAsia" w:hAnsiTheme="minorHAnsi" w:cstheme="minorBidi"/>
      <w:b/>
      <w:bCs/>
    </w:rPr>
  </w:style>
  <w:style w:type="character" w:customStyle="1" w:styleId="Kop7Char">
    <w:name w:val="Kop 7 Char"/>
    <w:aliases w:val="Legal Level 1.1. Char"/>
    <w:basedOn w:val="Standaardalinea-lettertype"/>
    <w:link w:val="Kop7"/>
    <w:uiPriority w:val="9"/>
    <w:semiHidden/>
    <w:rsid w:val="00EE346B"/>
    <w:rPr>
      <w:rFonts w:asciiTheme="minorHAnsi" w:eastAsiaTheme="minorEastAsia" w:hAnsiTheme="minorHAnsi" w:cstheme="minorBidi"/>
      <w:sz w:val="24"/>
      <w:szCs w:val="24"/>
    </w:rPr>
  </w:style>
  <w:style w:type="character" w:customStyle="1" w:styleId="Kop8Char">
    <w:name w:val="Kop 8 Char"/>
    <w:aliases w:val="Legal Level 1.1.1. Char1,Legal Level 1.1.1. Char Char"/>
    <w:basedOn w:val="Standaardalinea-lettertype"/>
    <w:link w:val="Kop8"/>
    <w:uiPriority w:val="9"/>
    <w:semiHidden/>
    <w:rsid w:val="00EE346B"/>
    <w:rPr>
      <w:rFonts w:asciiTheme="minorHAnsi" w:eastAsiaTheme="minorEastAsia" w:hAnsiTheme="minorHAnsi" w:cstheme="minorBidi"/>
      <w:i/>
      <w:iCs/>
      <w:sz w:val="24"/>
      <w:szCs w:val="24"/>
    </w:rPr>
  </w:style>
  <w:style w:type="character" w:customStyle="1" w:styleId="Kop9Char">
    <w:name w:val="Kop 9 Char"/>
    <w:aliases w:val="Legal Level 1.1.1.1. Char"/>
    <w:basedOn w:val="Standaardalinea-lettertype"/>
    <w:link w:val="Kop9"/>
    <w:uiPriority w:val="9"/>
    <w:semiHidden/>
    <w:rsid w:val="00EE346B"/>
    <w:rPr>
      <w:rFonts w:asciiTheme="majorHAnsi" w:eastAsiaTheme="majorEastAsia" w:hAnsiTheme="majorHAnsi" w:cstheme="majorBidi"/>
    </w:rPr>
  </w:style>
  <w:style w:type="paragraph" w:styleId="Adresenvelop">
    <w:name w:val="envelope address"/>
    <w:basedOn w:val="Standaard"/>
    <w:uiPriority w:val="99"/>
    <w:semiHidden/>
    <w:rsid w:val="00427143"/>
    <w:pPr>
      <w:framePr w:w="7921" w:h="1979" w:hRule="exact" w:hSpace="142" w:vSpace="142" w:wrap="around" w:vAnchor="page" w:hAnchor="page" w:xAlign="center" w:y="5104"/>
      <w:ind w:left="2880"/>
    </w:pPr>
    <w:rPr>
      <w:rFonts w:cs="Arial"/>
    </w:rPr>
  </w:style>
  <w:style w:type="paragraph" w:styleId="Bijschrift">
    <w:name w:val="caption"/>
    <w:basedOn w:val="Standaard"/>
    <w:next w:val="Standaard"/>
    <w:uiPriority w:val="99"/>
    <w:qFormat/>
    <w:rsid w:val="00427143"/>
    <w:pPr>
      <w:spacing w:before="120" w:after="120"/>
    </w:pPr>
    <w:rPr>
      <w:bCs/>
      <w:i/>
      <w:sz w:val="16"/>
      <w:szCs w:val="20"/>
    </w:rPr>
  </w:style>
  <w:style w:type="paragraph" w:customStyle="1" w:styleId="Bijlage">
    <w:name w:val="Bijlage"/>
    <w:basedOn w:val="Standaard"/>
    <w:next w:val="Standaard"/>
    <w:uiPriority w:val="99"/>
    <w:rsid w:val="00427143"/>
    <w:pPr>
      <w:keepNext/>
      <w:pageBreakBefore/>
      <w:spacing w:after="600" w:line="240" w:lineRule="auto"/>
    </w:pPr>
    <w:rPr>
      <w:sz w:val="28"/>
    </w:rPr>
  </w:style>
  <w:style w:type="paragraph" w:styleId="Inhopg1">
    <w:name w:val="toc 1"/>
    <w:basedOn w:val="Standaard"/>
    <w:next w:val="Standaard"/>
    <w:autoRedefine/>
    <w:uiPriority w:val="39"/>
    <w:rsid w:val="00DC1F59"/>
    <w:pPr>
      <w:tabs>
        <w:tab w:val="left" w:pos="1440"/>
        <w:tab w:val="right" w:leader="underscore" w:pos="8630"/>
      </w:tabs>
      <w:spacing w:before="300" w:after="60" w:line="240" w:lineRule="auto"/>
      <w:ind w:left="539" w:hanging="539"/>
    </w:pPr>
    <w:rPr>
      <w:caps/>
      <w:noProof/>
      <w:szCs w:val="28"/>
    </w:rPr>
  </w:style>
  <w:style w:type="paragraph" w:styleId="Inhopg2">
    <w:name w:val="toc 2"/>
    <w:basedOn w:val="Standaard"/>
    <w:next w:val="Standaard"/>
    <w:autoRedefine/>
    <w:uiPriority w:val="39"/>
    <w:rsid w:val="004B7F8E"/>
    <w:pPr>
      <w:tabs>
        <w:tab w:val="left" w:pos="1260"/>
        <w:tab w:val="right" w:leader="underscore" w:pos="8630"/>
      </w:tabs>
      <w:spacing w:line="240" w:lineRule="auto"/>
      <w:ind w:left="1260" w:hanging="720"/>
    </w:pPr>
    <w:rPr>
      <w:noProof/>
    </w:rPr>
  </w:style>
  <w:style w:type="paragraph" w:styleId="Inhopg3">
    <w:name w:val="toc 3"/>
    <w:basedOn w:val="Standaard"/>
    <w:next w:val="Standaard"/>
    <w:autoRedefine/>
    <w:uiPriority w:val="99"/>
    <w:semiHidden/>
    <w:rsid w:val="00427143"/>
    <w:pPr>
      <w:ind w:left="360"/>
    </w:pPr>
  </w:style>
  <w:style w:type="paragraph" w:styleId="Inhopg4">
    <w:name w:val="toc 4"/>
    <w:basedOn w:val="Standaard"/>
    <w:next w:val="Standaard"/>
    <w:autoRedefine/>
    <w:uiPriority w:val="99"/>
    <w:semiHidden/>
    <w:rsid w:val="00427143"/>
    <w:pPr>
      <w:ind w:left="540"/>
    </w:pPr>
  </w:style>
  <w:style w:type="paragraph" w:styleId="Inhopg5">
    <w:name w:val="toc 5"/>
    <w:basedOn w:val="Standaard"/>
    <w:next w:val="Standaard"/>
    <w:autoRedefine/>
    <w:uiPriority w:val="99"/>
    <w:semiHidden/>
    <w:rsid w:val="00427143"/>
    <w:pPr>
      <w:ind w:left="720"/>
    </w:pPr>
  </w:style>
  <w:style w:type="paragraph" w:styleId="Inhopg6">
    <w:name w:val="toc 6"/>
    <w:basedOn w:val="Standaard"/>
    <w:next w:val="Standaard"/>
    <w:autoRedefine/>
    <w:uiPriority w:val="99"/>
    <w:semiHidden/>
    <w:rsid w:val="00427143"/>
    <w:pPr>
      <w:ind w:left="900"/>
    </w:pPr>
  </w:style>
  <w:style w:type="paragraph" w:styleId="Inhopg7">
    <w:name w:val="toc 7"/>
    <w:basedOn w:val="Standaard"/>
    <w:next w:val="Standaard"/>
    <w:autoRedefine/>
    <w:uiPriority w:val="99"/>
    <w:semiHidden/>
    <w:rsid w:val="00427143"/>
    <w:pPr>
      <w:ind w:left="1080"/>
    </w:pPr>
  </w:style>
  <w:style w:type="paragraph" w:styleId="Inhopg8">
    <w:name w:val="toc 8"/>
    <w:basedOn w:val="Standaard"/>
    <w:next w:val="Standaard"/>
    <w:autoRedefine/>
    <w:uiPriority w:val="99"/>
    <w:semiHidden/>
    <w:rsid w:val="00427143"/>
    <w:pPr>
      <w:ind w:left="1260"/>
    </w:pPr>
  </w:style>
  <w:style w:type="paragraph" w:styleId="Inhopg9">
    <w:name w:val="toc 9"/>
    <w:basedOn w:val="Standaard"/>
    <w:next w:val="Standaard"/>
    <w:autoRedefine/>
    <w:uiPriority w:val="99"/>
    <w:semiHidden/>
    <w:rsid w:val="00427143"/>
    <w:pPr>
      <w:ind w:left="1440"/>
    </w:pPr>
  </w:style>
  <w:style w:type="character" w:styleId="Hyperlink">
    <w:name w:val="Hyperlink"/>
    <w:basedOn w:val="Standaardalinea-lettertype"/>
    <w:uiPriority w:val="99"/>
    <w:rsid w:val="00427143"/>
    <w:rPr>
      <w:rFonts w:cs="Times New Roman"/>
      <w:color w:val="0000FF"/>
      <w:u w:val="single"/>
    </w:rPr>
  </w:style>
  <w:style w:type="paragraph" w:customStyle="1" w:styleId="Inhoudsopgave">
    <w:name w:val="Inhoudsopgave"/>
    <w:basedOn w:val="Standaard"/>
    <w:uiPriority w:val="99"/>
    <w:rsid w:val="00427143"/>
    <w:pPr>
      <w:pBdr>
        <w:bottom w:val="single" w:sz="4" w:space="1" w:color="auto"/>
      </w:pBdr>
      <w:spacing w:after="600" w:line="240" w:lineRule="auto"/>
    </w:pPr>
    <w:rPr>
      <w:b/>
      <w:bCs/>
      <w:sz w:val="28"/>
    </w:rPr>
  </w:style>
  <w:style w:type="paragraph" w:styleId="Koptekst">
    <w:name w:val="header"/>
    <w:aliases w:val="tussenkop"/>
    <w:basedOn w:val="Standaard"/>
    <w:link w:val="KoptekstChar"/>
    <w:uiPriority w:val="99"/>
    <w:rsid w:val="00427143"/>
    <w:pPr>
      <w:tabs>
        <w:tab w:val="center" w:pos="4320"/>
        <w:tab w:val="right" w:pos="8640"/>
      </w:tabs>
      <w:ind w:left="-57"/>
    </w:pPr>
    <w:rPr>
      <w:sz w:val="14"/>
    </w:rPr>
  </w:style>
  <w:style w:type="character" w:customStyle="1" w:styleId="KoptekstChar">
    <w:name w:val="Koptekst Char"/>
    <w:aliases w:val="tussenkop Char"/>
    <w:basedOn w:val="Standaardalinea-lettertype"/>
    <w:link w:val="Koptekst"/>
    <w:uiPriority w:val="99"/>
    <w:rsid w:val="00EE346B"/>
    <w:rPr>
      <w:rFonts w:ascii="Verdana" w:hAnsi="Verdana"/>
      <w:sz w:val="18"/>
      <w:szCs w:val="24"/>
    </w:rPr>
  </w:style>
  <w:style w:type="paragraph" w:styleId="Voettekst">
    <w:name w:val="footer"/>
    <w:basedOn w:val="Standaard"/>
    <w:link w:val="VoettekstChar"/>
    <w:uiPriority w:val="99"/>
    <w:semiHidden/>
    <w:rsid w:val="00427143"/>
    <w:pPr>
      <w:pBdr>
        <w:top w:val="single" w:sz="4" w:space="1" w:color="auto"/>
      </w:pBdr>
      <w:tabs>
        <w:tab w:val="right" w:pos="8640"/>
      </w:tabs>
    </w:pPr>
    <w:rPr>
      <w:noProof/>
      <w:sz w:val="14"/>
    </w:rPr>
  </w:style>
  <w:style w:type="character" w:customStyle="1" w:styleId="VoettekstChar">
    <w:name w:val="Voettekst Char"/>
    <w:basedOn w:val="Standaardalinea-lettertype"/>
    <w:link w:val="Voettekst"/>
    <w:uiPriority w:val="99"/>
    <w:semiHidden/>
    <w:rsid w:val="00EE346B"/>
    <w:rPr>
      <w:rFonts w:ascii="Verdana" w:hAnsi="Verdana"/>
      <w:sz w:val="18"/>
      <w:szCs w:val="24"/>
    </w:rPr>
  </w:style>
  <w:style w:type="character" w:styleId="Paginanummer">
    <w:name w:val="page number"/>
    <w:basedOn w:val="Standaardalinea-lettertype"/>
    <w:uiPriority w:val="99"/>
    <w:semiHidden/>
    <w:rsid w:val="00427143"/>
    <w:rPr>
      <w:rFonts w:cs="Times New Roman"/>
    </w:rPr>
  </w:style>
  <w:style w:type="character" w:styleId="GevolgdeHyperlink">
    <w:name w:val="FollowedHyperlink"/>
    <w:basedOn w:val="Standaardalinea-lettertype"/>
    <w:uiPriority w:val="99"/>
    <w:semiHidden/>
    <w:rsid w:val="00427143"/>
    <w:rPr>
      <w:rFonts w:cs="Times New Roman"/>
      <w:color w:val="800080"/>
      <w:u w:val="single"/>
    </w:rPr>
  </w:style>
  <w:style w:type="paragraph" w:styleId="Ondertitel">
    <w:name w:val="Subtitle"/>
    <w:basedOn w:val="Standaard"/>
    <w:link w:val="OndertitelChar"/>
    <w:uiPriority w:val="99"/>
    <w:qFormat/>
    <w:rsid w:val="00427143"/>
    <w:pPr>
      <w:shd w:val="solid" w:color="FFFFFF" w:fill="FFFFFF"/>
      <w:spacing w:after="60"/>
      <w:jc w:val="right"/>
      <w:outlineLvl w:val="1"/>
    </w:pPr>
    <w:rPr>
      <w:rFonts w:cs="Arial"/>
      <w:noProof/>
      <w:sz w:val="40"/>
    </w:rPr>
  </w:style>
  <w:style w:type="character" w:customStyle="1" w:styleId="OndertitelChar">
    <w:name w:val="Ondertitel Char"/>
    <w:basedOn w:val="Standaardalinea-lettertype"/>
    <w:link w:val="Ondertitel"/>
    <w:uiPriority w:val="11"/>
    <w:rsid w:val="00EE346B"/>
    <w:rPr>
      <w:rFonts w:asciiTheme="majorHAnsi" w:eastAsiaTheme="majorEastAsia" w:hAnsiTheme="majorHAnsi" w:cstheme="majorBidi"/>
      <w:sz w:val="24"/>
      <w:szCs w:val="24"/>
    </w:rPr>
  </w:style>
  <w:style w:type="paragraph" w:styleId="Titel">
    <w:name w:val="Title"/>
    <w:basedOn w:val="Standaard"/>
    <w:link w:val="TitelChar"/>
    <w:uiPriority w:val="99"/>
    <w:qFormat/>
    <w:rsid w:val="00427143"/>
    <w:pPr>
      <w:shd w:val="solid" w:color="FFFFFF" w:fill="FFFFFF"/>
      <w:spacing w:after="60"/>
      <w:jc w:val="right"/>
      <w:outlineLvl w:val="0"/>
    </w:pPr>
    <w:rPr>
      <w:rFonts w:cs="Arial"/>
      <w:b/>
      <w:bCs/>
      <w:kern w:val="28"/>
      <w:sz w:val="40"/>
      <w:szCs w:val="32"/>
    </w:rPr>
  </w:style>
  <w:style w:type="character" w:customStyle="1" w:styleId="TitelChar">
    <w:name w:val="Titel Char"/>
    <w:basedOn w:val="Standaardalinea-lettertype"/>
    <w:link w:val="Titel"/>
    <w:uiPriority w:val="10"/>
    <w:rsid w:val="00EE346B"/>
    <w:rPr>
      <w:rFonts w:asciiTheme="majorHAnsi" w:eastAsiaTheme="majorEastAsia" w:hAnsiTheme="majorHAnsi" w:cstheme="majorBidi"/>
      <w:b/>
      <w:bCs/>
      <w:kern w:val="28"/>
      <w:sz w:val="32"/>
      <w:szCs w:val="32"/>
    </w:rPr>
  </w:style>
  <w:style w:type="paragraph" w:customStyle="1" w:styleId="Referentie">
    <w:name w:val="Referentie"/>
    <w:basedOn w:val="Standaard"/>
    <w:uiPriority w:val="99"/>
    <w:rsid w:val="00427143"/>
    <w:pPr>
      <w:framePr w:hSpace="142" w:wrap="notBeside" w:hAnchor="text" w:xAlign="right" w:yAlign="bottom" w:anchorLock="1"/>
      <w:spacing w:before="60" w:after="60"/>
    </w:pPr>
  </w:style>
  <w:style w:type="paragraph" w:customStyle="1" w:styleId="Referentie2">
    <w:name w:val="Referentie 2"/>
    <w:basedOn w:val="Standaard"/>
    <w:uiPriority w:val="99"/>
    <w:rsid w:val="00427143"/>
    <w:pPr>
      <w:framePr w:hSpace="142" w:wrap="notBeside" w:hAnchor="text" w:xAlign="right" w:yAlign="bottom" w:anchorLock="1"/>
      <w:spacing w:before="60" w:after="60"/>
    </w:pPr>
  </w:style>
  <w:style w:type="paragraph" w:styleId="Plattetekstinspringen">
    <w:name w:val="Body Text Indent"/>
    <w:basedOn w:val="Standaard"/>
    <w:link w:val="PlattetekstinspringenChar"/>
    <w:uiPriority w:val="99"/>
    <w:semiHidden/>
    <w:rsid w:val="00427143"/>
  </w:style>
  <w:style w:type="character" w:customStyle="1" w:styleId="PlattetekstinspringenChar">
    <w:name w:val="Platte tekst inspringen Char"/>
    <w:basedOn w:val="Standaardalinea-lettertype"/>
    <w:link w:val="Plattetekstinspringen"/>
    <w:uiPriority w:val="99"/>
    <w:semiHidden/>
    <w:rsid w:val="00EE346B"/>
    <w:rPr>
      <w:rFonts w:ascii="Verdana" w:hAnsi="Verdana"/>
      <w:sz w:val="18"/>
      <w:szCs w:val="24"/>
    </w:rPr>
  </w:style>
  <w:style w:type="paragraph" w:customStyle="1" w:styleId="Nummering">
    <w:name w:val="Nummering"/>
    <w:basedOn w:val="Standaard"/>
    <w:uiPriority w:val="99"/>
    <w:rsid w:val="00427143"/>
    <w:pPr>
      <w:numPr>
        <w:numId w:val="5"/>
      </w:numPr>
    </w:pPr>
  </w:style>
  <w:style w:type="paragraph" w:styleId="Lijstnummering">
    <w:name w:val="List Number"/>
    <w:basedOn w:val="Standaard"/>
    <w:uiPriority w:val="99"/>
    <w:semiHidden/>
    <w:rsid w:val="00427143"/>
    <w:pPr>
      <w:numPr>
        <w:numId w:val="1"/>
      </w:numPr>
    </w:pPr>
  </w:style>
  <w:style w:type="paragraph" w:customStyle="1" w:styleId="Opsomming">
    <w:name w:val="Opsomming"/>
    <w:basedOn w:val="Nummering"/>
    <w:uiPriority w:val="99"/>
    <w:rsid w:val="00427143"/>
    <w:pPr>
      <w:numPr>
        <w:numId w:val="3"/>
      </w:numPr>
    </w:pPr>
  </w:style>
  <w:style w:type="paragraph" w:customStyle="1" w:styleId="Inleiding">
    <w:name w:val="Inleiding"/>
    <w:basedOn w:val="Standaard"/>
    <w:next w:val="Standaard"/>
    <w:uiPriority w:val="99"/>
    <w:rsid w:val="00427143"/>
    <w:rPr>
      <w:b/>
      <w:bCs/>
    </w:rPr>
  </w:style>
  <w:style w:type="paragraph" w:styleId="Voetnoottekst">
    <w:name w:val="footnote text"/>
    <w:basedOn w:val="Standaard"/>
    <w:link w:val="VoetnoottekstChar"/>
    <w:uiPriority w:val="99"/>
    <w:semiHidden/>
    <w:rsid w:val="00427143"/>
    <w:rPr>
      <w:i/>
      <w:iCs/>
      <w:sz w:val="16"/>
      <w:szCs w:val="20"/>
    </w:rPr>
  </w:style>
  <w:style w:type="character" w:customStyle="1" w:styleId="VoetnoottekstChar">
    <w:name w:val="Voetnoottekst Char"/>
    <w:basedOn w:val="Standaardalinea-lettertype"/>
    <w:link w:val="Voetnoottekst"/>
    <w:uiPriority w:val="99"/>
    <w:semiHidden/>
    <w:rsid w:val="00EE346B"/>
    <w:rPr>
      <w:rFonts w:ascii="Verdana" w:hAnsi="Verdana"/>
      <w:sz w:val="20"/>
      <w:szCs w:val="20"/>
    </w:rPr>
  </w:style>
  <w:style w:type="character" w:styleId="Voetnootmarkering">
    <w:name w:val="footnote reference"/>
    <w:basedOn w:val="Standaardalinea-lettertype"/>
    <w:uiPriority w:val="99"/>
    <w:semiHidden/>
    <w:rsid w:val="00427143"/>
    <w:rPr>
      <w:rFonts w:cs="Times New Roman"/>
      <w:vertAlign w:val="superscript"/>
    </w:rPr>
  </w:style>
  <w:style w:type="paragraph" w:styleId="Eindnoottekst">
    <w:name w:val="endnote text"/>
    <w:basedOn w:val="Standaard"/>
    <w:link w:val="EindnoottekstChar"/>
    <w:uiPriority w:val="99"/>
    <w:semiHidden/>
    <w:rsid w:val="00427143"/>
    <w:rPr>
      <w:i/>
      <w:iCs/>
      <w:sz w:val="16"/>
      <w:szCs w:val="20"/>
    </w:rPr>
  </w:style>
  <w:style w:type="character" w:customStyle="1" w:styleId="EindnoottekstChar">
    <w:name w:val="Eindnoottekst Char"/>
    <w:basedOn w:val="Standaardalinea-lettertype"/>
    <w:link w:val="Eindnoottekst"/>
    <w:uiPriority w:val="99"/>
    <w:semiHidden/>
    <w:rsid w:val="00EE346B"/>
    <w:rPr>
      <w:rFonts w:ascii="Verdana" w:hAnsi="Verdana"/>
      <w:sz w:val="20"/>
      <w:szCs w:val="20"/>
    </w:rPr>
  </w:style>
  <w:style w:type="character" w:styleId="Eindnootmarkering">
    <w:name w:val="endnote reference"/>
    <w:basedOn w:val="Standaardalinea-lettertype"/>
    <w:uiPriority w:val="99"/>
    <w:semiHidden/>
    <w:rsid w:val="00427143"/>
    <w:rPr>
      <w:rFonts w:cs="Times New Roman"/>
      <w:vertAlign w:val="superscript"/>
    </w:rPr>
  </w:style>
  <w:style w:type="character" w:styleId="Verwijzingopmerking">
    <w:name w:val="annotation reference"/>
    <w:basedOn w:val="Standaardalinea-lettertype"/>
    <w:uiPriority w:val="99"/>
    <w:semiHidden/>
    <w:rsid w:val="00427143"/>
    <w:rPr>
      <w:rFonts w:cs="Times New Roman"/>
      <w:sz w:val="16"/>
    </w:rPr>
  </w:style>
  <w:style w:type="paragraph" w:customStyle="1" w:styleId="Blanco">
    <w:name w:val="Blanco"/>
    <w:basedOn w:val="Nummering"/>
    <w:uiPriority w:val="99"/>
    <w:rsid w:val="00427143"/>
    <w:rPr>
      <w:color w:val="FFFFFF"/>
    </w:rPr>
  </w:style>
  <w:style w:type="paragraph" w:styleId="Tekstopmerking">
    <w:name w:val="annotation text"/>
    <w:basedOn w:val="Standaard"/>
    <w:link w:val="TekstopmerkingChar"/>
    <w:uiPriority w:val="99"/>
    <w:semiHidden/>
    <w:rsid w:val="00427143"/>
    <w:rPr>
      <w:sz w:val="20"/>
      <w:szCs w:val="20"/>
      <w:lang w:eastAsia="ja-JP"/>
    </w:rPr>
  </w:style>
  <w:style w:type="character" w:customStyle="1" w:styleId="TekstopmerkingChar">
    <w:name w:val="Tekst opmerking Char"/>
    <w:basedOn w:val="Standaardalinea-lettertype"/>
    <w:link w:val="Tekstopmerking"/>
    <w:uiPriority w:val="99"/>
    <w:semiHidden/>
    <w:locked/>
    <w:rsid w:val="006638C9"/>
    <w:rPr>
      <w:rFonts w:ascii="Verdana" w:hAnsi="Verdana"/>
    </w:rPr>
  </w:style>
  <w:style w:type="paragraph" w:styleId="Tekstzonderopmaak">
    <w:name w:val="Plain Text"/>
    <w:basedOn w:val="Standaard"/>
    <w:link w:val="TekstzonderopmaakChar"/>
    <w:uiPriority w:val="99"/>
    <w:semiHidden/>
    <w:rsid w:val="00427143"/>
    <w:pPr>
      <w:spacing w:line="240" w:lineRule="auto"/>
    </w:pPr>
    <w:rPr>
      <w:rFonts w:ascii="Courier New" w:hAnsi="Courier New" w:cs="Courier New"/>
      <w:i/>
      <w:iCs/>
      <w:color w:val="0000FF"/>
      <w:sz w:val="20"/>
      <w:szCs w:val="20"/>
    </w:rPr>
  </w:style>
  <w:style w:type="character" w:customStyle="1" w:styleId="TekstzonderopmaakChar">
    <w:name w:val="Tekst zonder opmaak Char"/>
    <w:basedOn w:val="Standaardalinea-lettertype"/>
    <w:link w:val="Tekstzonderopmaak"/>
    <w:uiPriority w:val="99"/>
    <w:semiHidden/>
    <w:rsid w:val="00EE346B"/>
    <w:rPr>
      <w:rFonts w:ascii="Courier New" w:hAnsi="Courier New" w:cs="Courier New"/>
      <w:sz w:val="20"/>
      <w:szCs w:val="20"/>
    </w:rPr>
  </w:style>
  <w:style w:type="paragraph" w:customStyle="1" w:styleId="CcList">
    <w:name w:val="Cc List"/>
    <w:basedOn w:val="Standaard"/>
    <w:uiPriority w:val="99"/>
    <w:rsid w:val="00427143"/>
    <w:pPr>
      <w:spacing w:line="240" w:lineRule="auto"/>
    </w:pPr>
    <w:rPr>
      <w:rFonts w:ascii="Times New Roman" w:hAnsi="Times New Roman"/>
      <w:i/>
      <w:iCs/>
      <w:color w:val="0000FF"/>
      <w:sz w:val="20"/>
      <w:szCs w:val="20"/>
    </w:rPr>
  </w:style>
  <w:style w:type="paragraph" w:styleId="Plattetekst">
    <w:name w:val="Body Text"/>
    <w:basedOn w:val="Standaard"/>
    <w:link w:val="PlattetekstChar"/>
    <w:uiPriority w:val="99"/>
    <w:semiHidden/>
    <w:rsid w:val="00427143"/>
    <w:pPr>
      <w:spacing w:line="240" w:lineRule="auto"/>
    </w:pPr>
    <w:rPr>
      <w:i/>
      <w:iCs/>
      <w:color w:val="3366FF"/>
      <w:sz w:val="20"/>
      <w:szCs w:val="20"/>
    </w:rPr>
  </w:style>
  <w:style w:type="character" w:customStyle="1" w:styleId="PlattetekstChar">
    <w:name w:val="Platte tekst Char"/>
    <w:basedOn w:val="Standaardalinea-lettertype"/>
    <w:link w:val="Plattetekst"/>
    <w:uiPriority w:val="99"/>
    <w:semiHidden/>
    <w:rsid w:val="00EE346B"/>
    <w:rPr>
      <w:rFonts w:ascii="Verdana" w:hAnsi="Verdana"/>
      <w:sz w:val="18"/>
      <w:szCs w:val="24"/>
    </w:rPr>
  </w:style>
  <w:style w:type="paragraph" w:styleId="Plattetekstinspringen2">
    <w:name w:val="Body Text Indent 2"/>
    <w:basedOn w:val="Standaard"/>
    <w:link w:val="Plattetekstinspringen2Char"/>
    <w:uiPriority w:val="99"/>
    <w:semiHidden/>
    <w:rsid w:val="00427143"/>
    <w:pPr>
      <w:spacing w:line="240" w:lineRule="auto"/>
      <w:ind w:left="851"/>
    </w:pPr>
    <w:rPr>
      <w:rFonts w:ascii="Times New Roman" w:hAnsi="Times New Roman"/>
      <w:i/>
      <w:iCs/>
      <w:color w:val="0000FF"/>
      <w:sz w:val="20"/>
      <w:szCs w:val="20"/>
    </w:rPr>
  </w:style>
  <w:style w:type="character" w:customStyle="1" w:styleId="Plattetekstinspringen2Char">
    <w:name w:val="Platte tekst inspringen 2 Char"/>
    <w:basedOn w:val="Standaardalinea-lettertype"/>
    <w:link w:val="Plattetekstinspringen2"/>
    <w:uiPriority w:val="99"/>
    <w:semiHidden/>
    <w:rsid w:val="00EE346B"/>
    <w:rPr>
      <w:rFonts w:ascii="Verdana" w:hAnsi="Verdana"/>
      <w:sz w:val="18"/>
      <w:szCs w:val="24"/>
    </w:rPr>
  </w:style>
  <w:style w:type="paragraph" w:customStyle="1" w:styleId="BlueComment">
    <w:name w:val="Blue Comment"/>
    <w:basedOn w:val="Standaard"/>
    <w:uiPriority w:val="99"/>
    <w:rsid w:val="00427143"/>
    <w:pPr>
      <w:spacing w:line="240" w:lineRule="auto"/>
    </w:pPr>
    <w:rPr>
      <w:rFonts w:ascii="Times New Roman" w:hAnsi="Times New Roman"/>
      <w:i/>
      <w:color w:val="0000FF"/>
      <w:sz w:val="20"/>
      <w:szCs w:val="20"/>
    </w:rPr>
  </w:style>
  <w:style w:type="paragraph" w:styleId="Ballontekst">
    <w:name w:val="Balloon Text"/>
    <w:basedOn w:val="Standaard"/>
    <w:link w:val="BallontekstChar"/>
    <w:uiPriority w:val="99"/>
    <w:semiHidden/>
    <w:rsid w:val="00CC5549"/>
    <w:pPr>
      <w:spacing w:line="240" w:lineRule="auto"/>
    </w:pPr>
    <w:rPr>
      <w:rFonts w:ascii="Tahoma" w:hAnsi="Tahoma"/>
      <w:sz w:val="16"/>
      <w:szCs w:val="16"/>
      <w:lang w:eastAsia="ja-JP"/>
    </w:rPr>
  </w:style>
  <w:style w:type="character" w:customStyle="1" w:styleId="BallontekstChar">
    <w:name w:val="Ballontekst Char"/>
    <w:basedOn w:val="Standaardalinea-lettertype"/>
    <w:link w:val="Ballontekst"/>
    <w:uiPriority w:val="99"/>
    <w:semiHidden/>
    <w:locked/>
    <w:rsid w:val="00CC5549"/>
    <w:rPr>
      <w:rFonts w:ascii="Tahoma" w:hAnsi="Tahoma"/>
      <w:sz w:val="16"/>
    </w:rPr>
  </w:style>
  <w:style w:type="table" w:styleId="Tabelraster">
    <w:name w:val="Table Grid"/>
    <w:basedOn w:val="Standaardtabel"/>
    <w:rsid w:val="00CC554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CC5549"/>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styleId="Zwaar">
    <w:name w:val="Strong"/>
    <w:basedOn w:val="Standaardalinea-lettertype"/>
    <w:uiPriority w:val="99"/>
    <w:qFormat/>
    <w:rsid w:val="00CC5549"/>
    <w:rPr>
      <w:rFonts w:cs="Times New Roman"/>
      <w:b/>
    </w:rPr>
  </w:style>
  <w:style w:type="paragraph" w:customStyle="1" w:styleId="Kopjevet">
    <w:name w:val="Kopje (vet)"/>
    <w:basedOn w:val="Standaard"/>
    <w:next w:val="Standaard"/>
    <w:link w:val="KopjevetChar"/>
    <w:uiPriority w:val="99"/>
    <w:rsid w:val="00CC5549"/>
    <w:pPr>
      <w:keepNext/>
      <w:spacing w:before="300" w:after="120" w:line="240" w:lineRule="atLeast"/>
      <w:outlineLvl w:val="2"/>
    </w:pPr>
    <w:rPr>
      <w:b/>
      <w:sz w:val="20"/>
    </w:rPr>
  </w:style>
  <w:style w:type="character" w:customStyle="1" w:styleId="KopjevetChar">
    <w:name w:val="Kopje (vet) Char"/>
    <w:link w:val="Kopjevet"/>
    <w:uiPriority w:val="99"/>
    <w:locked/>
    <w:rsid w:val="00CC5549"/>
    <w:rPr>
      <w:rFonts w:ascii="Verdana" w:hAnsi="Verdana"/>
      <w:b/>
      <w:sz w:val="24"/>
      <w:lang w:val="nl-NL" w:eastAsia="nl-NL"/>
    </w:rPr>
  </w:style>
  <w:style w:type="paragraph" w:customStyle="1" w:styleId="Paragraaf">
    <w:name w:val="Paragraaf"/>
    <w:basedOn w:val="Standaard"/>
    <w:next w:val="Standaard"/>
    <w:uiPriority w:val="99"/>
    <w:rsid w:val="00CC5549"/>
    <w:pPr>
      <w:keepNext/>
      <w:spacing w:before="300" w:after="120" w:line="240" w:lineRule="atLeast"/>
      <w:outlineLvl w:val="1"/>
    </w:pPr>
    <w:rPr>
      <w:b/>
      <w:sz w:val="26"/>
    </w:rPr>
  </w:style>
  <w:style w:type="paragraph" w:customStyle="1" w:styleId="Hoofdstuk">
    <w:name w:val="Hoofdstuk"/>
    <w:basedOn w:val="Standaard"/>
    <w:next w:val="Standaard"/>
    <w:uiPriority w:val="99"/>
    <w:rsid w:val="00CC5549"/>
    <w:pPr>
      <w:keepNext/>
      <w:pageBreakBefore/>
      <w:spacing w:before="360" w:after="260" w:line="240" w:lineRule="atLeast"/>
      <w:outlineLvl w:val="0"/>
    </w:pPr>
    <w:rPr>
      <w:rFonts w:ascii="Trebuchet MS" w:hAnsi="Trebuchet MS"/>
      <w:b/>
      <w:sz w:val="36"/>
    </w:rPr>
  </w:style>
  <w:style w:type="character" w:styleId="Nadruk">
    <w:name w:val="Emphasis"/>
    <w:basedOn w:val="Standaardalinea-lettertype"/>
    <w:uiPriority w:val="99"/>
    <w:qFormat/>
    <w:rsid w:val="00CC5549"/>
    <w:rPr>
      <w:rFonts w:cs="Times New Roman"/>
      <w:i/>
    </w:rPr>
  </w:style>
  <w:style w:type="paragraph" w:styleId="Onderwerpvanopmerking">
    <w:name w:val="annotation subject"/>
    <w:basedOn w:val="Tekstopmerking"/>
    <w:next w:val="Tekstopmerking"/>
    <w:link w:val="OnderwerpvanopmerkingChar"/>
    <w:uiPriority w:val="99"/>
    <w:semiHidden/>
    <w:rsid w:val="00CC5549"/>
    <w:rPr>
      <w:b/>
      <w:bCs/>
    </w:rPr>
  </w:style>
  <w:style w:type="character" w:customStyle="1" w:styleId="OnderwerpvanopmerkingChar">
    <w:name w:val="Onderwerp van opmerking Char"/>
    <w:basedOn w:val="TekstopmerkingChar"/>
    <w:link w:val="Onderwerpvanopmerking"/>
    <w:uiPriority w:val="99"/>
    <w:semiHidden/>
    <w:rsid w:val="00EE346B"/>
    <w:rPr>
      <w:rFonts w:ascii="Verdana" w:hAnsi="Verdana"/>
      <w:b/>
      <w:bCs/>
      <w:sz w:val="20"/>
      <w:szCs w:val="20"/>
    </w:rPr>
  </w:style>
  <w:style w:type="paragraph" w:styleId="Normaalweb">
    <w:name w:val="Normal (Web)"/>
    <w:basedOn w:val="Standaard"/>
    <w:uiPriority w:val="99"/>
    <w:semiHidden/>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uiPriority w:val="99"/>
    <w:rsid w:val="00252A72"/>
  </w:style>
  <w:style w:type="paragraph" w:customStyle="1" w:styleId="Appendix">
    <w:name w:val="Appendix"/>
    <w:basedOn w:val="Kop1"/>
    <w:next w:val="Standaard"/>
    <w:uiPriority w:val="99"/>
    <w:rsid w:val="00873E12"/>
    <w:pPr>
      <w:keepLines/>
      <w:numPr>
        <w:numId w:val="6"/>
      </w:numPr>
      <w:pBdr>
        <w:bottom w:val="none" w:sz="0" w:space="0" w:color="auto"/>
      </w:pBdr>
      <w:tabs>
        <w:tab w:val="clear" w:pos="851"/>
        <w:tab w:val="num" w:pos="1276"/>
      </w:tabs>
      <w:spacing w:before="130" w:after="280" w:line="280" w:lineRule="atLeast"/>
      <w:ind w:left="0"/>
      <w:outlineLvl w:val="9"/>
    </w:pPr>
    <w:rPr>
      <w:rFonts w:ascii="Times New Roman" w:hAnsi="Times New Roman"/>
      <w:bCs w:val="0"/>
      <w:kern w:val="0"/>
      <w:sz w:val="24"/>
      <w:szCs w:val="20"/>
      <w:lang w:eastAsia="en-US"/>
    </w:rPr>
  </w:style>
  <w:style w:type="paragraph" w:customStyle="1" w:styleId="Standaardtekst">
    <w:name w:val="Standaardtekst"/>
    <w:basedOn w:val="Standaard"/>
    <w:link w:val="StandaardtekstChar"/>
    <w:uiPriority w:val="99"/>
    <w:rsid w:val="00873E12"/>
    <w:pPr>
      <w:spacing w:line="240" w:lineRule="auto"/>
    </w:pPr>
    <w:rPr>
      <w:rFonts w:ascii="Times New Roman" w:hAnsi="Times New Roman"/>
      <w:sz w:val="24"/>
      <w:szCs w:val="20"/>
    </w:rPr>
  </w:style>
  <w:style w:type="character" w:customStyle="1" w:styleId="StandaardtekstChar">
    <w:name w:val="Standaardtekst Char"/>
    <w:link w:val="Standaardtekst"/>
    <w:uiPriority w:val="99"/>
    <w:locked/>
    <w:rsid w:val="00873E12"/>
    <w:rPr>
      <w:rFonts w:eastAsia="MS Mincho"/>
      <w:sz w:val="24"/>
      <w:lang w:val="nl-NL" w:eastAsia="nl-NL"/>
    </w:rPr>
  </w:style>
  <w:style w:type="character" w:customStyle="1" w:styleId="underline1">
    <w:name w:val="underline1"/>
    <w:uiPriority w:val="99"/>
    <w:rsid w:val="00873E12"/>
    <w:rPr>
      <w:u w:val="single"/>
    </w:rPr>
  </w:style>
  <w:style w:type="paragraph" w:customStyle="1" w:styleId="standaardAD">
    <w:name w:val="standaard AD"/>
    <w:basedOn w:val="Standaard"/>
    <w:link w:val="standaardADChar"/>
    <w:autoRedefine/>
    <w:uiPriority w:val="99"/>
    <w:rsid w:val="00080E3B"/>
    <w:pPr>
      <w:widowControl w:val="0"/>
      <w:tabs>
        <w:tab w:val="left" w:pos="6527"/>
        <w:tab w:val="left" w:pos="7482"/>
      </w:tabs>
      <w:adjustRightInd w:val="0"/>
      <w:spacing w:line="240" w:lineRule="auto"/>
      <w:ind w:left="21" w:right="-108" w:hanging="21"/>
      <w:textAlignment w:val="baseline"/>
    </w:pPr>
    <w:rPr>
      <w:szCs w:val="18"/>
      <w:lang w:eastAsia="ja-JP"/>
    </w:rPr>
  </w:style>
  <w:style w:type="character" w:customStyle="1" w:styleId="standaardADChar">
    <w:name w:val="standaard AD Char"/>
    <w:link w:val="standaardAD"/>
    <w:uiPriority w:val="99"/>
    <w:locked/>
    <w:rsid w:val="00080E3B"/>
    <w:rPr>
      <w:rFonts w:ascii="Verdana" w:hAnsi="Verdana"/>
      <w:sz w:val="18"/>
    </w:rPr>
  </w:style>
  <w:style w:type="paragraph" w:customStyle="1" w:styleId="BijlageKop1">
    <w:name w:val="Bijlage Kop 1"/>
    <w:basedOn w:val="Kop1"/>
    <w:next w:val="Standaard"/>
    <w:link w:val="BijlageKop1Char"/>
    <w:uiPriority w:val="99"/>
    <w:rsid w:val="00AF3929"/>
    <w:pPr>
      <w:pBdr>
        <w:bottom w:val="none" w:sz="0" w:space="0" w:color="auto"/>
      </w:pBdr>
      <w:tabs>
        <w:tab w:val="clear" w:pos="851"/>
        <w:tab w:val="left" w:pos="680"/>
      </w:tabs>
      <w:spacing w:before="240" w:after="60" w:line="240" w:lineRule="exact"/>
    </w:pPr>
    <w:rPr>
      <w:rFonts w:ascii="TheMixBold-Plain" w:hAnsi="TheMixBold-Plain"/>
      <w:bCs w:val="0"/>
      <w:caps/>
      <w:szCs w:val="28"/>
    </w:rPr>
  </w:style>
  <w:style w:type="character" w:customStyle="1" w:styleId="BijlageKop1Char">
    <w:name w:val="Bijlage Kop 1 Char"/>
    <w:link w:val="BijlageKop1"/>
    <w:uiPriority w:val="99"/>
    <w:locked/>
    <w:rsid w:val="00AF3929"/>
    <w:rPr>
      <w:rFonts w:ascii="TheMixBold-Plain" w:hAnsi="TheMixBold-Plain"/>
      <w:b/>
      <w:caps/>
      <w:kern w:val="32"/>
      <w:sz w:val="28"/>
      <w:szCs w:val="28"/>
      <w:lang w:eastAsia="ja-JP"/>
    </w:rPr>
  </w:style>
  <w:style w:type="paragraph" w:customStyle="1" w:styleId="Standaardtekstparagraafl">
    <w:name w:val="Standaard tekst paragraafl"/>
    <w:basedOn w:val="Standaard"/>
    <w:link w:val="StandaardtekstparagraaflChar"/>
    <w:autoRedefine/>
    <w:uiPriority w:val="99"/>
    <w:rsid w:val="00C706EF"/>
    <w:pPr>
      <w:widowControl w:val="0"/>
      <w:adjustRightInd w:val="0"/>
      <w:spacing w:line="240" w:lineRule="auto"/>
      <w:textAlignment w:val="baseline"/>
    </w:pPr>
    <w:rPr>
      <w:szCs w:val="18"/>
    </w:rPr>
  </w:style>
  <w:style w:type="character" w:customStyle="1" w:styleId="StandaardtekstparagraaflChar">
    <w:name w:val="Standaard tekst paragraafl Char"/>
    <w:link w:val="Standaardtekstparagraafl"/>
    <w:uiPriority w:val="99"/>
    <w:locked/>
    <w:rsid w:val="00C706EF"/>
    <w:rPr>
      <w:rFonts w:ascii="Verdana" w:hAnsi="Verdana"/>
      <w:sz w:val="18"/>
      <w:lang w:val="nl-NL" w:eastAsia="nl-NL"/>
    </w:rPr>
  </w:style>
  <w:style w:type="paragraph" w:customStyle="1" w:styleId="bijlageformulier">
    <w:name w:val="bijlage formulier"/>
    <w:basedOn w:val="Standaard"/>
    <w:autoRedefine/>
    <w:uiPriority w:val="99"/>
    <w:rsid w:val="009255F9"/>
    <w:pPr>
      <w:widowControl w:val="0"/>
      <w:adjustRightInd w:val="0"/>
      <w:spacing w:line="240" w:lineRule="auto"/>
      <w:textAlignment w:val="baseline"/>
    </w:pPr>
    <w:rPr>
      <w:b/>
      <w:sz w:val="20"/>
      <w:szCs w:val="20"/>
    </w:rPr>
  </w:style>
  <w:style w:type="paragraph" w:customStyle="1" w:styleId="Algvoorw">
    <w:name w:val="Algvoorw"/>
    <w:basedOn w:val="Kop1"/>
    <w:uiPriority w:val="99"/>
    <w:rsid w:val="00D1557B"/>
    <w:pPr>
      <w:pageBreakBefore w:val="0"/>
      <w:pBdr>
        <w:bottom w:val="none" w:sz="0" w:space="0" w:color="auto"/>
      </w:pBdr>
      <w:tabs>
        <w:tab w:val="clear" w:pos="432"/>
        <w:tab w:val="clear" w:pos="851"/>
        <w:tab w:val="left" w:pos="1800"/>
      </w:tabs>
      <w:spacing w:before="240" w:after="60"/>
      <w:ind w:left="0" w:firstLine="0"/>
      <w:outlineLvl w:val="9"/>
    </w:pPr>
    <w:rPr>
      <w:kern w:val="28"/>
      <w:sz w:val="20"/>
      <w:szCs w:val="20"/>
    </w:rPr>
  </w:style>
  <w:style w:type="character" w:customStyle="1" w:styleId="OpmaakprofielUnivers10pt">
    <w:name w:val="Opmaakprofiel Univers 10 pt"/>
    <w:uiPriority w:val="99"/>
    <w:rsid w:val="00AC44D3"/>
    <w:rPr>
      <w:rFonts w:ascii="Univers" w:hAnsi="Univers"/>
      <w:sz w:val="20"/>
    </w:rPr>
  </w:style>
  <w:style w:type="paragraph" w:customStyle="1" w:styleId="OpmaakprofielKop3Eersteregel127cm">
    <w:name w:val="Opmaakprofiel Kop 3 + Eerste regel:  1.27 cm"/>
    <w:basedOn w:val="Kop3"/>
    <w:autoRedefine/>
    <w:uiPriority w:val="99"/>
    <w:rsid w:val="00BD38D5"/>
    <w:pPr>
      <w:numPr>
        <w:numId w:val="7"/>
      </w:numPr>
      <w:tabs>
        <w:tab w:val="clear" w:pos="851"/>
        <w:tab w:val="num" w:pos="2160"/>
      </w:tabs>
    </w:pPr>
    <w:rPr>
      <w:rFonts w:ascii="Arial" w:hAnsi="Arial" w:cs="Times New Roman"/>
      <w:iCs/>
      <w:sz w:val="24"/>
      <w:szCs w:val="20"/>
    </w:rPr>
  </w:style>
  <w:style w:type="paragraph" w:styleId="Lijstopsomteken2">
    <w:name w:val="List Bullet 2"/>
    <w:basedOn w:val="Standaard"/>
    <w:uiPriority w:val="99"/>
    <w:rsid w:val="001B12D0"/>
    <w:pPr>
      <w:numPr>
        <w:numId w:val="8"/>
      </w:numPr>
    </w:pPr>
  </w:style>
  <w:style w:type="paragraph" w:styleId="Plattetekst2">
    <w:name w:val="Body Text 2"/>
    <w:basedOn w:val="Standaard"/>
    <w:link w:val="Plattetekst2Char"/>
    <w:uiPriority w:val="99"/>
    <w:rsid w:val="00A04ABC"/>
    <w:pPr>
      <w:spacing w:after="120" w:line="480" w:lineRule="auto"/>
    </w:pPr>
    <w:rPr>
      <w:rFonts w:cs="Verdana"/>
      <w:sz w:val="17"/>
      <w:szCs w:val="17"/>
    </w:rPr>
  </w:style>
  <w:style w:type="character" w:customStyle="1" w:styleId="Plattetekst2Char">
    <w:name w:val="Platte tekst 2 Char"/>
    <w:basedOn w:val="Standaardalinea-lettertype"/>
    <w:link w:val="Plattetekst2"/>
    <w:uiPriority w:val="99"/>
    <w:semiHidden/>
    <w:rsid w:val="00EE346B"/>
    <w:rPr>
      <w:rFonts w:ascii="Verdana" w:hAnsi="Verdana"/>
      <w:sz w:val="18"/>
      <w:szCs w:val="24"/>
    </w:rPr>
  </w:style>
  <w:style w:type="paragraph" w:styleId="Index1">
    <w:name w:val="index 1"/>
    <w:basedOn w:val="Standaard"/>
    <w:next w:val="Standaard"/>
    <w:autoRedefine/>
    <w:uiPriority w:val="99"/>
    <w:semiHidden/>
    <w:rsid w:val="00A04ABC"/>
    <w:pPr>
      <w:spacing w:line="240" w:lineRule="auto"/>
      <w:ind w:left="200" w:hanging="200"/>
    </w:pPr>
    <w:rPr>
      <w:rFonts w:ascii="Times New Roman" w:hAnsi="Times New Roman"/>
      <w:sz w:val="20"/>
      <w:szCs w:val="20"/>
    </w:rPr>
  </w:style>
  <w:style w:type="character" w:customStyle="1" w:styleId="CharChar1">
    <w:name w:val="Char Char1"/>
    <w:uiPriority w:val="99"/>
    <w:rsid w:val="005B06EF"/>
    <w:rPr>
      <w:rFonts w:ascii="Arial" w:hAnsi="Arial"/>
      <w:b/>
      <w:color w:val="000000"/>
      <w:lang w:val="nl-NL" w:eastAsia="nl-NL"/>
    </w:rPr>
  </w:style>
  <w:style w:type="paragraph" w:customStyle="1" w:styleId="bronvermelding">
    <w:name w:val="bronvermelding"/>
    <w:basedOn w:val="Standaard"/>
    <w:uiPriority w:val="99"/>
    <w:rsid w:val="005B06EF"/>
    <w:pPr>
      <w:widowControl w:val="0"/>
      <w:tabs>
        <w:tab w:val="right" w:pos="9360"/>
      </w:tabs>
      <w:suppressAutoHyphens/>
      <w:spacing w:line="240" w:lineRule="auto"/>
    </w:pPr>
    <w:rPr>
      <w:rFonts w:ascii="CG Times" w:hAnsi="CG Times"/>
      <w:sz w:val="20"/>
      <w:szCs w:val="20"/>
      <w:lang w:val="en-US"/>
    </w:rPr>
  </w:style>
  <w:style w:type="paragraph" w:customStyle="1" w:styleId="Bloktekst1">
    <w:name w:val="Bloktekst1"/>
    <w:basedOn w:val="Standaard"/>
    <w:uiPriority w:val="99"/>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hAnsi="Arial"/>
      <w:sz w:val="20"/>
      <w:szCs w:val="20"/>
    </w:rPr>
  </w:style>
  <w:style w:type="paragraph" w:customStyle="1" w:styleId="Default">
    <w:name w:val="Default"/>
    <w:rsid w:val="00176E46"/>
    <w:pPr>
      <w:autoSpaceDE w:val="0"/>
      <w:autoSpaceDN w:val="0"/>
      <w:adjustRightInd w:val="0"/>
    </w:pPr>
    <w:rPr>
      <w:rFonts w:ascii="Verdana" w:hAnsi="Verdana" w:cs="Verdana"/>
      <w:color w:val="000000"/>
      <w:sz w:val="24"/>
      <w:szCs w:val="24"/>
    </w:rPr>
  </w:style>
  <w:style w:type="paragraph" w:customStyle="1" w:styleId="Formattitelvoorblad">
    <w:name w:val="Format_titel_voorblad"/>
    <w:basedOn w:val="Default"/>
    <w:next w:val="Default"/>
    <w:uiPriority w:val="99"/>
    <w:rsid w:val="00176E46"/>
    <w:rPr>
      <w:rFonts w:cs="Times New Roman"/>
      <w:color w:val="auto"/>
    </w:rPr>
  </w:style>
  <w:style w:type="paragraph" w:styleId="Geenafstand">
    <w:name w:val="No Spacing"/>
    <w:uiPriority w:val="99"/>
    <w:qFormat/>
    <w:rsid w:val="00A14BEC"/>
    <w:rPr>
      <w:rFonts w:ascii="Calibri" w:hAnsi="Calibri"/>
      <w:lang w:eastAsia="en-US"/>
    </w:rPr>
  </w:style>
  <w:style w:type="table" w:customStyle="1" w:styleId="TableGrid1">
    <w:name w:val="TableGrid1"/>
    <w:uiPriority w:val="99"/>
    <w:rsid w:val="005E36A0"/>
    <w:rPr>
      <w:rFonts w:ascii="Calibri" w:hAnsi="Calibri"/>
    </w:rPr>
    <w:tblPr>
      <w:tblCellMar>
        <w:top w:w="0" w:type="dxa"/>
        <w:left w:w="0" w:type="dxa"/>
        <w:bottom w:w="0" w:type="dxa"/>
        <w:right w:w="0" w:type="dxa"/>
      </w:tblCellMar>
    </w:tblPr>
  </w:style>
  <w:style w:type="paragraph" w:styleId="Lijstalinea">
    <w:name w:val="List Paragraph"/>
    <w:basedOn w:val="Standaard"/>
    <w:uiPriority w:val="99"/>
    <w:qFormat/>
    <w:rsid w:val="000649A0"/>
    <w:pPr>
      <w:ind w:left="708"/>
    </w:pPr>
  </w:style>
  <w:style w:type="table" w:customStyle="1" w:styleId="GridTable4-Accent11">
    <w:name w:val="Grid Table 4 - Accent 11"/>
    <w:basedOn w:val="Standaardtabel"/>
    <w:uiPriority w:val="49"/>
    <w:rsid w:val="0076661E"/>
    <w:rPr>
      <w:rFonts w:eastAsia="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pple-converted-space">
    <w:name w:val="apple-converted-space"/>
    <w:basedOn w:val="Standaardalinea-lettertype"/>
    <w:rsid w:val="00314513"/>
  </w:style>
  <w:style w:type="table" w:customStyle="1" w:styleId="TableGrid0">
    <w:name w:val="Table Grid0"/>
    <w:uiPriority w:val="99"/>
    <w:rsid w:val="00AF284F"/>
    <w:rPr>
      <w:rFonts w:ascii="Calibri" w:hAnsi="Calibri"/>
    </w:rPr>
    <w:tblPr>
      <w:tblCellMar>
        <w:top w:w="0" w:type="dxa"/>
        <w:left w:w="0" w:type="dxa"/>
        <w:bottom w:w="0" w:type="dxa"/>
        <w:right w:w="0" w:type="dxa"/>
      </w:tblCellMar>
    </w:tblPr>
  </w:style>
  <w:style w:type="paragraph" w:customStyle="1" w:styleId="paragraph">
    <w:name w:val="paragraph"/>
    <w:basedOn w:val="Standaard"/>
    <w:rsid w:val="005A5256"/>
    <w:pPr>
      <w:spacing w:before="100" w:beforeAutospacing="1" w:after="100" w:afterAutospacing="1" w:line="240" w:lineRule="auto"/>
    </w:pPr>
    <w:rPr>
      <w:rFonts w:ascii="Times New Roman" w:eastAsia="Times New Roman" w:hAnsi="Times New Roman"/>
      <w:sz w:val="24"/>
    </w:rPr>
  </w:style>
  <w:style w:type="character" w:customStyle="1" w:styleId="normaltextrun">
    <w:name w:val="normaltextrun"/>
    <w:basedOn w:val="Standaardalinea-lettertype"/>
    <w:rsid w:val="005A5256"/>
  </w:style>
  <w:style w:type="character" w:customStyle="1" w:styleId="eop">
    <w:name w:val="eop"/>
    <w:basedOn w:val="Standaardalinea-lettertype"/>
    <w:rsid w:val="005A5256"/>
  </w:style>
  <w:style w:type="character" w:customStyle="1" w:styleId="Onopgelostemelding1">
    <w:name w:val="Onopgeloste melding1"/>
    <w:basedOn w:val="Standaardalinea-lettertype"/>
    <w:uiPriority w:val="99"/>
    <w:semiHidden/>
    <w:unhideWhenUsed/>
    <w:rsid w:val="001A3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89628">
      <w:bodyDiv w:val="1"/>
      <w:marLeft w:val="0"/>
      <w:marRight w:val="0"/>
      <w:marTop w:val="0"/>
      <w:marBottom w:val="0"/>
      <w:divBdr>
        <w:top w:val="none" w:sz="0" w:space="0" w:color="auto"/>
        <w:left w:val="none" w:sz="0" w:space="0" w:color="auto"/>
        <w:bottom w:val="none" w:sz="0" w:space="0" w:color="auto"/>
        <w:right w:val="none" w:sz="0" w:space="0" w:color="auto"/>
      </w:divBdr>
    </w:div>
    <w:div w:id="210895138">
      <w:bodyDiv w:val="1"/>
      <w:marLeft w:val="0"/>
      <w:marRight w:val="0"/>
      <w:marTop w:val="0"/>
      <w:marBottom w:val="0"/>
      <w:divBdr>
        <w:top w:val="none" w:sz="0" w:space="0" w:color="auto"/>
        <w:left w:val="none" w:sz="0" w:space="0" w:color="auto"/>
        <w:bottom w:val="none" w:sz="0" w:space="0" w:color="auto"/>
        <w:right w:val="none" w:sz="0" w:space="0" w:color="auto"/>
      </w:divBdr>
    </w:div>
    <w:div w:id="276717387">
      <w:bodyDiv w:val="1"/>
      <w:marLeft w:val="0"/>
      <w:marRight w:val="0"/>
      <w:marTop w:val="0"/>
      <w:marBottom w:val="0"/>
      <w:divBdr>
        <w:top w:val="none" w:sz="0" w:space="0" w:color="auto"/>
        <w:left w:val="none" w:sz="0" w:space="0" w:color="auto"/>
        <w:bottom w:val="none" w:sz="0" w:space="0" w:color="auto"/>
        <w:right w:val="none" w:sz="0" w:space="0" w:color="auto"/>
      </w:divBdr>
      <w:divsChild>
        <w:div w:id="593899152">
          <w:marLeft w:val="0"/>
          <w:marRight w:val="0"/>
          <w:marTop w:val="0"/>
          <w:marBottom w:val="0"/>
          <w:divBdr>
            <w:top w:val="none" w:sz="0" w:space="0" w:color="auto"/>
            <w:left w:val="none" w:sz="0" w:space="0" w:color="auto"/>
            <w:bottom w:val="none" w:sz="0" w:space="0" w:color="auto"/>
            <w:right w:val="none" w:sz="0" w:space="0" w:color="auto"/>
          </w:divBdr>
        </w:div>
        <w:div w:id="1158880164">
          <w:marLeft w:val="0"/>
          <w:marRight w:val="0"/>
          <w:marTop w:val="0"/>
          <w:marBottom w:val="0"/>
          <w:divBdr>
            <w:top w:val="none" w:sz="0" w:space="0" w:color="auto"/>
            <w:left w:val="none" w:sz="0" w:space="0" w:color="auto"/>
            <w:bottom w:val="none" w:sz="0" w:space="0" w:color="auto"/>
            <w:right w:val="none" w:sz="0" w:space="0" w:color="auto"/>
          </w:divBdr>
        </w:div>
        <w:div w:id="1889100679">
          <w:marLeft w:val="0"/>
          <w:marRight w:val="0"/>
          <w:marTop w:val="0"/>
          <w:marBottom w:val="0"/>
          <w:divBdr>
            <w:top w:val="none" w:sz="0" w:space="0" w:color="auto"/>
            <w:left w:val="none" w:sz="0" w:space="0" w:color="auto"/>
            <w:bottom w:val="none" w:sz="0" w:space="0" w:color="auto"/>
            <w:right w:val="none" w:sz="0" w:space="0" w:color="auto"/>
          </w:divBdr>
        </w:div>
        <w:div w:id="1762067529">
          <w:marLeft w:val="0"/>
          <w:marRight w:val="0"/>
          <w:marTop w:val="0"/>
          <w:marBottom w:val="0"/>
          <w:divBdr>
            <w:top w:val="none" w:sz="0" w:space="0" w:color="auto"/>
            <w:left w:val="none" w:sz="0" w:space="0" w:color="auto"/>
            <w:bottom w:val="none" w:sz="0" w:space="0" w:color="auto"/>
            <w:right w:val="none" w:sz="0" w:space="0" w:color="auto"/>
          </w:divBdr>
        </w:div>
        <w:div w:id="637566283">
          <w:marLeft w:val="0"/>
          <w:marRight w:val="0"/>
          <w:marTop w:val="0"/>
          <w:marBottom w:val="0"/>
          <w:divBdr>
            <w:top w:val="none" w:sz="0" w:space="0" w:color="auto"/>
            <w:left w:val="none" w:sz="0" w:space="0" w:color="auto"/>
            <w:bottom w:val="none" w:sz="0" w:space="0" w:color="auto"/>
            <w:right w:val="none" w:sz="0" w:space="0" w:color="auto"/>
          </w:divBdr>
        </w:div>
        <w:div w:id="1525090022">
          <w:marLeft w:val="0"/>
          <w:marRight w:val="0"/>
          <w:marTop w:val="0"/>
          <w:marBottom w:val="0"/>
          <w:divBdr>
            <w:top w:val="none" w:sz="0" w:space="0" w:color="auto"/>
            <w:left w:val="none" w:sz="0" w:space="0" w:color="auto"/>
            <w:bottom w:val="none" w:sz="0" w:space="0" w:color="auto"/>
            <w:right w:val="none" w:sz="0" w:space="0" w:color="auto"/>
          </w:divBdr>
        </w:div>
        <w:div w:id="1056392254">
          <w:marLeft w:val="0"/>
          <w:marRight w:val="0"/>
          <w:marTop w:val="0"/>
          <w:marBottom w:val="0"/>
          <w:divBdr>
            <w:top w:val="none" w:sz="0" w:space="0" w:color="auto"/>
            <w:left w:val="none" w:sz="0" w:space="0" w:color="auto"/>
            <w:bottom w:val="none" w:sz="0" w:space="0" w:color="auto"/>
            <w:right w:val="none" w:sz="0" w:space="0" w:color="auto"/>
          </w:divBdr>
        </w:div>
        <w:div w:id="262034476">
          <w:marLeft w:val="0"/>
          <w:marRight w:val="0"/>
          <w:marTop w:val="0"/>
          <w:marBottom w:val="0"/>
          <w:divBdr>
            <w:top w:val="none" w:sz="0" w:space="0" w:color="auto"/>
            <w:left w:val="none" w:sz="0" w:space="0" w:color="auto"/>
            <w:bottom w:val="none" w:sz="0" w:space="0" w:color="auto"/>
            <w:right w:val="none" w:sz="0" w:space="0" w:color="auto"/>
          </w:divBdr>
        </w:div>
        <w:div w:id="1204908748">
          <w:marLeft w:val="0"/>
          <w:marRight w:val="0"/>
          <w:marTop w:val="0"/>
          <w:marBottom w:val="0"/>
          <w:divBdr>
            <w:top w:val="none" w:sz="0" w:space="0" w:color="auto"/>
            <w:left w:val="none" w:sz="0" w:space="0" w:color="auto"/>
            <w:bottom w:val="none" w:sz="0" w:space="0" w:color="auto"/>
            <w:right w:val="none" w:sz="0" w:space="0" w:color="auto"/>
          </w:divBdr>
        </w:div>
        <w:div w:id="527330150">
          <w:marLeft w:val="0"/>
          <w:marRight w:val="0"/>
          <w:marTop w:val="0"/>
          <w:marBottom w:val="0"/>
          <w:divBdr>
            <w:top w:val="none" w:sz="0" w:space="0" w:color="auto"/>
            <w:left w:val="none" w:sz="0" w:space="0" w:color="auto"/>
            <w:bottom w:val="none" w:sz="0" w:space="0" w:color="auto"/>
            <w:right w:val="none" w:sz="0" w:space="0" w:color="auto"/>
          </w:divBdr>
        </w:div>
        <w:div w:id="1623607415">
          <w:marLeft w:val="0"/>
          <w:marRight w:val="0"/>
          <w:marTop w:val="0"/>
          <w:marBottom w:val="0"/>
          <w:divBdr>
            <w:top w:val="none" w:sz="0" w:space="0" w:color="auto"/>
            <w:left w:val="none" w:sz="0" w:space="0" w:color="auto"/>
            <w:bottom w:val="none" w:sz="0" w:space="0" w:color="auto"/>
            <w:right w:val="none" w:sz="0" w:space="0" w:color="auto"/>
          </w:divBdr>
        </w:div>
      </w:divsChild>
    </w:div>
    <w:div w:id="357971665">
      <w:bodyDiv w:val="1"/>
      <w:marLeft w:val="0"/>
      <w:marRight w:val="0"/>
      <w:marTop w:val="0"/>
      <w:marBottom w:val="0"/>
      <w:divBdr>
        <w:top w:val="none" w:sz="0" w:space="0" w:color="auto"/>
        <w:left w:val="none" w:sz="0" w:space="0" w:color="auto"/>
        <w:bottom w:val="none" w:sz="0" w:space="0" w:color="auto"/>
        <w:right w:val="none" w:sz="0" w:space="0" w:color="auto"/>
      </w:divBdr>
    </w:div>
    <w:div w:id="504133799">
      <w:bodyDiv w:val="1"/>
      <w:marLeft w:val="0"/>
      <w:marRight w:val="0"/>
      <w:marTop w:val="0"/>
      <w:marBottom w:val="0"/>
      <w:divBdr>
        <w:top w:val="none" w:sz="0" w:space="0" w:color="auto"/>
        <w:left w:val="none" w:sz="0" w:space="0" w:color="auto"/>
        <w:bottom w:val="none" w:sz="0" w:space="0" w:color="auto"/>
        <w:right w:val="none" w:sz="0" w:space="0" w:color="auto"/>
      </w:divBdr>
    </w:div>
    <w:div w:id="617107928">
      <w:bodyDiv w:val="1"/>
      <w:marLeft w:val="0"/>
      <w:marRight w:val="0"/>
      <w:marTop w:val="0"/>
      <w:marBottom w:val="0"/>
      <w:divBdr>
        <w:top w:val="none" w:sz="0" w:space="0" w:color="auto"/>
        <w:left w:val="none" w:sz="0" w:space="0" w:color="auto"/>
        <w:bottom w:val="none" w:sz="0" w:space="0" w:color="auto"/>
        <w:right w:val="none" w:sz="0" w:space="0" w:color="auto"/>
      </w:divBdr>
    </w:div>
    <w:div w:id="695814780">
      <w:bodyDiv w:val="1"/>
      <w:marLeft w:val="0"/>
      <w:marRight w:val="0"/>
      <w:marTop w:val="0"/>
      <w:marBottom w:val="0"/>
      <w:divBdr>
        <w:top w:val="none" w:sz="0" w:space="0" w:color="auto"/>
        <w:left w:val="none" w:sz="0" w:space="0" w:color="auto"/>
        <w:bottom w:val="none" w:sz="0" w:space="0" w:color="auto"/>
        <w:right w:val="none" w:sz="0" w:space="0" w:color="auto"/>
      </w:divBdr>
      <w:divsChild>
        <w:div w:id="1091782932">
          <w:marLeft w:val="0"/>
          <w:marRight w:val="0"/>
          <w:marTop w:val="0"/>
          <w:marBottom w:val="0"/>
          <w:divBdr>
            <w:top w:val="none" w:sz="0" w:space="0" w:color="auto"/>
            <w:left w:val="none" w:sz="0" w:space="0" w:color="auto"/>
            <w:bottom w:val="none" w:sz="0" w:space="0" w:color="auto"/>
            <w:right w:val="none" w:sz="0" w:space="0" w:color="auto"/>
          </w:divBdr>
          <w:divsChild>
            <w:div w:id="1914465503">
              <w:marLeft w:val="0"/>
              <w:marRight w:val="0"/>
              <w:marTop w:val="570"/>
              <w:marBottom w:val="0"/>
              <w:divBdr>
                <w:top w:val="none" w:sz="0" w:space="0" w:color="auto"/>
                <w:left w:val="none" w:sz="0" w:space="0" w:color="auto"/>
                <w:bottom w:val="none" w:sz="0" w:space="0" w:color="auto"/>
                <w:right w:val="none" w:sz="0" w:space="0" w:color="auto"/>
              </w:divBdr>
              <w:divsChild>
                <w:div w:id="46146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76150">
      <w:bodyDiv w:val="1"/>
      <w:marLeft w:val="0"/>
      <w:marRight w:val="0"/>
      <w:marTop w:val="0"/>
      <w:marBottom w:val="0"/>
      <w:divBdr>
        <w:top w:val="none" w:sz="0" w:space="0" w:color="auto"/>
        <w:left w:val="none" w:sz="0" w:space="0" w:color="auto"/>
        <w:bottom w:val="none" w:sz="0" w:space="0" w:color="auto"/>
        <w:right w:val="none" w:sz="0" w:space="0" w:color="auto"/>
      </w:divBdr>
    </w:div>
    <w:div w:id="901254735">
      <w:bodyDiv w:val="1"/>
      <w:marLeft w:val="0"/>
      <w:marRight w:val="0"/>
      <w:marTop w:val="0"/>
      <w:marBottom w:val="0"/>
      <w:divBdr>
        <w:top w:val="none" w:sz="0" w:space="0" w:color="auto"/>
        <w:left w:val="none" w:sz="0" w:space="0" w:color="auto"/>
        <w:bottom w:val="none" w:sz="0" w:space="0" w:color="auto"/>
        <w:right w:val="none" w:sz="0" w:space="0" w:color="auto"/>
      </w:divBdr>
      <w:divsChild>
        <w:div w:id="2017489340">
          <w:marLeft w:val="0"/>
          <w:marRight w:val="0"/>
          <w:marTop w:val="0"/>
          <w:marBottom w:val="0"/>
          <w:divBdr>
            <w:top w:val="none" w:sz="0" w:space="0" w:color="auto"/>
            <w:left w:val="none" w:sz="0" w:space="0" w:color="auto"/>
            <w:bottom w:val="none" w:sz="0" w:space="0" w:color="auto"/>
            <w:right w:val="none" w:sz="0" w:space="0" w:color="auto"/>
          </w:divBdr>
          <w:divsChild>
            <w:div w:id="145169297">
              <w:marLeft w:val="0"/>
              <w:marRight w:val="0"/>
              <w:marTop w:val="0"/>
              <w:marBottom w:val="0"/>
              <w:divBdr>
                <w:top w:val="none" w:sz="0" w:space="0" w:color="auto"/>
                <w:left w:val="none" w:sz="0" w:space="0" w:color="auto"/>
                <w:bottom w:val="none" w:sz="0" w:space="0" w:color="auto"/>
                <w:right w:val="none" w:sz="0" w:space="0" w:color="auto"/>
              </w:divBdr>
            </w:div>
            <w:div w:id="2017346153">
              <w:marLeft w:val="0"/>
              <w:marRight w:val="0"/>
              <w:marTop w:val="0"/>
              <w:marBottom w:val="0"/>
              <w:divBdr>
                <w:top w:val="none" w:sz="0" w:space="0" w:color="auto"/>
                <w:left w:val="none" w:sz="0" w:space="0" w:color="auto"/>
                <w:bottom w:val="none" w:sz="0" w:space="0" w:color="auto"/>
                <w:right w:val="none" w:sz="0" w:space="0" w:color="auto"/>
              </w:divBdr>
            </w:div>
            <w:div w:id="2025936560">
              <w:marLeft w:val="0"/>
              <w:marRight w:val="0"/>
              <w:marTop w:val="0"/>
              <w:marBottom w:val="0"/>
              <w:divBdr>
                <w:top w:val="none" w:sz="0" w:space="0" w:color="auto"/>
                <w:left w:val="none" w:sz="0" w:space="0" w:color="auto"/>
                <w:bottom w:val="none" w:sz="0" w:space="0" w:color="auto"/>
                <w:right w:val="none" w:sz="0" w:space="0" w:color="auto"/>
              </w:divBdr>
            </w:div>
            <w:div w:id="1784183506">
              <w:marLeft w:val="0"/>
              <w:marRight w:val="0"/>
              <w:marTop w:val="0"/>
              <w:marBottom w:val="0"/>
              <w:divBdr>
                <w:top w:val="none" w:sz="0" w:space="0" w:color="auto"/>
                <w:left w:val="none" w:sz="0" w:space="0" w:color="auto"/>
                <w:bottom w:val="none" w:sz="0" w:space="0" w:color="auto"/>
                <w:right w:val="none" w:sz="0" w:space="0" w:color="auto"/>
              </w:divBdr>
            </w:div>
            <w:div w:id="1933851559">
              <w:marLeft w:val="0"/>
              <w:marRight w:val="0"/>
              <w:marTop w:val="0"/>
              <w:marBottom w:val="0"/>
              <w:divBdr>
                <w:top w:val="none" w:sz="0" w:space="0" w:color="auto"/>
                <w:left w:val="none" w:sz="0" w:space="0" w:color="auto"/>
                <w:bottom w:val="none" w:sz="0" w:space="0" w:color="auto"/>
                <w:right w:val="none" w:sz="0" w:space="0" w:color="auto"/>
              </w:divBdr>
            </w:div>
            <w:div w:id="344745028">
              <w:marLeft w:val="0"/>
              <w:marRight w:val="0"/>
              <w:marTop w:val="0"/>
              <w:marBottom w:val="0"/>
              <w:divBdr>
                <w:top w:val="none" w:sz="0" w:space="0" w:color="auto"/>
                <w:left w:val="none" w:sz="0" w:space="0" w:color="auto"/>
                <w:bottom w:val="none" w:sz="0" w:space="0" w:color="auto"/>
                <w:right w:val="none" w:sz="0" w:space="0" w:color="auto"/>
              </w:divBdr>
            </w:div>
            <w:div w:id="643122612">
              <w:marLeft w:val="0"/>
              <w:marRight w:val="0"/>
              <w:marTop w:val="0"/>
              <w:marBottom w:val="0"/>
              <w:divBdr>
                <w:top w:val="none" w:sz="0" w:space="0" w:color="auto"/>
                <w:left w:val="none" w:sz="0" w:space="0" w:color="auto"/>
                <w:bottom w:val="none" w:sz="0" w:space="0" w:color="auto"/>
                <w:right w:val="none" w:sz="0" w:space="0" w:color="auto"/>
              </w:divBdr>
            </w:div>
            <w:div w:id="536310915">
              <w:marLeft w:val="0"/>
              <w:marRight w:val="0"/>
              <w:marTop w:val="0"/>
              <w:marBottom w:val="0"/>
              <w:divBdr>
                <w:top w:val="none" w:sz="0" w:space="0" w:color="auto"/>
                <w:left w:val="none" w:sz="0" w:space="0" w:color="auto"/>
                <w:bottom w:val="none" w:sz="0" w:space="0" w:color="auto"/>
                <w:right w:val="none" w:sz="0" w:space="0" w:color="auto"/>
              </w:divBdr>
            </w:div>
          </w:divsChild>
        </w:div>
        <w:div w:id="2029135319">
          <w:marLeft w:val="0"/>
          <w:marRight w:val="0"/>
          <w:marTop w:val="0"/>
          <w:marBottom w:val="0"/>
          <w:divBdr>
            <w:top w:val="none" w:sz="0" w:space="0" w:color="auto"/>
            <w:left w:val="none" w:sz="0" w:space="0" w:color="auto"/>
            <w:bottom w:val="none" w:sz="0" w:space="0" w:color="auto"/>
            <w:right w:val="none" w:sz="0" w:space="0" w:color="auto"/>
          </w:divBdr>
          <w:divsChild>
            <w:div w:id="1503624237">
              <w:marLeft w:val="0"/>
              <w:marRight w:val="0"/>
              <w:marTop w:val="30"/>
              <w:marBottom w:val="30"/>
              <w:divBdr>
                <w:top w:val="none" w:sz="0" w:space="0" w:color="auto"/>
                <w:left w:val="none" w:sz="0" w:space="0" w:color="auto"/>
                <w:bottom w:val="none" w:sz="0" w:space="0" w:color="auto"/>
                <w:right w:val="none" w:sz="0" w:space="0" w:color="auto"/>
              </w:divBdr>
              <w:divsChild>
                <w:div w:id="309097477">
                  <w:marLeft w:val="0"/>
                  <w:marRight w:val="0"/>
                  <w:marTop w:val="0"/>
                  <w:marBottom w:val="0"/>
                  <w:divBdr>
                    <w:top w:val="none" w:sz="0" w:space="0" w:color="auto"/>
                    <w:left w:val="none" w:sz="0" w:space="0" w:color="auto"/>
                    <w:bottom w:val="none" w:sz="0" w:space="0" w:color="auto"/>
                    <w:right w:val="none" w:sz="0" w:space="0" w:color="auto"/>
                  </w:divBdr>
                  <w:divsChild>
                    <w:div w:id="1848329958">
                      <w:marLeft w:val="0"/>
                      <w:marRight w:val="0"/>
                      <w:marTop w:val="0"/>
                      <w:marBottom w:val="0"/>
                      <w:divBdr>
                        <w:top w:val="none" w:sz="0" w:space="0" w:color="auto"/>
                        <w:left w:val="none" w:sz="0" w:space="0" w:color="auto"/>
                        <w:bottom w:val="none" w:sz="0" w:space="0" w:color="auto"/>
                        <w:right w:val="none" w:sz="0" w:space="0" w:color="auto"/>
                      </w:divBdr>
                    </w:div>
                  </w:divsChild>
                </w:div>
                <w:div w:id="391193768">
                  <w:marLeft w:val="0"/>
                  <w:marRight w:val="0"/>
                  <w:marTop w:val="0"/>
                  <w:marBottom w:val="0"/>
                  <w:divBdr>
                    <w:top w:val="none" w:sz="0" w:space="0" w:color="auto"/>
                    <w:left w:val="none" w:sz="0" w:space="0" w:color="auto"/>
                    <w:bottom w:val="none" w:sz="0" w:space="0" w:color="auto"/>
                    <w:right w:val="none" w:sz="0" w:space="0" w:color="auto"/>
                  </w:divBdr>
                  <w:divsChild>
                    <w:div w:id="412436375">
                      <w:marLeft w:val="0"/>
                      <w:marRight w:val="0"/>
                      <w:marTop w:val="0"/>
                      <w:marBottom w:val="0"/>
                      <w:divBdr>
                        <w:top w:val="none" w:sz="0" w:space="0" w:color="auto"/>
                        <w:left w:val="none" w:sz="0" w:space="0" w:color="auto"/>
                        <w:bottom w:val="none" w:sz="0" w:space="0" w:color="auto"/>
                        <w:right w:val="none" w:sz="0" w:space="0" w:color="auto"/>
                      </w:divBdr>
                    </w:div>
                  </w:divsChild>
                </w:div>
                <w:div w:id="364791808">
                  <w:marLeft w:val="0"/>
                  <w:marRight w:val="0"/>
                  <w:marTop w:val="0"/>
                  <w:marBottom w:val="0"/>
                  <w:divBdr>
                    <w:top w:val="none" w:sz="0" w:space="0" w:color="auto"/>
                    <w:left w:val="none" w:sz="0" w:space="0" w:color="auto"/>
                    <w:bottom w:val="none" w:sz="0" w:space="0" w:color="auto"/>
                    <w:right w:val="none" w:sz="0" w:space="0" w:color="auto"/>
                  </w:divBdr>
                  <w:divsChild>
                    <w:div w:id="1434546665">
                      <w:marLeft w:val="0"/>
                      <w:marRight w:val="0"/>
                      <w:marTop w:val="0"/>
                      <w:marBottom w:val="0"/>
                      <w:divBdr>
                        <w:top w:val="none" w:sz="0" w:space="0" w:color="auto"/>
                        <w:left w:val="none" w:sz="0" w:space="0" w:color="auto"/>
                        <w:bottom w:val="none" w:sz="0" w:space="0" w:color="auto"/>
                        <w:right w:val="none" w:sz="0" w:space="0" w:color="auto"/>
                      </w:divBdr>
                    </w:div>
                  </w:divsChild>
                </w:div>
                <w:div w:id="1004481491">
                  <w:marLeft w:val="0"/>
                  <w:marRight w:val="0"/>
                  <w:marTop w:val="0"/>
                  <w:marBottom w:val="0"/>
                  <w:divBdr>
                    <w:top w:val="none" w:sz="0" w:space="0" w:color="auto"/>
                    <w:left w:val="none" w:sz="0" w:space="0" w:color="auto"/>
                    <w:bottom w:val="none" w:sz="0" w:space="0" w:color="auto"/>
                    <w:right w:val="none" w:sz="0" w:space="0" w:color="auto"/>
                  </w:divBdr>
                  <w:divsChild>
                    <w:div w:id="873929514">
                      <w:marLeft w:val="0"/>
                      <w:marRight w:val="0"/>
                      <w:marTop w:val="0"/>
                      <w:marBottom w:val="0"/>
                      <w:divBdr>
                        <w:top w:val="none" w:sz="0" w:space="0" w:color="auto"/>
                        <w:left w:val="none" w:sz="0" w:space="0" w:color="auto"/>
                        <w:bottom w:val="none" w:sz="0" w:space="0" w:color="auto"/>
                        <w:right w:val="none" w:sz="0" w:space="0" w:color="auto"/>
                      </w:divBdr>
                    </w:div>
                  </w:divsChild>
                </w:div>
                <w:div w:id="1562326244">
                  <w:marLeft w:val="0"/>
                  <w:marRight w:val="0"/>
                  <w:marTop w:val="0"/>
                  <w:marBottom w:val="0"/>
                  <w:divBdr>
                    <w:top w:val="none" w:sz="0" w:space="0" w:color="auto"/>
                    <w:left w:val="none" w:sz="0" w:space="0" w:color="auto"/>
                    <w:bottom w:val="none" w:sz="0" w:space="0" w:color="auto"/>
                    <w:right w:val="none" w:sz="0" w:space="0" w:color="auto"/>
                  </w:divBdr>
                  <w:divsChild>
                    <w:div w:id="1553735598">
                      <w:marLeft w:val="0"/>
                      <w:marRight w:val="0"/>
                      <w:marTop w:val="0"/>
                      <w:marBottom w:val="0"/>
                      <w:divBdr>
                        <w:top w:val="none" w:sz="0" w:space="0" w:color="auto"/>
                        <w:left w:val="none" w:sz="0" w:space="0" w:color="auto"/>
                        <w:bottom w:val="none" w:sz="0" w:space="0" w:color="auto"/>
                        <w:right w:val="none" w:sz="0" w:space="0" w:color="auto"/>
                      </w:divBdr>
                    </w:div>
                  </w:divsChild>
                </w:div>
                <w:div w:id="1053970740">
                  <w:marLeft w:val="0"/>
                  <w:marRight w:val="0"/>
                  <w:marTop w:val="0"/>
                  <w:marBottom w:val="0"/>
                  <w:divBdr>
                    <w:top w:val="none" w:sz="0" w:space="0" w:color="auto"/>
                    <w:left w:val="none" w:sz="0" w:space="0" w:color="auto"/>
                    <w:bottom w:val="none" w:sz="0" w:space="0" w:color="auto"/>
                    <w:right w:val="none" w:sz="0" w:space="0" w:color="auto"/>
                  </w:divBdr>
                  <w:divsChild>
                    <w:div w:id="708454094">
                      <w:marLeft w:val="0"/>
                      <w:marRight w:val="0"/>
                      <w:marTop w:val="0"/>
                      <w:marBottom w:val="0"/>
                      <w:divBdr>
                        <w:top w:val="none" w:sz="0" w:space="0" w:color="auto"/>
                        <w:left w:val="none" w:sz="0" w:space="0" w:color="auto"/>
                        <w:bottom w:val="none" w:sz="0" w:space="0" w:color="auto"/>
                        <w:right w:val="none" w:sz="0" w:space="0" w:color="auto"/>
                      </w:divBdr>
                    </w:div>
                  </w:divsChild>
                </w:div>
                <w:div w:id="848253766">
                  <w:marLeft w:val="0"/>
                  <w:marRight w:val="0"/>
                  <w:marTop w:val="0"/>
                  <w:marBottom w:val="0"/>
                  <w:divBdr>
                    <w:top w:val="none" w:sz="0" w:space="0" w:color="auto"/>
                    <w:left w:val="none" w:sz="0" w:space="0" w:color="auto"/>
                    <w:bottom w:val="none" w:sz="0" w:space="0" w:color="auto"/>
                    <w:right w:val="none" w:sz="0" w:space="0" w:color="auto"/>
                  </w:divBdr>
                  <w:divsChild>
                    <w:div w:id="1236821370">
                      <w:marLeft w:val="0"/>
                      <w:marRight w:val="0"/>
                      <w:marTop w:val="0"/>
                      <w:marBottom w:val="0"/>
                      <w:divBdr>
                        <w:top w:val="none" w:sz="0" w:space="0" w:color="auto"/>
                        <w:left w:val="none" w:sz="0" w:space="0" w:color="auto"/>
                        <w:bottom w:val="none" w:sz="0" w:space="0" w:color="auto"/>
                        <w:right w:val="none" w:sz="0" w:space="0" w:color="auto"/>
                      </w:divBdr>
                    </w:div>
                  </w:divsChild>
                </w:div>
                <w:div w:id="642080516">
                  <w:marLeft w:val="0"/>
                  <w:marRight w:val="0"/>
                  <w:marTop w:val="0"/>
                  <w:marBottom w:val="0"/>
                  <w:divBdr>
                    <w:top w:val="none" w:sz="0" w:space="0" w:color="auto"/>
                    <w:left w:val="none" w:sz="0" w:space="0" w:color="auto"/>
                    <w:bottom w:val="none" w:sz="0" w:space="0" w:color="auto"/>
                    <w:right w:val="none" w:sz="0" w:space="0" w:color="auto"/>
                  </w:divBdr>
                  <w:divsChild>
                    <w:div w:id="932473831">
                      <w:marLeft w:val="0"/>
                      <w:marRight w:val="0"/>
                      <w:marTop w:val="0"/>
                      <w:marBottom w:val="0"/>
                      <w:divBdr>
                        <w:top w:val="none" w:sz="0" w:space="0" w:color="auto"/>
                        <w:left w:val="none" w:sz="0" w:space="0" w:color="auto"/>
                        <w:bottom w:val="none" w:sz="0" w:space="0" w:color="auto"/>
                        <w:right w:val="none" w:sz="0" w:space="0" w:color="auto"/>
                      </w:divBdr>
                    </w:div>
                  </w:divsChild>
                </w:div>
                <w:div w:id="361133791">
                  <w:marLeft w:val="0"/>
                  <w:marRight w:val="0"/>
                  <w:marTop w:val="0"/>
                  <w:marBottom w:val="0"/>
                  <w:divBdr>
                    <w:top w:val="none" w:sz="0" w:space="0" w:color="auto"/>
                    <w:left w:val="none" w:sz="0" w:space="0" w:color="auto"/>
                    <w:bottom w:val="none" w:sz="0" w:space="0" w:color="auto"/>
                    <w:right w:val="none" w:sz="0" w:space="0" w:color="auto"/>
                  </w:divBdr>
                  <w:divsChild>
                    <w:div w:id="917593378">
                      <w:marLeft w:val="0"/>
                      <w:marRight w:val="0"/>
                      <w:marTop w:val="0"/>
                      <w:marBottom w:val="0"/>
                      <w:divBdr>
                        <w:top w:val="none" w:sz="0" w:space="0" w:color="auto"/>
                        <w:left w:val="none" w:sz="0" w:space="0" w:color="auto"/>
                        <w:bottom w:val="none" w:sz="0" w:space="0" w:color="auto"/>
                        <w:right w:val="none" w:sz="0" w:space="0" w:color="auto"/>
                      </w:divBdr>
                    </w:div>
                  </w:divsChild>
                </w:div>
                <w:div w:id="1962347238">
                  <w:marLeft w:val="0"/>
                  <w:marRight w:val="0"/>
                  <w:marTop w:val="0"/>
                  <w:marBottom w:val="0"/>
                  <w:divBdr>
                    <w:top w:val="none" w:sz="0" w:space="0" w:color="auto"/>
                    <w:left w:val="none" w:sz="0" w:space="0" w:color="auto"/>
                    <w:bottom w:val="none" w:sz="0" w:space="0" w:color="auto"/>
                    <w:right w:val="none" w:sz="0" w:space="0" w:color="auto"/>
                  </w:divBdr>
                  <w:divsChild>
                    <w:div w:id="1772697990">
                      <w:marLeft w:val="0"/>
                      <w:marRight w:val="0"/>
                      <w:marTop w:val="0"/>
                      <w:marBottom w:val="0"/>
                      <w:divBdr>
                        <w:top w:val="none" w:sz="0" w:space="0" w:color="auto"/>
                        <w:left w:val="none" w:sz="0" w:space="0" w:color="auto"/>
                        <w:bottom w:val="none" w:sz="0" w:space="0" w:color="auto"/>
                        <w:right w:val="none" w:sz="0" w:space="0" w:color="auto"/>
                      </w:divBdr>
                    </w:div>
                  </w:divsChild>
                </w:div>
                <w:div w:id="1054616567">
                  <w:marLeft w:val="0"/>
                  <w:marRight w:val="0"/>
                  <w:marTop w:val="0"/>
                  <w:marBottom w:val="0"/>
                  <w:divBdr>
                    <w:top w:val="none" w:sz="0" w:space="0" w:color="auto"/>
                    <w:left w:val="none" w:sz="0" w:space="0" w:color="auto"/>
                    <w:bottom w:val="none" w:sz="0" w:space="0" w:color="auto"/>
                    <w:right w:val="none" w:sz="0" w:space="0" w:color="auto"/>
                  </w:divBdr>
                  <w:divsChild>
                    <w:div w:id="726026503">
                      <w:marLeft w:val="0"/>
                      <w:marRight w:val="0"/>
                      <w:marTop w:val="0"/>
                      <w:marBottom w:val="0"/>
                      <w:divBdr>
                        <w:top w:val="none" w:sz="0" w:space="0" w:color="auto"/>
                        <w:left w:val="none" w:sz="0" w:space="0" w:color="auto"/>
                        <w:bottom w:val="none" w:sz="0" w:space="0" w:color="auto"/>
                        <w:right w:val="none" w:sz="0" w:space="0" w:color="auto"/>
                      </w:divBdr>
                    </w:div>
                  </w:divsChild>
                </w:div>
                <w:div w:id="34962693">
                  <w:marLeft w:val="0"/>
                  <w:marRight w:val="0"/>
                  <w:marTop w:val="0"/>
                  <w:marBottom w:val="0"/>
                  <w:divBdr>
                    <w:top w:val="none" w:sz="0" w:space="0" w:color="auto"/>
                    <w:left w:val="none" w:sz="0" w:space="0" w:color="auto"/>
                    <w:bottom w:val="none" w:sz="0" w:space="0" w:color="auto"/>
                    <w:right w:val="none" w:sz="0" w:space="0" w:color="auto"/>
                  </w:divBdr>
                  <w:divsChild>
                    <w:div w:id="1039210724">
                      <w:marLeft w:val="0"/>
                      <w:marRight w:val="0"/>
                      <w:marTop w:val="0"/>
                      <w:marBottom w:val="0"/>
                      <w:divBdr>
                        <w:top w:val="none" w:sz="0" w:space="0" w:color="auto"/>
                        <w:left w:val="none" w:sz="0" w:space="0" w:color="auto"/>
                        <w:bottom w:val="none" w:sz="0" w:space="0" w:color="auto"/>
                        <w:right w:val="none" w:sz="0" w:space="0" w:color="auto"/>
                      </w:divBdr>
                    </w:div>
                  </w:divsChild>
                </w:div>
                <w:div w:id="443157674">
                  <w:marLeft w:val="0"/>
                  <w:marRight w:val="0"/>
                  <w:marTop w:val="0"/>
                  <w:marBottom w:val="0"/>
                  <w:divBdr>
                    <w:top w:val="none" w:sz="0" w:space="0" w:color="auto"/>
                    <w:left w:val="none" w:sz="0" w:space="0" w:color="auto"/>
                    <w:bottom w:val="none" w:sz="0" w:space="0" w:color="auto"/>
                    <w:right w:val="none" w:sz="0" w:space="0" w:color="auto"/>
                  </w:divBdr>
                  <w:divsChild>
                    <w:div w:id="1676958023">
                      <w:marLeft w:val="0"/>
                      <w:marRight w:val="0"/>
                      <w:marTop w:val="0"/>
                      <w:marBottom w:val="0"/>
                      <w:divBdr>
                        <w:top w:val="none" w:sz="0" w:space="0" w:color="auto"/>
                        <w:left w:val="none" w:sz="0" w:space="0" w:color="auto"/>
                        <w:bottom w:val="none" w:sz="0" w:space="0" w:color="auto"/>
                        <w:right w:val="none" w:sz="0" w:space="0" w:color="auto"/>
                      </w:divBdr>
                    </w:div>
                  </w:divsChild>
                </w:div>
                <w:div w:id="1802112630">
                  <w:marLeft w:val="0"/>
                  <w:marRight w:val="0"/>
                  <w:marTop w:val="0"/>
                  <w:marBottom w:val="0"/>
                  <w:divBdr>
                    <w:top w:val="none" w:sz="0" w:space="0" w:color="auto"/>
                    <w:left w:val="none" w:sz="0" w:space="0" w:color="auto"/>
                    <w:bottom w:val="none" w:sz="0" w:space="0" w:color="auto"/>
                    <w:right w:val="none" w:sz="0" w:space="0" w:color="auto"/>
                  </w:divBdr>
                  <w:divsChild>
                    <w:div w:id="1444812828">
                      <w:marLeft w:val="0"/>
                      <w:marRight w:val="0"/>
                      <w:marTop w:val="0"/>
                      <w:marBottom w:val="0"/>
                      <w:divBdr>
                        <w:top w:val="none" w:sz="0" w:space="0" w:color="auto"/>
                        <w:left w:val="none" w:sz="0" w:space="0" w:color="auto"/>
                        <w:bottom w:val="none" w:sz="0" w:space="0" w:color="auto"/>
                        <w:right w:val="none" w:sz="0" w:space="0" w:color="auto"/>
                      </w:divBdr>
                    </w:div>
                  </w:divsChild>
                </w:div>
                <w:div w:id="195387969">
                  <w:marLeft w:val="0"/>
                  <w:marRight w:val="0"/>
                  <w:marTop w:val="0"/>
                  <w:marBottom w:val="0"/>
                  <w:divBdr>
                    <w:top w:val="none" w:sz="0" w:space="0" w:color="auto"/>
                    <w:left w:val="none" w:sz="0" w:space="0" w:color="auto"/>
                    <w:bottom w:val="none" w:sz="0" w:space="0" w:color="auto"/>
                    <w:right w:val="none" w:sz="0" w:space="0" w:color="auto"/>
                  </w:divBdr>
                  <w:divsChild>
                    <w:div w:id="1379938698">
                      <w:marLeft w:val="0"/>
                      <w:marRight w:val="0"/>
                      <w:marTop w:val="0"/>
                      <w:marBottom w:val="0"/>
                      <w:divBdr>
                        <w:top w:val="none" w:sz="0" w:space="0" w:color="auto"/>
                        <w:left w:val="none" w:sz="0" w:space="0" w:color="auto"/>
                        <w:bottom w:val="none" w:sz="0" w:space="0" w:color="auto"/>
                        <w:right w:val="none" w:sz="0" w:space="0" w:color="auto"/>
                      </w:divBdr>
                    </w:div>
                  </w:divsChild>
                </w:div>
                <w:div w:id="866525706">
                  <w:marLeft w:val="0"/>
                  <w:marRight w:val="0"/>
                  <w:marTop w:val="0"/>
                  <w:marBottom w:val="0"/>
                  <w:divBdr>
                    <w:top w:val="none" w:sz="0" w:space="0" w:color="auto"/>
                    <w:left w:val="none" w:sz="0" w:space="0" w:color="auto"/>
                    <w:bottom w:val="none" w:sz="0" w:space="0" w:color="auto"/>
                    <w:right w:val="none" w:sz="0" w:space="0" w:color="auto"/>
                  </w:divBdr>
                  <w:divsChild>
                    <w:div w:id="230966008">
                      <w:marLeft w:val="0"/>
                      <w:marRight w:val="0"/>
                      <w:marTop w:val="0"/>
                      <w:marBottom w:val="0"/>
                      <w:divBdr>
                        <w:top w:val="none" w:sz="0" w:space="0" w:color="auto"/>
                        <w:left w:val="none" w:sz="0" w:space="0" w:color="auto"/>
                        <w:bottom w:val="none" w:sz="0" w:space="0" w:color="auto"/>
                        <w:right w:val="none" w:sz="0" w:space="0" w:color="auto"/>
                      </w:divBdr>
                    </w:div>
                  </w:divsChild>
                </w:div>
                <w:div w:id="658578403">
                  <w:marLeft w:val="0"/>
                  <w:marRight w:val="0"/>
                  <w:marTop w:val="0"/>
                  <w:marBottom w:val="0"/>
                  <w:divBdr>
                    <w:top w:val="none" w:sz="0" w:space="0" w:color="auto"/>
                    <w:left w:val="none" w:sz="0" w:space="0" w:color="auto"/>
                    <w:bottom w:val="none" w:sz="0" w:space="0" w:color="auto"/>
                    <w:right w:val="none" w:sz="0" w:space="0" w:color="auto"/>
                  </w:divBdr>
                  <w:divsChild>
                    <w:div w:id="1501700469">
                      <w:marLeft w:val="0"/>
                      <w:marRight w:val="0"/>
                      <w:marTop w:val="0"/>
                      <w:marBottom w:val="0"/>
                      <w:divBdr>
                        <w:top w:val="none" w:sz="0" w:space="0" w:color="auto"/>
                        <w:left w:val="none" w:sz="0" w:space="0" w:color="auto"/>
                        <w:bottom w:val="none" w:sz="0" w:space="0" w:color="auto"/>
                        <w:right w:val="none" w:sz="0" w:space="0" w:color="auto"/>
                      </w:divBdr>
                    </w:div>
                  </w:divsChild>
                </w:div>
                <w:div w:id="12075859">
                  <w:marLeft w:val="0"/>
                  <w:marRight w:val="0"/>
                  <w:marTop w:val="0"/>
                  <w:marBottom w:val="0"/>
                  <w:divBdr>
                    <w:top w:val="none" w:sz="0" w:space="0" w:color="auto"/>
                    <w:left w:val="none" w:sz="0" w:space="0" w:color="auto"/>
                    <w:bottom w:val="none" w:sz="0" w:space="0" w:color="auto"/>
                    <w:right w:val="none" w:sz="0" w:space="0" w:color="auto"/>
                  </w:divBdr>
                  <w:divsChild>
                    <w:div w:id="14944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240078">
      <w:bodyDiv w:val="1"/>
      <w:marLeft w:val="0"/>
      <w:marRight w:val="0"/>
      <w:marTop w:val="0"/>
      <w:marBottom w:val="0"/>
      <w:divBdr>
        <w:top w:val="none" w:sz="0" w:space="0" w:color="auto"/>
        <w:left w:val="none" w:sz="0" w:space="0" w:color="auto"/>
        <w:bottom w:val="none" w:sz="0" w:space="0" w:color="auto"/>
        <w:right w:val="none" w:sz="0" w:space="0" w:color="auto"/>
      </w:divBdr>
    </w:div>
    <w:div w:id="1235697190">
      <w:bodyDiv w:val="1"/>
      <w:marLeft w:val="0"/>
      <w:marRight w:val="0"/>
      <w:marTop w:val="0"/>
      <w:marBottom w:val="0"/>
      <w:divBdr>
        <w:top w:val="none" w:sz="0" w:space="0" w:color="auto"/>
        <w:left w:val="none" w:sz="0" w:space="0" w:color="auto"/>
        <w:bottom w:val="none" w:sz="0" w:space="0" w:color="auto"/>
        <w:right w:val="none" w:sz="0" w:space="0" w:color="auto"/>
      </w:divBdr>
    </w:div>
    <w:div w:id="1375811052">
      <w:bodyDiv w:val="1"/>
      <w:marLeft w:val="0"/>
      <w:marRight w:val="0"/>
      <w:marTop w:val="0"/>
      <w:marBottom w:val="0"/>
      <w:divBdr>
        <w:top w:val="none" w:sz="0" w:space="0" w:color="auto"/>
        <w:left w:val="none" w:sz="0" w:space="0" w:color="auto"/>
        <w:bottom w:val="none" w:sz="0" w:space="0" w:color="auto"/>
        <w:right w:val="none" w:sz="0" w:space="0" w:color="auto"/>
      </w:divBdr>
    </w:div>
    <w:div w:id="1501658813">
      <w:bodyDiv w:val="1"/>
      <w:marLeft w:val="0"/>
      <w:marRight w:val="0"/>
      <w:marTop w:val="0"/>
      <w:marBottom w:val="0"/>
      <w:divBdr>
        <w:top w:val="none" w:sz="0" w:space="0" w:color="auto"/>
        <w:left w:val="none" w:sz="0" w:space="0" w:color="auto"/>
        <w:bottom w:val="none" w:sz="0" w:space="0" w:color="auto"/>
        <w:right w:val="none" w:sz="0" w:space="0" w:color="auto"/>
      </w:divBdr>
    </w:div>
    <w:div w:id="1776484563">
      <w:marLeft w:val="0"/>
      <w:marRight w:val="0"/>
      <w:marTop w:val="0"/>
      <w:marBottom w:val="0"/>
      <w:divBdr>
        <w:top w:val="none" w:sz="0" w:space="0" w:color="auto"/>
        <w:left w:val="none" w:sz="0" w:space="0" w:color="auto"/>
        <w:bottom w:val="none" w:sz="0" w:space="0" w:color="auto"/>
        <w:right w:val="none" w:sz="0" w:space="0" w:color="auto"/>
      </w:divBdr>
    </w:div>
    <w:div w:id="1776484565">
      <w:marLeft w:val="0"/>
      <w:marRight w:val="0"/>
      <w:marTop w:val="0"/>
      <w:marBottom w:val="0"/>
      <w:divBdr>
        <w:top w:val="none" w:sz="0" w:space="0" w:color="auto"/>
        <w:left w:val="none" w:sz="0" w:space="0" w:color="auto"/>
        <w:bottom w:val="none" w:sz="0" w:space="0" w:color="auto"/>
        <w:right w:val="none" w:sz="0" w:space="0" w:color="auto"/>
      </w:divBdr>
    </w:div>
    <w:div w:id="1776484572">
      <w:marLeft w:val="0"/>
      <w:marRight w:val="0"/>
      <w:marTop w:val="0"/>
      <w:marBottom w:val="0"/>
      <w:divBdr>
        <w:top w:val="none" w:sz="0" w:space="0" w:color="auto"/>
        <w:left w:val="none" w:sz="0" w:space="0" w:color="auto"/>
        <w:bottom w:val="none" w:sz="0" w:space="0" w:color="auto"/>
        <w:right w:val="none" w:sz="0" w:space="0" w:color="auto"/>
      </w:divBdr>
      <w:divsChild>
        <w:div w:id="1776484599">
          <w:marLeft w:val="-7725"/>
          <w:marRight w:val="0"/>
          <w:marTop w:val="0"/>
          <w:marBottom w:val="0"/>
          <w:divBdr>
            <w:top w:val="none" w:sz="0" w:space="0" w:color="auto"/>
            <w:left w:val="none" w:sz="0" w:space="0" w:color="auto"/>
            <w:bottom w:val="none" w:sz="0" w:space="0" w:color="auto"/>
            <w:right w:val="none" w:sz="0" w:space="0" w:color="auto"/>
          </w:divBdr>
          <w:divsChild>
            <w:div w:id="1776484642">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1776484576">
      <w:marLeft w:val="0"/>
      <w:marRight w:val="0"/>
      <w:marTop w:val="0"/>
      <w:marBottom w:val="0"/>
      <w:divBdr>
        <w:top w:val="none" w:sz="0" w:space="0" w:color="auto"/>
        <w:left w:val="none" w:sz="0" w:space="0" w:color="auto"/>
        <w:bottom w:val="none" w:sz="0" w:space="0" w:color="auto"/>
        <w:right w:val="none" w:sz="0" w:space="0" w:color="auto"/>
      </w:divBdr>
    </w:div>
    <w:div w:id="1776484577">
      <w:marLeft w:val="0"/>
      <w:marRight w:val="0"/>
      <w:marTop w:val="0"/>
      <w:marBottom w:val="0"/>
      <w:divBdr>
        <w:top w:val="none" w:sz="0" w:space="0" w:color="auto"/>
        <w:left w:val="none" w:sz="0" w:space="0" w:color="auto"/>
        <w:bottom w:val="none" w:sz="0" w:space="0" w:color="auto"/>
        <w:right w:val="none" w:sz="0" w:space="0" w:color="auto"/>
      </w:divBdr>
      <w:divsChild>
        <w:div w:id="1776484568">
          <w:marLeft w:val="0"/>
          <w:marRight w:val="0"/>
          <w:marTop w:val="0"/>
          <w:marBottom w:val="0"/>
          <w:divBdr>
            <w:top w:val="none" w:sz="0" w:space="0" w:color="auto"/>
            <w:left w:val="none" w:sz="0" w:space="0" w:color="auto"/>
            <w:bottom w:val="none" w:sz="0" w:space="0" w:color="auto"/>
            <w:right w:val="none" w:sz="0" w:space="0" w:color="auto"/>
          </w:divBdr>
          <w:divsChild>
            <w:div w:id="1776484567">
              <w:marLeft w:val="0"/>
              <w:marRight w:val="0"/>
              <w:marTop w:val="0"/>
              <w:marBottom w:val="0"/>
              <w:divBdr>
                <w:top w:val="none" w:sz="0" w:space="0" w:color="auto"/>
                <w:left w:val="none" w:sz="0" w:space="0" w:color="auto"/>
                <w:bottom w:val="none" w:sz="0" w:space="0" w:color="auto"/>
                <w:right w:val="none" w:sz="0" w:space="0" w:color="auto"/>
              </w:divBdr>
              <w:divsChild>
                <w:div w:id="17764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84578">
      <w:marLeft w:val="0"/>
      <w:marRight w:val="0"/>
      <w:marTop w:val="0"/>
      <w:marBottom w:val="0"/>
      <w:divBdr>
        <w:top w:val="none" w:sz="0" w:space="0" w:color="auto"/>
        <w:left w:val="none" w:sz="0" w:space="0" w:color="auto"/>
        <w:bottom w:val="none" w:sz="0" w:space="0" w:color="auto"/>
        <w:right w:val="none" w:sz="0" w:space="0" w:color="auto"/>
      </w:divBdr>
    </w:div>
    <w:div w:id="1776484579">
      <w:marLeft w:val="0"/>
      <w:marRight w:val="0"/>
      <w:marTop w:val="0"/>
      <w:marBottom w:val="0"/>
      <w:divBdr>
        <w:top w:val="none" w:sz="0" w:space="0" w:color="auto"/>
        <w:left w:val="none" w:sz="0" w:space="0" w:color="auto"/>
        <w:bottom w:val="none" w:sz="0" w:space="0" w:color="auto"/>
        <w:right w:val="none" w:sz="0" w:space="0" w:color="auto"/>
      </w:divBdr>
      <w:divsChild>
        <w:div w:id="1776484639">
          <w:marLeft w:val="0"/>
          <w:marRight w:val="0"/>
          <w:marTop w:val="0"/>
          <w:marBottom w:val="0"/>
          <w:divBdr>
            <w:top w:val="none" w:sz="0" w:space="0" w:color="auto"/>
            <w:left w:val="none" w:sz="0" w:space="0" w:color="auto"/>
            <w:bottom w:val="none" w:sz="0" w:space="0" w:color="auto"/>
            <w:right w:val="none" w:sz="0" w:space="0" w:color="auto"/>
          </w:divBdr>
          <w:divsChild>
            <w:div w:id="1776484636">
              <w:marLeft w:val="0"/>
              <w:marRight w:val="0"/>
              <w:marTop w:val="0"/>
              <w:marBottom w:val="0"/>
              <w:divBdr>
                <w:top w:val="none" w:sz="0" w:space="0" w:color="auto"/>
                <w:left w:val="none" w:sz="0" w:space="0" w:color="auto"/>
                <w:bottom w:val="none" w:sz="0" w:space="0" w:color="auto"/>
                <w:right w:val="none" w:sz="0" w:space="0" w:color="auto"/>
              </w:divBdr>
              <w:divsChild>
                <w:div w:id="1776484616">
                  <w:marLeft w:val="4200"/>
                  <w:marRight w:val="0"/>
                  <w:marTop w:val="0"/>
                  <w:marBottom w:val="0"/>
                  <w:divBdr>
                    <w:top w:val="none" w:sz="0" w:space="0" w:color="auto"/>
                    <w:left w:val="none" w:sz="0" w:space="0" w:color="auto"/>
                    <w:bottom w:val="none" w:sz="0" w:space="0" w:color="auto"/>
                    <w:right w:val="none" w:sz="0" w:space="0" w:color="auto"/>
                  </w:divBdr>
                  <w:divsChild>
                    <w:div w:id="1776484658">
                      <w:marLeft w:val="0"/>
                      <w:marRight w:val="0"/>
                      <w:marTop w:val="0"/>
                      <w:marBottom w:val="0"/>
                      <w:divBdr>
                        <w:top w:val="none" w:sz="0" w:space="0" w:color="auto"/>
                        <w:left w:val="none" w:sz="0" w:space="0" w:color="auto"/>
                        <w:bottom w:val="none" w:sz="0" w:space="0" w:color="auto"/>
                        <w:right w:val="none" w:sz="0" w:space="0" w:color="auto"/>
                      </w:divBdr>
                      <w:divsChild>
                        <w:div w:id="17764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580">
      <w:marLeft w:val="0"/>
      <w:marRight w:val="0"/>
      <w:marTop w:val="0"/>
      <w:marBottom w:val="0"/>
      <w:divBdr>
        <w:top w:val="none" w:sz="0" w:space="0" w:color="auto"/>
        <w:left w:val="none" w:sz="0" w:space="0" w:color="auto"/>
        <w:bottom w:val="none" w:sz="0" w:space="0" w:color="auto"/>
        <w:right w:val="none" w:sz="0" w:space="0" w:color="auto"/>
      </w:divBdr>
    </w:div>
    <w:div w:id="1776484586">
      <w:marLeft w:val="0"/>
      <w:marRight w:val="0"/>
      <w:marTop w:val="0"/>
      <w:marBottom w:val="0"/>
      <w:divBdr>
        <w:top w:val="none" w:sz="0" w:space="0" w:color="auto"/>
        <w:left w:val="none" w:sz="0" w:space="0" w:color="auto"/>
        <w:bottom w:val="none" w:sz="0" w:space="0" w:color="auto"/>
        <w:right w:val="none" w:sz="0" w:space="0" w:color="auto"/>
      </w:divBdr>
    </w:div>
    <w:div w:id="1776484588">
      <w:marLeft w:val="0"/>
      <w:marRight w:val="0"/>
      <w:marTop w:val="0"/>
      <w:marBottom w:val="0"/>
      <w:divBdr>
        <w:top w:val="none" w:sz="0" w:space="0" w:color="auto"/>
        <w:left w:val="none" w:sz="0" w:space="0" w:color="auto"/>
        <w:bottom w:val="none" w:sz="0" w:space="0" w:color="auto"/>
        <w:right w:val="none" w:sz="0" w:space="0" w:color="auto"/>
      </w:divBdr>
    </w:div>
    <w:div w:id="1776484589">
      <w:marLeft w:val="0"/>
      <w:marRight w:val="0"/>
      <w:marTop w:val="0"/>
      <w:marBottom w:val="0"/>
      <w:divBdr>
        <w:top w:val="none" w:sz="0" w:space="0" w:color="auto"/>
        <w:left w:val="none" w:sz="0" w:space="0" w:color="auto"/>
        <w:bottom w:val="none" w:sz="0" w:space="0" w:color="auto"/>
        <w:right w:val="none" w:sz="0" w:space="0" w:color="auto"/>
      </w:divBdr>
      <w:divsChild>
        <w:div w:id="1776484651">
          <w:marLeft w:val="0"/>
          <w:marRight w:val="0"/>
          <w:marTop w:val="525"/>
          <w:marBottom w:val="0"/>
          <w:divBdr>
            <w:top w:val="none" w:sz="0" w:space="0" w:color="auto"/>
            <w:left w:val="none" w:sz="0" w:space="0" w:color="auto"/>
            <w:bottom w:val="none" w:sz="0" w:space="0" w:color="auto"/>
            <w:right w:val="none" w:sz="0" w:space="0" w:color="auto"/>
          </w:divBdr>
          <w:divsChild>
            <w:div w:id="1776484637">
              <w:marLeft w:val="0"/>
              <w:marRight w:val="0"/>
              <w:marTop w:val="0"/>
              <w:marBottom w:val="0"/>
              <w:divBdr>
                <w:top w:val="none" w:sz="0" w:space="0" w:color="auto"/>
                <w:left w:val="none" w:sz="0" w:space="0" w:color="auto"/>
                <w:bottom w:val="none" w:sz="0" w:space="0" w:color="auto"/>
                <w:right w:val="none" w:sz="0" w:space="0" w:color="auto"/>
              </w:divBdr>
              <w:divsChild>
                <w:div w:id="1776484612">
                  <w:marLeft w:val="0"/>
                  <w:marRight w:val="0"/>
                  <w:marTop w:val="0"/>
                  <w:marBottom w:val="0"/>
                  <w:divBdr>
                    <w:top w:val="none" w:sz="0" w:space="0" w:color="auto"/>
                    <w:left w:val="none" w:sz="0" w:space="0" w:color="auto"/>
                    <w:bottom w:val="none" w:sz="0" w:space="0" w:color="auto"/>
                    <w:right w:val="none" w:sz="0" w:space="0" w:color="auto"/>
                  </w:divBdr>
                  <w:divsChild>
                    <w:div w:id="1776484564">
                      <w:marLeft w:val="0"/>
                      <w:marRight w:val="0"/>
                      <w:marTop w:val="0"/>
                      <w:marBottom w:val="0"/>
                      <w:divBdr>
                        <w:top w:val="none" w:sz="0" w:space="0" w:color="auto"/>
                        <w:left w:val="none" w:sz="0" w:space="0" w:color="auto"/>
                        <w:bottom w:val="none" w:sz="0" w:space="0" w:color="auto"/>
                        <w:right w:val="none" w:sz="0" w:space="0" w:color="auto"/>
                      </w:divBdr>
                    </w:div>
                    <w:div w:id="1776484566">
                      <w:marLeft w:val="0"/>
                      <w:marRight w:val="0"/>
                      <w:marTop w:val="0"/>
                      <w:marBottom w:val="0"/>
                      <w:divBdr>
                        <w:top w:val="none" w:sz="0" w:space="0" w:color="auto"/>
                        <w:left w:val="none" w:sz="0" w:space="0" w:color="auto"/>
                        <w:bottom w:val="none" w:sz="0" w:space="0" w:color="auto"/>
                        <w:right w:val="none" w:sz="0" w:space="0" w:color="auto"/>
                      </w:divBdr>
                    </w:div>
                    <w:div w:id="1776484581">
                      <w:marLeft w:val="0"/>
                      <w:marRight w:val="0"/>
                      <w:marTop w:val="0"/>
                      <w:marBottom w:val="0"/>
                      <w:divBdr>
                        <w:top w:val="none" w:sz="0" w:space="0" w:color="auto"/>
                        <w:left w:val="none" w:sz="0" w:space="0" w:color="auto"/>
                        <w:bottom w:val="none" w:sz="0" w:space="0" w:color="auto"/>
                        <w:right w:val="none" w:sz="0" w:space="0" w:color="auto"/>
                      </w:divBdr>
                    </w:div>
                    <w:div w:id="1776484587">
                      <w:marLeft w:val="0"/>
                      <w:marRight w:val="0"/>
                      <w:marTop w:val="0"/>
                      <w:marBottom w:val="0"/>
                      <w:divBdr>
                        <w:top w:val="none" w:sz="0" w:space="0" w:color="auto"/>
                        <w:left w:val="none" w:sz="0" w:space="0" w:color="auto"/>
                        <w:bottom w:val="none" w:sz="0" w:space="0" w:color="auto"/>
                        <w:right w:val="none" w:sz="0" w:space="0" w:color="auto"/>
                      </w:divBdr>
                    </w:div>
                    <w:div w:id="17764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84590">
      <w:marLeft w:val="0"/>
      <w:marRight w:val="0"/>
      <w:marTop w:val="0"/>
      <w:marBottom w:val="0"/>
      <w:divBdr>
        <w:top w:val="none" w:sz="0" w:space="0" w:color="auto"/>
        <w:left w:val="none" w:sz="0" w:space="0" w:color="auto"/>
        <w:bottom w:val="none" w:sz="0" w:space="0" w:color="auto"/>
        <w:right w:val="none" w:sz="0" w:space="0" w:color="auto"/>
      </w:divBdr>
    </w:div>
    <w:div w:id="1776484591">
      <w:marLeft w:val="0"/>
      <w:marRight w:val="0"/>
      <w:marTop w:val="0"/>
      <w:marBottom w:val="0"/>
      <w:divBdr>
        <w:top w:val="none" w:sz="0" w:space="0" w:color="auto"/>
        <w:left w:val="none" w:sz="0" w:space="0" w:color="auto"/>
        <w:bottom w:val="none" w:sz="0" w:space="0" w:color="auto"/>
        <w:right w:val="none" w:sz="0" w:space="0" w:color="auto"/>
      </w:divBdr>
    </w:div>
    <w:div w:id="1776484596">
      <w:marLeft w:val="0"/>
      <w:marRight w:val="0"/>
      <w:marTop w:val="0"/>
      <w:marBottom w:val="0"/>
      <w:divBdr>
        <w:top w:val="none" w:sz="0" w:space="0" w:color="auto"/>
        <w:left w:val="none" w:sz="0" w:space="0" w:color="auto"/>
        <w:bottom w:val="none" w:sz="0" w:space="0" w:color="auto"/>
        <w:right w:val="none" w:sz="0" w:space="0" w:color="auto"/>
      </w:divBdr>
    </w:div>
    <w:div w:id="1776484598">
      <w:marLeft w:val="0"/>
      <w:marRight w:val="0"/>
      <w:marTop w:val="0"/>
      <w:marBottom w:val="0"/>
      <w:divBdr>
        <w:top w:val="none" w:sz="0" w:space="0" w:color="auto"/>
        <w:left w:val="none" w:sz="0" w:space="0" w:color="auto"/>
        <w:bottom w:val="none" w:sz="0" w:space="0" w:color="auto"/>
        <w:right w:val="none" w:sz="0" w:space="0" w:color="auto"/>
      </w:divBdr>
    </w:div>
    <w:div w:id="1776484600">
      <w:marLeft w:val="0"/>
      <w:marRight w:val="0"/>
      <w:marTop w:val="0"/>
      <w:marBottom w:val="0"/>
      <w:divBdr>
        <w:top w:val="none" w:sz="0" w:space="0" w:color="auto"/>
        <w:left w:val="none" w:sz="0" w:space="0" w:color="auto"/>
        <w:bottom w:val="none" w:sz="0" w:space="0" w:color="auto"/>
        <w:right w:val="none" w:sz="0" w:space="0" w:color="auto"/>
      </w:divBdr>
      <w:divsChild>
        <w:div w:id="1776484569">
          <w:marLeft w:val="0"/>
          <w:marRight w:val="0"/>
          <w:marTop w:val="0"/>
          <w:marBottom w:val="0"/>
          <w:divBdr>
            <w:top w:val="none" w:sz="0" w:space="0" w:color="auto"/>
            <w:left w:val="none" w:sz="0" w:space="0" w:color="auto"/>
            <w:bottom w:val="none" w:sz="0" w:space="0" w:color="auto"/>
            <w:right w:val="none" w:sz="0" w:space="0" w:color="auto"/>
          </w:divBdr>
          <w:divsChild>
            <w:div w:id="1776484593">
              <w:marLeft w:val="0"/>
              <w:marRight w:val="0"/>
              <w:marTop w:val="0"/>
              <w:marBottom w:val="0"/>
              <w:divBdr>
                <w:top w:val="none" w:sz="0" w:space="0" w:color="auto"/>
                <w:left w:val="none" w:sz="0" w:space="0" w:color="auto"/>
                <w:bottom w:val="none" w:sz="0" w:space="0" w:color="auto"/>
                <w:right w:val="none" w:sz="0" w:space="0" w:color="auto"/>
              </w:divBdr>
              <w:divsChild>
                <w:div w:id="1776484604">
                  <w:marLeft w:val="0"/>
                  <w:marRight w:val="0"/>
                  <w:marTop w:val="0"/>
                  <w:marBottom w:val="0"/>
                  <w:divBdr>
                    <w:top w:val="none" w:sz="0" w:space="0" w:color="auto"/>
                    <w:left w:val="none" w:sz="0" w:space="0" w:color="auto"/>
                    <w:bottom w:val="none" w:sz="0" w:space="0" w:color="auto"/>
                    <w:right w:val="none" w:sz="0" w:space="0" w:color="auto"/>
                  </w:divBdr>
                  <w:divsChild>
                    <w:div w:id="1776484630">
                      <w:marLeft w:val="0"/>
                      <w:marRight w:val="0"/>
                      <w:marTop w:val="0"/>
                      <w:marBottom w:val="0"/>
                      <w:divBdr>
                        <w:top w:val="none" w:sz="0" w:space="0" w:color="auto"/>
                        <w:left w:val="none" w:sz="0" w:space="0" w:color="auto"/>
                        <w:bottom w:val="none" w:sz="0" w:space="0" w:color="auto"/>
                        <w:right w:val="none" w:sz="0" w:space="0" w:color="auto"/>
                      </w:divBdr>
                      <w:divsChild>
                        <w:div w:id="1776484652">
                          <w:marLeft w:val="0"/>
                          <w:marRight w:val="0"/>
                          <w:marTop w:val="0"/>
                          <w:marBottom w:val="0"/>
                          <w:divBdr>
                            <w:top w:val="none" w:sz="0" w:space="0" w:color="auto"/>
                            <w:left w:val="none" w:sz="0" w:space="0" w:color="auto"/>
                            <w:bottom w:val="none" w:sz="0" w:space="0" w:color="auto"/>
                            <w:right w:val="none" w:sz="0" w:space="0" w:color="auto"/>
                          </w:divBdr>
                          <w:divsChild>
                            <w:div w:id="1776484646">
                              <w:marLeft w:val="0"/>
                              <w:marRight w:val="0"/>
                              <w:marTop w:val="0"/>
                              <w:marBottom w:val="0"/>
                              <w:divBdr>
                                <w:top w:val="none" w:sz="0" w:space="0" w:color="auto"/>
                                <w:left w:val="none" w:sz="0" w:space="0" w:color="auto"/>
                                <w:bottom w:val="none" w:sz="0" w:space="0" w:color="auto"/>
                                <w:right w:val="none" w:sz="0" w:space="0" w:color="auto"/>
                              </w:divBdr>
                              <w:divsChild>
                                <w:div w:id="1776484584">
                                  <w:marLeft w:val="0"/>
                                  <w:marRight w:val="0"/>
                                  <w:marTop w:val="0"/>
                                  <w:marBottom w:val="0"/>
                                  <w:divBdr>
                                    <w:top w:val="none" w:sz="0" w:space="0" w:color="auto"/>
                                    <w:left w:val="none" w:sz="0" w:space="0" w:color="auto"/>
                                    <w:bottom w:val="none" w:sz="0" w:space="0" w:color="auto"/>
                                    <w:right w:val="none" w:sz="0" w:space="0" w:color="auto"/>
                                  </w:divBdr>
                                  <w:divsChild>
                                    <w:div w:id="1776484573">
                                      <w:marLeft w:val="0"/>
                                      <w:marRight w:val="0"/>
                                      <w:marTop w:val="0"/>
                                      <w:marBottom w:val="0"/>
                                      <w:divBdr>
                                        <w:top w:val="none" w:sz="0" w:space="0" w:color="auto"/>
                                        <w:left w:val="none" w:sz="0" w:space="0" w:color="auto"/>
                                        <w:bottom w:val="none" w:sz="0" w:space="0" w:color="auto"/>
                                        <w:right w:val="none" w:sz="0" w:space="0" w:color="auto"/>
                                      </w:divBdr>
                                      <w:divsChild>
                                        <w:div w:id="17764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6484601">
      <w:marLeft w:val="0"/>
      <w:marRight w:val="0"/>
      <w:marTop w:val="0"/>
      <w:marBottom w:val="0"/>
      <w:divBdr>
        <w:top w:val="none" w:sz="0" w:space="0" w:color="auto"/>
        <w:left w:val="none" w:sz="0" w:space="0" w:color="auto"/>
        <w:bottom w:val="none" w:sz="0" w:space="0" w:color="auto"/>
        <w:right w:val="none" w:sz="0" w:space="0" w:color="auto"/>
      </w:divBdr>
      <w:divsChild>
        <w:div w:id="1776484625">
          <w:marLeft w:val="0"/>
          <w:marRight w:val="0"/>
          <w:marTop w:val="0"/>
          <w:marBottom w:val="0"/>
          <w:divBdr>
            <w:top w:val="none" w:sz="0" w:space="0" w:color="auto"/>
            <w:left w:val="none" w:sz="0" w:space="0" w:color="auto"/>
            <w:bottom w:val="none" w:sz="0" w:space="0" w:color="auto"/>
            <w:right w:val="none" w:sz="0" w:space="0" w:color="auto"/>
          </w:divBdr>
          <w:divsChild>
            <w:div w:id="1776484574">
              <w:marLeft w:val="0"/>
              <w:marRight w:val="0"/>
              <w:marTop w:val="0"/>
              <w:marBottom w:val="0"/>
              <w:divBdr>
                <w:top w:val="none" w:sz="0" w:space="0" w:color="auto"/>
                <w:left w:val="none" w:sz="0" w:space="0" w:color="auto"/>
                <w:bottom w:val="none" w:sz="0" w:space="0" w:color="auto"/>
                <w:right w:val="none" w:sz="0" w:space="0" w:color="auto"/>
              </w:divBdr>
              <w:divsChild>
                <w:div w:id="17764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484603">
      <w:marLeft w:val="0"/>
      <w:marRight w:val="0"/>
      <w:marTop w:val="0"/>
      <w:marBottom w:val="0"/>
      <w:divBdr>
        <w:top w:val="none" w:sz="0" w:space="0" w:color="auto"/>
        <w:left w:val="none" w:sz="0" w:space="0" w:color="auto"/>
        <w:bottom w:val="none" w:sz="0" w:space="0" w:color="auto"/>
        <w:right w:val="none" w:sz="0" w:space="0" w:color="auto"/>
      </w:divBdr>
    </w:div>
    <w:div w:id="1776484605">
      <w:marLeft w:val="0"/>
      <w:marRight w:val="0"/>
      <w:marTop w:val="0"/>
      <w:marBottom w:val="0"/>
      <w:divBdr>
        <w:top w:val="none" w:sz="0" w:space="0" w:color="auto"/>
        <w:left w:val="none" w:sz="0" w:space="0" w:color="auto"/>
        <w:bottom w:val="none" w:sz="0" w:space="0" w:color="auto"/>
        <w:right w:val="none" w:sz="0" w:space="0" w:color="auto"/>
      </w:divBdr>
    </w:div>
    <w:div w:id="1776484606">
      <w:marLeft w:val="0"/>
      <w:marRight w:val="0"/>
      <w:marTop w:val="0"/>
      <w:marBottom w:val="0"/>
      <w:divBdr>
        <w:top w:val="none" w:sz="0" w:space="0" w:color="auto"/>
        <w:left w:val="none" w:sz="0" w:space="0" w:color="auto"/>
        <w:bottom w:val="none" w:sz="0" w:space="0" w:color="auto"/>
        <w:right w:val="none" w:sz="0" w:space="0" w:color="auto"/>
      </w:divBdr>
      <w:divsChild>
        <w:div w:id="1776484602">
          <w:marLeft w:val="0"/>
          <w:marRight w:val="0"/>
          <w:marTop w:val="0"/>
          <w:marBottom w:val="0"/>
          <w:divBdr>
            <w:top w:val="none" w:sz="0" w:space="0" w:color="auto"/>
            <w:left w:val="none" w:sz="0" w:space="0" w:color="auto"/>
            <w:bottom w:val="none" w:sz="0" w:space="0" w:color="auto"/>
            <w:right w:val="none" w:sz="0" w:space="0" w:color="auto"/>
          </w:divBdr>
          <w:divsChild>
            <w:div w:id="1776484610">
              <w:marLeft w:val="0"/>
              <w:marRight w:val="0"/>
              <w:marTop w:val="0"/>
              <w:marBottom w:val="0"/>
              <w:divBdr>
                <w:top w:val="none" w:sz="0" w:space="0" w:color="auto"/>
                <w:left w:val="none" w:sz="0" w:space="0" w:color="auto"/>
                <w:bottom w:val="none" w:sz="0" w:space="0" w:color="auto"/>
                <w:right w:val="none" w:sz="0" w:space="0" w:color="auto"/>
              </w:divBdr>
            </w:div>
            <w:div w:id="1776484621">
              <w:marLeft w:val="0"/>
              <w:marRight w:val="0"/>
              <w:marTop w:val="0"/>
              <w:marBottom w:val="0"/>
              <w:divBdr>
                <w:top w:val="none" w:sz="0" w:space="0" w:color="auto"/>
                <w:left w:val="none" w:sz="0" w:space="0" w:color="auto"/>
                <w:bottom w:val="none" w:sz="0" w:space="0" w:color="auto"/>
                <w:right w:val="none" w:sz="0" w:space="0" w:color="auto"/>
              </w:divBdr>
            </w:div>
            <w:div w:id="17764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84607">
      <w:marLeft w:val="0"/>
      <w:marRight w:val="0"/>
      <w:marTop w:val="0"/>
      <w:marBottom w:val="0"/>
      <w:divBdr>
        <w:top w:val="none" w:sz="0" w:space="0" w:color="auto"/>
        <w:left w:val="none" w:sz="0" w:space="0" w:color="auto"/>
        <w:bottom w:val="none" w:sz="0" w:space="0" w:color="auto"/>
        <w:right w:val="none" w:sz="0" w:space="0" w:color="auto"/>
      </w:divBdr>
    </w:div>
    <w:div w:id="1776484608">
      <w:marLeft w:val="0"/>
      <w:marRight w:val="0"/>
      <w:marTop w:val="0"/>
      <w:marBottom w:val="0"/>
      <w:divBdr>
        <w:top w:val="none" w:sz="0" w:space="0" w:color="auto"/>
        <w:left w:val="none" w:sz="0" w:space="0" w:color="auto"/>
        <w:bottom w:val="none" w:sz="0" w:space="0" w:color="auto"/>
        <w:right w:val="none" w:sz="0" w:space="0" w:color="auto"/>
      </w:divBdr>
      <w:divsChild>
        <w:div w:id="1776484595">
          <w:marLeft w:val="0"/>
          <w:marRight w:val="0"/>
          <w:marTop w:val="0"/>
          <w:marBottom w:val="0"/>
          <w:divBdr>
            <w:top w:val="none" w:sz="0" w:space="0" w:color="auto"/>
            <w:left w:val="none" w:sz="0" w:space="0" w:color="auto"/>
            <w:bottom w:val="none" w:sz="0" w:space="0" w:color="auto"/>
            <w:right w:val="none" w:sz="0" w:space="0" w:color="auto"/>
          </w:divBdr>
        </w:div>
      </w:divsChild>
    </w:div>
    <w:div w:id="1776484611">
      <w:marLeft w:val="0"/>
      <w:marRight w:val="0"/>
      <w:marTop w:val="0"/>
      <w:marBottom w:val="0"/>
      <w:divBdr>
        <w:top w:val="none" w:sz="0" w:space="0" w:color="auto"/>
        <w:left w:val="none" w:sz="0" w:space="0" w:color="auto"/>
        <w:bottom w:val="none" w:sz="0" w:space="0" w:color="auto"/>
        <w:right w:val="none" w:sz="0" w:space="0" w:color="auto"/>
      </w:divBdr>
      <w:divsChild>
        <w:div w:id="1776484571">
          <w:marLeft w:val="0"/>
          <w:marRight w:val="0"/>
          <w:marTop w:val="0"/>
          <w:marBottom w:val="0"/>
          <w:divBdr>
            <w:top w:val="none" w:sz="0" w:space="0" w:color="auto"/>
            <w:left w:val="none" w:sz="0" w:space="0" w:color="auto"/>
            <w:bottom w:val="none" w:sz="0" w:space="0" w:color="auto"/>
            <w:right w:val="none" w:sz="0" w:space="0" w:color="auto"/>
          </w:divBdr>
          <w:divsChild>
            <w:div w:id="1776484575">
              <w:marLeft w:val="0"/>
              <w:marRight w:val="0"/>
              <w:marTop w:val="0"/>
              <w:marBottom w:val="0"/>
              <w:divBdr>
                <w:top w:val="none" w:sz="0" w:space="0" w:color="auto"/>
                <w:left w:val="none" w:sz="0" w:space="0" w:color="auto"/>
                <w:bottom w:val="none" w:sz="0" w:space="0" w:color="auto"/>
                <w:right w:val="none" w:sz="0" w:space="0" w:color="auto"/>
              </w:divBdr>
              <w:divsChild>
                <w:div w:id="1776484585">
                  <w:marLeft w:val="0"/>
                  <w:marRight w:val="0"/>
                  <w:marTop w:val="360"/>
                  <w:marBottom w:val="0"/>
                  <w:divBdr>
                    <w:top w:val="none" w:sz="0" w:space="0" w:color="auto"/>
                    <w:left w:val="none" w:sz="0" w:space="0" w:color="auto"/>
                    <w:bottom w:val="none" w:sz="0" w:space="0" w:color="auto"/>
                    <w:right w:val="none" w:sz="0" w:space="0" w:color="auto"/>
                  </w:divBdr>
                  <w:divsChild>
                    <w:div w:id="1776484592">
                      <w:marLeft w:val="0"/>
                      <w:marRight w:val="0"/>
                      <w:marTop w:val="0"/>
                      <w:marBottom w:val="0"/>
                      <w:divBdr>
                        <w:top w:val="none" w:sz="0" w:space="0" w:color="auto"/>
                        <w:left w:val="none" w:sz="0" w:space="0" w:color="auto"/>
                        <w:bottom w:val="none" w:sz="0" w:space="0" w:color="auto"/>
                        <w:right w:val="none" w:sz="0" w:space="0" w:color="auto"/>
                      </w:divBdr>
                      <w:divsChild>
                        <w:div w:id="177648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613">
      <w:marLeft w:val="0"/>
      <w:marRight w:val="0"/>
      <w:marTop w:val="0"/>
      <w:marBottom w:val="0"/>
      <w:divBdr>
        <w:top w:val="none" w:sz="0" w:space="0" w:color="auto"/>
        <w:left w:val="none" w:sz="0" w:space="0" w:color="auto"/>
        <w:bottom w:val="none" w:sz="0" w:space="0" w:color="auto"/>
        <w:right w:val="none" w:sz="0" w:space="0" w:color="auto"/>
      </w:divBdr>
    </w:div>
    <w:div w:id="1776484614">
      <w:marLeft w:val="0"/>
      <w:marRight w:val="0"/>
      <w:marTop w:val="0"/>
      <w:marBottom w:val="0"/>
      <w:divBdr>
        <w:top w:val="none" w:sz="0" w:space="0" w:color="auto"/>
        <w:left w:val="none" w:sz="0" w:space="0" w:color="auto"/>
        <w:bottom w:val="none" w:sz="0" w:space="0" w:color="auto"/>
        <w:right w:val="none" w:sz="0" w:space="0" w:color="auto"/>
      </w:divBdr>
      <w:divsChild>
        <w:div w:id="1776484597">
          <w:marLeft w:val="0"/>
          <w:marRight w:val="0"/>
          <w:marTop w:val="0"/>
          <w:marBottom w:val="0"/>
          <w:divBdr>
            <w:top w:val="none" w:sz="0" w:space="0" w:color="auto"/>
            <w:left w:val="none" w:sz="0" w:space="0" w:color="auto"/>
            <w:bottom w:val="none" w:sz="0" w:space="0" w:color="auto"/>
            <w:right w:val="none" w:sz="0" w:space="0" w:color="auto"/>
          </w:divBdr>
        </w:div>
      </w:divsChild>
    </w:div>
    <w:div w:id="1776484617">
      <w:marLeft w:val="0"/>
      <w:marRight w:val="0"/>
      <w:marTop w:val="0"/>
      <w:marBottom w:val="0"/>
      <w:divBdr>
        <w:top w:val="none" w:sz="0" w:space="0" w:color="auto"/>
        <w:left w:val="none" w:sz="0" w:space="0" w:color="auto"/>
        <w:bottom w:val="none" w:sz="0" w:space="0" w:color="auto"/>
        <w:right w:val="none" w:sz="0" w:space="0" w:color="auto"/>
      </w:divBdr>
    </w:div>
    <w:div w:id="1776484618">
      <w:marLeft w:val="0"/>
      <w:marRight w:val="0"/>
      <w:marTop w:val="0"/>
      <w:marBottom w:val="0"/>
      <w:divBdr>
        <w:top w:val="none" w:sz="0" w:space="0" w:color="auto"/>
        <w:left w:val="none" w:sz="0" w:space="0" w:color="auto"/>
        <w:bottom w:val="none" w:sz="0" w:space="0" w:color="auto"/>
        <w:right w:val="none" w:sz="0" w:space="0" w:color="auto"/>
      </w:divBdr>
    </w:div>
    <w:div w:id="1776484619">
      <w:marLeft w:val="0"/>
      <w:marRight w:val="0"/>
      <w:marTop w:val="0"/>
      <w:marBottom w:val="0"/>
      <w:divBdr>
        <w:top w:val="none" w:sz="0" w:space="0" w:color="auto"/>
        <w:left w:val="none" w:sz="0" w:space="0" w:color="auto"/>
        <w:bottom w:val="none" w:sz="0" w:space="0" w:color="auto"/>
        <w:right w:val="none" w:sz="0" w:space="0" w:color="auto"/>
      </w:divBdr>
      <w:divsChild>
        <w:div w:id="1776484615">
          <w:marLeft w:val="0"/>
          <w:marRight w:val="0"/>
          <w:marTop w:val="0"/>
          <w:marBottom w:val="0"/>
          <w:divBdr>
            <w:top w:val="none" w:sz="0" w:space="0" w:color="auto"/>
            <w:left w:val="none" w:sz="0" w:space="0" w:color="auto"/>
            <w:bottom w:val="none" w:sz="0" w:space="0" w:color="auto"/>
            <w:right w:val="none" w:sz="0" w:space="0" w:color="auto"/>
          </w:divBdr>
          <w:divsChild>
            <w:div w:id="1776484628">
              <w:marLeft w:val="0"/>
              <w:marRight w:val="0"/>
              <w:marTop w:val="0"/>
              <w:marBottom w:val="0"/>
              <w:divBdr>
                <w:top w:val="none" w:sz="0" w:space="0" w:color="auto"/>
                <w:left w:val="none" w:sz="0" w:space="0" w:color="auto"/>
                <w:bottom w:val="none" w:sz="0" w:space="0" w:color="auto"/>
                <w:right w:val="none" w:sz="0" w:space="0" w:color="auto"/>
              </w:divBdr>
              <w:divsChild>
                <w:div w:id="1776484582">
                  <w:marLeft w:val="4200"/>
                  <w:marRight w:val="0"/>
                  <w:marTop w:val="0"/>
                  <w:marBottom w:val="0"/>
                  <w:divBdr>
                    <w:top w:val="none" w:sz="0" w:space="0" w:color="auto"/>
                    <w:left w:val="none" w:sz="0" w:space="0" w:color="auto"/>
                    <w:bottom w:val="none" w:sz="0" w:space="0" w:color="auto"/>
                    <w:right w:val="none" w:sz="0" w:space="0" w:color="auto"/>
                  </w:divBdr>
                  <w:divsChild>
                    <w:div w:id="1776484583">
                      <w:marLeft w:val="0"/>
                      <w:marRight w:val="0"/>
                      <w:marTop w:val="0"/>
                      <w:marBottom w:val="0"/>
                      <w:divBdr>
                        <w:top w:val="none" w:sz="0" w:space="0" w:color="auto"/>
                        <w:left w:val="none" w:sz="0" w:space="0" w:color="auto"/>
                        <w:bottom w:val="none" w:sz="0" w:space="0" w:color="auto"/>
                        <w:right w:val="none" w:sz="0" w:space="0" w:color="auto"/>
                      </w:divBdr>
                      <w:divsChild>
                        <w:div w:id="17764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484622">
      <w:marLeft w:val="0"/>
      <w:marRight w:val="0"/>
      <w:marTop w:val="0"/>
      <w:marBottom w:val="0"/>
      <w:divBdr>
        <w:top w:val="none" w:sz="0" w:space="0" w:color="auto"/>
        <w:left w:val="none" w:sz="0" w:space="0" w:color="auto"/>
        <w:bottom w:val="none" w:sz="0" w:space="0" w:color="auto"/>
        <w:right w:val="none" w:sz="0" w:space="0" w:color="auto"/>
      </w:divBdr>
    </w:div>
    <w:div w:id="1776484623">
      <w:marLeft w:val="0"/>
      <w:marRight w:val="0"/>
      <w:marTop w:val="0"/>
      <w:marBottom w:val="0"/>
      <w:divBdr>
        <w:top w:val="none" w:sz="0" w:space="0" w:color="auto"/>
        <w:left w:val="none" w:sz="0" w:space="0" w:color="auto"/>
        <w:bottom w:val="none" w:sz="0" w:space="0" w:color="auto"/>
        <w:right w:val="none" w:sz="0" w:space="0" w:color="auto"/>
      </w:divBdr>
    </w:div>
    <w:div w:id="1776484624">
      <w:marLeft w:val="0"/>
      <w:marRight w:val="0"/>
      <w:marTop w:val="0"/>
      <w:marBottom w:val="0"/>
      <w:divBdr>
        <w:top w:val="none" w:sz="0" w:space="0" w:color="auto"/>
        <w:left w:val="none" w:sz="0" w:space="0" w:color="auto"/>
        <w:bottom w:val="none" w:sz="0" w:space="0" w:color="auto"/>
        <w:right w:val="none" w:sz="0" w:space="0" w:color="auto"/>
      </w:divBdr>
    </w:div>
    <w:div w:id="1776484626">
      <w:marLeft w:val="0"/>
      <w:marRight w:val="0"/>
      <w:marTop w:val="0"/>
      <w:marBottom w:val="0"/>
      <w:divBdr>
        <w:top w:val="none" w:sz="0" w:space="0" w:color="auto"/>
        <w:left w:val="none" w:sz="0" w:space="0" w:color="auto"/>
        <w:bottom w:val="none" w:sz="0" w:space="0" w:color="auto"/>
        <w:right w:val="none" w:sz="0" w:space="0" w:color="auto"/>
      </w:divBdr>
    </w:div>
    <w:div w:id="1776484627">
      <w:marLeft w:val="0"/>
      <w:marRight w:val="0"/>
      <w:marTop w:val="0"/>
      <w:marBottom w:val="0"/>
      <w:divBdr>
        <w:top w:val="none" w:sz="0" w:space="0" w:color="auto"/>
        <w:left w:val="none" w:sz="0" w:space="0" w:color="auto"/>
        <w:bottom w:val="none" w:sz="0" w:space="0" w:color="auto"/>
        <w:right w:val="none" w:sz="0" w:space="0" w:color="auto"/>
      </w:divBdr>
    </w:div>
    <w:div w:id="1776484629">
      <w:marLeft w:val="0"/>
      <w:marRight w:val="0"/>
      <w:marTop w:val="0"/>
      <w:marBottom w:val="0"/>
      <w:divBdr>
        <w:top w:val="none" w:sz="0" w:space="0" w:color="auto"/>
        <w:left w:val="none" w:sz="0" w:space="0" w:color="auto"/>
        <w:bottom w:val="none" w:sz="0" w:space="0" w:color="auto"/>
        <w:right w:val="none" w:sz="0" w:space="0" w:color="auto"/>
      </w:divBdr>
    </w:div>
    <w:div w:id="1776484631">
      <w:marLeft w:val="0"/>
      <w:marRight w:val="0"/>
      <w:marTop w:val="0"/>
      <w:marBottom w:val="0"/>
      <w:divBdr>
        <w:top w:val="none" w:sz="0" w:space="0" w:color="auto"/>
        <w:left w:val="none" w:sz="0" w:space="0" w:color="auto"/>
        <w:bottom w:val="none" w:sz="0" w:space="0" w:color="auto"/>
        <w:right w:val="none" w:sz="0" w:space="0" w:color="auto"/>
      </w:divBdr>
    </w:div>
    <w:div w:id="1776484632">
      <w:marLeft w:val="0"/>
      <w:marRight w:val="0"/>
      <w:marTop w:val="0"/>
      <w:marBottom w:val="0"/>
      <w:divBdr>
        <w:top w:val="none" w:sz="0" w:space="0" w:color="auto"/>
        <w:left w:val="none" w:sz="0" w:space="0" w:color="auto"/>
        <w:bottom w:val="none" w:sz="0" w:space="0" w:color="auto"/>
        <w:right w:val="none" w:sz="0" w:space="0" w:color="auto"/>
      </w:divBdr>
      <w:divsChild>
        <w:div w:id="1776484594">
          <w:marLeft w:val="0"/>
          <w:marRight w:val="0"/>
          <w:marTop w:val="0"/>
          <w:marBottom w:val="0"/>
          <w:divBdr>
            <w:top w:val="none" w:sz="0" w:space="0" w:color="auto"/>
            <w:left w:val="none" w:sz="0" w:space="0" w:color="auto"/>
            <w:bottom w:val="none" w:sz="0" w:space="0" w:color="auto"/>
            <w:right w:val="none" w:sz="0" w:space="0" w:color="auto"/>
          </w:divBdr>
        </w:div>
      </w:divsChild>
    </w:div>
    <w:div w:id="1776484633">
      <w:marLeft w:val="0"/>
      <w:marRight w:val="0"/>
      <w:marTop w:val="0"/>
      <w:marBottom w:val="0"/>
      <w:divBdr>
        <w:top w:val="none" w:sz="0" w:space="0" w:color="auto"/>
        <w:left w:val="none" w:sz="0" w:space="0" w:color="auto"/>
        <w:bottom w:val="none" w:sz="0" w:space="0" w:color="auto"/>
        <w:right w:val="none" w:sz="0" w:space="0" w:color="auto"/>
      </w:divBdr>
    </w:div>
    <w:div w:id="1776484634">
      <w:marLeft w:val="0"/>
      <w:marRight w:val="0"/>
      <w:marTop w:val="0"/>
      <w:marBottom w:val="0"/>
      <w:divBdr>
        <w:top w:val="none" w:sz="0" w:space="0" w:color="auto"/>
        <w:left w:val="none" w:sz="0" w:space="0" w:color="auto"/>
        <w:bottom w:val="none" w:sz="0" w:space="0" w:color="auto"/>
        <w:right w:val="none" w:sz="0" w:space="0" w:color="auto"/>
      </w:divBdr>
    </w:div>
    <w:div w:id="1776484635">
      <w:marLeft w:val="0"/>
      <w:marRight w:val="0"/>
      <w:marTop w:val="0"/>
      <w:marBottom w:val="0"/>
      <w:divBdr>
        <w:top w:val="none" w:sz="0" w:space="0" w:color="auto"/>
        <w:left w:val="none" w:sz="0" w:space="0" w:color="auto"/>
        <w:bottom w:val="none" w:sz="0" w:space="0" w:color="auto"/>
        <w:right w:val="none" w:sz="0" w:space="0" w:color="auto"/>
      </w:divBdr>
    </w:div>
    <w:div w:id="1776484641">
      <w:marLeft w:val="0"/>
      <w:marRight w:val="0"/>
      <w:marTop w:val="0"/>
      <w:marBottom w:val="0"/>
      <w:divBdr>
        <w:top w:val="none" w:sz="0" w:space="0" w:color="auto"/>
        <w:left w:val="none" w:sz="0" w:space="0" w:color="auto"/>
        <w:bottom w:val="none" w:sz="0" w:space="0" w:color="auto"/>
        <w:right w:val="none" w:sz="0" w:space="0" w:color="auto"/>
      </w:divBdr>
    </w:div>
    <w:div w:id="1776484643">
      <w:marLeft w:val="0"/>
      <w:marRight w:val="0"/>
      <w:marTop w:val="0"/>
      <w:marBottom w:val="0"/>
      <w:divBdr>
        <w:top w:val="none" w:sz="0" w:space="0" w:color="auto"/>
        <w:left w:val="none" w:sz="0" w:space="0" w:color="auto"/>
        <w:bottom w:val="none" w:sz="0" w:space="0" w:color="auto"/>
        <w:right w:val="none" w:sz="0" w:space="0" w:color="auto"/>
      </w:divBdr>
    </w:div>
    <w:div w:id="1776484645">
      <w:marLeft w:val="0"/>
      <w:marRight w:val="0"/>
      <w:marTop w:val="0"/>
      <w:marBottom w:val="0"/>
      <w:divBdr>
        <w:top w:val="none" w:sz="0" w:space="0" w:color="auto"/>
        <w:left w:val="none" w:sz="0" w:space="0" w:color="auto"/>
        <w:bottom w:val="none" w:sz="0" w:space="0" w:color="auto"/>
        <w:right w:val="none" w:sz="0" w:space="0" w:color="auto"/>
      </w:divBdr>
    </w:div>
    <w:div w:id="1776484648">
      <w:marLeft w:val="0"/>
      <w:marRight w:val="0"/>
      <w:marTop w:val="0"/>
      <w:marBottom w:val="0"/>
      <w:divBdr>
        <w:top w:val="none" w:sz="0" w:space="0" w:color="auto"/>
        <w:left w:val="none" w:sz="0" w:space="0" w:color="auto"/>
        <w:bottom w:val="none" w:sz="0" w:space="0" w:color="auto"/>
        <w:right w:val="none" w:sz="0" w:space="0" w:color="auto"/>
      </w:divBdr>
    </w:div>
    <w:div w:id="1776484649">
      <w:marLeft w:val="0"/>
      <w:marRight w:val="0"/>
      <w:marTop w:val="0"/>
      <w:marBottom w:val="0"/>
      <w:divBdr>
        <w:top w:val="none" w:sz="0" w:space="0" w:color="auto"/>
        <w:left w:val="none" w:sz="0" w:space="0" w:color="auto"/>
        <w:bottom w:val="none" w:sz="0" w:space="0" w:color="auto"/>
        <w:right w:val="none" w:sz="0" w:space="0" w:color="auto"/>
      </w:divBdr>
    </w:div>
    <w:div w:id="1776484653">
      <w:marLeft w:val="0"/>
      <w:marRight w:val="0"/>
      <w:marTop w:val="0"/>
      <w:marBottom w:val="0"/>
      <w:divBdr>
        <w:top w:val="none" w:sz="0" w:space="0" w:color="auto"/>
        <w:left w:val="none" w:sz="0" w:space="0" w:color="auto"/>
        <w:bottom w:val="none" w:sz="0" w:space="0" w:color="auto"/>
        <w:right w:val="none" w:sz="0" w:space="0" w:color="auto"/>
      </w:divBdr>
    </w:div>
    <w:div w:id="1776484654">
      <w:marLeft w:val="0"/>
      <w:marRight w:val="0"/>
      <w:marTop w:val="0"/>
      <w:marBottom w:val="0"/>
      <w:divBdr>
        <w:top w:val="none" w:sz="0" w:space="0" w:color="auto"/>
        <w:left w:val="none" w:sz="0" w:space="0" w:color="auto"/>
        <w:bottom w:val="none" w:sz="0" w:space="0" w:color="auto"/>
        <w:right w:val="none" w:sz="0" w:space="0" w:color="auto"/>
      </w:divBdr>
    </w:div>
    <w:div w:id="1776484655">
      <w:marLeft w:val="0"/>
      <w:marRight w:val="0"/>
      <w:marTop w:val="0"/>
      <w:marBottom w:val="0"/>
      <w:divBdr>
        <w:top w:val="none" w:sz="0" w:space="0" w:color="auto"/>
        <w:left w:val="none" w:sz="0" w:space="0" w:color="auto"/>
        <w:bottom w:val="none" w:sz="0" w:space="0" w:color="auto"/>
        <w:right w:val="none" w:sz="0" w:space="0" w:color="auto"/>
      </w:divBdr>
    </w:div>
    <w:div w:id="1776484656">
      <w:marLeft w:val="0"/>
      <w:marRight w:val="0"/>
      <w:marTop w:val="0"/>
      <w:marBottom w:val="0"/>
      <w:divBdr>
        <w:top w:val="none" w:sz="0" w:space="0" w:color="auto"/>
        <w:left w:val="none" w:sz="0" w:space="0" w:color="auto"/>
        <w:bottom w:val="none" w:sz="0" w:space="0" w:color="auto"/>
        <w:right w:val="none" w:sz="0" w:space="0" w:color="auto"/>
      </w:divBdr>
    </w:div>
    <w:div w:id="1776484657">
      <w:marLeft w:val="0"/>
      <w:marRight w:val="0"/>
      <w:marTop w:val="0"/>
      <w:marBottom w:val="0"/>
      <w:divBdr>
        <w:top w:val="none" w:sz="0" w:space="0" w:color="auto"/>
        <w:left w:val="none" w:sz="0" w:space="0" w:color="auto"/>
        <w:bottom w:val="none" w:sz="0" w:space="0" w:color="auto"/>
        <w:right w:val="none" w:sz="0" w:space="0" w:color="auto"/>
      </w:divBdr>
    </w:div>
    <w:div w:id="1776484659">
      <w:marLeft w:val="0"/>
      <w:marRight w:val="0"/>
      <w:marTop w:val="0"/>
      <w:marBottom w:val="0"/>
      <w:divBdr>
        <w:top w:val="none" w:sz="0" w:space="0" w:color="auto"/>
        <w:left w:val="none" w:sz="0" w:space="0" w:color="auto"/>
        <w:bottom w:val="none" w:sz="0" w:space="0" w:color="auto"/>
        <w:right w:val="none" w:sz="0" w:space="0" w:color="auto"/>
      </w:divBdr>
      <w:divsChild>
        <w:div w:id="1776484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yperlink" Target="http://www.belastingdienst.nl/" TargetMode="External"/><Relationship Id="rId4" Type="http://schemas.openxmlformats.org/officeDocument/2006/relationships/settings" Target="settings.xml"/><Relationship Id="rId9" Type="http://schemas.openxmlformats.org/officeDocument/2006/relationships/hyperlink" Target="https://www.tenderned.nl/cms/nl/contac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76C32-9BB6-C24D-AE44-D08A64856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C:\Users\alexis.QNEXTION\Documents\Drechtsteden\_templates\A08 Projecteindrapport.dot</Template>
  <TotalTime>30</TotalTime>
  <Pages>28</Pages>
  <Words>10109</Words>
  <Characters>55603</Characters>
  <Application>Microsoft Office Word</Application>
  <DocSecurity>0</DocSecurity>
  <Lines>463</Lines>
  <Paragraphs>131</Paragraphs>
  <ScaleCrop>false</ScaleCrop>
  <HeadingPairs>
    <vt:vector size="2" baseType="variant">
      <vt:variant>
        <vt:lpstr>Titel</vt:lpstr>
      </vt:variant>
      <vt:variant>
        <vt:i4>1</vt:i4>
      </vt:variant>
    </vt:vector>
  </HeadingPairs>
  <TitlesOfParts>
    <vt:vector size="1" baseType="lpstr">
      <vt:lpstr>PJ13-024 - Uitfaseren TD domein</vt:lpstr>
    </vt:vector>
  </TitlesOfParts>
  <Company>SC Drechtsteden</Company>
  <LinksUpToDate>false</LinksUpToDate>
  <CharactersWithSpaces>65581</CharactersWithSpaces>
  <SharedDoc>false</SharedDoc>
  <HLinks>
    <vt:vector size="30" baseType="variant">
      <vt:variant>
        <vt:i4>6946942</vt:i4>
      </vt:variant>
      <vt:variant>
        <vt:i4>168</vt:i4>
      </vt:variant>
      <vt:variant>
        <vt:i4>0</vt:i4>
      </vt:variant>
      <vt:variant>
        <vt:i4>5</vt:i4>
      </vt:variant>
      <vt:variant>
        <vt:lpwstr>http://www.belastingdienst.nl/</vt:lpwstr>
      </vt:variant>
      <vt:variant>
        <vt:lpwstr/>
      </vt:variant>
      <vt:variant>
        <vt:i4>5832811</vt:i4>
      </vt:variant>
      <vt:variant>
        <vt:i4>165</vt:i4>
      </vt:variant>
      <vt:variant>
        <vt:i4>0</vt:i4>
      </vt:variant>
      <vt:variant>
        <vt:i4>5</vt:i4>
      </vt:variant>
      <vt:variant>
        <vt:lpwstr>mailto:servicedesk@negometrix.com</vt:lpwstr>
      </vt:variant>
      <vt:variant>
        <vt:lpwstr/>
      </vt:variant>
      <vt:variant>
        <vt:i4>3932219</vt:i4>
      </vt:variant>
      <vt:variant>
        <vt:i4>162</vt:i4>
      </vt:variant>
      <vt:variant>
        <vt:i4>0</vt:i4>
      </vt:variant>
      <vt:variant>
        <vt:i4>5</vt:i4>
      </vt:variant>
      <vt:variant>
        <vt:lpwstr>http://www.negometrix.com/</vt:lpwstr>
      </vt:variant>
      <vt:variant>
        <vt:lpwstr/>
      </vt:variant>
      <vt:variant>
        <vt:i4>3932219</vt:i4>
      </vt:variant>
      <vt:variant>
        <vt:i4>159</vt:i4>
      </vt:variant>
      <vt:variant>
        <vt:i4>0</vt:i4>
      </vt:variant>
      <vt:variant>
        <vt:i4>5</vt:i4>
      </vt:variant>
      <vt:variant>
        <vt:lpwstr>http://www.negometrix.com/</vt:lpwstr>
      </vt:variant>
      <vt:variant>
        <vt:lpwstr/>
      </vt:variant>
      <vt:variant>
        <vt:i4>2031620</vt:i4>
      </vt:variant>
      <vt:variant>
        <vt:i4>156</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PJ13-024 - Uitfaseren TD domein</dc:title>
  <dc:subject>Plan van Aanpak</dc:subject>
  <dc:creator>R. van Erkel</dc:creator>
  <cp:lastModifiedBy>Johan Baars</cp:lastModifiedBy>
  <cp:revision>23</cp:revision>
  <cp:lastPrinted>2018-05-14T08:13:00Z</cp:lastPrinted>
  <dcterms:created xsi:type="dcterms:W3CDTF">2024-10-23T13:16:00Z</dcterms:created>
  <dcterms:modified xsi:type="dcterms:W3CDTF">2024-11-18T13:52:00Z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y fmtid="{D5CDD505-2E9C-101B-9397-08002B2CF9AE}" pid="7" name="_DocHome">
    <vt:i4>-1556189341</vt:i4>
  </property>
</Properties>
</file>