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B13B7" w14:textId="1119A199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Naam aanbesteding : </w:t>
      </w:r>
      <w:r w:rsidR="00C742B1">
        <w:rPr>
          <w:sz w:val="20"/>
          <w:szCs w:val="20"/>
        </w:rPr>
        <w:t>Ins</w:t>
      </w:r>
      <w:r w:rsidR="001F6197">
        <w:rPr>
          <w:sz w:val="20"/>
          <w:szCs w:val="20"/>
        </w:rPr>
        <w:t>p</w:t>
      </w:r>
      <w:r w:rsidR="00C742B1">
        <w:rPr>
          <w:sz w:val="20"/>
          <w:szCs w:val="20"/>
        </w:rPr>
        <w:t>ectie Kunstwerken</w:t>
      </w:r>
    </w:p>
    <w:p w14:paraId="4E6023F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595024A0" w14:textId="77777777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::</w:t>
      </w:r>
    </w:p>
    <w:p w14:paraId="7299F7EC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Pr="00216C96">
        <w:rPr>
          <w:sz w:val="20"/>
          <w:szCs w:val="20"/>
        </w:rPr>
        <w:tab/>
        <w:t xml:space="preserve">. </w:t>
      </w:r>
    </w:p>
    <w:p w14:paraId="17C904DC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</w:p>
    <w:p w14:paraId="15CC2399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</w:p>
    <w:p w14:paraId="537E567C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</w:p>
    <w:p w14:paraId="30C8ABD7" w14:textId="77777777" w:rsidR="00216C96" w:rsidRDefault="00216C96" w:rsidP="00216C96">
      <w:pPr>
        <w:pStyle w:val="Default"/>
        <w:rPr>
          <w:sz w:val="20"/>
          <w:szCs w:val="20"/>
        </w:rPr>
      </w:pPr>
    </w:p>
    <w:p w14:paraId="1D7513F3" w14:textId="77777777" w:rsidR="00216C96" w:rsidRDefault="00216C96" w:rsidP="00216C96">
      <w:pPr>
        <w:pStyle w:val="Default"/>
        <w:rPr>
          <w:sz w:val="20"/>
          <w:szCs w:val="20"/>
        </w:rPr>
      </w:pPr>
    </w:p>
    <w:p w14:paraId="2F8B17A3" w14:textId="4AE9E9CB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F51E4">
        <w:rPr>
          <w:sz w:val="20"/>
          <w:szCs w:val="20"/>
        </w:rPr>
        <w:tab/>
      </w:r>
      <w:r w:rsidR="001F51E4"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>
        <w:rPr>
          <w:sz w:val="20"/>
          <w:szCs w:val="20"/>
        </w:rPr>
        <w:t>……., =</w:t>
      </w:r>
    </w:p>
    <w:p w14:paraId="06169133" w14:textId="5B1BD637" w:rsidR="00216C96" w:rsidRPr="00216C96" w:rsidRDefault="0023052B" w:rsidP="00216C96">
      <w:pPr>
        <w:pStyle w:val="Default"/>
        <w:rPr>
          <w:sz w:val="20"/>
          <w:szCs w:val="20"/>
        </w:rPr>
      </w:pPr>
      <w:r w:rsidRPr="0023052B">
        <w:rPr>
          <w:sz w:val="20"/>
          <w:szCs w:val="20"/>
        </w:rPr>
        <w:t>3</w:t>
      </w:r>
      <w:r w:rsidR="00216C96" w:rsidRPr="0023052B">
        <w:rPr>
          <w:sz w:val="20"/>
          <w:szCs w:val="20"/>
        </w:rPr>
        <w:t>%</w:t>
      </w:r>
      <w:r w:rsidR="00216C96" w:rsidRPr="00216C96">
        <w:rPr>
          <w:sz w:val="20"/>
          <w:szCs w:val="20"/>
        </w:rPr>
        <w:t xml:space="preserve"> van </w:t>
      </w:r>
      <w:r w:rsidR="00216C96">
        <w:rPr>
          <w:sz w:val="20"/>
          <w:szCs w:val="20"/>
        </w:rPr>
        <w:t xml:space="preserve">het bedrag van </w:t>
      </w:r>
      <w:r w:rsidR="001F51E4">
        <w:rPr>
          <w:sz w:val="20"/>
          <w:szCs w:val="20"/>
        </w:rPr>
        <w:t>de gefactureerde omzet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216C96">
        <w:rPr>
          <w:sz w:val="20"/>
          <w:szCs w:val="20"/>
        </w:rPr>
        <w:t>……., =</w:t>
      </w:r>
      <w:r w:rsidR="00216C96" w:rsidRPr="00216C96">
        <w:rPr>
          <w:sz w:val="20"/>
          <w:szCs w:val="20"/>
        </w:rPr>
        <w:t xml:space="preserve"> </w:t>
      </w:r>
    </w:p>
    <w:p w14:paraId="2ACD01DC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15CD0E78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76B0D840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7964F41A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6F199103" w14:textId="77777777" w:rsidTr="00B127DE">
        <w:trPr>
          <w:trHeight w:val="715"/>
        </w:trPr>
        <w:tc>
          <w:tcPr>
            <w:tcW w:w="9303" w:type="dxa"/>
          </w:tcPr>
          <w:p w14:paraId="30F5762B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53C318AD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>Wat doet uw onderneming al aan Social Return on Investment?</w:t>
            </w:r>
            <w:r>
              <w:rPr>
                <w:sz w:val="20"/>
                <w:szCs w:val="20"/>
              </w:rPr>
              <w:t xml:space="preserve"> </w:t>
            </w:r>
          </w:p>
          <w:p w14:paraId="7E968281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FF3D6F4" w14:textId="77777777" w:rsidTr="00B127DE">
        <w:trPr>
          <w:trHeight w:val="964"/>
        </w:trPr>
        <w:tc>
          <w:tcPr>
            <w:tcW w:w="9303" w:type="dxa"/>
          </w:tcPr>
          <w:p w14:paraId="42DD0D8F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55E0F53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47EBDF6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D4A8C44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88A4F11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6D0825E6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4E27A465" w14:textId="77777777" w:rsidTr="00B127DE">
        <w:tc>
          <w:tcPr>
            <w:tcW w:w="9322" w:type="dxa"/>
          </w:tcPr>
          <w:p w14:paraId="6CA2E9F4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40F62A28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3EBC056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A47A046" w14:textId="77777777" w:rsidTr="00B127DE">
        <w:tc>
          <w:tcPr>
            <w:tcW w:w="9322" w:type="dxa"/>
          </w:tcPr>
          <w:p w14:paraId="61DA931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9493EA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9F67FF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096F52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58DC85CE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3E354C39" w14:textId="77777777" w:rsidTr="00B127DE">
        <w:trPr>
          <w:trHeight w:val="230"/>
        </w:trPr>
        <w:tc>
          <w:tcPr>
            <w:tcW w:w="3112" w:type="dxa"/>
          </w:tcPr>
          <w:p w14:paraId="1F060AA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5D361D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595D3F49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951A69D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7C71BFB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2D55BF3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3567E476" w14:textId="77777777" w:rsidTr="00B127DE">
        <w:trPr>
          <w:trHeight w:val="230"/>
        </w:trPr>
        <w:tc>
          <w:tcPr>
            <w:tcW w:w="3112" w:type="dxa"/>
          </w:tcPr>
          <w:p w14:paraId="1DBA037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423E77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0747887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F40D63E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6A708C5F" w14:textId="77777777" w:rsidTr="00B127DE">
        <w:trPr>
          <w:trHeight w:val="230"/>
        </w:trPr>
        <w:tc>
          <w:tcPr>
            <w:tcW w:w="3112" w:type="dxa"/>
          </w:tcPr>
          <w:p w14:paraId="6DB457D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A9A85D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550D152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1F1F5D3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3A307E3A" w14:textId="77777777" w:rsidTr="00B127DE">
        <w:trPr>
          <w:trHeight w:val="230"/>
        </w:trPr>
        <w:tc>
          <w:tcPr>
            <w:tcW w:w="3112" w:type="dxa"/>
          </w:tcPr>
          <w:p w14:paraId="7AC607E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A2B132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189683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F6F418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1675B49" w14:textId="77777777" w:rsidR="00216C96" w:rsidRDefault="00216C96" w:rsidP="00216C96">
      <w:pPr>
        <w:pStyle w:val="Default"/>
        <w:rPr>
          <w:sz w:val="20"/>
          <w:szCs w:val="20"/>
        </w:rPr>
      </w:pPr>
    </w:p>
    <w:p w14:paraId="2525EA5F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3A9CF2E3" w14:textId="77777777" w:rsidR="00B127DE" w:rsidRDefault="00B127DE" w:rsidP="00216C96">
      <w:pPr>
        <w:pStyle w:val="Default"/>
        <w:rPr>
          <w:sz w:val="20"/>
          <w:szCs w:val="20"/>
        </w:rPr>
      </w:pPr>
    </w:p>
    <w:p w14:paraId="321EC708" w14:textId="77777777" w:rsidR="00216C96" w:rsidRDefault="00216C96" w:rsidP="00216C96">
      <w:pPr>
        <w:pStyle w:val="Default"/>
        <w:rPr>
          <w:sz w:val="20"/>
          <w:szCs w:val="20"/>
        </w:rPr>
      </w:pPr>
    </w:p>
    <w:p w14:paraId="61C64C34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0F665FFA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657CC1AD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7E1EEB1A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1A1CBCF" w14:textId="77777777" w:rsidTr="009379AC">
        <w:trPr>
          <w:trHeight w:val="715"/>
        </w:trPr>
        <w:tc>
          <w:tcPr>
            <w:tcW w:w="9303" w:type="dxa"/>
          </w:tcPr>
          <w:p w14:paraId="032E3BCF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FB93550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>aan Social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1F3F11F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52A8DDC0" w14:textId="77777777" w:rsidTr="009379AC">
        <w:trPr>
          <w:trHeight w:val="964"/>
        </w:trPr>
        <w:tc>
          <w:tcPr>
            <w:tcW w:w="9303" w:type="dxa"/>
          </w:tcPr>
          <w:p w14:paraId="4714A72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E5E678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6B67B6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1A85A9C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334FE8BD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3EC7A1DD" w14:textId="77777777" w:rsidTr="009379AC">
        <w:tc>
          <w:tcPr>
            <w:tcW w:w="9322" w:type="dxa"/>
          </w:tcPr>
          <w:p w14:paraId="1BA07A45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767F7A36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lastRenderedPageBreak/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13805EF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157DAD2C" w14:textId="77777777" w:rsidTr="009379AC">
        <w:tc>
          <w:tcPr>
            <w:tcW w:w="9322" w:type="dxa"/>
          </w:tcPr>
          <w:p w14:paraId="0B99725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8C4C31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F7CD50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305EDB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1693819" w14:textId="77777777" w:rsidR="00B127DE" w:rsidRDefault="00B127DE" w:rsidP="00216C96">
      <w:pPr>
        <w:pStyle w:val="Default"/>
        <w:rPr>
          <w:sz w:val="20"/>
          <w:szCs w:val="20"/>
        </w:rPr>
      </w:pPr>
    </w:p>
    <w:p w14:paraId="0C99C9A9" w14:textId="77777777" w:rsidR="00B127DE" w:rsidRDefault="00B127DE" w:rsidP="00216C96">
      <w:pPr>
        <w:pStyle w:val="Default"/>
        <w:rPr>
          <w:sz w:val="20"/>
          <w:szCs w:val="20"/>
        </w:rPr>
      </w:pPr>
    </w:p>
    <w:p w14:paraId="02DA232D" w14:textId="77777777" w:rsidR="00B127DE" w:rsidRDefault="00B127DE" w:rsidP="00216C96">
      <w:pPr>
        <w:pStyle w:val="Default"/>
        <w:rPr>
          <w:sz w:val="20"/>
          <w:szCs w:val="20"/>
        </w:rPr>
      </w:pPr>
    </w:p>
    <w:p w14:paraId="05843378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>Toevoeging vanaf &lt;ingangsdatum contract&gt;in het kader van de invulling Social Return paragraaf in het gegunde contract &lt; naam aanbesteding&gt;.</w:t>
      </w:r>
    </w:p>
    <w:p w14:paraId="3BB725F6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C383502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690F45E0" w14:textId="77777777" w:rsidTr="00216C96">
        <w:trPr>
          <w:trHeight w:val="224"/>
        </w:trPr>
        <w:tc>
          <w:tcPr>
            <w:tcW w:w="3087" w:type="dxa"/>
          </w:tcPr>
          <w:p w14:paraId="135678CD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76519AD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7C96ED71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52001F6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77F8023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07A25F8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01BC880D" w14:textId="77777777" w:rsidTr="00216C96">
        <w:trPr>
          <w:trHeight w:val="224"/>
        </w:trPr>
        <w:tc>
          <w:tcPr>
            <w:tcW w:w="3087" w:type="dxa"/>
          </w:tcPr>
          <w:p w14:paraId="09F897B8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0E117A8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76554924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40E3E45D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0AE119A9" w14:textId="77777777" w:rsidTr="00216C96">
        <w:trPr>
          <w:trHeight w:val="224"/>
        </w:trPr>
        <w:tc>
          <w:tcPr>
            <w:tcW w:w="3087" w:type="dxa"/>
          </w:tcPr>
          <w:p w14:paraId="38BBFA0B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744EF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6F072C54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013C8C5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6E1F5652" w14:textId="77777777" w:rsidTr="00216C96">
        <w:trPr>
          <w:trHeight w:val="224"/>
        </w:trPr>
        <w:tc>
          <w:tcPr>
            <w:tcW w:w="3087" w:type="dxa"/>
          </w:tcPr>
          <w:p w14:paraId="78A22E60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0DA173F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49BA793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11C92F11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433F7C01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758501B6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0A9F8AAC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5979D29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82E3F" w14:textId="77777777" w:rsidR="00216C96" w:rsidRDefault="00216C96" w:rsidP="00216C96">
      <w:r>
        <w:separator/>
      </w:r>
    </w:p>
  </w:endnote>
  <w:endnote w:type="continuationSeparator" w:id="0">
    <w:p w14:paraId="4A7BB16E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6FAB4" w14:textId="77777777" w:rsidR="00C742B1" w:rsidRDefault="00C742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8499E" w14:textId="6B8CD554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23052B">
      <w:rPr>
        <w:rFonts w:ascii="Arial" w:hAnsi="Arial" w:cs="Arial"/>
        <w:sz w:val="16"/>
        <w:szCs w:val="16"/>
      </w:rPr>
      <w:t>Invulling SROI</w:t>
    </w:r>
    <w:r w:rsidR="0023052B">
      <w:rPr>
        <w:rFonts w:ascii="Arial" w:hAnsi="Arial" w:cs="Arial"/>
        <w:sz w:val="16"/>
        <w:szCs w:val="16"/>
      </w:rPr>
      <w:t xml:space="preserve"> </w:t>
    </w:r>
    <w:r w:rsidR="002B14A9" w:rsidRPr="002B14A9">
      <w:rPr>
        <w:rFonts w:ascii="Arial" w:hAnsi="Arial" w:cs="Arial"/>
        <w:sz w:val="16"/>
        <w:szCs w:val="16"/>
      </w:rPr>
      <w:t>preventief en correctief onderhoud minigemalen, rioolgemalen en randvoorzieninge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19CA" w14:textId="77777777" w:rsidR="00C742B1" w:rsidRDefault="00C742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4FBF8" w14:textId="77777777" w:rsidR="00216C96" w:rsidRDefault="00216C96" w:rsidP="00216C96">
      <w:r>
        <w:separator/>
      </w:r>
    </w:p>
  </w:footnote>
  <w:footnote w:type="continuationSeparator" w:id="0">
    <w:p w14:paraId="4C827AA6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DEEEC" w14:textId="77777777" w:rsidR="00C742B1" w:rsidRDefault="00C742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4BD4B" w14:textId="501367C0" w:rsidR="009F7169" w:rsidRPr="00216C96" w:rsidRDefault="009F7169" w:rsidP="009F7169">
    <w:pPr>
      <w:pStyle w:val="Default"/>
      <w:rPr>
        <w:sz w:val="20"/>
        <w:szCs w:val="20"/>
        <w:lang w:val="en-US"/>
      </w:rPr>
    </w:pPr>
    <w:r w:rsidRPr="00216C96">
      <w:rPr>
        <w:b/>
        <w:bCs/>
        <w:i/>
        <w:iCs/>
        <w:sz w:val="20"/>
        <w:szCs w:val="20"/>
        <w:lang w:val="en-US"/>
      </w:rPr>
      <w:t>Bijlage</w:t>
    </w:r>
    <w:r w:rsidR="00765338">
      <w:rPr>
        <w:b/>
        <w:bCs/>
        <w:i/>
        <w:iCs/>
        <w:sz w:val="20"/>
        <w:szCs w:val="20"/>
        <w:lang w:val="en-US"/>
      </w:rPr>
      <w:t xml:space="preserve"> </w:t>
    </w:r>
    <w:r w:rsidR="00C742B1">
      <w:rPr>
        <w:b/>
        <w:bCs/>
        <w:i/>
        <w:iCs/>
        <w:sz w:val="20"/>
        <w:szCs w:val="20"/>
        <w:lang w:val="en-US"/>
      </w:rPr>
      <w:t>I</w:t>
    </w:r>
    <w:r w:rsidR="00765338">
      <w:rPr>
        <w:b/>
        <w:bCs/>
        <w:i/>
        <w:iCs/>
        <w:sz w:val="20"/>
        <w:szCs w:val="20"/>
        <w:lang w:val="en-US"/>
      </w:rPr>
      <w:t xml:space="preserve"> </w:t>
    </w:r>
    <w:r w:rsidRPr="00216C96">
      <w:rPr>
        <w:b/>
        <w:bCs/>
        <w:i/>
        <w:iCs/>
        <w:sz w:val="20"/>
        <w:szCs w:val="20"/>
        <w:lang w:val="en-US"/>
      </w:rPr>
      <w:t xml:space="preserve">: Concept Plan “Social Return On Investment” invulling </w:t>
    </w:r>
  </w:p>
  <w:p w14:paraId="1B6EA50A" w14:textId="77777777" w:rsidR="009F7169" w:rsidRPr="009F7169" w:rsidRDefault="009F7169">
    <w:pPr>
      <w:pStyle w:val="Koptekst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279DE" w14:textId="77777777" w:rsidR="00C742B1" w:rsidRDefault="00C742B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B178F"/>
    <w:rsid w:val="000B2361"/>
    <w:rsid w:val="001F51E4"/>
    <w:rsid w:val="001F6197"/>
    <w:rsid w:val="00216C96"/>
    <w:rsid w:val="0023052B"/>
    <w:rsid w:val="002B14A9"/>
    <w:rsid w:val="005854AF"/>
    <w:rsid w:val="00660950"/>
    <w:rsid w:val="006B5D85"/>
    <w:rsid w:val="00765338"/>
    <w:rsid w:val="00841E2F"/>
    <w:rsid w:val="009F7169"/>
    <w:rsid w:val="00A17B00"/>
    <w:rsid w:val="00B127DE"/>
    <w:rsid w:val="00B17470"/>
    <w:rsid w:val="00C0462C"/>
    <w:rsid w:val="00C742B1"/>
    <w:rsid w:val="00FC0F3B"/>
    <w:rsid w:val="00FE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8E0B2A3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bemmt1</dc:creator>
  <cp:lastModifiedBy>Frieda Meijer</cp:lastModifiedBy>
  <cp:revision>9</cp:revision>
  <dcterms:created xsi:type="dcterms:W3CDTF">2020-11-23T14:19:00Z</dcterms:created>
  <dcterms:modified xsi:type="dcterms:W3CDTF">2024-07-23T13:07:00Z</dcterms:modified>
</cp:coreProperties>
</file>