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3582F" w14:textId="6E3557AB" w:rsidR="005A4F1D" w:rsidRPr="00933C3F" w:rsidRDefault="005A4F1D" w:rsidP="00933C3F">
      <w:pPr>
        <w:rPr>
          <w:b/>
          <w:sz w:val="32"/>
          <w:szCs w:val="32"/>
        </w:rPr>
      </w:pPr>
      <w:r w:rsidRPr="00933C3F">
        <w:rPr>
          <w:b/>
          <w:sz w:val="32"/>
          <w:szCs w:val="32"/>
        </w:rPr>
        <w:t>Marktconsultatie</w:t>
      </w:r>
      <w:r w:rsidR="00861B47" w:rsidRPr="00933C3F">
        <w:rPr>
          <w:b/>
          <w:sz w:val="32"/>
          <w:szCs w:val="32"/>
        </w:rPr>
        <w:t xml:space="preserve"> </w:t>
      </w:r>
      <w:r w:rsidRPr="00933C3F">
        <w:rPr>
          <w:b/>
          <w:sz w:val="32"/>
          <w:szCs w:val="32"/>
        </w:rPr>
        <w:t>document</w:t>
      </w:r>
      <w:r w:rsidR="00DA092D">
        <w:rPr>
          <w:b/>
          <w:sz w:val="32"/>
          <w:szCs w:val="32"/>
        </w:rPr>
        <w:t xml:space="preserve"> </w:t>
      </w:r>
    </w:p>
    <w:p w14:paraId="4C635830" w14:textId="77777777" w:rsidR="005A4F1D" w:rsidRPr="00933C3F" w:rsidRDefault="005A4F1D" w:rsidP="00933C3F">
      <w:pPr>
        <w:rPr>
          <w:b/>
        </w:rPr>
      </w:pPr>
    </w:p>
    <w:p w14:paraId="4C635831" w14:textId="1E2C1138" w:rsidR="00917C1C" w:rsidRPr="00C54E97" w:rsidRDefault="00917C1C" w:rsidP="00917C1C">
      <w:pPr>
        <w:rPr>
          <w:rFonts w:cs="Verdana"/>
          <w:color w:val="000000"/>
          <w:szCs w:val="18"/>
        </w:rPr>
      </w:pPr>
      <w:r w:rsidRPr="00C54E97">
        <w:rPr>
          <w:rFonts w:cs="Verdana"/>
          <w:color w:val="000000"/>
          <w:szCs w:val="18"/>
        </w:rPr>
        <w:t xml:space="preserve">Uitnodiging tot deelname aan de marktconsultatie met betrekking tot </w:t>
      </w:r>
      <w:r w:rsidR="004F0561" w:rsidRPr="00C54E97">
        <w:rPr>
          <w:rFonts w:cs="Verdana"/>
          <w:color w:val="000000"/>
          <w:szCs w:val="18"/>
        </w:rPr>
        <w:t>het maken van een ontwerp ten behoeve van de realisatie van de renovatie van het Nederlandse Voedsel en Waren Autoriteit complex aan de Geertjesweg te Wageningen.</w:t>
      </w:r>
    </w:p>
    <w:p w14:paraId="4C635832" w14:textId="77777777" w:rsidR="005A4F1D" w:rsidRDefault="005A4F1D" w:rsidP="00933C3F">
      <w:pPr>
        <w:rPr>
          <w:szCs w:val="18"/>
        </w:rPr>
      </w:pPr>
    </w:p>
    <w:p w14:paraId="4C635833" w14:textId="61C1E1A6" w:rsidR="005A4F1D" w:rsidRPr="005A4F1D" w:rsidRDefault="008324B1" w:rsidP="00933C3F">
      <w:pPr>
        <w:rPr>
          <w:szCs w:val="18"/>
        </w:rPr>
      </w:pPr>
      <w:r>
        <w:rPr>
          <w:noProof/>
        </w:rPr>
        <mc:AlternateContent>
          <mc:Choice Requires="wps">
            <w:drawing>
              <wp:anchor distT="0" distB="0" distL="114300" distR="114300" simplePos="0" relativeHeight="251658240" behindDoc="0" locked="0" layoutInCell="1" allowOverlap="1" wp14:anchorId="4C6358DD" wp14:editId="3FD176A8">
                <wp:simplePos x="0" y="0"/>
                <wp:positionH relativeFrom="column">
                  <wp:posOffset>-52705</wp:posOffset>
                </wp:positionH>
                <wp:positionV relativeFrom="paragraph">
                  <wp:posOffset>43815</wp:posOffset>
                </wp:positionV>
                <wp:extent cx="4754245" cy="4201160"/>
                <wp:effectExtent l="3175"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245" cy="420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35942" w14:textId="68D457FF" w:rsidR="002D09D8" w:rsidRPr="002E4598" w:rsidRDefault="002D09D8" w:rsidP="00D7753E">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358DD" id="_x0000_t202" coordsize="21600,21600" o:spt="202" path="m,l,21600r21600,l21600,xe">
                <v:stroke joinstyle="miter"/>
                <v:path gradientshapeok="t" o:connecttype="rect"/>
              </v:shapetype>
              <v:shape id="Text Box 2" o:spid="_x0000_s1026" type="#_x0000_t202" style="position:absolute;margin-left:-4.15pt;margin-top:3.45pt;width:374.35pt;height:33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" filled="f" stroked="f">
                <v:textbox>
                  <w:txbxContent>
                    <w:p w14:paraId="4C635942" w14:textId="68D457FF" w:rsidR="002D09D8" w:rsidRPr="002E4598" w:rsidRDefault="002D09D8" w:rsidP="00D7753E">
                      <w:pPr>
                        <w:rPr>
                          <w:color w:val="0070C0"/>
                        </w:rPr>
                      </w:pPr>
                    </w:p>
                  </w:txbxContent>
                </v:textbox>
              </v:shape>
            </w:pict>
          </mc:Fallback>
        </mc:AlternateContent>
      </w:r>
    </w:p>
    <w:p w14:paraId="4C635834" w14:textId="77777777" w:rsidR="005A4F1D" w:rsidRDefault="005A4F1D" w:rsidP="00933C3F"/>
    <w:p w14:paraId="4C635835" w14:textId="77777777" w:rsidR="00BE3B78" w:rsidRPr="00C66E94" w:rsidRDefault="005A4F1D" w:rsidP="00933C3F">
      <w:r>
        <w:br w:type="page"/>
      </w:r>
    </w:p>
    <w:p w14:paraId="4C635836" w14:textId="77777777" w:rsidR="00464531" w:rsidRPr="004B21C4" w:rsidRDefault="00464531" w:rsidP="00464531">
      <w:pPr>
        <w:rPr>
          <w:b/>
          <w:szCs w:val="18"/>
        </w:rPr>
      </w:pPr>
      <w:bookmarkStart w:id="0" w:name="_Toc464651694"/>
      <w:r w:rsidRPr="004B21C4">
        <w:rPr>
          <w:b/>
          <w:szCs w:val="18"/>
        </w:rPr>
        <w:lastRenderedPageBreak/>
        <w:t>Voorwoord</w:t>
      </w:r>
    </w:p>
    <w:p w14:paraId="4C635838" w14:textId="04F60104" w:rsidR="00464531" w:rsidRDefault="00A16636" w:rsidP="00464531">
      <w:pPr>
        <w:rPr>
          <w:rFonts w:cs="Century Gothic"/>
          <w:szCs w:val="18"/>
        </w:rPr>
      </w:pPr>
      <w:r w:rsidRPr="00A16636">
        <w:rPr>
          <w:rFonts w:cs="Century Gothic"/>
          <w:szCs w:val="18"/>
        </w:rPr>
        <w:t>Dit document betreft een marktconsultatie om te onderzoeken of marktpartijen ervaring hebben met het ontwikkelen van voorlopige ontwerpen en het realiseren van verbouwingen, vergelijkbaar met het NVWA-complex aan de Geertjesweg 15 in Wageningen. Het Rijksvastgoedbedrijf wil met deze consultatie informatie verzamelen om marktpartijen te identificeren die ervaring hebben met complexe projecten en in staat zijn een geïntegreerd en effectief voorlopig ontwerp te leveren.</w:t>
      </w:r>
    </w:p>
    <w:p w14:paraId="2D056C0E" w14:textId="77777777" w:rsidR="00A16636" w:rsidRPr="004B21C4" w:rsidRDefault="00A16636" w:rsidP="00464531">
      <w:pPr>
        <w:rPr>
          <w:i/>
          <w:szCs w:val="18"/>
        </w:rPr>
      </w:pPr>
    </w:p>
    <w:p w14:paraId="4C635839" w14:textId="77777777" w:rsidR="00464531" w:rsidRPr="004B21C4" w:rsidRDefault="00464531" w:rsidP="00464531">
      <w:pPr>
        <w:rPr>
          <w:i/>
          <w:szCs w:val="18"/>
        </w:rPr>
      </w:pPr>
      <w:r w:rsidRPr="004B21C4">
        <w:rPr>
          <w:i/>
          <w:szCs w:val="18"/>
        </w:rPr>
        <w:t>Leeswijzer</w:t>
      </w:r>
    </w:p>
    <w:p w14:paraId="4C63583A" w14:textId="77777777" w:rsidR="00464531" w:rsidRDefault="00464531" w:rsidP="00464531">
      <w:pPr>
        <w:autoSpaceDE w:val="0"/>
        <w:autoSpaceDN w:val="0"/>
        <w:adjustRightInd w:val="0"/>
        <w:rPr>
          <w:rFonts w:cs="Calibri"/>
          <w:szCs w:val="18"/>
        </w:rPr>
      </w:pPr>
      <w:r w:rsidRPr="004B21C4">
        <w:rPr>
          <w:rFonts w:cs="Calibri"/>
          <w:szCs w:val="18"/>
        </w:rPr>
        <w:t xml:space="preserve">Dit document is bedoeld om de procedure, voorwaarden, werkwijze en intenties van de marktconsultatie helder te maken. Dit document bevat een uitleg over het consultatieproces, achtergrondinformatie over het project en een formulering van de vraagstelling aan de deelnemende partijen. In hoofdstuk </w:t>
      </w:r>
      <w:r w:rsidR="00967FE2">
        <w:rPr>
          <w:rFonts w:cs="Calibri"/>
          <w:szCs w:val="18"/>
        </w:rPr>
        <w:t>1</w:t>
      </w:r>
      <w:r w:rsidRPr="004B21C4">
        <w:rPr>
          <w:rFonts w:cs="Calibri"/>
          <w:szCs w:val="18"/>
        </w:rPr>
        <w:t xml:space="preserve"> wordt de opgave en visie van het Rijksvastgoedbedrijf beschreven. In hoofdstuk </w:t>
      </w:r>
      <w:r w:rsidR="00967FE2">
        <w:rPr>
          <w:rFonts w:cs="Calibri"/>
          <w:szCs w:val="18"/>
        </w:rPr>
        <w:t>2</w:t>
      </w:r>
      <w:r w:rsidRPr="004B21C4">
        <w:rPr>
          <w:rFonts w:cs="Calibri"/>
          <w:szCs w:val="18"/>
        </w:rPr>
        <w:t xml:space="preserve"> wordt de projectinformatie gegeven (wat is het probleem waarvoor het Rijksvastgoedbedrijf een oplossing zoekt). In hoofdstuk </w:t>
      </w:r>
      <w:r w:rsidR="00967FE2">
        <w:rPr>
          <w:rFonts w:cs="Calibri"/>
          <w:szCs w:val="18"/>
        </w:rPr>
        <w:t>3</w:t>
      </w:r>
      <w:r w:rsidRPr="004B21C4">
        <w:rPr>
          <w:rFonts w:cs="Calibri"/>
          <w:szCs w:val="18"/>
        </w:rPr>
        <w:t xml:space="preserve"> worden de doelen van de marktconsultatie beschreven.  In hoofdstuk </w:t>
      </w:r>
      <w:r w:rsidR="00967FE2">
        <w:rPr>
          <w:rFonts w:cs="Calibri"/>
          <w:szCs w:val="18"/>
        </w:rPr>
        <w:t>4</w:t>
      </w:r>
      <w:r w:rsidRPr="004B21C4">
        <w:rPr>
          <w:rFonts w:cs="Calibri"/>
          <w:szCs w:val="18"/>
        </w:rPr>
        <w:t xml:space="preserve"> wordt de procedure beschreven die het Rijksvastgoedbedrijf volgt bij deze marktconsultatie. Hoofdstuk </w:t>
      </w:r>
      <w:r w:rsidR="00967FE2">
        <w:rPr>
          <w:rFonts w:cs="Calibri"/>
          <w:szCs w:val="18"/>
        </w:rPr>
        <w:t>5</w:t>
      </w:r>
      <w:r w:rsidRPr="004B21C4">
        <w:rPr>
          <w:rFonts w:cs="Calibri"/>
          <w:szCs w:val="18"/>
        </w:rPr>
        <w:t xml:space="preserve"> vermeldt de randvoorwaarden en uitgangspunten die van toepassing zijn op de marktconsultatie.  </w:t>
      </w:r>
    </w:p>
    <w:p w14:paraId="324A4366" w14:textId="77777777" w:rsidR="00776BBB" w:rsidRDefault="00776BBB" w:rsidP="00464531">
      <w:pPr>
        <w:autoSpaceDE w:val="0"/>
        <w:autoSpaceDN w:val="0"/>
        <w:adjustRightInd w:val="0"/>
        <w:rPr>
          <w:rFonts w:cs="Calibri"/>
          <w:szCs w:val="18"/>
        </w:rPr>
      </w:pPr>
    </w:p>
    <w:p w14:paraId="4C63583C" w14:textId="1F704D18" w:rsidR="00464531" w:rsidRDefault="00464531" w:rsidP="00464531">
      <w:pPr>
        <w:autoSpaceDE w:val="0"/>
        <w:autoSpaceDN w:val="0"/>
        <w:adjustRightInd w:val="0"/>
        <w:rPr>
          <w:rFonts w:cs="Calibri"/>
          <w:szCs w:val="18"/>
        </w:rPr>
      </w:pPr>
      <w:r w:rsidRPr="004B21C4">
        <w:rPr>
          <w:rFonts w:cs="Calibri"/>
          <w:szCs w:val="18"/>
        </w:rPr>
        <w:t xml:space="preserve">In </w:t>
      </w:r>
      <w:r w:rsidR="00967FE2">
        <w:rPr>
          <w:rFonts w:cs="Calibri"/>
          <w:szCs w:val="18"/>
        </w:rPr>
        <w:t xml:space="preserve">de </w:t>
      </w:r>
      <w:r w:rsidRPr="004B21C4">
        <w:rPr>
          <w:rFonts w:cs="Calibri"/>
          <w:szCs w:val="18"/>
        </w:rPr>
        <w:t xml:space="preserve">bijlage vindt u de lijst met vragen. Indien u belangstelling heeft, wordt u gevraagd </w:t>
      </w:r>
      <w:r w:rsidRPr="00871C76">
        <w:rPr>
          <w:rFonts w:cs="Calibri"/>
          <w:szCs w:val="18"/>
        </w:rPr>
        <w:t>de vragen</w:t>
      </w:r>
      <w:r w:rsidR="007B6D2B">
        <w:rPr>
          <w:rFonts w:cs="Calibri"/>
          <w:szCs w:val="18"/>
        </w:rPr>
        <w:t xml:space="preserve"> </w:t>
      </w:r>
      <w:r w:rsidRPr="004B21C4">
        <w:rPr>
          <w:rFonts w:cs="Calibri"/>
          <w:szCs w:val="18"/>
        </w:rPr>
        <w:t xml:space="preserve">te beantwoorden en </w:t>
      </w:r>
      <w:r>
        <w:rPr>
          <w:rFonts w:cs="Calibri"/>
          <w:szCs w:val="18"/>
        </w:rPr>
        <w:t xml:space="preserve">via TenderNed </w:t>
      </w:r>
      <w:r w:rsidRPr="004B21C4">
        <w:rPr>
          <w:rFonts w:cs="Calibri"/>
          <w:szCs w:val="18"/>
        </w:rPr>
        <w:t>naar het Rijksvastgoedbedrijf terug te sturen.</w:t>
      </w:r>
      <w:r w:rsidR="00871C76" w:rsidRPr="007B6D2B">
        <w:rPr>
          <w:rFonts w:cs="Calibri"/>
          <w:b/>
          <w:color w:val="00B050"/>
          <w:szCs w:val="18"/>
        </w:rPr>
        <w:t xml:space="preserve">] </w:t>
      </w:r>
    </w:p>
    <w:p w14:paraId="4C63583D" w14:textId="77777777" w:rsidR="00464531" w:rsidRDefault="00464531" w:rsidP="00464531">
      <w:pPr>
        <w:autoSpaceDE w:val="0"/>
        <w:autoSpaceDN w:val="0"/>
        <w:adjustRightInd w:val="0"/>
        <w:rPr>
          <w:rFonts w:cs="Calibri"/>
          <w:szCs w:val="18"/>
        </w:rPr>
      </w:pPr>
    </w:p>
    <w:p w14:paraId="4C63583F" w14:textId="77777777" w:rsidR="007B6D2B" w:rsidRDefault="007B6D2B" w:rsidP="00D7753E">
      <w:pPr>
        <w:rPr>
          <w:sz w:val="16"/>
          <w:szCs w:val="16"/>
        </w:rPr>
      </w:pPr>
    </w:p>
    <w:p w14:paraId="4C635841" w14:textId="77777777" w:rsidR="00464531" w:rsidRPr="00464531" w:rsidRDefault="00464531" w:rsidP="00464531">
      <w:pPr>
        <w:pStyle w:val="Lijstalinea"/>
        <w:numPr>
          <w:ilvl w:val="0"/>
          <w:numId w:val="31"/>
        </w:numPr>
        <w:ind w:hanging="720"/>
        <w:rPr>
          <w:b/>
          <w:szCs w:val="18"/>
        </w:rPr>
      </w:pPr>
      <w:r w:rsidRPr="00464531">
        <w:rPr>
          <w:b/>
          <w:szCs w:val="18"/>
        </w:rPr>
        <w:t>Inleiding</w:t>
      </w:r>
    </w:p>
    <w:p w14:paraId="4C635842" w14:textId="77777777" w:rsidR="00464531" w:rsidRDefault="00464531" w:rsidP="00464531">
      <w:pPr>
        <w:rPr>
          <w:i/>
          <w:szCs w:val="18"/>
        </w:rPr>
      </w:pPr>
    </w:p>
    <w:p w14:paraId="4C635843" w14:textId="77777777" w:rsidR="00464531" w:rsidRPr="00464531" w:rsidRDefault="00464531" w:rsidP="00464531">
      <w:pPr>
        <w:pStyle w:val="Lijstalinea"/>
        <w:numPr>
          <w:ilvl w:val="1"/>
          <w:numId w:val="31"/>
        </w:numPr>
        <w:ind w:hanging="720"/>
        <w:rPr>
          <w:i/>
          <w:szCs w:val="18"/>
        </w:rPr>
      </w:pPr>
      <w:r w:rsidRPr="00464531">
        <w:rPr>
          <w:i/>
          <w:szCs w:val="18"/>
        </w:rPr>
        <w:t>Rijksvastgoedbedrijf</w:t>
      </w:r>
    </w:p>
    <w:p w14:paraId="4C635844" w14:textId="77777777" w:rsidR="00464531" w:rsidRPr="00464531" w:rsidRDefault="00464531" w:rsidP="00464531">
      <w:pPr>
        <w:pStyle w:val="Lijstalinea"/>
        <w:rPr>
          <w:i/>
          <w:szCs w:val="18"/>
        </w:rPr>
      </w:pPr>
    </w:p>
    <w:p w14:paraId="4C635845" w14:textId="77777777" w:rsidR="00464531" w:rsidRPr="00496AAE" w:rsidRDefault="00464531" w:rsidP="00925084">
      <w:pPr>
        <w:rPr>
          <w:szCs w:val="18"/>
        </w:rPr>
      </w:pPr>
      <w:r w:rsidRPr="00496AAE">
        <w:rPr>
          <w:color w:val="000000"/>
          <w:szCs w:val="18"/>
        </w:rPr>
        <w:t xml:space="preserve">Het Rijksvastgoedbedrijf is de vastgoedorganisatie van en voor de Rijksoverheid en is onderdeel van het ministerie van Binnenlandse Zaken en Koninkrijksrelaties. </w:t>
      </w:r>
      <w:r w:rsidRPr="00496AAE">
        <w:rPr>
          <w:szCs w:val="18"/>
        </w:rPr>
        <w:t>Het Rijksvastgoedbedrijf is verantwoordelijk voor de hele levenscyclus van aankoop, onderhoud, renovatie tot en met afstoot van de huisvestiging van het Rijk. Het betreft een omvangrijke gevarieerde portefeuille van gevangenissen, kazernes, rechtbanken, vliegvelden, belastingkantoren, ministeries</w:t>
      </w:r>
      <w:r>
        <w:rPr>
          <w:szCs w:val="18"/>
        </w:rPr>
        <w:t>,</w:t>
      </w:r>
      <w:r w:rsidRPr="00496AAE">
        <w:rPr>
          <w:szCs w:val="18"/>
        </w:rPr>
        <w:t xml:space="preserve"> musea en paleizen. De </w:t>
      </w:r>
      <w:r>
        <w:rPr>
          <w:szCs w:val="18"/>
        </w:rPr>
        <w:t xml:space="preserve">totale </w:t>
      </w:r>
      <w:r w:rsidRPr="00496AAE">
        <w:rPr>
          <w:szCs w:val="18"/>
        </w:rPr>
        <w:t xml:space="preserve">portefeuille van het Rijksvastgoedbedrijf heeft betrekking op ca. 13 mln. m2 bruto vloeroppervlak. </w:t>
      </w:r>
    </w:p>
    <w:p w14:paraId="4C635846" w14:textId="77777777" w:rsidR="00464531" w:rsidRDefault="00464531" w:rsidP="00925084">
      <w:pPr>
        <w:autoSpaceDE w:val="0"/>
        <w:autoSpaceDN w:val="0"/>
        <w:adjustRightInd w:val="0"/>
        <w:rPr>
          <w:color w:val="000000"/>
          <w:szCs w:val="18"/>
        </w:rPr>
      </w:pPr>
    </w:p>
    <w:p w14:paraId="4C635848" w14:textId="77777777" w:rsidR="00871C76" w:rsidRPr="00464531" w:rsidRDefault="00871C76" w:rsidP="00871C76">
      <w:pPr>
        <w:autoSpaceDE w:val="0"/>
        <w:autoSpaceDN w:val="0"/>
        <w:adjustRightInd w:val="0"/>
        <w:rPr>
          <w:rStyle w:val="A5"/>
          <w:strike/>
          <w:color w:val="auto"/>
        </w:rPr>
      </w:pPr>
    </w:p>
    <w:p w14:paraId="4C635849" w14:textId="77777777" w:rsidR="00464531" w:rsidRDefault="00464531" w:rsidP="00925084">
      <w:pPr>
        <w:rPr>
          <w:rStyle w:val="A5"/>
          <w:color w:val="auto"/>
        </w:rPr>
      </w:pPr>
      <w:r w:rsidRPr="00464531">
        <w:rPr>
          <w:rStyle w:val="A5"/>
          <w:color w:val="auto"/>
        </w:rPr>
        <w:t xml:space="preserve">Gezien de opgave / vraag waarop deze marktconsultatie is gericht, ziet het Rijksvastgoedbedrijf hierin mogelijkheden om samen met de markt </w:t>
      </w:r>
      <w:r w:rsidR="007B6D2B">
        <w:rPr>
          <w:rStyle w:val="A5"/>
          <w:color w:val="auto"/>
        </w:rPr>
        <w:t>naar oplossingsrichtingen te zoeken</w:t>
      </w:r>
      <w:r w:rsidRPr="00464531">
        <w:rPr>
          <w:rStyle w:val="A5"/>
          <w:color w:val="auto"/>
        </w:rPr>
        <w:t>.</w:t>
      </w:r>
    </w:p>
    <w:p w14:paraId="4C63584A" w14:textId="77777777" w:rsidR="00871C76" w:rsidRDefault="00871C76" w:rsidP="00925084">
      <w:pPr>
        <w:rPr>
          <w:rStyle w:val="A5"/>
          <w:color w:val="auto"/>
        </w:rPr>
      </w:pPr>
    </w:p>
    <w:p w14:paraId="4C63584B" w14:textId="76120ABE" w:rsidR="00464531" w:rsidRDefault="00464531" w:rsidP="00925084">
      <w:pPr>
        <w:pStyle w:val="Lijstalinea"/>
        <w:numPr>
          <w:ilvl w:val="0"/>
          <w:numId w:val="31"/>
        </w:numPr>
        <w:ind w:hanging="720"/>
        <w:rPr>
          <w:b/>
          <w:szCs w:val="18"/>
        </w:rPr>
      </w:pPr>
      <w:r w:rsidRPr="00464531">
        <w:rPr>
          <w:b/>
          <w:szCs w:val="18"/>
        </w:rPr>
        <w:t>Projectinformatie</w:t>
      </w:r>
    </w:p>
    <w:p w14:paraId="4C63584C" w14:textId="77777777" w:rsidR="00464531" w:rsidRPr="00464531" w:rsidRDefault="00464531" w:rsidP="00925084">
      <w:pPr>
        <w:pStyle w:val="Lijstalinea"/>
        <w:rPr>
          <w:b/>
          <w:szCs w:val="18"/>
        </w:rPr>
      </w:pPr>
    </w:p>
    <w:p w14:paraId="4C63584D" w14:textId="77777777" w:rsidR="00464531" w:rsidRPr="00464531" w:rsidRDefault="00464531" w:rsidP="00925084">
      <w:pPr>
        <w:pStyle w:val="Lijstalinea"/>
        <w:numPr>
          <w:ilvl w:val="1"/>
          <w:numId w:val="31"/>
        </w:numPr>
        <w:shd w:val="clear" w:color="auto" w:fill="FFFFFF"/>
        <w:spacing w:before="100" w:beforeAutospacing="1" w:after="100" w:afterAutospacing="1"/>
        <w:ind w:hanging="720"/>
        <w:rPr>
          <w:i/>
          <w:szCs w:val="18"/>
        </w:rPr>
      </w:pPr>
      <w:r w:rsidRPr="00464531">
        <w:rPr>
          <w:i/>
          <w:szCs w:val="18"/>
        </w:rPr>
        <w:t>Probleemschets</w:t>
      </w:r>
    </w:p>
    <w:p w14:paraId="24D6B02B" w14:textId="77777777" w:rsidR="0076104D" w:rsidRPr="0076104D" w:rsidRDefault="0076104D" w:rsidP="0076104D">
      <w:pPr>
        <w:shd w:val="clear" w:color="auto" w:fill="FFFFFF"/>
        <w:spacing w:before="100" w:beforeAutospacing="1" w:after="100" w:afterAutospacing="1"/>
        <w:rPr>
          <w:szCs w:val="18"/>
        </w:rPr>
      </w:pPr>
    </w:p>
    <w:p w14:paraId="5B311997" w14:textId="77777777" w:rsidR="0076104D" w:rsidRPr="0076104D" w:rsidRDefault="0076104D" w:rsidP="0076104D">
      <w:pPr>
        <w:shd w:val="clear" w:color="auto" w:fill="FFFFFF"/>
        <w:spacing w:before="100" w:beforeAutospacing="1" w:after="100" w:afterAutospacing="1"/>
        <w:rPr>
          <w:szCs w:val="18"/>
        </w:rPr>
      </w:pPr>
      <w:r w:rsidRPr="0076104D">
        <w:rPr>
          <w:szCs w:val="18"/>
        </w:rPr>
        <w:lastRenderedPageBreak/>
        <w:t xml:space="preserve">Het Nederlands Instituut voor Vectoren, Invasieve Planten en Plantgezondheid (NIVIP) en de Inlichtingen en </w:t>
      </w:r>
      <w:proofErr w:type="spellStart"/>
      <w:r w:rsidRPr="0076104D">
        <w:rPr>
          <w:szCs w:val="18"/>
        </w:rPr>
        <w:t>Opsporingdienst</w:t>
      </w:r>
      <w:proofErr w:type="spellEnd"/>
      <w:r w:rsidRPr="0076104D">
        <w:rPr>
          <w:szCs w:val="18"/>
        </w:rPr>
        <w:t xml:space="preserve"> (IOD) zijn gehuisvest op de projectlocatie en maken onderdeel uit van de Nederlandse Voedsel- en Warenautoriteit (NVWA). Het NIVIP voert cruciaal onderzoek uit in zijn laboratoria en kassen, vaak over meerdere jaren, met fytosanitair risicovolle materialen die onder strikte wetgeving vallen. De NVWA heeft hiervoor de benodigde ontheffingen en vergunningen. Verhuizing door bouwwerkzaamheden zou daarom ongewenst zijn.</w:t>
      </w:r>
    </w:p>
    <w:p w14:paraId="4C63584E" w14:textId="07C17A62" w:rsidR="00464531" w:rsidRPr="003A0D9C" w:rsidRDefault="0076104D" w:rsidP="0076104D">
      <w:pPr>
        <w:shd w:val="clear" w:color="auto" w:fill="FFFFFF"/>
        <w:spacing w:before="100" w:beforeAutospacing="1" w:after="100" w:afterAutospacing="1"/>
        <w:rPr>
          <w:strike/>
          <w:szCs w:val="18"/>
        </w:rPr>
      </w:pPr>
      <w:r w:rsidRPr="0076104D">
        <w:rPr>
          <w:szCs w:val="18"/>
        </w:rPr>
        <w:t>De NVWA heeft daarom</w:t>
      </w:r>
      <w:r>
        <w:rPr>
          <w:szCs w:val="18"/>
        </w:rPr>
        <w:t xml:space="preserve"> RVB</w:t>
      </w:r>
      <w:r w:rsidRPr="0076104D">
        <w:rPr>
          <w:szCs w:val="18"/>
        </w:rPr>
        <w:t xml:space="preserve"> verzocht te onderzoeken of het mogelijk is de bouwwerkzaamheden gefaseerd uit te voeren, met tijdelijke huisvesting op de projectlocatie. Dit zou de voortzetting van het NIVIP-onderzoek in de laboratoria en kassen op de locatie Geertjesweg mogelijk maken, met minimale verstoring van hun werkzaamheden.</w:t>
      </w:r>
    </w:p>
    <w:p w14:paraId="4C63584F" w14:textId="77777777" w:rsidR="00464531" w:rsidRPr="00C9489F" w:rsidRDefault="00464531" w:rsidP="00925084">
      <w:pPr>
        <w:shd w:val="clear" w:color="auto" w:fill="FFFFFF"/>
        <w:spacing w:before="100" w:beforeAutospacing="1" w:after="100" w:afterAutospacing="1"/>
        <w:ind w:left="709" w:hanging="709"/>
        <w:rPr>
          <w:rFonts w:cs="Calibri"/>
          <w:i/>
          <w:szCs w:val="18"/>
        </w:rPr>
      </w:pPr>
      <w:r>
        <w:rPr>
          <w:rFonts w:cs="Calibri"/>
          <w:i/>
          <w:szCs w:val="18"/>
        </w:rPr>
        <w:t xml:space="preserve">2.2 </w:t>
      </w:r>
      <w:r>
        <w:rPr>
          <w:rFonts w:cs="Calibri"/>
          <w:i/>
          <w:szCs w:val="18"/>
        </w:rPr>
        <w:tab/>
      </w:r>
      <w:r w:rsidRPr="00C9489F">
        <w:rPr>
          <w:rFonts w:cs="Calibri"/>
          <w:i/>
          <w:szCs w:val="18"/>
        </w:rPr>
        <w:t>Behoefte</w:t>
      </w:r>
    </w:p>
    <w:p w14:paraId="4C635850" w14:textId="1E4A64F1" w:rsidR="00464531" w:rsidRPr="00A12762" w:rsidRDefault="00871C76" w:rsidP="00871C76">
      <w:pPr>
        <w:shd w:val="clear" w:color="auto" w:fill="FFFFFF"/>
        <w:spacing w:before="100" w:beforeAutospacing="1" w:after="100" w:afterAutospacing="1"/>
        <w:rPr>
          <w:rFonts w:cs="Calibri"/>
          <w:szCs w:val="18"/>
        </w:rPr>
      </w:pPr>
      <w:r w:rsidRPr="00C9489F">
        <w:rPr>
          <w:szCs w:val="20"/>
        </w:rPr>
        <w:t>Het Rijksvastgoedbedrijf is dan ook op zoek naar</w:t>
      </w:r>
      <w:r w:rsidRPr="00C9489F">
        <w:rPr>
          <w:szCs w:val="18"/>
        </w:rPr>
        <w:t xml:space="preserve"> partner</w:t>
      </w:r>
      <w:r w:rsidR="00016BAA">
        <w:rPr>
          <w:szCs w:val="18"/>
        </w:rPr>
        <w:t>s</w:t>
      </w:r>
      <w:r w:rsidRPr="00C9489F">
        <w:rPr>
          <w:szCs w:val="18"/>
        </w:rPr>
        <w:t xml:space="preserve"> die een dienst k</w:t>
      </w:r>
      <w:r w:rsidR="00016BAA">
        <w:rPr>
          <w:szCs w:val="18"/>
        </w:rPr>
        <w:t>u</w:t>
      </w:r>
      <w:r w:rsidRPr="00C9489F">
        <w:rPr>
          <w:szCs w:val="18"/>
        </w:rPr>
        <w:t>n</w:t>
      </w:r>
      <w:r w:rsidR="00016BAA">
        <w:rPr>
          <w:szCs w:val="18"/>
        </w:rPr>
        <w:t>nen</w:t>
      </w:r>
      <w:r w:rsidRPr="00C9489F">
        <w:rPr>
          <w:szCs w:val="18"/>
        </w:rPr>
        <w:t xml:space="preserve"> leveren</w:t>
      </w:r>
      <w:r w:rsidR="00016BAA">
        <w:rPr>
          <w:szCs w:val="18"/>
        </w:rPr>
        <w:t xml:space="preserve"> en ervaringen hebben met soortgelijke complexe opgaven.</w:t>
      </w:r>
      <w:r>
        <w:rPr>
          <w:rFonts w:cs="Calibri"/>
          <w:szCs w:val="18"/>
        </w:rPr>
        <w:t xml:space="preserve"> </w:t>
      </w:r>
    </w:p>
    <w:p w14:paraId="4C635851" w14:textId="77777777" w:rsidR="00464531" w:rsidRPr="00C9489F" w:rsidRDefault="00464531" w:rsidP="00925084">
      <w:pPr>
        <w:rPr>
          <w:szCs w:val="18"/>
        </w:rPr>
      </w:pPr>
      <w:r w:rsidRPr="00C9489F">
        <w:rPr>
          <w:szCs w:val="18"/>
        </w:rPr>
        <w:t>De uitgangspunten voor deze opgave zijn:</w:t>
      </w:r>
    </w:p>
    <w:p w14:paraId="478ADBE1" w14:textId="77777777" w:rsidR="002C7F6C" w:rsidRPr="002C7F6C" w:rsidRDefault="002C7F6C" w:rsidP="00925084">
      <w:pPr>
        <w:pStyle w:val="Lijstalinea"/>
        <w:numPr>
          <w:ilvl w:val="0"/>
          <w:numId w:val="33"/>
        </w:numPr>
        <w:spacing w:after="200"/>
        <w:ind w:left="709"/>
        <w:rPr>
          <w:szCs w:val="18"/>
        </w:rPr>
      </w:pPr>
      <w:r>
        <w:rPr>
          <w:rFonts w:cs="Calibri"/>
          <w:szCs w:val="18"/>
        </w:rPr>
        <w:t>Ervaring en deskundigheid</w:t>
      </w:r>
    </w:p>
    <w:p w14:paraId="4C635852" w14:textId="2FCDA66B" w:rsidR="00464531" w:rsidRPr="00AD5A8D" w:rsidRDefault="002C7F6C" w:rsidP="00925084">
      <w:pPr>
        <w:pStyle w:val="Lijstalinea"/>
        <w:numPr>
          <w:ilvl w:val="0"/>
          <w:numId w:val="33"/>
        </w:numPr>
        <w:spacing w:after="200"/>
        <w:ind w:left="709"/>
        <w:rPr>
          <w:szCs w:val="18"/>
        </w:rPr>
      </w:pPr>
      <w:r>
        <w:rPr>
          <w:rFonts w:cs="Calibri"/>
          <w:szCs w:val="18"/>
        </w:rPr>
        <w:t>Aanpassingsvermogen en innovatie?</w:t>
      </w:r>
    </w:p>
    <w:p w14:paraId="4C635853" w14:textId="77777777" w:rsidR="00464531" w:rsidRPr="00C9489F" w:rsidRDefault="00464531" w:rsidP="00925084">
      <w:pPr>
        <w:pStyle w:val="Lijstalinea"/>
        <w:spacing w:after="200"/>
        <w:ind w:left="709"/>
        <w:rPr>
          <w:szCs w:val="18"/>
        </w:rPr>
      </w:pPr>
    </w:p>
    <w:p w14:paraId="4C635854" w14:textId="77777777" w:rsidR="00464531" w:rsidRPr="00464531" w:rsidRDefault="00464531" w:rsidP="00925084">
      <w:pPr>
        <w:pStyle w:val="Lijstalinea"/>
        <w:numPr>
          <w:ilvl w:val="0"/>
          <w:numId w:val="31"/>
        </w:numPr>
        <w:ind w:hanging="720"/>
        <w:rPr>
          <w:b/>
          <w:szCs w:val="18"/>
        </w:rPr>
      </w:pPr>
      <w:r w:rsidRPr="00464531">
        <w:rPr>
          <w:b/>
          <w:szCs w:val="18"/>
        </w:rPr>
        <w:t>Marktconsultatie</w:t>
      </w:r>
    </w:p>
    <w:p w14:paraId="4C635855" w14:textId="77777777" w:rsidR="00464531" w:rsidRDefault="00464531" w:rsidP="00925084">
      <w:pPr>
        <w:rPr>
          <w:i/>
          <w:szCs w:val="18"/>
        </w:rPr>
      </w:pPr>
    </w:p>
    <w:p w14:paraId="4C635856" w14:textId="77777777" w:rsidR="00464531" w:rsidRPr="00CF3772" w:rsidRDefault="00464531" w:rsidP="00925084">
      <w:pPr>
        <w:pStyle w:val="Lijstalinea"/>
        <w:numPr>
          <w:ilvl w:val="1"/>
          <w:numId w:val="31"/>
        </w:numPr>
        <w:ind w:hanging="720"/>
        <w:rPr>
          <w:i/>
          <w:szCs w:val="18"/>
        </w:rPr>
      </w:pPr>
      <w:r w:rsidRPr="00CF3772">
        <w:rPr>
          <w:i/>
          <w:szCs w:val="18"/>
        </w:rPr>
        <w:t>Doel</w:t>
      </w:r>
    </w:p>
    <w:p w14:paraId="4C635857" w14:textId="77777777" w:rsidR="00CF3772" w:rsidRPr="00CF3772" w:rsidRDefault="00CF3772" w:rsidP="00925084">
      <w:pPr>
        <w:pStyle w:val="Lijstalinea"/>
        <w:rPr>
          <w:i/>
          <w:szCs w:val="18"/>
        </w:rPr>
      </w:pPr>
    </w:p>
    <w:p w14:paraId="4C635858" w14:textId="77777777" w:rsidR="00464531" w:rsidRPr="00C9489F" w:rsidRDefault="00464531" w:rsidP="00925084">
      <w:pPr>
        <w:autoSpaceDE w:val="0"/>
        <w:autoSpaceDN w:val="0"/>
        <w:adjustRightInd w:val="0"/>
        <w:rPr>
          <w:rFonts w:cs="Verdana"/>
          <w:szCs w:val="18"/>
        </w:rPr>
      </w:pPr>
      <w:r w:rsidRPr="00C9489F">
        <w:rPr>
          <w:rFonts w:cs="Verdana"/>
          <w:bCs/>
          <w:szCs w:val="18"/>
        </w:rPr>
        <w:t xml:space="preserve">Het Rijksvastgoedbedrijf heeft met de marktconsultatie </w:t>
      </w:r>
      <w:r w:rsidR="00AD5A8D">
        <w:rPr>
          <w:rFonts w:cs="Verdana"/>
          <w:bCs/>
          <w:szCs w:val="18"/>
        </w:rPr>
        <w:t>de volgende</w:t>
      </w:r>
      <w:r>
        <w:rPr>
          <w:rFonts w:cs="Verdana"/>
          <w:bCs/>
          <w:szCs w:val="18"/>
        </w:rPr>
        <w:t xml:space="preserve"> </w:t>
      </w:r>
      <w:r w:rsidRPr="00C9489F">
        <w:rPr>
          <w:rFonts w:cs="Verdana"/>
          <w:bCs/>
          <w:szCs w:val="18"/>
        </w:rPr>
        <w:t xml:space="preserve">doelen: </w:t>
      </w:r>
    </w:p>
    <w:p w14:paraId="4C635859" w14:textId="77777777" w:rsidR="00CF3772" w:rsidRPr="00CF3772" w:rsidRDefault="00464531" w:rsidP="00925084">
      <w:pPr>
        <w:pStyle w:val="Lijstalinea"/>
        <w:numPr>
          <w:ilvl w:val="0"/>
          <w:numId w:val="34"/>
        </w:numPr>
        <w:autoSpaceDE w:val="0"/>
        <w:autoSpaceDN w:val="0"/>
        <w:adjustRightInd w:val="0"/>
        <w:ind w:left="426" w:hanging="426"/>
        <w:rPr>
          <w:szCs w:val="18"/>
        </w:rPr>
      </w:pPr>
      <w:r w:rsidRPr="00CF3772">
        <w:rPr>
          <w:rFonts w:cs="Verdana"/>
          <w:szCs w:val="18"/>
        </w:rPr>
        <w:t>De markt informeren over de opgave waarvoor een oplossing wordt gezocht;</w:t>
      </w:r>
    </w:p>
    <w:p w14:paraId="4C63585A" w14:textId="3B57E151" w:rsidR="00464531" w:rsidRPr="00AD5A8D" w:rsidRDefault="00EA0AE9" w:rsidP="00925084">
      <w:pPr>
        <w:pStyle w:val="Lijstalinea"/>
        <w:numPr>
          <w:ilvl w:val="0"/>
          <w:numId w:val="34"/>
        </w:numPr>
        <w:autoSpaceDE w:val="0"/>
        <w:autoSpaceDN w:val="0"/>
        <w:adjustRightInd w:val="0"/>
        <w:ind w:left="426" w:hanging="426"/>
        <w:rPr>
          <w:szCs w:val="18"/>
        </w:rPr>
      </w:pPr>
      <w:r>
        <w:rPr>
          <w:rFonts w:cs="Century Gothic"/>
          <w:szCs w:val="18"/>
        </w:rPr>
        <w:t>Verzamelen van marktinformatie voor de inrichting van de aanbesteding.</w:t>
      </w:r>
    </w:p>
    <w:p w14:paraId="4C63585B" w14:textId="77777777" w:rsidR="00CF3772" w:rsidRDefault="00CF3772" w:rsidP="00925084">
      <w:pPr>
        <w:rPr>
          <w:i/>
          <w:szCs w:val="18"/>
        </w:rPr>
      </w:pPr>
    </w:p>
    <w:p w14:paraId="4C63585C" w14:textId="77777777" w:rsidR="00464531" w:rsidRDefault="00CF3772" w:rsidP="00925084">
      <w:pPr>
        <w:rPr>
          <w:i/>
          <w:szCs w:val="18"/>
        </w:rPr>
      </w:pPr>
      <w:r>
        <w:rPr>
          <w:i/>
          <w:szCs w:val="18"/>
        </w:rPr>
        <w:t>3.2</w:t>
      </w:r>
      <w:r>
        <w:rPr>
          <w:i/>
          <w:szCs w:val="18"/>
        </w:rPr>
        <w:tab/>
      </w:r>
      <w:r w:rsidR="00464531" w:rsidRPr="00704248">
        <w:rPr>
          <w:i/>
          <w:szCs w:val="18"/>
        </w:rPr>
        <w:t>Doelgroep</w:t>
      </w:r>
    </w:p>
    <w:p w14:paraId="4C63585D" w14:textId="77777777" w:rsidR="00CF3772" w:rsidRDefault="00CF3772" w:rsidP="00925084">
      <w:pPr>
        <w:rPr>
          <w:szCs w:val="18"/>
        </w:rPr>
      </w:pPr>
    </w:p>
    <w:p w14:paraId="4C63585E" w14:textId="569553E1" w:rsidR="00464531" w:rsidRDefault="00464531" w:rsidP="00925084">
      <w:pPr>
        <w:rPr>
          <w:szCs w:val="18"/>
        </w:rPr>
      </w:pPr>
      <w:r w:rsidRPr="00D7531F">
        <w:rPr>
          <w:szCs w:val="18"/>
        </w:rPr>
        <w:t xml:space="preserve">De marktconsultatie richt zich </w:t>
      </w:r>
      <w:r>
        <w:rPr>
          <w:szCs w:val="18"/>
        </w:rPr>
        <w:t xml:space="preserve">op marktpartijen </w:t>
      </w:r>
      <w:r w:rsidR="00714B54">
        <w:rPr>
          <w:szCs w:val="18"/>
        </w:rPr>
        <w:t>zoals</w:t>
      </w:r>
      <w:r w:rsidRPr="00D7531F">
        <w:rPr>
          <w:szCs w:val="18"/>
        </w:rPr>
        <w:t xml:space="preserve"> </w:t>
      </w:r>
      <w:r w:rsidR="00EA0AE9">
        <w:rPr>
          <w:szCs w:val="18"/>
        </w:rPr>
        <w:t>ingenieursbureaus</w:t>
      </w:r>
      <w:r>
        <w:rPr>
          <w:szCs w:val="18"/>
        </w:rPr>
        <w:t>.</w:t>
      </w:r>
    </w:p>
    <w:p w14:paraId="4C63585F" w14:textId="77777777" w:rsidR="00CF3772" w:rsidRDefault="00CF3772" w:rsidP="00925084">
      <w:pPr>
        <w:rPr>
          <w:i/>
          <w:szCs w:val="18"/>
        </w:rPr>
      </w:pPr>
    </w:p>
    <w:p w14:paraId="4C635860" w14:textId="77777777" w:rsidR="00464531" w:rsidRPr="00CF3772" w:rsidRDefault="00464531" w:rsidP="00925084">
      <w:pPr>
        <w:pStyle w:val="Lijstalinea"/>
        <w:numPr>
          <w:ilvl w:val="0"/>
          <w:numId w:val="34"/>
        </w:numPr>
        <w:ind w:hanging="720"/>
        <w:rPr>
          <w:b/>
          <w:szCs w:val="18"/>
        </w:rPr>
      </w:pPr>
      <w:r w:rsidRPr="00CF3772">
        <w:rPr>
          <w:b/>
          <w:szCs w:val="18"/>
        </w:rPr>
        <w:t xml:space="preserve">Procedure </w:t>
      </w:r>
      <w:r w:rsidR="00CF3772" w:rsidRPr="00CF3772">
        <w:rPr>
          <w:b/>
          <w:szCs w:val="18"/>
        </w:rPr>
        <w:t>Marktconsultatie</w:t>
      </w:r>
    </w:p>
    <w:p w14:paraId="4C635861" w14:textId="77777777" w:rsidR="00CF3772" w:rsidRDefault="00CF3772" w:rsidP="00925084">
      <w:pPr>
        <w:autoSpaceDE w:val="0"/>
        <w:autoSpaceDN w:val="0"/>
        <w:adjustRightInd w:val="0"/>
        <w:rPr>
          <w:rFonts w:cs="Calibri"/>
          <w:color w:val="000000"/>
          <w:szCs w:val="18"/>
        </w:rPr>
      </w:pPr>
    </w:p>
    <w:p w14:paraId="4C635862" w14:textId="77777777" w:rsidR="00464531" w:rsidRPr="00205E62" w:rsidRDefault="00464531" w:rsidP="00925084">
      <w:pPr>
        <w:autoSpaceDE w:val="0"/>
        <w:autoSpaceDN w:val="0"/>
        <w:adjustRightInd w:val="0"/>
        <w:rPr>
          <w:rFonts w:cs="Calibri"/>
          <w:color w:val="000000"/>
          <w:szCs w:val="18"/>
        </w:rPr>
      </w:pPr>
      <w:r w:rsidRPr="00205E62">
        <w:rPr>
          <w:rFonts w:cs="Calibri"/>
          <w:color w:val="000000"/>
          <w:szCs w:val="18"/>
        </w:rPr>
        <w:t xml:space="preserve">De marktconsultatie bestaat uit </w:t>
      </w:r>
      <w:r w:rsidR="00AD5A8D">
        <w:rPr>
          <w:rFonts w:cs="Calibri"/>
          <w:color w:val="000000"/>
          <w:szCs w:val="18"/>
        </w:rPr>
        <w:t xml:space="preserve">de volgende </w:t>
      </w:r>
      <w:r w:rsidRPr="00205E62">
        <w:rPr>
          <w:rFonts w:cs="Calibri"/>
          <w:color w:val="000000"/>
          <w:szCs w:val="18"/>
        </w:rPr>
        <w:t xml:space="preserve">fasen: </w:t>
      </w:r>
    </w:p>
    <w:p w14:paraId="0CB966B7" w14:textId="77777777" w:rsidR="00714B54" w:rsidRDefault="00714B54" w:rsidP="00925084">
      <w:pPr>
        <w:autoSpaceDE w:val="0"/>
        <w:autoSpaceDN w:val="0"/>
        <w:adjustRightInd w:val="0"/>
        <w:spacing w:after="56"/>
        <w:rPr>
          <w:rFonts w:cs="Calibri"/>
          <w:color w:val="000000"/>
          <w:szCs w:val="18"/>
        </w:rPr>
      </w:pPr>
    </w:p>
    <w:p w14:paraId="4C635865" w14:textId="45F61611" w:rsidR="00464531" w:rsidRPr="00205E62" w:rsidRDefault="00464531" w:rsidP="00925084">
      <w:pPr>
        <w:autoSpaceDE w:val="0"/>
        <w:autoSpaceDN w:val="0"/>
        <w:adjustRightInd w:val="0"/>
        <w:spacing w:after="56"/>
        <w:rPr>
          <w:rFonts w:cs="Calibri"/>
          <w:color w:val="000000"/>
          <w:szCs w:val="18"/>
        </w:rPr>
      </w:pPr>
      <w:r w:rsidRPr="00205E62">
        <w:rPr>
          <w:rFonts w:cs="Calibri"/>
          <w:color w:val="000000"/>
          <w:szCs w:val="18"/>
        </w:rPr>
        <w:t xml:space="preserve">1. Schriftelijke vragenronde </w:t>
      </w:r>
    </w:p>
    <w:p w14:paraId="4C635866" w14:textId="77777777" w:rsidR="00464531" w:rsidRPr="00205E62" w:rsidRDefault="00464531" w:rsidP="00925084">
      <w:pPr>
        <w:autoSpaceDE w:val="0"/>
        <w:autoSpaceDN w:val="0"/>
        <w:adjustRightInd w:val="0"/>
        <w:spacing w:after="56"/>
        <w:rPr>
          <w:rFonts w:cs="Calibri"/>
          <w:color w:val="000000"/>
          <w:szCs w:val="18"/>
        </w:rPr>
      </w:pPr>
      <w:r w:rsidRPr="00205E62">
        <w:rPr>
          <w:rFonts w:cs="Calibri"/>
          <w:color w:val="000000"/>
          <w:szCs w:val="18"/>
        </w:rPr>
        <w:t xml:space="preserve">2. Gespreksronde </w:t>
      </w:r>
      <w:r>
        <w:rPr>
          <w:rFonts w:cs="Calibri"/>
          <w:color w:val="000000"/>
          <w:szCs w:val="18"/>
        </w:rPr>
        <w:t>(dialoog)</w:t>
      </w:r>
    </w:p>
    <w:p w14:paraId="4C635867" w14:textId="77777777" w:rsidR="00464531" w:rsidRPr="00205E62" w:rsidRDefault="00464531" w:rsidP="00925084">
      <w:pPr>
        <w:autoSpaceDE w:val="0"/>
        <w:autoSpaceDN w:val="0"/>
        <w:adjustRightInd w:val="0"/>
        <w:rPr>
          <w:rFonts w:cs="Calibri"/>
          <w:color w:val="000000"/>
          <w:szCs w:val="18"/>
        </w:rPr>
      </w:pPr>
      <w:r w:rsidRPr="00205E62">
        <w:rPr>
          <w:rFonts w:cs="Calibri"/>
          <w:color w:val="000000"/>
          <w:szCs w:val="18"/>
        </w:rPr>
        <w:t xml:space="preserve">3. Rapportage </w:t>
      </w:r>
    </w:p>
    <w:p w14:paraId="4C635868" w14:textId="77777777" w:rsidR="00464531" w:rsidRDefault="00464531" w:rsidP="00925084">
      <w:pPr>
        <w:autoSpaceDE w:val="0"/>
        <w:autoSpaceDN w:val="0"/>
        <w:adjustRightInd w:val="0"/>
        <w:rPr>
          <w:sz w:val="20"/>
          <w:szCs w:val="20"/>
        </w:rPr>
      </w:pPr>
    </w:p>
    <w:p w14:paraId="4C635869" w14:textId="77777777" w:rsidR="00464531" w:rsidRPr="00CF3772" w:rsidRDefault="00CF3772" w:rsidP="00925084">
      <w:pPr>
        <w:autoSpaceDE w:val="0"/>
        <w:autoSpaceDN w:val="0"/>
        <w:adjustRightInd w:val="0"/>
        <w:rPr>
          <w:rFonts w:cs="Calibri"/>
          <w:i/>
          <w:color w:val="000000"/>
          <w:szCs w:val="18"/>
        </w:rPr>
      </w:pPr>
      <w:r>
        <w:rPr>
          <w:rFonts w:cs="Calibri"/>
          <w:bCs/>
          <w:i/>
          <w:color w:val="000000"/>
          <w:szCs w:val="18"/>
        </w:rPr>
        <w:t>4.1</w:t>
      </w:r>
      <w:r>
        <w:rPr>
          <w:rFonts w:cs="Calibri"/>
          <w:bCs/>
          <w:i/>
          <w:color w:val="000000"/>
          <w:szCs w:val="18"/>
        </w:rPr>
        <w:tab/>
      </w:r>
      <w:r w:rsidR="00464531" w:rsidRPr="00CF3772">
        <w:rPr>
          <w:rFonts w:cs="Calibri"/>
          <w:bCs/>
          <w:i/>
          <w:color w:val="000000"/>
          <w:szCs w:val="18"/>
        </w:rPr>
        <w:t xml:space="preserve">Schriftelijke vragenronde </w:t>
      </w:r>
    </w:p>
    <w:p w14:paraId="4C63586A" w14:textId="77777777" w:rsidR="00CF3772" w:rsidRDefault="00CF3772" w:rsidP="00925084">
      <w:pPr>
        <w:pStyle w:val="Default"/>
        <w:spacing w:line="240" w:lineRule="atLeast"/>
        <w:rPr>
          <w:rFonts w:ascii="Verdana" w:hAnsi="Verdana"/>
          <w:color w:val="auto"/>
          <w:sz w:val="18"/>
          <w:szCs w:val="18"/>
        </w:rPr>
      </w:pPr>
    </w:p>
    <w:p w14:paraId="4C63586B" w14:textId="6EC63BEE" w:rsidR="00464531" w:rsidRDefault="00464531" w:rsidP="00925084">
      <w:pPr>
        <w:pStyle w:val="Default"/>
        <w:spacing w:line="240" w:lineRule="atLeast"/>
        <w:rPr>
          <w:rFonts w:ascii="Verdana" w:hAnsi="Verdana"/>
          <w:color w:val="auto"/>
          <w:sz w:val="18"/>
          <w:szCs w:val="18"/>
        </w:rPr>
      </w:pPr>
      <w:r w:rsidRPr="00C9489F">
        <w:rPr>
          <w:rFonts w:ascii="Verdana" w:hAnsi="Verdana"/>
          <w:color w:val="auto"/>
          <w:sz w:val="18"/>
          <w:szCs w:val="18"/>
        </w:rPr>
        <w:t>Om de kosten en de administratieve lasten voor het Rijksvastgoedbedrijf en de marktpartijen te beperken is er voor gekozen om een beperkt aantal geïnteresseerde</w:t>
      </w:r>
      <w:r>
        <w:rPr>
          <w:rFonts w:ascii="Verdana" w:hAnsi="Verdana"/>
          <w:color w:val="auto"/>
          <w:sz w:val="18"/>
          <w:szCs w:val="18"/>
        </w:rPr>
        <w:t>n</w:t>
      </w:r>
      <w:r w:rsidRPr="00C9489F">
        <w:rPr>
          <w:rFonts w:ascii="Verdana" w:hAnsi="Verdana"/>
          <w:color w:val="auto"/>
          <w:sz w:val="18"/>
          <w:szCs w:val="18"/>
        </w:rPr>
        <w:t xml:space="preserve"> (maximaal </w:t>
      </w:r>
      <w:r w:rsidR="00714B54">
        <w:rPr>
          <w:rFonts w:ascii="Verdana" w:hAnsi="Verdana"/>
          <w:color w:val="auto"/>
          <w:sz w:val="18"/>
          <w:szCs w:val="18"/>
        </w:rPr>
        <w:t>5</w:t>
      </w:r>
      <w:r w:rsidRPr="00C9489F">
        <w:rPr>
          <w:rFonts w:ascii="Verdana" w:hAnsi="Verdana"/>
          <w:color w:val="auto"/>
          <w:sz w:val="18"/>
          <w:szCs w:val="18"/>
        </w:rPr>
        <w:t xml:space="preserve">) uit te nodigen voor een individueel gesprek. Op basis van de beantwoording van </w:t>
      </w:r>
      <w:r>
        <w:rPr>
          <w:rFonts w:ascii="Verdana" w:hAnsi="Verdana"/>
          <w:color w:val="auto"/>
          <w:sz w:val="18"/>
          <w:szCs w:val="18"/>
        </w:rPr>
        <w:t>het</w:t>
      </w:r>
      <w:r w:rsidRPr="00C9489F">
        <w:rPr>
          <w:rFonts w:ascii="Verdana" w:hAnsi="Verdana"/>
          <w:color w:val="auto"/>
          <w:sz w:val="18"/>
          <w:szCs w:val="18"/>
        </w:rPr>
        <w:t xml:space="preserve"> vragenformulier zal het Rijksvastgoedbedrijf </w:t>
      </w:r>
      <w:r w:rsidRPr="00C9489F">
        <w:rPr>
          <w:rFonts w:ascii="Verdana" w:hAnsi="Verdana"/>
          <w:color w:val="auto"/>
          <w:sz w:val="18"/>
          <w:szCs w:val="18"/>
        </w:rPr>
        <w:lastRenderedPageBreak/>
        <w:t>daarom een aantal geïnteresseerde marktpartijen uitnodigen voor een individueel gesprek. Bij de selectie wordt gekeken naar de in het oogpunt van het Rijksvastgoedbedrijf meest waardevolle antwoorden</w:t>
      </w:r>
      <w:r w:rsidRPr="004F005F">
        <w:rPr>
          <w:rFonts w:ascii="Verdana" w:hAnsi="Verdana"/>
          <w:color w:val="auto"/>
          <w:sz w:val="18"/>
          <w:szCs w:val="18"/>
        </w:rPr>
        <w:t xml:space="preserve"> </w:t>
      </w:r>
      <w:r w:rsidRPr="00C9489F">
        <w:rPr>
          <w:rFonts w:ascii="Verdana" w:hAnsi="Verdana"/>
          <w:color w:val="auto"/>
          <w:sz w:val="18"/>
          <w:szCs w:val="18"/>
        </w:rPr>
        <w:t>op de</w:t>
      </w:r>
      <w:r w:rsidR="00AD5A8D">
        <w:rPr>
          <w:rFonts w:ascii="Verdana" w:hAnsi="Verdana"/>
          <w:color w:val="auto"/>
          <w:sz w:val="18"/>
          <w:szCs w:val="18"/>
        </w:rPr>
        <w:t xml:space="preserve"> vragen</w:t>
      </w:r>
      <w:r w:rsidRPr="00C9489F">
        <w:rPr>
          <w:rFonts w:ascii="Verdana" w:hAnsi="Verdana"/>
          <w:color w:val="auto"/>
          <w:sz w:val="18"/>
          <w:szCs w:val="18"/>
        </w:rPr>
        <w:t>. Daarbij wordt in de antwoorden onder andere gekeken naar:</w:t>
      </w:r>
    </w:p>
    <w:p w14:paraId="42A78CC4" w14:textId="77777777" w:rsidR="00163B0F" w:rsidRPr="00C9489F" w:rsidRDefault="00163B0F" w:rsidP="00925084">
      <w:pPr>
        <w:pStyle w:val="Default"/>
        <w:spacing w:line="240" w:lineRule="atLeast"/>
        <w:rPr>
          <w:rFonts w:ascii="Verdana" w:hAnsi="Verdana"/>
          <w:color w:val="auto"/>
          <w:sz w:val="18"/>
          <w:szCs w:val="18"/>
        </w:rPr>
      </w:pPr>
    </w:p>
    <w:p w14:paraId="4C63586C" w14:textId="77777777" w:rsidR="00464531" w:rsidRPr="00C9489F" w:rsidRDefault="00464531" w:rsidP="00925084">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stand van de techniek van het product of dienst zoals die door de geïnteresseerde marktpartij </w:t>
      </w:r>
      <w:r w:rsidR="00CF3772">
        <w:rPr>
          <w:rFonts w:ascii="Verdana" w:hAnsi="Verdana"/>
          <w:color w:val="auto"/>
          <w:sz w:val="18"/>
          <w:szCs w:val="18"/>
        </w:rPr>
        <w:t xml:space="preserve">in de beantwoording </w:t>
      </w:r>
      <w:r w:rsidRPr="00C9489F">
        <w:rPr>
          <w:rFonts w:ascii="Verdana" w:hAnsi="Verdana"/>
          <w:color w:val="auto"/>
          <w:sz w:val="18"/>
          <w:szCs w:val="18"/>
        </w:rPr>
        <w:t xml:space="preserve">wordt omschreven, </w:t>
      </w:r>
    </w:p>
    <w:p w14:paraId="4C63586D" w14:textId="77777777" w:rsidR="00464531" w:rsidRPr="00C9489F" w:rsidRDefault="00464531" w:rsidP="00925084">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w:t>
      </w:r>
      <w:r w:rsidR="00CF3772">
        <w:rPr>
          <w:rFonts w:ascii="Verdana" w:hAnsi="Verdana"/>
          <w:color w:val="auto"/>
          <w:sz w:val="18"/>
          <w:szCs w:val="18"/>
        </w:rPr>
        <w:t xml:space="preserve">geschetste </w:t>
      </w:r>
      <w:r w:rsidRPr="00C9489F">
        <w:rPr>
          <w:rFonts w:ascii="Verdana" w:hAnsi="Verdana"/>
          <w:color w:val="auto"/>
          <w:sz w:val="18"/>
          <w:szCs w:val="18"/>
        </w:rPr>
        <w:t>ideeën over eventuele ontwikkelingsmogelijkheden</w:t>
      </w:r>
      <w:r w:rsidR="00CF3772">
        <w:rPr>
          <w:rFonts w:ascii="Verdana" w:hAnsi="Verdana"/>
          <w:color w:val="auto"/>
          <w:sz w:val="18"/>
          <w:szCs w:val="18"/>
        </w:rPr>
        <w:t xml:space="preserve"> </w:t>
      </w:r>
      <w:r w:rsidRPr="00C9489F">
        <w:rPr>
          <w:rFonts w:ascii="Verdana" w:hAnsi="Verdana"/>
          <w:color w:val="auto"/>
          <w:sz w:val="18"/>
          <w:szCs w:val="18"/>
        </w:rPr>
        <w:t xml:space="preserve">daarvan zodat het aan de behoefte van het Rijksvastgoedbedrijf voldoet en </w:t>
      </w:r>
    </w:p>
    <w:p w14:paraId="4C63586E" w14:textId="77777777" w:rsidR="00464531" w:rsidRPr="00C9489F" w:rsidRDefault="00464531" w:rsidP="00925084">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identificatie van de kansen en bedreigingen voor deze opgave. </w:t>
      </w:r>
    </w:p>
    <w:p w14:paraId="4C63586F" w14:textId="77777777" w:rsidR="00CF3772" w:rsidRDefault="00CF3772" w:rsidP="00925084">
      <w:pPr>
        <w:pStyle w:val="Default"/>
        <w:spacing w:line="240" w:lineRule="atLeast"/>
        <w:rPr>
          <w:rFonts w:ascii="Verdana" w:hAnsi="Verdana"/>
          <w:color w:val="auto"/>
          <w:sz w:val="18"/>
          <w:szCs w:val="18"/>
        </w:rPr>
      </w:pPr>
    </w:p>
    <w:p w14:paraId="4C635870" w14:textId="77777777" w:rsidR="00464531" w:rsidRPr="00C9489F" w:rsidRDefault="00464531" w:rsidP="00925084">
      <w:pPr>
        <w:pStyle w:val="Default"/>
        <w:spacing w:line="240" w:lineRule="atLeast"/>
        <w:rPr>
          <w:rFonts w:ascii="Verdana" w:hAnsi="Verdana" w:cs="Calibri"/>
          <w:color w:val="auto"/>
          <w:sz w:val="18"/>
          <w:szCs w:val="18"/>
        </w:rPr>
      </w:pPr>
      <w:r w:rsidRPr="00C9489F">
        <w:rPr>
          <w:rFonts w:ascii="Verdana" w:hAnsi="Verdana"/>
          <w:color w:val="auto"/>
          <w:sz w:val="18"/>
          <w:szCs w:val="18"/>
        </w:rPr>
        <w:t>De partijen die niet worden uitgenodigd voor een individueel gesprek ontvangen via TenderNed hierover een bericht.</w:t>
      </w:r>
    </w:p>
    <w:p w14:paraId="4C635871" w14:textId="77777777" w:rsidR="00464531" w:rsidRPr="00931987" w:rsidRDefault="00464531" w:rsidP="00925084">
      <w:pPr>
        <w:autoSpaceDE w:val="0"/>
        <w:autoSpaceDN w:val="0"/>
        <w:adjustRightInd w:val="0"/>
        <w:rPr>
          <w:rFonts w:cs="Calibri"/>
          <w:color w:val="000000"/>
          <w:szCs w:val="18"/>
        </w:rPr>
      </w:pPr>
    </w:p>
    <w:p w14:paraId="4C635872" w14:textId="3B1ABA83" w:rsidR="00464531" w:rsidRPr="00205E62" w:rsidRDefault="00464531" w:rsidP="00925084">
      <w:pPr>
        <w:autoSpaceDE w:val="0"/>
        <w:autoSpaceDN w:val="0"/>
        <w:adjustRightInd w:val="0"/>
        <w:rPr>
          <w:rFonts w:cs="Calibri"/>
          <w:color w:val="000000"/>
          <w:szCs w:val="18"/>
        </w:rPr>
      </w:pPr>
      <w:r w:rsidRPr="00205E62">
        <w:rPr>
          <w:rFonts w:cs="Calibri"/>
          <w:color w:val="000000"/>
          <w:szCs w:val="18"/>
        </w:rPr>
        <w:t xml:space="preserve">Alle geïnteresseerde partijen worden </w:t>
      </w:r>
      <w:r w:rsidR="00CF3772">
        <w:rPr>
          <w:rFonts w:cs="Calibri"/>
          <w:color w:val="000000"/>
          <w:szCs w:val="18"/>
        </w:rPr>
        <w:t xml:space="preserve">daarom </w:t>
      </w:r>
      <w:r w:rsidRPr="00205E62">
        <w:rPr>
          <w:rFonts w:cs="Calibri"/>
          <w:color w:val="000000"/>
          <w:szCs w:val="18"/>
        </w:rPr>
        <w:t xml:space="preserve">verzocht </w:t>
      </w:r>
      <w:r>
        <w:rPr>
          <w:rFonts w:cs="Calibri"/>
          <w:color w:val="000000"/>
          <w:szCs w:val="18"/>
        </w:rPr>
        <w:t xml:space="preserve">eerst </w:t>
      </w:r>
      <w:r w:rsidRPr="00205E62">
        <w:rPr>
          <w:rFonts w:cs="Calibri"/>
          <w:color w:val="000000"/>
          <w:szCs w:val="18"/>
        </w:rPr>
        <w:t xml:space="preserve">schriftelijk mee te werken aan deze marktconsultatie </w:t>
      </w:r>
      <w:r>
        <w:rPr>
          <w:rFonts w:cs="Calibri"/>
          <w:color w:val="000000"/>
          <w:szCs w:val="18"/>
        </w:rPr>
        <w:t xml:space="preserve">door </w:t>
      </w:r>
      <w:r w:rsidRPr="00205E62">
        <w:rPr>
          <w:rFonts w:cs="Calibri"/>
          <w:color w:val="000000"/>
          <w:szCs w:val="18"/>
        </w:rPr>
        <w:t xml:space="preserve">beantwoording van de </w:t>
      </w:r>
      <w:r w:rsidR="00AD5A8D">
        <w:rPr>
          <w:rFonts w:cs="Calibri"/>
          <w:color w:val="000000"/>
          <w:szCs w:val="18"/>
        </w:rPr>
        <w:t>vragen in de bijlage</w:t>
      </w:r>
      <w:r>
        <w:rPr>
          <w:rFonts w:cs="Calibri"/>
          <w:color w:val="000000"/>
          <w:szCs w:val="18"/>
        </w:rPr>
        <w:t xml:space="preserve"> van dit </w:t>
      </w:r>
      <w:r w:rsidRPr="00205E62">
        <w:rPr>
          <w:rFonts w:cs="Calibri"/>
          <w:color w:val="000000"/>
          <w:szCs w:val="18"/>
        </w:rPr>
        <w:t>marktconsultatie</w:t>
      </w:r>
      <w:r>
        <w:rPr>
          <w:rFonts w:cs="Calibri"/>
          <w:color w:val="000000"/>
          <w:szCs w:val="18"/>
        </w:rPr>
        <w:t>document</w:t>
      </w:r>
      <w:r w:rsidRPr="00205E62">
        <w:rPr>
          <w:rFonts w:cs="Calibri"/>
          <w:color w:val="000000"/>
          <w:szCs w:val="18"/>
        </w:rPr>
        <w:t xml:space="preserve">. Marktpartijen worden gevraagd, indien zij op een bepaalde vraag geen antwoord wensen te geven, aan te geven waarom zij geen antwoord wensen te geven op de desbetreffende vraag. De beantwoording van de </w:t>
      </w:r>
      <w:r w:rsidR="00AD5A8D">
        <w:rPr>
          <w:rFonts w:cs="Calibri"/>
          <w:color w:val="000000"/>
          <w:szCs w:val="18"/>
        </w:rPr>
        <w:t xml:space="preserve">vragen </w:t>
      </w:r>
      <w:r w:rsidRPr="00205E62">
        <w:rPr>
          <w:rFonts w:cs="Calibri"/>
          <w:color w:val="000000"/>
          <w:szCs w:val="18"/>
        </w:rPr>
        <w:t xml:space="preserve">dient te geschieden middels een digitaal document dat via TenderNed kan worden ingeleverd. De uiterlijke datum hiervoor is </w:t>
      </w:r>
      <w:r w:rsidR="00E03445">
        <w:rPr>
          <w:rFonts w:cs="Calibri"/>
          <w:color w:val="000000"/>
          <w:szCs w:val="18"/>
        </w:rPr>
        <w:t>4 december 2024.</w:t>
      </w:r>
      <w:r w:rsidRPr="00205E62">
        <w:rPr>
          <w:rFonts w:cs="Calibri"/>
          <w:color w:val="000000"/>
          <w:szCs w:val="18"/>
        </w:rPr>
        <w:t xml:space="preserve"> </w:t>
      </w:r>
    </w:p>
    <w:p w14:paraId="4C635873" w14:textId="77777777" w:rsidR="00464531" w:rsidRDefault="00464531" w:rsidP="00925084">
      <w:pPr>
        <w:autoSpaceDE w:val="0"/>
        <w:autoSpaceDN w:val="0"/>
        <w:adjustRightInd w:val="0"/>
        <w:rPr>
          <w:rFonts w:cs="Calibri"/>
          <w:color w:val="000000"/>
          <w:szCs w:val="18"/>
        </w:rPr>
      </w:pPr>
    </w:p>
    <w:p w14:paraId="4C635874" w14:textId="77777777" w:rsidR="00464531" w:rsidRPr="00205E62" w:rsidRDefault="00464531" w:rsidP="00925084">
      <w:pPr>
        <w:autoSpaceDE w:val="0"/>
        <w:autoSpaceDN w:val="0"/>
        <w:adjustRightInd w:val="0"/>
        <w:rPr>
          <w:rFonts w:cs="Calibri"/>
          <w:color w:val="000000"/>
          <w:szCs w:val="18"/>
        </w:rPr>
      </w:pPr>
      <w:r w:rsidRPr="00205E62">
        <w:rPr>
          <w:rFonts w:cs="Calibri"/>
          <w:color w:val="000000"/>
          <w:szCs w:val="18"/>
        </w:rPr>
        <w:t xml:space="preserve">Nadat de antwoorden van de marktpartijen op </w:t>
      </w:r>
      <w:r w:rsidR="00AD5A8D">
        <w:rPr>
          <w:rFonts w:cs="Calibri"/>
          <w:color w:val="000000"/>
          <w:szCs w:val="18"/>
        </w:rPr>
        <w:t>de vragen</w:t>
      </w:r>
      <w:r>
        <w:rPr>
          <w:rFonts w:cs="Calibri"/>
          <w:color w:val="000000"/>
          <w:szCs w:val="18"/>
        </w:rPr>
        <w:t xml:space="preserve"> </w:t>
      </w:r>
      <w:r w:rsidRPr="00205E62">
        <w:rPr>
          <w:rFonts w:cs="Calibri"/>
          <w:color w:val="000000"/>
          <w:szCs w:val="18"/>
        </w:rPr>
        <w:t>van het Rijksvastgoedbedrijf zijn binnen gekomen</w:t>
      </w:r>
      <w:r>
        <w:rPr>
          <w:rFonts w:cs="Calibri"/>
          <w:color w:val="000000"/>
          <w:szCs w:val="18"/>
        </w:rPr>
        <w:t>,</w:t>
      </w:r>
      <w:r w:rsidRPr="00205E62">
        <w:rPr>
          <w:rFonts w:cs="Calibri"/>
          <w:color w:val="000000"/>
          <w:szCs w:val="18"/>
        </w:rPr>
        <w:t xml:space="preserve"> zullen deze geanalyseerd worden. Op grond van deze analyse zal het Rijksvastgoedbedrijf een aantal leveranciers uitnodigen voor een gesprek </w:t>
      </w:r>
      <w:r>
        <w:rPr>
          <w:rFonts w:cs="Calibri"/>
          <w:color w:val="000000"/>
          <w:szCs w:val="18"/>
        </w:rPr>
        <w:t>(dialoog)</w:t>
      </w:r>
      <w:r w:rsidRPr="00205E62">
        <w:rPr>
          <w:rFonts w:cs="Calibri"/>
          <w:color w:val="000000"/>
          <w:szCs w:val="18"/>
        </w:rPr>
        <w:t xml:space="preserve">. </w:t>
      </w:r>
    </w:p>
    <w:p w14:paraId="4C635875" w14:textId="77777777" w:rsidR="00464531" w:rsidRPr="00205E62" w:rsidRDefault="00464531" w:rsidP="00925084">
      <w:pPr>
        <w:autoSpaceDE w:val="0"/>
        <w:autoSpaceDN w:val="0"/>
        <w:adjustRightInd w:val="0"/>
        <w:rPr>
          <w:rFonts w:cs="Calibri"/>
          <w:color w:val="000000"/>
          <w:szCs w:val="18"/>
        </w:rPr>
      </w:pPr>
    </w:p>
    <w:p w14:paraId="4C635876" w14:textId="1EAC3BB0" w:rsidR="00464531" w:rsidRPr="00205E62" w:rsidRDefault="00464531" w:rsidP="00925084">
      <w:pPr>
        <w:autoSpaceDE w:val="0"/>
        <w:autoSpaceDN w:val="0"/>
        <w:adjustRightInd w:val="0"/>
        <w:rPr>
          <w:rFonts w:cs="Calibri"/>
          <w:color w:val="000000"/>
          <w:szCs w:val="18"/>
        </w:rPr>
      </w:pPr>
      <w:r w:rsidRPr="00205E62">
        <w:rPr>
          <w:rFonts w:cs="Calibri"/>
          <w:color w:val="000000"/>
          <w:szCs w:val="18"/>
        </w:rPr>
        <w:t xml:space="preserve">Tot </w:t>
      </w:r>
      <w:r w:rsidR="00E03445">
        <w:rPr>
          <w:rFonts w:cs="Calibri"/>
          <w:color w:val="000000"/>
          <w:szCs w:val="18"/>
        </w:rPr>
        <w:t>21 november 2024</w:t>
      </w:r>
      <w:r w:rsidRPr="00205E62">
        <w:rPr>
          <w:rFonts w:cs="Calibri"/>
          <w:color w:val="000000"/>
          <w:szCs w:val="18"/>
        </w:rPr>
        <w:t xml:space="preserve"> kunt u </w:t>
      </w:r>
      <w:r>
        <w:rPr>
          <w:rFonts w:cs="Calibri"/>
          <w:color w:val="000000"/>
          <w:szCs w:val="18"/>
        </w:rPr>
        <w:t xml:space="preserve">over de marktconsultatie zelf (zoals het proces en dit marktconsultatiedocument) </w:t>
      </w:r>
      <w:r w:rsidRPr="00205E62">
        <w:rPr>
          <w:rFonts w:cs="Calibri"/>
          <w:color w:val="000000"/>
          <w:szCs w:val="18"/>
        </w:rPr>
        <w:t xml:space="preserve">nog vragen stellen via de ‘vragen en antwoorden module’ op TenderNed. De vragen zullen via een nota van inlichtingen aan belangstellenden worden beantwoord uiterlijk op </w:t>
      </w:r>
      <w:r w:rsidR="00E03445">
        <w:rPr>
          <w:rFonts w:cs="Calibri"/>
          <w:color w:val="000000"/>
          <w:szCs w:val="18"/>
        </w:rPr>
        <w:t>28 november 2024</w:t>
      </w:r>
      <w:r w:rsidRPr="00205E62">
        <w:rPr>
          <w:rFonts w:cs="Calibri"/>
          <w:color w:val="000000"/>
          <w:szCs w:val="18"/>
        </w:rPr>
        <w:t xml:space="preserve">. </w:t>
      </w:r>
    </w:p>
    <w:p w14:paraId="4C635877" w14:textId="77777777" w:rsidR="00464531" w:rsidRDefault="00464531" w:rsidP="00925084">
      <w:pPr>
        <w:autoSpaceDE w:val="0"/>
        <w:autoSpaceDN w:val="0"/>
        <w:adjustRightInd w:val="0"/>
        <w:rPr>
          <w:rFonts w:ascii="Calibri" w:hAnsi="Calibri" w:cs="Calibri"/>
          <w:b/>
          <w:bCs/>
          <w:color w:val="000000"/>
        </w:rPr>
      </w:pPr>
    </w:p>
    <w:p w14:paraId="4C635878" w14:textId="77777777" w:rsidR="00CF3772" w:rsidRDefault="00CF3772" w:rsidP="00464531">
      <w:pPr>
        <w:autoSpaceDE w:val="0"/>
        <w:autoSpaceDN w:val="0"/>
        <w:adjustRightInd w:val="0"/>
        <w:spacing w:line="240" w:lineRule="auto"/>
        <w:rPr>
          <w:rFonts w:ascii="Calibri" w:hAnsi="Calibri" w:cs="Calibri"/>
          <w:b/>
          <w:bCs/>
          <w:color w:val="000000"/>
        </w:rPr>
      </w:pPr>
    </w:p>
    <w:p w14:paraId="4C635879" w14:textId="77777777" w:rsidR="00464531" w:rsidRPr="00CF3772" w:rsidRDefault="00CF3772" w:rsidP="00925084">
      <w:pPr>
        <w:autoSpaceDE w:val="0"/>
        <w:autoSpaceDN w:val="0"/>
        <w:adjustRightInd w:val="0"/>
        <w:rPr>
          <w:rFonts w:cs="Calibri"/>
          <w:i/>
          <w:color w:val="000000"/>
          <w:szCs w:val="18"/>
        </w:rPr>
      </w:pPr>
      <w:r>
        <w:rPr>
          <w:rFonts w:cs="Calibri"/>
          <w:bCs/>
          <w:i/>
          <w:color w:val="000000"/>
          <w:szCs w:val="18"/>
        </w:rPr>
        <w:t>4.2</w:t>
      </w:r>
      <w:r>
        <w:rPr>
          <w:rFonts w:cs="Calibri"/>
          <w:bCs/>
          <w:i/>
          <w:color w:val="000000"/>
          <w:szCs w:val="18"/>
        </w:rPr>
        <w:tab/>
      </w:r>
      <w:r w:rsidR="00464531" w:rsidRPr="00CF3772">
        <w:rPr>
          <w:rFonts w:cs="Calibri"/>
          <w:bCs/>
          <w:i/>
          <w:color w:val="000000"/>
          <w:szCs w:val="18"/>
        </w:rPr>
        <w:t>Gespreksronden (dialoog)</w:t>
      </w:r>
    </w:p>
    <w:p w14:paraId="4C63587A" w14:textId="77777777" w:rsidR="00CF3772" w:rsidRDefault="00CF3772" w:rsidP="00925084">
      <w:pPr>
        <w:autoSpaceDE w:val="0"/>
        <w:autoSpaceDN w:val="0"/>
        <w:adjustRightInd w:val="0"/>
        <w:rPr>
          <w:szCs w:val="18"/>
        </w:rPr>
      </w:pPr>
    </w:p>
    <w:p w14:paraId="4C63587B" w14:textId="77777777" w:rsidR="00464531" w:rsidRPr="00C9489F" w:rsidRDefault="00464531" w:rsidP="00925084">
      <w:pPr>
        <w:autoSpaceDE w:val="0"/>
        <w:autoSpaceDN w:val="0"/>
        <w:adjustRightInd w:val="0"/>
        <w:rPr>
          <w:szCs w:val="18"/>
        </w:rPr>
      </w:pPr>
      <w:r w:rsidRPr="00C9489F">
        <w:rPr>
          <w:szCs w:val="18"/>
        </w:rPr>
        <w:t xml:space="preserve">Het Rijksvastgoedbedrijf heeft er voor gekozen om 1 op 1 gesprekken te voeren met uitgenodigde partijen. Een 1 op 1 gesprek heeft als voordeel dat er meer diepgang is en er meer ruimte is om vragen toe te lichten. Het Rijksvastgoedbedrijf verwacht dat deze vorm meer bruikbare informatie oplevert dan wanneer gekozen wordt voor een groepsbijeenkomst met meerdere marktpartijen. </w:t>
      </w:r>
    </w:p>
    <w:p w14:paraId="4C63587C" w14:textId="77777777" w:rsidR="00464531" w:rsidRDefault="00464531" w:rsidP="00925084">
      <w:pPr>
        <w:autoSpaceDE w:val="0"/>
        <w:autoSpaceDN w:val="0"/>
        <w:adjustRightInd w:val="0"/>
        <w:rPr>
          <w:sz w:val="20"/>
          <w:szCs w:val="20"/>
        </w:rPr>
      </w:pPr>
    </w:p>
    <w:p w14:paraId="4C63587D" w14:textId="1DA06156" w:rsidR="00464531" w:rsidRDefault="00464531" w:rsidP="00925084">
      <w:pPr>
        <w:autoSpaceDE w:val="0"/>
        <w:autoSpaceDN w:val="0"/>
        <w:adjustRightInd w:val="0"/>
        <w:rPr>
          <w:rFonts w:cs="Calibri"/>
          <w:color w:val="000000"/>
          <w:szCs w:val="18"/>
        </w:rPr>
      </w:pPr>
      <w:r w:rsidRPr="00EF34AC">
        <w:rPr>
          <w:rFonts w:cs="Calibri"/>
          <w:color w:val="000000"/>
          <w:szCs w:val="18"/>
        </w:rPr>
        <w:t>Indien de antwoorden in de schriftelijke vragenronde daartoe aanleiding geeft worden enkele deelnemende marktpartijen uitgenodigd door het Rijksvastgoedbedrijf voor een gesprek</w:t>
      </w:r>
      <w:r w:rsidR="00643384">
        <w:rPr>
          <w:rFonts w:cs="Calibri"/>
          <w:color w:val="000000"/>
          <w:szCs w:val="18"/>
        </w:rPr>
        <w:t>.</w:t>
      </w:r>
      <w:r w:rsidRPr="00EF34AC">
        <w:rPr>
          <w:rFonts w:cs="Calibri"/>
          <w:color w:val="000000"/>
          <w:szCs w:val="18"/>
        </w:rPr>
        <w:t xml:space="preserve"> </w:t>
      </w:r>
      <w:r>
        <w:rPr>
          <w:rFonts w:cs="Calibri"/>
          <w:color w:val="000000"/>
          <w:szCs w:val="18"/>
        </w:rPr>
        <w:t>De uitnodigingen voor een gesprek zullen uiterlijk</w:t>
      </w:r>
      <w:r w:rsidR="006F52B7">
        <w:rPr>
          <w:rFonts w:cs="Calibri"/>
          <w:color w:val="000000"/>
          <w:szCs w:val="18"/>
        </w:rPr>
        <w:t xml:space="preserve"> </w:t>
      </w:r>
      <w:r w:rsidR="006F52B7" w:rsidRPr="00E03445">
        <w:rPr>
          <w:rFonts w:cs="Calibri"/>
          <w:color w:val="000000"/>
          <w:szCs w:val="18"/>
        </w:rPr>
        <w:t>6 december 2024</w:t>
      </w:r>
      <w:r w:rsidR="00AD5A8D" w:rsidRPr="00205E62">
        <w:rPr>
          <w:rFonts w:cs="Calibri"/>
          <w:color w:val="000000"/>
          <w:szCs w:val="18"/>
        </w:rPr>
        <w:t xml:space="preserve"> </w:t>
      </w:r>
      <w:r>
        <w:rPr>
          <w:rFonts w:cs="Calibri"/>
          <w:color w:val="000000"/>
          <w:szCs w:val="18"/>
        </w:rPr>
        <w:t xml:space="preserve">via de </w:t>
      </w:r>
      <w:proofErr w:type="spellStart"/>
      <w:r>
        <w:rPr>
          <w:rFonts w:cs="Calibri"/>
          <w:color w:val="000000"/>
          <w:szCs w:val="18"/>
        </w:rPr>
        <w:t>berichtenbox</w:t>
      </w:r>
      <w:proofErr w:type="spellEnd"/>
      <w:r>
        <w:rPr>
          <w:rFonts w:cs="Calibri"/>
          <w:color w:val="000000"/>
          <w:szCs w:val="18"/>
        </w:rPr>
        <w:t xml:space="preserve"> van TenderNed worden verzonden met een verzoek om de uitnodiging te bevestigen.</w:t>
      </w:r>
    </w:p>
    <w:p w14:paraId="4C63587E" w14:textId="77777777" w:rsidR="00464531" w:rsidRDefault="00464531" w:rsidP="00925084">
      <w:pPr>
        <w:autoSpaceDE w:val="0"/>
        <w:autoSpaceDN w:val="0"/>
        <w:adjustRightInd w:val="0"/>
        <w:rPr>
          <w:rFonts w:cs="Calibri"/>
          <w:color w:val="000000"/>
          <w:szCs w:val="18"/>
        </w:rPr>
      </w:pPr>
    </w:p>
    <w:p w14:paraId="4C63587F" w14:textId="12FEDEB0" w:rsidR="00464531" w:rsidRPr="00EF34AC" w:rsidRDefault="00464531" w:rsidP="00925084">
      <w:pPr>
        <w:autoSpaceDE w:val="0"/>
        <w:autoSpaceDN w:val="0"/>
        <w:adjustRightInd w:val="0"/>
        <w:rPr>
          <w:rFonts w:cs="Calibri"/>
          <w:color w:val="000000"/>
          <w:szCs w:val="18"/>
        </w:rPr>
      </w:pPr>
      <w:r>
        <w:rPr>
          <w:rFonts w:cs="Calibri"/>
          <w:color w:val="000000"/>
          <w:szCs w:val="18"/>
        </w:rPr>
        <w:t>De gesprekken zulle</w:t>
      </w:r>
      <w:r w:rsidRPr="00E03445">
        <w:rPr>
          <w:rFonts w:cs="Calibri"/>
          <w:color w:val="000000"/>
          <w:szCs w:val="18"/>
        </w:rPr>
        <w:t xml:space="preserve">n tussen 09.30 en 16.30 uur plaatsvinden op </w:t>
      </w:r>
      <w:r w:rsidR="006F52B7" w:rsidRPr="00E03445">
        <w:rPr>
          <w:rFonts w:cs="Calibri"/>
          <w:color w:val="000000"/>
          <w:szCs w:val="18"/>
        </w:rPr>
        <w:t>13 december</w:t>
      </w:r>
      <w:r w:rsidR="00E03445" w:rsidRPr="00E03445">
        <w:rPr>
          <w:rFonts w:cs="Calibri"/>
          <w:color w:val="000000"/>
          <w:szCs w:val="18"/>
        </w:rPr>
        <w:t xml:space="preserve"> 2024</w:t>
      </w:r>
      <w:r w:rsidR="006F52B7" w:rsidRPr="00E03445">
        <w:rPr>
          <w:rFonts w:cs="Calibri"/>
          <w:color w:val="000000"/>
          <w:szCs w:val="18"/>
        </w:rPr>
        <w:t xml:space="preserve"> via Teams.</w:t>
      </w:r>
    </w:p>
    <w:p w14:paraId="4C635880" w14:textId="77777777" w:rsidR="00464531" w:rsidRPr="00EF34AC" w:rsidRDefault="00464531" w:rsidP="00925084">
      <w:pPr>
        <w:autoSpaceDE w:val="0"/>
        <w:autoSpaceDN w:val="0"/>
        <w:adjustRightInd w:val="0"/>
        <w:rPr>
          <w:rFonts w:cs="Calibri"/>
          <w:color w:val="000000"/>
          <w:szCs w:val="18"/>
        </w:rPr>
      </w:pPr>
    </w:p>
    <w:p w14:paraId="4C635881" w14:textId="77777777" w:rsidR="00464531" w:rsidRPr="00AB512F" w:rsidRDefault="00464531" w:rsidP="00925084">
      <w:pPr>
        <w:autoSpaceDE w:val="0"/>
        <w:autoSpaceDN w:val="0"/>
        <w:adjustRightInd w:val="0"/>
        <w:rPr>
          <w:rFonts w:cs="Calibri"/>
          <w:color w:val="000000"/>
          <w:szCs w:val="18"/>
        </w:rPr>
      </w:pPr>
      <w:r w:rsidRPr="00AB512F">
        <w:rPr>
          <w:rFonts w:cs="Calibri"/>
          <w:color w:val="000000"/>
          <w:szCs w:val="18"/>
        </w:rPr>
        <w:lastRenderedPageBreak/>
        <w:t xml:space="preserve">De gespreksronde zal bestaan uit de volgende onderdelen: </w:t>
      </w:r>
    </w:p>
    <w:p w14:paraId="4C635883" w14:textId="39557EF5" w:rsidR="00464531" w:rsidRPr="00AB512F" w:rsidRDefault="00464531" w:rsidP="00925084">
      <w:pPr>
        <w:autoSpaceDE w:val="0"/>
        <w:autoSpaceDN w:val="0"/>
        <w:adjustRightInd w:val="0"/>
        <w:spacing w:after="58"/>
        <w:rPr>
          <w:rFonts w:cs="Calibri"/>
          <w:color w:val="000000"/>
          <w:szCs w:val="18"/>
        </w:rPr>
      </w:pPr>
      <w:r w:rsidRPr="00AB512F">
        <w:rPr>
          <w:rFonts w:cs="Calibri"/>
          <w:color w:val="000000"/>
          <w:szCs w:val="18"/>
        </w:rPr>
        <w:t>1. Voorstelronde</w:t>
      </w:r>
      <w:r>
        <w:rPr>
          <w:rFonts w:cs="Calibri"/>
          <w:color w:val="000000"/>
          <w:szCs w:val="18"/>
        </w:rPr>
        <w:t>;</w:t>
      </w:r>
      <w:r w:rsidRPr="00AB512F">
        <w:rPr>
          <w:rFonts w:cs="Calibri"/>
          <w:color w:val="000000"/>
          <w:szCs w:val="18"/>
        </w:rPr>
        <w:t xml:space="preserve"> </w:t>
      </w:r>
    </w:p>
    <w:p w14:paraId="4C635884" w14:textId="7D4C9BC6" w:rsidR="00464531" w:rsidRPr="00AB512F" w:rsidRDefault="00643384" w:rsidP="00925084">
      <w:pPr>
        <w:autoSpaceDE w:val="0"/>
        <w:autoSpaceDN w:val="0"/>
        <w:adjustRightInd w:val="0"/>
        <w:rPr>
          <w:rFonts w:cs="Calibri"/>
          <w:b/>
          <w:bCs/>
          <w:szCs w:val="18"/>
        </w:rPr>
      </w:pPr>
      <w:r>
        <w:rPr>
          <w:rFonts w:cs="Calibri"/>
          <w:color w:val="000000"/>
          <w:szCs w:val="18"/>
        </w:rPr>
        <w:t>2</w:t>
      </w:r>
      <w:r w:rsidR="00464531" w:rsidRPr="00AB512F">
        <w:rPr>
          <w:rFonts w:cs="Calibri"/>
          <w:color w:val="000000"/>
          <w:szCs w:val="18"/>
        </w:rPr>
        <w:t xml:space="preserve">. </w:t>
      </w:r>
      <w:r w:rsidR="00464531">
        <w:rPr>
          <w:rFonts w:cs="Calibri"/>
          <w:color w:val="000000"/>
          <w:szCs w:val="18"/>
        </w:rPr>
        <w:t xml:space="preserve">Dialoog </w:t>
      </w:r>
      <w:r w:rsidR="00464531" w:rsidRPr="00AB512F">
        <w:rPr>
          <w:rFonts w:cs="Calibri"/>
          <w:color w:val="000000"/>
          <w:szCs w:val="18"/>
        </w:rPr>
        <w:t>naar aanleiding van ingezonden reactie op de marktconsultatie</w:t>
      </w:r>
      <w:r w:rsidR="00464531">
        <w:rPr>
          <w:rFonts w:cs="Calibri"/>
          <w:color w:val="000000"/>
          <w:szCs w:val="18"/>
        </w:rPr>
        <w:t xml:space="preserve"> </w:t>
      </w:r>
    </w:p>
    <w:p w14:paraId="4C635885" w14:textId="77777777" w:rsidR="00464531" w:rsidRDefault="00464531" w:rsidP="00925084">
      <w:pPr>
        <w:autoSpaceDE w:val="0"/>
        <w:autoSpaceDN w:val="0"/>
        <w:adjustRightInd w:val="0"/>
        <w:rPr>
          <w:rFonts w:cs="Calibri"/>
          <w:color w:val="000000"/>
          <w:szCs w:val="18"/>
        </w:rPr>
      </w:pPr>
    </w:p>
    <w:p w14:paraId="4C635886" w14:textId="77777777" w:rsidR="00464531" w:rsidRPr="00EF34AC" w:rsidRDefault="00464531" w:rsidP="00925084">
      <w:pPr>
        <w:autoSpaceDE w:val="0"/>
        <w:autoSpaceDN w:val="0"/>
        <w:adjustRightInd w:val="0"/>
        <w:rPr>
          <w:rFonts w:cs="Calibri"/>
          <w:b/>
          <w:bCs/>
          <w:szCs w:val="18"/>
        </w:rPr>
      </w:pPr>
      <w:r w:rsidRPr="00EF34AC">
        <w:rPr>
          <w:rFonts w:cs="Calibri"/>
          <w:color w:val="000000"/>
          <w:szCs w:val="18"/>
        </w:rPr>
        <w:t xml:space="preserve">De gesprekken </w:t>
      </w:r>
      <w:r w:rsidRPr="003B1B63">
        <w:rPr>
          <w:rFonts w:cs="Calibri"/>
          <w:color w:val="000000"/>
          <w:szCs w:val="18"/>
        </w:rPr>
        <w:t>duren maximaal 2 uur per leverancier. De exacte tijdsindeling zal op een later moment kenbaar worden gemaakt</w:t>
      </w:r>
      <w:r w:rsidRPr="00EF34AC">
        <w:rPr>
          <w:rFonts w:cs="Calibri"/>
          <w:color w:val="000000"/>
          <w:szCs w:val="18"/>
        </w:rPr>
        <w:t xml:space="preserve"> aan de uit te nodigen marktpartijen.</w:t>
      </w:r>
    </w:p>
    <w:p w14:paraId="4C635887" w14:textId="77777777" w:rsidR="00464531" w:rsidRPr="00EF34AC" w:rsidRDefault="00464531" w:rsidP="00925084">
      <w:pPr>
        <w:autoSpaceDE w:val="0"/>
        <w:autoSpaceDN w:val="0"/>
        <w:adjustRightInd w:val="0"/>
        <w:rPr>
          <w:rFonts w:cs="Calibri"/>
          <w:b/>
          <w:bCs/>
          <w:szCs w:val="18"/>
        </w:rPr>
      </w:pPr>
    </w:p>
    <w:p w14:paraId="4C635888" w14:textId="77777777" w:rsidR="00464531" w:rsidRPr="00CF3772" w:rsidRDefault="00CF3772" w:rsidP="00925084">
      <w:pPr>
        <w:autoSpaceDE w:val="0"/>
        <w:autoSpaceDN w:val="0"/>
        <w:adjustRightInd w:val="0"/>
        <w:rPr>
          <w:rFonts w:cs="Calibri"/>
          <w:i/>
          <w:szCs w:val="18"/>
        </w:rPr>
      </w:pPr>
      <w:r>
        <w:rPr>
          <w:rFonts w:cs="Calibri"/>
          <w:bCs/>
          <w:i/>
          <w:szCs w:val="18"/>
        </w:rPr>
        <w:t>4.3</w:t>
      </w:r>
      <w:r>
        <w:rPr>
          <w:rFonts w:cs="Calibri"/>
          <w:bCs/>
          <w:i/>
          <w:szCs w:val="18"/>
        </w:rPr>
        <w:tab/>
      </w:r>
      <w:r w:rsidR="00464531" w:rsidRPr="00CF3772">
        <w:rPr>
          <w:rFonts w:cs="Calibri"/>
          <w:bCs/>
          <w:i/>
          <w:szCs w:val="18"/>
        </w:rPr>
        <w:t xml:space="preserve">Rapportage </w:t>
      </w:r>
    </w:p>
    <w:p w14:paraId="4C635889" w14:textId="77777777" w:rsidR="00CF3772" w:rsidRDefault="00CF3772" w:rsidP="00925084">
      <w:pPr>
        <w:rPr>
          <w:szCs w:val="18"/>
        </w:rPr>
      </w:pPr>
    </w:p>
    <w:p w14:paraId="4C63588A" w14:textId="77777777" w:rsidR="00464531" w:rsidRPr="00000917" w:rsidRDefault="00464531" w:rsidP="00925084">
      <w:pPr>
        <w:rPr>
          <w:rFonts w:cs="Calibri"/>
          <w:szCs w:val="18"/>
        </w:rPr>
      </w:pPr>
      <w:r w:rsidRPr="00000917">
        <w:rPr>
          <w:szCs w:val="18"/>
        </w:rPr>
        <w:t xml:space="preserve">Van alle gesprekken worden verslagen gemaakt, die ter verificatie worden voorgelegd aan de deelnemers. </w:t>
      </w:r>
      <w:r>
        <w:rPr>
          <w:szCs w:val="18"/>
        </w:rPr>
        <w:t xml:space="preserve"> </w:t>
      </w:r>
      <w:r w:rsidRPr="00000917">
        <w:rPr>
          <w:szCs w:val="18"/>
        </w:rPr>
        <w:t xml:space="preserve">Van de totale marktconsultatie </w:t>
      </w:r>
      <w:r>
        <w:rPr>
          <w:szCs w:val="18"/>
        </w:rPr>
        <w:t xml:space="preserve">(inclusief de bevindingen van de schriftelijke vragenronde) </w:t>
      </w:r>
      <w:r w:rsidRPr="00000917">
        <w:rPr>
          <w:szCs w:val="18"/>
        </w:rPr>
        <w:t xml:space="preserve">wordt een geanonimiseerde eindrapportage gemaakt. </w:t>
      </w:r>
      <w:r>
        <w:rPr>
          <w:szCs w:val="18"/>
        </w:rPr>
        <w:t>U</w:t>
      </w:r>
      <w:r w:rsidRPr="00000917">
        <w:rPr>
          <w:rFonts w:cs="Calibri"/>
          <w:szCs w:val="18"/>
        </w:rPr>
        <w:t xml:space="preserve">itgesloten van </w:t>
      </w:r>
      <w:r>
        <w:rPr>
          <w:rFonts w:cs="Calibri"/>
          <w:szCs w:val="18"/>
        </w:rPr>
        <w:t>vermelding in de eindrapportage z</w:t>
      </w:r>
      <w:r w:rsidRPr="00000917">
        <w:rPr>
          <w:rFonts w:cs="Calibri"/>
          <w:szCs w:val="18"/>
        </w:rPr>
        <w:t xml:space="preserve">ijn door </w:t>
      </w:r>
      <w:r w:rsidRPr="00A12762">
        <w:rPr>
          <w:rFonts w:cs="Calibri"/>
          <w:szCs w:val="18"/>
        </w:rPr>
        <w:t>deelnemende marktpartijen expliciet vermelde vertrouwelijke vragen en antwoorden of bijvoorbeeld oplossingsrichtingen, zulks naar het oordeel van het Rijksvastgoedbedrijf</w:t>
      </w:r>
      <w:r w:rsidRPr="00000917">
        <w:rPr>
          <w:rFonts w:cs="Calibri"/>
          <w:szCs w:val="18"/>
        </w:rPr>
        <w:t>.</w:t>
      </w:r>
    </w:p>
    <w:p w14:paraId="4C63588B" w14:textId="77777777" w:rsidR="00CF3772" w:rsidRDefault="00CF3772" w:rsidP="00925084">
      <w:pPr>
        <w:autoSpaceDE w:val="0"/>
        <w:autoSpaceDN w:val="0"/>
        <w:adjustRightInd w:val="0"/>
        <w:rPr>
          <w:rFonts w:cs="Calibri"/>
          <w:szCs w:val="18"/>
        </w:rPr>
      </w:pPr>
    </w:p>
    <w:p w14:paraId="4C63588C" w14:textId="77777777" w:rsidR="00646982" w:rsidRDefault="00464531" w:rsidP="00925084">
      <w:pPr>
        <w:autoSpaceDE w:val="0"/>
        <w:autoSpaceDN w:val="0"/>
        <w:adjustRightInd w:val="0"/>
        <w:rPr>
          <w:rFonts w:cs="Calibri"/>
          <w:szCs w:val="18"/>
        </w:rPr>
      </w:pPr>
      <w:r w:rsidRPr="00000917">
        <w:rPr>
          <w:rFonts w:cs="Calibri"/>
          <w:szCs w:val="18"/>
        </w:rPr>
        <w:t xml:space="preserve">De marktconsultatie zal worden afgerond door het opstellen en publiceren van </w:t>
      </w:r>
      <w:r>
        <w:rPr>
          <w:rFonts w:cs="Calibri"/>
          <w:szCs w:val="18"/>
        </w:rPr>
        <w:t>de eind</w:t>
      </w:r>
      <w:r w:rsidRPr="00000917">
        <w:rPr>
          <w:rFonts w:cs="Calibri"/>
          <w:szCs w:val="18"/>
        </w:rPr>
        <w:t>rapportage</w:t>
      </w:r>
      <w:r>
        <w:rPr>
          <w:rFonts w:cs="Calibri"/>
          <w:szCs w:val="18"/>
        </w:rPr>
        <w:t xml:space="preserve"> </w:t>
      </w:r>
      <w:r>
        <w:rPr>
          <w:szCs w:val="18"/>
        </w:rPr>
        <w:t xml:space="preserve">op TenderNed. De </w:t>
      </w:r>
      <w:r>
        <w:rPr>
          <w:rFonts w:cs="Calibri"/>
          <w:szCs w:val="18"/>
        </w:rPr>
        <w:t>eindrapport</w:t>
      </w:r>
      <w:r w:rsidRPr="00000917">
        <w:rPr>
          <w:rFonts w:cs="Calibri"/>
          <w:szCs w:val="18"/>
        </w:rPr>
        <w:t xml:space="preserve"> zal onderdeel uitmaken van de aanbestedingsdocumenten ten behoeve van de Europese aanbesteding, indien het Rijksvastgoedbedrijf daartoe besluit.</w:t>
      </w:r>
      <w:r w:rsidR="00AD5A8D">
        <w:rPr>
          <w:rFonts w:cs="Calibri"/>
          <w:szCs w:val="18"/>
        </w:rPr>
        <w:t xml:space="preserve"> </w:t>
      </w:r>
    </w:p>
    <w:p w14:paraId="62282AAF" w14:textId="77777777" w:rsidR="00643384" w:rsidRDefault="00643384" w:rsidP="00925084">
      <w:pPr>
        <w:rPr>
          <w:i/>
          <w:szCs w:val="18"/>
        </w:rPr>
      </w:pPr>
    </w:p>
    <w:p w14:paraId="4C63588F" w14:textId="7F00F0F0" w:rsidR="00464531" w:rsidRPr="00205E62" w:rsidRDefault="00CF3772" w:rsidP="00925084">
      <w:pPr>
        <w:rPr>
          <w:i/>
          <w:szCs w:val="18"/>
        </w:rPr>
      </w:pPr>
      <w:r>
        <w:rPr>
          <w:i/>
          <w:szCs w:val="18"/>
        </w:rPr>
        <w:t>4.4</w:t>
      </w:r>
      <w:r>
        <w:rPr>
          <w:i/>
          <w:szCs w:val="18"/>
        </w:rPr>
        <w:tab/>
      </w:r>
      <w:r w:rsidR="00464531" w:rsidRPr="00205E62">
        <w:rPr>
          <w:i/>
          <w:szCs w:val="18"/>
        </w:rPr>
        <w:t>Planning</w:t>
      </w:r>
    </w:p>
    <w:p w14:paraId="4C635890" w14:textId="77777777" w:rsidR="00CF3772" w:rsidRDefault="00CF3772" w:rsidP="00925084">
      <w:pPr>
        <w:autoSpaceDE w:val="0"/>
        <w:autoSpaceDN w:val="0"/>
        <w:adjustRightInd w:val="0"/>
        <w:rPr>
          <w:rFonts w:cs="Calibri"/>
          <w:color w:val="000000"/>
          <w:szCs w:val="18"/>
        </w:rPr>
      </w:pPr>
    </w:p>
    <w:p w14:paraId="4C635891" w14:textId="77777777" w:rsidR="00464531" w:rsidRDefault="00464531" w:rsidP="00925084">
      <w:pPr>
        <w:autoSpaceDE w:val="0"/>
        <w:autoSpaceDN w:val="0"/>
        <w:adjustRightInd w:val="0"/>
        <w:rPr>
          <w:rFonts w:cs="Calibri"/>
          <w:color w:val="000000"/>
          <w:szCs w:val="18"/>
        </w:rPr>
      </w:pPr>
      <w:r w:rsidRPr="00EF34AC">
        <w:rPr>
          <w:rFonts w:cs="Calibri"/>
          <w:color w:val="000000"/>
          <w:szCs w:val="18"/>
        </w:rPr>
        <w:t xml:space="preserve">Voor deze marktconsultatie houdt </w:t>
      </w:r>
      <w:r>
        <w:rPr>
          <w:rFonts w:cs="Calibri"/>
          <w:color w:val="000000"/>
          <w:szCs w:val="18"/>
        </w:rPr>
        <w:t>het Rijksvastgoedbedrijf</w:t>
      </w:r>
      <w:r w:rsidRPr="00EF34AC">
        <w:rPr>
          <w:rFonts w:cs="Calibri"/>
          <w:color w:val="000000"/>
          <w:szCs w:val="18"/>
        </w:rPr>
        <w:t xml:space="preserve"> de volgende planning aan: </w:t>
      </w:r>
    </w:p>
    <w:p w14:paraId="4C635892" w14:textId="77777777" w:rsidR="00074E36" w:rsidRPr="00EF34AC" w:rsidRDefault="00074E36" w:rsidP="00925084">
      <w:pPr>
        <w:autoSpaceDE w:val="0"/>
        <w:autoSpaceDN w:val="0"/>
        <w:adjustRightInd w:val="0"/>
        <w:rPr>
          <w:rFonts w:cs="Calibri"/>
          <w:color w:val="000000"/>
          <w:szCs w:val="18"/>
        </w:rPr>
      </w:pPr>
    </w:p>
    <w:tbl>
      <w:tblPr>
        <w:tblStyle w:val="Tabelraster"/>
        <w:tblW w:w="0" w:type="auto"/>
        <w:tblLayout w:type="fixed"/>
        <w:tblLook w:val="0000" w:firstRow="0" w:lastRow="0" w:firstColumn="0" w:lastColumn="0" w:noHBand="0" w:noVBand="0"/>
      </w:tblPr>
      <w:tblGrid>
        <w:gridCol w:w="4503"/>
        <w:gridCol w:w="3827"/>
      </w:tblGrid>
      <w:tr w:rsidR="00464531" w:rsidRPr="00EF34AC" w14:paraId="4C635897" w14:textId="77777777" w:rsidTr="00074E36">
        <w:trPr>
          <w:trHeight w:val="110"/>
        </w:trPr>
        <w:tc>
          <w:tcPr>
            <w:tcW w:w="4503" w:type="dxa"/>
            <w:shd w:val="clear" w:color="auto" w:fill="0070C0"/>
          </w:tcPr>
          <w:p w14:paraId="4C635893" w14:textId="77777777" w:rsidR="00464531" w:rsidRPr="00074E36" w:rsidRDefault="00464531" w:rsidP="00925084">
            <w:pPr>
              <w:autoSpaceDE w:val="0"/>
              <w:autoSpaceDN w:val="0"/>
              <w:adjustRightInd w:val="0"/>
              <w:rPr>
                <w:rFonts w:cs="Calibri"/>
                <w:b/>
                <w:bCs/>
                <w:color w:val="FFFFFF" w:themeColor="background1"/>
                <w:szCs w:val="18"/>
              </w:rPr>
            </w:pPr>
            <w:bookmarkStart w:id="1" w:name="_Hlk180583784"/>
          </w:p>
          <w:p w14:paraId="4C635894" w14:textId="77777777" w:rsidR="00464531" w:rsidRPr="00074E36" w:rsidRDefault="00464531" w:rsidP="00925084">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Activiteit </w:t>
            </w:r>
          </w:p>
        </w:tc>
        <w:tc>
          <w:tcPr>
            <w:tcW w:w="3827" w:type="dxa"/>
            <w:shd w:val="clear" w:color="auto" w:fill="0070C0"/>
          </w:tcPr>
          <w:p w14:paraId="4C635895" w14:textId="77777777" w:rsidR="00464531" w:rsidRPr="00074E36" w:rsidRDefault="00464531" w:rsidP="00925084">
            <w:pPr>
              <w:autoSpaceDE w:val="0"/>
              <w:autoSpaceDN w:val="0"/>
              <w:adjustRightInd w:val="0"/>
              <w:rPr>
                <w:rFonts w:cs="Calibri"/>
                <w:b/>
                <w:bCs/>
                <w:color w:val="FFFFFF" w:themeColor="background1"/>
                <w:szCs w:val="18"/>
              </w:rPr>
            </w:pPr>
          </w:p>
          <w:p w14:paraId="4C635896" w14:textId="77777777" w:rsidR="00464531" w:rsidRPr="00074E36" w:rsidRDefault="00464531" w:rsidP="00925084">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Einddatum </w:t>
            </w:r>
          </w:p>
        </w:tc>
      </w:tr>
      <w:tr w:rsidR="00464531" w:rsidRPr="00EF34AC" w14:paraId="4C63589B" w14:textId="77777777" w:rsidTr="00074E36">
        <w:trPr>
          <w:trHeight w:val="110"/>
        </w:trPr>
        <w:tc>
          <w:tcPr>
            <w:tcW w:w="4503" w:type="dxa"/>
          </w:tcPr>
          <w:p w14:paraId="4C635898" w14:textId="77777777" w:rsidR="00464531" w:rsidRDefault="00464531" w:rsidP="00925084">
            <w:pPr>
              <w:autoSpaceDE w:val="0"/>
              <w:autoSpaceDN w:val="0"/>
              <w:adjustRightInd w:val="0"/>
              <w:rPr>
                <w:rFonts w:cs="Calibri"/>
                <w:szCs w:val="18"/>
              </w:rPr>
            </w:pPr>
            <w:r w:rsidRPr="00C9489F">
              <w:rPr>
                <w:rFonts w:cs="Calibri"/>
                <w:szCs w:val="18"/>
              </w:rPr>
              <w:t xml:space="preserve">Publiceren marktconsultatie </w:t>
            </w:r>
          </w:p>
          <w:p w14:paraId="4C635899" w14:textId="77777777" w:rsidR="00074E36" w:rsidRPr="00C9489F" w:rsidRDefault="00074E36" w:rsidP="00925084">
            <w:pPr>
              <w:autoSpaceDE w:val="0"/>
              <w:autoSpaceDN w:val="0"/>
              <w:adjustRightInd w:val="0"/>
              <w:rPr>
                <w:rFonts w:cs="Calibri"/>
                <w:szCs w:val="18"/>
              </w:rPr>
            </w:pPr>
          </w:p>
        </w:tc>
        <w:tc>
          <w:tcPr>
            <w:tcW w:w="3827" w:type="dxa"/>
          </w:tcPr>
          <w:p w14:paraId="4C63589A" w14:textId="350254C9" w:rsidR="00464531" w:rsidRPr="00C9489F" w:rsidRDefault="003B1B63" w:rsidP="00925084">
            <w:pPr>
              <w:autoSpaceDE w:val="0"/>
              <w:autoSpaceDN w:val="0"/>
              <w:adjustRightInd w:val="0"/>
              <w:rPr>
                <w:rFonts w:cs="Calibri"/>
                <w:szCs w:val="18"/>
              </w:rPr>
            </w:pPr>
            <w:r>
              <w:rPr>
                <w:rFonts w:cs="Calibri"/>
                <w:szCs w:val="18"/>
              </w:rPr>
              <w:t>8</w:t>
            </w:r>
            <w:r w:rsidR="00643384">
              <w:rPr>
                <w:rFonts w:cs="Calibri"/>
                <w:szCs w:val="18"/>
              </w:rPr>
              <w:t xml:space="preserve"> </w:t>
            </w:r>
            <w:r w:rsidR="00AA654A">
              <w:rPr>
                <w:rFonts w:cs="Calibri"/>
                <w:szCs w:val="18"/>
              </w:rPr>
              <w:t>nove</w:t>
            </w:r>
            <w:r w:rsidR="00643384">
              <w:rPr>
                <w:rFonts w:cs="Calibri"/>
                <w:szCs w:val="18"/>
              </w:rPr>
              <w:t>mber 2024</w:t>
            </w:r>
            <w:r w:rsidR="00464531" w:rsidRPr="00C9489F">
              <w:rPr>
                <w:rFonts w:cs="Calibri"/>
                <w:szCs w:val="18"/>
              </w:rPr>
              <w:t xml:space="preserve"> </w:t>
            </w:r>
          </w:p>
        </w:tc>
      </w:tr>
      <w:tr w:rsidR="00464531" w:rsidRPr="00EF34AC" w14:paraId="4C63589F" w14:textId="77777777" w:rsidTr="00074E36">
        <w:trPr>
          <w:trHeight w:val="110"/>
        </w:trPr>
        <w:tc>
          <w:tcPr>
            <w:tcW w:w="4503" w:type="dxa"/>
          </w:tcPr>
          <w:p w14:paraId="4C63589C" w14:textId="77777777" w:rsidR="00464531" w:rsidRDefault="00464531" w:rsidP="00925084">
            <w:pPr>
              <w:autoSpaceDE w:val="0"/>
              <w:autoSpaceDN w:val="0"/>
              <w:adjustRightInd w:val="0"/>
              <w:rPr>
                <w:rFonts w:cs="Calibri"/>
                <w:szCs w:val="18"/>
              </w:rPr>
            </w:pPr>
            <w:r w:rsidRPr="00C9489F">
              <w:rPr>
                <w:rFonts w:cs="Calibri"/>
                <w:szCs w:val="18"/>
              </w:rPr>
              <w:t xml:space="preserve">Indienen vragen door marktpartijen </w:t>
            </w:r>
            <w:r w:rsidR="0005391A">
              <w:rPr>
                <w:rFonts w:cs="Calibri"/>
                <w:szCs w:val="18"/>
              </w:rPr>
              <w:t>over marktconsultatie</w:t>
            </w:r>
          </w:p>
          <w:p w14:paraId="4C63589D" w14:textId="77777777" w:rsidR="00074E36" w:rsidRPr="00C9489F" w:rsidRDefault="00074E36" w:rsidP="00925084">
            <w:pPr>
              <w:autoSpaceDE w:val="0"/>
              <w:autoSpaceDN w:val="0"/>
              <w:adjustRightInd w:val="0"/>
              <w:rPr>
                <w:rFonts w:cs="Calibri"/>
                <w:szCs w:val="18"/>
              </w:rPr>
            </w:pPr>
          </w:p>
        </w:tc>
        <w:tc>
          <w:tcPr>
            <w:tcW w:w="3827" w:type="dxa"/>
          </w:tcPr>
          <w:p w14:paraId="4C63589E" w14:textId="62A49C2B" w:rsidR="00464531" w:rsidRPr="00C9489F" w:rsidRDefault="00AA654A" w:rsidP="00925084">
            <w:pPr>
              <w:autoSpaceDE w:val="0"/>
              <w:autoSpaceDN w:val="0"/>
              <w:adjustRightInd w:val="0"/>
              <w:rPr>
                <w:rFonts w:cs="Calibri"/>
                <w:szCs w:val="18"/>
              </w:rPr>
            </w:pPr>
            <w:r>
              <w:rPr>
                <w:rFonts w:cs="Calibri"/>
                <w:color w:val="000000"/>
                <w:szCs w:val="18"/>
              </w:rPr>
              <w:t>21</w:t>
            </w:r>
            <w:r w:rsidR="00464531" w:rsidRPr="00C9489F">
              <w:rPr>
                <w:rFonts w:cs="Calibri"/>
                <w:szCs w:val="18"/>
              </w:rPr>
              <w:t xml:space="preserve"> </w:t>
            </w:r>
            <w:r>
              <w:rPr>
                <w:rFonts w:cs="Calibri"/>
                <w:szCs w:val="18"/>
              </w:rPr>
              <w:t xml:space="preserve">november </w:t>
            </w:r>
            <w:r w:rsidR="00464531" w:rsidRPr="00C9489F">
              <w:rPr>
                <w:rFonts w:cs="Calibri"/>
                <w:szCs w:val="18"/>
              </w:rPr>
              <w:t>2</w:t>
            </w:r>
            <w:r w:rsidR="00C54E97">
              <w:rPr>
                <w:rFonts w:cs="Calibri"/>
                <w:szCs w:val="18"/>
              </w:rPr>
              <w:t>024</w:t>
            </w:r>
            <w:r w:rsidR="00464531" w:rsidRPr="00C9489F">
              <w:rPr>
                <w:rFonts w:cs="Calibri"/>
                <w:szCs w:val="18"/>
              </w:rPr>
              <w:t xml:space="preserve"> </w:t>
            </w:r>
            <w:r w:rsidR="00925084">
              <w:rPr>
                <w:rFonts w:cs="Calibri"/>
                <w:szCs w:val="18"/>
              </w:rPr>
              <w:t>(uiterlijk)</w:t>
            </w:r>
          </w:p>
        </w:tc>
      </w:tr>
      <w:tr w:rsidR="00464531" w:rsidRPr="00EF34AC" w14:paraId="4C6358A3" w14:textId="77777777" w:rsidTr="00074E36">
        <w:trPr>
          <w:trHeight w:val="110"/>
        </w:trPr>
        <w:tc>
          <w:tcPr>
            <w:tcW w:w="4503" w:type="dxa"/>
          </w:tcPr>
          <w:p w14:paraId="4C6358A0" w14:textId="77777777" w:rsidR="00464531" w:rsidRDefault="00464531" w:rsidP="00925084">
            <w:pPr>
              <w:autoSpaceDE w:val="0"/>
              <w:autoSpaceDN w:val="0"/>
              <w:adjustRightInd w:val="0"/>
              <w:rPr>
                <w:rFonts w:cs="Calibri"/>
                <w:szCs w:val="18"/>
              </w:rPr>
            </w:pPr>
            <w:r w:rsidRPr="00C9489F">
              <w:rPr>
                <w:rFonts w:cs="Calibri"/>
                <w:szCs w:val="18"/>
              </w:rPr>
              <w:t xml:space="preserve">Beantwoorden vragen </w:t>
            </w:r>
            <w:r w:rsidR="0005391A">
              <w:rPr>
                <w:rFonts w:cs="Calibri"/>
                <w:szCs w:val="18"/>
              </w:rPr>
              <w:t xml:space="preserve">over marktconsultatie </w:t>
            </w:r>
            <w:r w:rsidRPr="00C9489F">
              <w:rPr>
                <w:rFonts w:cs="Calibri"/>
                <w:szCs w:val="18"/>
              </w:rPr>
              <w:t xml:space="preserve">via nota van inlichtingen </w:t>
            </w:r>
          </w:p>
          <w:p w14:paraId="4C6358A1" w14:textId="77777777" w:rsidR="00074E36" w:rsidRPr="00C9489F" w:rsidRDefault="00074E36" w:rsidP="00925084">
            <w:pPr>
              <w:autoSpaceDE w:val="0"/>
              <w:autoSpaceDN w:val="0"/>
              <w:adjustRightInd w:val="0"/>
              <w:rPr>
                <w:rFonts w:cs="Calibri"/>
                <w:szCs w:val="18"/>
              </w:rPr>
            </w:pPr>
          </w:p>
        </w:tc>
        <w:tc>
          <w:tcPr>
            <w:tcW w:w="3827" w:type="dxa"/>
          </w:tcPr>
          <w:p w14:paraId="4C6358A2" w14:textId="1DD3D525" w:rsidR="00464531" w:rsidRPr="00C9489F" w:rsidRDefault="00AA654A" w:rsidP="00925084">
            <w:pPr>
              <w:autoSpaceDE w:val="0"/>
              <w:autoSpaceDN w:val="0"/>
              <w:adjustRightInd w:val="0"/>
              <w:rPr>
                <w:rFonts w:cs="Calibri"/>
                <w:szCs w:val="18"/>
              </w:rPr>
            </w:pPr>
            <w:r>
              <w:rPr>
                <w:rFonts w:cs="Calibri"/>
                <w:color w:val="000000"/>
                <w:szCs w:val="18"/>
              </w:rPr>
              <w:t>28</w:t>
            </w:r>
            <w:r w:rsidR="00C54E97">
              <w:rPr>
                <w:rFonts w:cs="Calibri"/>
                <w:color w:val="000000"/>
                <w:szCs w:val="18"/>
              </w:rPr>
              <w:t xml:space="preserve"> </w:t>
            </w:r>
            <w:r>
              <w:rPr>
                <w:rFonts w:cs="Calibri"/>
                <w:szCs w:val="18"/>
              </w:rPr>
              <w:t xml:space="preserve">november </w:t>
            </w:r>
            <w:r w:rsidR="00464531" w:rsidRPr="00C9489F">
              <w:rPr>
                <w:rFonts w:cs="Calibri"/>
                <w:szCs w:val="18"/>
              </w:rPr>
              <w:t>20</w:t>
            </w:r>
            <w:r w:rsidR="00C54E97">
              <w:rPr>
                <w:rFonts w:cs="Calibri"/>
                <w:szCs w:val="18"/>
              </w:rPr>
              <w:t>24</w:t>
            </w:r>
            <w:r w:rsidR="00464531" w:rsidRPr="00C9489F">
              <w:rPr>
                <w:rFonts w:cs="Calibri"/>
                <w:szCs w:val="18"/>
              </w:rPr>
              <w:t xml:space="preserve"> </w:t>
            </w:r>
            <w:r w:rsidR="0005391A">
              <w:rPr>
                <w:rFonts w:cs="Calibri"/>
                <w:szCs w:val="18"/>
              </w:rPr>
              <w:t>(uiterlijk)</w:t>
            </w:r>
          </w:p>
        </w:tc>
      </w:tr>
      <w:tr w:rsidR="00464531" w:rsidRPr="00EF34AC" w14:paraId="4C6358A8" w14:textId="77777777" w:rsidTr="00074E36">
        <w:trPr>
          <w:trHeight w:val="548"/>
        </w:trPr>
        <w:tc>
          <w:tcPr>
            <w:tcW w:w="4503" w:type="dxa"/>
          </w:tcPr>
          <w:p w14:paraId="4C6358A4" w14:textId="5582DE61" w:rsidR="00464531" w:rsidRPr="0005391A" w:rsidRDefault="00464531" w:rsidP="00646982">
            <w:pPr>
              <w:autoSpaceDE w:val="0"/>
              <w:autoSpaceDN w:val="0"/>
              <w:adjustRightInd w:val="0"/>
              <w:spacing w:after="56"/>
              <w:rPr>
                <w:rFonts w:cs="Calibri"/>
                <w:szCs w:val="18"/>
              </w:rPr>
            </w:pPr>
            <w:r w:rsidRPr="0005391A">
              <w:rPr>
                <w:rFonts w:cs="Calibri"/>
                <w:szCs w:val="18"/>
              </w:rPr>
              <w:t xml:space="preserve">Indienen </w:t>
            </w:r>
            <w:r w:rsidR="00925084" w:rsidRPr="0005391A">
              <w:rPr>
                <w:rFonts w:cs="Calibri"/>
                <w:szCs w:val="18"/>
              </w:rPr>
              <w:t xml:space="preserve">beantwoording </w:t>
            </w:r>
            <w:r w:rsidRPr="0005391A">
              <w:rPr>
                <w:rFonts w:cs="Calibri"/>
                <w:szCs w:val="18"/>
              </w:rPr>
              <w:t xml:space="preserve">vragen </w:t>
            </w:r>
            <w:r w:rsidR="00074E36" w:rsidRPr="0005391A">
              <w:rPr>
                <w:rFonts w:cs="Calibri"/>
                <w:szCs w:val="18"/>
              </w:rPr>
              <w:t xml:space="preserve">in de </w:t>
            </w:r>
            <w:r w:rsidRPr="0005391A">
              <w:rPr>
                <w:rFonts w:cs="Calibri"/>
                <w:szCs w:val="18"/>
              </w:rPr>
              <w:t xml:space="preserve">bijlage </w:t>
            </w:r>
            <w:r w:rsidR="00074E36" w:rsidRPr="0005391A">
              <w:rPr>
                <w:rFonts w:cs="Calibri"/>
                <w:szCs w:val="18"/>
              </w:rPr>
              <w:t xml:space="preserve">onder </w:t>
            </w:r>
            <w:r w:rsidRPr="0005391A">
              <w:rPr>
                <w:rFonts w:cs="Calibri"/>
                <w:szCs w:val="18"/>
              </w:rPr>
              <w:t>A</w:t>
            </w:r>
          </w:p>
        </w:tc>
        <w:tc>
          <w:tcPr>
            <w:tcW w:w="3827" w:type="dxa"/>
          </w:tcPr>
          <w:p w14:paraId="4C6358A5" w14:textId="23DA668D" w:rsidR="00464531" w:rsidRPr="00C9489F" w:rsidRDefault="00AA654A" w:rsidP="00925084">
            <w:pPr>
              <w:autoSpaceDE w:val="0"/>
              <w:autoSpaceDN w:val="0"/>
              <w:adjustRightInd w:val="0"/>
              <w:rPr>
                <w:rFonts w:cs="Calibri"/>
                <w:szCs w:val="18"/>
              </w:rPr>
            </w:pPr>
            <w:r>
              <w:rPr>
                <w:rFonts w:cs="Calibri"/>
                <w:color w:val="000000"/>
                <w:szCs w:val="18"/>
              </w:rPr>
              <w:t xml:space="preserve">4 </w:t>
            </w:r>
            <w:r w:rsidR="00B33055">
              <w:rPr>
                <w:rFonts w:cs="Calibri"/>
                <w:color w:val="000000"/>
                <w:szCs w:val="18"/>
              </w:rPr>
              <w:t xml:space="preserve"> </w:t>
            </w:r>
            <w:r>
              <w:rPr>
                <w:rFonts w:cs="Calibri"/>
                <w:color w:val="000000"/>
                <w:szCs w:val="18"/>
              </w:rPr>
              <w:t>decem</w:t>
            </w:r>
            <w:r w:rsidR="00B33055">
              <w:rPr>
                <w:rFonts w:cs="Calibri"/>
                <w:color w:val="000000"/>
                <w:szCs w:val="18"/>
              </w:rPr>
              <w:t>ber 2024</w:t>
            </w:r>
            <w:r w:rsidR="00BD4DEB">
              <w:rPr>
                <w:rFonts w:cs="Calibri"/>
                <w:color w:val="000000"/>
                <w:szCs w:val="18"/>
              </w:rPr>
              <w:t>,  13:00 uur</w:t>
            </w:r>
          </w:p>
          <w:p w14:paraId="4C6358A6" w14:textId="77777777" w:rsidR="00464531" w:rsidRPr="00C9489F" w:rsidRDefault="00464531" w:rsidP="00925084">
            <w:pPr>
              <w:autoSpaceDE w:val="0"/>
              <w:autoSpaceDN w:val="0"/>
              <w:adjustRightInd w:val="0"/>
              <w:rPr>
                <w:rFonts w:cs="Calibri"/>
                <w:szCs w:val="18"/>
              </w:rPr>
            </w:pPr>
          </w:p>
          <w:p w14:paraId="4C6358A7" w14:textId="77777777" w:rsidR="00464531" w:rsidRPr="00C9489F" w:rsidRDefault="00464531" w:rsidP="00925084">
            <w:pPr>
              <w:autoSpaceDE w:val="0"/>
              <w:autoSpaceDN w:val="0"/>
              <w:adjustRightInd w:val="0"/>
              <w:rPr>
                <w:rFonts w:cs="Calibri"/>
                <w:szCs w:val="18"/>
              </w:rPr>
            </w:pPr>
          </w:p>
        </w:tc>
      </w:tr>
      <w:tr w:rsidR="00074E36" w:rsidRPr="00EF34AC" w14:paraId="4C6358AC" w14:textId="77777777" w:rsidTr="00074E36">
        <w:trPr>
          <w:trHeight w:val="110"/>
        </w:trPr>
        <w:tc>
          <w:tcPr>
            <w:tcW w:w="4503" w:type="dxa"/>
          </w:tcPr>
          <w:p w14:paraId="4C6358A9" w14:textId="3C76F5B6" w:rsidR="00074E36" w:rsidRDefault="00074E36" w:rsidP="00925084">
            <w:pPr>
              <w:autoSpaceDE w:val="0"/>
              <w:autoSpaceDN w:val="0"/>
              <w:adjustRightInd w:val="0"/>
              <w:rPr>
                <w:rFonts w:cs="Calibri"/>
                <w:szCs w:val="18"/>
              </w:rPr>
            </w:pPr>
            <w:r w:rsidRPr="00C9489F">
              <w:rPr>
                <w:rFonts w:cs="Calibri"/>
                <w:szCs w:val="18"/>
              </w:rPr>
              <w:t>Verzenden uitnodiging gesprek</w:t>
            </w:r>
          </w:p>
          <w:p w14:paraId="4C6358AA" w14:textId="77777777" w:rsidR="00074E36" w:rsidRPr="00C9489F" w:rsidRDefault="00074E36" w:rsidP="00925084">
            <w:pPr>
              <w:autoSpaceDE w:val="0"/>
              <w:autoSpaceDN w:val="0"/>
              <w:adjustRightInd w:val="0"/>
              <w:rPr>
                <w:rFonts w:cs="Calibri"/>
                <w:szCs w:val="18"/>
              </w:rPr>
            </w:pPr>
          </w:p>
        </w:tc>
        <w:tc>
          <w:tcPr>
            <w:tcW w:w="3827" w:type="dxa"/>
          </w:tcPr>
          <w:p w14:paraId="4C6358AB" w14:textId="645E558D" w:rsidR="00074E36" w:rsidRPr="00C9489F" w:rsidRDefault="00B33055" w:rsidP="00646982">
            <w:pPr>
              <w:autoSpaceDE w:val="0"/>
              <w:autoSpaceDN w:val="0"/>
              <w:adjustRightInd w:val="0"/>
              <w:rPr>
                <w:rFonts w:cs="Calibri"/>
                <w:szCs w:val="18"/>
              </w:rPr>
            </w:pPr>
            <w:r>
              <w:rPr>
                <w:rFonts w:cs="Calibri"/>
                <w:color w:val="000000"/>
                <w:szCs w:val="18"/>
              </w:rPr>
              <w:t xml:space="preserve">Week </w:t>
            </w:r>
            <w:r w:rsidR="00AA654A">
              <w:rPr>
                <w:rFonts w:cs="Calibri"/>
                <w:color w:val="000000"/>
                <w:szCs w:val="18"/>
              </w:rPr>
              <w:t>49,</w:t>
            </w:r>
            <w:r w:rsidR="00646982" w:rsidRPr="00205E62">
              <w:rPr>
                <w:rFonts w:cs="Calibri"/>
                <w:color w:val="000000"/>
                <w:szCs w:val="18"/>
              </w:rPr>
              <w:t xml:space="preserve"> </w:t>
            </w:r>
            <w:r w:rsidR="00AA654A">
              <w:rPr>
                <w:rFonts w:cs="Calibri"/>
                <w:color w:val="000000"/>
                <w:szCs w:val="18"/>
              </w:rPr>
              <w:t>2024</w:t>
            </w:r>
          </w:p>
        </w:tc>
      </w:tr>
      <w:tr w:rsidR="00464531" w:rsidRPr="00EF34AC" w14:paraId="4C6358B1" w14:textId="77777777" w:rsidTr="00074E36">
        <w:trPr>
          <w:trHeight w:val="448"/>
        </w:trPr>
        <w:tc>
          <w:tcPr>
            <w:tcW w:w="4503" w:type="dxa"/>
          </w:tcPr>
          <w:p w14:paraId="4C6358AD" w14:textId="3ABD0F20" w:rsidR="00464531" w:rsidRPr="00C9489F" w:rsidRDefault="00464531" w:rsidP="00925084">
            <w:pPr>
              <w:autoSpaceDE w:val="0"/>
              <w:autoSpaceDN w:val="0"/>
              <w:adjustRightInd w:val="0"/>
              <w:rPr>
                <w:rFonts w:cs="Calibri"/>
                <w:szCs w:val="18"/>
              </w:rPr>
            </w:pPr>
            <w:r w:rsidRPr="00C9489F">
              <w:rPr>
                <w:rFonts w:cs="Calibri"/>
                <w:szCs w:val="18"/>
              </w:rPr>
              <w:t>Gespreksronden gepland op</w:t>
            </w:r>
          </w:p>
          <w:p w14:paraId="4C6358AE" w14:textId="77777777" w:rsidR="00464531" w:rsidRPr="00C9489F" w:rsidRDefault="00464531" w:rsidP="00925084">
            <w:pPr>
              <w:autoSpaceDE w:val="0"/>
              <w:autoSpaceDN w:val="0"/>
              <w:adjustRightInd w:val="0"/>
              <w:rPr>
                <w:szCs w:val="18"/>
              </w:rPr>
            </w:pPr>
          </w:p>
          <w:p w14:paraId="4C6358AF" w14:textId="77777777" w:rsidR="00464531" w:rsidRPr="00C9489F" w:rsidRDefault="00464531" w:rsidP="00925084">
            <w:pPr>
              <w:autoSpaceDE w:val="0"/>
              <w:autoSpaceDN w:val="0"/>
              <w:adjustRightInd w:val="0"/>
              <w:rPr>
                <w:rFonts w:cs="Calibri"/>
                <w:szCs w:val="18"/>
              </w:rPr>
            </w:pPr>
          </w:p>
        </w:tc>
        <w:tc>
          <w:tcPr>
            <w:tcW w:w="3827" w:type="dxa"/>
          </w:tcPr>
          <w:p w14:paraId="4C6358B0" w14:textId="1FF234CC" w:rsidR="00464531" w:rsidRPr="00C9489F" w:rsidRDefault="00B33055" w:rsidP="00646982">
            <w:pPr>
              <w:autoSpaceDE w:val="0"/>
              <w:autoSpaceDN w:val="0"/>
              <w:adjustRightInd w:val="0"/>
              <w:rPr>
                <w:rFonts w:cs="Calibri"/>
                <w:szCs w:val="18"/>
              </w:rPr>
            </w:pPr>
            <w:r>
              <w:rPr>
                <w:rFonts w:cs="Calibri"/>
                <w:color w:val="000000"/>
                <w:szCs w:val="18"/>
              </w:rPr>
              <w:t xml:space="preserve">Week </w:t>
            </w:r>
            <w:r w:rsidR="00AA654A">
              <w:rPr>
                <w:rFonts w:cs="Calibri"/>
                <w:color w:val="000000"/>
                <w:szCs w:val="18"/>
              </w:rPr>
              <w:t xml:space="preserve">50, </w:t>
            </w:r>
            <w:r w:rsidR="006F52B7">
              <w:rPr>
                <w:rFonts w:cs="Calibri"/>
                <w:color w:val="000000"/>
                <w:szCs w:val="18"/>
              </w:rPr>
              <w:t>13 december 2024</w:t>
            </w:r>
          </w:p>
        </w:tc>
      </w:tr>
      <w:tr w:rsidR="00074E36" w:rsidRPr="00EF34AC" w14:paraId="4C6358B4" w14:textId="77777777" w:rsidTr="00074E36">
        <w:trPr>
          <w:trHeight w:val="110"/>
        </w:trPr>
        <w:tc>
          <w:tcPr>
            <w:tcW w:w="4503" w:type="dxa"/>
          </w:tcPr>
          <w:p w14:paraId="4C6358B2" w14:textId="77777777" w:rsidR="00074E36" w:rsidRPr="00C9489F" w:rsidRDefault="00074E36" w:rsidP="00925084">
            <w:pPr>
              <w:autoSpaceDE w:val="0"/>
              <w:autoSpaceDN w:val="0"/>
              <w:adjustRightInd w:val="0"/>
              <w:rPr>
                <w:rFonts w:cs="Calibri"/>
                <w:szCs w:val="18"/>
              </w:rPr>
            </w:pPr>
            <w:r w:rsidRPr="00C9489F">
              <w:rPr>
                <w:szCs w:val="18"/>
              </w:rPr>
              <w:t>Eindrapportage</w:t>
            </w:r>
          </w:p>
        </w:tc>
        <w:tc>
          <w:tcPr>
            <w:tcW w:w="3827" w:type="dxa"/>
          </w:tcPr>
          <w:p w14:paraId="4C6358B3" w14:textId="40DD6FB8" w:rsidR="00074E36" w:rsidRPr="00C9489F" w:rsidRDefault="00C54E97" w:rsidP="00646982">
            <w:pPr>
              <w:autoSpaceDE w:val="0"/>
              <w:autoSpaceDN w:val="0"/>
              <w:adjustRightInd w:val="0"/>
              <w:rPr>
                <w:rFonts w:cs="Calibri"/>
                <w:szCs w:val="18"/>
              </w:rPr>
            </w:pPr>
            <w:r>
              <w:rPr>
                <w:rFonts w:cs="Calibri"/>
                <w:color w:val="000000"/>
                <w:szCs w:val="18"/>
              </w:rPr>
              <w:t xml:space="preserve">Week </w:t>
            </w:r>
            <w:r w:rsidR="00AA654A">
              <w:rPr>
                <w:rFonts w:cs="Calibri"/>
                <w:color w:val="000000"/>
                <w:szCs w:val="18"/>
              </w:rPr>
              <w:t>3</w:t>
            </w:r>
            <w:r w:rsidR="00BD4DEB">
              <w:rPr>
                <w:rFonts w:cs="Calibri"/>
                <w:color w:val="000000"/>
                <w:szCs w:val="18"/>
              </w:rPr>
              <w:t>,</w:t>
            </w:r>
            <w:r w:rsidR="00AA654A">
              <w:rPr>
                <w:rFonts w:cs="Calibri"/>
                <w:color w:val="000000"/>
                <w:szCs w:val="18"/>
              </w:rPr>
              <w:t xml:space="preserve"> 2025</w:t>
            </w:r>
          </w:p>
        </w:tc>
      </w:tr>
      <w:bookmarkEnd w:id="1"/>
    </w:tbl>
    <w:p w14:paraId="4C6358B5" w14:textId="77777777" w:rsidR="00464531" w:rsidRDefault="00464531" w:rsidP="00925084">
      <w:pPr>
        <w:rPr>
          <w:szCs w:val="18"/>
        </w:rPr>
      </w:pPr>
    </w:p>
    <w:p w14:paraId="4C6358B6" w14:textId="77777777" w:rsidR="00464531" w:rsidRPr="00EF34AC" w:rsidRDefault="00464531" w:rsidP="00925084">
      <w:pPr>
        <w:rPr>
          <w:szCs w:val="18"/>
        </w:rPr>
      </w:pPr>
      <w:r>
        <w:rPr>
          <w:szCs w:val="18"/>
        </w:rPr>
        <w:t>Het Rijksvastgoedbedrijf streeft ernaar deze planning aan te houden. Mochten er niettemin wijzigingen optreden in deze planning dan wordt dit via TenderNed gecommuniceerd.</w:t>
      </w:r>
      <w:r>
        <w:rPr>
          <w:szCs w:val="18"/>
        </w:rPr>
        <w:tab/>
      </w:r>
      <w:r>
        <w:rPr>
          <w:szCs w:val="18"/>
        </w:rPr>
        <w:tab/>
      </w:r>
      <w:r>
        <w:rPr>
          <w:szCs w:val="18"/>
        </w:rPr>
        <w:tab/>
      </w:r>
      <w:r>
        <w:rPr>
          <w:szCs w:val="18"/>
        </w:rPr>
        <w:tab/>
      </w:r>
      <w:r>
        <w:rPr>
          <w:szCs w:val="18"/>
        </w:rPr>
        <w:tab/>
      </w:r>
      <w:r>
        <w:rPr>
          <w:szCs w:val="18"/>
        </w:rPr>
        <w:tab/>
      </w:r>
    </w:p>
    <w:p w14:paraId="4C6358B7" w14:textId="77777777" w:rsidR="00074E36" w:rsidRDefault="00074E36" w:rsidP="00925084">
      <w:pPr>
        <w:rPr>
          <w:i/>
          <w:szCs w:val="18"/>
        </w:rPr>
      </w:pPr>
    </w:p>
    <w:p w14:paraId="4C6358B8" w14:textId="77777777" w:rsidR="00464531" w:rsidRPr="00EF34AC" w:rsidRDefault="00074E36" w:rsidP="00925084">
      <w:pPr>
        <w:rPr>
          <w:i/>
          <w:szCs w:val="18"/>
        </w:rPr>
      </w:pPr>
      <w:r>
        <w:rPr>
          <w:i/>
          <w:szCs w:val="18"/>
        </w:rPr>
        <w:t>4.5</w:t>
      </w:r>
      <w:r>
        <w:rPr>
          <w:i/>
          <w:szCs w:val="18"/>
        </w:rPr>
        <w:tab/>
      </w:r>
      <w:r w:rsidR="00464531" w:rsidRPr="00EF34AC">
        <w:rPr>
          <w:i/>
          <w:szCs w:val="18"/>
        </w:rPr>
        <w:t>Contactpersoon</w:t>
      </w:r>
    </w:p>
    <w:p w14:paraId="4C6358B9" w14:textId="77777777" w:rsidR="00074E36" w:rsidRDefault="00074E36" w:rsidP="00925084">
      <w:pPr>
        <w:rPr>
          <w:szCs w:val="18"/>
        </w:rPr>
      </w:pPr>
    </w:p>
    <w:p w14:paraId="4C6358BA" w14:textId="6A04E6F9" w:rsidR="00464531" w:rsidRPr="00760DE1" w:rsidRDefault="00464531" w:rsidP="00925084">
      <w:pPr>
        <w:rPr>
          <w:szCs w:val="18"/>
        </w:rPr>
      </w:pPr>
      <w:r w:rsidRPr="00760DE1">
        <w:rPr>
          <w:szCs w:val="18"/>
        </w:rPr>
        <w:t>Alle communicatie met betrekking tot deze marktconsultatie verloopt via TenderNed gericht aan de contactpersoon van het Rijksvastgoedbedrijf of diens plaatsvervanger. Het is niet toegestaan andere functionarissen van het Rijksvastgoedbedrijf (rechtstreeks) te benaderen.</w:t>
      </w:r>
      <w:r w:rsidRPr="00A304FE">
        <w:rPr>
          <w:rFonts w:cs="Calibri"/>
          <w:color w:val="000000"/>
          <w:szCs w:val="18"/>
        </w:rPr>
        <w:t xml:space="preserve"> </w:t>
      </w:r>
      <w:r w:rsidRPr="00760DE1">
        <w:rPr>
          <w:rFonts w:cs="Calibri"/>
          <w:color w:val="000000"/>
          <w:szCs w:val="18"/>
        </w:rPr>
        <w:t>Vanuit het Rijksvastgoedbedrijf zal tijdens de marktconsultatie één con</w:t>
      </w:r>
      <w:r w:rsidR="00646982">
        <w:rPr>
          <w:rFonts w:cs="Calibri"/>
          <w:color w:val="000000"/>
          <w:szCs w:val="18"/>
        </w:rPr>
        <w:t>tactpersoon optreden te weten:</w:t>
      </w:r>
      <w:r w:rsidR="00C54E97">
        <w:rPr>
          <w:rFonts w:cs="Calibri"/>
          <w:color w:val="000000"/>
          <w:szCs w:val="18"/>
        </w:rPr>
        <w:t xml:space="preserve"> L. Tahamata</w:t>
      </w:r>
      <w:r w:rsidRPr="00760DE1">
        <w:rPr>
          <w:rFonts w:cs="Calibri"/>
          <w:color w:val="000000"/>
          <w:szCs w:val="18"/>
        </w:rPr>
        <w:t>.</w:t>
      </w:r>
    </w:p>
    <w:p w14:paraId="4C6358BB" w14:textId="77777777" w:rsidR="00074E36" w:rsidRDefault="00074E36" w:rsidP="00925084">
      <w:pPr>
        <w:rPr>
          <w:i/>
          <w:szCs w:val="18"/>
        </w:rPr>
      </w:pPr>
    </w:p>
    <w:p w14:paraId="4C6358BC" w14:textId="77777777" w:rsidR="00464531" w:rsidRPr="00074E36" w:rsidRDefault="00464531" w:rsidP="00925084">
      <w:pPr>
        <w:pStyle w:val="Lijstalinea"/>
        <w:numPr>
          <w:ilvl w:val="1"/>
          <w:numId w:val="34"/>
        </w:numPr>
        <w:ind w:left="709" w:hanging="709"/>
        <w:rPr>
          <w:i/>
          <w:szCs w:val="18"/>
        </w:rPr>
      </w:pPr>
      <w:r w:rsidRPr="00074E36">
        <w:rPr>
          <w:i/>
          <w:szCs w:val="18"/>
        </w:rPr>
        <w:t>TenderNed</w:t>
      </w:r>
    </w:p>
    <w:p w14:paraId="4C6358BD" w14:textId="77777777" w:rsidR="00074E36" w:rsidRPr="00074E36" w:rsidRDefault="00074E36" w:rsidP="00925084">
      <w:pPr>
        <w:pStyle w:val="Lijstalinea"/>
        <w:ind w:left="1065"/>
        <w:rPr>
          <w:i/>
          <w:szCs w:val="18"/>
        </w:rPr>
      </w:pPr>
    </w:p>
    <w:p w14:paraId="4C6358BE" w14:textId="77777777" w:rsidR="00464531" w:rsidRPr="00205E62" w:rsidRDefault="00464531" w:rsidP="00925084">
      <w:pPr>
        <w:autoSpaceDE w:val="0"/>
        <w:autoSpaceDN w:val="0"/>
        <w:adjustRightInd w:val="0"/>
        <w:rPr>
          <w:rFonts w:cs="Calibri"/>
          <w:color w:val="000000"/>
          <w:szCs w:val="18"/>
        </w:rPr>
      </w:pPr>
      <w:r w:rsidRPr="00205E62">
        <w:rPr>
          <w:rFonts w:cs="Calibri"/>
          <w:color w:val="000000"/>
          <w:szCs w:val="18"/>
        </w:rPr>
        <w:t xml:space="preserve">De aankondiging van deze marktconsultatie is gepubliceerd op </w:t>
      </w:r>
      <w:hyperlink r:id="rId12" w:history="1">
        <w:r w:rsidRPr="00CB6459">
          <w:rPr>
            <w:rStyle w:val="Hyperlink"/>
            <w:rFonts w:cs="Calibri"/>
            <w:szCs w:val="18"/>
          </w:rPr>
          <w:t>www.tenderned.nl</w:t>
        </w:r>
      </w:hyperlink>
      <w:r>
        <w:rPr>
          <w:rFonts w:cs="Calibri"/>
          <w:color w:val="000000"/>
          <w:szCs w:val="18"/>
        </w:rPr>
        <w:t xml:space="preserve"> en ook op de website van het Rijksvastgoedbedrijf en sociale media zoals LinkedIn.</w:t>
      </w:r>
      <w:r w:rsidRPr="00205E62">
        <w:rPr>
          <w:rFonts w:cs="Calibri"/>
          <w:color w:val="000000"/>
          <w:szCs w:val="18"/>
        </w:rPr>
        <w:t xml:space="preserve"> </w:t>
      </w:r>
    </w:p>
    <w:p w14:paraId="4C6358BF" w14:textId="77777777" w:rsidR="00464531" w:rsidRDefault="00464531" w:rsidP="00925084">
      <w:pPr>
        <w:autoSpaceDE w:val="0"/>
        <w:autoSpaceDN w:val="0"/>
        <w:adjustRightInd w:val="0"/>
        <w:rPr>
          <w:rFonts w:cs="Calibri"/>
          <w:color w:val="000000"/>
          <w:szCs w:val="18"/>
        </w:rPr>
      </w:pPr>
    </w:p>
    <w:p w14:paraId="4C6358C0" w14:textId="77777777" w:rsidR="00464531" w:rsidRPr="00760DE1" w:rsidRDefault="00464531" w:rsidP="00925084">
      <w:pPr>
        <w:autoSpaceDE w:val="0"/>
        <w:autoSpaceDN w:val="0"/>
        <w:adjustRightInd w:val="0"/>
        <w:rPr>
          <w:rFonts w:cs="Calibri"/>
          <w:color w:val="000000"/>
          <w:szCs w:val="18"/>
        </w:rPr>
      </w:pPr>
      <w:r w:rsidRPr="00760DE1">
        <w:rPr>
          <w:rFonts w:cs="Calibri"/>
          <w:color w:val="000000"/>
          <w:szCs w:val="18"/>
        </w:rPr>
        <w:t>Deze marktconsultatie wordt geheel digitaal uitgevoerd in de TenderNed aanbeste</w:t>
      </w:r>
      <w:r>
        <w:rPr>
          <w:rFonts w:cs="Calibri"/>
          <w:color w:val="000000"/>
          <w:szCs w:val="18"/>
        </w:rPr>
        <w:t xml:space="preserve">dingstool. Zie </w:t>
      </w:r>
      <w:hyperlink r:id="rId13" w:history="1">
        <w:r w:rsidRPr="00CB6459">
          <w:rPr>
            <w:rStyle w:val="Hyperlink"/>
            <w:rFonts w:cs="Calibri"/>
            <w:szCs w:val="18"/>
          </w:rPr>
          <w:t>www.TenderNed.nl</w:t>
        </w:r>
      </w:hyperlink>
      <w:r>
        <w:rPr>
          <w:rFonts w:cs="Calibri"/>
          <w:color w:val="000000"/>
          <w:szCs w:val="18"/>
        </w:rPr>
        <w:t xml:space="preserve"> .</w:t>
      </w:r>
      <w:r w:rsidRPr="00760DE1">
        <w:rPr>
          <w:rFonts w:cs="Calibri"/>
          <w:color w:val="000000"/>
          <w:szCs w:val="18"/>
        </w:rPr>
        <w:t xml:space="preserve"> Dat betekent dat de publicatie via TenderNed openbaar wordt gemaakt en dat de reacties digitaal worden ingediend via TenderNed. </w:t>
      </w:r>
    </w:p>
    <w:p w14:paraId="4C6358C1" w14:textId="77777777" w:rsidR="00464531" w:rsidRDefault="00464531" w:rsidP="00925084">
      <w:pPr>
        <w:autoSpaceDE w:val="0"/>
        <w:autoSpaceDN w:val="0"/>
        <w:adjustRightInd w:val="0"/>
        <w:rPr>
          <w:rFonts w:cs="Calibri"/>
          <w:color w:val="000000"/>
          <w:szCs w:val="18"/>
        </w:rPr>
      </w:pPr>
    </w:p>
    <w:p w14:paraId="4C6358C2" w14:textId="77777777" w:rsidR="00464531" w:rsidRPr="00760DE1" w:rsidRDefault="00464531" w:rsidP="00925084">
      <w:pPr>
        <w:autoSpaceDE w:val="0"/>
        <w:autoSpaceDN w:val="0"/>
        <w:adjustRightInd w:val="0"/>
        <w:rPr>
          <w:rFonts w:cs="Calibri"/>
          <w:color w:val="000000"/>
          <w:szCs w:val="18"/>
        </w:rPr>
      </w:pPr>
      <w:r w:rsidRPr="00760DE1">
        <w:rPr>
          <w:rFonts w:cs="Calibri"/>
          <w:color w:val="000000"/>
          <w:szCs w:val="18"/>
        </w:rPr>
        <w:t xml:space="preserve">Let op: Sinds 27 juni 2015 kunnen potentiële Nederlandse inschrijvers op TenderNed alleen nog inloggen via </w:t>
      </w:r>
      <w:proofErr w:type="spellStart"/>
      <w:r w:rsidRPr="00760DE1">
        <w:rPr>
          <w:rFonts w:cs="Calibri"/>
          <w:color w:val="000000"/>
          <w:szCs w:val="18"/>
        </w:rPr>
        <w:t>eHerkenning</w:t>
      </w:r>
      <w:proofErr w:type="spellEnd"/>
      <w:r w:rsidRPr="00760DE1">
        <w:rPr>
          <w:rFonts w:cs="Calibri"/>
          <w:color w:val="000000"/>
          <w:szCs w:val="18"/>
        </w:rPr>
        <w:t xml:space="preserve">. Zonder </w:t>
      </w:r>
      <w:proofErr w:type="spellStart"/>
      <w:r w:rsidRPr="00760DE1">
        <w:rPr>
          <w:rFonts w:cs="Calibri"/>
          <w:color w:val="000000"/>
          <w:szCs w:val="18"/>
        </w:rPr>
        <w:t>eHerkenning</w:t>
      </w:r>
      <w:proofErr w:type="spellEnd"/>
      <w:r w:rsidRPr="00760DE1">
        <w:rPr>
          <w:rFonts w:cs="Calibri"/>
          <w:color w:val="000000"/>
          <w:szCs w:val="18"/>
        </w:rPr>
        <w:t xml:space="preserve"> heeft potentiële inschrijver geen toegang meer tot de gegevens van zijn/haar onderneming en kan niet worden deelgenomen aan digitale marktconsultatie via TenderNed. Schaf daarom tijdig een persoonsgebonden </w:t>
      </w:r>
      <w:proofErr w:type="spellStart"/>
      <w:r w:rsidRPr="00760DE1">
        <w:rPr>
          <w:rFonts w:cs="Calibri"/>
          <w:color w:val="000000"/>
          <w:szCs w:val="18"/>
        </w:rPr>
        <w:t>eHerkenningsmiddel</w:t>
      </w:r>
      <w:proofErr w:type="spellEnd"/>
      <w:r w:rsidRPr="00760DE1">
        <w:rPr>
          <w:rFonts w:cs="Calibri"/>
          <w:color w:val="000000"/>
          <w:szCs w:val="18"/>
        </w:rPr>
        <w:t xml:space="preserve"> met minimaal betrouwbaarheidsniveau 2 aan bij een erkende leverancier (doorlooptijd 1-5 werkdagen). </w:t>
      </w:r>
    </w:p>
    <w:p w14:paraId="4C6358C3" w14:textId="77777777" w:rsidR="00464531" w:rsidRDefault="00464531" w:rsidP="00925084">
      <w:pPr>
        <w:autoSpaceDE w:val="0"/>
        <w:autoSpaceDN w:val="0"/>
        <w:adjustRightInd w:val="0"/>
        <w:rPr>
          <w:rFonts w:cs="Calibri"/>
          <w:color w:val="000000"/>
          <w:szCs w:val="18"/>
        </w:rPr>
      </w:pPr>
    </w:p>
    <w:p w14:paraId="4C6358C4" w14:textId="77777777" w:rsidR="00464531" w:rsidRDefault="00464531" w:rsidP="00925084">
      <w:pPr>
        <w:autoSpaceDE w:val="0"/>
        <w:autoSpaceDN w:val="0"/>
        <w:adjustRightInd w:val="0"/>
        <w:rPr>
          <w:rFonts w:cs="Calibri"/>
          <w:color w:val="000000"/>
          <w:szCs w:val="18"/>
        </w:rPr>
      </w:pPr>
      <w:r w:rsidRPr="00760DE1">
        <w:rPr>
          <w:rFonts w:cs="Calibri"/>
          <w:color w:val="000000"/>
          <w:szCs w:val="18"/>
        </w:rPr>
        <w:t xml:space="preserve">Zie voor een toelichting op de wijze waarop een Inschrijving ingediend kan worden via TenderNed de onderstaande link. Hierin staat stapsgewijs beschreven hoe het digitale proces in zijn werk gaat. </w:t>
      </w:r>
      <w:hyperlink r:id="rId14" w:history="1">
        <w:r w:rsidRPr="00CB6459">
          <w:rPr>
            <w:rStyle w:val="Hyperlink"/>
            <w:rFonts w:cs="Calibri"/>
            <w:szCs w:val="18"/>
          </w:rPr>
          <w:t>http://www.tenderned.nl/voor-ondernemingen/zo-werkt-tenderned</w:t>
        </w:r>
      </w:hyperlink>
      <w:r>
        <w:rPr>
          <w:rFonts w:cs="Calibri"/>
          <w:color w:val="000000"/>
          <w:szCs w:val="18"/>
        </w:rPr>
        <w:t xml:space="preserve"> . </w:t>
      </w:r>
      <w:r w:rsidRPr="00760DE1">
        <w:rPr>
          <w:rFonts w:cs="Calibri"/>
          <w:color w:val="000000"/>
          <w:szCs w:val="18"/>
        </w:rPr>
        <w:t xml:space="preserve">Daarnaast kan de </w:t>
      </w:r>
      <w:proofErr w:type="spellStart"/>
      <w:r w:rsidRPr="00760DE1">
        <w:rPr>
          <w:rFonts w:cs="Calibri"/>
          <w:color w:val="000000"/>
          <w:szCs w:val="18"/>
        </w:rPr>
        <w:t>eGids</w:t>
      </w:r>
      <w:proofErr w:type="spellEnd"/>
      <w:r w:rsidRPr="00760DE1">
        <w:rPr>
          <w:rFonts w:cs="Calibri"/>
          <w:color w:val="000000"/>
          <w:szCs w:val="18"/>
        </w:rPr>
        <w:t xml:space="preserve"> geraadpleegd worden via: </w:t>
      </w:r>
      <w:hyperlink r:id="rId15" w:history="1">
        <w:r w:rsidRPr="00CB6459">
          <w:rPr>
            <w:rStyle w:val="Hyperlink"/>
            <w:rFonts w:cs="Calibri"/>
            <w:szCs w:val="18"/>
          </w:rPr>
          <w:t>http://www.TenderNed.nl/egids/ON</w:t>
        </w:r>
      </w:hyperlink>
      <w:r>
        <w:rPr>
          <w:rFonts w:cs="Calibri"/>
          <w:color w:val="000000"/>
          <w:szCs w:val="18"/>
        </w:rPr>
        <w:t xml:space="preserve">. </w:t>
      </w:r>
    </w:p>
    <w:p w14:paraId="4C6358C6" w14:textId="77777777" w:rsidR="00925084" w:rsidRDefault="00925084" w:rsidP="00925084">
      <w:pPr>
        <w:autoSpaceDE w:val="0"/>
        <w:autoSpaceDN w:val="0"/>
        <w:adjustRightInd w:val="0"/>
        <w:rPr>
          <w:rFonts w:cs="Calibri"/>
          <w:color w:val="000000"/>
          <w:szCs w:val="18"/>
        </w:rPr>
      </w:pPr>
    </w:p>
    <w:p w14:paraId="4C6358C7" w14:textId="77777777" w:rsidR="00925084" w:rsidRPr="00925084" w:rsidRDefault="00925084" w:rsidP="00925084">
      <w:pPr>
        <w:pStyle w:val="Lijstalinea"/>
        <w:numPr>
          <w:ilvl w:val="0"/>
          <w:numId w:val="34"/>
        </w:numPr>
        <w:ind w:hanging="720"/>
        <w:rPr>
          <w:b/>
          <w:szCs w:val="18"/>
        </w:rPr>
      </w:pPr>
      <w:r w:rsidRPr="00925084">
        <w:rPr>
          <w:b/>
          <w:szCs w:val="18"/>
        </w:rPr>
        <w:t>Uitgangspunten en randvoorwaarden voor deze marktconsultatie</w:t>
      </w:r>
    </w:p>
    <w:p w14:paraId="4C6358C8" w14:textId="77777777" w:rsidR="00925084" w:rsidRPr="00EF34AC" w:rsidRDefault="00925084" w:rsidP="00925084">
      <w:pPr>
        <w:pStyle w:val="Lijstalinea"/>
        <w:numPr>
          <w:ilvl w:val="0"/>
          <w:numId w:val="35"/>
        </w:numPr>
        <w:autoSpaceDE w:val="0"/>
        <w:autoSpaceDN w:val="0"/>
        <w:adjustRightInd w:val="0"/>
        <w:spacing w:line="276" w:lineRule="auto"/>
        <w:rPr>
          <w:rFonts w:cs="Calibri"/>
          <w:color w:val="000000"/>
          <w:szCs w:val="18"/>
        </w:rPr>
      </w:pPr>
      <w:r w:rsidRPr="00EF34AC">
        <w:rPr>
          <w:rFonts w:cs="Calibri"/>
          <w:color w:val="000000"/>
          <w:szCs w:val="18"/>
        </w:rPr>
        <w:t>Het Rijksvastgoedbedrijf neemt bij het doorlopen van deze marktconsultatie de beginselen van non-discriminatie en transparantie in acht;</w:t>
      </w:r>
    </w:p>
    <w:p w14:paraId="4C6358C9"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Dit document is uitsluiten</w:t>
      </w:r>
      <w:r>
        <w:rPr>
          <w:rFonts w:cs="Calibri"/>
          <w:color w:val="000000"/>
          <w:szCs w:val="18"/>
        </w:rPr>
        <w:t>d bestemd voor marktconsultatie</w:t>
      </w:r>
      <w:r w:rsidRPr="00EF34AC">
        <w:rPr>
          <w:rFonts w:cs="Calibri"/>
          <w:color w:val="000000"/>
          <w:szCs w:val="18"/>
        </w:rPr>
        <w:t>doeleinden;</w:t>
      </w:r>
    </w:p>
    <w:p w14:paraId="4C6358CA"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De marktconsultatie is geen onderdeel van </w:t>
      </w:r>
      <w:r>
        <w:rPr>
          <w:rFonts w:cs="Calibri"/>
          <w:color w:val="000000"/>
          <w:szCs w:val="18"/>
        </w:rPr>
        <w:t>een</w:t>
      </w:r>
      <w:r w:rsidRPr="00EF34AC">
        <w:rPr>
          <w:rFonts w:cs="Calibri"/>
          <w:color w:val="000000"/>
          <w:szCs w:val="18"/>
        </w:rPr>
        <w:t xml:space="preserve"> mogelijke aanbesteding maar een consultatieronde;</w:t>
      </w:r>
    </w:p>
    <w:p w14:paraId="4C6358CB" w14:textId="77777777" w:rsidR="00925084" w:rsidRPr="009577EE"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Marktpartijen die niet meedoen aan de marktconsultatie zijn daarmee niet uitgesloten van deelname aan </w:t>
      </w:r>
      <w:r>
        <w:rPr>
          <w:rFonts w:cs="Calibri"/>
          <w:color w:val="000000"/>
          <w:szCs w:val="18"/>
        </w:rPr>
        <w:t xml:space="preserve">een mogelijke </w:t>
      </w:r>
      <w:r w:rsidRPr="00EF34AC">
        <w:rPr>
          <w:rFonts w:cs="Calibri"/>
          <w:color w:val="000000"/>
          <w:szCs w:val="18"/>
        </w:rPr>
        <w:t xml:space="preserve">aanbesteding. Evenmin zijn marktpartijen die deelnemen aan de marktconsultatie op enige wijze uitgesloten van, of bevoorrecht in, een eventuele deelname aan </w:t>
      </w:r>
      <w:r>
        <w:rPr>
          <w:rFonts w:cs="Calibri"/>
          <w:color w:val="000000"/>
          <w:szCs w:val="18"/>
        </w:rPr>
        <w:t>een</w:t>
      </w:r>
      <w:r w:rsidRPr="009577EE">
        <w:rPr>
          <w:rFonts w:cs="Calibri"/>
          <w:color w:val="000000"/>
          <w:szCs w:val="18"/>
        </w:rPr>
        <w:t xml:space="preserve"> aanbesteding;</w:t>
      </w:r>
    </w:p>
    <w:p w14:paraId="4C6358CC"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marktconsultatie is voor zowel alle deelnemers als het Rijksvastgoedbedrijf vrijblijvend;</w:t>
      </w:r>
    </w:p>
    <w:p w14:paraId="4C6358CD"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lastRenderedPageBreak/>
        <w:t>Partijen (inclusief partijen die niet deelnemen aan de marktconsultatie) kunnen aan deze marktconsultatie geen (wederzijdse) verplichtingen of rechten jegens het Rijksvastgoedbedrijf ontlenen;</w:t>
      </w:r>
    </w:p>
    <w:p w14:paraId="4C6358CE"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Deelname aan deze marktconsultatie biedt geen enkel recht op het verkrijgen van een opdracht;</w:t>
      </w:r>
    </w:p>
    <w:p w14:paraId="4C6358CF"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Eventuele kosten voor deelname aan deze marktconsultatie worden niet vergoed door het Rijksvastgoedbedrijf;</w:t>
      </w:r>
    </w:p>
    <w:p w14:paraId="4C6358D0"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Deelnemende marktpartijen stemmen ermee in dat door hen aangeleverde </w:t>
      </w:r>
      <w:r>
        <w:rPr>
          <w:rFonts w:cs="Calibri"/>
          <w:color w:val="000000"/>
          <w:szCs w:val="18"/>
        </w:rPr>
        <w:t xml:space="preserve">functionele </w:t>
      </w:r>
      <w:r w:rsidRPr="00EF34AC">
        <w:rPr>
          <w:rFonts w:cs="Calibri"/>
          <w:color w:val="000000"/>
          <w:szCs w:val="18"/>
        </w:rPr>
        <w:t>informatie geanonimiseerd verwerkt kan worden in het door het Rijksvastgoedbedrijf nader uit te werken programma van eisen;</w:t>
      </w:r>
    </w:p>
    <w:p w14:paraId="4C6358D1"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Verstrekte informatie in het kader van de marktconsultatie kan afwijken van in de aanbestedingsprocedure te verstrekken informatie;</w:t>
      </w:r>
    </w:p>
    <w:p w14:paraId="4C6358D2"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inbreng van deelnemende partijen zal zoveel mogelijk vertrouwelijk behandeld worden, waarbij in ieder geval rekening zal worden gehouden met de gerechtvaardigde (zakelijke) belangen van partijen;</w:t>
      </w:r>
    </w:p>
    <w:p w14:paraId="4C6358D3"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voertaal tijdens deze marktconsultatie is Nederlands;</w:t>
      </w:r>
    </w:p>
    <w:p w14:paraId="4C6358D4"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Het Rijksvastgoedbedrijf is op geen enkele wijze gebonden aan de uitkomsten van de marktconsultatie of verplicht tot realisatie en/of aanbesteding van het project waarop de marktconsultatie betrekking heeft;</w:t>
      </w:r>
    </w:p>
    <w:p w14:paraId="4C6358D5"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Claims over het gebruik van informatie, vertrouwelijkheid, of verzoeken om vergoedingen in verband hiermee worden niet gehonoreerd;</w:t>
      </w:r>
    </w:p>
    <w:p w14:paraId="4C6358D6" w14:textId="77777777" w:rsidR="00925084" w:rsidRPr="00EF34AC" w:rsidRDefault="00925084" w:rsidP="00925084">
      <w:pPr>
        <w:pStyle w:val="Lijstalinea"/>
        <w:numPr>
          <w:ilvl w:val="0"/>
          <w:numId w:val="35"/>
        </w:numPr>
        <w:autoSpaceDE w:val="0"/>
        <w:autoSpaceDN w:val="0"/>
        <w:adjustRightInd w:val="0"/>
        <w:spacing w:after="68" w:line="276" w:lineRule="auto"/>
        <w:rPr>
          <w:rFonts w:cs="Calibri"/>
          <w:szCs w:val="18"/>
        </w:rPr>
      </w:pPr>
      <w:r w:rsidRPr="00EF34AC">
        <w:rPr>
          <w:rFonts w:cs="Calibri"/>
          <w:color w:val="000000"/>
          <w:szCs w:val="18"/>
        </w:rPr>
        <w:t>De door deelnemende partijen ingezonden documenten worden beschouwd als openbare documenten en vrij van auteursrechten. Indien auteursrechten van toepassing zijn dan wordt het Rijksvastgoedbedrijf hiervan gevrijwaard door de deelnemende partij(en)</w:t>
      </w:r>
    </w:p>
    <w:p w14:paraId="4C6358D7" w14:textId="77777777" w:rsidR="00925084" w:rsidRPr="00EF34AC" w:rsidRDefault="00925084" w:rsidP="00925084">
      <w:pPr>
        <w:pStyle w:val="Lijstalinea"/>
        <w:numPr>
          <w:ilvl w:val="0"/>
          <w:numId w:val="35"/>
        </w:numPr>
        <w:autoSpaceDE w:val="0"/>
        <w:autoSpaceDN w:val="0"/>
        <w:adjustRightInd w:val="0"/>
        <w:spacing w:after="58" w:line="276" w:lineRule="auto"/>
        <w:rPr>
          <w:rFonts w:cs="Calibri"/>
          <w:color w:val="000000"/>
          <w:szCs w:val="18"/>
        </w:rPr>
      </w:pPr>
      <w:r w:rsidRPr="00EF34AC">
        <w:rPr>
          <w:rFonts w:cs="Calibri"/>
          <w:szCs w:val="18"/>
        </w:rPr>
        <w:t xml:space="preserve">Het Rijksvastgoedbedrijf </w:t>
      </w:r>
      <w:r w:rsidRPr="00EF34AC">
        <w:rPr>
          <w:rFonts w:cs="Calibri"/>
          <w:color w:val="000000"/>
          <w:szCs w:val="18"/>
        </w:rPr>
        <w:t xml:space="preserve">behoudt zich  het recht voor: </w:t>
      </w:r>
    </w:p>
    <w:p w14:paraId="4C6358D8" w14:textId="77777777" w:rsidR="00925084" w:rsidRPr="00EF34AC" w:rsidRDefault="00925084" w:rsidP="00925084">
      <w:pPr>
        <w:pStyle w:val="Lijstalinea"/>
        <w:numPr>
          <w:ilvl w:val="1"/>
          <w:numId w:val="35"/>
        </w:numPr>
        <w:autoSpaceDE w:val="0"/>
        <w:autoSpaceDN w:val="0"/>
        <w:adjustRightInd w:val="0"/>
        <w:spacing w:after="58" w:line="276" w:lineRule="auto"/>
        <w:rPr>
          <w:rFonts w:cs="Calibri"/>
          <w:color w:val="000000"/>
          <w:szCs w:val="18"/>
        </w:rPr>
      </w:pPr>
      <w:r w:rsidRPr="00EF34AC">
        <w:rPr>
          <w:rFonts w:cs="Calibri"/>
          <w:color w:val="000000"/>
          <w:szCs w:val="18"/>
        </w:rPr>
        <w:t xml:space="preserve">de planning zoals opgenomen in dit document te wijzigen; </w:t>
      </w:r>
    </w:p>
    <w:p w14:paraId="4C6358D9" w14:textId="77777777" w:rsidR="00925084" w:rsidRPr="00EF34AC" w:rsidRDefault="00925084" w:rsidP="00925084">
      <w:pPr>
        <w:pStyle w:val="Lijstalinea"/>
        <w:numPr>
          <w:ilvl w:val="1"/>
          <w:numId w:val="35"/>
        </w:numPr>
        <w:autoSpaceDE w:val="0"/>
        <w:autoSpaceDN w:val="0"/>
        <w:adjustRightInd w:val="0"/>
        <w:spacing w:line="276" w:lineRule="auto"/>
        <w:rPr>
          <w:rFonts w:cs="Calibri"/>
          <w:color w:val="000000"/>
          <w:szCs w:val="18"/>
        </w:rPr>
      </w:pPr>
      <w:r w:rsidRPr="00EF34AC">
        <w:rPr>
          <w:rFonts w:cs="Calibri"/>
          <w:color w:val="000000"/>
          <w:szCs w:val="18"/>
        </w:rPr>
        <w:t xml:space="preserve">het voorgenomen aanbestedingsproces qua vorm en inhoud op andere wijze uit te voeren dan het proces dat mogelijk is medegedeeld; </w:t>
      </w:r>
    </w:p>
    <w:p w14:paraId="4C6358DA" w14:textId="77777777" w:rsidR="00925084" w:rsidRPr="00EF34AC" w:rsidRDefault="00925084" w:rsidP="00925084">
      <w:pPr>
        <w:pStyle w:val="Lijstalinea"/>
        <w:numPr>
          <w:ilvl w:val="1"/>
          <w:numId w:val="35"/>
        </w:numPr>
        <w:autoSpaceDE w:val="0"/>
        <w:autoSpaceDN w:val="0"/>
        <w:adjustRightInd w:val="0"/>
        <w:spacing w:line="276" w:lineRule="auto"/>
        <w:rPr>
          <w:rFonts w:cs="Calibri"/>
          <w:color w:val="000000"/>
          <w:szCs w:val="18"/>
        </w:rPr>
      </w:pPr>
      <w:r w:rsidRPr="00EF34AC">
        <w:rPr>
          <w:rFonts w:cs="Calibri"/>
          <w:color w:val="000000"/>
          <w:szCs w:val="18"/>
        </w:rPr>
        <w:t xml:space="preserve">deze marktconsultatie tijdelijk of definitief te staken </w:t>
      </w:r>
    </w:p>
    <w:p w14:paraId="2C5C5385" w14:textId="77777777" w:rsidR="006F4034" w:rsidRDefault="00925084" w:rsidP="007B6D2B">
      <w:pPr>
        <w:pStyle w:val="Lijstalinea"/>
        <w:numPr>
          <w:ilvl w:val="0"/>
          <w:numId w:val="36"/>
        </w:numPr>
        <w:autoSpaceDE w:val="0"/>
        <w:autoSpaceDN w:val="0"/>
        <w:adjustRightInd w:val="0"/>
        <w:spacing w:line="240" w:lineRule="auto"/>
        <w:rPr>
          <w:rFonts w:cs="Calibri"/>
          <w:color w:val="000000"/>
          <w:szCs w:val="18"/>
        </w:rPr>
      </w:pPr>
      <w:r w:rsidRPr="007B6D2B">
        <w:rPr>
          <w:rFonts w:cs="Calibri"/>
          <w:color w:val="000000"/>
          <w:szCs w:val="18"/>
        </w:rPr>
        <w:t>Door deelname aan deze marktconsultatie geven partijen te kennen onvoorwaardelijk akkoord te gaan met de voorwaarden zoals vermeld in dit document.</w:t>
      </w:r>
    </w:p>
    <w:p w14:paraId="4873DD1D" w14:textId="77777777" w:rsidR="006F4034" w:rsidRDefault="006F4034" w:rsidP="006F4034">
      <w:pPr>
        <w:autoSpaceDE w:val="0"/>
        <w:autoSpaceDN w:val="0"/>
        <w:adjustRightInd w:val="0"/>
        <w:spacing w:line="240" w:lineRule="auto"/>
        <w:rPr>
          <w:rFonts w:cs="Calibri"/>
          <w:color w:val="000000"/>
          <w:szCs w:val="18"/>
        </w:rPr>
      </w:pPr>
    </w:p>
    <w:p w14:paraId="4F4F3361" w14:textId="77777777" w:rsidR="006F4034" w:rsidRDefault="006F4034" w:rsidP="006F4034">
      <w:pPr>
        <w:autoSpaceDE w:val="0"/>
        <w:autoSpaceDN w:val="0"/>
        <w:adjustRightInd w:val="0"/>
        <w:spacing w:line="240" w:lineRule="auto"/>
        <w:rPr>
          <w:rFonts w:cs="Calibri"/>
          <w:color w:val="000000"/>
          <w:szCs w:val="18"/>
        </w:rPr>
      </w:pPr>
    </w:p>
    <w:p w14:paraId="52C3CDD2" w14:textId="77777777" w:rsidR="006F4034" w:rsidRDefault="006F4034" w:rsidP="006F4034">
      <w:pPr>
        <w:autoSpaceDE w:val="0"/>
        <w:autoSpaceDN w:val="0"/>
        <w:adjustRightInd w:val="0"/>
        <w:spacing w:line="240" w:lineRule="auto"/>
        <w:rPr>
          <w:rFonts w:cs="Calibri"/>
          <w:color w:val="000000"/>
          <w:szCs w:val="18"/>
        </w:rPr>
      </w:pPr>
    </w:p>
    <w:p w14:paraId="0C555830" w14:textId="77777777" w:rsidR="006F4034" w:rsidRDefault="006F4034">
      <w:pPr>
        <w:spacing w:line="240" w:lineRule="auto"/>
        <w:rPr>
          <w:rFonts w:cs="Calibri"/>
          <w:color w:val="000000"/>
          <w:szCs w:val="18"/>
        </w:rPr>
      </w:pPr>
      <w:r>
        <w:rPr>
          <w:rFonts w:cs="Calibri"/>
          <w:color w:val="000000"/>
          <w:szCs w:val="18"/>
        </w:rPr>
        <w:br w:type="page"/>
      </w:r>
    </w:p>
    <w:p w14:paraId="315463D6" w14:textId="77777777" w:rsidR="003D2EA8" w:rsidRDefault="006F4034" w:rsidP="003B1B63">
      <w:pPr>
        <w:pStyle w:val="Lijstalinea"/>
        <w:numPr>
          <w:ilvl w:val="0"/>
          <w:numId w:val="34"/>
        </w:numPr>
        <w:ind w:hanging="720"/>
        <w:rPr>
          <w:b/>
          <w:szCs w:val="18"/>
        </w:rPr>
      </w:pPr>
      <w:r w:rsidRPr="003B1B63">
        <w:rPr>
          <w:b/>
          <w:szCs w:val="18"/>
        </w:rPr>
        <w:lastRenderedPageBreak/>
        <w:t xml:space="preserve">Scope van de opdracht </w:t>
      </w:r>
      <w:r w:rsidR="00925084" w:rsidRPr="003B1B63">
        <w:rPr>
          <w:b/>
          <w:szCs w:val="18"/>
        </w:rPr>
        <w:t xml:space="preserve"> </w:t>
      </w:r>
      <w:bookmarkEnd w:id="0"/>
    </w:p>
    <w:p w14:paraId="6D52CCE5" w14:textId="77777777" w:rsidR="003B1B63" w:rsidRPr="003B1B63" w:rsidRDefault="003B1B63" w:rsidP="003B1B63">
      <w:pPr>
        <w:pStyle w:val="Lijstalinea"/>
        <w:rPr>
          <w:b/>
          <w:szCs w:val="18"/>
        </w:rPr>
      </w:pPr>
    </w:p>
    <w:p w14:paraId="0B99D678" w14:textId="77777777" w:rsidR="000E4D05" w:rsidRPr="003B1B63" w:rsidRDefault="00BB72AA" w:rsidP="006F4034">
      <w:pPr>
        <w:autoSpaceDE w:val="0"/>
        <w:autoSpaceDN w:val="0"/>
        <w:adjustRightInd w:val="0"/>
        <w:spacing w:line="240" w:lineRule="auto"/>
      </w:pPr>
      <w:r w:rsidRPr="003B1B63">
        <w:t xml:space="preserve">Het Hoofdgebouw bestaat uit verschillende typen ruimten: laboratoriumruimten, kantoor, vergaderruimten en opslagruimten. De bestaande situatie wordt aangepast zodat dit voldoet aan de eisen die zijn vastgelegd in het </w:t>
      </w:r>
    </w:p>
    <w:p w14:paraId="0933A606" w14:textId="77777777" w:rsidR="000E4D05" w:rsidRPr="003B1B63" w:rsidRDefault="00BB72AA" w:rsidP="006F4034">
      <w:pPr>
        <w:autoSpaceDE w:val="0"/>
        <w:autoSpaceDN w:val="0"/>
        <w:adjustRightInd w:val="0"/>
        <w:spacing w:line="240" w:lineRule="auto"/>
      </w:pPr>
      <w:r w:rsidRPr="003B1B63">
        <w:t>Definitiedocument</w:t>
      </w:r>
      <w:r w:rsidR="000E4D05" w:rsidRPr="003B1B63">
        <w:t xml:space="preserve"> </w:t>
      </w:r>
      <w:r w:rsidRPr="003B1B63">
        <w:t>en in het Vlekkenplan</w:t>
      </w:r>
      <w:r w:rsidR="000E4D05" w:rsidRPr="003B1B63">
        <w:t>.</w:t>
      </w:r>
    </w:p>
    <w:p w14:paraId="31AB279D" w14:textId="610B4A70" w:rsidR="000E4D05" w:rsidRPr="003B1B63" w:rsidRDefault="00BB72AA" w:rsidP="006F4034">
      <w:pPr>
        <w:autoSpaceDE w:val="0"/>
        <w:autoSpaceDN w:val="0"/>
        <w:adjustRightInd w:val="0"/>
        <w:spacing w:line="240" w:lineRule="auto"/>
      </w:pPr>
      <w:r w:rsidRPr="003B1B63">
        <w:t xml:space="preserve"> </w:t>
      </w:r>
    </w:p>
    <w:p w14:paraId="6CEDDFDA" w14:textId="77777777" w:rsidR="000E4D05" w:rsidRPr="003B1B63" w:rsidRDefault="00BB72AA" w:rsidP="006F4034">
      <w:pPr>
        <w:autoSpaceDE w:val="0"/>
        <w:autoSpaceDN w:val="0"/>
        <w:adjustRightInd w:val="0"/>
        <w:spacing w:line="240" w:lineRule="auto"/>
      </w:pPr>
      <w:r w:rsidRPr="003B1B63">
        <w:t xml:space="preserve">Het Quarantainegebouw met laboratoriumruimten. De bestaande situatie wordt aangepast zodat dit voldoet aan eisen die zijn vastgelegd in het Definitiedocument en in het Vlekkenplan. </w:t>
      </w:r>
    </w:p>
    <w:p w14:paraId="44E72E8C" w14:textId="77777777" w:rsidR="000E4D05" w:rsidRPr="003B1B63" w:rsidRDefault="000E4D05" w:rsidP="006F4034">
      <w:pPr>
        <w:autoSpaceDE w:val="0"/>
        <w:autoSpaceDN w:val="0"/>
        <w:adjustRightInd w:val="0"/>
        <w:spacing w:line="240" w:lineRule="auto"/>
      </w:pPr>
    </w:p>
    <w:p w14:paraId="0FBA24D6" w14:textId="77777777" w:rsidR="000E4D05" w:rsidRPr="003B1B63" w:rsidRDefault="000E4D05" w:rsidP="006F4034">
      <w:pPr>
        <w:autoSpaceDE w:val="0"/>
        <w:autoSpaceDN w:val="0"/>
        <w:adjustRightInd w:val="0"/>
        <w:spacing w:line="240" w:lineRule="auto"/>
      </w:pPr>
      <w:r w:rsidRPr="003B1B63">
        <w:t xml:space="preserve">Een </w:t>
      </w:r>
      <w:r w:rsidR="00BB72AA" w:rsidRPr="003B1B63">
        <w:t xml:space="preserve">WKO-installatie wordt uitgevoerd conform eisen die zijn opgenomen in </w:t>
      </w:r>
      <w:r w:rsidRPr="003B1B63">
        <w:t>een</w:t>
      </w:r>
      <w:r w:rsidR="00BB72AA" w:rsidRPr="003B1B63">
        <w:t xml:space="preserve"> herziene bestek (aangepast na scopewijziging), en geldende regelgeving. Deze installatie wordt modulair uitgevoerd, zodat gebouwen hier vervolgens per bouwfase op kunnen worden aangesloten. </w:t>
      </w:r>
      <w:r w:rsidRPr="003B1B63">
        <w:t xml:space="preserve">Dit laatste deel valt binnen de scope van deze uitvraag. </w:t>
      </w:r>
      <w:r w:rsidR="00BB72AA" w:rsidRPr="003B1B63">
        <w:t xml:space="preserve">De WKO-installatie is ook voorbereid op een toekomstige vervanging van kassen op de locatie. </w:t>
      </w:r>
    </w:p>
    <w:p w14:paraId="42735DF4" w14:textId="77777777" w:rsidR="000E4D05" w:rsidRPr="003B1B63" w:rsidRDefault="000E4D05" w:rsidP="006F4034">
      <w:pPr>
        <w:autoSpaceDE w:val="0"/>
        <w:autoSpaceDN w:val="0"/>
        <w:adjustRightInd w:val="0"/>
        <w:spacing w:line="240" w:lineRule="auto"/>
      </w:pPr>
    </w:p>
    <w:p w14:paraId="4C6358DB" w14:textId="69C3A2DB" w:rsidR="00925084" w:rsidRDefault="000E4D05" w:rsidP="006F4034">
      <w:pPr>
        <w:autoSpaceDE w:val="0"/>
        <w:autoSpaceDN w:val="0"/>
        <w:adjustRightInd w:val="0"/>
        <w:spacing w:line="240" w:lineRule="auto"/>
        <w:rPr>
          <w:rFonts w:cs="Calibri"/>
          <w:color w:val="000000"/>
          <w:szCs w:val="18"/>
        </w:rPr>
      </w:pPr>
      <w:r w:rsidRPr="003B1B63">
        <w:t xml:space="preserve">Omdat er </w:t>
      </w:r>
      <w:r w:rsidR="002C3209" w:rsidRPr="003B1B63">
        <w:t xml:space="preserve">voor </w:t>
      </w:r>
      <w:r w:rsidR="00EB5AD0" w:rsidRPr="003B1B63">
        <w:t xml:space="preserve">renovatie tijdens </w:t>
      </w:r>
      <w:r w:rsidR="002C3209" w:rsidRPr="003B1B63">
        <w:t>de</w:t>
      </w:r>
      <w:r w:rsidRPr="003B1B63">
        <w:t xml:space="preserve"> verschillende fases navolgend aan elkaar er </w:t>
      </w:r>
      <w:r w:rsidR="002C3209" w:rsidRPr="003B1B63">
        <w:t xml:space="preserve">ook </w:t>
      </w:r>
      <w:r w:rsidRPr="003B1B63">
        <w:t xml:space="preserve">een tijdelijk huisvesting nodig is. Moet </w:t>
      </w:r>
      <w:r w:rsidR="002C3209" w:rsidRPr="003B1B63">
        <w:t>d</w:t>
      </w:r>
      <w:r w:rsidR="00BB72AA" w:rsidRPr="003B1B63">
        <w:t>e</w:t>
      </w:r>
      <w:r w:rsidR="002C3209" w:rsidRPr="003B1B63">
        <w:t xml:space="preserve">ze </w:t>
      </w:r>
      <w:r w:rsidR="005A3C20" w:rsidRPr="003B1B63">
        <w:t xml:space="preserve">tijdelijke huisvesting </w:t>
      </w:r>
      <w:r w:rsidR="002C3209" w:rsidRPr="003B1B63">
        <w:t>meegenomen worden</w:t>
      </w:r>
      <w:r w:rsidR="00EB5AD0" w:rsidRPr="003B1B63">
        <w:t xml:space="preserve"> in het ontwerp</w:t>
      </w:r>
      <w:r w:rsidR="002C3209" w:rsidRPr="003B1B63">
        <w:t xml:space="preserve">. De </w:t>
      </w:r>
      <w:r w:rsidR="00BB72AA" w:rsidRPr="003B1B63">
        <w:t xml:space="preserve">eisen voor </w:t>
      </w:r>
      <w:r w:rsidR="00EB5AD0" w:rsidRPr="003B1B63">
        <w:t>t</w:t>
      </w:r>
      <w:r w:rsidR="00BB72AA" w:rsidRPr="003B1B63">
        <w:t>ijdelijke Huisvesting</w:t>
      </w:r>
      <w:r w:rsidRPr="003B1B63">
        <w:t xml:space="preserve"> </w:t>
      </w:r>
      <w:r w:rsidR="00BB72AA" w:rsidRPr="003B1B63">
        <w:t xml:space="preserve">verschillen per bouwfase. Tijdens de </w:t>
      </w:r>
      <w:r w:rsidR="005A3C20" w:rsidRPr="003B1B63">
        <w:t>1</w:t>
      </w:r>
      <w:r w:rsidR="005A3C20" w:rsidRPr="003B1B63">
        <w:rPr>
          <w:vertAlign w:val="superscript"/>
        </w:rPr>
        <w:t>ste</w:t>
      </w:r>
      <w:r w:rsidR="005A3C20" w:rsidRPr="003B1B63">
        <w:t xml:space="preserve"> </w:t>
      </w:r>
      <w:r w:rsidR="00EB5AD0" w:rsidRPr="003B1B63">
        <w:t xml:space="preserve">en laatste </w:t>
      </w:r>
      <w:r w:rsidR="00BB72AA" w:rsidRPr="003B1B63">
        <w:t>fase verbouwing hoofdgebouw</w:t>
      </w:r>
      <w:r w:rsidR="00EB5AD0" w:rsidRPr="003B1B63">
        <w:t xml:space="preserve"> </w:t>
      </w:r>
      <w:r w:rsidR="00BB72AA" w:rsidRPr="003B1B63">
        <w:t xml:space="preserve">bestaat </w:t>
      </w:r>
      <w:r w:rsidR="005A3C20" w:rsidRPr="003B1B63">
        <w:t>uit dat het moet</w:t>
      </w:r>
      <w:r w:rsidR="00EB5AD0" w:rsidRPr="003B1B63">
        <w:t xml:space="preserve"> voldoen aan de BPL-III eisen </w:t>
      </w:r>
      <w:r w:rsidR="00BB72AA" w:rsidRPr="003B1B63">
        <w:t xml:space="preserve">uit kantoorruimten, vergaderruimten en opslag. Tijdens </w:t>
      </w:r>
      <w:r w:rsidR="005A3C20" w:rsidRPr="003B1B63">
        <w:t>de 2</w:t>
      </w:r>
      <w:r w:rsidR="005A3C20" w:rsidRPr="003B1B63">
        <w:rPr>
          <w:vertAlign w:val="superscript"/>
        </w:rPr>
        <w:t>de</w:t>
      </w:r>
      <w:r w:rsidR="005A3C20" w:rsidRPr="003B1B63">
        <w:t xml:space="preserve"> </w:t>
      </w:r>
      <w:r w:rsidR="00BB72AA" w:rsidRPr="003B1B63">
        <w:t xml:space="preserve">fase verbouw Quarantainegebouw, bestaat dit uit laboratorium ruimten </w:t>
      </w:r>
      <w:bookmarkStart w:id="2" w:name="_Hlk181792027"/>
      <w:r w:rsidR="00BB72AA" w:rsidRPr="003B1B63">
        <w:t>die voldoen aan de BPL-III eisen</w:t>
      </w:r>
      <w:bookmarkEnd w:id="2"/>
      <w:r w:rsidR="003B1B63" w:rsidRPr="003B1B63">
        <w:t>.</w:t>
      </w:r>
    </w:p>
    <w:p w14:paraId="46F48F3A" w14:textId="77777777" w:rsidR="006F4034" w:rsidRDefault="006F4034" w:rsidP="006F4034">
      <w:pPr>
        <w:autoSpaceDE w:val="0"/>
        <w:autoSpaceDN w:val="0"/>
        <w:adjustRightInd w:val="0"/>
        <w:spacing w:line="240" w:lineRule="auto"/>
        <w:rPr>
          <w:rFonts w:cs="Calibri"/>
          <w:color w:val="000000"/>
          <w:szCs w:val="18"/>
        </w:rPr>
      </w:pPr>
    </w:p>
    <w:p w14:paraId="1A1BB98D" w14:textId="77777777" w:rsidR="006F4034" w:rsidRDefault="006F4034" w:rsidP="006F4034">
      <w:pPr>
        <w:autoSpaceDE w:val="0"/>
        <w:autoSpaceDN w:val="0"/>
        <w:adjustRightInd w:val="0"/>
        <w:spacing w:line="240" w:lineRule="auto"/>
        <w:rPr>
          <w:rFonts w:cs="Calibri"/>
          <w:color w:val="000000"/>
          <w:szCs w:val="18"/>
        </w:rPr>
      </w:pPr>
    </w:p>
    <w:p w14:paraId="08DC593B" w14:textId="77777777" w:rsidR="006F4034" w:rsidRDefault="006F4034" w:rsidP="006F4034">
      <w:pPr>
        <w:autoSpaceDE w:val="0"/>
        <w:autoSpaceDN w:val="0"/>
        <w:adjustRightInd w:val="0"/>
        <w:spacing w:line="240" w:lineRule="auto"/>
        <w:rPr>
          <w:rFonts w:cs="Calibri"/>
          <w:color w:val="000000"/>
          <w:szCs w:val="18"/>
        </w:rPr>
      </w:pPr>
    </w:p>
    <w:p w14:paraId="2ED997F2" w14:textId="26884357" w:rsidR="006F4034" w:rsidRPr="003B1B63" w:rsidRDefault="006F4034" w:rsidP="003B1B63">
      <w:pPr>
        <w:pStyle w:val="Lijstalinea"/>
        <w:numPr>
          <w:ilvl w:val="0"/>
          <w:numId w:val="34"/>
        </w:numPr>
        <w:ind w:hanging="720"/>
        <w:rPr>
          <w:b/>
          <w:szCs w:val="18"/>
        </w:rPr>
      </w:pPr>
      <w:r w:rsidRPr="003B1B63">
        <w:rPr>
          <w:b/>
          <w:szCs w:val="18"/>
        </w:rPr>
        <w:t>Vragen</w:t>
      </w:r>
    </w:p>
    <w:p w14:paraId="2112CB74" w14:textId="77777777" w:rsidR="006F4034" w:rsidRDefault="006F4034" w:rsidP="006F4034">
      <w:pPr>
        <w:autoSpaceDE w:val="0"/>
        <w:autoSpaceDN w:val="0"/>
        <w:adjustRightInd w:val="0"/>
        <w:spacing w:line="240" w:lineRule="auto"/>
        <w:rPr>
          <w:rFonts w:cs="Calibri"/>
          <w:color w:val="000000"/>
          <w:szCs w:val="18"/>
        </w:rPr>
      </w:pPr>
    </w:p>
    <w:p w14:paraId="367B9DF1" w14:textId="77AA8A43" w:rsidR="006F4034" w:rsidRPr="006F4034" w:rsidRDefault="006F4034" w:rsidP="006F4034">
      <w:pPr>
        <w:autoSpaceDE w:val="0"/>
        <w:autoSpaceDN w:val="0"/>
        <w:adjustRightInd w:val="0"/>
        <w:spacing w:line="240" w:lineRule="auto"/>
        <w:rPr>
          <w:rFonts w:cs="Calibri"/>
          <w:color w:val="000000"/>
          <w:szCs w:val="18"/>
        </w:rPr>
      </w:pPr>
      <w:r w:rsidRPr="006F4034">
        <w:rPr>
          <w:rFonts w:cs="Calibri"/>
          <w:color w:val="000000"/>
          <w:szCs w:val="18"/>
        </w:rPr>
        <w:t>Controle en Monitoring van Installaties</w:t>
      </w:r>
    </w:p>
    <w:p w14:paraId="29C5C67A" w14:textId="77777777" w:rsidR="003B1B63" w:rsidRDefault="003B1B63" w:rsidP="006F4034">
      <w:pPr>
        <w:autoSpaceDE w:val="0"/>
        <w:autoSpaceDN w:val="0"/>
        <w:adjustRightInd w:val="0"/>
        <w:spacing w:line="240" w:lineRule="auto"/>
        <w:rPr>
          <w:rFonts w:cs="Calibri"/>
          <w:color w:val="000000"/>
          <w:szCs w:val="18"/>
        </w:rPr>
      </w:pPr>
    </w:p>
    <w:p w14:paraId="3F66FDEB" w14:textId="1C8B5EEF" w:rsidR="006F4034" w:rsidRPr="006F4034" w:rsidRDefault="006F4034" w:rsidP="006F4034">
      <w:pPr>
        <w:autoSpaceDE w:val="0"/>
        <w:autoSpaceDN w:val="0"/>
        <w:adjustRightInd w:val="0"/>
        <w:spacing w:line="240" w:lineRule="auto"/>
        <w:rPr>
          <w:rFonts w:cs="Calibri"/>
          <w:color w:val="000000"/>
          <w:szCs w:val="18"/>
        </w:rPr>
      </w:pPr>
      <w:r w:rsidRPr="006F4034">
        <w:rPr>
          <w:rFonts w:cs="Calibri"/>
          <w:color w:val="000000"/>
          <w:szCs w:val="18"/>
        </w:rPr>
        <w:t>1. Controle tekenwerk op volledigheid en correctheid</w:t>
      </w:r>
    </w:p>
    <w:p w14:paraId="6D27F244" w14:textId="77777777" w:rsidR="006F4034" w:rsidRPr="006F4034" w:rsidRDefault="006F4034" w:rsidP="006F4034">
      <w:pPr>
        <w:autoSpaceDE w:val="0"/>
        <w:autoSpaceDN w:val="0"/>
        <w:adjustRightInd w:val="0"/>
        <w:spacing w:line="240" w:lineRule="auto"/>
        <w:rPr>
          <w:rFonts w:cs="Calibri"/>
          <w:color w:val="000000"/>
          <w:szCs w:val="18"/>
        </w:rPr>
      </w:pPr>
    </w:p>
    <w:p w14:paraId="30860900" w14:textId="77777777"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 xml:space="preserve">A. Hoe nauwkeurig kunt u een bouwkundige (met focus op de gebouwschil en temperatuurinvloeden), elektrotechnische (vermogensplaatje en </w:t>
      </w:r>
      <w:proofErr w:type="spellStart"/>
      <w:r w:rsidRPr="006F4034">
        <w:rPr>
          <w:rFonts w:cs="Calibri"/>
          <w:color w:val="000000"/>
          <w:szCs w:val="18"/>
        </w:rPr>
        <w:t>klimaatregelende</w:t>
      </w:r>
      <w:proofErr w:type="spellEnd"/>
      <w:r w:rsidRPr="006F4034">
        <w:rPr>
          <w:rFonts w:cs="Calibri"/>
          <w:color w:val="000000"/>
          <w:szCs w:val="18"/>
        </w:rPr>
        <w:t xml:space="preserve"> besturingssystemen) en werktuigbouwkundige tekeningen (inclusief regeltechniek) toetsen op compleetheid en correctheid?</w:t>
      </w:r>
    </w:p>
    <w:p w14:paraId="4419E897" w14:textId="77777777" w:rsidR="008654D0" w:rsidRDefault="008654D0" w:rsidP="006F4034">
      <w:pPr>
        <w:autoSpaceDE w:val="0"/>
        <w:autoSpaceDN w:val="0"/>
        <w:adjustRightInd w:val="0"/>
        <w:spacing w:line="240" w:lineRule="auto"/>
        <w:rPr>
          <w:rFonts w:cs="Calibri"/>
          <w:color w:val="000000"/>
          <w:szCs w:val="18"/>
        </w:rPr>
      </w:pPr>
    </w:p>
    <w:p w14:paraId="211406DD" w14:textId="704938EE"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B. Welke methoden worden gebruikt om ervoor te zorgen dat het tekenwerk voldoet aan de uitvraag?</w:t>
      </w:r>
    </w:p>
    <w:p w14:paraId="69591445" w14:textId="77777777" w:rsidR="008654D0" w:rsidRDefault="008654D0" w:rsidP="006F4034">
      <w:pPr>
        <w:autoSpaceDE w:val="0"/>
        <w:autoSpaceDN w:val="0"/>
        <w:adjustRightInd w:val="0"/>
        <w:spacing w:line="240" w:lineRule="auto"/>
        <w:rPr>
          <w:rFonts w:cs="Calibri"/>
          <w:color w:val="000000"/>
          <w:szCs w:val="18"/>
        </w:rPr>
      </w:pPr>
    </w:p>
    <w:p w14:paraId="1858192A" w14:textId="30FCB283"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C. Heeft u ervaring met relevante projecten? Kunt u referenties geven?</w:t>
      </w:r>
    </w:p>
    <w:p w14:paraId="06CA21AD" w14:textId="77777777" w:rsidR="006F4034" w:rsidRPr="006F4034" w:rsidRDefault="006F4034" w:rsidP="006F4034">
      <w:pPr>
        <w:autoSpaceDE w:val="0"/>
        <w:autoSpaceDN w:val="0"/>
        <w:adjustRightInd w:val="0"/>
        <w:spacing w:line="240" w:lineRule="auto"/>
        <w:rPr>
          <w:rFonts w:cs="Calibri"/>
          <w:color w:val="000000"/>
          <w:szCs w:val="18"/>
        </w:rPr>
      </w:pPr>
    </w:p>
    <w:p w14:paraId="137A8CEB" w14:textId="77777777" w:rsidR="006F4034" w:rsidRPr="006F4034" w:rsidRDefault="006F4034" w:rsidP="006F4034">
      <w:pPr>
        <w:autoSpaceDE w:val="0"/>
        <w:autoSpaceDN w:val="0"/>
        <w:adjustRightInd w:val="0"/>
        <w:spacing w:line="240" w:lineRule="auto"/>
        <w:rPr>
          <w:rFonts w:cs="Calibri"/>
          <w:color w:val="000000"/>
          <w:szCs w:val="18"/>
        </w:rPr>
      </w:pPr>
      <w:r w:rsidRPr="006F4034">
        <w:rPr>
          <w:rFonts w:cs="Calibri"/>
          <w:color w:val="000000"/>
          <w:szCs w:val="18"/>
        </w:rPr>
        <w:t>2. Verificatie tekenwerk op locatie</w:t>
      </w:r>
    </w:p>
    <w:p w14:paraId="5F7CC725" w14:textId="77777777" w:rsidR="006F4034" w:rsidRPr="006F4034" w:rsidRDefault="006F4034" w:rsidP="006F4034">
      <w:pPr>
        <w:autoSpaceDE w:val="0"/>
        <w:autoSpaceDN w:val="0"/>
        <w:adjustRightInd w:val="0"/>
        <w:spacing w:line="240" w:lineRule="auto"/>
        <w:rPr>
          <w:rFonts w:cs="Calibri"/>
          <w:color w:val="000000"/>
          <w:szCs w:val="18"/>
        </w:rPr>
      </w:pPr>
    </w:p>
    <w:p w14:paraId="50F0C3FC" w14:textId="77777777"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A. Hoe verifieert u het tekenwerk op locatie en hoe pakt u eventuele problemen aan?</w:t>
      </w:r>
    </w:p>
    <w:p w14:paraId="4B8A6D47" w14:textId="77777777" w:rsidR="008654D0" w:rsidRDefault="008654D0" w:rsidP="006F4034">
      <w:pPr>
        <w:autoSpaceDE w:val="0"/>
        <w:autoSpaceDN w:val="0"/>
        <w:adjustRightInd w:val="0"/>
        <w:spacing w:line="240" w:lineRule="auto"/>
        <w:rPr>
          <w:rFonts w:cs="Calibri"/>
          <w:color w:val="000000"/>
          <w:szCs w:val="18"/>
        </w:rPr>
      </w:pPr>
    </w:p>
    <w:p w14:paraId="3F9B89D1" w14:textId="196B7C40"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B. Welke technologie gebruikt u voor verificatie op locatie?</w:t>
      </w:r>
    </w:p>
    <w:p w14:paraId="470A7801" w14:textId="77777777" w:rsidR="008654D0" w:rsidRDefault="008654D0" w:rsidP="006F4034">
      <w:pPr>
        <w:autoSpaceDE w:val="0"/>
        <w:autoSpaceDN w:val="0"/>
        <w:adjustRightInd w:val="0"/>
        <w:spacing w:line="240" w:lineRule="auto"/>
        <w:rPr>
          <w:rFonts w:cs="Calibri"/>
          <w:color w:val="000000"/>
          <w:szCs w:val="18"/>
        </w:rPr>
      </w:pPr>
    </w:p>
    <w:p w14:paraId="4D02E6A6" w14:textId="188F2851"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C. Kunt u voorbeelden of referenties geven van geschikte projecten?</w:t>
      </w:r>
    </w:p>
    <w:p w14:paraId="03575257" w14:textId="77777777" w:rsidR="006F4034" w:rsidRPr="006F4034" w:rsidRDefault="006F4034" w:rsidP="006F4034">
      <w:pPr>
        <w:autoSpaceDE w:val="0"/>
        <w:autoSpaceDN w:val="0"/>
        <w:adjustRightInd w:val="0"/>
        <w:spacing w:line="240" w:lineRule="auto"/>
        <w:rPr>
          <w:rFonts w:cs="Calibri"/>
          <w:color w:val="000000"/>
          <w:szCs w:val="18"/>
        </w:rPr>
      </w:pPr>
    </w:p>
    <w:p w14:paraId="47FE7386" w14:textId="77777777" w:rsidR="006F4034" w:rsidRPr="006F4034" w:rsidRDefault="006F4034" w:rsidP="006F4034">
      <w:pPr>
        <w:autoSpaceDE w:val="0"/>
        <w:autoSpaceDN w:val="0"/>
        <w:adjustRightInd w:val="0"/>
        <w:spacing w:line="240" w:lineRule="auto"/>
        <w:rPr>
          <w:rFonts w:cs="Calibri"/>
          <w:color w:val="000000"/>
          <w:szCs w:val="18"/>
        </w:rPr>
      </w:pPr>
      <w:r w:rsidRPr="006F4034">
        <w:rPr>
          <w:rFonts w:cs="Calibri"/>
          <w:color w:val="000000"/>
          <w:szCs w:val="18"/>
        </w:rPr>
        <w:t>3. Monitoring van installaties en de ingebouwde instellingen</w:t>
      </w:r>
    </w:p>
    <w:p w14:paraId="07A2C40F" w14:textId="77777777" w:rsidR="006F4034" w:rsidRPr="006F4034" w:rsidRDefault="006F4034" w:rsidP="006F4034">
      <w:pPr>
        <w:autoSpaceDE w:val="0"/>
        <w:autoSpaceDN w:val="0"/>
        <w:adjustRightInd w:val="0"/>
        <w:spacing w:line="240" w:lineRule="auto"/>
        <w:rPr>
          <w:rFonts w:cs="Calibri"/>
          <w:color w:val="000000"/>
          <w:szCs w:val="18"/>
        </w:rPr>
      </w:pPr>
    </w:p>
    <w:p w14:paraId="0A4827E7" w14:textId="77777777"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A. Hoe monitort u uw installaties en welke systemen u gebruikt?</w:t>
      </w:r>
    </w:p>
    <w:p w14:paraId="044321CD" w14:textId="77777777" w:rsidR="008654D0" w:rsidRDefault="008654D0" w:rsidP="006F4034">
      <w:pPr>
        <w:autoSpaceDE w:val="0"/>
        <w:autoSpaceDN w:val="0"/>
        <w:adjustRightInd w:val="0"/>
        <w:spacing w:line="240" w:lineRule="auto"/>
        <w:rPr>
          <w:rFonts w:cs="Calibri"/>
          <w:color w:val="000000"/>
          <w:szCs w:val="18"/>
        </w:rPr>
      </w:pPr>
    </w:p>
    <w:p w14:paraId="0D2F8217" w14:textId="57DE3FD1"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B. Hoe verifieert u de instellingen van installaties en corrigeert u de afwijkingen?</w:t>
      </w:r>
    </w:p>
    <w:p w14:paraId="727AE8FD" w14:textId="77777777" w:rsidR="008654D0" w:rsidRDefault="008654D0" w:rsidP="006F4034">
      <w:pPr>
        <w:autoSpaceDE w:val="0"/>
        <w:autoSpaceDN w:val="0"/>
        <w:adjustRightInd w:val="0"/>
        <w:spacing w:line="240" w:lineRule="auto"/>
        <w:rPr>
          <w:rFonts w:cs="Calibri"/>
          <w:color w:val="000000"/>
          <w:szCs w:val="18"/>
        </w:rPr>
      </w:pPr>
    </w:p>
    <w:p w14:paraId="729E7688" w14:textId="1E746607" w:rsid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C. Hoe rapporteert u uw bevindingen en hoe vaak communiceert u met de opdrachtgever?</w:t>
      </w:r>
    </w:p>
    <w:p w14:paraId="5FE2C67F" w14:textId="77777777" w:rsidR="008654D0" w:rsidRPr="006F4034" w:rsidRDefault="008654D0" w:rsidP="008654D0">
      <w:pPr>
        <w:autoSpaceDE w:val="0"/>
        <w:autoSpaceDN w:val="0"/>
        <w:adjustRightInd w:val="0"/>
        <w:spacing w:line="240" w:lineRule="auto"/>
        <w:ind w:left="709"/>
        <w:rPr>
          <w:rFonts w:cs="Calibri"/>
          <w:color w:val="000000"/>
          <w:szCs w:val="18"/>
        </w:rPr>
      </w:pPr>
    </w:p>
    <w:p w14:paraId="443638DD" w14:textId="77777777"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D. Heeft u ervaring met installatiemonitoring? Kunt u referenties geven?</w:t>
      </w:r>
    </w:p>
    <w:p w14:paraId="6F30610E" w14:textId="77777777" w:rsidR="006F4034" w:rsidRPr="006F4034" w:rsidRDefault="006F4034" w:rsidP="006F4034">
      <w:pPr>
        <w:autoSpaceDE w:val="0"/>
        <w:autoSpaceDN w:val="0"/>
        <w:adjustRightInd w:val="0"/>
        <w:spacing w:line="240" w:lineRule="auto"/>
        <w:rPr>
          <w:rFonts w:cs="Calibri"/>
          <w:color w:val="000000"/>
          <w:szCs w:val="18"/>
        </w:rPr>
      </w:pPr>
    </w:p>
    <w:p w14:paraId="2E085012" w14:textId="7B72FA49" w:rsidR="006F4034" w:rsidRDefault="006F4034" w:rsidP="006F4034">
      <w:pPr>
        <w:autoSpaceDE w:val="0"/>
        <w:autoSpaceDN w:val="0"/>
        <w:adjustRightInd w:val="0"/>
        <w:spacing w:line="240" w:lineRule="auto"/>
        <w:rPr>
          <w:rFonts w:cs="Calibri"/>
          <w:color w:val="000000"/>
          <w:szCs w:val="18"/>
        </w:rPr>
      </w:pPr>
      <w:r w:rsidRPr="006F4034">
        <w:rPr>
          <w:rFonts w:cs="Calibri"/>
          <w:color w:val="000000"/>
          <w:szCs w:val="18"/>
        </w:rPr>
        <w:t xml:space="preserve">4. </w:t>
      </w:r>
      <w:r w:rsidR="003B1B63">
        <w:rPr>
          <w:rFonts w:cs="Calibri"/>
          <w:color w:val="000000"/>
          <w:szCs w:val="18"/>
        </w:rPr>
        <w:t>Heeft u ervaring met onderstaande scenario’s</w:t>
      </w:r>
    </w:p>
    <w:p w14:paraId="52A16681" w14:textId="77777777" w:rsidR="003B1B63" w:rsidRPr="006F4034" w:rsidRDefault="003B1B63" w:rsidP="006F4034">
      <w:pPr>
        <w:autoSpaceDE w:val="0"/>
        <w:autoSpaceDN w:val="0"/>
        <w:adjustRightInd w:val="0"/>
        <w:spacing w:line="240" w:lineRule="auto"/>
        <w:rPr>
          <w:rFonts w:cs="Calibri"/>
          <w:color w:val="000000"/>
          <w:szCs w:val="18"/>
        </w:rPr>
      </w:pPr>
    </w:p>
    <w:p w14:paraId="0FF4914B" w14:textId="77777777"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A. Maximaal vermogen (400A):</w:t>
      </w:r>
    </w:p>
    <w:p w14:paraId="34769A0D" w14:textId="77777777"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Is het mogelijk de installatie in te stellen op een maximaal vermogen van 400A? Welke oplossing is nodig?</w:t>
      </w:r>
    </w:p>
    <w:p w14:paraId="4500BA37" w14:textId="77777777" w:rsidR="006F4034" w:rsidRPr="006F4034" w:rsidRDefault="006F4034" w:rsidP="006F4034">
      <w:pPr>
        <w:autoSpaceDE w:val="0"/>
        <w:autoSpaceDN w:val="0"/>
        <w:adjustRightInd w:val="0"/>
        <w:spacing w:line="240" w:lineRule="auto"/>
        <w:rPr>
          <w:rFonts w:cs="Calibri"/>
          <w:color w:val="000000"/>
          <w:szCs w:val="18"/>
        </w:rPr>
      </w:pPr>
    </w:p>
    <w:p w14:paraId="47F4B37C" w14:textId="77777777"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B. Aanpassing grote energieverbruikers:</w:t>
      </w:r>
    </w:p>
    <w:p w14:paraId="11967E48" w14:textId="77777777"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Kunnen grote verbruikers, zoals een warmtepomp, worden aangepast om energieverbruik te reduceren?</w:t>
      </w:r>
    </w:p>
    <w:p w14:paraId="557748A7" w14:textId="77777777" w:rsidR="006F4034" w:rsidRPr="006F4034" w:rsidRDefault="006F4034" w:rsidP="006F4034">
      <w:pPr>
        <w:autoSpaceDE w:val="0"/>
        <w:autoSpaceDN w:val="0"/>
        <w:adjustRightInd w:val="0"/>
        <w:spacing w:line="240" w:lineRule="auto"/>
        <w:rPr>
          <w:rFonts w:cs="Calibri"/>
          <w:color w:val="000000"/>
          <w:szCs w:val="18"/>
        </w:rPr>
      </w:pPr>
    </w:p>
    <w:p w14:paraId="5C2B06DB" w14:textId="77777777" w:rsidR="006F4034" w:rsidRPr="006F4034" w:rsidRDefault="006F4034" w:rsidP="008654D0">
      <w:pPr>
        <w:autoSpaceDE w:val="0"/>
        <w:autoSpaceDN w:val="0"/>
        <w:adjustRightInd w:val="0"/>
        <w:spacing w:line="240" w:lineRule="auto"/>
        <w:ind w:firstLine="709"/>
        <w:rPr>
          <w:rFonts w:cs="Calibri"/>
          <w:color w:val="000000"/>
          <w:szCs w:val="18"/>
        </w:rPr>
      </w:pPr>
      <w:r w:rsidRPr="006F4034">
        <w:rPr>
          <w:rFonts w:cs="Calibri"/>
          <w:color w:val="000000"/>
          <w:szCs w:val="18"/>
        </w:rPr>
        <w:t>C. Tijdelijke NSA-aansluiting:</w:t>
      </w:r>
    </w:p>
    <w:p w14:paraId="79B2F7BE" w14:textId="77777777"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Kunt u een tijdelijke NSA-aansluiting gebruiken om piekbelastingen op te vangen? Wat zijn de vereisten?</w:t>
      </w:r>
    </w:p>
    <w:p w14:paraId="61D71B59" w14:textId="77777777" w:rsidR="006F4034" w:rsidRPr="006F4034" w:rsidRDefault="006F4034" w:rsidP="006F4034">
      <w:pPr>
        <w:autoSpaceDE w:val="0"/>
        <w:autoSpaceDN w:val="0"/>
        <w:adjustRightInd w:val="0"/>
        <w:spacing w:line="240" w:lineRule="auto"/>
        <w:rPr>
          <w:rFonts w:cs="Calibri"/>
          <w:color w:val="000000"/>
          <w:szCs w:val="18"/>
        </w:rPr>
      </w:pPr>
    </w:p>
    <w:p w14:paraId="144111C2" w14:textId="6BB15185" w:rsidR="006F4034" w:rsidRPr="008654D0" w:rsidRDefault="006F4034" w:rsidP="006F4034">
      <w:pPr>
        <w:autoSpaceDE w:val="0"/>
        <w:autoSpaceDN w:val="0"/>
        <w:adjustRightInd w:val="0"/>
        <w:spacing w:line="240" w:lineRule="auto"/>
        <w:rPr>
          <w:rFonts w:cs="Calibri"/>
          <w:i/>
          <w:iCs/>
          <w:color w:val="000000"/>
          <w:szCs w:val="18"/>
        </w:rPr>
      </w:pPr>
      <w:r w:rsidRPr="006F4034">
        <w:rPr>
          <w:rFonts w:cs="Calibri"/>
          <w:color w:val="000000"/>
          <w:szCs w:val="18"/>
        </w:rPr>
        <w:t>5. Implementatievoorstel</w:t>
      </w:r>
      <w:r w:rsidR="008654D0">
        <w:rPr>
          <w:rFonts w:cs="Calibri"/>
          <w:color w:val="000000"/>
          <w:szCs w:val="18"/>
        </w:rPr>
        <w:t xml:space="preserve"> </w:t>
      </w:r>
      <w:r w:rsidR="008654D0" w:rsidRPr="008654D0">
        <w:rPr>
          <w:rFonts w:cs="Calibri"/>
          <w:i/>
          <w:iCs/>
          <w:color w:val="000000"/>
          <w:szCs w:val="18"/>
        </w:rPr>
        <w:t>(indien van toepassing)</w:t>
      </w:r>
    </w:p>
    <w:p w14:paraId="20853A33" w14:textId="77777777" w:rsidR="008654D0" w:rsidRDefault="008654D0" w:rsidP="008654D0">
      <w:pPr>
        <w:autoSpaceDE w:val="0"/>
        <w:autoSpaceDN w:val="0"/>
        <w:adjustRightInd w:val="0"/>
        <w:spacing w:line="240" w:lineRule="auto"/>
        <w:ind w:left="709"/>
        <w:rPr>
          <w:rFonts w:cs="Calibri"/>
          <w:color w:val="000000"/>
          <w:szCs w:val="18"/>
        </w:rPr>
      </w:pPr>
    </w:p>
    <w:p w14:paraId="1F52EC96" w14:textId="19E5D0BA"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Hoe zou u de implementatie van bovenstaande scenario's aanpakken? Geef een globaal stappenplan en doorlooptijd.</w:t>
      </w:r>
    </w:p>
    <w:p w14:paraId="4B4AF74E" w14:textId="77777777" w:rsidR="006F4034" w:rsidRPr="006F4034" w:rsidRDefault="006F4034" w:rsidP="006F4034">
      <w:pPr>
        <w:autoSpaceDE w:val="0"/>
        <w:autoSpaceDN w:val="0"/>
        <w:adjustRightInd w:val="0"/>
        <w:spacing w:line="240" w:lineRule="auto"/>
        <w:rPr>
          <w:rFonts w:cs="Calibri"/>
          <w:color w:val="000000"/>
          <w:szCs w:val="18"/>
        </w:rPr>
      </w:pPr>
    </w:p>
    <w:p w14:paraId="15FE49C0" w14:textId="77777777" w:rsidR="006F4034" w:rsidRPr="006F4034" w:rsidRDefault="006F4034" w:rsidP="006F4034">
      <w:pPr>
        <w:autoSpaceDE w:val="0"/>
        <w:autoSpaceDN w:val="0"/>
        <w:adjustRightInd w:val="0"/>
        <w:spacing w:line="240" w:lineRule="auto"/>
        <w:rPr>
          <w:rFonts w:cs="Calibri"/>
          <w:color w:val="000000"/>
          <w:szCs w:val="18"/>
        </w:rPr>
      </w:pPr>
      <w:r w:rsidRPr="006F4034">
        <w:rPr>
          <w:rFonts w:cs="Calibri"/>
          <w:color w:val="000000"/>
          <w:szCs w:val="18"/>
        </w:rPr>
        <w:t>6. Werken met schuifplan</w:t>
      </w:r>
    </w:p>
    <w:p w14:paraId="262EBD83" w14:textId="77777777" w:rsidR="008654D0" w:rsidRDefault="008654D0" w:rsidP="008654D0">
      <w:pPr>
        <w:autoSpaceDE w:val="0"/>
        <w:autoSpaceDN w:val="0"/>
        <w:adjustRightInd w:val="0"/>
        <w:spacing w:line="240" w:lineRule="auto"/>
        <w:ind w:left="709"/>
        <w:rPr>
          <w:rFonts w:cs="Calibri"/>
          <w:color w:val="000000"/>
          <w:szCs w:val="18"/>
        </w:rPr>
      </w:pPr>
    </w:p>
    <w:p w14:paraId="3A34F309" w14:textId="32168D12" w:rsidR="006F4034" w:rsidRPr="006F4034" w:rsidRDefault="006F4034" w:rsidP="008654D0">
      <w:pPr>
        <w:autoSpaceDE w:val="0"/>
        <w:autoSpaceDN w:val="0"/>
        <w:adjustRightInd w:val="0"/>
        <w:spacing w:line="240" w:lineRule="auto"/>
        <w:ind w:left="709"/>
        <w:rPr>
          <w:rFonts w:cs="Calibri"/>
          <w:color w:val="000000"/>
          <w:szCs w:val="18"/>
        </w:rPr>
      </w:pPr>
      <w:r w:rsidRPr="006F4034">
        <w:rPr>
          <w:rFonts w:cs="Calibri"/>
          <w:color w:val="000000"/>
          <w:szCs w:val="18"/>
        </w:rPr>
        <w:t>Hoe werkt u met een flexibel schuifplan om veranderende omstandigheden op te vangen, en wat zijn uw ervaringen ermee?</w:t>
      </w:r>
    </w:p>
    <w:sectPr w:rsidR="006F4034" w:rsidRPr="006F4034" w:rsidSect="000B1C1D">
      <w:headerReference w:type="default" r:id="rId16"/>
      <w:footerReference w:type="default" r:id="rId17"/>
      <w:headerReference w:type="first" r:id="rId18"/>
      <w:footerReference w:type="first" r:id="rId19"/>
      <w:pgSz w:w="11906" w:h="16838" w:code="9"/>
      <w:pgMar w:top="2875"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MEMO.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9A969" w14:textId="77777777" w:rsidR="0066205E" w:rsidRDefault="0066205E">
      <w:r>
        <w:separator/>
      </w:r>
    </w:p>
  </w:endnote>
  <w:endnote w:type="continuationSeparator" w:id="0">
    <w:p w14:paraId="13DCFB66" w14:textId="77777777" w:rsidR="0066205E" w:rsidRDefault="0066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58EF" w14:textId="77777777" w:rsidR="002D09D8" w:rsidRDefault="002D09D8">
    <w:pPr>
      <w:pStyle w:val="Voettekst"/>
    </w:pPr>
    <w:bookmarkStart w:id="5" w:name="Rubricering_4"/>
    <w:bookmarkEnd w:id="5"/>
    <w:r>
      <w:tab/>
      <w:t xml:space="preserve">Pagina </w:t>
    </w:r>
    <w:r>
      <w:fldChar w:fldCharType="begin"/>
    </w:r>
    <w:r>
      <w:instrText xml:space="preserve"> PAGE </w:instrText>
    </w:r>
    <w:r>
      <w:fldChar w:fldCharType="separate"/>
    </w:r>
    <w:r w:rsidR="006A18D2">
      <w:rPr>
        <w:noProof/>
      </w:rPr>
      <w:t>2</w:t>
    </w:r>
    <w:r>
      <w:rPr>
        <w:noProof/>
      </w:rPr>
      <w:fldChar w:fldCharType="end"/>
    </w:r>
    <w:r>
      <w:t xml:space="preserve"> van </w:t>
    </w:r>
    <w:r w:rsidR="00C30586">
      <w:fldChar w:fldCharType="begin"/>
    </w:r>
    <w:r w:rsidR="00C30586">
      <w:instrText xml:space="preserve"> NUMPAGES </w:instrText>
    </w:r>
    <w:r w:rsidR="00C30586">
      <w:fldChar w:fldCharType="separate"/>
    </w:r>
    <w:r w:rsidR="006A18D2">
      <w:rPr>
        <w:noProof/>
      </w:rPr>
      <w:t>8</w:t>
    </w:r>
    <w:r w:rsidR="00C3058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5923" w14:textId="77777777" w:rsidR="002D09D8" w:rsidRDefault="002D09D8">
    <w:pPr>
      <w:pStyle w:val="Voettekst"/>
    </w:pPr>
    <w:bookmarkStart w:id="52" w:name="Rubricering_2"/>
    <w:bookmarkEnd w:id="52"/>
    <w:r>
      <w:tab/>
      <w:t xml:space="preserve">Pagina </w:t>
    </w:r>
    <w:r>
      <w:fldChar w:fldCharType="begin"/>
    </w:r>
    <w:r>
      <w:instrText xml:space="preserve"> PAGE </w:instrText>
    </w:r>
    <w:r>
      <w:fldChar w:fldCharType="separate"/>
    </w:r>
    <w:r w:rsidR="006A18D2">
      <w:rPr>
        <w:noProof/>
      </w:rPr>
      <w:t>1</w:t>
    </w:r>
    <w:r>
      <w:rPr>
        <w:noProof/>
      </w:rPr>
      <w:fldChar w:fldCharType="end"/>
    </w:r>
    <w:r>
      <w:t xml:space="preserve"> van </w:t>
    </w:r>
    <w:r w:rsidR="00C30586">
      <w:fldChar w:fldCharType="begin"/>
    </w:r>
    <w:r w:rsidR="00C30586">
      <w:instrText xml:space="preserve"> NUMPAGES </w:instrText>
    </w:r>
    <w:r w:rsidR="00C30586">
      <w:fldChar w:fldCharType="separate"/>
    </w:r>
    <w:r w:rsidR="006A18D2">
      <w:rPr>
        <w:noProof/>
      </w:rPr>
      <w:t>8</w:t>
    </w:r>
    <w:r w:rsidR="00C3058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03057" w14:textId="77777777" w:rsidR="0066205E" w:rsidRDefault="0066205E">
      <w:r>
        <w:separator/>
      </w:r>
    </w:p>
  </w:footnote>
  <w:footnote w:type="continuationSeparator" w:id="0">
    <w:p w14:paraId="4B1BADD4" w14:textId="77777777" w:rsidR="0066205E" w:rsidRDefault="0066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58E2" w14:textId="77777777" w:rsidR="002D09D8" w:rsidRPr="00AC2D84" w:rsidRDefault="002D09D8">
    <w:pPr>
      <w:pStyle w:val="opmKoptekst"/>
      <w:rPr>
        <w:vanish/>
      </w:rPr>
    </w:pPr>
    <w:bookmarkStart w:id="3" w:name="Rubricering_3_weg"/>
  </w:p>
  <w:p w14:paraId="4C6358E3" w14:textId="77777777" w:rsidR="002D09D8" w:rsidRPr="00AC2D84" w:rsidRDefault="002D09D8">
    <w:pPr>
      <w:pStyle w:val="opmKoptekst"/>
      <w:rPr>
        <w:vanish/>
      </w:rPr>
    </w:pPr>
  </w:p>
  <w:p w14:paraId="4C6358E4" w14:textId="77777777" w:rsidR="002D09D8" w:rsidRPr="00AC2D84" w:rsidRDefault="002D09D8">
    <w:pPr>
      <w:pStyle w:val="opmKoptekst"/>
      <w:rPr>
        <w:vanish/>
      </w:rPr>
    </w:pPr>
  </w:p>
  <w:p w14:paraId="4C6358E5" w14:textId="77777777" w:rsidR="002D09D8" w:rsidRPr="00AC2D84" w:rsidRDefault="002D09D8">
    <w:pPr>
      <w:pStyle w:val="opmKoptekst"/>
      <w:rPr>
        <w:vanish/>
      </w:rPr>
    </w:pPr>
  </w:p>
  <w:bookmarkEnd w:id="3"/>
  <w:p w14:paraId="4C6358E6" w14:textId="77777777" w:rsidR="002D09D8" w:rsidRDefault="002D09D8">
    <w:pPr>
      <w:pStyle w:val="opmKoptekst"/>
    </w:pPr>
  </w:p>
  <w:p w14:paraId="4C6358E7" w14:textId="77777777" w:rsidR="002D09D8" w:rsidRDefault="002D09D8">
    <w:pPr>
      <w:pStyle w:val="opmKoptekst"/>
    </w:pPr>
  </w:p>
  <w:p w14:paraId="4C6358E8" w14:textId="77777777" w:rsidR="002D09D8" w:rsidRDefault="002D09D8">
    <w:pPr>
      <w:pStyle w:val="opmKoptekst"/>
    </w:pPr>
  </w:p>
  <w:p w14:paraId="4C6358E9" w14:textId="77777777" w:rsidR="002D09D8" w:rsidRDefault="002D09D8">
    <w:pPr>
      <w:pStyle w:val="opmKoptekst"/>
    </w:pPr>
  </w:p>
  <w:p w14:paraId="4C6358EA" w14:textId="77777777" w:rsidR="002D09D8" w:rsidRDefault="002D09D8">
    <w:pPr>
      <w:pStyle w:val="opmKoptekst"/>
    </w:pPr>
  </w:p>
  <w:p w14:paraId="4C6358EB" w14:textId="77777777" w:rsidR="002D09D8" w:rsidRDefault="002D09D8">
    <w:pPr>
      <w:pStyle w:val="opmKoptekst"/>
    </w:pPr>
  </w:p>
  <w:p w14:paraId="4C6358EC" w14:textId="77777777" w:rsidR="002D09D8" w:rsidRPr="00AC2D84" w:rsidRDefault="002D09D8">
    <w:pPr>
      <w:pStyle w:val="opmRubricering"/>
    </w:pPr>
    <w:bookmarkStart w:id="4" w:name="Rubricering_3"/>
    <w:bookmarkEnd w:id="4"/>
  </w:p>
  <w:p w14:paraId="4C6358ED" w14:textId="77777777" w:rsidR="002D09D8" w:rsidRDefault="002D09D8">
    <w:pPr>
      <w:pStyle w:val="opmKoptekst"/>
    </w:pPr>
  </w:p>
  <w:p w14:paraId="4C6358EE" w14:textId="77777777" w:rsidR="002D09D8" w:rsidRDefault="002D09D8">
    <w:pPr>
      <w:pStyle w:val="Voet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58F0" w14:textId="77777777" w:rsidR="002D09D8" w:rsidRPr="00876ABA" w:rsidRDefault="002D09D8">
    <w:pPr>
      <w:pStyle w:val="opmKoptekst"/>
      <w:rPr>
        <w:lang w:val="nl-NL"/>
      </w:rPr>
    </w:pPr>
    <w:r>
      <w:rPr>
        <w:noProof/>
        <w:lang w:val="nl-NL"/>
      </w:rPr>
      <w:drawing>
        <wp:anchor distT="0" distB="0" distL="114300" distR="114300" simplePos="0" relativeHeight="251654144" behindDoc="0" locked="0" layoutInCell="1" allowOverlap="1" wp14:anchorId="4C635924" wp14:editId="4C635925">
          <wp:simplePos x="0" y="0"/>
          <wp:positionH relativeFrom="column">
            <wp:posOffset>3020695</wp:posOffset>
          </wp:positionH>
          <wp:positionV relativeFrom="paragraph">
            <wp:posOffset>-521335</wp:posOffset>
          </wp:positionV>
          <wp:extent cx="2344420" cy="1577340"/>
          <wp:effectExtent l="19050" t="0" r="0" b="0"/>
          <wp:wrapNone/>
          <wp:docPr id="24"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1"/>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13"/>
        <w:szCs w:val="18"/>
        <w:lang w:val="nl-NL"/>
      </w:rPr>
      <w:drawing>
        <wp:anchor distT="0" distB="0" distL="114300" distR="114300" simplePos="0" relativeHeight="251659264" behindDoc="0" locked="0" layoutInCell="1" allowOverlap="1" wp14:anchorId="4C635926" wp14:editId="4C635927">
          <wp:simplePos x="0" y="0"/>
          <wp:positionH relativeFrom="column">
            <wp:posOffset>3018790</wp:posOffset>
          </wp:positionH>
          <wp:positionV relativeFrom="paragraph">
            <wp:posOffset>-525780</wp:posOffset>
          </wp:positionV>
          <wp:extent cx="2333625" cy="1581150"/>
          <wp:effectExtent l="19050" t="0" r="9525" b="0"/>
          <wp:wrapNone/>
          <wp:docPr id="22"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14"/>
        <w:szCs w:val="18"/>
        <w:lang w:val="nl-NL"/>
      </w:rPr>
      <w:drawing>
        <wp:anchor distT="0" distB="0" distL="114300" distR="114300" simplePos="0" relativeHeight="251660288" behindDoc="0" locked="0" layoutInCell="1" allowOverlap="1" wp14:anchorId="4C635928" wp14:editId="4C635929">
          <wp:simplePos x="0" y="0"/>
          <wp:positionH relativeFrom="column">
            <wp:posOffset>3020060</wp:posOffset>
          </wp:positionH>
          <wp:positionV relativeFrom="paragraph">
            <wp:posOffset>-527050</wp:posOffset>
          </wp:positionV>
          <wp:extent cx="2341245" cy="1581150"/>
          <wp:effectExtent l="19050" t="0" r="1905" b="0"/>
          <wp:wrapNone/>
          <wp:docPr id="23"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3"/>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6192" behindDoc="1" locked="0" layoutInCell="1" allowOverlap="1" wp14:anchorId="4C63592A" wp14:editId="4C63592B">
          <wp:simplePos x="0" y="0"/>
          <wp:positionH relativeFrom="column">
            <wp:posOffset>2552700</wp:posOffset>
          </wp:positionH>
          <wp:positionV relativeFrom="paragraph">
            <wp:posOffset>-514350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4C6358F1" w14:textId="77777777" w:rsidR="002D09D8" w:rsidRPr="00876ABA" w:rsidRDefault="002D09D8">
    <w:pPr>
      <w:pStyle w:val="opmKoptekst"/>
      <w:rPr>
        <w:lang w:val="nl-NL"/>
      </w:rPr>
    </w:pPr>
  </w:p>
  <w:p w14:paraId="4C6358F2" w14:textId="77777777" w:rsidR="002D09D8" w:rsidRPr="00876ABA" w:rsidRDefault="002D09D8">
    <w:pPr>
      <w:pStyle w:val="opmKoptekst"/>
      <w:rPr>
        <w:lang w:val="nl-NL"/>
      </w:rPr>
    </w:pPr>
    <w:r>
      <w:rPr>
        <w:noProof/>
        <w:lang w:val="nl-NL"/>
      </w:rPr>
      <w:drawing>
        <wp:anchor distT="0" distB="0" distL="114300" distR="114300" simplePos="0" relativeHeight="251661312" behindDoc="1" locked="0" layoutInCell="1" allowOverlap="1" wp14:anchorId="4C63592C" wp14:editId="4C63592D">
          <wp:simplePos x="0" y="0"/>
          <wp:positionH relativeFrom="column">
            <wp:posOffset>3062605</wp:posOffset>
          </wp:positionH>
          <wp:positionV relativeFrom="paragraph">
            <wp:posOffset>61595</wp:posOffset>
          </wp:positionV>
          <wp:extent cx="1885950" cy="533400"/>
          <wp:effectExtent l="19050" t="0" r="0" b="0"/>
          <wp:wrapNone/>
          <wp:docPr id="2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4C6358F3" w14:textId="77777777" w:rsidR="002D09D8" w:rsidRPr="00876ABA" w:rsidRDefault="002D09D8">
    <w:pPr>
      <w:pStyle w:val="opmKoptekst"/>
      <w:rPr>
        <w:lang w:val="nl-NL"/>
      </w:rPr>
    </w:pPr>
  </w:p>
  <w:p w14:paraId="4C6358F4" w14:textId="77777777" w:rsidR="002D09D8" w:rsidRPr="00876ABA" w:rsidRDefault="002D09D8">
    <w:pPr>
      <w:pStyle w:val="opmKoptekst"/>
      <w:rPr>
        <w:lang w:val="nl-NL"/>
      </w:rPr>
    </w:pPr>
  </w:p>
  <w:p w14:paraId="4C6358F5" w14:textId="77777777" w:rsidR="002D09D8" w:rsidRPr="00876ABA" w:rsidRDefault="002D09D8">
    <w:pPr>
      <w:pStyle w:val="opmKoptekst"/>
      <w:rPr>
        <w:lang w:val="nl-NL"/>
      </w:rPr>
    </w:pPr>
  </w:p>
  <w:p w14:paraId="4C6358F6" w14:textId="77777777" w:rsidR="002D09D8" w:rsidRPr="00876ABA" w:rsidRDefault="002D09D8">
    <w:pPr>
      <w:pStyle w:val="opmKoptekst"/>
      <w:rPr>
        <w:sz w:val="20"/>
        <w:lang w:val="nl-NL"/>
      </w:rPr>
    </w:pPr>
  </w:p>
  <w:p w14:paraId="4C6358F7" w14:textId="77777777" w:rsidR="002D09D8" w:rsidRPr="00876ABA" w:rsidRDefault="002D09D8">
    <w:pPr>
      <w:pStyle w:val="opmKoptekst"/>
      <w:rPr>
        <w:sz w:val="22"/>
        <w:lang w:val="nl-NL"/>
      </w:rPr>
    </w:pPr>
  </w:p>
  <w:tbl>
    <w:tblPr>
      <w:tblW w:w="0" w:type="auto"/>
      <w:tblInd w:w="28" w:type="dxa"/>
      <w:tblLook w:val="01E0" w:firstRow="1" w:lastRow="1" w:firstColumn="1" w:lastColumn="1" w:noHBand="0" w:noVBand="0"/>
    </w:tblPr>
    <w:tblGrid>
      <w:gridCol w:w="839"/>
      <w:gridCol w:w="349"/>
      <w:gridCol w:w="1014"/>
      <w:gridCol w:w="2694"/>
      <w:gridCol w:w="236"/>
      <w:gridCol w:w="2351"/>
    </w:tblGrid>
    <w:tr w:rsidR="002D09D8" w:rsidRPr="00876ABA" w14:paraId="4C6358FA" w14:textId="77777777">
      <w:tc>
        <w:tcPr>
          <w:tcW w:w="1206" w:type="dxa"/>
          <w:gridSpan w:val="2"/>
        </w:tcPr>
        <w:p w14:paraId="4C6358F8" w14:textId="77777777" w:rsidR="002D09D8" w:rsidRPr="00876ABA" w:rsidRDefault="002D09D8">
          <w:pPr>
            <w:spacing w:before="60" w:line="240" w:lineRule="auto"/>
            <w:ind w:left="-28"/>
            <w:rPr>
              <w:sz w:val="13"/>
              <w:szCs w:val="18"/>
            </w:rPr>
          </w:pPr>
        </w:p>
      </w:tc>
      <w:tc>
        <w:tcPr>
          <w:tcW w:w="6410" w:type="dxa"/>
          <w:gridSpan w:val="4"/>
        </w:tcPr>
        <w:p w14:paraId="4C6358F9" w14:textId="77777777" w:rsidR="002D09D8" w:rsidRPr="00876ABA" w:rsidRDefault="002D09D8">
          <w:pPr>
            <w:spacing w:before="60" w:line="240" w:lineRule="auto"/>
            <w:rPr>
              <w:sz w:val="13"/>
              <w:szCs w:val="18"/>
            </w:rPr>
          </w:pPr>
        </w:p>
      </w:tc>
    </w:tr>
    <w:tr w:rsidR="002D09D8" w:rsidRPr="00876ABA" w14:paraId="4C6358FC" w14:textId="77777777">
      <w:trPr>
        <w:trHeight w:val="87"/>
      </w:trPr>
      <w:tc>
        <w:tcPr>
          <w:tcW w:w="7616" w:type="dxa"/>
          <w:gridSpan w:val="6"/>
        </w:tcPr>
        <w:p w14:paraId="4C6358FB" w14:textId="766C348B" w:rsidR="002D09D8" w:rsidRPr="00876ABA" w:rsidRDefault="008324B1">
          <w:pPr>
            <w:spacing w:line="240" w:lineRule="auto"/>
            <w:ind w:left="-28"/>
            <w:rPr>
              <w:sz w:val="14"/>
              <w:szCs w:val="18"/>
            </w:rPr>
          </w:pPr>
          <w:r>
            <w:rPr>
              <w:noProof/>
            </w:rPr>
            <mc:AlternateContent>
              <mc:Choice Requires="wps">
                <w:drawing>
                  <wp:anchor distT="0" distB="0" distL="114300" distR="114300" simplePos="0" relativeHeight="251658240" behindDoc="0" locked="0" layoutInCell="1" allowOverlap="1" wp14:anchorId="4C63592E" wp14:editId="58D820B9">
                    <wp:simplePos x="0" y="0"/>
                    <wp:positionH relativeFrom="column">
                      <wp:posOffset>4813300</wp:posOffset>
                    </wp:positionH>
                    <wp:positionV relativeFrom="paragraph">
                      <wp:posOffset>69850</wp:posOffset>
                    </wp:positionV>
                    <wp:extent cx="1777365" cy="8128000"/>
                    <wp:effectExtent l="635" t="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2D09D8" w:rsidRPr="00AC2D84" w14:paraId="4C635944" w14:textId="77777777">
                                  <w:tc>
                                    <w:tcPr>
                                      <w:tcW w:w="2088" w:type="dxa"/>
                                    </w:tcPr>
                                    <w:p w14:paraId="4C635943" w14:textId="77777777" w:rsidR="002D09D8" w:rsidRPr="00AC2D84" w:rsidRDefault="002D09D8">
                                      <w:pPr>
                                        <w:pStyle w:val="opmAfzenderVet"/>
                                      </w:pPr>
                                      <w:bookmarkStart w:id="6" w:name="Afdeling1"/>
                                      <w:r w:rsidRPr="00AC2D84">
                                        <w:t>Rijksvastgoedbedrijf</w:t>
                                      </w:r>
                                      <w:bookmarkEnd w:id="6"/>
                                    </w:p>
                                  </w:tc>
                                </w:tr>
                                <w:tr w:rsidR="002D09D8" w:rsidRPr="00AC2D84" w14:paraId="4C635946" w14:textId="77777777">
                                  <w:tc>
                                    <w:tcPr>
                                      <w:tcW w:w="2088" w:type="dxa"/>
                                    </w:tcPr>
                                    <w:p w14:paraId="4C635945" w14:textId="77777777" w:rsidR="002D09D8" w:rsidRPr="00AC2D84" w:rsidRDefault="002D09D8" w:rsidP="001D57FE">
                                      <w:pPr>
                                        <w:pStyle w:val="opmAfzender"/>
                                      </w:pPr>
                                      <w:bookmarkStart w:id="7" w:name="Afdeling2"/>
                                      <w:r w:rsidRPr="00AC2D84">
                                        <w:t xml:space="preserve">Transacties &amp; </w:t>
                                      </w:r>
                                      <w:bookmarkEnd w:id="7"/>
                                      <w:r>
                                        <w:t>Projecten</w:t>
                                      </w:r>
                                    </w:p>
                                  </w:tc>
                                </w:tr>
                                <w:tr w:rsidR="002D09D8" w:rsidRPr="00AC2D84" w14:paraId="4C635948" w14:textId="77777777">
                                  <w:tc>
                                    <w:tcPr>
                                      <w:tcW w:w="2088" w:type="dxa"/>
                                    </w:tcPr>
                                    <w:p w14:paraId="4C635947" w14:textId="77777777" w:rsidR="002D09D8" w:rsidRPr="00AC2D84" w:rsidRDefault="002D09D8">
                                      <w:pPr>
                                        <w:pStyle w:val="opmAfzender"/>
                                      </w:pPr>
                                    </w:p>
                                  </w:tc>
                                </w:tr>
                              </w:tbl>
                              <w:p w14:paraId="4C635949"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4C63594B" w14:textId="77777777">
                                  <w:tc>
                                    <w:tcPr>
                                      <w:tcW w:w="2088" w:type="dxa"/>
                                    </w:tcPr>
                                    <w:p w14:paraId="4C63594A" w14:textId="77777777" w:rsidR="002D09D8" w:rsidRPr="00AC2D84" w:rsidRDefault="002D09D8">
                                      <w:pPr>
                                        <w:pStyle w:val="opmAfzender"/>
                                      </w:pPr>
                                      <w:bookmarkStart w:id="8" w:name="Afzender4"/>
                                      <w:r w:rsidRPr="00AC2D84">
                                        <w:t>www.rijksvastgoedbedrijf.nl</w:t>
                                      </w:r>
                                      <w:bookmarkEnd w:id="8"/>
                                    </w:p>
                                  </w:tc>
                                </w:tr>
                                <w:tr w:rsidR="002D09D8" w:rsidRPr="00AC2D84" w14:paraId="4C63594D" w14:textId="77777777">
                                  <w:trPr>
                                    <w:hidden/>
                                  </w:trPr>
                                  <w:tc>
                                    <w:tcPr>
                                      <w:tcW w:w="2088" w:type="dxa"/>
                                    </w:tcPr>
                                    <w:p w14:paraId="4C63594C" w14:textId="77777777" w:rsidR="002D09D8" w:rsidRPr="00AC2D84" w:rsidRDefault="002D09D8">
                                      <w:pPr>
                                        <w:pStyle w:val="opmAfzender"/>
                                        <w:rPr>
                                          <w:vanish/>
                                        </w:rPr>
                                      </w:pPr>
                                      <w:bookmarkStart w:id="9" w:name="Afzender5"/>
                                      <w:bookmarkEnd w:id="9"/>
                                    </w:p>
                                  </w:tc>
                                </w:tr>
                                <w:tr w:rsidR="002D09D8" w:rsidRPr="00AC2D84" w14:paraId="4C63594F" w14:textId="77777777">
                                  <w:trPr>
                                    <w:hidden/>
                                  </w:trPr>
                                  <w:tc>
                                    <w:tcPr>
                                      <w:tcW w:w="2088" w:type="dxa"/>
                                    </w:tcPr>
                                    <w:p w14:paraId="4C63594E" w14:textId="77777777" w:rsidR="002D09D8" w:rsidRPr="00AC2D84" w:rsidRDefault="002D09D8">
                                      <w:pPr>
                                        <w:pStyle w:val="opmAfzender"/>
                                        <w:rPr>
                                          <w:vanish/>
                                        </w:rPr>
                                      </w:pPr>
                                      <w:bookmarkStart w:id="10" w:name="Afzender6"/>
                                      <w:bookmarkEnd w:id="10"/>
                                    </w:p>
                                  </w:tc>
                                </w:tr>
                                <w:tr w:rsidR="002D09D8" w:rsidRPr="00AC2D84" w14:paraId="4C635951" w14:textId="77777777">
                                  <w:trPr>
                                    <w:hidden/>
                                  </w:trPr>
                                  <w:tc>
                                    <w:tcPr>
                                      <w:tcW w:w="2088" w:type="dxa"/>
                                    </w:tcPr>
                                    <w:p w14:paraId="4C635950" w14:textId="77777777" w:rsidR="002D09D8" w:rsidRPr="00AC2D84" w:rsidRDefault="002D09D8">
                                      <w:pPr>
                                        <w:pStyle w:val="opmAfzender"/>
                                        <w:rPr>
                                          <w:vanish/>
                                        </w:rPr>
                                      </w:pPr>
                                      <w:bookmarkStart w:id="11" w:name="Afzender7"/>
                                      <w:bookmarkEnd w:id="11"/>
                                    </w:p>
                                  </w:tc>
                                </w:tr>
                                <w:tr w:rsidR="002D09D8" w:rsidRPr="00AC2D84" w14:paraId="4C635953" w14:textId="77777777">
                                  <w:trPr>
                                    <w:hidden/>
                                  </w:trPr>
                                  <w:tc>
                                    <w:tcPr>
                                      <w:tcW w:w="2088" w:type="dxa"/>
                                    </w:tcPr>
                                    <w:p w14:paraId="4C635952" w14:textId="77777777" w:rsidR="002D09D8" w:rsidRPr="00AC2D84" w:rsidRDefault="002D09D8">
                                      <w:pPr>
                                        <w:pStyle w:val="opmAfzender"/>
                                        <w:rPr>
                                          <w:vanish/>
                                        </w:rPr>
                                      </w:pPr>
                                      <w:bookmarkStart w:id="12" w:name="Afzender8"/>
                                      <w:bookmarkEnd w:id="12"/>
                                    </w:p>
                                  </w:tc>
                                </w:tr>
                              </w:tbl>
                              <w:p w14:paraId="4C635954" w14:textId="77777777" w:rsidR="002D09D8" w:rsidRPr="00AC2D84" w:rsidRDefault="002D09D8">
                                <w:pPr>
                                  <w:pStyle w:val="opmReferentie"/>
                                </w:pPr>
                                <w:bookmarkStart w:id="13" w:name="bmContactPersoon"/>
                                <w:r w:rsidRPr="00AC2D84">
                                  <w:t>Contactpersoon</w:t>
                                </w:r>
                              </w:p>
                              <w:tbl>
                                <w:tblPr>
                                  <w:tblW w:w="2088" w:type="dxa"/>
                                  <w:tblLook w:val="01E0" w:firstRow="1" w:lastRow="1" w:firstColumn="1" w:lastColumn="1" w:noHBand="0" w:noVBand="0"/>
                                </w:tblPr>
                                <w:tblGrid>
                                  <w:gridCol w:w="2328"/>
                                </w:tblGrid>
                                <w:tr w:rsidR="002D09D8" w:rsidRPr="00AC2D84" w14:paraId="4C635957" w14:textId="77777777">
                                  <w:tc>
                                    <w:tcPr>
                                      <w:tcW w:w="2088" w:type="dxa"/>
                                    </w:tcPr>
                                    <w:bookmarkEnd w:id="13"/>
                                    <w:p w14:paraId="4C635955" w14:textId="76F0FE2E" w:rsidR="002D09D8" w:rsidRDefault="009E273C" w:rsidP="001D57FE">
                                      <w:pPr>
                                        <w:pStyle w:val="opmContactpersoon"/>
                                      </w:pPr>
                                      <w:r>
                                        <w:t>Livio.tahamata</w:t>
                                      </w:r>
                                      <w:r w:rsidR="002D09D8">
                                        <w:t>@rijksoverheid.nl</w:t>
                                      </w:r>
                                    </w:p>
                                    <w:p w14:paraId="4C635956" w14:textId="16639B8D" w:rsidR="002D09D8" w:rsidRPr="00AC2D84" w:rsidRDefault="002D09D8" w:rsidP="00871C76">
                                      <w:pPr>
                                        <w:pStyle w:val="opmContactpersoon"/>
                                      </w:pPr>
                                      <w:r>
                                        <w:t xml:space="preserve">Tel: </w:t>
                                      </w:r>
                                      <w:r w:rsidR="009E273C">
                                        <w:t>06 52 42 8 338</w:t>
                                      </w:r>
                                    </w:p>
                                  </w:tc>
                                </w:tr>
                                <w:tr w:rsidR="002D09D8" w:rsidRPr="00AC2D84" w14:paraId="4C635959" w14:textId="77777777">
                                  <w:trPr>
                                    <w:hidden/>
                                  </w:trPr>
                                  <w:tc>
                                    <w:tcPr>
                                      <w:tcW w:w="2088" w:type="dxa"/>
                                    </w:tcPr>
                                    <w:p w14:paraId="4C635958" w14:textId="77777777" w:rsidR="002D09D8" w:rsidRPr="00AC2D84" w:rsidRDefault="002D09D8">
                                      <w:pPr>
                                        <w:pStyle w:val="opmContactpersoon"/>
                                        <w:rPr>
                                          <w:vanish/>
                                        </w:rPr>
                                      </w:pPr>
                                      <w:bookmarkStart w:id="14" w:name="Contact3"/>
                                      <w:bookmarkEnd w:id="14"/>
                                    </w:p>
                                  </w:tc>
                                </w:tr>
                                <w:tr w:rsidR="002D09D8" w:rsidRPr="00AC2D84" w14:paraId="4C63595B" w14:textId="77777777">
                                  <w:trPr>
                                    <w:hidden/>
                                  </w:trPr>
                                  <w:tc>
                                    <w:tcPr>
                                      <w:tcW w:w="2088" w:type="dxa"/>
                                    </w:tcPr>
                                    <w:p w14:paraId="4C63595A" w14:textId="77777777" w:rsidR="002D09D8" w:rsidRPr="00AC2D84" w:rsidRDefault="002D09D8">
                                      <w:pPr>
                                        <w:pStyle w:val="opmContactpersoon"/>
                                        <w:rPr>
                                          <w:vanish/>
                                        </w:rPr>
                                      </w:pPr>
                                      <w:bookmarkStart w:id="15" w:name="Contact4"/>
                                      <w:bookmarkEnd w:id="15"/>
                                    </w:p>
                                  </w:tc>
                                </w:tr>
                                <w:tr w:rsidR="002D09D8" w:rsidRPr="00AC2D84" w14:paraId="4C63595D" w14:textId="77777777">
                                  <w:trPr>
                                    <w:hidden/>
                                  </w:trPr>
                                  <w:tc>
                                    <w:tcPr>
                                      <w:tcW w:w="2088" w:type="dxa"/>
                                    </w:tcPr>
                                    <w:p w14:paraId="4C63595C" w14:textId="77777777" w:rsidR="002D09D8" w:rsidRPr="00AC2D84" w:rsidRDefault="002D09D8">
                                      <w:pPr>
                                        <w:pStyle w:val="opmContactpersoon"/>
                                        <w:rPr>
                                          <w:vanish/>
                                        </w:rPr>
                                      </w:pPr>
                                      <w:bookmarkStart w:id="16" w:name="Contact5"/>
                                      <w:bookmarkEnd w:id="16"/>
                                    </w:p>
                                  </w:tc>
                                </w:tr>
                                <w:tr w:rsidR="002D09D8" w:rsidRPr="00AC2D84" w14:paraId="4C63595F" w14:textId="77777777">
                                  <w:trPr>
                                    <w:hidden/>
                                  </w:trPr>
                                  <w:tc>
                                    <w:tcPr>
                                      <w:tcW w:w="2088" w:type="dxa"/>
                                    </w:tcPr>
                                    <w:p w14:paraId="4C63595E" w14:textId="77777777" w:rsidR="002D09D8" w:rsidRPr="00AC2D84" w:rsidRDefault="002D09D8">
                                      <w:pPr>
                                        <w:pStyle w:val="opmContactpersoon"/>
                                        <w:rPr>
                                          <w:vanish/>
                                        </w:rPr>
                                      </w:pPr>
                                      <w:bookmarkStart w:id="17" w:name="Contact6"/>
                                      <w:bookmarkEnd w:id="17"/>
                                    </w:p>
                                  </w:tc>
                                </w:tr>
                                <w:tr w:rsidR="002D09D8" w:rsidRPr="00AC2D84" w14:paraId="4C635961" w14:textId="77777777">
                                  <w:trPr>
                                    <w:hidden/>
                                  </w:trPr>
                                  <w:tc>
                                    <w:tcPr>
                                      <w:tcW w:w="2088" w:type="dxa"/>
                                    </w:tcPr>
                                    <w:p w14:paraId="4C635960" w14:textId="77777777" w:rsidR="002D09D8" w:rsidRPr="00AC2D84" w:rsidRDefault="002D09D8">
                                      <w:pPr>
                                        <w:pStyle w:val="opmContactpersoon"/>
                                        <w:rPr>
                                          <w:vanish/>
                                        </w:rPr>
                                      </w:pPr>
                                      <w:bookmarkStart w:id="18" w:name="Contact7"/>
                                      <w:bookmarkEnd w:id="18"/>
                                    </w:p>
                                  </w:tc>
                                </w:tr>
                              </w:tbl>
                              <w:p w14:paraId="4C635962"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4C635964" w14:textId="77777777">
                                  <w:tc>
                                    <w:tcPr>
                                      <w:tcW w:w="2088" w:type="dxa"/>
                                    </w:tcPr>
                                    <w:p w14:paraId="4C635963" w14:textId="77777777" w:rsidR="002D09D8" w:rsidRPr="00AC2D84" w:rsidRDefault="002D09D8">
                                      <w:pPr>
                                        <w:pStyle w:val="opmReferentie"/>
                                      </w:pPr>
                                      <w:bookmarkStart w:id="19" w:name="Referentie1"/>
                                      <w:r>
                                        <w:t>Datum</w:t>
                                      </w:r>
                                      <w:bookmarkEnd w:id="19"/>
                                    </w:p>
                                  </w:tc>
                                </w:tr>
                                <w:tr w:rsidR="002D09D8" w:rsidRPr="00AC2D84" w14:paraId="4C635966" w14:textId="77777777">
                                  <w:tc>
                                    <w:tcPr>
                                      <w:tcW w:w="2088" w:type="dxa"/>
                                    </w:tcPr>
                                    <w:p w14:paraId="4C635965" w14:textId="73B58D74" w:rsidR="002D09D8" w:rsidRPr="00AC2D84" w:rsidRDefault="00E03445" w:rsidP="00871C76">
                                      <w:pPr>
                                        <w:pStyle w:val="opmInvulgegeven"/>
                                      </w:pPr>
                                      <w:r>
                                        <w:t>7 nov</w:t>
                                      </w:r>
                                      <w:r w:rsidR="009E273C">
                                        <w:t>ember 2024</w:t>
                                      </w:r>
                                    </w:p>
                                  </w:tc>
                                </w:tr>
                                <w:tr w:rsidR="002D09D8" w:rsidRPr="00AC2D84" w14:paraId="4C635968" w14:textId="77777777">
                                  <w:trPr>
                                    <w:hidden/>
                                  </w:trPr>
                                  <w:tc>
                                    <w:tcPr>
                                      <w:tcW w:w="2088" w:type="dxa"/>
                                    </w:tcPr>
                                    <w:p w14:paraId="4C635967" w14:textId="77777777" w:rsidR="002D09D8" w:rsidRPr="00AC2D84" w:rsidRDefault="002D09D8">
                                      <w:pPr>
                                        <w:pStyle w:val="opmReferentie"/>
                                        <w:rPr>
                                          <w:vanish/>
                                        </w:rPr>
                                      </w:pPr>
                                      <w:bookmarkStart w:id="20" w:name="Referentie2"/>
                                      <w:bookmarkEnd w:id="20"/>
                                    </w:p>
                                  </w:tc>
                                </w:tr>
                                <w:tr w:rsidR="002D09D8" w:rsidRPr="00AC2D84" w14:paraId="4C63596A" w14:textId="77777777">
                                  <w:trPr>
                                    <w:hidden/>
                                  </w:trPr>
                                  <w:tc>
                                    <w:tcPr>
                                      <w:tcW w:w="2088" w:type="dxa"/>
                                    </w:tcPr>
                                    <w:p w14:paraId="4C635969" w14:textId="77777777" w:rsidR="002D09D8" w:rsidRPr="00AC2D84" w:rsidRDefault="002D09D8">
                                      <w:pPr>
                                        <w:pStyle w:val="opmInvulgegeven"/>
                                        <w:rPr>
                                          <w:vanish/>
                                        </w:rPr>
                                      </w:pPr>
                                      <w:bookmarkStart w:id="21" w:name="Invulgegeven2"/>
                                      <w:bookmarkEnd w:id="21"/>
                                    </w:p>
                                  </w:tc>
                                </w:tr>
                                <w:tr w:rsidR="002D09D8" w:rsidRPr="00AC2D84" w14:paraId="4C63596C" w14:textId="77777777">
                                  <w:trPr>
                                    <w:hidden/>
                                  </w:trPr>
                                  <w:tc>
                                    <w:tcPr>
                                      <w:tcW w:w="2088" w:type="dxa"/>
                                    </w:tcPr>
                                    <w:p w14:paraId="4C63596B" w14:textId="77777777" w:rsidR="002D09D8" w:rsidRPr="00AC2D84" w:rsidRDefault="002D09D8">
                                      <w:pPr>
                                        <w:pStyle w:val="opmReferentie"/>
                                        <w:rPr>
                                          <w:vanish/>
                                        </w:rPr>
                                      </w:pPr>
                                      <w:bookmarkStart w:id="22" w:name="Referentie3"/>
                                      <w:bookmarkEnd w:id="22"/>
                                    </w:p>
                                  </w:tc>
                                </w:tr>
                                <w:tr w:rsidR="002D09D8" w:rsidRPr="00AC2D84" w14:paraId="4C63596E" w14:textId="77777777">
                                  <w:trPr>
                                    <w:hidden/>
                                  </w:trPr>
                                  <w:tc>
                                    <w:tcPr>
                                      <w:tcW w:w="2088" w:type="dxa"/>
                                    </w:tcPr>
                                    <w:p w14:paraId="4C63596D" w14:textId="77777777" w:rsidR="002D09D8" w:rsidRPr="00AC2D84" w:rsidRDefault="002D09D8">
                                      <w:pPr>
                                        <w:pStyle w:val="opmInvulgegeven"/>
                                        <w:rPr>
                                          <w:vanish/>
                                        </w:rPr>
                                      </w:pPr>
                                      <w:bookmarkStart w:id="23" w:name="Invulgegeven3"/>
                                      <w:bookmarkEnd w:id="23"/>
                                    </w:p>
                                  </w:tc>
                                </w:tr>
                                <w:tr w:rsidR="002D09D8" w:rsidRPr="00AC2D84" w14:paraId="4C635970" w14:textId="77777777">
                                  <w:trPr>
                                    <w:hidden/>
                                  </w:trPr>
                                  <w:tc>
                                    <w:tcPr>
                                      <w:tcW w:w="2088" w:type="dxa"/>
                                    </w:tcPr>
                                    <w:p w14:paraId="4C63596F" w14:textId="77777777" w:rsidR="002D09D8" w:rsidRPr="00AC2D84" w:rsidRDefault="002D09D8">
                                      <w:pPr>
                                        <w:pStyle w:val="opmReferentie"/>
                                        <w:rPr>
                                          <w:vanish/>
                                        </w:rPr>
                                      </w:pPr>
                                      <w:bookmarkStart w:id="24" w:name="Referentie4"/>
                                      <w:bookmarkEnd w:id="24"/>
                                    </w:p>
                                  </w:tc>
                                </w:tr>
                                <w:tr w:rsidR="002D09D8" w:rsidRPr="00AC2D84" w14:paraId="4C635972" w14:textId="77777777">
                                  <w:trPr>
                                    <w:hidden/>
                                  </w:trPr>
                                  <w:tc>
                                    <w:tcPr>
                                      <w:tcW w:w="2088" w:type="dxa"/>
                                    </w:tcPr>
                                    <w:p w14:paraId="4C635971" w14:textId="77777777" w:rsidR="002D09D8" w:rsidRPr="00AC2D84" w:rsidRDefault="002D09D8">
                                      <w:pPr>
                                        <w:pStyle w:val="opmInvulgegeven"/>
                                        <w:rPr>
                                          <w:vanish/>
                                        </w:rPr>
                                      </w:pPr>
                                      <w:bookmarkStart w:id="25" w:name="Invulgegeven4"/>
                                      <w:bookmarkEnd w:id="25"/>
                                    </w:p>
                                  </w:tc>
                                </w:tr>
                              </w:tbl>
                              <w:p w14:paraId="4C635973" w14:textId="77777777" w:rsidR="002D09D8" w:rsidRPr="00876ABA" w:rsidRDefault="002D09D8">
                                <w:pPr>
                                  <w:rPr>
                                    <w:sz w:val="9"/>
                                  </w:rPr>
                                </w:pPr>
                              </w:p>
                              <w:p w14:paraId="4C635974" w14:textId="77777777" w:rsidR="002D09D8" w:rsidRPr="00876ABA" w:rsidRDefault="002D0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3592E" id="Rectangle 1" o:spid="_x0000_s1027" style="position:absolute;left:0;text-align:left;margin-left:379pt;margin-top:5.5pt;width:139.95pt;height:6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" stroked="f">
                    <v:textbox>
                      <w:txbxContent>
                        <w:tbl>
                          <w:tblPr>
                            <w:tblW w:w="2088" w:type="dxa"/>
                            <w:tblLook w:val="01E0" w:firstRow="1" w:lastRow="1" w:firstColumn="1" w:lastColumn="1" w:noHBand="0" w:noVBand="0"/>
                          </w:tblPr>
                          <w:tblGrid>
                            <w:gridCol w:w="2088"/>
                          </w:tblGrid>
                          <w:tr w:rsidR="002D09D8" w:rsidRPr="00AC2D84" w14:paraId="4C635944" w14:textId="77777777">
                            <w:tc>
                              <w:tcPr>
                                <w:tcW w:w="2088" w:type="dxa"/>
                              </w:tcPr>
                              <w:p w14:paraId="4C635943" w14:textId="77777777" w:rsidR="002D09D8" w:rsidRPr="00AC2D84" w:rsidRDefault="002D09D8">
                                <w:pPr>
                                  <w:pStyle w:val="opmAfzenderVet"/>
                                </w:pPr>
                                <w:bookmarkStart w:id="26" w:name="Afdeling1"/>
                                <w:r w:rsidRPr="00AC2D84">
                                  <w:t>Rijksvastgoedbedrijf</w:t>
                                </w:r>
                                <w:bookmarkEnd w:id="26"/>
                              </w:p>
                            </w:tc>
                          </w:tr>
                          <w:tr w:rsidR="002D09D8" w:rsidRPr="00AC2D84" w14:paraId="4C635946" w14:textId="77777777">
                            <w:tc>
                              <w:tcPr>
                                <w:tcW w:w="2088" w:type="dxa"/>
                              </w:tcPr>
                              <w:p w14:paraId="4C635945" w14:textId="77777777" w:rsidR="002D09D8" w:rsidRPr="00AC2D84" w:rsidRDefault="002D09D8" w:rsidP="001D57FE">
                                <w:pPr>
                                  <w:pStyle w:val="opmAfzender"/>
                                </w:pPr>
                                <w:bookmarkStart w:id="27" w:name="Afdeling2"/>
                                <w:r w:rsidRPr="00AC2D84">
                                  <w:t xml:space="preserve">Transacties &amp; </w:t>
                                </w:r>
                                <w:bookmarkEnd w:id="27"/>
                                <w:r>
                                  <w:t>Projecten</w:t>
                                </w:r>
                              </w:p>
                            </w:tc>
                          </w:tr>
                          <w:tr w:rsidR="002D09D8" w:rsidRPr="00AC2D84" w14:paraId="4C635948" w14:textId="77777777">
                            <w:tc>
                              <w:tcPr>
                                <w:tcW w:w="2088" w:type="dxa"/>
                              </w:tcPr>
                              <w:p w14:paraId="4C635947" w14:textId="77777777" w:rsidR="002D09D8" w:rsidRPr="00AC2D84" w:rsidRDefault="002D09D8">
                                <w:pPr>
                                  <w:pStyle w:val="opmAfzender"/>
                                </w:pPr>
                              </w:p>
                            </w:tc>
                          </w:tr>
                        </w:tbl>
                        <w:p w14:paraId="4C635949"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4C63594B" w14:textId="77777777">
                            <w:tc>
                              <w:tcPr>
                                <w:tcW w:w="2088" w:type="dxa"/>
                              </w:tcPr>
                              <w:p w14:paraId="4C63594A" w14:textId="77777777" w:rsidR="002D09D8" w:rsidRPr="00AC2D84" w:rsidRDefault="002D09D8">
                                <w:pPr>
                                  <w:pStyle w:val="opmAfzender"/>
                                </w:pPr>
                                <w:bookmarkStart w:id="28" w:name="Afzender4"/>
                                <w:r w:rsidRPr="00AC2D84">
                                  <w:t>www.rijksvastgoedbedrijf.nl</w:t>
                                </w:r>
                                <w:bookmarkEnd w:id="28"/>
                              </w:p>
                            </w:tc>
                          </w:tr>
                          <w:tr w:rsidR="002D09D8" w:rsidRPr="00AC2D84" w14:paraId="4C63594D" w14:textId="77777777">
                            <w:trPr>
                              <w:hidden/>
                            </w:trPr>
                            <w:tc>
                              <w:tcPr>
                                <w:tcW w:w="2088" w:type="dxa"/>
                              </w:tcPr>
                              <w:p w14:paraId="4C63594C" w14:textId="77777777" w:rsidR="002D09D8" w:rsidRPr="00AC2D84" w:rsidRDefault="002D09D8">
                                <w:pPr>
                                  <w:pStyle w:val="opmAfzender"/>
                                  <w:rPr>
                                    <w:vanish/>
                                  </w:rPr>
                                </w:pPr>
                                <w:bookmarkStart w:id="29" w:name="Afzender5"/>
                                <w:bookmarkEnd w:id="29"/>
                              </w:p>
                            </w:tc>
                          </w:tr>
                          <w:tr w:rsidR="002D09D8" w:rsidRPr="00AC2D84" w14:paraId="4C63594F" w14:textId="77777777">
                            <w:trPr>
                              <w:hidden/>
                            </w:trPr>
                            <w:tc>
                              <w:tcPr>
                                <w:tcW w:w="2088" w:type="dxa"/>
                              </w:tcPr>
                              <w:p w14:paraId="4C63594E" w14:textId="77777777" w:rsidR="002D09D8" w:rsidRPr="00AC2D84" w:rsidRDefault="002D09D8">
                                <w:pPr>
                                  <w:pStyle w:val="opmAfzender"/>
                                  <w:rPr>
                                    <w:vanish/>
                                  </w:rPr>
                                </w:pPr>
                                <w:bookmarkStart w:id="30" w:name="Afzender6"/>
                                <w:bookmarkEnd w:id="30"/>
                              </w:p>
                            </w:tc>
                          </w:tr>
                          <w:tr w:rsidR="002D09D8" w:rsidRPr="00AC2D84" w14:paraId="4C635951" w14:textId="77777777">
                            <w:trPr>
                              <w:hidden/>
                            </w:trPr>
                            <w:tc>
                              <w:tcPr>
                                <w:tcW w:w="2088" w:type="dxa"/>
                              </w:tcPr>
                              <w:p w14:paraId="4C635950" w14:textId="77777777" w:rsidR="002D09D8" w:rsidRPr="00AC2D84" w:rsidRDefault="002D09D8">
                                <w:pPr>
                                  <w:pStyle w:val="opmAfzender"/>
                                  <w:rPr>
                                    <w:vanish/>
                                  </w:rPr>
                                </w:pPr>
                                <w:bookmarkStart w:id="31" w:name="Afzender7"/>
                                <w:bookmarkEnd w:id="31"/>
                              </w:p>
                            </w:tc>
                          </w:tr>
                          <w:tr w:rsidR="002D09D8" w:rsidRPr="00AC2D84" w14:paraId="4C635953" w14:textId="77777777">
                            <w:trPr>
                              <w:hidden/>
                            </w:trPr>
                            <w:tc>
                              <w:tcPr>
                                <w:tcW w:w="2088" w:type="dxa"/>
                              </w:tcPr>
                              <w:p w14:paraId="4C635952" w14:textId="77777777" w:rsidR="002D09D8" w:rsidRPr="00AC2D84" w:rsidRDefault="002D09D8">
                                <w:pPr>
                                  <w:pStyle w:val="opmAfzender"/>
                                  <w:rPr>
                                    <w:vanish/>
                                  </w:rPr>
                                </w:pPr>
                                <w:bookmarkStart w:id="32" w:name="Afzender8"/>
                                <w:bookmarkEnd w:id="32"/>
                              </w:p>
                            </w:tc>
                          </w:tr>
                        </w:tbl>
                        <w:p w14:paraId="4C635954" w14:textId="77777777" w:rsidR="002D09D8" w:rsidRPr="00AC2D84" w:rsidRDefault="002D09D8">
                          <w:pPr>
                            <w:pStyle w:val="opmReferentie"/>
                          </w:pPr>
                          <w:bookmarkStart w:id="33" w:name="bmContactPersoon"/>
                          <w:r w:rsidRPr="00AC2D84">
                            <w:t>Contactpersoon</w:t>
                          </w:r>
                        </w:p>
                        <w:tbl>
                          <w:tblPr>
                            <w:tblW w:w="2088" w:type="dxa"/>
                            <w:tblLook w:val="01E0" w:firstRow="1" w:lastRow="1" w:firstColumn="1" w:lastColumn="1" w:noHBand="0" w:noVBand="0"/>
                          </w:tblPr>
                          <w:tblGrid>
                            <w:gridCol w:w="2328"/>
                          </w:tblGrid>
                          <w:tr w:rsidR="002D09D8" w:rsidRPr="00AC2D84" w14:paraId="4C635957" w14:textId="77777777">
                            <w:tc>
                              <w:tcPr>
                                <w:tcW w:w="2088" w:type="dxa"/>
                              </w:tcPr>
                              <w:bookmarkEnd w:id="33"/>
                              <w:p w14:paraId="4C635955" w14:textId="76F0FE2E" w:rsidR="002D09D8" w:rsidRDefault="009E273C" w:rsidP="001D57FE">
                                <w:pPr>
                                  <w:pStyle w:val="opmContactpersoon"/>
                                </w:pPr>
                                <w:r>
                                  <w:t>Livio.tahamata</w:t>
                                </w:r>
                                <w:r w:rsidR="002D09D8">
                                  <w:t>@rijksoverheid.nl</w:t>
                                </w:r>
                              </w:p>
                              <w:p w14:paraId="4C635956" w14:textId="16639B8D" w:rsidR="002D09D8" w:rsidRPr="00AC2D84" w:rsidRDefault="002D09D8" w:rsidP="00871C76">
                                <w:pPr>
                                  <w:pStyle w:val="opmContactpersoon"/>
                                </w:pPr>
                                <w:r>
                                  <w:t xml:space="preserve">Tel: </w:t>
                                </w:r>
                                <w:r w:rsidR="009E273C">
                                  <w:t>06 52 42 8 338</w:t>
                                </w:r>
                              </w:p>
                            </w:tc>
                          </w:tr>
                          <w:tr w:rsidR="002D09D8" w:rsidRPr="00AC2D84" w14:paraId="4C635959" w14:textId="77777777">
                            <w:trPr>
                              <w:hidden/>
                            </w:trPr>
                            <w:tc>
                              <w:tcPr>
                                <w:tcW w:w="2088" w:type="dxa"/>
                              </w:tcPr>
                              <w:p w14:paraId="4C635958" w14:textId="77777777" w:rsidR="002D09D8" w:rsidRPr="00AC2D84" w:rsidRDefault="002D09D8">
                                <w:pPr>
                                  <w:pStyle w:val="opmContactpersoon"/>
                                  <w:rPr>
                                    <w:vanish/>
                                  </w:rPr>
                                </w:pPr>
                                <w:bookmarkStart w:id="34" w:name="Contact3"/>
                                <w:bookmarkEnd w:id="34"/>
                              </w:p>
                            </w:tc>
                          </w:tr>
                          <w:tr w:rsidR="002D09D8" w:rsidRPr="00AC2D84" w14:paraId="4C63595B" w14:textId="77777777">
                            <w:trPr>
                              <w:hidden/>
                            </w:trPr>
                            <w:tc>
                              <w:tcPr>
                                <w:tcW w:w="2088" w:type="dxa"/>
                              </w:tcPr>
                              <w:p w14:paraId="4C63595A" w14:textId="77777777" w:rsidR="002D09D8" w:rsidRPr="00AC2D84" w:rsidRDefault="002D09D8">
                                <w:pPr>
                                  <w:pStyle w:val="opmContactpersoon"/>
                                  <w:rPr>
                                    <w:vanish/>
                                  </w:rPr>
                                </w:pPr>
                                <w:bookmarkStart w:id="35" w:name="Contact4"/>
                                <w:bookmarkEnd w:id="35"/>
                              </w:p>
                            </w:tc>
                          </w:tr>
                          <w:tr w:rsidR="002D09D8" w:rsidRPr="00AC2D84" w14:paraId="4C63595D" w14:textId="77777777">
                            <w:trPr>
                              <w:hidden/>
                            </w:trPr>
                            <w:tc>
                              <w:tcPr>
                                <w:tcW w:w="2088" w:type="dxa"/>
                              </w:tcPr>
                              <w:p w14:paraId="4C63595C" w14:textId="77777777" w:rsidR="002D09D8" w:rsidRPr="00AC2D84" w:rsidRDefault="002D09D8">
                                <w:pPr>
                                  <w:pStyle w:val="opmContactpersoon"/>
                                  <w:rPr>
                                    <w:vanish/>
                                  </w:rPr>
                                </w:pPr>
                                <w:bookmarkStart w:id="36" w:name="Contact5"/>
                                <w:bookmarkEnd w:id="36"/>
                              </w:p>
                            </w:tc>
                          </w:tr>
                          <w:tr w:rsidR="002D09D8" w:rsidRPr="00AC2D84" w14:paraId="4C63595F" w14:textId="77777777">
                            <w:trPr>
                              <w:hidden/>
                            </w:trPr>
                            <w:tc>
                              <w:tcPr>
                                <w:tcW w:w="2088" w:type="dxa"/>
                              </w:tcPr>
                              <w:p w14:paraId="4C63595E" w14:textId="77777777" w:rsidR="002D09D8" w:rsidRPr="00AC2D84" w:rsidRDefault="002D09D8">
                                <w:pPr>
                                  <w:pStyle w:val="opmContactpersoon"/>
                                  <w:rPr>
                                    <w:vanish/>
                                  </w:rPr>
                                </w:pPr>
                                <w:bookmarkStart w:id="37" w:name="Contact6"/>
                                <w:bookmarkEnd w:id="37"/>
                              </w:p>
                            </w:tc>
                          </w:tr>
                          <w:tr w:rsidR="002D09D8" w:rsidRPr="00AC2D84" w14:paraId="4C635961" w14:textId="77777777">
                            <w:trPr>
                              <w:hidden/>
                            </w:trPr>
                            <w:tc>
                              <w:tcPr>
                                <w:tcW w:w="2088" w:type="dxa"/>
                              </w:tcPr>
                              <w:p w14:paraId="4C635960" w14:textId="77777777" w:rsidR="002D09D8" w:rsidRPr="00AC2D84" w:rsidRDefault="002D09D8">
                                <w:pPr>
                                  <w:pStyle w:val="opmContactpersoon"/>
                                  <w:rPr>
                                    <w:vanish/>
                                  </w:rPr>
                                </w:pPr>
                                <w:bookmarkStart w:id="38" w:name="Contact7"/>
                                <w:bookmarkEnd w:id="38"/>
                              </w:p>
                            </w:tc>
                          </w:tr>
                        </w:tbl>
                        <w:p w14:paraId="4C635962"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4C635964" w14:textId="77777777">
                            <w:tc>
                              <w:tcPr>
                                <w:tcW w:w="2088" w:type="dxa"/>
                              </w:tcPr>
                              <w:p w14:paraId="4C635963" w14:textId="77777777" w:rsidR="002D09D8" w:rsidRPr="00AC2D84" w:rsidRDefault="002D09D8">
                                <w:pPr>
                                  <w:pStyle w:val="opmReferentie"/>
                                </w:pPr>
                                <w:bookmarkStart w:id="39" w:name="Referentie1"/>
                                <w:r>
                                  <w:t>Datum</w:t>
                                </w:r>
                                <w:bookmarkEnd w:id="39"/>
                              </w:p>
                            </w:tc>
                          </w:tr>
                          <w:tr w:rsidR="002D09D8" w:rsidRPr="00AC2D84" w14:paraId="4C635966" w14:textId="77777777">
                            <w:tc>
                              <w:tcPr>
                                <w:tcW w:w="2088" w:type="dxa"/>
                              </w:tcPr>
                              <w:p w14:paraId="4C635965" w14:textId="73B58D74" w:rsidR="002D09D8" w:rsidRPr="00AC2D84" w:rsidRDefault="00E03445" w:rsidP="00871C76">
                                <w:pPr>
                                  <w:pStyle w:val="opmInvulgegeven"/>
                                </w:pPr>
                                <w:r>
                                  <w:t>7 nov</w:t>
                                </w:r>
                                <w:r w:rsidR="009E273C">
                                  <w:t>ember 2024</w:t>
                                </w:r>
                              </w:p>
                            </w:tc>
                          </w:tr>
                          <w:tr w:rsidR="002D09D8" w:rsidRPr="00AC2D84" w14:paraId="4C635968" w14:textId="77777777">
                            <w:trPr>
                              <w:hidden/>
                            </w:trPr>
                            <w:tc>
                              <w:tcPr>
                                <w:tcW w:w="2088" w:type="dxa"/>
                              </w:tcPr>
                              <w:p w14:paraId="4C635967" w14:textId="77777777" w:rsidR="002D09D8" w:rsidRPr="00AC2D84" w:rsidRDefault="002D09D8">
                                <w:pPr>
                                  <w:pStyle w:val="opmReferentie"/>
                                  <w:rPr>
                                    <w:vanish/>
                                  </w:rPr>
                                </w:pPr>
                                <w:bookmarkStart w:id="40" w:name="Referentie2"/>
                                <w:bookmarkEnd w:id="40"/>
                              </w:p>
                            </w:tc>
                          </w:tr>
                          <w:tr w:rsidR="002D09D8" w:rsidRPr="00AC2D84" w14:paraId="4C63596A" w14:textId="77777777">
                            <w:trPr>
                              <w:hidden/>
                            </w:trPr>
                            <w:tc>
                              <w:tcPr>
                                <w:tcW w:w="2088" w:type="dxa"/>
                              </w:tcPr>
                              <w:p w14:paraId="4C635969" w14:textId="77777777" w:rsidR="002D09D8" w:rsidRPr="00AC2D84" w:rsidRDefault="002D09D8">
                                <w:pPr>
                                  <w:pStyle w:val="opmInvulgegeven"/>
                                  <w:rPr>
                                    <w:vanish/>
                                  </w:rPr>
                                </w:pPr>
                                <w:bookmarkStart w:id="41" w:name="Invulgegeven2"/>
                                <w:bookmarkEnd w:id="41"/>
                              </w:p>
                            </w:tc>
                          </w:tr>
                          <w:tr w:rsidR="002D09D8" w:rsidRPr="00AC2D84" w14:paraId="4C63596C" w14:textId="77777777">
                            <w:trPr>
                              <w:hidden/>
                            </w:trPr>
                            <w:tc>
                              <w:tcPr>
                                <w:tcW w:w="2088" w:type="dxa"/>
                              </w:tcPr>
                              <w:p w14:paraId="4C63596B" w14:textId="77777777" w:rsidR="002D09D8" w:rsidRPr="00AC2D84" w:rsidRDefault="002D09D8">
                                <w:pPr>
                                  <w:pStyle w:val="opmReferentie"/>
                                  <w:rPr>
                                    <w:vanish/>
                                  </w:rPr>
                                </w:pPr>
                                <w:bookmarkStart w:id="42" w:name="Referentie3"/>
                                <w:bookmarkEnd w:id="42"/>
                              </w:p>
                            </w:tc>
                          </w:tr>
                          <w:tr w:rsidR="002D09D8" w:rsidRPr="00AC2D84" w14:paraId="4C63596E" w14:textId="77777777">
                            <w:trPr>
                              <w:hidden/>
                            </w:trPr>
                            <w:tc>
                              <w:tcPr>
                                <w:tcW w:w="2088" w:type="dxa"/>
                              </w:tcPr>
                              <w:p w14:paraId="4C63596D" w14:textId="77777777" w:rsidR="002D09D8" w:rsidRPr="00AC2D84" w:rsidRDefault="002D09D8">
                                <w:pPr>
                                  <w:pStyle w:val="opmInvulgegeven"/>
                                  <w:rPr>
                                    <w:vanish/>
                                  </w:rPr>
                                </w:pPr>
                                <w:bookmarkStart w:id="43" w:name="Invulgegeven3"/>
                                <w:bookmarkEnd w:id="43"/>
                              </w:p>
                            </w:tc>
                          </w:tr>
                          <w:tr w:rsidR="002D09D8" w:rsidRPr="00AC2D84" w14:paraId="4C635970" w14:textId="77777777">
                            <w:trPr>
                              <w:hidden/>
                            </w:trPr>
                            <w:tc>
                              <w:tcPr>
                                <w:tcW w:w="2088" w:type="dxa"/>
                              </w:tcPr>
                              <w:p w14:paraId="4C63596F" w14:textId="77777777" w:rsidR="002D09D8" w:rsidRPr="00AC2D84" w:rsidRDefault="002D09D8">
                                <w:pPr>
                                  <w:pStyle w:val="opmReferentie"/>
                                  <w:rPr>
                                    <w:vanish/>
                                  </w:rPr>
                                </w:pPr>
                                <w:bookmarkStart w:id="44" w:name="Referentie4"/>
                                <w:bookmarkEnd w:id="44"/>
                              </w:p>
                            </w:tc>
                          </w:tr>
                          <w:tr w:rsidR="002D09D8" w:rsidRPr="00AC2D84" w14:paraId="4C635972" w14:textId="77777777">
                            <w:trPr>
                              <w:hidden/>
                            </w:trPr>
                            <w:tc>
                              <w:tcPr>
                                <w:tcW w:w="2088" w:type="dxa"/>
                              </w:tcPr>
                              <w:p w14:paraId="4C635971" w14:textId="77777777" w:rsidR="002D09D8" w:rsidRPr="00AC2D84" w:rsidRDefault="002D09D8">
                                <w:pPr>
                                  <w:pStyle w:val="opmInvulgegeven"/>
                                  <w:rPr>
                                    <w:vanish/>
                                  </w:rPr>
                                </w:pPr>
                                <w:bookmarkStart w:id="45" w:name="Invulgegeven4"/>
                                <w:bookmarkEnd w:id="45"/>
                              </w:p>
                            </w:tc>
                          </w:tr>
                        </w:tbl>
                        <w:p w14:paraId="4C635973" w14:textId="77777777" w:rsidR="002D09D8" w:rsidRPr="00876ABA" w:rsidRDefault="002D09D8">
                          <w:pPr>
                            <w:rPr>
                              <w:sz w:val="9"/>
                            </w:rPr>
                          </w:pPr>
                        </w:p>
                        <w:p w14:paraId="4C635974" w14:textId="77777777" w:rsidR="002D09D8" w:rsidRPr="00876ABA" w:rsidRDefault="002D09D8"/>
                      </w:txbxContent>
                    </v:textbox>
                  </v:rect>
                </w:pict>
              </mc:Fallback>
            </mc:AlternateContent>
          </w:r>
        </w:p>
      </w:tc>
    </w:tr>
    <w:tr w:rsidR="002D09D8" w:rsidRPr="00876ABA" w14:paraId="4C6358FE" w14:textId="77777777">
      <w:tc>
        <w:tcPr>
          <w:tcW w:w="7616" w:type="dxa"/>
          <w:gridSpan w:val="6"/>
        </w:tcPr>
        <w:p w14:paraId="4C6358FD" w14:textId="77777777" w:rsidR="002D09D8" w:rsidRPr="00AC2D84" w:rsidRDefault="002D09D8">
          <w:pPr>
            <w:pStyle w:val="opmRubricering"/>
            <w:ind w:left="-28"/>
            <w:rPr>
              <w:sz w:val="14"/>
            </w:rPr>
          </w:pPr>
          <w:bookmarkStart w:id="46" w:name="Rubricering_1"/>
          <w:bookmarkEnd w:id="46"/>
        </w:p>
      </w:tc>
    </w:tr>
    <w:tr w:rsidR="002D09D8" w:rsidRPr="00876ABA" w14:paraId="4C635902" w14:textId="77777777">
      <w:tc>
        <w:tcPr>
          <w:tcW w:w="4987" w:type="dxa"/>
          <w:gridSpan w:val="4"/>
          <w:vAlign w:val="center"/>
        </w:tcPr>
        <w:p w14:paraId="4C6358FF" w14:textId="77777777" w:rsidR="002D09D8" w:rsidRPr="00876ABA" w:rsidRDefault="002D09D8" w:rsidP="00997825">
          <w:pPr>
            <w:pStyle w:val="Adres"/>
            <w:ind w:left="-28"/>
            <w:rPr>
              <w:lang w:val="nl-NL"/>
            </w:rPr>
          </w:pPr>
        </w:p>
      </w:tc>
      <w:tc>
        <w:tcPr>
          <w:tcW w:w="236" w:type="dxa"/>
        </w:tcPr>
        <w:p w14:paraId="4C635900" w14:textId="77777777" w:rsidR="002D09D8" w:rsidRPr="00876ABA" w:rsidRDefault="002D09D8">
          <w:pPr>
            <w:pStyle w:val="Adres"/>
            <w:rPr>
              <w:lang w:val="nl-NL"/>
            </w:rPr>
          </w:pPr>
        </w:p>
      </w:tc>
      <w:tc>
        <w:tcPr>
          <w:tcW w:w="2393" w:type="dxa"/>
        </w:tcPr>
        <w:p w14:paraId="4C635901" w14:textId="77777777" w:rsidR="002D09D8" w:rsidRPr="00876ABA" w:rsidRDefault="002D09D8">
          <w:pPr>
            <w:pStyle w:val="Adres"/>
            <w:rPr>
              <w:lang w:val="nl-NL"/>
            </w:rPr>
          </w:pPr>
        </w:p>
      </w:tc>
    </w:tr>
    <w:tr w:rsidR="002D09D8" w:rsidRPr="00876ABA" w14:paraId="4C635906" w14:textId="77777777">
      <w:tc>
        <w:tcPr>
          <w:tcW w:w="4987" w:type="dxa"/>
          <w:gridSpan w:val="4"/>
          <w:vAlign w:val="center"/>
        </w:tcPr>
        <w:p w14:paraId="4C635903" w14:textId="77777777" w:rsidR="002D09D8" w:rsidRPr="00876ABA" w:rsidRDefault="002D09D8">
          <w:pPr>
            <w:pStyle w:val="Adres"/>
            <w:ind w:left="-28"/>
            <w:rPr>
              <w:lang w:val="nl-NL"/>
            </w:rPr>
          </w:pPr>
          <w:bookmarkStart w:id="47" w:name="Adres2"/>
          <w:bookmarkEnd w:id="47"/>
        </w:p>
      </w:tc>
      <w:tc>
        <w:tcPr>
          <w:tcW w:w="236" w:type="dxa"/>
        </w:tcPr>
        <w:p w14:paraId="4C635904" w14:textId="77777777" w:rsidR="002D09D8" w:rsidRPr="00876ABA" w:rsidRDefault="002D09D8">
          <w:pPr>
            <w:pStyle w:val="Adres"/>
            <w:rPr>
              <w:lang w:val="nl-NL"/>
            </w:rPr>
          </w:pPr>
        </w:p>
      </w:tc>
      <w:tc>
        <w:tcPr>
          <w:tcW w:w="2393" w:type="dxa"/>
        </w:tcPr>
        <w:p w14:paraId="4C635905" w14:textId="77777777" w:rsidR="002D09D8" w:rsidRPr="00876ABA" w:rsidRDefault="002D09D8">
          <w:pPr>
            <w:pStyle w:val="Adres"/>
            <w:rPr>
              <w:lang w:val="nl-NL"/>
            </w:rPr>
          </w:pPr>
        </w:p>
      </w:tc>
    </w:tr>
    <w:tr w:rsidR="002D09D8" w:rsidRPr="00876ABA" w14:paraId="4C63590A" w14:textId="77777777">
      <w:tc>
        <w:tcPr>
          <w:tcW w:w="4987" w:type="dxa"/>
          <w:gridSpan w:val="4"/>
          <w:vAlign w:val="center"/>
        </w:tcPr>
        <w:p w14:paraId="4C635907" w14:textId="77777777" w:rsidR="002D09D8" w:rsidRPr="00876ABA" w:rsidRDefault="002D09D8">
          <w:pPr>
            <w:pStyle w:val="Adres"/>
            <w:ind w:left="-28"/>
            <w:rPr>
              <w:lang w:val="nl-NL"/>
            </w:rPr>
          </w:pPr>
          <w:bookmarkStart w:id="48" w:name="Adres3"/>
          <w:bookmarkEnd w:id="48"/>
        </w:p>
      </w:tc>
      <w:tc>
        <w:tcPr>
          <w:tcW w:w="236" w:type="dxa"/>
        </w:tcPr>
        <w:p w14:paraId="4C635908" w14:textId="77777777" w:rsidR="002D09D8" w:rsidRPr="00876ABA" w:rsidRDefault="002D09D8">
          <w:pPr>
            <w:pStyle w:val="Adres"/>
            <w:rPr>
              <w:lang w:val="nl-NL"/>
            </w:rPr>
          </w:pPr>
        </w:p>
      </w:tc>
      <w:tc>
        <w:tcPr>
          <w:tcW w:w="2393" w:type="dxa"/>
        </w:tcPr>
        <w:p w14:paraId="4C635909" w14:textId="77777777" w:rsidR="002D09D8" w:rsidRPr="00876ABA" w:rsidRDefault="002D09D8">
          <w:pPr>
            <w:pStyle w:val="Adres"/>
            <w:rPr>
              <w:lang w:val="nl-NL"/>
            </w:rPr>
          </w:pPr>
        </w:p>
      </w:tc>
    </w:tr>
    <w:tr w:rsidR="002D09D8" w:rsidRPr="00876ABA" w14:paraId="4C63590E" w14:textId="77777777">
      <w:tc>
        <w:tcPr>
          <w:tcW w:w="4987" w:type="dxa"/>
          <w:gridSpan w:val="4"/>
          <w:vAlign w:val="center"/>
        </w:tcPr>
        <w:p w14:paraId="4C63590B" w14:textId="77777777" w:rsidR="002D09D8" w:rsidRPr="00876ABA" w:rsidRDefault="002D09D8">
          <w:pPr>
            <w:pStyle w:val="Adres"/>
            <w:ind w:left="-28"/>
            <w:rPr>
              <w:lang w:val="nl-NL"/>
            </w:rPr>
          </w:pPr>
          <w:bookmarkStart w:id="49" w:name="Adres4"/>
          <w:bookmarkEnd w:id="49"/>
        </w:p>
      </w:tc>
      <w:tc>
        <w:tcPr>
          <w:tcW w:w="236" w:type="dxa"/>
        </w:tcPr>
        <w:p w14:paraId="4C63590C" w14:textId="77777777" w:rsidR="002D09D8" w:rsidRPr="00876ABA" w:rsidRDefault="002D09D8">
          <w:pPr>
            <w:pStyle w:val="Adres"/>
            <w:rPr>
              <w:lang w:val="nl-NL"/>
            </w:rPr>
          </w:pPr>
        </w:p>
      </w:tc>
      <w:tc>
        <w:tcPr>
          <w:tcW w:w="2393" w:type="dxa"/>
        </w:tcPr>
        <w:p w14:paraId="4C63590D" w14:textId="77777777" w:rsidR="002D09D8" w:rsidRPr="00876ABA" w:rsidRDefault="002D09D8">
          <w:pPr>
            <w:pStyle w:val="Adres"/>
            <w:rPr>
              <w:lang w:val="nl-NL"/>
            </w:rPr>
          </w:pPr>
        </w:p>
      </w:tc>
    </w:tr>
    <w:tr w:rsidR="002D09D8" w:rsidRPr="00876ABA" w14:paraId="4C635912" w14:textId="77777777">
      <w:tc>
        <w:tcPr>
          <w:tcW w:w="4987" w:type="dxa"/>
          <w:gridSpan w:val="4"/>
          <w:vAlign w:val="center"/>
        </w:tcPr>
        <w:p w14:paraId="4C63590F" w14:textId="77777777" w:rsidR="002D09D8" w:rsidRPr="00876ABA" w:rsidRDefault="002D09D8">
          <w:pPr>
            <w:pStyle w:val="Adres"/>
            <w:ind w:left="-28"/>
            <w:rPr>
              <w:lang w:val="nl-NL"/>
            </w:rPr>
          </w:pPr>
          <w:bookmarkStart w:id="50" w:name="Adres5"/>
          <w:bookmarkEnd w:id="50"/>
        </w:p>
      </w:tc>
      <w:tc>
        <w:tcPr>
          <w:tcW w:w="236" w:type="dxa"/>
        </w:tcPr>
        <w:p w14:paraId="4C635910" w14:textId="77777777" w:rsidR="002D09D8" w:rsidRPr="00876ABA" w:rsidRDefault="002D09D8">
          <w:pPr>
            <w:pStyle w:val="Adres"/>
            <w:rPr>
              <w:lang w:val="nl-NL"/>
            </w:rPr>
          </w:pPr>
        </w:p>
      </w:tc>
      <w:tc>
        <w:tcPr>
          <w:tcW w:w="2393" w:type="dxa"/>
        </w:tcPr>
        <w:p w14:paraId="4C635911" w14:textId="77777777" w:rsidR="002D09D8" w:rsidRPr="00876ABA" w:rsidRDefault="002D09D8">
          <w:pPr>
            <w:pStyle w:val="Adres"/>
            <w:rPr>
              <w:lang w:val="nl-NL"/>
            </w:rPr>
          </w:pPr>
        </w:p>
      </w:tc>
    </w:tr>
    <w:tr w:rsidR="002D09D8" w:rsidRPr="00876ABA" w14:paraId="4C635916" w14:textId="77777777">
      <w:tc>
        <w:tcPr>
          <w:tcW w:w="4987" w:type="dxa"/>
          <w:gridSpan w:val="4"/>
          <w:vAlign w:val="center"/>
        </w:tcPr>
        <w:p w14:paraId="4C635913" w14:textId="77777777" w:rsidR="002D09D8" w:rsidRPr="00876ABA" w:rsidRDefault="002D09D8">
          <w:pPr>
            <w:pStyle w:val="Adres"/>
            <w:ind w:left="-28"/>
            <w:rPr>
              <w:lang w:val="nl-NL"/>
            </w:rPr>
          </w:pPr>
          <w:bookmarkStart w:id="51" w:name="Adres6"/>
          <w:bookmarkEnd w:id="51"/>
        </w:p>
      </w:tc>
      <w:tc>
        <w:tcPr>
          <w:tcW w:w="236" w:type="dxa"/>
        </w:tcPr>
        <w:p w14:paraId="4C635914" w14:textId="77777777" w:rsidR="002D09D8" w:rsidRPr="00876ABA" w:rsidRDefault="002D09D8">
          <w:pPr>
            <w:pStyle w:val="Adres"/>
            <w:rPr>
              <w:lang w:val="nl-NL"/>
            </w:rPr>
          </w:pPr>
        </w:p>
      </w:tc>
      <w:tc>
        <w:tcPr>
          <w:tcW w:w="2393" w:type="dxa"/>
        </w:tcPr>
        <w:p w14:paraId="4C635915" w14:textId="77777777" w:rsidR="002D09D8" w:rsidRPr="00876ABA" w:rsidRDefault="002D09D8">
          <w:pPr>
            <w:pStyle w:val="Adres"/>
            <w:rPr>
              <w:lang w:val="nl-NL"/>
            </w:rPr>
          </w:pPr>
        </w:p>
      </w:tc>
    </w:tr>
    <w:tr w:rsidR="002D09D8" w:rsidRPr="00876ABA" w14:paraId="4C63591A" w14:textId="77777777">
      <w:tc>
        <w:tcPr>
          <w:tcW w:w="4987" w:type="dxa"/>
          <w:gridSpan w:val="4"/>
          <w:vAlign w:val="center"/>
        </w:tcPr>
        <w:p w14:paraId="4C635917" w14:textId="77777777" w:rsidR="002D09D8" w:rsidRPr="00876ABA" w:rsidRDefault="002D09D8">
          <w:pPr>
            <w:spacing w:before="40"/>
            <w:ind w:left="-28"/>
            <w:rPr>
              <w:szCs w:val="18"/>
            </w:rPr>
          </w:pPr>
        </w:p>
      </w:tc>
      <w:tc>
        <w:tcPr>
          <w:tcW w:w="236" w:type="dxa"/>
        </w:tcPr>
        <w:p w14:paraId="4C635918" w14:textId="77777777" w:rsidR="002D09D8" w:rsidRPr="00876ABA" w:rsidRDefault="002D09D8">
          <w:pPr>
            <w:spacing w:before="40"/>
            <w:rPr>
              <w:szCs w:val="18"/>
            </w:rPr>
          </w:pPr>
        </w:p>
      </w:tc>
      <w:tc>
        <w:tcPr>
          <w:tcW w:w="2393" w:type="dxa"/>
        </w:tcPr>
        <w:p w14:paraId="4C635919" w14:textId="77777777" w:rsidR="002D09D8" w:rsidRPr="00876ABA" w:rsidRDefault="002D09D8">
          <w:pPr>
            <w:spacing w:before="40"/>
            <w:rPr>
              <w:szCs w:val="18"/>
            </w:rPr>
          </w:pPr>
        </w:p>
      </w:tc>
    </w:tr>
    <w:tr w:rsidR="002D09D8" w:rsidRPr="00876ABA" w14:paraId="4C63591D" w14:textId="77777777">
      <w:trPr>
        <w:cantSplit/>
        <w:trHeight w:val="855"/>
      </w:trPr>
      <w:tc>
        <w:tcPr>
          <w:tcW w:w="2240" w:type="dxa"/>
          <w:gridSpan w:val="3"/>
          <w:tcBorders>
            <w:bottom w:val="nil"/>
          </w:tcBorders>
        </w:tcPr>
        <w:p w14:paraId="4C63591B" w14:textId="77777777" w:rsidR="002D09D8" w:rsidRPr="00876ABA" w:rsidRDefault="002D09D8">
          <w:pPr>
            <w:spacing w:before="40"/>
            <w:rPr>
              <w:szCs w:val="18"/>
            </w:rPr>
          </w:pPr>
        </w:p>
      </w:tc>
      <w:tc>
        <w:tcPr>
          <w:tcW w:w="5376" w:type="dxa"/>
          <w:gridSpan w:val="3"/>
          <w:tcBorders>
            <w:bottom w:val="nil"/>
          </w:tcBorders>
          <w:vAlign w:val="center"/>
        </w:tcPr>
        <w:p w14:paraId="4C63591C" w14:textId="77777777" w:rsidR="002D09D8" w:rsidRPr="00876ABA" w:rsidRDefault="002D09D8">
          <w:pPr>
            <w:spacing w:before="40"/>
            <w:rPr>
              <w:szCs w:val="18"/>
            </w:rPr>
          </w:pPr>
        </w:p>
      </w:tc>
    </w:tr>
    <w:tr w:rsidR="002D09D8" w:rsidRPr="00876ABA" w14:paraId="4C635920" w14:textId="77777777">
      <w:tc>
        <w:tcPr>
          <w:tcW w:w="850" w:type="dxa"/>
        </w:tcPr>
        <w:p w14:paraId="4C63591E" w14:textId="77777777" w:rsidR="002D09D8" w:rsidRPr="00876ABA" w:rsidRDefault="002D09D8">
          <w:pPr>
            <w:spacing w:before="40"/>
            <w:ind w:left="-28"/>
            <w:rPr>
              <w:szCs w:val="18"/>
            </w:rPr>
          </w:pPr>
        </w:p>
      </w:tc>
      <w:tc>
        <w:tcPr>
          <w:tcW w:w="6766" w:type="dxa"/>
          <w:gridSpan w:val="5"/>
        </w:tcPr>
        <w:p w14:paraId="4C63591F" w14:textId="77777777" w:rsidR="002D09D8" w:rsidRPr="00876ABA" w:rsidRDefault="002D09D8">
          <w:pPr>
            <w:spacing w:before="40"/>
            <w:ind w:left="-28"/>
            <w:rPr>
              <w:szCs w:val="18"/>
            </w:rPr>
          </w:pPr>
        </w:p>
      </w:tc>
    </w:tr>
  </w:tbl>
  <w:p w14:paraId="4C635921" w14:textId="77777777" w:rsidR="002D09D8" w:rsidRPr="00876ABA" w:rsidRDefault="002D09D8"/>
  <w:p w14:paraId="4C635922" w14:textId="77777777" w:rsidR="002D09D8" w:rsidRPr="00876ABA" w:rsidRDefault="002D09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021F"/>
    <w:multiLevelType w:val="hybridMultilevel"/>
    <w:tmpl w:val="1CE83D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87300"/>
    <w:multiLevelType w:val="hybridMultilevel"/>
    <w:tmpl w:val="DFBCA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02256"/>
    <w:multiLevelType w:val="hybridMultilevel"/>
    <w:tmpl w:val="E1CE1C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7746A3"/>
    <w:multiLevelType w:val="hybridMultilevel"/>
    <w:tmpl w:val="4AEA466A"/>
    <w:lvl w:ilvl="0" w:tplc="F2B8FFE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C56F28"/>
    <w:multiLevelType w:val="hybridMultilevel"/>
    <w:tmpl w:val="4A7E4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2A0578"/>
    <w:multiLevelType w:val="hybridMultilevel"/>
    <w:tmpl w:val="A81A5E30"/>
    <w:lvl w:ilvl="0" w:tplc="B5C85A22">
      <w:start w:val="1"/>
      <w:numFmt w:val="upperLetter"/>
      <w:lvlText w:val="%1."/>
      <w:lvlJc w:val="left"/>
      <w:pPr>
        <w:ind w:left="1485" w:hanging="360"/>
      </w:pPr>
      <w:rPr>
        <w:rFonts w:hint="default"/>
        <w:b/>
        <w:color w:val="1F497D" w:themeColor="text2"/>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6" w15:restartNumberingAfterBreak="0">
    <w:nsid w:val="35D60897"/>
    <w:multiLevelType w:val="multilevel"/>
    <w:tmpl w:val="173E2AEE"/>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7F02BCF"/>
    <w:multiLevelType w:val="hybridMultilevel"/>
    <w:tmpl w:val="CE16B9C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2328E9"/>
    <w:multiLevelType w:val="hybridMultilevel"/>
    <w:tmpl w:val="6568D1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AF4177"/>
    <w:multiLevelType w:val="hybridMultilevel"/>
    <w:tmpl w:val="789A4E64"/>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124C4B"/>
    <w:multiLevelType w:val="hybridMultilevel"/>
    <w:tmpl w:val="E7240CC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44466"/>
    <w:multiLevelType w:val="hybridMultilevel"/>
    <w:tmpl w:val="9CBED2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7B56F5"/>
    <w:multiLevelType w:val="hybridMultilevel"/>
    <w:tmpl w:val="41D628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8D4972"/>
    <w:multiLevelType w:val="hybridMultilevel"/>
    <w:tmpl w:val="CD3871C0"/>
    <w:lvl w:ilvl="0" w:tplc="175EE9F0">
      <w:numFmt w:val="bullet"/>
      <w:lvlText w:val="•"/>
      <w:lvlJc w:val="left"/>
      <w:pPr>
        <w:ind w:left="705" w:hanging="705"/>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5F26ACC"/>
    <w:multiLevelType w:val="hybridMultilevel"/>
    <w:tmpl w:val="9E6072A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9280C64"/>
    <w:multiLevelType w:val="hybridMultilevel"/>
    <w:tmpl w:val="2DC07708"/>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6" w15:restartNumberingAfterBreak="0">
    <w:nsid w:val="5A7D42EF"/>
    <w:multiLevelType w:val="hybridMultilevel"/>
    <w:tmpl w:val="095EC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611D9D"/>
    <w:multiLevelType w:val="hybridMultilevel"/>
    <w:tmpl w:val="75A0D6FC"/>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8" w15:restartNumberingAfterBreak="0">
    <w:nsid w:val="5EDB44CC"/>
    <w:multiLevelType w:val="hybridMultilevel"/>
    <w:tmpl w:val="D4D2F3A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0B704CB"/>
    <w:multiLevelType w:val="multilevel"/>
    <w:tmpl w:val="CE52C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3947176"/>
    <w:multiLevelType w:val="hybridMultilevel"/>
    <w:tmpl w:val="A4A86DC6"/>
    <w:lvl w:ilvl="0" w:tplc="F978F188">
      <w:start w:val="2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8279D4"/>
    <w:multiLevelType w:val="hybridMultilevel"/>
    <w:tmpl w:val="FB463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E90746"/>
    <w:multiLevelType w:val="hybridMultilevel"/>
    <w:tmpl w:val="DACC6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20238D"/>
    <w:multiLevelType w:val="hybridMultilevel"/>
    <w:tmpl w:val="C7B87AFC"/>
    <w:lvl w:ilvl="0" w:tplc="04130019">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5" w15:restartNumberingAfterBreak="0">
    <w:nsid w:val="75521AB0"/>
    <w:multiLevelType w:val="hybridMultilevel"/>
    <w:tmpl w:val="55922360"/>
    <w:lvl w:ilvl="0" w:tplc="175EE9F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6737F8"/>
    <w:multiLevelType w:val="hybridMultilevel"/>
    <w:tmpl w:val="2E76B96E"/>
    <w:lvl w:ilvl="0" w:tplc="747EA8A4">
      <w:start w:val="2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AF7BF6"/>
    <w:multiLevelType w:val="hybridMultilevel"/>
    <w:tmpl w:val="DDB28EF6"/>
    <w:lvl w:ilvl="0" w:tplc="BA9A2E9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ABF3395"/>
    <w:multiLevelType w:val="hybridMultilevel"/>
    <w:tmpl w:val="39365D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954EBC"/>
    <w:multiLevelType w:val="hybridMultilevel"/>
    <w:tmpl w:val="A5D0B8D2"/>
    <w:lvl w:ilvl="0" w:tplc="0413000F">
      <w:start w:val="1"/>
      <w:numFmt w:val="decimal"/>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0" w15:restartNumberingAfterBreak="0">
    <w:nsid w:val="7DD06AB5"/>
    <w:multiLevelType w:val="hybridMultilevel"/>
    <w:tmpl w:val="B96612A2"/>
    <w:lvl w:ilvl="0" w:tplc="0394873E">
      <w:start w:val="2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957F8A"/>
    <w:multiLevelType w:val="hybridMultilevel"/>
    <w:tmpl w:val="4362653C"/>
    <w:lvl w:ilvl="0" w:tplc="04130015">
      <w:start w:val="1"/>
      <w:numFmt w:val="upperLetter"/>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16cid:durableId="203715121">
    <w:abstractNumId w:val="23"/>
  </w:num>
  <w:num w:numId="2" w16cid:durableId="1404764975">
    <w:abstractNumId w:val="9"/>
  </w:num>
  <w:num w:numId="3" w16cid:durableId="132407293">
    <w:abstractNumId w:val="10"/>
  </w:num>
  <w:num w:numId="4" w16cid:durableId="711157193">
    <w:abstractNumId w:val="9"/>
  </w:num>
  <w:num w:numId="5" w16cid:durableId="572661976">
    <w:abstractNumId w:val="10"/>
  </w:num>
  <w:num w:numId="6" w16cid:durableId="1246691900">
    <w:abstractNumId w:val="21"/>
  </w:num>
  <w:num w:numId="7" w16cid:durableId="1532305993">
    <w:abstractNumId w:val="25"/>
  </w:num>
  <w:num w:numId="8" w16cid:durableId="114445001">
    <w:abstractNumId w:val="13"/>
  </w:num>
  <w:num w:numId="9" w16cid:durableId="1371540285">
    <w:abstractNumId w:val="3"/>
  </w:num>
  <w:num w:numId="10" w16cid:durableId="578249332">
    <w:abstractNumId w:val="3"/>
    <w:lvlOverride w:ilvl="0">
      <w:startOverride w:val="1"/>
    </w:lvlOverride>
  </w:num>
  <w:num w:numId="11" w16cid:durableId="783841806">
    <w:abstractNumId w:val="1"/>
  </w:num>
  <w:num w:numId="12" w16cid:durableId="1831408577">
    <w:abstractNumId w:val="8"/>
  </w:num>
  <w:num w:numId="13" w16cid:durableId="1712536878">
    <w:abstractNumId w:val="7"/>
  </w:num>
  <w:num w:numId="14" w16cid:durableId="1785924556">
    <w:abstractNumId w:val="11"/>
  </w:num>
  <w:num w:numId="15" w16cid:durableId="430784479">
    <w:abstractNumId w:val="28"/>
  </w:num>
  <w:num w:numId="16" w16cid:durableId="20787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7934046">
    <w:abstractNumId w:val="18"/>
  </w:num>
  <w:num w:numId="18" w16cid:durableId="242686670">
    <w:abstractNumId w:val="3"/>
    <w:lvlOverride w:ilvl="0">
      <w:startOverride w:val="1"/>
    </w:lvlOverride>
  </w:num>
  <w:num w:numId="19" w16cid:durableId="16737561">
    <w:abstractNumId w:val="3"/>
    <w:lvlOverride w:ilvl="0">
      <w:startOverride w:val="1"/>
    </w:lvlOverride>
  </w:num>
  <w:num w:numId="20" w16cid:durableId="1634366147">
    <w:abstractNumId w:val="15"/>
  </w:num>
  <w:num w:numId="21" w16cid:durableId="1961453156">
    <w:abstractNumId w:val="30"/>
  </w:num>
  <w:num w:numId="22" w16cid:durableId="1587379307">
    <w:abstractNumId w:val="26"/>
  </w:num>
  <w:num w:numId="23" w16cid:durableId="563301748">
    <w:abstractNumId w:val="20"/>
  </w:num>
  <w:num w:numId="24" w16cid:durableId="2027562120">
    <w:abstractNumId w:val="17"/>
  </w:num>
  <w:num w:numId="25" w16cid:durableId="1080716605">
    <w:abstractNumId w:val="31"/>
  </w:num>
  <w:num w:numId="26" w16cid:durableId="1527326785">
    <w:abstractNumId w:val="5"/>
  </w:num>
  <w:num w:numId="27" w16cid:durableId="1213420688">
    <w:abstractNumId w:val="29"/>
  </w:num>
  <w:num w:numId="28" w16cid:durableId="681050564">
    <w:abstractNumId w:val="14"/>
  </w:num>
  <w:num w:numId="29" w16cid:durableId="56326275">
    <w:abstractNumId w:val="0"/>
  </w:num>
  <w:num w:numId="30" w16cid:durableId="9557900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847242">
    <w:abstractNumId w:val="19"/>
  </w:num>
  <w:num w:numId="32" w16cid:durableId="1662655082">
    <w:abstractNumId w:val="22"/>
  </w:num>
  <w:num w:numId="33" w16cid:durableId="1731032914">
    <w:abstractNumId w:val="24"/>
  </w:num>
  <w:num w:numId="34" w16cid:durableId="1229459618">
    <w:abstractNumId w:val="6"/>
  </w:num>
  <w:num w:numId="35" w16cid:durableId="909267151">
    <w:abstractNumId w:val="2"/>
  </w:num>
  <w:num w:numId="36" w16cid:durableId="1556771735">
    <w:abstractNumId w:val="16"/>
  </w:num>
  <w:num w:numId="37" w16cid:durableId="1327518313">
    <w:abstractNumId w:val="12"/>
  </w:num>
  <w:num w:numId="38" w16cid:durableId="873076856">
    <w:abstractNumId w:val="4"/>
  </w:num>
  <w:num w:numId="39" w16cid:durableId="6075905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nl-NL" w:vendorID="9" w:dllVersion="512" w:checkStyle="1"/>
  <w:activeWritingStyle w:appName="MSWord" w:lang="nl-NL" w:vendorID="1" w:dllVersion="512" w:checkStyle="1"/>
  <w:proofState w:spelling="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obxAanDienst" w:val=" "/>
    <w:docVar w:name="cbobxAanDirectie" w:val=" "/>
    <w:docVar w:name="cboRubricering" w:val=" "/>
    <w:docVar w:name="chkVanEmail" w:val="Waar"/>
    <w:docVar w:name="chkVanGebouw" w:val="Onwaar"/>
    <w:docVar w:name="chkVanLand" w:val="Onwaar"/>
    <w:docVar w:name="Huisstijl" w:val="5.2"/>
    <w:docVar w:name="Sjabloon" w:val="RHSMemo"/>
    <w:docVar w:name="SjabloonVersie" w:val="5"/>
    <w:docVar w:name="txtAanAfdeling" w:val=" "/>
    <w:docVar w:name="txtAanIPC" w:val=" "/>
    <w:docVar w:name="txtAanKamer" w:val=" "/>
    <w:docVar w:name="txtAanNaam" w:val="Marktconsultatie Contract diensten"/>
    <w:docVar w:name="txtBetreft" w:val="Programma Groot onderhoud Walterboscomplex en Quintax (11399)"/>
    <w:docVar w:name="txtBijlagen" w:val=" "/>
    <w:docVar w:name="txtDatum" w:val="7 januari 2016"/>
    <w:docVar w:name="txtKenmerk" w:val=" "/>
    <w:docVar w:name="txtKopieAan" w:val=" "/>
    <w:docVar w:name="txtVanAfdeling" w:val="Afdeling Projecten"/>
    <w:docVar w:name="txtVanBezoekAdres" w:val="Stationsplein-West 30"/>
    <w:docVar w:name="txtVanContactpersoon" w:val="Ir. RJP van Bottenburg"/>
    <w:docVar w:name="txtVanDienst" w:val="Rijksvastgoedbedrijf"/>
    <w:docVar w:name="txtVanDirectie" w:val="Transacties &amp; Ontwikkeling"/>
    <w:docVar w:name="txtVanEmail" w:val="robert-jan.vanbottenburg@rijksoverheid.nl"/>
    <w:docVar w:name="txtVanFax" w:val=" "/>
    <w:docVar w:name="txtVanGebouw" w:val=" "/>
    <w:docVar w:name="txtVanIPC" w:val=" "/>
    <w:docVar w:name="txtVanKamer" w:val=" "/>
    <w:docVar w:name="txtVanLand" w:val=" "/>
    <w:docVar w:name="txtVanMobiel" w:val="06-20360409"/>
    <w:docVar w:name="txtVanPostAdres" w:val="Postbus 20952"/>
    <w:docVar w:name="txtVanPostPcdWpl" w:val="2500 EZ  Den Haag"/>
    <w:docVar w:name="txtVanTelefoon" w:val=" "/>
    <w:docVar w:name="txtWebSite" w:val="www.rijksvastgoedbedrijf.nl"/>
  </w:docVars>
  <w:rsids>
    <w:rsidRoot w:val="00E474F7"/>
    <w:rsid w:val="00004D2A"/>
    <w:rsid w:val="0000553E"/>
    <w:rsid w:val="00016BAA"/>
    <w:rsid w:val="00017B73"/>
    <w:rsid w:val="0005391A"/>
    <w:rsid w:val="00057168"/>
    <w:rsid w:val="00071639"/>
    <w:rsid w:val="00074E36"/>
    <w:rsid w:val="000856D7"/>
    <w:rsid w:val="000A0173"/>
    <w:rsid w:val="000A726F"/>
    <w:rsid w:val="000B1C1D"/>
    <w:rsid w:val="000C734E"/>
    <w:rsid w:val="000D2648"/>
    <w:rsid w:val="000E145D"/>
    <w:rsid w:val="000E4D05"/>
    <w:rsid w:val="00106403"/>
    <w:rsid w:val="00106D49"/>
    <w:rsid w:val="00121680"/>
    <w:rsid w:val="00125E13"/>
    <w:rsid w:val="00140142"/>
    <w:rsid w:val="00145040"/>
    <w:rsid w:val="00156837"/>
    <w:rsid w:val="00163B0F"/>
    <w:rsid w:val="00171DB0"/>
    <w:rsid w:val="0019473B"/>
    <w:rsid w:val="00196F9F"/>
    <w:rsid w:val="001A0CAC"/>
    <w:rsid w:val="001A18D4"/>
    <w:rsid w:val="001A6B54"/>
    <w:rsid w:val="001D57FE"/>
    <w:rsid w:val="001E6936"/>
    <w:rsid w:val="001F1704"/>
    <w:rsid w:val="001F1E1A"/>
    <w:rsid w:val="002073E2"/>
    <w:rsid w:val="00234D20"/>
    <w:rsid w:val="0024097D"/>
    <w:rsid w:val="002444A5"/>
    <w:rsid w:val="00254D7A"/>
    <w:rsid w:val="00261CC5"/>
    <w:rsid w:val="00266FFA"/>
    <w:rsid w:val="00285036"/>
    <w:rsid w:val="00292762"/>
    <w:rsid w:val="0029483D"/>
    <w:rsid w:val="002A4724"/>
    <w:rsid w:val="002B2169"/>
    <w:rsid w:val="002C3209"/>
    <w:rsid w:val="002C7F6C"/>
    <w:rsid w:val="002D09D8"/>
    <w:rsid w:val="003076A9"/>
    <w:rsid w:val="00330DEF"/>
    <w:rsid w:val="00367735"/>
    <w:rsid w:val="0038291F"/>
    <w:rsid w:val="003970D0"/>
    <w:rsid w:val="003A6EBA"/>
    <w:rsid w:val="003B1B63"/>
    <w:rsid w:val="003D2EA8"/>
    <w:rsid w:val="00402F67"/>
    <w:rsid w:val="00403D70"/>
    <w:rsid w:val="00406259"/>
    <w:rsid w:val="00432135"/>
    <w:rsid w:val="004327D3"/>
    <w:rsid w:val="004347C2"/>
    <w:rsid w:val="004517B0"/>
    <w:rsid w:val="004558C0"/>
    <w:rsid w:val="00464531"/>
    <w:rsid w:val="00484574"/>
    <w:rsid w:val="00486686"/>
    <w:rsid w:val="00491961"/>
    <w:rsid w:val="00493B5A"/>
    <w:rsid w:val="004B3780"/>
    <w:rsid w:val="004C23E5"/>
    <w:rsid w:val="004C78D5"/>
    <w:rsid w:val="004D2928"/>
    <w:rsid w:val="004F0561"/>
    <w:rsid w:val="004F6AB1"/>
    <w:rsid w:val="00501AF5"/>
    <w:rsid w:val="00512D95"/>
    <w:rsid w:val="005314D0"/>
    <w:rsid w:val="0054275E"/>
    <w:rsid w:val="0056132E"/>
    <w:rsid w:val="00564577"/>
    <w:rsid w:val="005802A6"/>
    <w:rsid w:val="00595D41"/>
    <w:rsid w:val="005A3C20"/>
    <w:rsid w:val="005A4F1D"/>
    <w:rsid w:val="005C1BC7"/>
    <w:rsid w:val="005C21AC"/>
    <w:rsid w:val="005D259F"/>
    <w:rsid w:val="005D7F97"/>
    <w:rsid w:val="005E3ACC"/>
    <w:rsid w:val="005F7CB6"/>
    <w:rsid w:val="006409E2"/>
    <w:rsid w:val="00641D8D"/>
    <w:rsid w:val="00643384"/>
    <w:rsid w:val="00646982"/>
    <w:rsid w:val="00651D76"/>
    <w:rsid w:val="0066205E"/>
    <w:rsid w:val="0066251B"/>
    <w:rsid w:val="0066341A"/>
    <w:rsid w:val="006657B7"/>
    <w:rsid w:val="0066799C"/>
    <w:rsid w:val="00677135"/>
    <w:rsid w:val="006A1445"/>
    <w:rsid w:val="006A18D2"/>
    <w:rsid w:val="006A40B1"/>
    <w:rsid w:val="006A6F86"/>
    <w:rsid w:val="006C68B3"/>
    <w:rsid w:val="006C7953"/>
    <w:rsid w:val="006D59D6"/>
    <w:rsid w:val="006E4E7A"/>
    <w:rsid w:val="006E7E38"/>
    <w:rsid w:val="006F4034"/>
    <w:rsid w:val="006F52B7"/>
    <w:rsid w:val="00702C79"/>
    <w:rsid w:val="007049AD"/>
    <w:rsid w:val="00714B54"/>
    <w:rsid w:val="00717667"/>
    <w:rsid w:val="00755FE7"/>
    <w:rsid w:val="007602E1"/>
    <w:rsid w:val="0076104D"/>
    <w:rsid w:val="00776BBB"/>
    <w:rsid w:val="007802D4"/>
    <w:rsid w:val="007946DA"/>
    <w:rsid w:val="007A14E7"/>
    <w:rsid w:val="007B6D2B"/>
    <w:rsid w:val="007D6709"/>
    <w:rsid w:val="007F00E2"/>
    <w:rsid w:val="008324B1"/>
    <w:rsid w:val="00842C1C"/>
    <w:rsid w:val="00857654"/>
    <w:rsid w:val="00861B47"/>
    <w:rsid w:val="008644E7"/>
    <w:rsid w:val="008654D0"/>
    <w:rsid w:val="0086702F"/>
    <w:rsid w:val="00871C76"/>
    <w:rsid w:val="00872448"/>
    <w:rsid w:val="00876ABA"/>
    <w:rsid w:val="00895B42"/>
    <w:rsid w:val="008968DB"/>
    <w:rsid w:val="00896F6A"/>
    <w:rsid w:val="008A2336"/>
    <w:rsid w:val="008B2E47"/>
    <w:rsid w:val="008C0B6A"/>
    <w:rsid w:val="008E2969"/>
    <w:rsid w:val="008F0149"/>
    <w:rsid w:val="00917C1C"/>
    <w:rsid w:val="00925084"/>
    <w:rsid w:val="00933C3F"/>
    <w:rsid w:val="00943824"/>
    <w:rsid w:val="00967FE2"/>
    <w:rsid w:val="00980717"/>
    <w:rsid w:val="00981E2A"/>
    <w:rsid w:val="00986C1A"/>
    <w:rsid w:val="00997825"/>
    <w:rsid w:val="009A14E0"/>
    <w:rsid w:val="009A3CE4"/>
    <w:rsid w:val="009A4435"/>
    <w:rsid w:val="009A5926"/>
    <w:rsid w:val="009B06FA"/>
    <w:rsid w:val="009D0605"/>
    <w:rsid w:val="009D6AB1"/>
    <w:rsid w:val="009E273C"/>
    <w:rsid w:val="009F525D"/>
    <w:rsid w:val="009F5AD1"/>
    <w:rsid w:val="00A06E26"/>
    <w:rsid w:val="00A16636"/>
    <w:rsid w:val="00A232EF"/>
    <w:rsid w:val="00A24F08"/>
    <w:rsid w:val="00A25F7C"/>
    <w:rsid w:val="00A44D01"/>
    <w:rsid w:val="00A5097E"/>
    <w:rsid w:val="00A5131F"/>
    <w:rsid w:val="00A52C0F"/>
    <w:rsid w:val="00A62742"/>
    <w:rsid w:val="00A958D8"/>
    <w:rsid w:val="00AA654A"/>
    <w:rsid w:val="00AB409B"/>
    <w:rsid w:val="00AC175C"/>
    <w:rsid w:val="00AC2D84"/>
    <w:rsid w:val="00AD5A8D"/>
    <w:rsid w:val="00AF5A8C"/>
    <w:rsid w:val="00B0361F"/>
    <w:rsid w:val="00B30F50"/>
    <w:rsid w:val="00B33055"/>
    <w:rsid w:val="00B44E13"/>
    <w:rsid w:val="00B51EE4"/>
    <w:rsid w:val="00B51F2B"/>
    <w:rsid w:val="00B8101F"/>
    <w:rsid w:val="00B8555F"/>
    <w:rsid w:val="00BB72AA"/>
    <w:rsid w:val="00BD198F"/>
    <w:rsid w:val="00BD4DEB"/>
    <w:rsid w:val="00BD73A2"/>
    <w:rsid w:val="00BD7822"/>
    <w:rsid w:val="00BE3B78"/>
    <w:rsid w:val="00BE51B2"/>
    <w:rsid w:val="00BE7009"/>
    <w:rsid w:val="00BF217A"/>
    <w:rsid w:val="00C303EF"/>
    <w:rsid w:val="00C53A59"/>
    <w:rsid w:val="00C54E97"/>
    <w:rsid w:val="00C57EA5"/>
    <w:rsid w:val="00C66E94"/>
    <w:rsid w:val="00C77910"/>
    <w:rsid w:val="00C818C5"/>
    <w:rsid w:val="00C9592A"/>
    <w:rsid w:val="00CA794B"/>
    <w:rsid w:val="00CB736B"/>
    <w:rsid w:val="00CC7C68"/>
    <w:rsid w:val="00CF3772"/>
    <w:rsid w:val="00D020B6"/>
    <w:rsid w:val="00D05D3C"/>
    <w:rsid w:val="00D13391"/>
    <w:rsid w:val="00D13F05"/>
    <w:rsid w:val="00D208B7"/>
    <w:rsid w:val="00D24D69"/>
    <w:rsid w:val="00D40DE4"/>
    <w:rsid w:val="00D433AB"/>
    <w:rsid w:val="00D46D07"/>
    <w:rsid w:val="00D53CA0"/>
    <w:rsid w:val="00D753E3"/>
    <w:rsid w:val="00D77056"/>
    <w:rsid w:val="00D7753E"/>
    <w:rsid w:val="00D77F02"/>
    <w:rsid w:val="00D90FFB"/>
    <w:rsid w:val="00DA092D"/>
    <w:rsid w:val="00DD34F8"/>
    <w:rsid w:val="00E03445"/>
    <w:rsid w:val="00E12B83"/>
    <w:rsid w:val="00E12CF6"/>
    <w:rsid w:val="00E3047B"/>
    <w:rsid w:val="00E33723"/>
    <w:rsid w:val="00E3413D"/>
    <w:rsid w:val="00E474F7"/>
    <w:rsid w:val="00E52F7E"/>
    <w:rsid w:val="00E55253"/>
    <w:rsid w:val="00E61B3D"/>
    <w:rsid w:val="00E6483F"/>
    <w:rsid w:val="00E66541"/>
    <w:rsid w:val="00E706A3"/>
    <w:rsid w:val="00E8145D"/>
    <w:rsid w:val="00EA0AE9"/>
    <w:rsid w:val="00EA0E6C"/>
    <w:rsid w:val="00EB0274"/>
    <w:rsid w:val="00EB5AD0"/>
    <w:rsid w:val="00EC05C2"/>
    <w:rsid w:val="00EC1DA1"/>
    <w:rsid w:val="00EC60C2"/>
    <w:rsid w:val="00ED3823"/>
    <w:rsid w:val="00EE7CB5"/>
    <w:rsid w:val="00EF3D03"/>
    <w:rsid w:val="00EF7AD3"/>
    <w:rsid w:val="00F06262"/>
    <w:rsid w:val="00F10277"/>
    <w:rsid w:val="00F1221E"/>
    <w:rsid w:val="00F15111"/>
    <w:rsid w:val="00F17015"/>
    <w:rsid w:val="00F1707E"/>
    <w:rsid w:val="00F34556"/>
    <w:rsid w:val="00F52A61"/>
    <w:rsid w:val="00F67E84"/>
    <w:rsid w:val="00F7431C"/>
    <w:rsid w:val="00F96C77"/>
    <w:rsid w:val="00FA6B75"/>
    <w:rsid w:val="00FB56B1"/>
    <w:rsid w:val="00FC4930"/>
    <w:rsid w:val="00FD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3582F"/>
  <w15:docId w15:val="{754DB772-17AE-4664-9D04-D6C58B85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03EF"/>
    <w:pPr>
      <w:spacing w:line="240" w:lineRule="atLeast"/>
    </w:pPr>
    <w:rPr>
      <w:rFonts w:ascii="Verdana" w:hAnsi="Verdana"/>
      <w:sz w:val="18"/>
      <w:szCs w:val="24"/>
    </w:rPr>
  </w:style>
  <w:style w:type="paragraph" w:styleId="Kop1">
    <w:name w:val="heading 1"/>
    <w:basedOn w:val="Standaard"/>
    <w:next w:val="Standaard"/>
    <w:link w:val="Kop1Char"/>
    <w:autoRedefine/>
    <w:qFormat/>
    <w:rsid w:val="00F1707E"/>
    <w:pPr>
      <w:keepNext/>
      <w:ind w:right="-711" w:firstLine="709"/>
      <w:outlineLvl w:val="0"/>
    </w:pPr>
    <w:rPr>
      <w:b/>
      <w:iCs/>
      <w:sz w:val="17"/>
      <w:szCs w:val="18"/>
    </w:rPr>
  </w:style>
  <w:style w:type="paragraph" w:styleId="Kop2">
    <w:name w:val="heading 2"/>
    <w:basedOn w:val="Standaard"/>
    <w:next w:val="Standaard"/>
    <w:autoRedefine/>
    <w:qFormat/>
    <w:rsid w:val="00C303EF"/>
    <w:pPr>
      <w:keepNext/>
      <w:outlineLvl w:val="1"/>
    </w:pPr>
    <w:rPr>
      <w:b/>
      <w:bCs/>
      <w:sz w:val="17"/>
    </w:rPr>
  </w:style>
  <w:style w:type="paragraph" w:styleId="Kop3">
    <w:name w:val="heading 3"/>
    <w:basedOn w:val="Standaard"/>
    <w:next w:val="Standaard"/>
    <w:autoRedefine/>
    <w:qFormat/>
    <w:rsid w:val="00C303EF"/>
    <w:pPr>
      <w:keepNext/>
      <w:outlineLvl w:val="2"/>
    </w:pPr>
    <w:rPr>
      <w:b/>
      <w:bCs/>
      <w:sz w:val="17"/>
      <w:szCs w:val="18"/>
    </w:rPr>
  </w:style>
  <w:style w:type="paragraph" w:styleId="Kop4">
    <w:name w:val="heading 4"/>
    <w:basedOn w:val="Standaard"/>
    <w:next w:val="Standaard"/>
    <w:qFormat/>
    <w:rsid w:val="00C303EF"/>
    <w:pPr>
      <w:keepNext/>
      <w:spacing w:before="240" w:after="60"/>
      <w:outlineLvl w:val="3"/>
    </w:pPr>
    <w:rPr>
      <w:b/>
      <w:bCs/>
      <w:sz w:val="28"/>
      <w:szCs w:val="28"/>
    </w:rPr>
  </w:style>
  <w:style w:type="paragraph" w:styleId="Kop6">
    <w:name w:val="heading 6"/>
    <w:basedOn w:val="Standaard"/>
    <w:next w:val="Standaard"/>
    <w:qFormat/>
    <w:rsid w:val="00C303EF"/>
    <w:pPr>
      <w:spacing w:before="240" w:after="60"/>
      <w:outlineLvl w:val="5"/>
    </w:pPr>
    <w:rPr>
      <w:b/>
      <w:bCs/>
      <w:sz w:val="22"/>
      <w:szCs w:val="22"/>
    </w:rPr>
  </w:style>
  <w:style w:type="paragraph" w:styleId="Kop7">
    <w:name w:val="heading 7"/>
    <w:basedOn w:val="Standaard"/>
    <w:next w:val="Standaard"/>
    <w:qFormat/>
    <w:rsid w:val="00C303EF"/>
    <w:pPr>
      <w:spacing w:before="240" w:after="60"/>
      <w:outlineLvl w:val="6"/>
    </w:pPr>
    <w:rPr>
      <w:sz w:val="24"/>
    </w:rPr>
  </w:style>
  <w:style w:type="paragraph" w:styleId="Kop8">
    <w:name w:val="heading 8"/>
    <w:basedOn w:val="Standaard"/>
    <w:next w:val="Standaard"/>
    <w:qFormat/>
    <w:rsid w:val="00C303EF"/>
    <w:pPr>
      <w:spacing w:before="240" w:after="60"/>
      <w:outlineLvl w:val="7"/>
    </w:pPr>
    <w:rPr>
      <w:i/>
      <w:iCs/>
      <w:sz w:val="24"/>
    </w:rPr>
  </w:style>
  <w:style w:type="paragraph" w:styleId="Kop9">
    <w:name w:val="heading 9"/>
    <w:basedOn w:val="Standaard"/>
    <w:next w:val="Standaard"/>
    <w:qFormat/>
    <w:rsid w:val="00C303EF"/>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C303EF"/>
    <w:pPr>
      <w:tabs>
        <w:tab w:val="center" w:pos="4536"/>
        <w:tab w:val="right" w:pos="9072"/>
      </w:tabs>
      <w:spacing w:line="240" w:lineRule="auto"/>
    </w:pPr>
  </w:style>
  <w:style w:type="paragraph" w:styleId="Voettekst">
    <w:name w:val="footer"/>
    <w:basedOn w:val="Standaard"/>
    <w:autoRedefine/>
    <w:semiHidden/>
    <w:rsid w:val="00C303EF"/>
    <w:pPr>
      <w:tabs>
        <w:tab w:val="left" w:pos="7711"/>
      </w:tabs>
    </w:pPr>
    <w:rPr>
      <w:sz w:val="13"/>
    </w:rPr>
  </w:style>
  <w:style w:type="paragraph" w:customStyle="1" w:styleId="opmContactpersoon">
    <w:name w:val="opmContactpersoon"/>
    <w:basedOn w:val="Standaard"/>
    <w:autoRedefine/>
    <w:rsid w:val="00C303EF"/>
    <w:pPr>
      <w:spacing w:before="30" w:line="240" w:lineRule="auto"/>
    </w:pPr>
    <w:rPr>
      <w:bCs/>
      <w:sz w:val="13"/>
      <w:szCs w:val="13"/>
    </w:rPr>
  </w:style>
  <w:style w:type="character" w:styleId="Paginanummer">
    <w:name w:val="page number"/>
    <w:basedOn w:val="Standaardalinea-lettertype"/>
    <w:semiHidden/>
    <w:rsid w:val="00C303EF"/>
    <w:rPr>
      <w:rFonts w:ascii="Verdana" w:hAnsi="Verdana"/>
    </w:rPr>
  </w:style>
  <w:style w:type="paragraph" w:customStyle="1" w:styleId="opmReferentie">
    <w:name w:val="opmReferentie"/>
    <w:basedOn w:val="Standaard"/>
    <w:autoRedefine/>
    <w:rsid w:val="00C303EF"/>
    <w:pPr>
      <w:spacing w:before="140" w:line="240" w:lineRule="auto"/>
    </w:pPr>
    <w:rPr>
      <w:b/>
      <w:bCs/>
      <w:sz w:val="13"/>
    </w:rPr>
  </w:style>
  <w:style w:type="paragraph" w:customStyle="1" w:styleId="opmInvulgegeven">
    <w:name w:val="opmInvulgegeven"/>
    <w:basedOn w:val="Standaard"/>
    <w:autoRedefine/>
    <w:rsid w:val="00C303EF"/>
    <w:pPr>
      <w:spacing w:line="180" w:lineRule="atLeast"/>
    </w:pPr>
    <w:rPr>
      <w:sz w:val="13"/>
      <w:szCs w:val="13"/>
    </w:rPr>
  </w:style>
  <w:style w:type="paragraph" w:customStyle="1" w:styleId="Adres">
    <w:name w:val="Adres"/>
    <w:basedOn w:val="Koptekst"/>
    <w:rsid w:val="00C303EF"/>
    <w:pPr>
      <w:tabs>
        <w:tab w:val="clear" w:pos="4536"/>
        <w:tab w:val="clear" w:pos="9072"/>
      </w:tabs>
      <w:spacing w:before="20"/>
    </w:pPr>
    <w:rPr>
      <w:szCs w:val="18"/>
      <w:lang w:val="fr-FR"/>
    </w:rPr>
  </w:style>
  <w:style w:type="paragraph" w:customStyle="1" w:styleId="opmAfzender">
    <w:name w:val="opmAfzender"/>
    <w:basedOn w:val="opmContactpersoon"/>
    <w:autoRedefine/>
    <w:rsid w:val="00C303EF"/>
  </w:style>
  <w:style w:type="paragraph" w:customStyle="1" w:styleId="opmAfzenderVet">
    <w:name w:val="opmAfzenderVet"/>
    <w:basedOn w:val="opmAfzender"/>
    <w:rsid w:val="00C303EF"/>
    <w:rPr>
      <w:b/>
      <w:bCs w:val="0"/>
    </w:rPr>
  </w:style>
  <w:style w:type="paragraph" w:customStyle="1" w:styleId="opmRubricering">
    <w:name w:val="opmRubricering"/>
    <w:basedOn w:val="Voettekst"/>
    <w:autoRedefine/>
    <w:rsid w:val="00C303EF"/>
    <w:pPr>
      <w:tabs>
        <w:tab w:val="clear" w:pos="7711"/>
      </w:tabs>
    </w:pPr>
    <w:rPr>
      <w:b/>
      <w:caps/>
    </w:rPr>
  </w:style>
  <w:style w:type="paragraph" w:customStyle="1" w:styleId="opmBullit">
    <w:name w:val="opmBullit"/>
    <w:basedOn w:val="Standaard"/>
    <w:autoRedefine/>
    <w:rsid w:val="00C303EF"/>
    <w:pPr>
      <w:numPr>
        <w:numId w:val="4"/>
      </w:numPr>
      <w:tabs>
        <w:tab w:val="clear" w:pos="360"/>
        <w:tab w:val="left" w:pos="227"/>
      </w:tabs>
      <w:ind w:left="227" w:hanging="227"/>
    </w:pPr>
  </w:style>
  <w:style w:type="paragraph" w:customStyle="1" w:styleId="opmStreepje">
    <w:name w:val="opmStreepje"/>
    <w:basedOn w:val="opmBullit"/>
    <w:autoRedefine/>
    <w:rsid w:val="00C303EF"/>
    <w:pPr>
      <w:numPr>
        <w:ilvl w:val="1"/>
        <w:numId w:val="5"/>
      </w:numPr>
      <w:tabs>
        <w:tab w:val="clear" w:pos="227"/>
        <w:tab w:val="clear" w:pos="1440"/>
        <w:tab w:val="left" w:pos="454"/>
      </w:tabs>
      <w:ind w:left="454" w:hanging="227"/>
    </w:pPr>
  </w:style>
  <w:style w:type="paragraph" w:customStyle="1" w:styleId="opmWit1">
    <w:name w:val="opmWit1"/>
    <w:basedOn w:val="Standaard"/>
    <w:autoRedefine/>
    <w:rsid w:val="00C303EF"/>
    <w:pPr>
      <w:spacing w:line="240" w:lineRule="auto"/>
    </w:pPr>
    <w:rPr>
      <w:sz w:val="8"/>
    </w:rPr>
  </w:style>
  <w:style w:type="character" w:styleId="HTMLCode">
    <w:name w:val="HTML Code"/>
    <w:basedOn w:val="Standaardalinea-lettertype"/>
    <w:semiHidden/>
    <w:rsid w:val="00C303EF"/>
    <w:rPr>
      <w:rFonts w:ascii="Courier New" w:hAnsi="Courier New"/>
      <w:sz w:val="20"/>
      <w:szCs w:val="20"/>
    </w:rPr>
  </w:style>
  <w:style w:type="character" w:styleId="Hyperlink">
    <w:name w:val="Hyperlink"/>
    <w:basedOn w:val="Standaardalinea-lettertype"/>
    <w:uiPriority w:val="99"/>
    <w:rsid w:val="00C303EF"/>
    <w:rPr>
      <w:rFonts w:ascii="Verdana" w:hAnsi="Verdana"/>
      <w:color w:val="0000FF"/>
      <w:u w:val="single"/>
    </w:rPr>
  </w:style>
  <w:style w:type="paragraph" w:styleId="Index1">
    <w:name w:val="index 1"/>
    <w:basedOn w:val="Standaard"/>
    <w:next w:val="Standaard"/>
    <w:autoRedefine/>
    <w:semiHidden/>
    <w:rsid w:val="00C303EF"/>
    <w:pPr>
      <w:ind w:left="180" w:hanging="180"/>
    </w:pPr>
  </w:style>
  <w:style w:type="paragraph" w:styleId="Indexkop">
    <w:name w:val="index heading"/>
    <w:basedOn w:val="Standaard"/>
    <w:next w:val="Index1"/>
    <w:semiHidden/>
    <w:rsid w:val="00C303EF"/>
    <w:rPr>
      <w:rFonts w:cs="Arial"/>
      <w:b/>
      <w:bCs/>
    </w:rPr>
  </w:style>
  <w:style w:type="paragraph" w:styleId="Kopbronvermelding">
    <w:name w:val="toa heading"/>
    <w:basedOn w:val="Standaard"/>
    <w:next w:val="Standaard"/>
    <w:semiHidden/>
    <w:rsid w:val="00C303EF"/>
    <w:pPr>
      <w:spacing w:before="120"/>
    </w:pPr>
    <w:rPr>
      <w:rFonts w:cs="Arial"/>
      <w:b/>
      <w:bCs/>
      <w:sz w:val="24"/>
    </w:rPr>
  </w:style>
  <w:style w:type="character" w:styleId="Nadruk">
    <w:name w:val="Emphasis"/>
    <w:basedOn w:val="Standaardalinea-lettertype"/>
    <w:uiPriority w:val="20"/>
    <w:qFormat/>
    <w:rsid w:val="00C303EF"/>
    <w:rPr>
      <w:rFonts w:ascii="Verdana" w:hAnsi="Verdana"/>
      <w:iCs/>
    </w:rPr>
  </w:style>
  <w:style w:type="paragraph" w:styleId="Normaalweb">
    <w:name w:val="Normal (Web)"/>
    <w:basedOn w:val="Standaard"/>
    <w:semiHidden/>
    <w:rsid w:val="00C303EF"/>
    <w:rPr>
      <w:sz w:val="24"/>
    </w:rPr>
  </w:style>
  <w:style w:type="paragraph" w:customStyle="1" w:styleId="opmEmbargo">
    <w:name w:val="opmEmbargo"/>
    <w:basedOn w:val="opmRubricering"/>
    <w:rsid w:val="00C303EF"/>
    <w:pPr>
      <w:ind w:left="-28"/>
    </w:pPr>
  </w:style>
  <w:style w:type="paragraph" w:customStyle="1" w:styleId="opmInvulgegevenKop">
    <w:name w:val="opmInvulgegevenKop"/>
    <w:basedOn w:val="Standaard"/>
    <w:autoRedefine/>
    <w:rsid w:val="00C303EF"/>
    <w:pPr>
      <w:spacing w:after="40" w:line="240" w:lineRule="auto"/>
      <w:ind w:left="-113"/>
    </w:pPr>
    <w:rPr>
      <w:sz w:val="13"/>
    </w:rPr>
  </w:style>
  <w:style w:type="paragraph" w:customStyle="1" w:styleId="opmKoptekst">
    <w:name w:val="opmKoptekst"/>
    <w:basedOn w:val="Standaard"/>
    <w:rsid w:val="00C303EF"/>
    <w:pPr>
      <w:spacing w:line="240" w:lineRule="auto"/>
    </w:pPr>
    <w:rPr>
      <w:lang w:val="fr-FR"/>
    </w:rPr>
  </w:style>
  <w:style w:type="paragraph" w:customStyle="1" w:styleId="opmReferentieKop">
    <w:name w:val="opmReferentieKop"/>
    <w:basedOn w:val="Standaard"/>
    <w:autoRedefine/>
    <w:rsid w:val="00C303EF"/>
    <w:pPr>
      <w:spacing w:after="20" w:line="240" w:lineRule="auto"/>
      <w:ind w:left="-113"/>
    </w:pPr>
    <w:rPr>
      <w:sz w:val="13"/>
    </w:rPr>
  </w:style>
  <w:style w:type="paragraph" w:customStyle="1" w:styleId="opmToelichting">
    <w:name w:val="opmToelichting"/>
    <w:basedOn w:val="Standaard"/>
    <w:autoRedefine/>
    <w:rsid w:val="00C303EF"/>
    <w:pPr>
      <w:spacing w:line="180" w:lineRule="atLeast"/>
    </w:pPr>
    <w:rPr>
      <w:i/>
      <w:iCs/>
      <w:sz w:val="13"/>
    </w:rPr>
  </w:style>
  <w:style w:type="paragraph" w:styleId="Plattetekst">
    <w:name w:val="Body Text"/>
    <w:basedOn w:val="Standaard"/>
    <w:semiHidden/>
    <w:rsid w:val="00C303EF"/>
    <w:pPr>
      <w:spacing w:line="240" w:lineRule="auto"/>
    </w:pPr>
    <w:rPr>
      <w:i/>
      <w:iCs/>
      <w:sz w:val="13"/>
    </w:rPr>
  </w:style>
  <w:style w:type="character" w:styleId="Regelnummer">
    <w:name w:val="line number"/>
    <w:basedOn w:val="Standaardalinea-lettertype"/>
    <w:semiHidden/>
    <w:rsid w:val="00C303EF"/>
    <w:rPr>
      <w:rFonts w:ascii="Verdana" w:hAnsi="Verdana"/>
    </w:rPr>
  </w:style>
  <w:style w:type="paragraph" w:styleId="Ondertitel">
    <w:name w:val="Subtitle"/>
    <w:basedOn w:val="Standaard"/>
    <w:autoRedefine/>
    <w:qFormat/>
    <w:rsid w:val="00C303EF"/>
    <w:pPr>
      <w:spacing w:line="320" w:lineRule="atLeast"/>
      <w:outlineLvl w:val="1"/>
    </w:pPr>
    <w:rPr>
      <w:rFonts w:cs="Arial"/>
      <w:sz w:val="24"/>
    </w:rPr>
  </w:style>
  <w:style w:type="paragraph" w:styleId="Titel">
    <w:name w:val="Title"/>
    <w:basedOn w:val="Standaard"/>
    <w:autoRedefine/>
    <w:qFormat/>
    <w:rsid w:val="00C303EF"/>
    <w:pPr>
      <w:spacing w:line="320" w:lineRule="atLeast"/>
      <w:outlineLvl w:val="0"/>
    </w:pPr>
    <w:rPr>
      <w:rFonts w:cs="Arial"/>
      <w:b/>
      <w:bCs/>
      <w:kern w:val="28"/>
      <w:sz w:val="24"/>
      <w:szCs w:val="32"/>
    </w:rPr>
  </w:style>
  <w:style w:type="character" w:styleId="Verwijzingopmerking">
    <w:name w:val="annotation reference"/>
    <w:basedOn w:val="Standaardalinea-lettertype"/>
    <w:uiPriority w:val="99"/>
    <w:semiHidden/>
    <w:rsid w:val="00C303EF"/>
    <w:rPr>
      <w:rFonts w:ascii="Verdana" w:hAnsi="Verdana"/>
      <w:sz w:val="16"/>
      <w:szCs w:val="16"/>
    </w:rPr>
  </w:style>
  <w:style w:type="character" w:styleId="Voetnootmarkering">
    <w:name w:val="footnote reference"/>
    <w:basedOn w:val="Standaardalinea-lettertype"/>
    <w:uiPriority w:val="99"/>
    <w:semiHidden/>
    <w:rsid w:val="00C303EF"/>
    <w:rPr>
      <w:rFonts w:ascii="Verdana" w:hAnsi="Verdana"/>
      <w:vertAlign w:val="superscript"/>
    </w:rPr>
  </w:style>
  <w:style w:type="paragraph" w:styleId="Voetnoottekst">
    <w:name w:val="footnote text"/>
    <w:basedOn w:val="Standaard"/>
    <w:link w:val="VoetnoottekstChar"/>
    <w:autoRedefine/>
    <w:uiPriority w:val="99"/>
    <w:semiHidden/>
    <w:rsid w:val="00C303EF"/>
    <w:rPr>
      <w:sz w:val="13"/>
      <w:szCs w:val="20"/>
    </w:rPr>
  </w:style>
  <w:style w:type="character" w:styleId="Zwaar">
    <w:name w:val="Strong"/>
    <w:basedOn w:val="Standaardalinea-lettertype"/>
    <w:qFormat/>
    <w:rsid w:val="00C303EF"/>
    <w:rPr>
      <w:rFonts w:ascii="Verdana" w:hAnsi="Verdana"/>
      <w:b/>
      <w:bCs/>
    </w:rPr>
  </w:style>
  <w:style w:type="paragraph" w:styleId="Lijstalinea">
    <w:name w:val="List Paragraph"/>
    <w:basedOn w:val="Standaard"/>
    <w:uiPriority w:val="34"/>
    <w:qFormat/>
    <w:rsid w:val="00D46D07"/>
    <w:pPr>
      <w:ind w:left="720"/>
      <w:contextualSpacing/>
    </w:pPr>
  </w:style>
  <w:style w:type="paragraph" w:styleId="Ballontekst">
    <w:name w:val="Balloon Text"/>
    <w:basedOn w:val="Standaard"/>
    <w:link w:val="BallontekstChar"/>
    <w:uiPriority w:val="99"/>
    <w:semiHidden/>
    <w:unhideWhenUsed/>
    <w:rsid w:val="00C53A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59"/>
    <w:rPr>
      <w:rFonts w:ascii="Tahoma" w:hAnsi="Tahoma" w:cs="Tahoma"/>
      <w:sz w:val="16"/>
      <w:szCs w:val="16"/>
    </w:rPr>
  </w:style>
  <w:style w:type="character" w:customStyle="1" w:styleId="Kop1Char">
    <w:name w:val="Kop 1 Char"/>
    <w:basedOn w:val="Standaardalinea-lettertype"/>
    <w:link w:val="Kop1"/>
    <w:rsid w:val="00F1707E"/>
    <w:rPr>
      <w:rFonts w:ascii="Verdana" w:hAnsi="Verdana"/>
      <w:b/>
      <w:iCs/>
      <w:sz w:val="17"/>
      <w:szCs w:val="18"/>
    </w:rPr>
  </w:style>
  <w:style w:type="table" w:styleId="Tabelraster">
    <w:name w:val="Table Grid"/>
    <w:basedOn w:val="Standaardtabel"/>
    <w:uiPriority w:val="59"/>
    <w:rsid w:val="0098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BE3B78"/>
    <w:pPr>
      <w:keepLines/>
      <w:spacing w:before="480" w:line="276" w:lineRule="auto"/>
      <w:ind w:firstLine="0"/>
      <w:outlineLvl w:val="9"/>
    </w:pPr>
    <w:rPr>
      <w:rFonts w:asciiTheme="majorHAnsi" w:eastAsiaTheme="majorEastAsia" w:hAnsiTheme="majorHAnsi" w:cstheme="majorBidi"/>
      <w:bCs/>
      <w:iCs w:val="0"/>
      <w:color w:val="365F91" w:themeColor="accent1" w:themeShade="BF"/>
      <w:sz w:val="28"/>
      <w:szCs w:val="28"/>
      <w:lang w:eastAsia="en-US"/>
    </w:rPr>
  </w:style>
  <w:style w:type="paragraph" w:styleId="Inhopg1">
    <w:name w:val="toc 1"/>
    <w:basedOn w:val="Standaard"/>
    <w:next w:val="Standaard"/>
    <w:autoRedefine/>
    <w:uiPriority w:val="39"/>
    <w:unhideWhenUsed/>
    <w:rsid w:val="00BE3B78"/>
    <w:pPr>
      <w:spacing w:after="100"/>
    </w:pPr>
  </w:style>
  <w:style w:type="paragraph" w:styleId="Tekstopmerking">
    <w:name w:val="annotation text"/>
    <w:basedOn w:val="Standaard"/>
    <w:link w:val="TekstopmerkingChar"/>
    <w:uiPriority w:val="99"/>
    <w:unhideWhenUsed/>
    <w:rsid w:val="00D13391"/>
    <w:pPr>
      <w:spacing w:line="240" w:lineRule="auto"/>
    </w:pPr>
    <w:rPr>
      <w:sz w:val="20"/>
      <w:szCs w:val="20"/>
    </w:rPr>
  </w:style>
  <w:style w:type="character" w:customStyle="1" w:styleId="TekstopmerkingChar">
    <w:name w:val="Tekst opmerking Char"/>
    <w:basedOn w:val="Standaardalinea-lettertype"/>
    <w:link w:val="Tekstopmerking"/>
    <w:uiPriority w:val="99"/>
    <w:rsid w:val="00D1339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13391"/>
    <w:rPr>
      <w:b/>
      <w:bCs/>
    </w:rPr>
  </w:style>
  <w:style w:type="character" w:customStyle="1" w:styleId="OnderwerpvanopmerkingChar">
    <w:name w:val="Onderwerp van opmerking Char"/>
    <w:basedOn w:val="TekstopmerkingChar"/>
    <w:link w:val="Onderwerpvanopmerking"/>
    <w:uiPriority w:val="99"/>
    <w:semiHidden/>
    <w:rsid w:val="00D13391"/>
    <w:rPr>
      <w:rFonts w:ascii="Verdana" w:hAnsi="Verdana"/>
      <w:b/>
      <w:bCs/>
    </w:rPr>
  </w:style>
  <w:style w:type="paragraph" w:styleId="Geenafstand">
    <w:name w:val="No Spacing"/>
    <w:uiPriority w:val="1"/>
    <w:qFormat/>
    <w:rsid w:val="003076A9"/>
    <w:rPr>
      <w:rFonts w:ascii="Calibri" w:eastAsiaTheme="minorHAnsi" w:hAnsi="Calibri" w:cs="Calibri"/>
      <w:sz w:val="22"/>
      <w:szCs w:val="22"/>
    </w:rPr>
  </w:style>
  <w:style w:type="character" w:customStyle="1" w:styleId="VoetnoottekstChar">
    <w:name w:val="Voetnoottekst Char"/>
    <w:basedOn w:val="Standaardalinea-lettertype"/>
    <w:link w:val="Voetnoottekst"/>
    <w:uiPriority w:val="99"/>
    <w:semiHidden/>
    <w:rsid w:val="003076A9"/>
    <w:rPr>
      <w:rFonts w:ascii="Verdana" w:hAnsi="Verdana"/>
      <w:sz w:val="13"/>
    </w:rPr>
  </w:style>
  <w:style w:type="paragraph" w:customStyle="1" w:styleId="plattetekst0">
    <w:name w:val="platte tekst"/>
    <w:basedOn w:val="Standaard"/>
    <w:rsid w:val="009D6AB1"/>
    <w:pPr>
      <w:spacing w:line="292" w:lineRule="auto"/>
    </w:pPr>
    <w:rPr>
      <w:rFonts w:ascii="Arial" w:hAnsi="Arial" w:cs="Arial"/>
      <w:sz w:val="20"/>
      <w:szCs w:val="20"/>
    </w:rPr>
  </w:style>
  <w:style w:type="character" w:customStyle="1" w:styleId="A5">
    <w:name w:val="A5"/>
    <w:uiPriority w:val="99"/>
    <w:rsid w:val="00464531"/>
    <w:rPr>
      <w:rFonts w:cs="RijksoverheidSansText"/>
      <w:color w:val="000000"/>
      <w:sz w:val="18"/>
      <w:szCs w:val="18"/>
    </w:rPr>
  </w:style>
  <w:style w:type="paragraph" w:customStyle="1" w:styleId="Default">
    <w:name w:val="Default"/>
    <w:rsid w:val="00464531"/>
    <w:pPr>
      <w:autoSpaceDE w:val="0"/>
      <w:autoSpaceDN w:val="0"/>
      <w:adjustRightInd w:val="0"/>
    </w:pPr>
    <w:rPr>
      <w:rFonts w:ascii="Segoe UI" w:eastAsiaTheme="minorHAnsi" w:hAnsi="Segoe UI" w:cs="Segoe UI"/>
      <w:color w:val="000000"/>
      <w:sz w:val="24"/>
      <w:szCs w:val="24"/>
      <w:lang w:eastAsia="en-US"/>
    </w:rPr>
  </w:style>
  <w:style w:type="paragraph" w:styleId="Tekstzonderopmaak">
    <w:name w:val="Plain Text"/>
    <w:basedOn w:val="Standaard"/>
    <w:link w:val="TekstzonderopmaakChar"/>
    <w:uiPriority w:val="99"/>
    <w:unhideWhenUsed/>
    <w:rsid w:val="00464531"/>
    <w:pPr>
      <w:spacing w:line="240" w:lineRule="auto"/>
    </w:pPr>
    <w:rPr>
      <w:rFonts w:ascii="Consolas" w:eastAsiaTheme="minorHAnsi" w:hAnsi="Consolas" w:cs="Consolas"/>
      <w:sz w:val="21"/>
      <w:szCs w:val="21"/>
      <w:lang w:eastAsia="en-US"/>
    </w:rPr>
  </w:style>
  <w:style w:type="character" w:customStyle="1" w:styleId="TekstzonderopmaakChar">
    <w:name w:val="Tekst zonder opmaak Char"/>
    <w:basedOn w:val="Standaardalinea-lettertype"/>
    <w:link w:val="Tekstzonderopmaak"/>
    <w:uiPriority w:val="99"/>
    <w:rsid w:val="00464531"/>
    <w:rPr>
      <w:rFonts w:ascii="Consolas" w:eastAsiaTheme="minorHAnsi"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8682">
      <w:bodyDiv w:val="1"/>
      <w:marLeft w:val="0"/>
      <w:marRight w:val="0"/>
      <w:marTop w:val="0"/>
      <w:marBottom w:val="0"/>
      <w:divBdr>
        <w:top w:val="none" w:sz="0" w:space="0" w:color="auto"/>
        <w:left w:val="none" w:sz="0" w:space="0" w:color="auto"/>
        <w:bottom w:val="none" w:sz="0" w:space="0" w:color="auto"/>
        <w:right w:val="none" w:sz="0" w:space="0" w:color="auto"/>
      </w:divBdr>
    </w:div>
    <w:div w:id="389693982">
      <w:bodyDiv w:val="1"/>
      <w:marLeft w:val="0"/>
      <w:marRight w:val="0"/>
      <w:marTop w:val="0"/>
      <w:marBottom w:val="0"/>
      <w:divBdr>
        <w:top w:val="none" w:sz="0" w:space="0" w:color="auto"/>
        <w:left w:val="none" w:sz="0" w:space="0" w:color="auto"/>
        <w:bottom w:val="none" w:sz="0" w:space="0" w:color="auto"/>
        <w:right w:val="none" w:sz="0" w:space="0" w:color="auto"/>
      </w:divBdr>
    </w:div>
    <w:div w:id="389966486">
      <w:bodyDiv w:val="1"/>
      <w:marLeft w:val="0"/>
      <w:marRight w:val="0"/>
      <w:marTop w:val="0"/>
      <w:marBottom w:val="0"/>
      <w:divBdr>
        <w:top w:val="none" w:sz="0" w:space="0" w:color="auto"/>
        <w:left w:val="none" w:sz="0" w:space="0" w:color="auto"/>
        <w:bottom w:val="none" w:sz="0" w:space="0" w:color="auto"/>
        <w:right w:val="none" w:sz="0" w:space="0" w:color="auto"/>
      </w:divBdr>
    </w:div>
    <w:div w:id="430199726">
      <w:bodyDiv w:val="1"/>
      <w:marLeft w:val="0"/>
      <w:marRight w:val="0"/>
      <w:marTop w:val="0"/>
      <w:marBottom w:val="0"/>
      <w:divBdr>
        <w:top w:val="none" w:sz="0" w:space="0" w:color="auto"/>
        <w:left w:val="none" w:sz="0" w:space="0" w:color="auto"/>
        <w:bottom w:val="none" w:sz="0" w:space="0" w:color="auto"/>
        <w:right w:val="none" w:sz="0" w:space="0" w:color="auto"/>
      </w:divBdr>
    </w:div>
    <w:div w:id="447624563">
      <w:bodyDiv w:val="1"/>
      <w:marLeft w:val="0"/>
      <w:marRight w:val="0"/>
      <w:marTop w:val="0"/>
      <w:marBottom w:val="0"/>
      <w:divBdr>
        <w:top w:val="none" w:sz="0" w:space="0" w:color="auto"/>
        <w:left w:val="none" w:sz="0" w:space="0" w:color="auto"/>
        <w:bottom w:val="none" w:sz="0" w:space="0" w:color="auto"/>
        <w:right w:val="none" w:sz="0" w:space="0" w:color="auto"/>
      </w:divBdr>
    </w:div>
    <w:div w:id="751007598">
      <w:bodyDiv w:val="1"/>
      <w:marLeft w:val="0"/>
      <w:marRight w:val="0"/>
      <w:marTop w:val="0"/>
      <w:marBottom w:val="0"/>
      <w:divBdr>
        <w:top w:val="none" w:sz="0" w:space="0" w:color="auto"/>
        <w:left w:val="none" w:sz="0" w:space="0" w:color="auto"/>
        <w:bottom w:val="none" w:sz="0" w:space="0" w:color="auto"/>
        <w:right w:val="none" w:sz="0" w:space="0" w:color="auto"/>
      </w:divBdr>
    </w:div>
    <w:div w:id="831606815">
      <w:bodyDiv w:val="1"/>
      <w:marLeft w:val="0"/>
      <w:marRight w:val="0"/>
      <w:marTop w:val="0"/>
      <w:marBottom w:val="0"/>
      <w:divBdr>
        <w:top w:val="none" w:sz="0" w:space="0" w:color="auto"/>
        <w:left w:val="none" w:sz="0" w:space="0" w:color="auto"/>
        <w:bottom w:val="none" w:sz="0" w:space="0" w:color="auto"/>
        <w:right w:val="none" w:sz="0" w:space="0" w:color="auto"/>
      </w:divBdr>
    </w:div>
    <w:div w:id="1152982671">
      <w:bodyDiv w:val="1"/>
      <w:marLeft w:val="0"/>
      <w:marRight w:val="0"/>
      <w:marTop w:val="0"/>
      <w:marBottom w:val="0"/>
      <w:divBdr>
        <w:top w:val="none" w:sz="0" w:space="0" w:color="auto"/>
        <w:left w:val="none" w:sz="0" w:space="0" w:color="auto"/>
        <w:bottom w:val="none" w:sz="0" w:space="0" w:color="auto"/>
        <w:right w:val="none" w:sz="0" w:space="0" w:color="auto"/>
      </w:divBdr>
    </w:div>
    <w:div w:id="1448549134">
      <w:bodyDiv w:val="1"/>
      <w:marLeft w:val="0"/>
      <w:marRight w:val="0"/>
      <w:marTop w:val="0"/>
      <w:marBottom w:val="0"/>
      <w:divBdr>
        <w:top w:val="none" w:sz="0" w:space="0" w:color="auto"/>
        <w:left w:val="none" w:sz="0" w:space="0" w:color="auto"/>
        <w:bottom w:val="none" w:sz="0" w:space="0" w:color="auto"/>
        <w:right w:val="none" w:sz="0" w:space="0" w:color="auto"/>
      </w:divBdr>
    </w:div>
    <w:div w:id="1515072889">
      <w:bodyDiv w:val="1"/>
      <w:marLeft w:val="0"/>
      <w:marRight w:val="0"/>
      <w:marTop w:val="0"/>
      <w:marBottom w:val="0"/>
      <w:divBdr>
        <w:top w:val="none" w:sz="0" w:space="0" w:color="auto"/>
        <w:left w:val="none" w:sz="0" w:space="0" w:color="auto"/>
        <w:bottom w:val="none" w:sz="0" w:space="0" w:color="auto"/>
        <w:right w:val="none" w:sz="0" w:space="0" w:color="auto"/>
      </w:divBdr>
    </w:div>
    <w:div w:id="1575628059">
      <w:bodyDiv w:val="1"/>
      <w:marLeft w:val="0"/>
      <w:marRight w:val="0"/>
      <w:marTop w:val="0"/>
      <w:marBottom w:val="0"/>
      <w:divBdr>
        <w:top w:val="none" w:sz="0" w:space="0" w:color="auto"/>
        <w:left w:val="none" w:sz="0" w:space="0" w:color="auto"/>
        <w:bottom w:val="none" w:sz="0" w:space="0" w:color="auto"/>
        <w:right w:val="none" w:sz="0" w:space="0" w:color="auto"/>
      </w:divBdr>
    </w:div>
    <w:div w:id="18432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www.TenderNed.nl/egids/ON"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tenderned.nl/voor-ondernemingen/zo-werkt-tenderned"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Mem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5b601b4bdeed51aeb4bbe3daad9cd268">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04685A-52EE-4F14-AC5A-B60D1161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A6A531-E86F-4736-93CF-A24553806026}">
  <ds:schemaRefs>
    <ds:schemaRef ds:uri="http://schemas.openxmlformats.org/officeDocument/2006/bibliography"/>
  </ds:schemaRefs>
</ds:datastoreItem>
</file>

<file path=customXml/itemProps3.xml><?xml version="1.0" encoding="utf-8"?>
<ds:datastoreItem xmlns:ds="http://schemas.openxmlformats.org/officeDocument/2006/customXml" ds:itemID="{AB159882-5707-406D-876E-A66130986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3D00E5C-4A89-4888-8537-B2341E8165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RHSMemo</Template>
  <TotalTime>0</TotalTime>
  <Pages>9</Pages>
  <Words>2258</Words>
  <Characters>14739</Characters>
  <Application>Microsoft Office Word</Application>
  <DocSecurity>0</DocSecurity>
  <Lines>122</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vt:lpstr>
      <vt:lpstr>Memo</vt:lpstr>
    </vt:vector>
  </TitlesOfParts>
  <Company>Ministerie VROM</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Programma Groot onderhoud Walterboscomplex en Quintax (11399)</dc:subject>
  <dc:creator>Ir. RJP van Bottenburg</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Tahamata, Livio</cp:lastModifiedBy>
  <cp:revision>2</cp:revision>
  <cp:lastPrinted>2017-05-29T07:17:00Z</cp:lastPrinted>
  <dcterms:created xsi:type="dcterms:W3CDTF">2024-11-08T15:02:00Z</dcterms:created>
  <dcterms:modified xsi:type="dcterms:W3CDTF">2024-11-08T15:02:00Z</dcterms:modified>
  <cp:contentStatus>Versie 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0x010100618FE2D63674164F91526BC50B9FF4EF</vt:lpwstr>
  </property>
</Properties>
</file>