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21249" w14:textId="1DB04C58" w:rsidR="00346A61" w:rsidRDefault="003C20B8" w:rsidP="003C20B8">
      <w:pPr>
        <w:pStyle w:val="Geenafstand"/>
        <w:rPr>
          <w:b/>
          <w:bCs/>
        </w:rPr>
      </w:pPr>
      <w:r w:rsidRPr="006B2F0D">
        <w:rPr>
          <w:b/>
          <w:bCs/>
        </w:rPr>
        <w:t xml:space="preserve">Bijlage </w:t>
      </w:r>
      <w:r w:rsidR="006B2F0D">
        <w:rPr>
          <w:b/>
          <w:bCs/>
        </w:rPr>
        <w:t>3</w:t>
      </w:r>
      <w:r>
        <w:rPr>
          <w:b/>
          <w:bCs/>
        </w:rPr>
        <w:t>,</w:t>
      </w:r>
      <w:r w:rsidR="00346A61">
        <w:rPr>
          <w:b/>
          <w:bCs/>
        </w:rPr>
        <w:t xml:space="preserve"> </w:t>
      </w:r>
      <w:r>
        <w:rPr>
          <w:b/>
          <w:bCs/>
        </w:rPr>
        <w:t xml:space="preserve"> Antwoordformulier Casus</w:t>
      </w:r>
    </w:p>
    <w:p w14:paraId="5D766676" w14:textId="7A172F30" w:rsidR="003C20B8" w:rsidRDefault="00C1411D" w:rsidP="003C20B8">
      <w:pPr>
        <w:pStyle w:val="Geenafstand"/>
        <w:rPr>
          <w:b/>
          <w:bCs/>
        </w:rPr>
      </w:pPr>
      <w:r>
        <w:rPr>
          <w:b/>
          <w:bCs/>
        </w:rPr>
        <w:t>Ontwikkelen BKN-gebiedsanalyse en begeleiden BKN-pilots</w:t>
      </w:r>
    </w:p>
    <w:p w14:paraId="7A488FBB" w14:textId="4CBEFA1C" w:rsidR="00346A61" w:rsidRDefault="00346A61" w:rsidP="003C20B8">
      <w:pPr>
        <w:pStyle w:val="Geenafstand"/>
        <w:rPr>
          <w:b/>
          <w:bCs/>
        </w:rPr>
      </w:pPr>
      <w:r>
        <w:rPr>
          <w:b/>
          <w:bCs/>
        </w:rPr>
        <w:t>IUC 202407131</w:t>
      </w:r>
    </w:p>
    <w:p w14:paraId="1786DC78" w14:textId="5BB3108E" w:rsidR="00346A61" w:rsidRPr="002C5FE9" w:rsidRDefault="00346A61" w:rsidP="003C20B8">
      <w:pPr>
        <w:pStyle w:val="Geenafstand"/>
        <w:rPr>
          <w:b/>
          <w:bCs/>
        </w:rPr>
      </w:pPr>
      <w:r>
        <w:rPr>
          <w:b/>
          <w:bCs/>
        </w:rPr>
        <w:t xml:space="preserve">Naam inschrijver: </w:t>
      </w:r>
    </w:p>
    <w:p w14:paraId="5B46EFA9" w14:textId="5CEC6333" w:rsidR="003C20B8" w:rsidRDefault="003C20B8" w:rsidP="003C20B8"/>
    <w:p w14:paraId="4AB75B67" w14:textId="4BDD59E3" w:rsidR="003C20B8" w:rsidRPr="003C20B8" w:rsidRDefault="003C20B8" w:rsidP="003C20B8">
      <w:pPr>
        <w:pStyle w:val="Geenafstand"/>
      </w:pPr>
      <w:r>
        <w:rPr>
          <w:b/>
          <w:bCs/>
        </w:rPr>
        <w:t xml:space="preserve">Vraag 1: </w:t>
      </w:r>
      <w:r w:rsidRPr="003C20B8">
        <w:t xml:space="preserve">Beschrijf de aanpak die u hanteert om tot een stabiele UC te komen inclusief </w:t>
      </w:r>
    </w:p>
    <w:p w14:paraId="60F2CDDF" w14:textId="0B4DE8E9" w:rsidR="003C20B8" w:rsidRDefault="003C20B8" w:rsidP="003C20B8">
      <w:pPr>
        <w:pStyle w:val="Geenafstand"/>
      </w:pPr>
      <w:r w:rsidRPr="003C20B8">
        <w:t>Provincie en Waterschap, en een stevige rol voor de vrijwilligers als initiatiefnemers van de pilot. Ga hierbij in</w:t>
      </w:r>
      <w:r w:rsidR="00346A61">
        <w:t xml:space="preserve"> op</w:t>
      </w:r>
      <w:r w:rsidRPr="003C20B8">
        <w:t xml:space="preserve"> onderdelen als rolbepaling en rolvastheid.</w:t>
      </w:r>
      <w:r>
        <w:rPr>
          <w:b/>
          <w:bCs/>
        </w:rPr>
        <w:t xml:space="preserve"> </w:t>
      </w:r>
      <w:r>
        <w:rPr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0B8" w14:paraId="0DDBA0DF" w14:textId="77777777" w:rsidTr="003C20B8">
        <w:tc>
          <w:tcPr>
            <w:tcW w:w="9062" w:type="dxa"/>
            <w:shd w:val="clear" w:color="auto" w:fill="FAE2D5" w:themeFill="accent2" w:themeFillTint="33"/>
          </w:tcPr>
          <w:p w14:paraId="60C42BB4" w14:textId="77777777" w:rsidR="003C20B8" w:rsidRDefault="003C20B8" w:rsidP="003C20B8">
            <w:r>
              <w:t>Antwoord vraag 1:</w:t>
            </w:r>
          </w:p>
          <w:p w14:paraId="3B462A90" w14:textId="5098425E" w:rsidR="003C20B8" w:rsidRDefault="003C20B8" w:rsidP="003C20B8"/>
        </w:tc>
      </w:tr>
    </w:tbl>
    <w:p w14:paraId="31C085AA" w14:textId="77777777" w:rsidR="003C20B8" w:rsidRDefault="003C20B8" w:rsidP="003C20B8"/>
    <w:p w14:paraId="0F4514FF" w14:textId="092E95C0" w:rsidR="003C20B8" w:rsidRPr="00357977" w:rsidRDefault="003C20B8" w:rsidP="003C20B8">
      <w:pPr>
        <w:pStyle w:val="Geenafstand"/>
        <w:ind w:left="1416" w:hanging="1416"/>
        <w:rPr>
          <w:b/>
          <w:bCs/>
        </w:rPr>
      </w:pPr>
      <w:r>
        <w:rPr>
          <w:b/>
          <w:bCs/>
        </w:rPr>
        <w:t xml:space="preserve">Vraag 2: </w:t>
      </w:r>
      <w:r w:rsidRPr="003C20B8">
        <w:t>Welke aanpak hanteert u richting de UC om de UC-partners te begeleiden naar een conditie-gerichte aanpak in de pilot</w:t>
      </w:r>
      <w:r>
        <w:t>?</w:t>
      </w:r>
      <w:r w:rsidRPr="003C20B8">
        <w:t xml:space="preserve"> </w:t>
      </w:r>
      <w:r>
        <w:rPr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0B8" w14:paraId="60B8DB90" w14:textId="77777777" w:rsidTr="003C20B8">
        <w:tc>
          <w:tcPr>
            <w:tcW w:w="9062" w:type="dxa"/>
            <w:shd w:val="clear" w:color="auto" w:fill="FAE2D5" w:themeFill="accent2" w:themeFillTint="33"/>
          </w:tcPr>
          <w:p w14:paraId="4E745846" w14:textId="77777777" w:rsidR="003C20B8" w:rsidRDefault="003C20B8" w:rsidP="003C20B8">
            <w:r>
              <w:t>Antwoord vraag 2:</w:t>
            </w:r>
          </w:p>
          <w:p w14:paraId="2F07FE70" w14:textId="77777777" w:rsidR="003C20B8" w:rsidRDefault="003C20B8" w:rsidP="003C20B8"/>
        </w:tc>
      </w:tr>
    </w:tbl>
    <w:p w14:paraId="5EA8DFFC" w14:textId="77777777" w:rsidR="003C20B8" w:rsidRDefault="003C20B8" w:rsidP="003C20B8"/>
    <w:p w14:paraId="17D6083A" w14:textId="07644950" w:rsidR="003C20B8" w:rsidRPr="00C514CE" w:rsidRDefault="003C20B8" w:rsidP="003C20B8">
      <w:pPr>
        <w:pStyle w:val="Geenafstand"/>
      </w:pPr>
      <w:r>
        <w:rPr>
          <w:b/>
          <w:bCs/>
        </w:rPr>
        <w:t xml:space="preserve">Vraag 3: </w:t>
      </w:r>
      <w:r w:rsidRPr="003C20B8">
        <w:t>Welke aanvliegroute hanteert u richting de UC om partijen op één lijn te brengen?</w:t>
      </w:r>
      <w:r>
        <w:rPr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0B8" w14:paraId="7B365F37" w14:textId="77777777" w:rsidTr="003C20B8">
        <w:tc>
          <w:tcPr>
            <w:tcW w:w="9062" w:type="dxa"/>
            <w:shd w:val="clear" w:color="auto" w:fill="FAE2D5" w:themeFill="accent2" w:themeFillTint="33"/>
          </w:tcPr>
          <w:p w14:paraId="5A2D7FF6" w14:textId="77777777" w:rsidR="003C20B8" w:rsidRDefault="003C20B8" w:rsidP="003C20B8">
            <w:r>
              <w:t>Antwoord vraag 3:</w:t>
            </w:r>
          </w:p>
          <w:p w14:paraId="7AF7459C" w14:textId="77777777" w:rsidR="003C20B8" w:rsidRDefault="003C20B8" w:rsidP="003C20B8"/>
        </w:tc>
      </w:tr>
    </w:tbl>
    <w:p w14:paraId="61FADF99" w14:textId="77777777" w:rsidR="003C20B8" w:rsidRDefault="003C20B8" w:rsidP="003C20B8"/>
    <w:p w14:paraId="08835804" w14:textId="6BC4C1D6" w:rsidR="003C20B8" w:rsidRPr="003C20B8" w:rsidRDefault="003C20B8" w:rsidP="003C20B8">
      <w:pPr>
        <w:pStyle w:val="Geenafstand"/>
      </w:pPr>
      <w:r>
        <w:rPr>
          <w:b/>
          <w:bCs/>
        </w:rPr>
        <w:t xml:space="preserve">Vraag 4: </w:t>
      </w:r>
      <w:r w:rsidRPr="003C20B8">
        <w:t>Welke draaiknoppen identificeert u om deze mismatch te beperken? Ga hierbij uit</w:t>
      </w:r>
    </w:p>
    <w:p w14:paraId="31D45617" w14:textId="4011CAD6" w:rsidR="003C20B8" w:rsidRDefault="003C20B8" w:rsidP="003C20B8">
      <w:pPr>
        <w:pStyle w:val="Geenafstand"/>
        <w:rPr>
          <w:b/>
          <w:bCs/>
        </w:rPr>
      </w:pPr>
      <w:r w:rsidRPr="003C20B8">
        <w:t>van de opgave om energie in de pilots te behouden. Dit mag prevaleren boven de wensen van het KC en KD.</w:t>
      </w:r>
      <w:r>
        <w:rPr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0B8" w14:paraId="45C335F0" w14:textId="77777777" w:rsidTr="003C20B8">
        <w:tc>
          <w:tcPr>
            <w:tcW w:w="9062" w:type="dxa"/>
            <w:shd w:val="clear" w:color="auto" w:fill="FAE2D5" w:themeFill="accent2" w:themeFillTint="33"/>
          </w:tcPr>
          <w:p w14:paraId="5FFB2044" w14:textId="77777777" w:rsidR="003C20B8" w:rsidRDefault="003C20B8" w:rsidP="003C20B8">
            <w:r>
              <w:t>Antwoord vraag 4:</w:t>
            </w:r>
          </w:p>
          <w:p w14:paraId="7F56F35D" w14:textId="77777777" w:rsidR="003C20B8" w:rsidRDefault="003C20B8" w:rsidP="003C20B8"/>
        </w:tc>
      </w:tr>
    </w:tbl>
    <w:p w14:paraId="5041B4DE" w14:textId="77777777" w:rsidR="003C20B8" w:rsidRDefault="003C20B8" w:rsidP="003C20B8"/>
    <w:p w14:paraId="7D76D7E7" w14:textId="77777777" w:rsidR="003C20B8" w:rsidRDefault="003C20B8"/>
    <w:sectPr w:rsidR="003C20B8">
      <w:footerReference w:type="even" r:id="rId6"/>
      <w:foot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DA254" w14:textId="77777777" w:rsidR="003C20B8" w:rsidRDefault="003C20B8" w:rsidP="003C20B8">
      <w:pPr>
        <w:spacing w:after="0" w:line="240" w:lineRule="auto"/>
      </w:pPr>
      <w:r>
        <w:separator/>
      </w:r>
    </w:p>
  </w:endnote>
  <w:endnote w:type="continuationSeparator" w:id="0">
    <w:p w14:paraId="64A63C80" w14:textId="77777777" w:rsidR="003C20B8" w:rsidRDefault="003C20B8" w:rsidP="003C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53D02" w14:textId="38713BB6" w:rsidR="003C20B8" w:rsidRDefault="003C20B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0C79AD" wp14:editId="68B78A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70205"/>
              <wp:effectExtent l="0" t="0" r="8255" b="0"/>
              <wp:wrapNone/>
              <wp:docPr id="1672221006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7348A" w14:textId="66577EB4" w:rsidR="003C20B8" w:rsidRPr="003C20B8" w:rsidRDefault="003C20B8" w:rsidP="003C20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C79A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67348A" w14:textId="66577EB4" w:rsidR="003C20B8" w:rsidRPr="003C20B8" w:rsidRDefault="003C20B8" w:rsidP="003C20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ADE4D" w14:textId="24CC9D96" w:rsidR="003C20B8" w:rsidRDefault="003C20B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C65862" wp14:editId="5ECDA2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70205"/>
              <wp:effectExtent l="0" t="0" r="8255" b="0"/>
              <wp:wrapNone/>
              <wp:docPr id="1812692644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C8E1" w14:textId="017C2DBE" w:rsidR="003C20B8" w:rsidRPr="003C20B8" w:rsidRDefault="003C20B8" w:rsidP="003C20B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20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6586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A59C8E1" w14:textId="017C2DBE" w:rsidR="003C20B8" w:rsidRPr="003C20B8" w:rsidRDefault="003C20B8" w:rsidP="003C20B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20B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CC1A" w14:textId="77777777" w:rsidR="003C20B8" w:rsidRDefault="003C20B8" w:rsidP="003C20B8">
      <w:pPr>
        <w:spacing w:after="0" w:line="240" w:lineRule="auto"/>
      </w:pPr>
      <w:r>
        <w:separator/>
      </w:r>
    </w:p>
  </w:footnote>
  <w:footnote w:type="continuationSeparator" w:id="0">
    <w:p w14:paraId="4E21B5D5" w14:textId="77777777" w:rsidR="003C20B8" w:rsidRDefault="003C20B8" w:rsidP="003C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B8"/>
    <w:rsid w:val="00346A61"/>
    <w:rsid w:val="003C20B8"/>
    <w:rsid w:val="006B2F0D"/>
    <w:rsid w:val="006F6051"/>
    <w:rsid w:val="007237CB"/>
    <w:rsid w:val="00763273"/>
    <w:rsid w:val="00B0661A"/>
    <w:rsid w:val="00C1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5EFEAC"/>
  <w15:chartTrackingRefBased/>
  <w15:docId w15:val="{F467081C-AB0D-4BBA-A963-2D5F8F51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0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0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0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0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0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0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0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0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0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0B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C20B8"/>
    <w:pPr>
      <w:spacing w:after="0" w:line="240" w:lineRule="auto"/>
    </w:pPr>
    <w:rPr>
      <w:sz w:val="22"/>
      <w:szCs w:val="22"/>
    </w:rPr>
  </w:style>
  <w:style w:type="table" w:styleId="Tabelraster">
    <w:name w:val="Table Grid"/>
    <w:basedOn w:val="Standaardtabel"/>
    <w:uiPriority w:val="39"/>
    <w:rsid w:val="003C2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C20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0B8"/>
  </w:style>
  <w:style w:type="paragraph" w:styleId="Koptekst">
    <w:name w:val="header"/>
    <w:basedOn w:val="Standaard"/>
    <w:link w:val="KoptekstChar"/>
    <w:uiPriority w:val="99"/>
    <w:unhideWhenUsed/>
    <w:rsid w:val="0034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Company>Ministerie van Economische Zaken en Klimaat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Martinius, K.J. (Kevin)</dc:creator>
  <cp:keywords/>
  <dc:description/>
  <cp:lastModifiedBy>Centen, A. (Anouk)</cp:lastModifiedBy>
  <cp:revision>4</cp:revision>
  <dcterms:created xsi:type="dcterms:W3CDTF">2024-10-24T10:34:00Z</dcterms:created>
  <dcterms:modified xsi:type="dcterms:W3CDTF">2024-10-24T14:32:00Z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6c0b7ea4,63ac114e,286673ef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