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B46C8" w14:textId="3ACFA796" w:rsidR="005A28E8" w:rsidRPr="00C241B8" w:rsidRDefault="00A5415B" w:rsidP="00A5415B">
      <w:pPr>
        <w:pStyle w:val="Titel"/>
      </w:pPr>
      <w:r w:rsidRPr="0041431B">
        <w:t xml:space="preserve">Bijlage </w:t>
      </w:r>
      <w:r w:rsidR="004737D9">
        <w:t>(</w:t>
      </w:r>
      <w:r w:rsidR="0041431B">
        <w:t>F</w:t>
      </w:r>
      <w:r w:rsidR="004737D9">
        <w:t>)</w:t>
      </w:r>
      <w:r w:rsidRPr="00C241B8">
        <w:t xml:space="preserve"> – Formulier Referenties Kerncompetenties</w:t>
      </w:r>
      <w:r w:rsidR="009F42FB">
        <w:t xml:space="preserve"> INK</w:t>
      </w:r>
      <w:r w:rsidR="0041431B">
        <w:t>22-12-50</w:t>
      </w:r>
    </w:p>
    <w:p w14:paraId="36971BC8" w14:textId="463E39C5" w:rsidR="00A5415B" w:rsidRPr="0041431B" w:rsidRDefault="00A5415B" w:rsidP="00A5415B">
      <w:r>
        <w:t xml:space="preserve">U dient gebruik te maken van onderstaand model voor referenties. Voor meer informatie over de voorwaarden die gemeente Nissewaard stelt aan </w:t>
      </w:r>
      <w:r w:rsidRPr="0041431B">
        <w:t>referenties, zie paragraaf 4.2.</w:t>
      </w:r>
      <w:r w:rsidR="0041431B" w:rsidRPr="0041431B">
        <w:t>5</w:t>
      </w:r>
      <w:r w:rsidRPr="0041431B">
        <w:t>.</w:t>
      </w:r>
    </w:p>
    <w:p w14:paraId="5E11992D" w14:textId="77777777" w:rsidR="00A5415B" w:rsidRDefault="00A5415B" w:rsidP="00A5415B">
      <w:r w:rsidRPr="0041431B">
        <w:t>Uw beschrijving van de aard van het referentieproject dient</w:t>
      </w:r>
      <w:r>
        <w:t xml:space="preserve">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C55DE6B" w14:textId="77777777" w:rsidR="00A5415B" w:rsidRDefault="00A5415B" w:rsidP="00A5415B">
            <w:r>
              <w:t>KERNCOMPETENTIE 1: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4F3E1127" w14:textId="77777777" w:rsidR="00A5415B" w:rsidRPr="00A5415B" w:rsidRDefault="00A5415B" w:rsidP="0041431B"/>
    <w:sectPr w:rsidR="00A5415B" w:rsidRPr="00A5415B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7FF5D" w14:textId="726EDF77" w:rsidR="009F42FB" w:rsidRDefault="009F42FB">
    <w:pPr>
      <w:pStyle w:val="Voettekst"/>
    </w:pPr>
    <w:r w:rsidRPr="0041431B">
      <w:t>Bijlage (</w:t>
    </w:r>
    <w:r w:rsidR="0041431B" w:rsidRPr="0041431B">
      <w:t>F</w:t>
    </w:r>
    <w:r w:rsidRPr="0041431B">
      <w:t>) Formulier Referenties Kerncompetenties INK</w:t>
    </w:r>
    <w:r w:rsidR="0041431B" w:rsidRPr="0041431B">
      <w:t>22-12-50 WMO Woningaanpassingen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5C3B239D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41431B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en Informatie</w:t>
          </w: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, Team </w:t>
          </w:r>
          <w:r w:rsidR="0041431B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5C3EB77C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61720"/>
    <w:rsid w:val="001E2F39"/>
    <w:rsid w:val="00216453"/>
    <w:rsid w:val="002362A9"/>
    <w:rsid w:val="00243395"/>
    <w:rsid w:val="002578EA"/>
    <w:rsid w:val="002E51F5"/>
    <w:rsid w:val="00310C82"/>
    <w:rsid w:val="00336A87"/>
    <w:rsid w:val="003409DA"/>
    <w:rsid w:val="00344FCD"/>
    <w:rsid w:val="0036735D"/>
    <w:rsid w:val="00367C19"/>
    <w:rsid w:val="003767E8"/>
    <w:rsid w:val="003A2CB4"/>
    <w:rsid w:val="003C6761"/>
    <w:rsid w:val="0041431B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Bijlaard, Wendy</cp:lastModifiedBy>
  <cp:revision>8</cp:revision>
  <dcterms:created xsi:type="dcterms:W3CDTF">2019-03-05T07:56:00Z</dcterms:created>
  <dcterms:modified xsi:type="dcterms:W3CDTF">2024-11-07T12:58:00Z</dcterms:modified>
</cp:coreProperties>
</file>