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26EE6" w14:textId="1DA801B0" w:rsidR="002523FC" w:rsidRDefault="002523FC" w:rsidP="00204320">
      <w:pPr>
        <w:pStyle w:val="NormalWeb"/>
        <w:rPr>
          <w:rFonts w:ascii="Helvetica Now Text" w:hAnsi="Helvetica Now Text" w:cs="Arial"/>
          <w:b/>
          <w:bCs/>
          <w:color w:val="007585"/>
          <w:sz w:val="32"/>
          <w:szCs w:val="32"/>
        </w:rPr>
      </w:pPr>
      <w:r w:rsidRPr="00D05B8B">
        <w:rPr>
          <w:rFonts w:ascii="Helvetica Now Text" w:hAnsi="Helvetica Now Text"/>
          <w:noProof/>
          <w:color w:val="3E4A54"/>
        </w:rPr>
        <w:drawing>
          <wp:anchor distT="0" distB="0" distL="114300" distR="114300" simplePos="0" relativeHeight="251659264" behindDoc="0" locked="0" layoutInCell="1" allowOverlap="1" wp14:anchorId="07921F2B" wp14:editId="035244D7">
            <wp:simplePos x="0" y="0"/>
            <wp:positionH relativeFrom="margin">
              <wp:posOffset>5009515</wp:posOffset>
            </wp:positionH>
            <wp:positionV relativeFrom="paragraph">
              <wp:posOffset>-306705</wp:posOffset>
            </wp:positionV>
            <wp:extent cx="788670" cy="476250"/>
            <wp:effectExtent l="0" t="0" r="0" b="0"/>
            <wp:wrapNone/>
            <wp:docPr id="414" name="Afbeelding 4">
              <a:extLst xmlns:a="http://schemas.openxmlformats.org/drawingml/2006/main">
                <a:ext uri="{FF2B5EF4-FFF2-40B4-BE49-F238E27FC236}">
                  <a16:creationId xmlns:a16="http://schemas.microsoft.com/office/drawing/2014/main" id="{7AF1EEEE-0777-4888-A030-0C85DC6F38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Afbeelding 4">
                      <a:extLst>
                        <a:ext uri="{FF2B5EF4-FFF2-40B4-BE49-F238E27FC236}">
                          <a16:creationId xmlns:a16="http://schemas.microsoft.com/office/drawing/2014/main" id="{7AF1EEEE-0777-4888-A030-0C85DC6F3809}"/>
                        </a:ext>
                      </a:extLst>
                    </pic:cNvPr>
                    <pic:cNvPicPr>
                      <a:picLocks noChangeAspect="1"/>
                    </pic:cNvPicPr>
                  </pic:nvPicPr>
                  <pic:blipFill>
                    <a:blip r:embed="rId7" cstate="email">
                      <a:extLst>
                        <a:ext uri="{28A0092B-C50C-407E-A947-70E740481C1C}">
                          <a14:useLocalDpi xmlns:a14="http://schemas.microsoft.com/office/drawing/2010/main" val="0"/>
                        </a:ext>
                      </a:extLst>
                    </a:blip>
                    <a:stretch>
                      <a:fillRect/>
                    </a:stretch>
                  </pic:blipFill>
                  <pic:spPr>
                    <a:xfrm>
                      <a:off x="0" y="0"/>
                      <a:ext cx="788670" cy="476250"/>
                    </a:xfrm>
                    <a:prstGeom prst="rect">
                      <a:avLst/>
                    </a:prstGeom>
                  </pic:spPr>
                </pic:pic>
              </a:graphicData>
            </a:graphic>
            <wp14:sizeRelH relativeFrom="margin">
              <wp14:pctWidth>0</wp14:pctWidth>
            </wp14:sizeRelH>
            <wp14:sizeRelV relativeFrom="margin">
              <wp14:pctHeight>0</wp14:pctHeight>
            </wp14:sizeRelV>
          </wp:anchor>
        </w:drawing>
      </w:r>
    </w:p>
    <w:p w14:paraId="76B55375" w14:textId="309D4D37" w:rsidR="002523FC" w:rsidRPr="00A7374E" w:rsidRDefault="007062BD" w:rsidP="002523FC">
      <w:pPr>
        <w:keepNext/>
        <w:spacing w:before="240" w:after="60" w:line="288" w:lineRule="auto"/>
        <w:ind w:left="2832" w:hanging="2832"/>
        <w:outlineLvl w:val="0"/>
        <w:rPr>
          <w:rFonts w:ascii="Helvetica Now Text" w:eastAsiaTheme="majorEastAsia" w:hAnsi="Helvetica Now Text" w:cs="Times New Roman"/>
          <w:b/>
          <w:bCs/>
          <w:color w:val="FF0000"/>
          <w:kern w:val="32"/>
          <w:sz w:val="28"/>
          <w:szCs w:val="28"/>
          <w:lang w:val="nl-NL" w:eastAsia="nl-NL"/>
        </w:rPr>
      </w:pPr>
      <w:r w:rsidRPr="00A7374E">
        <w:rPr>
          <w:rFonts w:ascii="Helvetica Now Text" w:eastAsiaTheme="majorEastAsia" w:hAnsi="Helvetica Now Text" w:cs="Times New Roman"/>
          <w:b/>
          <w:bCs/>
          <w:color w:val="FF0000"/>
          <w:kern w:val="32"/>
          <w:sz w:val="28"/>
          <w:szCs w:val="28"/>
          <w:lang w:val="nl-NL" w:eastAsia="nl-NL"/>
        </w:rPr>
        <w:t>Standaardformulier G</w:t>
      </w:r>
      <w:r w:rsidR="00A7374E">
        <w:rPr>
          <w:rFonts w:ascii="Helvetica Now Text" w:eastAsiaTheme="majorEastAsia" w:hAnsi="Helvetica Now Text" w:cs="Times New Roman"/>
          <w:b/>
          <w:bCs/>
          <w:color w:val="FF0000"/>
          <w:kern w:val="32"/>
          <w:sz w:val="28"/>
          <w:szCs w:val="28"/>
          <w:lang w:val="nl-NL" w:eastAsia="nl-NL"/>
        </w:rPr>
        <w:t>:</w:t>
      </w:r>
      <w:r w:rsidR="002523FC" w:rsidRPr="00A7374E">
        <w:rPr>
          <w:rFonts w:ascii="Helvetica Now Text" w:eastAsiaTheme="majorEastAsia" w:hAnsi="Helvetica Now Text" w:cs="Times New Roman"/>
          <w:b/>
          <w:bCs/>
          <w:color w:val="FF0000"/>
          <w:kern w:val="32"/>
          <w:sz w:val="28"/>
          <w:szCs w:val="28"/>
          <w:lang w:val="nl-NL" w:eastAsia="nl-NL"/>
        </w:rPr>
        <w:t xml:space="preserve">  </w:t>
      </w:r>
      <w:bookmarkStart w:id="0" w:name="_Hlk138257328"/>
      <w:r w:rsidR="002523FC" w:rsidRPr="00A7374E">
        <w:rPr>
          <w:rFonts w:ascii="Helvetica Now Text" w:eastAsiaTheme="majorEastAsia" w:hAnsi="Helvetica Now Text" w:cs="Times New Roman"/>
          <w:b/>
          <w:bCs/>
          <w:color w:val="FF0000"/>
          <w:kern w:val="32"/>
          <w:sz w:val="28"/>
          <w:szCs w:val="28"/>
          <w:lang w:val="nl-NL" w:eastAsia="nl-NL"/>
        </w:rPr>
        <w:t>Verklaring Russische sancties Europese Unie</w:t>
      </w:r>
      <w:bookmarkEnd w:id="0"/>
    </w:p>
    <w:p w14:paraId="7432007E" w14:textId="7893DD5E" w:rsidR="00204320" w:rsidRPr="002523FC" w:rsidRDefault="00204320" w:rsidP="00204320">
      <w:pPr>
        <w:pStyle w:val="NormalWeb"/>
        <w:rPr>
          <w:rFonts w:ascii="Helvetica Now Text" w:hAnsi="Helvetica Now Text" w:cs="Arial"/>
          <w:sz w:val="20"/>
          <w:szCs w:val="20"/>
        </w:rPr>
      </w:pPr>
      <w:r w:rsidRPr="002523FC">
        <w:rPr>
          <w:rFonts w:ascii="Helvetica Now Text" w:hAnsi="Helvetica Now Text" w:cs="Arial"/>
          <w:sz w:val="20"/>
          <w:szCs w:val="20"/>
        </w:rPr>
        <w:t>Hierbij verklaar ik naar eer en geweten dat er geen sprake is van Russische betrokkenheid bij de uitvoering van overeenkomst met</w:t>
      </w:r>
      <w:r w:rsidR="002523FC">
        <w:rPr>
          <w:rFonts w:ascii="Helvetica Now Text" w:hAnsi="Helvetica Now Text" w:cs="Arial"/>
          <w:sz w:val="20"/>
          <w:szCs w:val="20"/>
        </w:rPr>
        <w:t xml:space="preserve"> TenderNed</w:t>
      </w:r>
      <w:r w:rsidRPr="002523FC">
        <w:rPr>
          <w:rFonts w:ascii="Helvetica Now Text" w:hAnsi="Helvetica Now Text" w:cs="Arial"/>
          <w:sz w:val="20"/>
          <w:szCs w:val="20"/>
        </w:rPr>
        <w:t xml:space="preserve"> kenmerk:</w:t>
      </w:r>
      <w:r w:rsidR="002523FC">
        <w:rPr>
          <w:rFonts w:ascii="Helvetica Now Text" w:hAnsi="Helvetica Now Text" w:cs="Arial"/>
          <w:sz w:val="20"/>
          <w:szCs w:val="20"/>
        </w:rPr>
        <w:t xml:space="preserve"> </w:t>
      </w:r>
      <w:proofErr w:type="spellStart"/>
      <w:r w:rsidR="00A7374E" w:rsidRPr="00A7374E">
        <w:rPr>
          <w:rFonts w:ascii="Helvetica Now Text" w:hAnsi="Helvetica Now Text" w:cs="Arial"/>
          <w:sz w:val="20"/>
          <w:szCs w:val="20"/>
          <w:highlight w:val="yellow"/>
        </w:rPr>
        <w:t>xxxxx</w:t>
      </w:r>
      <w:proofErr w:type="spellEnd"/>
      <w:r w:rsidR="00A7374E">
        <w:rPr>
          <w:rFonts w:ascii="Helvetica Now Text" w:hAnsi="Helvetica Now Text" w:cs="Arial"/>
          <w:sz w:val="20"/>
          <w:szCs w:val="20"/>
        </w:rPr>
        <w:t xml:space="preserve"> </w:t>
      </w:r>
      <w:r w:rsidRPr="002523FC">
        <w:rPr>
          <w:rFonts w:ascii="Helvetica Now Text" w:hAnsi="Helvetica Now Text" w:cs="Arial"/>
          <w:sz w:val="20"/>
          <w:szCs w:val="20"/>
        </w:rPr>
        <w:t xml:space="preserve">die de drempels van artikel 5 </w:t>
      </w:r>
      <w:proofErr w:type="spellStart"/>
      <w:r w:rsidRPr="002523FC">
        <w:rPr>
          <w:rFonts w:ascii="Helvetica Now Text" w:hAnsi="Helvetica Now Text" w:cs="Arial"/>
          <w:sz w:val="20"/>
          <w:szCs w:val="20"/>
        </w:rPr>
        <w:t>duodecies</w:t>
      </w:r>
      <w:proofErr w:type="spellEnd"/>
      <w:r w:rsidRPr="002523FC">
        <w:rPr>
          <w:rFonts w:ascii="Helvetica Now Text" w:hAnsi="Helvetica Now Text"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D49D1DE" w14:textId="77777777" w:rsidR="00204320" w:rsidRPr="002523FC" w:rsidRDefault="00204320" w:rsidP="00204320">
      <w:pPr>
        <w:pStyle w:val="NormalWeb"/>
        <w:rPr>
          <w:rFonts w:ascii="Helvetica Now Text" w:hAnsi="Helvetica Now Text" w:cs="Arial"/>
          <w:sz w:val="20"/>
          <w:szCs w:val="20"/>
        </w:rPr>
      </w:pPr>
      <w:r w:rsidRPr="002523FC">
        <w:rPr>
          <w:rFonts w:ascii="Helvetica Now Text" w:hAnsi="Helvetica Now Text" w:cs="Arial"/>
          <w:sz w:val="20"/>
          <w:szCs w:val="20"/>
        </w:rPr>
        <w:t>Ik verklaar in het bijzonder dat:</w:t>
      </w:r>
    </w:p>
    <w:p w14:paraId="5405014C" w14:textId="77777777" w:rsidR="00204320" w:rsidRPr="002523FC" w:rsidRDefault="00204320" w:rsidP="00204320">
      <w:pPr>
        <w:pStyle w:val="NormalWeb"/>
        <w:rPr>
          <w:rFonts w:ascii="Helvetica Now Text" w:hAnsi="Helvetica Now Text" w:cs="Arial"/>
          <w:sz w:val="20"/>
          <w:szCs w:val="20"/>
        </w:rPr>
      </w:pPr>
      <w:r w:rsidRPr="002523FC">
        <w:rPr>
          <w:rFonts w:ascii="Helvetica Now Text" w:hAnsi="Helvetica Now Text"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0F9DAB" w14:textId="77777777" w:rsidR="00204320" w:rsidRPr="002523FC" w:rsidRDefault="00204320" w:rsidP="00204320">
      <w:pPr>
        <w:pStyle w:val="NormalWeb"/>
        <w:rPr>
          <w:rFonts w:ascii="Helvetica Now Text" w:hAnsi="Helvetica Now Text" w:cs="Arial"/>
          <w:sz w:val="20"/>
          <w:szCs w:val="20"/>
        </w:rPr>
      </w:pPr>
      <w:r w:rsidRPr="002523FC">
        <w:rPr>
          <w:rFonts w:ascii="Helvetica Now Text" w:hAnsi="Helvetica Now Text"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52099E3" w14:textId="77777777" w:rsidR="00204320" w:rsidRPr="002523FC" w:rsidRDefault="00204320" w:rsidP="00204320">
      <w:pPr>
        <w:pStyle w:val="NormalWeb"/>
        <w:rPr>
          <w:rFonts w:ascii="Helvetica Now Text" w:hAnsi="Helvetica Now Text" w:cs="Arial"/>
          <w:sz w:val="20"/>
          <w:szCs w:val="20"/>
        </w:rPr>
      </w:pPr>
      <w:r w:rsidRPr="002523FC">
        <w:rPr>
          <w:rFonts w:ascii="Helvetica Now Text" w:hAnsi="Helvetica Now Text" w:cs="Arial"/>
          <w:sz w:val="20"/>
          <w:szCs w:val="20"/>
        </w:rPr>
        <w:t>c) noch ik noch de onderneming die ik vertegenwoordig een (rechts)persoon (gevestigd in Rusland of een ander land) is die handelt in belang van of op aanwijzing van een Russische partij, zoals bedoeld onder a) en b);</w:t>
      </w:r>
    </w:p>
    <w:p w14:paraId="7EBC8176" w14:textId="77777777" w:rsidR="00204320" w:rsidRPr="002523FC" w:rsidRDefault="00204320" w:rsidP="00204320">
      <w:pPr>
        <w:pStyle w:val="NormalWeb"/>
        <w:rPr>
          <w:rFonts w:ascii="Helvetica Now Text" w:hAnsi="Helvetica Now Text" w:cs="Arial"/>
          <w:sz w:val="20"/>
          <w:szCs w:val="20"/>
        </w:rPr>
      </w:pPr>
      <w:r w:rsidRPr="002523FC">
        <w:rPr>
          <w:rFonts w:ascii="Helvetica Now Text" w:hAnsi="Helvetica Now Text"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0BF9091" w14:textId="77777777" w:rsidR="00204320" w:rsidRDefault="00204320" w:rsidP="00204320">
      <w:pPr>
        <w:tabs>
          <w:tab w:val="left" w:pos="2800"/>
          <w:tab w:val="right" w:pos="8640"/>
        </w:tabs>
        <w:rPr>
          <w:rFonts w:ascii="Helvetica Now Text" w:hAnsi="Helvetica Now Text"/>
          <w:lang w:val="nl-NL"/>
        </w:rPr>
      </w:pPr>
      <w:r w:rsidRPr="002523FC">
        <w:rPr>
          <w:rFonts w:ascii="Helvetica Now Text" w:hAnsi="Helvetica Now Text"/>
          <w:lang w:val="nl-NL"/>
        </w:rPr>
        <w:t>De opdrachtnemer verklaart met de ondertekening dat hij deze verklaring naar waarheid heeft ingevuld:</w:t>
      </w:r>
    </w:p>
    <w:p w14:paraId="1A85C7AC" w14:textId="77777777" w:rsidR="00A7374E" w:rsidRDefault="00A7374E" w:rsidP="00204320">
      <w:pPr>
        <w:tabs>
          <w:tab w:val="left" w:pos="2800"/>
          <w:tab w:val="right" w:pos="8640"/>
        </w:tabs>
        <w:rPr>
          <w:rFonts w:ascii="Helvetica Now Text" w:hAnsi="Helvetica Now Text"/>
          <w:lang w:val="nl-NL"/>
        </w:rPr>
      </w:pPr>
    </w:p>
    <w:p w14:paraId="07F96744" w14:textId="77777777" w:rsidR="00A7374E" w:rsidRDefault="00A7374E" w:rsidP="00204320">
      <w:pPr>
        <w:tabs>
          <w:tab w:val="left" w:pos="2800"/>
          <w:tab w:val="right" w:pos="8640"/>
        </w:tabs>
        <w:rPr>
          <w:rFonts w:ascii="Helvetica Now Text" w:hAnsi="Helvetica Now Text"/>
          <w:lang w:val="nl-NL"/>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47"/>
        <w:gridCol w:w="5670"/>
      </w:tblGrid>
      <w:tr w:rsidR="00A7374E" w:rsidRPr="00A7374E" w14:paraId="58D120FF" w14:textId="77777777" w:rsidTr="003674E1">
        <w:trPr>
          <w:trHeight w:val="297"/>
          <w:jc w:val="center"/>
        </w:trPr>
        <w:tc>
          <w:tcPr>
            <w:tcW w:w="3047" w:type="dxa"/>
            <w:shd w:val="clear" w:color="auto" w:fill="E11B22"/>
          </w:tcPr>
          <w:p w14:paraId="704E6F73" w14:textId="77777777" w:rsidR="00A7374E" w:rsidRPr="00A7374E" w:rsidRDefault="00A7374E" w:rsidP="00A7374E">
            <w:pPr>
              <w:spacing w:before="90" w:after="54" w:line="288" w:lineRule="auto"/>
              <w:ind w:left="57" w:right="57"/>
              <w:jc w:val="both"/>
              <w:rPr>
                <w:rFonts w:ascii="Helvetica Now Text" w:eastAsia="Times New Roman" w:hAnsi="Helvetica Now Text"/>
                <w:color w:val="FFFFFF" w:themeColor="background1"/>
                <w:szCs w:val="18"/>
                <w:lang w:val="nl-NL" w:eastAsia="nl-NL"/>
              </w:rPr>
            </w:pPr>
            <w:r w:rsidRPr="00A7374E">
              <w:rPr>
                <w:rFonts w:ascii="Helvetica Now Text" w:eastAsia="Times New Roman" w:hAnsi="Helvetica Now Text"/>
                <w:color w:val="FFFFFF" w:themeColor="background1"/>
                <w:szCs w:val="18"/>
                <w:lang w:val="nl-NL" w:eastAsia="nl-NL"/>
              </w:rPr>
              <w:t>Naam Inschrijver</w:t>
            </w:r>
          </w:p>
        </w:tc>
        <w:tc>
          <w:tcPr>
            <w:tcW w:w="5670" w:type="dxa"/>
          </w:tcPr>
          <w:p w14:paraId="0C16914E" w14:textId="77777777" w:rsidR="00A7374E" w:rsidRPr="00A7374E" w:rsidRDefault="00A7374E" w:rsidP="00A7374E">
            <w:pPr>
              <w:spacing w:before="90" w:after="54" w:line="288" w:lineRule="auto"/>
              <w:ind w:left="57" w:right="57"/>
              <w:jc w:val="both"/>
              <w:rPr>
                <w:rFonts w:ascii="Tahoma" w:eastAsia="Times New Roman" w:hAnsi="Tahoma" w:cs="Tahoma"/>
                <w:sz w:val="18"/>
                <w:szCs w:val="18"/>
                <w:lang w:val="nl-NL" w:eastAsia="nl-NL"/>
              </w:rPr>
            </w:pPr>
          </w:p>
        </w:tc>
      </w:tr>
      <w:tr w:rsidR="00A7374E" w:rsidRPr="00A7374E" w14:paraId="4B38BB76" w14:textId="77777777" w:rsidTr="003674E1">
        <w:trPr>
          <w:jc w:val="center"/>
        </w:trPr>
        <w:tc>
          <w:tcPr>
            <w:tcW w:w="3047" w:type="dxa"/>
            <w:shd w:val="clear" w:color="auto" w:fill="E11B22"/>
          </w:tcPr>
          <w:p w14:paraId="69EBB14C" w14:textId="77777777" w:rsidR="00A7374E" w:rsidRPr="00A7374E" w:rsidRDefault="00A7374E" w:rsidP="00A7374E">
            <w:pPr>
              <w:spacing w:before="90" w:after="54" w:line="288" w:lineRule="auto"/>
              <w:ind w:left="57" w:right="57"/>
              <w:jc w:val="both"/>
              <w:rPr>
                <w:rFonts w:ascii="Helvetica Now Text" w:eastAsia="Times New Roman" w:hAnsi="Helvetica Now Text"/>
                <w:color w:val="FFFFFF" w:themeColor="background1"/>
                <w:szCs w:val="18"/>
                <w:lang w:val="nl-NL" w:eastAsia="nl-NL"/>
              </w:rPr>
            </w:pPr>
            <w:r w:rsidRPr="00A7374E">
              <w:rPr>
                <w:rFonts w:ascii="Helvetica Now Text" w:eastAsia="Times New Roman" w:hAnsi="Helvetica Now Text"/>
                <w:color w:val="FFFFFF" w:themeColor="background1"/>
                <w:szCs w:val="18"/>
                <w:lang w:val="nl-NL" w:eastAsia="nl-NL"/>
              </w:rPr>
              <w:t>Naam ondertekenaar</w:t>
            </w:r>
          </w:p>
        </w:tc>
        <w:tc>
          <w:tcPr>
            <w:tcW w:w="5670" w:type="dxa"/>
          </w:tcPr>
          <w:p w14:paraId="11FDA893" w14:textId="77777777" w:rsidR="00A7374E" w:rsidRPr="00A7374E" w:rsidRDefault="00A7374E" w:rsidP="00A7374E">
            <w:pPr>
              <w:spacing w:before="90" w:after="54" w:line="288" w:lineRule="auto"/>
              <w:ind w:left="57" w:right="57"/>
              <w:jc w:val="both"/>
              <w:rPr>
                <w:rFonts w:ascii="Tahoma" w:eastAsia="Times New Roman" w:hAnsi="Tahoma" w:cs="Tahoma"/>
                <w:sz w:val="18"/>
                <w:szCs w:val="18"/>
                <w:lang w:val="nl-NL" w:eastAsia="nl-NL"/>
              </w:rPr>
            </w:pPr>
          </w:p>
        </w:tc>
      </w:tr>
      <w:tr w:rsidR="00A7374E" w:rsidRPr="00A7374E" w14:paraId="0B78CDED" w14:textId="77777777" w:rsidTr="003674E1">
        <w:trPr>
          <w:jc w:val="center"/>
        </w:trPr>
        <w:tc>
          <w:tcPr>
            <w:tcW w:w="3047" w:type="dxa"/>
            <w:shd w:val="clear" w:color="auto" w:fill="E11B22"/>
          </w:tcPr>
          <w:p w14:paraId="5A7C7036" w14:textId="77777777" w:rsidR="00A7374E" w:rsidRPr="00A7374E" w:rsidRDefault="00A7374E" w:rsidP="00A7374E">
            <w:pPr>
              <w:spacing w:before="90" w:after="54" w:line="288" w:lineRule="auto"/>
              <w:ind w:left="57" w:right="57"/>
              <w:jc w:val="both"/>
              <w:rPr>
                <w:rFonts w:ascii="Helvetica Now Text" w:eastAsia="Times New Roman" w:hAnsi="Helvetica Now Text"/>
                <w:color w:val="FFFFFF" w:themeColor="background1"/>
                <w:szCs w:val="18"/>
                <w:lang w:val="nl-NL" w:eastAsia="nl-NL"/>
              </w:rPr>
            </w:pPr>
            <w:r w:rsidRPr="00A7374E">
              <w:rPr>
                <w:rFonts w:ascii="Helvetica Now Text" w:eastAsia="Times New Roman" w:hAnsi="Helvetica Now Text"/>
                <w:color w:val="FFFFFF" w:themeColor="background1"/>
                <w:szCs w:val="18"/>
                <w:lang w:val="nl-NL" w:eastAsia="nl-NL"/>
              </w:rPr>
              <w:t>Functie</w:t>
            </w:r>
          </w:p>
        </w:tc>
        <w:tc>
          <w:tcPr>
            <w:tcW w:w="5670" w:type="dxa"/>
          </w:tcPr>
          <w:p w14:paraId="72E9B95B" w14:textId="77777777" w:rsidR="00A7374E" w:rsidRPr="00A7374E" w:rsidRDefault="00A7374E" w:rsidP="00A7374E">
            <w:pPr>
              <w:spacing w:before="90" w:after="54" w:line="288" w:lineRule="auto"/>
              <w:ind w:left="57" w:right="57"/>
              <w:jc w:val="both"/>
              <w:rPr>
                <w:rFonts w:ascii="Tahoma" w:eastAsia="Times New Roman" w:hAnsi="Tahoma" w:cs="Tahoma"/>
                <w:sz w:val="18"/>
                <w:szCs w:val="18"/>
                <w:lang w:val="nl-NL" w:eastAsia="nl-NL"/>
              </w:rPr>
            </w:pPr>
          </w:p>
        </w:tc>
      </w:tr>
      <w:tr w:rsidR="00A7374E" w:rsidRPr="00A7374E" w14:paraId="3B182551" w14:textId="77777777" w:rsidTr="003674E1">
        <w:trPr>
          <w:jc w:val="center"/>
        </w:trPr>
        <w:tc>
          <w:tcPr>
            <w:tcW w:w="3047" w:type="dxa"/>
            <w:shd w:val="clear" w:color="auto" w:fill="E11B22"/>
          </w:tcPr>
          <w:p w14:paraId="3480A5EF" w14:textId="77777777" w:rsidR="00A7374E" w:rsidRPr="00A7374E" w:rsidRDefault="00A7374E" w:rsidP="00A7374E">
            <w:pPr>
              <w:spacing w:before="90" w:after="54" w:line="288" w:lineRule="auto"/>
              <w:ind w:left="57" w:right="57"/>
              <w:jc w:val="both"/>
              <w:rPr>
                <w:rFonts w:ascii="Helvetica Now Text" w:eastAsia="Times New Roman" w:hAnsi="Helvetica Now Text"/>
                <w:color w:val="FFFFFF" w:themeColor="background1"/>
                <w:szCs w:val="18"/>
                <w:lang w:val="nl-NL" w:eastAsia="nl-NL"/>
              </w:rPr>
            </w:pPr>
          </w:p>
          <w:p w14:paraId="466A9B70" w14:textId="77777777" w:rsidR="00A7374E" w:rsidRPr="00A7374E" w:rsidRDefault="00A7374E" w:rsidP="00A7374E">
            <w:pPr>
              <w:spacing w:before="90" w:after="54" w:line="288" w:lineRule="auto"/>
              <w:ind w:left="57" w:right="57"/>
              <w:jc w:val="both"/>
              <w:rPr>
                <w:rFonts w:ascii="Helvetica Now Text" w:eastAsia="Times New Roman" w:hAnsi="Helvetica Now Text"/>
                <w:color w:val="FFFFFF" w:themeColor="background1"/>
                <w:szCs w:val="18"/>
                <w:lang w:val="nl-NL" w:eastAsia="nl-NL"/>
              </w:rPr>
            </w:pPr>
            <w:r w:rsidRPr="00A7374E">
              <w:rPr>
                <w:rFonts w:ascii="Helvetica Now Text" w:eastAsia="Times New Roman" w:hAnsi="Helvetica Now Text"/>
                <w:color w:val="FFFFFF" w:themeColor="background1"/>
                <w:szCs w:val="18"/>
                <w:lang w:val="nl-NL" w:eastAsia="nl-NL"/>
              </w:rPr>
              <w:t>Handtekening</w:t>
            </w:r>
          </w:p>
          <w:p w14:paraId="02D9FAD2" w14:textId="77777777" w:rsidR="00A7374E" w:rsidRPr="00A7374E" w:rsidRDefault="00A7374E" w:rsidP="00A7374E">
            <w:pPr>
              <w:spacing w:before="90" w:after="54" w:line="288" w:lineRule="auto"/>
              <w:ind w:left="57" w:right="57"/>
              <w:jc w:val="both"/>
              <w:rPr>
                <w:rFonts w:ascii="Helvetica Now Text" w:eastAsia="Times New Roman" w:hAnsi="Helvetica Now Text"/>
                <w:color w:val="FFFFFF" w:themeColor="background1"/>
                <w:szCs w:val="18"/>
                <w:lang w:val="nl-NL" w:eastAsia="nl-NL"/>
              </w:rPr>
            </w:pPr>
          </w:p>
        </w:tc>
        <w:tc>
          <w:tcPr>
            <w:tcW w:w="5670" w:type="dxa"/>
          </w:tcPr>
          <w:p w14:paraId="7F7809AD" w14:textId="77777777" w:rsidR="00A7374E" w:rsidRPr="00A7374E" w:rsidRDefault="00A7374E" w:rsidP="00A7374E">
            <w:pPr>
              <w:spacing w:before="90" w:after="54" w:line="288" w:lineRule="auto"/>
              <w:ind w:left="57" w:right="57"/>
              <w:jc w:val="both"/>
              <w:rPr>
                <w:rFonts w:ascii="Tahoma" w:eastAsia="Times New Roman" w:hAnsi="Tahoma" w:cs="Tahoma"/>
                <w:sz w:val="18"/>
                <w:szCs w:val="18"/>
                <w:lang w:val="nl-NL" w:eastAsia="nl-NL"/>
              </w:rPr>
            </w:pPr>
          </w:p>
        </w:tc>
      </w:tr>
      <w:tr w:rsidR="00A7374E" w:rsidRPr="00A7374E" w14:paraId="4F3B17D1" w14:textId="77777777" w:rsidTr="003674E1">
        <w:trPr>
          <w:jc w:val="center"/>
        </w:trPr>
        <w:tc>
          <w:tcPr>
            <w:tcW w:w="3047" w:type="dxa"/>
            <w:shd w:val="clear" w:color="auto" w:fill="E11B22"/>
          </w:tcPr>
          <w:p w14:paraId="285C5B62" w14:textId="77777777" w:rsidR="00A7374E" w:rsidRPr="00A7374E" w:rsidRDefault="00A7374E" w:rsidP="00A7374E">
            <w:pPr>
              <w:spacing w:before="90" w:after="54" w:line="288" w:lineRule="auto"/>
              <w:ind w:left="57" w:right="57"/>
              <w:jc w:val="both"/>
              <w:rPr>
                <w:rFonts w:ascii="Helvetica Now Text" w:eastAsia="Times New Roman" w:hAnsi="Helvetica Now Text"/>
                <w:color w:val="FFFFFF" w:themeColor="background1"/>
                <w:szCs w:val="18"/>
                <w:lang w:val="nl-NL" w:eastAsia="nl-NL"/>
              </w:rPr>
            </w:pPr>
            <w:r w:rsidRPr="00A7374E">
              <w:rPr>
                <w:rFonts w:ascii="Helvetica Now Text" w:eastAsia="Times New Roman" w:hAnsi="Helvetica Now Text"/>
                <w:color w:val="FFFFFF" w:themeColor="background1"/>
                <w:szCs w:val="18"/>
                <w:lang w:val="nl-NL" w:eastAsia="nl-NL"/>
              </w:rPr>
              <w:t>Plaats en datum</w:t>
            </w:r>
          </w:p>
        </w:tc>
        <w:tc>
          <w:tcPr>
            <w:tcW w:w="5670" w:type="dxa"/>
          </w:tcPr>
          <w:p w14:paraId="7A2A98F6" w14:textId="77777777" w:rsidR="00A7374E" w:rsidRPr="00A7374E" w:rsidRDefault="00A7374E" w:rsidP="00A7374E">
            <w:pPr>
              <w:spacing w:before="90" w:after="54" w:line="288" w:lineRule="auto"/>
              <w:ind w:left="57" w:right="57"/>
              <w:jc w:val="both"/>
              <w:rPr>
                <w:rFonts w:ascii="Tahoma" w:eastAsia="Times New Roman" w:hAnsi="Tahoma" w:cs="Tahoma"/>
                <w:sz w:val="18"/>
                <w:szCs w:val="18"/>
                <w:lang w:val="nl-NL" w:eastAsia="nl-NL"/>
              </w:rPr>
            </w:pPr>
          </w:p>
        </w:tc>
      </w:tr>
    </w:tbl>
    <w:p w14:paraId="15A922EB" w14:textId="77777777" w:rsidR="00A7374E" w:rsidRDefault="00A7374E" w:rsidP="00204320">
      <w:pPr>
        <w:tabs>
          <w:tab w:val="left" w:pos="2800"/>
          <w:tab w:val="right" w:pos="8640"/>
        </w:tabs>
        <w:rPr>
          <w:rFonts w:ascii="Helvetica Now Text" w:hAnsi="Helvetica Now Text"/>
          <w:lang w:val="nl-NL"/>
        </w:rPr>
      </w:pPr>
    </w:p>
    <w:sectPr w:rsidR="00A7374E" w:rsidSect="00230988">
      <w:footerReference w:type="default" r:id="rId8"/>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2B671" w14:textId="77777777" w:rsidR="003E42B2" w:rsidRDefault="003E42B2" w:rsidP="003E42B2">
      <w:r>
        <w:separator/>
      </w:r>
    </w:p>
  </w:endnote>
  <w:endnote w:type="continuationSeparator" w:id="0">
    <w:p w14:paraId="2EAB79A2" w14:textId="77777777" w:rsidR="003E42B2" w:rsidRDefault="003E42B2" w:rsidP="003E4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ow Text">
    <w:altName w:val="Arial"/>
    <w:panose1 w:val="020B0504030202020204"/>
    <w:charset w:val="00"/>
    <w:family w:val="swiss"/>
    <w:pitch w:val="variable"/>
    <w:sig w:usb0="A000006F" w:usb1="00008471"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8A55" w14:textId="0DB59241" w:rsidR="003E42B2" w:rsidRDefault="003E42B2" w:rsidP="003E42B2">
    <w:pPr>
      <w:pStyle w:val="AonFooter"/>
      <w:tabs>
        <w:tab w:val="right" w:pos="9044"/>
      </w:tabs>
      <w:rPr>
        <w:sz w:val="14"/>
        <w:szCs w:val="14"/>
      </w:rPr>
    </w:pPr>
    <w:r w:rsidRPr="00C05D3C">
      <w:rPr>
        <w:sz w:val="14"/>
        <w:szCs w:val="14"/>
      </w:rPr>
      <w:t>©</w:t>
    </w:r>
    <w:r w:rsidRPr="003E42B2">
      <w:t xml:space="preserve"> </w:t>
    </w:r>
    <w:r w:rsidRPr="003E42B2">
      <w:rPr>
        <w:sz w:val="14"/>
        <w:szCs w:val="14"/>
      </w:rPr>
      <w:t>Verklaring Russische sancties Europese Unie</w:t>
    </w:r>
    <w:r>
      <w:rPr>
        <w:sz w:val="14"/>
        <w:szCs w:val="14"/>
      </w:rPr>
      <w:t xml:space="preserve"> Europese aanbesteding voor Onderwijsstichting Zelfstandige Gymnasia</w:t>
    </w:r>
  </w:p>
  <w:p w14:paraId="036FE8D3" w14:textId="77777777" w:rsidR="003E42B2" w:rsidRPr="003E42B2" w:rsidRDefault="003E42B2">
    <w:pPr>
      <w:pStyle w:val="Foote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C6D12" w14:textId="77777777" w:rsidR="003E42B2" w:rsidRDefault="003E42B2" w:rsidP="003E42B2">
      <w:r>
        <w:separator/>
      </w:r>
    </w:p>
  </w:footnote>
  <w:footnote w:type="continuationSeparator" w:id="0">
    <w:p w14:paraId="7DE62D54" w14:textId="77777777" w:rsidR="003E42B2" w:rsidRDefault="003E42B2" w:rsidP="003E42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320"/>
    <w:rsid w:val="000F150B"/>
    <w:rsid w:val="00204320"/>
    <w:rsid w:val="00230988"/>
    <w:rsid w:val="002523FC"/>
    <w:rsid w:val="003E42B2"/>
    <w:rsid w:val="004F5188"/>
    <w:rsid w:val="007062BD"/>
    <w:rsid w:val="008335BD"/>
    <w:rsid w:val="00903B68"/>
    <w:rsid w:val="00A7374E"/>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C01AA"/>
  <w15:chartTrackingRefBased/>
  <w15:docId w15:val="{A545AFAD-A36C-4800-A949-9D5464EF9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5BD"/>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styleId="NormalWeb">
    <w:name w:val="Normal (Web)"/>
    <w:basedOn w:val="Normal"/>
    <w:uiPriority w:val="99"/>
    <w:semiHidden/>
    <w:unhideWhenUsed/>
    <w:rsid w:val="00204320"/>
    <w:pPr>
      <w:spacing w:before="100" w:beforeAutospacing="1" w:after="100" w:afterAutospacing="1"/>
    </w:pPr>
    <w:rPr>
      <w:rFonts w:ascii="Times New Roman" w:eastAsia="Times New Roman" w:hAnsi="Times New Roman" w:cs="Times New Roman"/>
      <w:sz w:val="24"/>
      <w:szCs w:val="24"/>
      <w:lang w:val="nl-NL" w:eastAsia="nl-NL"/>
    </w:rPr>
  </w:style>
  <w:style w:type="paragraph" w:styleId="Header">
    <w:name w:val="header"/>
    <w:basedOn w:val="Normal"/>
    <w:link w:val="HeaderChar"/>
    <w:uiPriority w:val="99"/>
    <w:unhideWhenUsed/>
    <w:rsid w:val="003E42B2"/>
    <w:pPr>
      <w:tabs>
        <w:tab w:val="center" w:pos="4536"/>
        <w:tab w:val="right" w:pos="9072"/>
      </w:tabs>
    </w:pPr>
  </w:style>
  <w:style w:type="character" w:customStyle="1" w:styleId="HeaderChar">
    <w:name w:val="Header Char"/>
    <w:basedOn w:val="DefaultParagraphFont"/>
    <w:link w:val="Header"/>
    <w:uiPriority w:val="99"/>
    <w:rsid w:val="003E42B2"/>
  </w:style>
  <w:style w:type="paragraph" w:styleId="Footer">
    <w:name w:val="footer"/>
    <w:basedOn w:val="Normal"/>
    <w:link w:val="FooterChar"/>
    <w:uiPriority w:val="99"/>
    <w:unhideWhenUsed/>
    <w:rsid w:val="003E42B2"/>
    <w:pPr>
      <w:tabs>
        <w:tab w:val="center" w:pos="4536"/>
        <w:tab w:val="right" w:pos="9072"/>
      </w:tabs>
    </w:pPr>
  </w:style>
  <w:style w:type="character" w:customStyle="1" w:styleId="FooterChar">
    <w:name w:val="Footer Char"/>
    <w:basedOn w:val="DefaultParagraphFont"/>
    <w:link w:val="Footer"/>
    <w:uiPriority w:val="99"/>
    <w:rsid w:val="003E42B2"/>
  </w:style>
  <w:style w:type="paragraph" w:customStyle="1" w:styleId="AonFooter">
    <w:name w:val="Aon Footer"/>
    <w:rsid w:val="003E42B2"/>
    <w:rPr>
      <w:rFonts w:eastAsia="Times New Roman"/>
      <w:sz w:val="16"/>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666f210b-1e80-4981-9cff-cff44d56e94a</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Props1.xml><?xml version="1.0" encoding="utf-8"?>
<ds:datastoreItem xmlns:ds="http://schemas.openxmlformats.org/officeDocument/2006/customXml" ds:itemID="{3BF1BB1E-7726-41F8-A522-E06D66984C2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272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Esengul Avci</dc:creator>
  <cp:keywords/>
  <dc:description/>
  <cp:lastModifiedBy>Esengul Avci</cp:lastModifiedBy>
  <cp:revision>4</cp:revision>
  <dcterms:created xsi:type="dcterms:W3CDTF">2023-06-21T14:27:00Z</dcterms:created>
  <dcterms:modified xsi:type="dcterms:W3CDTF">2024-05-28T14:19:00Z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666f210b-1e80-4981-9cff-cff44d56e94a</vt:lpwstr>
  </property>
  <property fmtid="{D5CDD505-2E9C-101B-9397-08002B2CF9AE}" pid="3" name="AonClassification">
    <vt:lpwstr>ADC_class_200</vt:lpwstr>
  </property>
  <property fmtid="{D5CDD505-2E9C-101B-9397-08002B2CF9AE}" pid="4" name="MSIP_Label_9043f10a-881e-4653-a55e-02ca2cc829dc_Enabled">
    <vt:lpwstr>true</vt:lpwstr>
  </property>
  <property fmtid="{D5CDD505-2E9C-101B-9397-08002B2CF9AE}" pid="5" name="MSIP_Label_9043f10a-881e-4653-a55e-02ca2cc829dc_SetDate">
    <vt:lpwstr>2024-05-28T14:19:02Z</vt:lpwstr>
  </property>
  <property fmtid="{D5CDD505-2E9C-101B-9397-08002B2CF9AE}" pid="6" name="MSIP_Label_9043f10a-881e-4653-a55e-02ca2cc829dc_Method">
    <vt:lpwstr>Standard</vt:lpwstr>
  </property>
  <property fmtid="{D5CDD505-2E9C-101B-9397-08002B2CF9AE}" pid="7" name="MSIP_Label_9043f10a-881e-4653-a55e-02ca2cc829dc_Name">
    <vt:lpwstr>ADC_class_200</vt:lpwstr>
  </property>
  <property fmtid="{D5CDD505-2E9C-101B-9397-08002B2CF9AE}" pid="8" name="MSIP_Label_9043f10a-881e-4653-a55e-02ca2cc829dc_SiteId">
    <vt:lpwstr>94cfddbc-0627-494a-ad7a-29aea3aea832</vt:lpwstr>
  </property>
  <property fmtid="{D5CDD505-2E9C-101B-9397-08002B2CF9AE}" pid="9" name="MSIP_Label_9043f10a-881e-4653-a55e-02ca2cc829dc_ActionId">
    <vt:lpwstr>4a6ee326-85e7-4558-be0c-a58157e88503</vt:lpwstr>
  </property>
  <property fmtid="{D5CDD505-2E9C-101B-9397-08002B2CF9AE}" pid="10" name="MSIP_Label_9043f10a-881e-4653-a55e-02ca2cc829dc_ContentBits">
    <vt:lpwstr>0</vt:lpwstr>
  </property>
</Properties>
</file>