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2B546BE4" w:rsidR="003F553E" w:rsidRPr="00316A5A" w:rsidRDefault="003F553E" w:rsidP="003F553E">
            <w:pPr>
              <w:pStyle w:val="dpTitle"/>
              <w:rPr>
                <w:rFonts w:ascii="Arial" w:hAnsi="Arial" w:cs="Arial"/>
                <w:lang w:val="nl-NL"/>
              </w:rPr>
            </w:pPr>
            <w:bookmarkStart w:id="2" w:name="txtTitle"/>
            <w:bookmarkEnd w:id="2"/>
            <w:r w:rsidRPr="00316A5A">
              <w:rPr>
                <w:rFonts w:ascii="Arial" w:hAnsi="Arial" w:cs="Arial"/>
                <w:lang w:val="nl-NL"/>
              </w:rPr>
              <w:t xml:space="preserve">Bijlage </w:t>
            </w:r>
            <w:r w:rsidR="00833DAD">
              <w:rPr>
                <w:rFonts w:ascii="Arial" w:hAnsi="Arial" w:cs="Arial"/>
                <w:lang w:val="nl-NL"/>
              </w:rPr>
              <w:t>G</w:t>
            </w:r>
            <w:r w:rsidRPr="00316A5A">
              <w:rPr>
                <w:rFonts w:ascii="Arial" w:hAnsi="Arial" w:cs="Arial"/>
                <w:lang w:val="nl-NL"/>
              </w:rPr>
              <w:t xml:space="preserve"> </w:t>
            </w:r>
            <w:r w:rsidR="00CC3575" w:rsidRPr="00316A5A">
              <w:rPr>
                <w:rFonts w:ascii="Arial" w:hAnsi="Arial" w:cs="Arial"/>
                <w:lang w:val="nl-NL"/>
              </w:rPr>
              <w:t xml:space="preserve">- </w:t>
            </w:r>
            <w:bookmarkStart w:id="3" w:name="_Hlk168559893"/>
            <w:r w:rsidR="00363038" w:rsidRPr="00316A5A">
              <w:rPr>
                <w:rFonts w:ascii="Arial" w:hAnsi="Arial" w:cs="Arial"/>
                <w:lang w:val="nl-NL"/>
              </w:rPr>
              <w:t>V</w:t>
            </w:r>
            <w:r w:rsidRPr="00316A5A">
              <w:rPr>
                <w:rFonts w:ascii="Arial" w:hAnsi="Arial" w:cs="Arial"/>
                <w:lang w:val="nl-NL"/>
              </w:rPr>
              <w:t xml:space="preserve">erklaring </w:t>
            </w:r>
            <w:r w:rsidR="00363038" w:rsidRPr="00316A5A">
              <w:rPr>
                <w:rFonts w:ascii="Arial" w:hAnsi="Arial" w:cs="Arial"/>
                <w:lang w:val="nl-NL"/>
              </w:rPr>
              <w:t xml:space="preserve">garantstelling </w:t>
            </w:r>
            <w:r w:rsidRPr="00316A5A">
              <w:rPr>
                <w:rFonts w:ascii="Arial" w:hAnsi="Arial" w:cs="Arial"/>
                <w:lang w:val="nl-NL"/>
              </w:rPr>
              <w:t>derden</w:t>
            </w:r>
            <w:bookmarkEnd w:id="3"/>
          </w:p>
          <w:p w14:paraId="6AAF7E79" w14:textId="77777777" w:rsidR="003F553E" w:rsidRPr="00316A5A" w:rsidRDefault="003F553E" w:rsidP="003F553E">
            <w:pPr>
              <w:pStyle w:val="dpTitle"/>
              <w:rPr>
                <w:rFonts w:ascii="Arial" w:hAnsi="Arial" w:cs="Arial"/>
                <w:lang w:val="nl-NL"/>
              </w:rPr>
            </w:pPr>
          </w:p>
          <w:p w14:paraId="6AAF7E7A" w14:textId="1FE2D5EB" w:rsidR="003F553E" w:rsidRPr="00316A5A" w:rsidRDefault="003F553E" w:rsidP="00CB34A6">
            <w:pPr>
              <w:pStyle w:val="dpTitle"/>
              <w:rPr>
                <w:rFonts w:ascii="Arial" w:hAnsi="Arial" w:cs="Arial"/>
                <w:lang w:val="nl-NL"/>
              </w:rPr>
            </w:pPr>
            <w:r w:rsidRPr="00316A5A">
              <w:rPr>
                <w:rFonts w:ascii="Arial" w:hAnsi="Arial" w:cs="Arial"/>
                <w:lang w:val="nl-NL"/>
              </w:rPr>
              <w:t xml:space="preserve">Europese </w:t>
            </w:r>
            <w:r w:rsidR="00D57B22" w:rsidRPr="00316A5A">
              <w:rPr>
                <w:rFonts w:ascii="Arial" w:hAnsi="Arial" w:cs="Arial"/>
                <w:lang w:val="nl-NL"/>
              </w:rPr>
              <w:t xml:space="preserve">openbare </w:t>
            </w:r>
            <w:r w:rsidR="00CB34A6" w:rsidRPr="00316A5A">
              <w:rPr>
                <w:rFonts w:ascii="Arial" w:hAnsi="Arial" w:cs="Arial"/>
                <w:lang w:val="nl-NL"/>
              </w:rPr>
              <w:t>aanbesteding</w:t>
            </w:r>
          </w:p>
        </w:tc>
      </w:tr>
      <w:tr w:rsidR="003F553E" w14:paraId="6AAF7E7D" w14:textId="77777777">
        <w:trPr>
          <w:cantSplit/>
        </w:trPr>
        <w:tc>
          <w:tcPr>
            <w:tcW w:w="7860" w:type="dxa"/>
            <w:gridSpan w:val="2"/>
          </w:tcPr>
          <w:p w14:paraId="6AAF7E7C" w14:textId="0C3AF600" w:rsidR="003F553E" w:rsidRPr="00FE2B20" w:rsidRDefault="00833DAD" w:rsidP="003F553E">
            <w:pPr>
              <w:pStyle w:val="dpSubTitle"/>
              <w:rPr>
                <w:lang w:val="nl-NL"/>
              </w:rPr>
            </w:pPr>
            <w:bookmarkStart w:id="4" w:name="txtSubTitle"/>
            <w:bookmarkEnd w:id="4"/>
            <w:r w:rsidRPr="00833DAD">
              <w:rPr>
                <w:rFonts w:ascii="Arial" w:hAnsi="Arial" w:cs="Arial"/>
                <w:sz w:val="48"/>
                <w:szCs w:val="48"/>
                <w:lang w:val="nl-NL"/>
              </w:rPr>
              <w:t>Mobiele communicatiediensten</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5" w:name="txtDate" w:colFirst="1" w:colLast="1"/>
                  <w:bookmarkStart w:id="6"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5"/>
            <w:bookmarkEnd w:id="6"/>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61901989"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[N</w:t>
      </w:r>
      <w:r w:rsidR="00492DDF" w:rsidRPr="00316A5A">
        <w:rPr>
          <w:rFonts w:ascii="Arial" w:hAnsi="Arial" w:cs="Arial"/>
          <w:sz w:val="20"/>
          <w:szCs w:val="20"/>
          <w:highlight w:val="yellow"/>
        </w:rPr>
        <w:t>r</w:t>
      </w:r>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833DAD">
        <w:rPr>
          <w:rFonts w:ascii="Arial" w:hAnsi="Arial" w:cs="Arial"/>
          <w:sz w:val="20"/>
          <w:szCs w:val="20"/>
        </w:rPr>
        <w:t>Raam</w:t>
      </w:r>
      <w:r w:rsidR="00833DAD" w:rsidRPr="00833DAD">
        <w:rPr>
          <w:rFonts w:ascii="Arial" w:hAnsi="Arial" w:cs="Arial"/>
          <w:sz w:val="20"/>
          <w:szCs w:val="20"/>
        </w:rPr>
        <w:t>o</w:t>
      </w:r>
      <w:r w:rsidR="005D4CB4" w:rsidRPr="00833DAD">
        <w:rPr>
          <w:rFonts w:ascii="Arial" w:hAnsi="Arial" w:cs="Arial"/>
          <w:sz w:val="20"/>
          <w:szCs w:val="20"/>
        </w:rPr>
        <w:t xml:space="preserve">vereenkomst </w:t>
      </w:r>
      <w:r w:rsidRPr="00833DAD">
        <w:rPr>
          <w:rFonts w:ascii="Arial" w:hAnsi="Arial" w:cs="Arial"/>
          <w:sz w:val="20"/>
          <w:szCs w:val="20"/>
        </w:rPr>
        <w:t>sluit</w:t>
      </w:r>
      <w:r w:rsidRPr="00316A5A">
        <w:rPr>
          <w:rFonts w:ascii="Arial" w:hAnsi="Arial" w:cs="Arial"/>
          <w:sz w:val="20"/>
          <w:szCs w:val="20"/>
        </w:rPr>
        <w:t xml:space="preserve"> inzake </w:t>
      </w:r>
      <w:r w:rsidR="00666555" w:rsidRPr="00316A5A">
        <w:rPr>
          <w:rFonts w:ascii="Arial" w:hAnsi="Arial" w:cs="Arial"/>
          <w:sz w:val="20"/>
          <w:szCs w:val="20"/>
          <w:highlight w:val="yellow"/>
        </w:rPr>
        <w:t>xxxxxxxxx</w:t>
      </w:r>
      <w:r w:rsidRPr="00316A5A">
        <w:rPr>
          <w:rFonts w:ascii="Arial" w:hAnsi="Arial" w:cs="Arial"/>
          <w:sz w:val="20"/>
          <w:szCs w:val="20"/>
          <w:highlight w:val="yellow"/>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742754" w:rsidRPr="00833DAD">
        <w:rPr>
          <w:rFonts w:ascii="Arial" w:hAnsi="Arial" w:cs="Arial"/>
          <w:sz w:val="20"/>
          <w:szCs w:val="20"/>
        </w:rPr>
        <w:t>Raam</w:t>
      </w:r>
      <w:r w:rsidR="00833DAD" w:rsidRPr="00833DAD">
        <w:rPr>
          <w:rFonts w:ascii="Arial" w:hAnsi="Arial" w:cs="Arial"/>
          <w:sz w:val="20"/>
          <w:szCs w:val="20"/>
        </w:rPr>
        <w:t>o</w:t>
      </w:r>
      <w:r w:rsidR="00241587" w:rsidRPr="00833DAD">
        <w:rPr>
          <w:rFonts w:ascii="Arial" w:hAnsi="Arial" w:cs="Arial"/>
          <w:sz w:val="20"/>
          <w:szCs w:val="20"/>
        </w:rPr>
        <w:t xml:space="preserve">vereenkomst </w:t>
      </w:r>
      <w:r w:rsidRPr="00833DAD">
        <w:rPr>
          <w:rFonts w:ascii="Arial" w:hAnsi="Arial" w:cs="Arial"/>
          <w:sz w:val="20"/>
          <w:szCs w:val="20"/>
        </w:rPr>
        <w:t>te</w:t>
      </w:r>
      <w:r w:rsidRPr="00316A5A">
        <w:rPr>
          <w:rFonts w:ascii="Arial" w:hAnsi="Arial" w:cs="Arial"/>
          <w:sz w:val="20"/>
          <w:szCs w:val="20"/>
        </w:rPr>
        <w:t xml:space="preserv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2032347A"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garanstellingsverklaring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742754" w:rsidRPr="00833DAD">
        <w:rPr>
          <w:rFonts w:ascii="Arial" w:hAnsi="Arial" w:cs="Arial"/>
          <w:sz w:val="20"/>
          <w:szCs w:val="20"/>
        </w:rPr>
        <w:t>Raam</w:t>
      </w:r>
      <w:r w:rsidR="00833DAD" w:rsidRPr="00833DAD">
        <w:rPr>
          <w:rFonts w:ascii="Arial" w:hAnsi="Arial" w:cs="Arial"/>
          <w:sz w:val="20"/>
          <w:szCs w:val="20"/>
        </w:rPr>
        <w:t>o</w:t>
      </w:r>
      <w:r w:rsidR="005D4CB4" w:rsidRPr="00833DAD">
        <w:rPr>
          <w:rFonts w:ascii="Arial" w:hAnsi="Arial" w:cs="Arial"/>
          <w:sz w:val="20"/>
          <w:szCs w:val="20"/>
        </w:rPr>
        <w:t xml:space="preserve">vereenkomst </w:t>
      </w:r>
      <w:r w:rsidRPr="00833DAD">
        <w:rPr>
          <w:rFonts w:ascii="Arial" w:hAnsi="Arial" w:cs="Arial"/>
          <w:sz w:val="20"/>
          <w:szCs w:val="20"/>
        </w:rPr>
        <w:t>ten aanzien</w:t>
      </w:r>
      <w:r w:rsidRPr="00316A5A">
        <w:rPr>
          <w:rFonts w:ascii="Arial" w:hAnsi="Arial" w:cs="Arial"/>
          <w:sz w:val="20"/>
          <w:szCs w:val="20"/>
        </w:rPr>
        <w:t xml:space="preserve">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41492A18"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742754" w:rsidRPr="00833DAD">
        <w:rPr>
          <w:rFonts w:ascii="Arial" w:hAnsi="Arial" w:cs="Arial"/>
          <w:sz w:val="20"/>
          <w:szCs w:val="20"/>
        </w:rPr>
        <w:t>Raam</w:t>
      </w:r>
      <w:r w:rsidR="00833DAD" w:rsidRPr="00833DAD">
        <w:rPr>
          <w:rFonts w:ascii="Arial" w:hAnsi="Arial" w:cs="Arial"/>
          <w:sz w:val="20"/>
          <w:szCs w:val="20"/>
        </w:rPr>
        <w:t>o</w:t>
      </w:r>
      <w:r w:rsidR="00241587" w:rsidRPr="00833DAD">
        <w:rPr>
          <w:rFonts w:ascii="Arial" w:hAnsi="Arial" w:cs="Arial"/>
          <w:sz w:val="20"/>
          <w:szCs w:val="20"/>
        </w:rPr>
        <w:t xml:space="preserve">vereenkomst </w:t>
      </w:r>
      <w:r w:rsidRPr="00833DAD">
        <w:rPr>
          <w:rFonts w:ascii="Arial" w:hAnsi="Arial" w:cs="Arial"/>
          <w:sz w:val="20"/>
          <w:szCs w:val="20"/>
        </w:rPr>
        <w:t xml:space="preserve"> wordt gesloten, zoals hierboven bedoeld en eindigt gelijkt</w:t>
      </w:r>
      <w:r w:rsidR="00241587" w:rsidRPr="00833DAD">
        <w:rPr>
          <w:rFonts w:ascii="Arial" w:hAnsi="Arial" w:cs="Arial"/>
          <w:sz w:val="20"/>
          <w:szCs w:val="20"/>
        </w:rPr>
        <w:t xml:space="preserve">ijdig met de beëindiging van de </w:t>
      </w:r>
      <w:r w:rsidR="00742754" w:rsidRPr="00833DAD">
        <w:rPr>
          <w:rFonts w:ascii="Arial" w:hAnsi="Arial" w:cs="Arial"/>
          <w:sz w:val="20"/>
          <w:szCs w:val="20"/>
        </w:rPr>
        <w:t>Raam</w:t>
      </w:r>
      <w:r w:rsidR="00833DAD" w:rsidRPr="00833DAD">
        <w:rPr>
          <w:rFonts w:ascii="Arial" w:hAnsi="Arial" w:cs="Arial"/>
          <w:sz w:val="20"/>
          <w:szCs w:val="20"/>
        </w:rPr>
        <w:t>o</w:t>
      </w:r>
      <w:r w:rsidR="00241587" w:rsidRPr="00833DAD">
        <w:rPr>
          <w:rFonts w:ascii="Arial" w:hAnsi="Arial" w:cs="Arial"/>
          <w:sz w:val="20"/>
          <w:szCs w:val="20"/>
        </w:rPr>
        <w:t>vereenkomst.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bookmarkStart w:id="7" w:name="OpenAt"/>
      <w:bookmarkEnd w:id="7"/>
    </w:p>
    <w:sectPr w:rsidR="00D51666" w:rsidRPr="00316A5A"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5A6D95CF"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833DAD">
      <w:rPr>
        <w:rStyle w:val="Paginanummer"/>
        <w:rFonts w:ascii="Verdana" w:hAnsi="Verdana"/>
        <w:sz w:val="14"/>
        <w:szCs w:val="14"/>
      </w:rPr>
      <w:t>G</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52434987" w:rsidR="0030325A" w:rsidRPr="005D02DA" w:rsidRDefault="00742754" w:rsidP="00CB1F63">
    <w:pPr>
      <w:pStyle w:val="Voettekst"/>
      <w:tabs>
        <w:tab w:val="clear" w:pos="4153"/>
      </w:tabs>
      <w:rPr>
        <w:rStyle w:val="Paginanummer"/>
        <w:rFonts w:ascii="Verdana" w:hAnsi="Verdana"/>
        <w:sz w:val="14"/>
        <w:szCs w:val="14"/>
      </w:rPr>
    </w:pPr>
    <w:r w:rsidRPr="00833DAD">
      <w:rPr>
        <w:rStyle w:val="Paginanummer"/>
        <w:rFonts w:ascii="Verdana" w:hAnsi="Verdana"/>
        <w:sz w:val="14"/>
        <w:szCs w:val="14"/>
      </w:rPr>
      <w:t>Raamvereenkomst</w:t>
    </w:r>
    <w:r w:rsidR="005D02DA" w:rsidRPr="005D02DA">
      <w:rPr>
        <w:rStyle w:val="Paginanummer"/>
        <w:rFonts w:ascii="Verdana" w:hAnsi="Verdana"/>
        <w:sz w:val="14"/>
        <w:szCs w:val="14"/>
      </w:rPr>
      <w:tab/>
    </w:r>
    <w:r w:rsidR="005D02DA"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833DAD">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833DAD">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4817"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92232"/>
    <w:rsid w:val="005D02DA"/>
    <w:rsid w:val="005D4CB4"/>
    <w:rsid w:val="00640B76"/>
    <w:rsid w:val="00666555"/>
    <w:rsid w:val="006968A4"/>
    <w:rsid w:val="0074106D"/>
    <w:rsid w:val="00742754"/>
    <w:rsid w:val="00744BB1"/>
    <w:rsid w:val="007C038E"/>
    <w:rsid w:val="00826948"/>
    <w:rsid w:val="00833DAD"/>
    <w:rsid w:val="00861E98"/>
    <w:rsid w:val="008676E9"/>
    <w:rsid w:val="008F334C"/>
    <w:rsid w:val="00921D12"/>
    <w:rsid w:val="00992C80"/>
    <w:rsid w:val="00A002EC"/>
    <w:rsid w:val="00A92DBA"/>
    <w:rsid w:val="00BB2246"/>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3.1 Beschrijvend document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Europese aanbesteding Mobiele communicatiediensten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2024-01-14T23:00:00+00:00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Freeke, Emma</DisplayName>
        <AccountId>1049</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https://plein-dms.coa.local/processen/LP00000012/europese-aanbesteding-mobiele-communicatiediensten/_layouts/15/DocIdRedir.aspx?ID=CDR-1042421</Url>
      <Description>CDR-1042421</Description>
    </_dlc_DocIdUrl>
    <_dlc_DocId xmlns="c68162f5-5292-4b4e-a453-381c9ebc3801">CDR-1042421</_dlc_DocId>
  </documentManagement>
</p:properties>
</file>

<file path=customXml/item5.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E24AD034CB2E4D45BC41787F5DCA3634" ma:contentTypeVersion="43" ma:contentTypeDescription="Root document" ma:contentTypeScope="" ma:versionID="f54583a82d9e71575a8ffad3f117247a">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2.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3.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4.xml><?xml version="1.0" encoding="utf-8"?>
<ds:datastoreItem xmlns:ds="http://schemas.openxmlformats.org/officeDocument/2006/customXml" ds:itemID="{0DE9D3DA-94DB-4852-BC2C-C2E7CA9241A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A8F5065-4099-43A0-8752-55D24596BC86}"/>
</file>

<file path=docProps/app.xml><?xml version="1.0" encoding="utf-8"?>
<Properties xmlns="http://schemas.openxmlformats.org/officeDocument/2006/extended-properties" xmlns:vt="http://schemas.openxmlformats.org/officeDocument/2006/docPropsVTypes">
  <Template>Blanc.dotx</Template>
  <TotalTime>4</TotalTime>
  <Pages>2</Pages>
  <Words>178</Words>
  <Characters>1205</Characters>
  <Application>Microsoft Office Word</Application>
  <DocSecurity>0</DocSecurity>
  <Lines>55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Freeke, Emma</cp:lastModifiedBy>
  <cp:revision>3</cp:revision>
  <cp:lastPrinted>2007-08-23T11:30:00Z</cp:lastPrinted>
  <dcterms:created xsi:type="dcterms:W3CDTF">2024-05-31T11:41:00Z</dcterms:created>
  <dcterms:modified xsi:type="dcterms:W3CDTF">2024-06-06T07:54:00Z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0x0101007A6E4A62A1A34FCBB5DB597108C1AEB00039040D6211D8C44C867DF9F4C41B896C00E24AD034CB2E4D45BC41787F5DCA3634</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2024-01-14T23:00:00Z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1049;#Freeke, Emma</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Europese aanbesteding Mobiele communicatiediensten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1102d93a-fcbd-4254-98d0-dfe90f665c8e</vt:lpwstr>
  </property>
  <property fmtid="{D5CDD505-2E9C-101B-9397-08002B2CF9AE}" pid="101" name="COADocumenttype">
    <vt:lpwstr>Bijlage bij offerte</vt:lpwstr>
  </property>
  <property fmtid="{D5CDD505-2E9C-101B-9397-08002B2CF9AE}" pid="102" name="ContentType">
    <vt:lpwstr>Bijlage bij offerte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Europees openbaar</vt:lpwstr>
  </property>
  <property fmtid="{D5CDD505-2E9C-101B-9397-08002B2CF9AE}" pid="113" name="HoofdPerceel">
    <vt:lpwstr>Hoofd</vt:lpwstr>
  </property>
  <property fmtid="{D5CDD505-2E9C-101B-9397-08002B2CF9AE}" pid="114" name="Fasen">
    <vt:lpwstr>1. Voorbereiding</vt:lpwstr>
  </property>
  <property fmtid="{D5CDD505-2E9C-101B-9397-08002B2CF9AE}" pid="115" name="Subfase">
    <vt:lpwstr>3.1 Beschrijvend document</vt:lpwstr>
  </property>
  <property fmtid="{D5CDD505-2E9C-101B-9397-08002B2CF9AE}" pid="116" name="Created">
    <vt:lpwstr>2024-05-31T11:41:00+00:00</vt:lpwstr>
  </property>
  <property fmtid="{D5CDD505-2E9C-101B-9397-08002B2CF9AE}" pid="117" name="Modified">
    <vt:lpwstr>2024-05-31T11:41:00+00:00</vt:lpwstr>
  </property>
</Properties>
</file>