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119A0"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0E3119A1" w14:textId="77777777" w:rsidR="008950CC" w:rsidRPr="00416339" w:rsidRDefault="008950CC" w:rsidP="00E15920">
      <w:pPr>
        <w:jc w:val="left"/>
        <w:rPr>
          <w:rFonts w:asciiTheme="minorHAnsi" w:hAnsiTheme="minorHAnsi"/>
          <w:color w:val="5A5A5A"/>
          <w:sz w:val="22"/>
          <w:szCs w:val="22"/>
        </w:rPr>
      </w:pPr>
    </w:p>
    <w:p w14:paraId="0E3119A2"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0E3119A3"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0E3119A5"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E3119A4"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0E3119A9" w14:textId="77777777" w:rsidTr="00EB0C2F">
        <w:trPr>
          <w:cantSplit/>
        </w:trPr>
        <w:tc>
          <w:tcPr>
            <w:tcW w:w="567" w:type="dxa"/>
            <w:vMerge w:val="restart"/>
            <w:tcBorders>
              <w:top w:val="single" w:sz="12" w:space="0" w:color="808080"/>
            </w:tcBorders>
          </w:tcPr>
          <w:p w14:paraId="0E3119A6"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0E3119A7"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0E3119A8"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AD" w14:textId="77777777" w:rsidTr="00EB0C2F">
        <w:trPr>
          <w:cantSplit/>
        </w:trPr>
        <w:tc>
          <w:tcPr>
            <w:tcW w:w="567" w:type="dxa"/>
            <w:vMerge/>
          </w:tcPr>
          <w:p w14:paraId="0E3119AA"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E3119A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0E3119A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B1" w14:textId="77777777" w:rsidTr="00EB0C2F">
        <w:trPr>
          <w:cantSplit/>
        </w:trPr>
        <w:tc>
          <w:tcPr>
            <w:tcW w:w="567" w:type="dxa"/>
            <w:vMerge/>
          </w:tcPr>
          <w:p w14:paraId="0E3119AE"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0E3119AF"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0E3119B0"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B5" w14:textId="77777777" w:rsidTr="00EB0C2F">
        <w:trPr>
          <w:cantSplit/>
        </w:trPr>
        <w:tc>
          <w:tcPr>
            <w:tcW w:w="567" w:type="dxa"/>
            <w:vMerge w:val="restart"/>
          </w:tcPr>
          <w:p w14:paraId="0E3119B2"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0E3119B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0E3119B4"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B9" w14:textId="77777777" w:rsidTr="00EB0C2F">
        <w:trPr>
          <w:cantSplit/>
          <w:trHeight w:val="255"/>
        </w:trPr>
        <w:tc>
          <w:tcPr>
            <w:tcW w:w="567" w:type="dxa"/>
            <w:vMerge/>
          </w:tcPr>
          <w:p w14:paraId="0E3119B6"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E3119B7"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0E3119B8"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BD" w14:textId="77777777" w:rsidTr="00EB0C2F">
        <w:trPr>
          <w:cantSplit/>
          <w:trHeight w:val="583"/>
        </w:trPr>
        <w:tc>
          <w:tcPr>
            <w:tcW w:w="567" w:type="dxa"/>
            <w:vMerge/>
          </w:tcPr>
          <w:p w14:paraId="0E3119BA"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E3119B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0E3119B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C1" w14:textId="77777777" w:rsidTr="00EB0C2F">
        <w:trPr>
          <w:cantSplit/>
        </w:trPr>
        <w:tc>
          <w:tcPr>
            <w:tcW w:w="567" w:type="dxa"/>
            <w:vMerge/>
          </w:tcPr>
          <w:p w14:paraId="0E3119BE"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E3119BF"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0E3119C0" w14:textId="77777777" w:rsidR="008950CC" w:rsidRPr="0068298B" w:rsidRDefault="008950CC" w:rsidP="00E15920">
            <w:pPr>
              <w:spacing w:before="90" w:after="54"/>
              <w:ind w:left="57" w:right="57"/>
              <w:jc w:val="left"/>
              <w:rPr>
                <w:rFonts w:asciiTheme="minorHAnsi" w:hAnsiTheme="minorHAnsi"/>
                <w:sz w:val="22"/>
                <w:szCs w:val="22"/>
              </w:rPr>
            </w:pPr>
          </w:p>
        </w:tc>
      </w:tr>
    </w:tbl>
    <w:p w14:paraId="0E3119C2"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0E3119C4"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E3119C3"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0E3119CC"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0E3119C9" w14:textId="6E73BD3D" w:rsidR="008950CC" w:rsidRPr="00151F8A" w:rsidRDefault="00D10F8F"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3)</w:t>
            </w:r>
          </w:p>
        </w:tc>
        <w:tc>
          <w:tcPr>
            <w:tcW w:w="3686" w:type="dxa"/>
            <w:tcBorders>
              <w:top w:val="nil"/>
              <w:left w:val="single" w:sz="8" w:space="0" w:color="C0C0C0"/>
              <w:bottom w:val="nil"/>
              <w:right w:val="single" w:sz="8" w:space="0" w:color="C0C0C0"/>
            </w:tcBorders>
            <w:shd w:val="clear" w:color="auto" w:fill="E6E6E6"/>
          </w:tcPr>
          <w:p w14:paraId="0E3119CA" w14:textId="7041D7BA"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 xml:space="preserve">Datum </w:t>
            </w:r>
            <w:r w:rsidR="00D10F8F">
              <w:rPr>
                <w:rFonts w:asciiTheme="minorHAnsi" w:hAnsiTheme="minorHAnsi"/>
                <w:bCs w:val="0"/>
                <w:color w:val="5A5A5A"/>
                <w:sz w:val="22"/>
                <w:szCs w:val="22"/>
              </w:rPr>
              <w:t>levering</w:t>
            </w:r>
          </w:p>
        </w:tc>
        <w:tc>
          <w:tcPr>
            <w:tcW w:w="4253" w:type="dxa"/>
            <w:tcBorders>
              <w:top w:val="single" w:sz="8" w:space="0" w:color="C0C0C0"/>
              <w:left w:val="single" w:sz="8" w:space="0" w:color="C0C0C0"/>
              <w:bottom w:val="single" w:sz="8" w:space="0" w:color="C0C0C0"/>
              <w:right w:val="single" w:sz="8" w:space="0" w:color="C0C0C0"/>
            </w:tcBorders>
          </w:tcPr>
          <w:p w14:paraId="0E3119C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D9"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0E3119D6"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0E3119D7" w14:textId="4F5788D9"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Omvang van de </w:t>
            </w:r>
            <w:r w:rsidR="00D10F8F">
              <w:rPr>
                <w:rFonts w:asciiTheme="minorHAnsi" w:hAnsiTheme="minorHAnsi"/>
                <w:bCs w:val="0"/>
                <w:color w:val="5A5A5A"/>
                <w:sz w:val="22"/>
                <w:szCs w:val="22"/>
              </w:rPr>
              <w:t>levering</w:t>
            </w:r>
            <w:r>
              <w:rPr>
                <w:rFonts w:asciiTheme="minorHAnsi" w:hAnsiTheme="minorHAnsi"/>
                <w:bCs w:val="0"/>
                <w:color w:val="5A5A5A"/>
                <w:sz w:val="22"/>
                <w:szCs w:val="22"/>
              </w:rPr>
              <w:t xml:space="preserve"> in </w:t>
            </w:r>
            <w:r w:rsidR="00D10F8F">
              <w:rPr>
                <w:rFonts w:asciiTheme="minorHAnsi" w:hAnsiTheme="minorHAnsi"/>
                <w:bCs w:val="0"/>
                <w:color w:val="5A5A5A"/>
                <w:sz w:val="22"/>
                <w:szCs w:val="22"/>
              </w:rPr>
              <w:t>euro</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0E3119D8"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E3119DD"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3119D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E3119DB" w14:textId="7FB541CA"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w:t>
            </w:r>
            <w:r w:rsidR="00D10F8F">
              <w:rPr>
                <w:rFonts w:asciiTheme="minorHAnsi" w:hAnsiTheme="minorHAnsi"/>
                <w:bCs w:val="0"/>
                <w:color w:val="5A5A5A"/>
                <w:sz w:val="22"/>
                <w:szCs w:val="22"/>
              </w:rPr>
              <w:t xml:space="preserve"> levering</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0E3119DC"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0E3119E3"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3119DE"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E3119DF"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0E3119E0" w14:textId="77777777" w:rsidR="007245FC" w:rsidRPr="00605875" w:rsidRDefault="007245FC" w:rsidP="0076780C">
            <w:pPr>
              <w:autoSpaceDE w:val="0"/>
              <w:autoSpaceDN w:val="0"/>
              <w:adjustRightInd w:val="0"/>
              <w:jc w:val="left"/>
              <w:rPr>
                <w:rFonts w:asciiTheme="minorHAnsi" w:hAnsiTheme="minorHAnsi" w:cs="Tahoma"/>
                <w:color w:val="5A5A5A"/>
                <w:sz w:val="22"/>
                <w:szCs w:val="22"/>
              </w:rPr>
            </w:pPr>
            <w:r w:rsidRPr="007245FC">
              <w:rPr>
                <w:rFonts w:asciiTheme="minorHAnsi" w:hAnsiTheme="minorHAnsi" w:cs="Tahoma"/>
                <w:color w:val="5A5A5A"/>
                <w:sz w:val="22"/>
                <w:szCs w:val="22"/>
                <w:highlight w:val="yellow"/>
              </w:rPr>
              <w:t>&lt;&lt;</w:t>
            </w:r>
            <w:r>
              <w:rPr>
                <w:rFonts w:asciiTheme="minorHAnsi" w:hAnsiTheme="minorHAnsi" w:cs="Tahoma"/>
                <w:color w:val="5A5A5A"/>
                <w:sz w:val="22"/>
                <w:szCs w:val="22"/>
                <w:highlight w:val="yellow"/>
              </w:rPr>
              <w:t>Indien niet van toepassing, deze regel verwijderen, anders overnemen uit aanbestedingsdocument</w:t>
            </w:r>
            <w:r w:rsidRPr="007245FC">
              <w:rPr>
                <w:rFonts w:asciiTheme="minorHAnsi" w:hAnsiTheme="minorHAnsi" w:cs="Tahoma"/>
                <w:color w:val="5A5A5A"/>
                <w:sz w:val="22"/>
                <w:szCs w:val="22"/>
                <w:highlight w:val="yellow"/>
              </w:rPr>
              <w:t>&gt;&gt;</w:t>
            </w:r>
          </w:p>
        </w:tc>
        <w:tc>
          <w:tcPr>
            <w:tcW w:w="4253" w:type="dxa"/>
            <w:tcBorders>
              <w:top w:val="single" w:sz="8" w:space="0" w:color="C0C0C0"/>
              <w:left w:val="single" w:sz="8" w:space="0" w:color="C0C0C0"/>
              <w:bottom w:val="single" w:sz="8" w:space="0" w:color="C0C0C0"/>
              <w:right w:val="single" w:sz="8" w:space="0" w:color="C0C0C0"/>
            </w:tcBorders>
          </w:tcPr>
          <w:p w14:paraId="0E3119E1"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0E3119E2"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0E3119E8"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3119E4"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E3119E5" w14:textId="77777777"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r w:rsidR="007245FC" w:rsidRPr="007245FC">
              <w:rPr>
                <w:rFonts w:asciiTheme="minorHAnsi" w:hAnsiTheme="minorHAnsi" w:cs="Tahoma"/>
                <w:color w:val="5A5A5A"/>
                <w:sz w:val="22"/>
                <w:szCs w:val="22"/>
                <w:highlight w:val="yellow"/>
              </w:rPr>
              <w:t>&lt; &lt;</w:t>
            </w:r>
            <w:r w:rsidR="007245FC">
              <w:rPr>
                <w:rFonts w:asciiTheme="minorHAnsi" w:hAnsiTheme="minorHAnsi" w:cs="Tahoma"/>
                <w:color w:val="5A5A5A"/>
                <w:sz w:val="22"/>
                <w:szCs w:val="22"/>
                <w:highlight w:val="yellow"/>
              </w:rPr>
              <w:t>Indien niet van toepassing, deze regel verwijderen, anders overnemen uit aanbestedingsdocument</w:t>
            </w:r>
            <w:r w:rsidR="007245FC" w:rsidRPr="007245FC">
              <w:rPr>
                <w:rFonts w:asciiTheme="minorHAnsi" w:hAnsiTheme="minorHAnsi" w:cs="Tahoma"/>
                <w:color w:val="5A5A5A"/>
                <w:sz w:val="22"/>
                <w:szCs w:val="22"/>
                <w:highlight w:val="yellow"/>
              </w:rPr>
              <w:t>&gt;&gt;</w:t>
            </w:r>
          </w:p>
        </w:tc>
        <w:tc>
          <w:tcPr>
            <w:tcW w:w="4253" w:type="dxa"/>
            <w:tcBorders>
              <w:top w:val="single" w:sz="8" w:space="0" w:color="C0C0C0"/>
              <w:left w:val="single" w:sz="8" w:space="0" w:color="C0C0C0"/>
              <w:bottom w:val="single" w:sz="8" w:space="0" w:color="C0C0C0"/>
              <w:right w:val="single" w:sz="8" w:space="0" w:color="C0C0C0"/>
            </w:tcBorders>
          </w:tcPr>
          <w:p w14:paraId="0E3119E6"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0E3119E7"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r w:rsidR="00642108" w:rsidRPr="0068298B" w14:paraId="0E3119EE"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3119E9"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E3119EA"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3</w:t>
            </w:r>
            <w:r>
              <w:rPr>
                <w:rFonts w:asciiTheme="minorHAnsi" w:hAnsiTheme="minorHAnsi" w:cs="Tahoma"/>
                <w:color w:val="5A5A5A"/>
                <w:sz w:val="22"/>
                <w:szCs w:val="22"/>
              </w:rPr>
              <w:t>:</w:t>
            </w:r>
          </w:p>
          <w:p w14:paraId="0E3119EB" w14:textId="77777777" w:rsidR="0076780C" w:rsidRPr="00605875" w:rsidRDefault="007245FC" w:rsidP="0076780C">
            <w:pPr>
              <w:autoSpaceDE w:val="0"/>
              <w:autoSpaceDN w:val="0"/>
              <w:adjustRightInd w:val="0"/>
              <w:rPr>
                <w:rFonts w:asciiTheme="minorHAnsi" w:hAnsiTheme="minorHAnsi" w:cs="Tahoma"/>
                <w:color w:val="5A5A5A"/>
                <w:sz w:val="22"/>
                <w:szCs w:val="22"/>
              </w:rPr>
            </w:pPr>
            <w:r w:rsidRPr="007245FC">
              <w:rPr>
                <w:rFonts w:asciiTheme="minorHAnsi" w:hAnsiTheme="minorHAnsi" w:cs="Tahoma"/>
                <w:color w:val="5A5A5A"/>
                <w:sz w:val="22"/>
                <w:szCs w:val="22"/>
                <w:highlight w:val="yellow"/>
              </w:rPr>
              <w:t>&lt;</w:t>
            </w:r>
            <w:r>
              <w:rPr>
                <w:rFonts w:asciiTheme="minorHAnsi" w:hAnsiTheme="minorHAnsi" w:cs="Tahoma"/>
                <w:color w:val="5A5A5A"/>
                <w:sz w:val="22"/>
                <w:szCs w:val="22"/>
                <w:highlight w:val="yellow"/>
              </w:rPr>
              <w:t>Indien niet van toepassing, deze regel verwijderen, anders overnemen uit aanbestedingsdocument</w:t>
            </w:r>
            <w:r w:rsidRPr="007245FC">
              <w:rPr>
                <w:rFonts w:asciiTheme="minorHAnsi" w:hAnsiTheme="minorHAnsi" w:cs="Tahoma"/>
                <w:color w:val="5A5A5A"/>
                <w:sz w:val="22"/>
                <w:szCs w:val="22"/>
                <w:highlight w:val="yellow"/>
              </w:rPr>
              <w:t>&gt;</w:t>
            </w:r>
          </w:p>
        </w:tc>
        <w:tc>
          <w:tcPr>
            <w:tcW w:w="4253" w:type="dxa"/>
            <w:tcBorders>
              <w:top w:val="single" w:sz="8" w:space="0" w:color="C0C0C0"/>
              <w:left w:val="single" w:sz="8" w:space="0" w:color="C0C0C0"/>
              <w:bottom w:val="single" w:sz="8" w:space="0" w:color="C0C0C0"/>
              <w:right w:val="single" w:sz="8" w:space="0" w:color="C0C0C0"/>
            </w:tcBorders>
          </w:tcPr>
          <w:p w14:paraId="0E3119EC" w14:textId="77777777" w:rsidR="00642108"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0E3119ED"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bl>
    <w:p w14:paraId="0E3119EF" w14:textId="77777777" w:rsidR="008950CC" w:rsidRPr="0068298B" w:rsidRDefault="008950CC" w:rsidP="00E15920">
      <w:pPr>
        <w:jc w:val="left"/>
        <w:rPr>
          <w:rFonts w:asciiTheme="minorHAnsi" w:hAnsiTheme="minorHAnsi"/>
          <w:snapToGrid w:val="0"/>
          <w:sz w:val="22"/>
          <w:szCs w:val="22"/>
        </w:rPr>
      </w:pPr>
    </w:p>
    <w:p w14:paraId="0E3119F0"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0E3119F1" w14:textId="77777777" w:rsidR="0019564B" w:rsidRDefault="0019564B" w:rsidP="005C7A1B">
      <w:pPr>
        <w:ind w:left="543"/>
        <w:jc w:val="left"/>
        <w:rPr>
          <w:rFonts w:asciiTheme="minorHAnsi" w:hAnsiTheme="minorHAnsi"/>
          <w:snapToGrid w:val="0"/>
          <w:color w:val="5A5A5A"/>
          <w:sz w:val="22"/>
          <w:szCs w:val="22"/>
        </w:rPr>
      </w:pPr>
    </w:p>
    <w:p w14:paraId="0E3119F2"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0E3119F5" w14:textId="77777777" w:rsidTr="00EB0C2F">
        <w:tc>
          <w:tcPr>
            <w:tcW w:w="2835" w:type="dxa"/>
            <w:shd w:val="clear" w:color="auto" w:fill="E6E6E6"/>
          </w:tcPr>
          <w:p w14:paraId="0E3119F3"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0E3119F4"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0E3119F8" w14:textId="77777777" w:rsidTr="00EB0C2F">
        <w:tc>
          <w:tcPr>
            <w:tcW w:w="2835" w:type="dxa"/>
            <w:shd w:val="clear" w:color="auto" w:fill="E6E6E6"/>
          </w:tcPr>
          <w:p w14:paraId="0E3119F6"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0E3119F7"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0E3119FB" w14:textId="77777777" w:rsidTr="00EB0C2F">
        <w:trPr>
          <w:trHeight w:val="297"/>
        </w:trPr>
        <w:tc>
          <w:tcPr>
            <w:tcW w:w="2835" w:type="dxa"/>
            <w:shd w:val="clear" w:color="auto" w:fill="E6E6E6"/>
          </w:tcPr>
          <w:p w14:paraId="0E3119F9"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0E3119FA"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0E311A00" w14:textId="77777777" w:rsidTr="00EB0C2F">
        <w:tc>
          <w:tcPr>
            <w:tcW w:w="2835" w:type="dxa"/>
            <w:shd w:val="clear" w:color="auto" w:fill="E6E6E6"/>
          </w:tcPr>
          <w:p w14:paraId="0E3119FC"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0E3119F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0E3119FE"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0E3119FF"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0E311A03" w14:textId="77777777" w:rsidTr="00EB0C2F">
        <w:tc>
          <w:tcPr>
            <w:tcW w:w="2835" w:type="dxa"/>
            <w:shd w:val="clear" w:color="auto" w:fill="E6E6E6"/>
          </w:tcPr>
          <w:p w14:paraId="0E311A01"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0E311A02"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0E311A04"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C23F1" w14:textId="77777777" w:rsidR="00542679" w:rsidRDefault="00542679" w:rsidP="008950CC">
      <w:pPr>
        <w:spacing w:line="240" w:lineRule="auto"/>
      </w:pPr>
      <w:r>
        <w:separator/>
      </w:r>
    </w:p>
  </w:endnote>
  <w:endnote w:type="continuationSeparator" w:id="0">
    <w:p w14:paraId="10107639" w14:textId="77777777" w:rsidR="00542679" w:rsidRDefault="00542679"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11A0F" w14:textId="3154B7DE" w:rsidR="0076780C" w:rsidRDefault="0076780C" w:rsidP="0076780C">
    <w:pPr>
      <w:pStyle w:val="Voettekst"/>
    </w:pPr>
    <w:r w:rsidRPr="007245FC">
      <w:rPr>
        <w:rFonts w:ascii="Calibri" w:hAnsi="Calibri"/>
        <w:color w:val="5A5A5A"/>
        <w:sz w:val="16"/>
        <w:szCs w:val="16"/>
      </w:rPr>
      <w:t xml:space="preserve">Europese aanbesteding voor </w:t>
    </w:r>
    <w:r w:rsidR="00234F04">
      <w:rPr>
        <w:rFonts w:ascii="Calibri" w:hAnsi="Calibri"/>
        <w:color w:val="5A5A5A"/>
        <w:sz w:val="16"/>
        <w:szCs w:val="16"/>
      </w:rPr>
      <w:t>levering vrachtwagen</w:t>
    </w:r>
    <w:r w:rsidRPr="007245FC">
      <w:rPr>
        <w:rFonts w:ascii="Calibri" w:hAnsi="Calibri"/>
        <w:color w:val="5A5A5A"/>
        <w:sz w:val="16"/>
        <w:szCs w:val="16"/>
      </w:rPr>
      <w:t>, gemeente Midden-Drenthe,</w:t>
    </w:r>
    <w:r w:rsidR="00763917" w:rsidRPr="00763917">
      <w:rPr>
        <w:rFonts w:ascii="Calibri" w:hAnsi="Calibri" w:cs="Times New Roman"/>
        <w:bCs w:val="0"/>
        <w:sz w:val="18"/>
        <w:szCs w:val="20"/>
      </w:rPr>
      <w:t xml:space="preserve"> </w:t>
    </w:r>
    <w:r w:rsidR="00763917" w:rsidRPr="00763917">
      <w:rPr>
        <w:rFonts w:ascii="Calibri" w:hAnsi="Calibri"/>
        <w:color w:val="5A5A5A"/>
        <w:sz w:val="16"/>
        <w:szCs w:val="16"/>
      </w:rPr>
      <w:t>4740082</w:t>
    </w:r>
    <w:r w:rsidRPr="007245FC">
      <w:rPr>
        <w:rFonts w:ascii="Calibri" w:hAnsi="Calibri"/>
        <w:color w:val="5A5A5A"/>
        <w:sz w:val="16"/>
        <w:szCs w:val="16"/>
      </w:rPr>
      <w:t xml:space="preserve"> </w:t>
    </w:r>
    <w:r>
      <w:rPr>
        <w:rFonts w:ascii="Calibri" w:hAnsi="Calibri"/>
        <w:color w:val="5A5A5A"/>
        <w:sz w:val="16"/>
        <w:szCs w:val="16"/>
      </w:rPr>
      <w:tab/>
    </w:r>
    <w:sdt>
      <w:sdtPr>
        <w:id w:val="-85692742"/>
        <w:docPartObj>
          <w:docPartGallery w:val="Page Numbers (Bottom of Page)"/>
          <w:docPartUnique/>
        </w:docPartObj>
      </w:sdt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0E311A10"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9ED3E" w14:textId="77777777" w:rsidR="00542679" w:rsidRDefault="00542679" w:rsidP="008950CC">
      <w:pPr>
        <w:spacing w:line="240" w:lineRule="auto"/>
      </w:pPr>
      <w:r>
        <w:separator/>
      </w:r>
    </w:p>
  </w:footnote>
  <w:footnote w:type="continuationSeparator" w:id="0">
    <w:p w14:paraId="3F0561AA" w14:textId="77777777" w:rsidR="00542679" w:rsidRDefault="00542679"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11A09"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0E311A11" wp14:editId="0E311A12">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0E311A0A" w14:textId="77777777" w:rsidR="00EB0C2F" w:rsidRDefault="00EB0C2F">
    <w:pPr>
      <w:pStyle w:val="Koptekst"/>
    </w:pPr>
  </w:p>
  <w:p w14:paraId="0E311A0B" w14:textId="77777777"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Bijlage 6</w:t>
    </w:r>
  </w:p>
  <w:p w14:paraId="0E311A0C" w14:textId="77777777" w:rsidR="00EB0C2F" w:rsidRDefault="00EB0C2F" w:rsidP="000B465A">
    <w:pPr>
      <w:pStyle w:val="Koptekst"/>
      <w:jc w:val="center"/>
    </w:pPr>
  </w:p>
  <w:p w14:paraId="0E311A0D" w14:textId="77777777" w:rsidR="00EB0C2F" w:rsidRDefault="00EB0C2F">
    <w:pPr>
      <w:pStyle w:val="Koptekst"/>
    </w:pPr>
  </w:p>
  <w:p w14:paraId="0E311A0E"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4906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61841"/>
    <w:rsid w:val="000B465A"/>
    <w:rsid w:val="000C795D"/>
    <w:rsid w:val="000F39C1"/>
    <w:rsid w:val="0010280F"/>
    <w:rsid w:val="0019564B"/>
    <w:rsid w:val="001A4F7B"/>
    <w:rsid w:val="00234F04"/>
    <w:rsid w:val="00252D3A"/>
    <w:rsid w:val="00275AC9"/>
    <w:rsid w:val="002D6EF5"/>
    <w:rsid w:val="002E780B"/>
    <w:rsid w:val="002F4D03"/>
    <w:rsid w:val="00354E22"/>
    <w:rsid w:val="00393079"/>
    <w:rsid w:val="00403E3B"/>
    <w:rsid w:val="004418D8"/>
    <w:rsid w:val="0047088A"/>
    <w:rsid w:val="004C1FFB"/>
    <w:rsid w:val="00510CD9"/>
    <w:rsid w:val="00524C83"/>
    <w:rsid w:val="00542679"/>
    <w:rsid w:val="00546BB9"/>
    <w:rsid w:val="00582568"/>
    <w:rsid w:val="005A3606"/>
    <w:rsid w:val="005C7A1B"/>
    <w:rsid w:val="00626ACD"/>
    <w:rsid w:val="00642108"/>
    <w:rsid w:val="00692665"/>
    <w:rsid w:val="006A6F84"/>
    <w:rsid w:val="006C1787"/>
    <w:rsid w:val="007245FC"/>
    <w:rsid w:val="00763917"/>
    <w:rsid w:val="0076780C"/>
    <w:rsid w:val="00836FAF"/>
    <w:rsid w:val="0087430E"/>
    <w:rsid w:val="00885FF9"/>
    <w:rsid w:val="00893AEE"/>
    <w:rsid w:val="008950CC"/>
    <w:rsid w:val="00902153"/>
    <w:rsid w:val="00906B57"/>
    <w:rsid w:val="00A90B28"/>
    <w:rsid w:val="00AB2164"/>
    <w:rsid w:val="00B16921"/>
    <w:rsid w:val="00B3749B"/>
    <w:rsid w:val="00B60FFB"/>
    <w:rsid w:val="00B903F6"/>
    <w:rsid w:val="00BD1A82"/>
    <w:rsid w:val="00BF679D"/>
    <w:rsid w:val="00C26D1D"/>
    <w:rsid w:val="00C61459"/>
    <w:rsid w:val="00CC07A3"/>
    <w:rsid w:val="00D10F8F"/>
    <w:rsid w:val="00D33529"/>
    <w:rsid w:val="00DA5A3D"/>
    <w:rsid w:val="00E15920"/>
    <w:rsid w:val="00E16B34"/>
    <w:rsid w:val="00E66D58"/>
    <w:rsid w:val="00E93A6C"/>
    <w:rsid w:val="00EB0C2F"/>
    <w:rsid w:val="00F81A2C"/>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119A0"/>
  <w15:docId w15:val="{3E580703-046B-4FB0-B1D0-582BBBDB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771D8-2891-4727-9AA4-4F5A2EE69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3.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4.xml><?xml version="1.0" encoding="utf-8"?>
<ds:datastoreItem xmlns:ds="http://schemas.openxmlformats.org/officeDocument/2006/customXml" ds:itemID="{CA1E0967-226D-4AD7-BD3A-084E2A3CA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Dennis Veneklaas</cp:lastModifiedBy>
  <cp:revision>13</cp:revision>
  <dcterms:created xsi:type="dcterms:W3CDTF">2020-06-08T06:36:00Z</dcterms:created>
  <dcterms:modified xsi:type="dcterms:W3CDTF">2024-08-20T07:19:00Z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