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1A92EA9B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797EFF9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(kruis aan op welke kerncompetentie deze referentieverklaring van toepassing is, </w:t>
            </w:r>
            <w:r w:rsidRPr="001A7163">
              <w:rPr>
                <w:rFonts w:eastAsia="Times New Roman"/>
                <w:lang w:eastAsia="nl-NL"/>
              </w:rPr>
              <w:t>zie hoofdstuk 3.2.</w:t>
            </w:r>
            <w:r w:rsidR="001A7163" w:rsidRPr="001A7163">
              <w:rPr>
                <w:rFonts w:eastAsia="Times New Roman"/>
                <w:lang w:eastAsia="nl-NL"/>
              </w:rPr>
              <w:t>3</w:t>
            </w:r>
            <w:r w:rsidRPr="001A7163">
              <w:rPr>
                <w:rFonts w:eastAsia="Times New Roman"/>
                <w:lang w:eastAsia="nl-NL"/>
              </w:rPr>
              <w:t>)</w:t>
            </w:r>
          </w:p>
          <w:p w14:paraId="15FB1A71" w14:textId="77777777" w:rsidR="00A25488" w:rsidRPr="00A25488" w:rsidRDefault="00A25488" w:rsidP="001A7163">
            <w:pPr>
              <w:pStyle w:val="RIJK90-Opsommingalineabullets"/>
              <w:rPr>
                <w:lang w:eastAsia="nl-NL"/>
              </w:rPr>
            </w:pPr>
            <w:r w:rsidRPr="001A7163">
              <w:rPr>
                <w:u w:val="single"/>
                <w:lang w:eastAsia="nl-NL"/>
              </w:rPr>
              <w:t>Kerncompetentie</w:t>
            </w:r>
            <w:r w:rsidRPr="00A25488">
              <w:rPr>
                <w:lang w:eastAsia="nl-NL"/>
              </w:rPr>
              <w:t xml:space="preserve">: </w:t>
            </w:r>
          </w:p>
          <w:p w14:paraId="75DDBE24" w14:textId="77777777" w:rsidR="001A7163" w:rsidRDefault="001A7163" w:rsidP="001A7163">
            <w:pPr>
              <w:pStyle w:val="RIJK4-Tekst"/>
              <w:rPr>
                <w:rFonts w:eastAsia="Times New Roman"/>
                <w:lang w:eastAsia="nl-NL"/>
              </w:rPr>
            </w:pPr>
            <w:r w:rsidRPr="001A7163">
              <w:rPr>
                <w:rFonts w:eastAsia="Times New Roman"/>
                <w:lang w:eastAsia="nl-NL"/>
              </w:rPr>
              <w:t>Schoonmaken in publieke ruimten. Onder publieke ruimten wordt verstaan: voor bewoners en andere bezoekers openbaar toegankelijke ruimten als wachtruimten, hallen, bibliotheek en toiletgroepen.</w:t>
            </w:r>
          </w:p>
          <w:p w14:paraId="3502452B" w14:textId="4B0E1238" w:rsidR="00A25488" w:rsidRDefault="00A25488" w:rsidP="001A7163">
            <w:pPr>
              <w:pStyle w:val="RIJK90-Opsommingalineabullets"/>
              <w:rPr>
                <w:lang w:eastAsia="nl-NL"/>
              </w:rPr>
            </w:pPr>
            <w:r w:rsidRPr="001A7163">
              <w:rPr>
                <w:u w:val="single"/>
                <w:lang w:eastAsia="nl-NL"/>
              </w:rPr>
              <w:t>Kerncompetentie</w:t>
            </w:r>
            <w:r w:rsidRPr="00A25488">
              <w:rPr>
                <w:lang w:eastAsia="nl-NL"/>
              </w:rPr>
              <w:t xml:space="preserve">: </w:t>
            </w:r>
          </w:p>
          <w:p w14:paraId="7F7C32E3" w14:textId="6237C14A" w:rsidR="001A7163" w:rsidRPr="00A25488" w:rsidRDefault="001A7163" w:rsidP="001A7163">
            <w:pPr>
              <w:pStyle w:val="RIJK90-Opsommingalineabullets"/>
              <w:numPr>
                <w:ilvl w:val="0"/>
                <w:numId w:val="0"/>
              </w:numPr>
              <w:rPr>
                <w:lang w:eastAsia="nl-NL"/>
              </w:rPr>
            </w:pPr>
            <w:r w:rsidRPr="001A7163">
              <w:rPr>
                <w:lang w:eastAsia="nl-NL"/>
              </w:rPr>
              <w:t>Schoonmaken in een hybride kantooromgeving waarin uiteenlopende afdelingen samenwerken aan een gezamenlijk belang en waar een wisselende bezetting aan de orde is gedurende een week.</w:t>
            </w:r>
          </w:p>
          <w:p w14:paraId="2F80F592" w14:textId="27D7EFDC" w:rsidR="00A25488" w:rsidRPr="00A25488" w:rsidRDefault="00A25488" w:rsidP="001A7163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1A7163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42A966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&lt;RIS nummer en onderwerp aanbesteding&gt;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A7163"/>
    <w:rsid w:val="001D35D0"/>
    <w:rsid w:val="001D7554"/>
    <w:rsid w:val="001E2A8A"/>
    <w:rsid w:val="002029DF"/>
    <w:rsid w:val="00241C50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95F66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CC35F6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3</cp:revision>
  <dcterms:created xsi:type="dcterms:W3CDTF">2024-10-31T15:46:00Z</dcterms:created>
  <dcterms:modified xsi:type="dcterms:W3CDTF">2024-10-31T15:55:00Z</dcterms:modified>
</cp:coreProperties>
</file>