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75045" w14:textId="77777777" w:rsidR="001C6C1F" w:rsidRDefault="001C6C1F" w:rsidP="000E3A9A">
      <w:pPr>
        <w:spacing w:line="360" w:lineRule="auto"/>
        <w:jc w:val="center"/>
      </w:pPr>
    </w:p>
    <w:p w14:paraId="717F21F5" w14:textId="77777777" w:rsidR="000E3A9A" w:rsidRPr="00DB6350" w:rsidRDefault="007D0781" w:rsidP="000E3A9A">
      <w:pPr>
        <w:spacing w:line="360" w:lineRule="auto"/>
        <w:jc w:val="center"/>
        <w:rPr>
          <w:noProof/>
          <w:spacing w:val="26"/>
          <w:sz w:val="40"/>
          <w:szCs w:val="40"/>
        </w:rPr>
      </w:pPr>
      <w:r>
        <w:t xml:space="preserve"> </w:t>
      </w:r>
    </w:p>
    <w:p w14:paraId="3546AB5E" w14:textId="77777777" w:rsidR="000E3A9A" w:rsidRPr="00DB6350" w:rsidRDefault="000E3A9A" w:rsidP="000E3A9A">
      <w:pPr>
        <w:spacing w:line="360" w:lineRule="auto"/>
        <w:jc w:val="center"/>
        <w:rPr>
          <w:noProof/>
          <w:spacing w:val="26"/>
          <w:sz w:val="40"/>
          <w:szCs w:val="40"/>
        </w:rPr>
      </w:pPr>
    </w:p>
    <w:p w14:paraId="7328F642" w14:textId="77777777" w:rsidR="000E3A9A" w:rsidRPr="00D66204" w:rsidRDefault="000E3A9A" w:rsidP="000E3A9A">
      <w:pPr>
        <w:pStyle w:val="Kop2"/>
        <w:jc w:val="center"/>
        <w:rPr>
          <w:rFonts w:asciiTheme="minorHAnsi" w:hAnsiTheme="minorHAnsi" w:cstheme="minorHAnsi"/>
          <w:noProof/>
          <w:sz w:val="36"/>
          <w:szCs w:val="36"/>
        </w:rPr>
      </w:pPr>
    </w:p>
    <w:p w14:paraId="057C3C43" w14:textId="77777777" w:rsidR="000E3A9A" w:rsidRPr="00D66204" w:rsidRDefault="000E3A9A" w:rsidP="000E3A9A">
      <w:pPr>
        <w:pStyle w:val="Kop2"/>
        <w:ind w:left="1080"/>
        <w:jc w:val="center"/>
        <w:rPr>
          <w:rFonts w:asciiTheme="minorHAnsi" w:hAnsiTheme="minorHAnsi" w:cstheme="minorHAnsi"/>
          <w:noProof/>
          <w:sz w:val="36"/>
          <w:szCs w:val="36"/>
        </w:rPr>
      </w:pPr>
    </w:p>
    <w:p w14:paraId="16DFD2C1" w14:textId="77777777" w:rsidR="00591D76" w:rsidRDefault="00591D76" w:rsidP="00133C93">
      <w:pPr>
        <w:rPr>
          <w:rFonts w:asciiTheme="minorHAnsi" w:hAnsiTheme="minorHAnsi" w:cstheme="minorHAnsi"/>
          <w:sz w:val="36"/>
          <w:szCs w:val="36"/>
        </w:rPr>
      </w:pPr>
      <w:r>
        <w:rPr>
          <w:rFonts w:asciiTheme="minorHAnsi" w:hAnsiTheme="minorHAnsi" w:cstheme="minorHAnsi"/>
          <w:sz w:val="36"/>
          <w:szCs w:val="36"/>
        </w:rPr>
        <w:t xml:space="preserve">Concept </w:t>
      </w:r>
    </w:p>
    <w:p w14:paraId="07EA1FCF" w14:textId="77777777" w:rsidR="00591D76" w:rsidRDefault="00591D76" w:rsidP="00133C93">
      <w:pPr>
        <w:rPr>
          <w:rFonts w:asciiTheme="minorHAnsi" w:hAnsiTheme="minorHAnsi" w:cstheme="minorHAnsi"/>
          <w:sz w:val="36"/>
          <w:szCs w:val="36"/>
        </w:rPr>
      </w:pPr>
    </w:p>
    <w:p w14:paraId="0A209A9A" w14:textId="23A4E4CC" w:rsidR="00133C93" w:rsidRPr="00D66204" w:rsidRDefault="00133C93" w:rsidP="00133C93">
      <w:pPr>
        <w:rPr>
          <w:rFonts w:asciiTheme="minorHAnsi" w:hAnsiTheme="minorHAnsi" w:cstheme="minorHAnsi"/>
          <w:sz w:val="36"/>
          <w:szCs w:val="36"/>
        </w:rPr>
      </w:pPr>
      <w:r w:rsidRPr="00D66204">
        <w:rPr>
          <w:rFonts w:asciiTheme="minorHAnsi" w:hAnsiTheme="minorHAnsi" w:cstheme="minorHAnsi"/>
          <w:sz w:val="36"/>
          <w:szCs w:val="36"/>
        </w:rPr>
        <w:t xml:space="preserve">Overeenkomst </w:t>
      </w:r>
    </w:p>
    <w:p w14:paraId="1FD7CBA2" w14:textId="77777777" w:rsidR="00133C93" w:rsidRPr="00D66204" w:rsidRDefault="00133C93" w:rsidP="00133C93">
      <w:pPr>
        <w:rPr>
          <w:rFonts w:asciiTheme="minorHAnsi" w:hAnsiTheme="minorHAnsi" w:cstheme="minorHAnsi"/>
          <w:sz w:val="36"/>
          <w:szCs w:val="36"/>
        </w:rPr>
      </w:pPr>
    </w:p>
    <w:p w14:paraId="3A84621A" w14:textId="3328BCD4" w:rsidR="00133C93" w:rsidRPr="00D66204" w:rsidRDefault="00086BAA" w:rsidP="00133C93">
      <w:pPr>
        <w:rPr>
          <w:rFonts w:asciiTheme="minorHAnsi" w:hAnsiTheme="minorHAnsi" w:cstheme="minorHAnsi"/>
          <w:sz w:val="36"/>
          <w:szCs w:val="36"/>
        </w:rPr>
      </w:pPr>
      <w:r w:rsidRPr="00D66204">
        <w:rPr>
          <w:rFonts w:asciiTheme="minorHAnsi" w:hAnsiTheme="minorHAnsi" w:cstheme="minorHAnsi"/>
          <w:sz w:val="36"/>
          <w:szCs w:val="36"/>
        </w:rPr>
        <w:t xml:space="preserve">huur passagiersschip of- schepen voor </w:t>
      </w:r>
      <w:r w:rsidR="00210586">
        <w:rPr>
          <w:rFonts w:asciiTheme="minorHAnsi" w:hAnsiTheme="minorHAnsi" w:cstheme="minorHAnsi"/>
          <w:sz w:val="36"/>
          <w:szCs w:val="36"/>
        </w:rPr>
        <w:t xml:space="preserve">circa </w:t>
      </w:r>
      <w:r w:rsidRPr="00D66204">
        <w:rPr>
          <w:rFonts w:asciiTheme="minorHAnsi" w:hAnsiTheme="minorHAnsi" w:cstheme="minorHAnsi"/>
          <w:sz w:val="36"/>
          <w:szCs w:val="36"/>
        </w:rPr>
        <w:t>200 Oekraïense ontheemden</w:t>
      </w:r>
      <w:r w:rsidRPr="00D66204" w:rsidDel="00086BAA">
        <w:rPr>
          <w:rFonts w:asciiTheme="minorHAnsi" w:hAnsiTheme="minorHAnsi" w:cstheme="minorHAnsi"/>
          <w:sz w:val="36"/>
          <w:szCs w:val="36"/>
        </w:rPr>
        <w:t xml:space="preserve"> </w:t>
      </w:r>
    </w:p>
    <w:p w14:paraId="588F1837" w14:textId="77777777" w:rsidR="00086BAA" w:rsidRPr="00D66204" w:rsidRDefault="00086BAA" w:rsidP="00133C93">
      <w:pPr>
        <w:rPr>
          <w:rFonts w:asciiTheme="minorHAnsi" w:hAnsiTheme="minorHAnsi" w:cstheme="minorHAnsi"/>
          <w:sz w:val="36"/>
          <w:szCs w:val="36"/>
        </w:rPr>
      </w:pPr>
    </w:p>
    <w:p w14:paraId="03B45BFC" w14:textId="06BF3D01" w:rsidR="00133C93" w:rsidRPr="00D66204" w:rsidRDefault="00133C93" w:rsidP="00133C93">
      <w:pPr>
        <w:rPr>
          <w:rFonts w:asciiTheme="minorHAnsi" w:hAnsiTheme="minorHAnsi" w:cstheme="minorHAnsi"/>
          <w:sz w:val="36"/>
          <w:szCs w:val="36"/>
        </w:rPr>
      </w:pPr>
      <w:r w:rsidRPr="00D66204">
        <w:rPr>
          <w:rFonts w:asciiTheme="minorHAnsi" w:hAnsiTheme="minorHAnsi" w:cstheme="minorHAnsi"/>
          <w:sz w:val="36"/>
          <w:szCs w:val="36"/>
        </w:rPr>
        <w:t xml:space="preserve">Gemeente </w:t>
      </w:r>
      <w:r w:rsidR="00AF0EED">
        <w:rPr>
          <w:rFonts w:asciiTheme="minorHAnsi" w:hAnsiTheme="minorHAnsi" w:cstheme="minorHAnsi"/>
          <w:sz w:val="36"/>
          <w:szCs w:val="36"/>
        </w:rPr>
        <w:t>Texel</w:t>
      </w:r>
    </w:p>
    <w:p w14:paraId="39399289" w14:textId="77777777" w:rsidR="000E3A9A" w:rsidRPr="00DB5DB3" w:rsidRDefault="000E3A9A" w:rsidP="00133C93">
      <w:pPr>
        <w:spacing w:line="360" w:lineRule="auto"/>
        <w:rPr>
          <w:noProof/>
          <w:sz w:val="40"/>
          <w:szCs w:val="40"/>
        </w:rPr>
      </w:pPr>
      <w:r>
        <w:rPr>
          <w:noProof/>
          <w:sz w:val="40"/>
          <w:szCs w:val="40"/>
        </w:rPr>
        <w:t xml:space="preserve"> </w:t>
      </w:r>
    </w:p>
    <w:p w14:paraId="70B77040" w14:textId="77777777" w:rsidR="000E3A9A" w:rsidRDefault="000E3A9A" w:rsidP="000E3A9A">
      <w:pPr>
        <w:spacing w:line="360" w:lineRule="auto"/>
        <w:rPr>
          <w:noProof/>
          <w:sz w:val="22"/>
          <w:szCs w:val="22"/>
        </w:rPr>
      </w:pPr>
    </w:p>
    <w:p w14:paraId="485A4953" w14:textId="77777777" w:rsidR="000E3A9A" w:rsidRDefault="000E3A9A" w:rsidP="000E3A9A">
      <w:pPr>
        <w:spacing w:line="360" w:lineRule="auto"/>
        <w:rPr>
          <w:noProof/>
          <w:sz w:val="22"/>
          <w:szCs w:val="22"/>
        </w:rPr>
      </w:pPr>
    </w:p>
    <w:p w14:paraId="4ABBDB94" w14:textId="77777777" w:rsidR="000E3A9A" w:rsidRDefault="000E3A9A" w:rsidP="000E3A9A">
      <w:pPr>
        <w:spacing w:line="360" w:lineRule="auto"/>
        <w:rPr>
          <w:noProof/>
          <w:sz w:val="22"/>
          <w:szCs w:val="22"/>
        </w:rPr>
      </w:pPr>
    </w:p>
    <w:p w14:paraId="23E3A238" w14:textId="77777777" w:rsidR="000E3A9A" w:rsidRDefault="000E3A9A" w:rsidP="000E3A9A">
      <w:pPr>
        <w:spacing w:line="360" w:lineRule="auto"/>
        <w:rPr>
          <w:noProof/>
          <w:sz w:val="22"/>
          <w:szCs w:val="22"/>
        </w:rPr>
      </w:pPr>
    </w:p>
    <w:p w14:paraId="6ED315EF" w14:textId="77777777" w:rsidR="000E3A9A" w:rsidRPr="00424CA0" w:rsidRDefault="000E3A9A" w:rsidP="000E3A9A">
      <w:pPr>
        <w:spacing w:line="360" w:lineRule="auto"/>
        <w:rPr>
          <w:noProof/>
          <w:sz w:val="22"/>
          <w:szCs w:val="22"/>
        </w:rPr>
      </w:pPr>
    </w:p>
    <w:p w14:paraId="32FD58A1" w14:textId="77777777" w:rsidR="000E3A9A" w:rsidRDefault="000E3A9A" w:rsidP="000E3A9A">
      <w:pPr>
        <w:jc w:val="both"/>
        <w:rPr>
          <w:sz w:val="48"/>
          <w:szCs w:val="48"/>
        </w:rPr>
      </w:pPr>
    </w:p>
    <w:p w14:paraId="3C3DD40F" w14:textId="77777777" w:rsidR="000E3A9A" w:rsidRDefault="000E3A9A" w:rsidP="000E3A9A">
      <w:pPr>
        <w:jc w:val="both"/>
        <w:rPr>
          <w:sz w:val="48"/>
          <w:szCs w:val="48"/>
        </w:rPr>
      </w:pPr>
    </w:p>
    <w:p w14:paraId="2AFD0670" w14:textId="77777777" w:rsidR="000E3A9A" w:rsidRDefault="000E3A9A" w:rsidP="000E3A9A">
      <w:pPr>
        <w:jc w:val="both"/>
        <w:rPr>
          <w:sz w:val="48"/>
          <w:szCs w:val="48"/>
        </w:rPr>
      </w:pPr>
    </w:p>
    <w:p w14:paraId="47ECB900" w14:textId="77777777" w:rsidR="000E3A9A" w:rsidRDefault="000E3A9A" w:rsidP="000E3A9A">
      <w:pPr>
        <w:jc w:val="both"/>
        <w:rPr>
          <w:sz w:val="48"/>
          <w:szCs w:val="48"/>
        </w:rPr>
      </w:pPr>
    </w:p>
    <w:p w14:paraId="5F820552" w14:textId="77777777" w:rsidR="000E3A9A" w:rsidRDefault="000E3A9A" w:rsidP="000E3A9A">
      <w:pPr>
        <w:jc w:val="both"/>
        <w:rPr>
          <w:sz w:val="48"/>
          <w:szCs w:val="48"/>
        </w:rPr>
      </w:pPr>
    </w:p>
    <w:p w14:paraId="1A131034" w14:textId="77777777" w:rsidR="000E3A9A" w:rsidRDefault="000E3A9A" w:rsidP="000E3A9A">
      <w:pPr>
        <w:jc w:val="both"/>
        <w:rPr>
          <w:sz w:val="48"/>
          <w:szCs w:val="48"/>
        </w:rPr>
      </w:pPr>
    </w:p>
    <w:p w14:paraId="68616691" w14:textId="77777777" w:rsidR="00AF12FE" w:rsidRDefault="00AF12FE" w:rsidP="000E3A9A">
      <w:pPr>
        <w:jc w:val="both"/>
        <w:rPr>
          <w:sz w:val="40"/>
          <w:szCs w:val="40"/>
        </w:rPr>
      </w:pPr>
    </w:p>
    <w:p w14:paraId="7BA8B40B" w14:textId="77777777" w:rsidR="00AF12FE" w:rsidRDefault="00AF12FE" w:rsidP="000E3A9A">
      <w:pPr>
        <w:jc w:val="both"/>
        <w:rPr>
          <w:sz w:val="40"/>
          <w:szCs w:val="40"/>
        </w:rPr>
      </w:pPr>
    </w:p>
    <w:p w14:paraId="1210155E" w14:textId="77777777" w:rsidR="0024181A" w:rsidRPr="00F329CF" w:rsidRDefault="0024181A" w:rsidP="00F329CF">
      <w:pPr>
        <w:rPr>
          <w:sz w:val="40"/>
          <w:szCs w:val="40"/>
        </w:rPr>
      </w:pPr>
    </w:p>
    <w:p w14:paraId="0E1064EF" w14:textId="77777777" w:rsidR="000E3A9A" w:rsidRDefault="000E3A9A" w:rsidP="000E3A9A">
      <w:pPr>
        <w:jc w:val="both"/>
        <w:rPr>
          <w:sz w:val="48"/>
          <w:szCs w:val="48"/>
        </w:rPr>
      </w:pPr>
    </w:p>
    <w:p w14:paraId="425679FF" w14:textId="77777777" w:rsidR="002005F9" w:rsidRPr="00D66204" w:rsidRDefault="000E3A9A" w:rsidP="000E3A9A">
      <w:pPr>
        <w:spacing w:line="360" w:lineRule="auto"/>
        <w:rPr>
          <w:rFonts w:asciiTheme="minorHAnsi" w:hAnsiTheme="minorHAnsi" w:cstheme="minorHAnsi"/>
          <w:b/>
          <w:noProof/>
          <w:sz w:val="24"/>
          <w:szCs w:val="24"/>
        </w:rPr>
      </w:pPr>
      <w:r>
        <w:rPr>
          <w:noProof/>
          <w:sz w:val="22"/>
          <w:szCs w:val="22"/>
        </w:rPr>
        <w:br w:type="page"/>
      </w:r>
      <w:r w:rsidR="002005F9" w:rsidRPr="00D66204">
        <w:rPr>
          <w:rFonts w:asciiTheme="minorHAnsi" w:hAnsiTheme="minorHAnsi" w:cstheme="minorHAnsi"/>
          <w:b/>
          <w:noProof/>
          <w:sz w:val="24"/>
          <w:szCs w:val="24"/>
        </w:rPr>
        <w:lastRenderedPageBreak/>
        <w:t>Inhoudsopgave</w:t>
      </w:r>
    </w:p>
    <w:p w14:paraId="0A92F85E" w14:textId="77777777" w:rsidR="008D18AE" w:rsidRPr="00D66204" w:rsidRDefault="00B53739" w:rsidP="00B53739">
      <w:pPr>
        <w:tabs>
          <w:tab w:val="left" w:pos="2686"/>
        </w:tabs>
        <w:spacing w:line="360" w:lineRule="auto"/>
        <w:rPr>
          <w:rFonts w:asciiTheme="minorHAnsi" w:hAnsiTheme="minorHAnsi" w:cstheme="minorHAnsi"/>
          <w:b/>
          <w:noProof/>
        </w:rPr>
      </w:pPr>
      <w:r w:rsidRPr="00D66204">
        <w:rPr>
          <w:rFonts w:asciiTheme="minorHAnsi" w:hAnsiTheme="minorHAnsi" w:cstheme="minorHAnsi"/>
          <w:b/>
          <w:noProof/>
        </w:rPr>
        <w:tab/>
      </w:r>
    </w:p>
    <w:p w14:paraId="1A75E6BB" w14:textId="3FDB8805" w:rsidR="00D66204" w:rsidRPr="00D66204" w:rsidRDefault="002005F9">
      <w:pPr>
        <w:pStyle w:val="Inhopg1"/>
        <w:rPr>
          <w:rFonts w:asciiTheme="minorHAnsi" w:eastAsiaTheme="minorEastAsia" w:hAnsiTheme="minorHAnsi" w:cstheme="minorHAnsi"/>
          <w:noProof/>
          <w:sz w:val="22"/>
          <w:szCs w:val="22"/>
        </w:rPr>
      </w:pPr>
      <w:r w:rsidRPr="00D66204">
        <w:rPr>
          <w:rFonts w:asciiTheme="minorHAnsi" w:hAnsiTheme="minorHAnsi" w:cstheme="minorHAnsi"/>
          <w:noProof/>
          <w:sz w:val="22"/>
          <w:szCs w:val="22"/>
        </w:rPr>
        <w:fldChar w:fldCharType="begin"/>
      </w:r>
      <w:r w:rsidRPr="00D66204">
        <w:rPr>
          <w:rFonts w:asciiTheme="minorHAnsi" w:hAnsiTheme="minorHAnsi" w:cstheme="minorHAnsi"/>
          <w:noProof/>
          <w:sz w:val="22"/>
          <w:szCs w:val="22"/>
        </w:rPr>
        <w:instrText xml:space="preserve"> TOC \o "1-3" \h \z \u </w:instrText>
      </w:r>
      <w:r w:rsidRPr="00D66204">
        <w:rPr>
          <w:rFonts w:asciiTheme="minorHAnsi" w:hAnsiTheme="minorHAnsi" w:cstheme="minorHAnsi"/>
          <w:noProof/>
          <w:sz w:val="22"/>
          <w:szCs w:val="22"/>
        </w:rPr>
        <w:fldChar w:fldCharType="separate"/>
      </w:r>
      <w:hyperlink w:anchor="_Toc155268272" w:history="1">
        <w:r w:rsidR="00D66204" w:rsidRPr="00D66204">
          <w:rPr>
            <w:rStyle w:val="Hyperlink"/>
            <w:rFonts w:asciiTheme="minorHAnsi" w:hAnsiTheme="minorHAnsi" w:cstheme="minorHAnsi"/>
            <w:noProof/>
          </w:rPr>
          <w:t>Artikel 1</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Opdracht en Bijlagen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_Toc155268272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3</w:t>
        </w:r>
        <w:r w:rsidR="00D66204" w:rsidRPr="00D66204">
          <w:rPr>
            <w:rFonts w:asciiTheme="minorHAnsi" w:hAnsiTheme="minorHAnsi" w:cstheme="minorHAnsi"/>
            <w:noProof/>
            <w:webHidden/>
          </w:rPr>
          <w:fldChar w:fldCharType="end"/>
        </w:r>
      </w:hyperlink>
    </w:p>
    <w:p w14:paraId="38215AE4" w14:textId="6C0C0391" w:rsidR="00D66204" w:rsidRPr="00D66204" w:rsidRDefault="00591D76">
      <w:pPr>
        <w:pStyle w:val="Inhopg1"/>
        <w:rPr>
          <w:rFonts w:asciiTheme="minorHAnsi" w:eastAsiaTheme="minorEastAsia" w:hAnsiTheme="minorHAnsi" w:cstheme="minorHAnsi"/>
          <w:noProof/>
          <w:sz w:val="22"/>
          <w:szCs w:val="22"/>
        </w:rPr>
      </w:pPr>
      <w:hyperlink w:anchor="_Toc155268273" w:history="1">
        <w:r w:rsidR="00D66204" w:rsidRPr="00D66204">
          <w:rPr>
            <w:rStyle w:val="Hyperlink"/>
            <w:rFonts w:asciiTheme="minorHAnsi" w:hAnsiTheme="minorHAnsi" w:cstheme="minorHAnsi"/>
            <w:noProof/>
          </w:rPr>
          <w:t>Artikel 2</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Begripsbepalingen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_Toc155268273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4</w:t>
        </w:r>
        <w:r w:rsidR="00D66204" w:rsidRPr="00D66204">
          <w:rPr>
            <w:rFonts w:asciiTheme="minorHAnsi" w:hAnsiTheme="minorHAnsi" w:cstheme="minorHAnsi"/>
            <w:noProof/>
            <w:webHidden/>
          </w:rPr>
          <w:fldChar w:fldCharType="end"/>
        </w:r>
      </w:hyperlink>
    </w:p>
    <w:p w14:paraId="72A8B730" w14:textId="10A06F58" w:rsidR="00D66204" w:rsidRPr="00D66204" w:rsidRDefault="00591D76">
      <w:pPr>
        <w:pStyle w:val="Inhopg1"/>
        <w:rPr>
          <w:rFonts w:asciiTheme="minorHAnsi" w:eastAsiaTheme="minorEastAsia" w:hAnsiTheme="minorHAnsi" w:cstheme="minorHAnsi"/>
          <w:noProof/>
          <w:sz w:val="22"/>
          <w:szCs w:val="22"/>
        </w:rPr>
      </w:pPr>
      <w:hyperlink w:anchor="_Toc155268274" w:history="1">
        <w:r w:rsidR="00D66204" w:rsidRPr="00D66204">
          <w:rPr>
            <w:rStyle w:val="Hyperlink"/>
            <w:rFonts w:asciiTheme="minorHAnsi" w:hAnsiTheme="minorHAnsi" w:cstheme="minorHAnsi"/>
            <w:noProof/>
          </w:rPr>
          <w:t>Artikel 3</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Aard van de overeenkomst</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_Toc155268274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5</w:t>
        </w:r>
        <w:r w:rsidR="00D66204" w:rsidRPr="00D66204">
          <w:rPr>
            <w:rFonts w:asciiTheme="minorHAnsi" w:hAnsiTheme="minorHAnsi" w:cstheme="minorHAnsi"/>
            <w:noProof/>
            <w:webHidden/>
          </w:rPr>
          <w:fldChar w:fldCharType="end"/>
        </w:r>
      </w:hyperlink>
    </w:p>
    <w:p w14:paraId="4D88AEE3" w14:textId="5A89ED0B" w:rsidR="00D66204" w:rsidRPr="00D66204" w:rsidRDefault="00591D76">
      <w:pPr>
        <w:pStyle w:val="Inhopg1"/>
        <w:rPr>
          <w:rFonts w:asciiTheme="minorHAnsi" w:eastAsiaTheme="minorEastAsia" w:hAnsiTheme="minorHAnsi" w:cstheme="minorHAnsi"/>
          <w:noProof/>
          <w:sz w:val="22"/>
          <w:szCs w:val="22"/>
        </w:rPr>
      </w:pPr>
      <w:hyperlink w:anchor="_Toc155268275" w:history="1">
        <w:r w:rsidR="00D66204" w:rsidRPr="00D66204">
          <w:rPr>
            <w:rStyle w:val="Hyperlink"/>
            <w:rFonts w:asciiTheme="minorHAnsi" w:hAnsiTheme="minorHAnsi" w:cstheme="minorHAnsi"/>
            <w:noProof/>
          </w:rPr>
          <w:t>Artikel 4</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Duur van de overeenkomst</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_Toc155268275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5</w:t>
        </w:r>
        <w:r w:rsidR="00D66204" w:rsidRPr="00D66204">
          <w:rPr>
            <w:rFonts w:asciiTheme="minorHAnsi" w:hAnsiTheme="minorHAnsi" w:cstheme="minorHAnsi"/>
            <w:noProof/>
            <w:webHidden/>
          </w:rPr>
          <w:fldChar w:fldCharType="end"/>
        </w:r>
      </w:hyperlink>
    </w:p>
    <w:p w14:paraId="0FAA1D73" w14:textId="266DF735" w:rsidR="00D66204" w:rsidRPr="00D66204" w:rsidRDefault="00591D76">
      <w:pPr>
        <w:pStyle w:val="Inhopg1"/>
        <w:rPr>
          <w:rFonts w:asciiTheme="minorHAnsi" w:eastAsiaTheme="minorEastAsia" w:hAnsiTheme="minorHAnsi" w:cstheme="minorHAnsi"/>
          <w:noProof/>
          <w:sz w:val="22"/>
          <w:szCs w:val="22"/>
        </w:rPr>
      </w:pPr>
      <w:hyperlink w:anchor="_Toc155268276" w:history="1">
        <w:r w:rsidR="00D66204" w:rsidRPr="00D66204">
          <w:rPr>
            <w:rStyle w:val="Hyperlink"/>
            <w:rFonts w:asciiTheme="minorHAnsi" w:hAnsiTheme="minorHAnsi" w:cstheme="minorHAnsi"/>
            <w:noProof/>
          </w:rPr>
          <w:t>Artikel 5</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Prijzen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_Toc155268276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6</w:t>
        </w:r>
        <w:r w:rsidR="00D66204" w:rsidRPr="00D66204">
          <w:rPr>
            <w:rFonts w:asciiTheme="minorHAnsi" w:hAnsiTheme="minorHAnsi" w:cstheme="minorHAnsi"/>
            <w:noProof/>
            <w:webHidden/>
          </w:rPr>
          <w:fldChar w:fldCharType="end"/>
        </w:r>
      </w:hyperlink>
    </w:p>
    <w:p w14:paraId="0C38763C" w14:textId="36AD05A9" w:rsidR="00D66204" w:rsidRPr="00D66204" w:rsidRDefault="00591D76">
      <w:pPr>
        <w:pStyle w:val="Inhopg1"/>
        <w:rPr>
          <w:rFonts w:asciiTheme="minorHAnsi" w:eastAsiaTheme="minorEastAsia" w:hAnsiTheme="minorHAnsi" w:cstheme="minorHAnsi"/>
          <w:noProof/>
          <w:sz w:val="22"/>
          <w:szCs w:val="22"/>
        </w:rPr>
      </w:pPr>
      <w:hyperlink w:anchor="_Toc155268277" w:history="1">
        <w:r w:rsidR="00D66204" w:rsidRPr="00D66204">
          <w:rPr>
            <w:rStyle w:val="Hyperlink"/>
            <w:rFonts w:asciiTheme="minorHAnsi" w:hAnsiTheme="minorHAnsi" w:cstheme="minorHAnsi"/>
            <w:noProof/>
          </w:rPr>
          <w:t>Artikel 6</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Bijkomende kosten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_Toc155268277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6</w:t>
        </w:r>
        <w:r w:rsidR="00D66204" w:rsidRPr="00D66204">
          <w:rPr>
            <w:rFonts w:asciiTheme="minorHAnsi" w:hAnsiTheme="minorHAnsi" w:cstheme="minorHAnsi"/>
            <w:noProof/>
            <w:webHidden/>
          </w:rPr>
          <w:fldChar w:fldCharType="end"/>
        </w:r>
      </w:hyperlink>
    </w:p>
    <w:p w14:paraId="6D1C8AC6" w14:textId="20E208B1" w:rsidR="00D66204" w:rsidRPr="00D66204" w:rsidRDefault="00591D76">
      <w:pPr>
        <w:pStyle w:val="Inhopg1"/>
        <w:rPr>
          <w:rFonts w:asciiTheme="minorHAnsi" w:eastAsiaTheme="minorEastAsia" w:hAnsiTheme="minorHAnsi" w:cstheme="minorHAnsi"/>
          <w:noProof/>
          <w:sz w:val="22"/>
          <w:szCs w:val="22"/>
        </w:rPr>
      </w:pPr>
      <w:hyperlink w:anchor="_Toc155268278" w:history="1">
        <w:r w:rsidR="00D66204" w:rsidRPr="00D66204">
          <w:rPr>
            <w:rStyle w:val="Hyperlink"/>
            <w:rFonts w:asciiTheme="minorHAnsi" w:hAnsiTheme="minorHAnsi" w:cstheme="minorHAnsi"/>
            <w:noProof/>
          </w:rPr>
          <w:t>Artikel 7</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Facturering en betaling</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_Toc155268278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7</w:t>
        </w:r>
        <w:r w:rsidR="00D66204" w:rsidRPr="00D66204">
          <w:rPr>
            <w:rFonts w:asciiTheme="minorHAnsi" w:hAnsiTheme="minorHAnsi" w:cstheme="minorHAnsi"/>
            <w:noProof/>
            <w:webHidden/>
          </w:rPr>
          <w:fldChar w:fldCharType="end"/>
        </w:r>
      </w:hyperlink>
    </w:p>
    <w:p w14:paraId="7B04C9DC" w14:textId="6A40DDAB" w:rsidR="00D66204" w:rsidRPr="00D66204" w:rsidRDefault="00591D76">
      <w:pPr>
        <w:pStyle w:val="Inhopg1"/>
        <w:rPr>
          <w:rFonts w:asciiTheme="minorHAnsi" w:eastAsiaTheme="minorEastAsia" w:hAnsiTheme="minorHAnsi" w:cstheme="minorHAnsi"/>
          <w:noProof/>
          <w:sz w:val="22"/>
          <w:szCs w:val="22"/>
        </w:rPr>
      </w:pPr>
      <w:hyperlink w:anchor="_Toc155268279" w:history="1">
        <w:r w:rsidR="00D66204" w:rsidRPr="00D66204">
          <w:rPr>
            <w:rStyle w:val="Hyperlink"/>
            <w:rFonts w:asciiTheme="minorHAnsi" w:hAnsiTheme="minorHAnsi" w:cstheme="minorHAnsi"/>
            <w:noProof/>
          </w:rPr>
          <w:t>Artikel 8</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Kwartaalrapportage kosten herstel/vernieuwing</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_Toc155268279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7</w:t>
        </w:r>
        <w:r w:rsidR="00D66204" w:rsidRPr="00D66204">
          <w:rPr>
            <w:rFonts w:asciiTheme="minorHAnsi" w:hAnsiTheme="minorHAnsi" w:cstheme="minorHAnsi"/>
            <w:noProof/>
            <w:webHidden/>
          </w:rPr>
          <w:fldChar w:fldCharType="end"/>
        </w:r>
      </w:hyperlink>
    </w:p>
    <w:p w14:paraId="01C0E78D" w14:textId="691183BA" w:rsidR="00D66204" w:rsidRPr="00D66204" w:rsidRDefault="00591D76">
      <w:pPr>
        <w:pStyle w:val="Inhopg1"/>
        <w:rPr>
          <w:rFonts w:asciiTheme="minorHAnsi" w:eastAsiaTheme="minorEastAsia" w:hAnsiTheme="minorHAnsi" w:cstheme="minorHAnsi"/>
          <w:noProof/>
          <w:sz w:val="22"/>
          <w:szCs w:val="22"/>
        </w:rPr>
      </w:pPr>
      <w:hyperlink w:anchor="_Toc155268280" w:history="1">
        <w:r w:rsidR="00D66204" w:rsidRPr="00D66204">
          <w:rPr>
            <w:rStyle w:val="Hyperlink"/>
            <w:rFonts w:asciiTheme="minorHAnsi" w:hAnsiTheme="minorHAnsi" w:cstheme="minorHAnsi"/>
            <w:noProof/>
          </w:rPr>
          <w:t>Artikel 9</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Staat van de schepen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_Toc155268280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8</w:t>
        </w:r>
        <w:r w:rsidR="00D66204" w:rsidRPr="00D66204">
          <w:rPr>
            <w:rFonts w:asciiTheme="minorHAnsi" w:hAnsiTheme="minorHAnsi" w:cstheme="minorHAnsi"/>
            <w:noProof/>
            <w:webHidden/>
          </w:rPr>
          <w:fldChar w:fldCharType="end"/>
        </w:r>
      </w:hyperlink>
    </w:p>
    <w:p w14:paraId="607FAB9E" w14:textId="196553B6" w:rsidR="00D66204" w:rsidRPr="00D66204" w:rsidRDefault="00591D76">
      <w:pPr>
        <w:pStyle w:val="Inhopg1"/>
        <w:rPr>
          <w:rFonts w:asciiTheme="minorHAnsi" w:eastAsiaTheme="minorEastAsia" w:hAnsiTheme="minorHAnsi" w:cstheme="minorHAnsi"/>
          <w:noProof/>
          <w:sz w:val="22"/>
          <w:szCs w:val="22"/>
        </w:rPr>
      </w:pPr>
      <w:hyperlink w:anchor="_Toc155268281" w:history="1">
        <w:r w:rsidR="00D66204" w:rsidRPr="00D66204">
          <w:rPr>
            <w:rStyle w:val="Hyperlink"/>
            <w:rFonts w:asciiTheme="minorHAnsi" w:hAnsiTheme="minorHAnsi" w:cstheme="minorHAnsi"/>
            <w:noProof/>
          </w:rPr>
          <w:t>Artikel 10</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Aanvullende voorwaarden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_Toc155268281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9</w:t>
        </w:r>
        <w:r w:rsidR="00D66204" w:rsidRPr="00D66204">
          <w:rPr>
            <w:rFonts w:asciiTheme="minorHAnsi" w:hAnsiTheme="minorHAnsi" w:cstheme="minorHAnsi"/>
            <w:noProof/>
            <w:webHidden/>
          </w:rPr>
          <w:fldChar w:fldCharType="end"/>
        </w:r>
      </w:hyperlink>
    </w:p>
    <w:p w14:paraId="1CE7AA5D" w14:textId="137BDC24" w:rsidR="00D66204" w:rsidRPr="00D66204" w:rsidRDefault="00591D76">
      <w:pPr>
        <w:pStyle w:val="Inhopg1"/>
        <w:rPr>
          <w:rFonts w:asciiTheme="minorHAnsi" w:eastAsiaTheme="minorEastAsia" w:hAnsiTheme="minorHAnsi" w:cstheme="minorHAnsi"/>
          <w:noProof/>
          <w:sz w:val="22"/>
          <w:szCs w:val="22"/>
        </w:rPr>
      </w:pPr>
      <w:hyperlink w:anchor="_Toc155268282" w:history="1">
        <w:r w:rsidR="00D66204" w:rsidRPr="00D66204">
          <w:rPr>
            <w:rStyle w:val="Hyperlink"/>
            <w:rFonts w:asciiTheme="minorHAnsi" w:hAnsiTheme="minorHAnsi" w:cstheme="minorHAnsi"/>
            <w:noProof/>
          </w:rPr>
          <w:t>Artikel 11</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Verantwoordelijkheden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_Toc155268282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10</w:t>
        </w:r>
        <w:r w:rsidR="00D66204" w:rsidRPr="00D66204">
          <w:rPr>
            <w:rFonts w:asciiTheme="minorHAnsi" w:hAnsiTheme="minorHAnsi" w:cstheme="minorHAnsi"/>
            <w:noProof/>
            <w:webHidden/>
          </w:rPr>
          <w:fldChar w:fldCharType="end"/>
        </w:r>
      </w:hyperlink>
    </w:p>
    <w:p w14:paraId="7E7F73B8" w14:textId="5B2100D9" w:rsidR="00D66204" w:rsidRPr="00D66204" w:rsidRDefault="00591D76">
      <w:pPr>
        <w:pStyle w:val="Inhopg1"/>
        <w:rPr>
          <w:rFonts w:asciiTheme="minorHAnsi" w:eastAsiaTheme="minorEastAsia" w:hAnsiTheme="minorHAnsi" w:cstheme="minorHAnsi"/>
          <w:noProof/>
          <w:sz w:val="22"/>
          <w:szCs w:val="22"/>
        </w:rPr>
      </w:pPr>
      <w:hyperlink w:anchor="_Toc155268283" w:history="1">
        <w:r w:rsidR="00D66204" w:rsidRPr="00D66204">
          <w:rPr>
            <w:rStyle w:val="Hyperlink"/>
            <w:rFonts w:asciiTheme="minorHAnsi" w:hAnsiTheme="minorHAnsi" w:cstheme="minorHAnsi"/>
            <w:noProof/>
          </w:rPr>
          <w:t>Artikel 12</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Onvoorziene omstandigheden/hoog water</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_Toc155268283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10</w:t>
        </w:r>
        <w:r w:rsidR="00D66204" w:rsidRPr="00D66204">
          <w:rPr>
            <w:rFonts w:asciiTheme="minorHAnsi" w:hAnsiTheme="minorHAnsi" w:cstheme="minorHAnsi"/>
            <w:noProof/>
            <w:webHidden/>
          </w:rPr>
          <w:fldChar w:fldCharType="end"/>
        </w:r>
      </w:hyperlink>
    </w:p>
    <w:p w14:paraId="7A87540C" w14:textId="34D88984" w:rsidR="00D66204" w:rsidRPr="00D66204" w:rsidRDefault="00591D76">
      <w:pPr>
        <w:pStyle w:val="Inhopg1"/>
        <w:rPr>
          <w:rFonts w:asciiTheme="minorHAnsi" w:eastAsiaTheme="minorEastAsia" w:hAnsiTheme="minorHAnsi" w:cstheme="minorHAnsi"/>
          <w:noProof/>
          <w:sz w:val="22"/>
          <w:szCs w:val="22"/>
        </w:rPr>
      </w:pPr>
      <w:hyperlink w:anchor="_Toc155268284" w:history="1">
        <w:r w:rsidR="00D66204" w:rsidRPr="00D66204">
          <w:rPr>
            <w:rStyle w:val="Hyperlink"/>
            <w:rFonts w:asciiTheme="minorHAnsi" w:hAnsiTheme="minorHAnsi" w:cstheme="minorHAnsi"/>
            <w:noProof/>
          </w:rPr>
          <w:t>Artikel 13</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Algemeen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_Toc155268284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10</w:t>
        </w:r>
        <w:r w:rsidR="00D66204" w:rsidRPr="00D66204">
          <w:rPr>
            <w:rFonts w:asciiTheme="minorHAnsi" w:hAnsiTheme="minorHAnsi" w:cstheme="minorHAnsi"/>
            <w:noProof/>
            <w:webHidden/>
          </w:rPr>
          <w:fldChar w:fldCharType="end"/>
        </w:r>
      </w:hyperlink>
    </w:p>
    <w:p w14:paraId="34B05A74" w14:textId="05DC5B7A" w:rsidR="00D66204" w:rsidRPr="00D66204" w:rsidRDefault="00591D76">
      <w:pPr>
        <w:pStyle w:val="Inhopg1"/>
        <w:rPr>
          <w:rFonts w:asciiTheme="minorHAnsi" w:eastAsiaTheme="minorEastAsia" w:hAnsiTheme="minorHAnsi" w:cstheme="minorHAnsi"/>
          <w:noProof/>
          <w:sz w:val="22"/>
          <w:szCs w:val="22"/>
        </w:rPr>
      </w:pPr>
      <w:hyperlink w:anchor="_Toc155268285" w:history="1">
        <w:r w:rsidR="00D66204" w:rsidRPr="00D66204">
          <w:rPr>
            <w:rStyle w:val="Hyperlink"/>
            <w:rFonts w:asciiTheme="minorHAnsi" w:hAnsiTheme="minorHAnsi" w:cstheme="minorHAnsi"/>
            <w:noProof/>
          </w:rPr>
          <w:t>Artikel 14</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Openbaarheid overeenkomst</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_Toc155268285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11</w:t>
        </w:r>
        <w:r w:rsidR="00D66204" w:rsidRPr="00D66204">
          <w:rPr>
            <w:rFonts w:asciiTheme="minorHAnsi" w:hAnsiTheme="minorHAnsi" w:cstheme="minorHAnsi"/>
            <w:noProof/>
            <w:webHidden/>
          </w:rPr>
          <w:fldChar w:fldCharType="end"/>
        </w:r>
      </w:hyperlink>
    </w:p>
    <w:p w14:paraId="6C8AE4FC" w14:textId="75E4392C" w:rsidR="00D66204" w:rsidRPr="00D66204" w:rsidRDefault="00591D76">
      <w:pPr>
        <w:pStyle w:val="Inhopg1"/>
        <w:rPr>
          <w:rFonts w:asciiTheme="minorHAnsi" w:eastAsiaTheme="minorEastAsia" w:hAnsiTheme="minorHAnsi" w:cstheme="minorHAnsi"/>
          <w:noProof/>
          <w:sz w:val="22"/>
          <w:szCs w:val="22"/>
        </w:rPr>
      </w:pPr>
      <w:hyperlink w:anchor="_Toc155268286" w:history="1">
        <w:r w:rsidR="00D66204" w:rsidRPr="00D66204">
          <w:rPr>
            <w:rStyle w:val="Hyperlink"/>
            <w:rFonts w:asciiTheme="minorHAnsi" w:hAnsiTheme="minorHAnsi" w:cstheme="minorHAnsi"/>
            <w:noProof/>
          </w:rPr>
          <w:t>Artikel 15</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Opschortende voorwaarde(n)</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_Toc155268286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11</w:t>
        </w:r>
        <w:r w:rsidR="00D66204" w:rsidRPr="00D66204">
          <w:rPr>
            <w:rFonts w:asciiTheme="minorHAnsi" w:hAnsiTheme="minorHAnsi" w:cstheme="minorHAnsi"/>
            <w:noProof/>
            <w:webHidden/>
          </w:rPr>
          <w:fldChar w:fldCharType="end"/>
        </w:r>
      </w:hyperlink>
    </w:p>
    <w:p w14:paraId="277F9760" w14:textId="00D95095" w:rsidR="00D66204" w:rsidRPr="00D66204" w:rsidRDefault="00591D76">
      <w:pPr>
        <w:pStyle w:val="Inhopg1"/>
        <w:rPr>
          <w:rFonts w:asciiTheme="minorHAnsi" w:eastAsiaTheme="minorEastAsia" w:hAnsiTheme="minorHAnsi" w:cstheme="minorHAnsi"/>
          <w:noProof/>
          <w:sz w:val="22"/>
          <w:szCs w:val="22"/>
        </w:rPr>
      </w:pPr>
      <w:hyperlink w:anchor="_Toc155268287" w:history="1">
        <w:r w:rsidR="00D66204" w:rsidRPr="00D66204">
          <w:rPr>
            <w:rStyle w:val="Hyperlink"/>
            <w:rFonts w:asciiTheme="minorHAnsi" w:hAnsiTheme="minorHAnsi" w:cstheme="minorHAnsi"/>
            <w:noProof/>
          </w:rPr>
          <w:t>Artikel 16</w:t>
        </w:r>
        <w:r w:rsidR="00D66204" w:rsidRPr="00D66204">
          <w:rPr>
            <w:rFonts w:asciiTheme="minorHAnsi" w:eastAsiaTheme="minorEastAsia" w:hAnsiTheme="minorHAnsi" w:cstheme="minorHAnsi"/>
            <w:noProof/>
            <w:sz w:val="22"/>
            <w:szCs w:val="22"/>
          </w:rPr>
          <w:tab/>
        </w:r>
        <w:r w:rsidR="00D66204" w:rsidRPr="00D66204">
          <w:rPr>
            <w:rStyle w:val="Hyperlink"/>
            <w:rFonts w:asciiTheme="minorHAnsi" w:hAnsiTheme="minorHAnsi" w:cstheme="minorHAnsi"/>
            <w:noProof/>
          </w:rPr>
          <w:t>Toepasselijk recht en geschillenregeling</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_Toc155268287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11</w:t>
        </w:r>
        <w:r w:rsidR="00D66204" w:rsidRPr="00D66204">
          <w:rPr>
            <w:rFonts w:asciiTheme="minorHAnsi" w:hAnsiTheme="minorHAnsi" w:cstheme="minorHAnsi"/>
            <w:noProof/>
            <w:webHidden/>
          </w:rPr>
          <w:fldChar w:fldCharType="end"/>
        </w:r>
      </w:hyperlink>
    </w:p>
    <w:p w14:paraId="64DF1337" w14:textId="69A1E3E1" w:rsidR="00D66204" w:rsidRPr="00D66204" w:rsidRDefault="00591D76">
      <w:pPr>
        <w:pStyle w:val="Inhopg1"/>
        <w:rPr>
          <w:rFonts w:asciiTheme="minorHAnsi" w:eastAsiaTheme="minorEastAsia" w:hAnsiTheme="minorHAnsi" w:cstheme="minorHAnsi"/>
          <w:noProof/>
          <w:sz w:val="22"/>
          <w:szCs w:val="22"/>
        </w:rPr>
      </w:pPr>
      <w:hyperlink w:anchor="_Toc155268288" w:history="1">
        <w:r w:rsidR="00D66204" w:rsidRPr="00D66204">
          <w:rPr>
            <w:rStyle w:val="Hyperlink"/>
            <w:rFonts w:asciiTheme="minorHAnsi" w:hAnsiTheme="minorHAnsi" w:cstheme="minorHAnsi"/>
            <w:noProof/>
          </w:rPr>
          <w:t>Ondertekening</w:t>
        </w:r>
        <w:r w:rsidR="00D66204" w:rsidRPr="00D66204">
          <w:rPr>
            <w:rFonts w:asciiTheme="minorHAnsi" w:hAnsiTheme="minorHAnsi" w:cstheme="minorHAnsi"/>
            <w:noProof/>
            <w:webHidden/>
          </w:rPr>
          <w:tab/>
        </w:r>
        <w:r w:rsidR="00D66204" w:rsidRPr="00D66204">
          <w:rPr>
            <w:rFonts w:asciiTheme="minorHAnsi" w:hAnsiTheme="minorHAnsi" w:cstheme="minorHAnsi"/>
            <w:noProof/>
            <w:webHidden/>
          </w:rPr>
          <w:fldChar w:fldCharType="begin"/>
        </w:r>
        <w:r w:rsidR="00D66204" w:rsidRPr="00D66204">
          <w:rPr>
            <w:rFonts w:asciiTheme="minorHAnsi" w:hAnsiTheme="minorHAnsi" w:cstheme="minorHAnsi"/>
            <w:noProof/>
            <w:webHidden/>
          </w:rPr>
          <w:instrText xml:space="preserve"> PAGEREF _Toc155268288 \h </w:instrText>
        </w:r>
        <w:r w:rsidR="00D66204" w:rsidRPr="00D66204">
          <w:rPr>
            <w:rFonts w:asciiTheme="minorHAnsi" w:hAnsiTheme="minorHAnsi" w:cstheme="minorHAnsi"/>
            <w:noProof/>
            <w:webHidden/>
          </w:rPr>
        </w:r>
        <w:r w:rsidR="00D66204" w:rsidRPr="00D66204">
          <w:rPr>
            <w:rFonts w:asciiTheme="minorHAnsi" w:hAnsiTheme="minorHAnsi" w:cstheme="minorHAnsi"/>
            <w:noProof/>
            <w:webHidden/>
          </w:rPr>
          <w:fldChar w:fldCharType="separate"/>
        </w:r>
        <w:r w:rsidR="00D66204" w:rsidRPr="00D66204">
          <w:rPr>
            <w:rFonts w:asciiTheme="minorHAnsi" w:hAnsiTheme="minorHAnsi" w:cstheme="minorHAnsi"/>
            <w:noProof/>
            <w:webHidden/>
          </w:rPr>
          <w:t>12</w:t>
        </w:r>
        <w:r w:rsidR="00D66204" w:rsidRPr="00D66204">
          <w:rPr>
            <w:rFonts w:asciiTheme="minorHAnsi" w:hAnsiTheme="minorHAnsi" w:cstheme="minorHAnsi"/>
            <w:noProof/>
            <w:webHidden/>
          </w:rPr>
          <w:fldChar w:fldCharType="end"/>
        </w:r>
      </w:hyperlink>
    </w:p>
    <w:p w14:paraId="15141D5E" w14:textId="5CF120E9" w:rsidR="000E3A9A" w:rsidRPr="00D66204" w:rsidRDefault="002005F9" w:rsidP="00021EE5">
      <w:pPr>
        <w:pStyle w:val="Kop1"/>
        <w:rPr>
          <w:rFonts w:asciiTheme="minorHAnsi" w:hAnsiTheme="minorHAnsi" w:cstheme="minorHAnsi"/>
          <w:noProof/>
        </w:rPr>
      </w:pPr>
      <w:r w:rsidRPr="00D66204">
        <w:rPr>
          <w:rFonts w:asciiTheme="minorHAnsi" w:hAnsiTheme="minorHAnsi" w:cstheme="minorHAnsi"/>
          <w:noProof/>
          <w:sz w:val="22"/>
          <w:szCs w:val="22"/>
        </w:rPr>
        <w:fldChar w:fldCharType="end"/>
      </w:r>
    </w:p>
    <w:p w14:paraId="07EF1121" w14:textId="77777777" w:rsidR="00AE36EB" w:rsidRPr="00D66204" w:rsidRDefault="00AE36EB">
      <w:pPr>
        <w:rPr>
          <w:rFonts w:asciiTheme="minorHAnsi" w:hAnsiTheme="minorHAnsi" w:cstheme="minorHAnsi"/>
          <w:b/>
          <w:bCs/>
          <w:noProof/>
          <w:kern w:val="32"/>
        </w:rPr>
      </w:pPr>
      <w:r w:rsidRPr="00D66204">
        <w:rPr>
          <w:rFonts w:asciiTheme="minorHAnsi" w:hAnsiTheme="minorHAnsi" w:cstheme="minorHAnsi"/>
          <w:noProof/>
        </w:rPr>
        <w:br w:type="page"/>
      </w:r>
    </w:p>
    <w:p w14:paraId="7AEBC7A0" w14:textId="11A98317" w:rsidR="00133C93" w:rsidRPr="00D66204" w:rsidRDefault="00D66204" w:rsidP="00133C93">
      <w:pPr>
        <w:spacing w:line="360" w:lineRule="auto"/>
        <w:rPr>
          <w:rFonts w:asciiTheme="minorHAnsi" w:hAnsiTheme="minorHAnsi" w:cstheme="minorHAnsi"/>
          <w:b/>
          <w:bCs/>
          <w:noProof/>
        </w:rPr>
      </w:pPr>
      <w:r w:rsidRPr="00D66204">
        <w:rPr>
          <w:rFonts w:asciiTheme="minorHAnsi" w:hAnsiTheme="minorHAnsi" w:cstheme="minorHAnsi"/>
          <w:b/>
          <w:bCs/>
          <w:noProof/>
        </w:rPr>
        <w:lastRenderedPageBreak/>
        <w:t>Ondergetekenden:</w:t>
      </w:r>
    </w:p>
    <w:p w14:paraId="009AB144" w14:textId="208A7A0F" w:rsidR="00133C93" w:rsidRPr="00D66204" w:rsidRDefault="00133C93" w:rsidP="00133C93">
      <w:pPr>
        <w:spacing w:line="360" w:lineRule="auto"/>
        <w:rPr>
          <w:rFonts w:asciiTheme="minorHAnsi" w:hAnsiTheme="minorHAnsi" w:cstheme="minorHAnsi"/>
        </w:rPr>
      </w:pPr>
      <w:r w:rsidRPr="00D66204">
        <w:rPr>
          <w:rFonts w:asciiTheme="minorHAnsi" w:hAnsiTheme="minorHAnsi" w:cstheme="minorHAnsi"/>
        </w:rPr>
        <w:t xml:space="preserve">Gemeente </w:t>
      </w:r>
      <w:r w:rsidR="001C4C4A" w:rsidRPr="00D66204">
        <w:rPr>
          <w:rFonts w:asciiTheme="minorHAnsi" w:hAnsiTheme="minorHAnsi" w:cstheme="minorHAnsi"/>
        </w:rPr>
        <w:t>Texel</w:t>
      </w:r>
      <w:r w:rsidRPr="00D66204">
        <w:rPr>
          <w:rFonts w:asciiTheme="minorHAnsi" w:hAnsiTheme="minorHAnsi" w:cstheme="minorHAnsi"/>
        </w:rPr>
        <w:t>,</w:t>
      </w:r>
      <w:r w:rsidR="00FF1F93" w:rsidRPr="00D66204">
        <w:rPr>
          <w:rFonts w:asciiTheme="minorHAnsi" w:hAnsiTheme="minorHAnsi" w:cstheme="minorHAnsi"/>
        </w:rPr>
        <w:t xml:space="preserve"> Emmalaan 15</w:t>
      </w:r>
      <w:r w:rsidRPr="00D66204">
        <w:rPr>
          <w:rFonts w:asciiTheme="minorHAnsi" w:hAnsiTheme="minorHAnsi" w:cstheme="minorHAnsi"/>
        </w:rPr>
        <w:t>,</w:t>
      </w:r>
      <w:r w:rsidR="00FF1F93" w:rsidRPr="00D66204">
        <w:rPr>
          <w:rFonts w:asciiTheme="minorHAnsi" w:hAnsiTheme="minorHAnsi" w:cstheme="minorHAnsi"/>
        </w:rPr>
        <w:t xml:space="preserve"> 1791 AT Den Burg,</w:t>
      </w:r>
      <w:r w:rsidRPr="00D66204">
        <w:rPr>
          <w:rFonts w:asciiTheme="minorHAnsi" w:hAnsiTheme="minorHAnsi" w:cstheme="minorHAnsi"/>
        </w:rPr>
        <w:t xml:space="preserve"> in deze rechtsgeldig vertegenwoordigd door, Functie </w:t>
      </w:r>
      <w:r w:rsidRPr="00D66204">
        <w:rPr>
          <w:rFonts w:asciiTheme="minorHAnsi" w:hAnsiTheme="minorHAnsi" w:cstheme="minorHAnsi"/>
          <w:highlight w:val="yellow"/>
        </w:rPr>
        <w:t>@@</w:t>
      </w:r>
      <w:r w:rsidRPr="00D66204">
        <w:rPr>
          <w:rFonts w:asciiTheme="minorHAnsi" w:hAnsiTheme="minorHAnsi" w:cstheme="minorHAnsi"/>
        </w:rPr>
        <w:t xml:space="preserve">, mevr./dhr. </w:t>
      </w:r>
      <w:r w:rsidRPr="00D66204">
        <w:rPr>
          <w:rFonts w:asciiTheme="minorHAnsi" w:hAnsiTheme="minorHAnsi" w:cstheme="minorHAnsi"/>
          <w:highlight w:val="yellow"/>
        </w:rPr>
        <w:t>@@@</w:t>
      </w:r>
      <w:r w:rsidRPr="00D66204">
        <w:rPr>
          <w:rFonts w:asciiTheme="minorHAnsi" w:hAnsiTheme="minorHAnsi" w:cstheme="minorHAnsi"/>
        </w:rPr>
        <w:t>,</w:t>
      </w:r>
    </w:p>
    <w:p w14:paraId="498F39CC" w14:textId="77777777" w:rsidR="00133C93" w:rsidRPr="00D66204" w:rsidRDefault="00133C93" w:rsidP="00133C93">
      <w:pPr>
        <w:spacing w:line="360" w:lineRule="auto"/>
        <w:rPr>
          <w:rFonts w:asciiTheme="minorHAnsi" w:hAnsiTheme="minorHAnsi" w:cstheme="minorHAnsi"/>
          <w:noProof/>
        </w:rPr>
      </w:pPr>
    </w:p>
    <w:p w14:paraId="16A91484" w14:textId="0E50692A" w:rsidR="00133C93" w:rsidRPr="00D66204" w:rsidRDefault="00133C93" w:rsidP="00133C93">
      <w:pPr>
        <w:spacing w:line="360" w:lineRule="auto"/>
        <w:rPr>
          <w:rFonts w:asciiTheme="minorHAnsi" w:hAnsiTheme="minorHAnsi" w:cstheme="minorHAnsi"/>
          <w:noProof/>
        </w:rPr>
      </w:pPr>
      <w:r w:rsidRPr="00D66204">
        <w:rPr>
          <w:rFonts w:asciiTheme="minorHAnsi" w:hAnsiTheme="minorHAnsi" w:cstheme="minorHAnsi"/>
          <w:noProof/>
        </w:rPr>
        <w:t xml:space="preserve">hierna te noemen: </w:t>
      </w:r>
      <w:r w:rsidR="00905EED" w:rsidRPr="00D66204">
        <w:rPr>
          <w:rFonts w:asciiTheme="minorHAnsi" w:hAnsiTheme="minorHAnsi" w:cstheme="minorHAnsi"/>
          <w:noProof/>
        </w:rPr>
        <w:t>‘</w:t>
      </w:r>
      <w:r w:rsidRPr="00D66204">
        <w:rPr>
          <w:rFonts w:asciiTheme="minorHAnsi" w:hAnsiTheme="minorHAnsi" w:cstheme="minorHAnsi"/>
          <w:b/>
          <w:noProof/>
        </w:rPr>
        <w:t>Opdrachtgever</w:t>
      </w:r>
      <w:r w:rsidR="00905EED" w:rsidRPr="00D66204">
        <w:rPr>
          <w:rFonts w:asciiTheme="minorHAnsi" w:hAnsiTheme="minorHAnsi" w:cstheme="minorHAnsi"/>
          <w:b/>
          <w:noProof/>
        </w:rPr>
        <w:t>’</w:t>
      </w:r>
    </w:p>
    <w:p w14:paraId="6F84BCE1" w14:textId="77777777" w:rsidR="00133C93" w:rsidRPr="00D66204" w:rsidRDefault="00133C93" w:rsidP="00133C93">
      <w:pPr>
        <w:spacing w:line="360" w:lineRule="auto"/>
        <w:rPr>
          <w:rFonts w:asciiTheme="minorHAnsi" w:hAnsiTheme="minorHAnsi" w:cstheme="minorHAnsi"/>
          <w:noProof/>
        </w:rPr>
      </w:pPr>
    </w:p>
    <w:p w14:paraId="524EF507" w14:textId="77777777" w:rsidR="00133C93" w:rsidRPr="00D66204" w:rsidRDefault="00133C93" w:rsidP="00133C93">
      <w:pPr>
        <w:spacing w:line="360" w:lineRule="auto"/>
        <w:rPr>
          <w:rFonts w:asciiTheme="minorHAnsi" w:hAnsiTheme="minorHAnsi" w:cstheme="minorHAnsi"/>
          <w:noProof/>
        </w:rPr>
      </w:pPr>
      <w:r w:rsidRPr="00D66204">
        <w:rPr>
          <w:rFonts w:asciiTheme="minorHAnsi" w:hAnsiTheme="minorHAnsi" w:cstheme="minorHAnsi"/>
          <w:noProof/>
        </w:rPr>
        <w:t>en</w:t>
      </w:r>
    </w:p>
    <w:p w14:paraId="3A1AFFF6" w14:textId="77777777" w:rsidR="00133C93" w:rsidRPr="00D66204" w:rsidRDefault="00133C93" w:rsidP="00133C93">
      <w:pPr>
        <w:spacing w:line="360" w:lineRule="auto"/>
        <w:rPr>
          <w:rFonts w:asciiTheme="minorHAnsi" w:hAnsiTheme="minorHAnsi" w:cstheme="minorHAnsi"/>
          <w:noProof/>
        </w:rPr>
      </w:pPr>
    </w:p>
    <w:p w14:paraId="38DA41DB" w14:textId="77777777" w:rsidR="00133C93" w:rsidRPr="00D66204" w:rsidRDefault="00133C93" w:rsidP="00133C93">
      <w:pPr>
        <w:spacing w:line="360" w:lineRule="auto"/>
        <w:rPr>
          <w:rFonts w:asciiTheme="minorHAnsi" w:hAnsiTheme="minorHAnsi" w:cstheme="minorHAnsi"/>
          <w:noProof/>
        </w:rPr>
      </w:pPr>
      <w:r w:rsidRPr="00D66204">
        <w:rPr>
          <w:rFonts w:asciiTheme="minorHAnsi" w:hAnsiTheme="minorHAnsi" w:cstheme="minorHAnsi"/>
          <w:noProof/>
          <w:highlight w:val="yellow"/>
        </w:rPr>
        <w:t>@@</w:t>
      </w:r>
      <w:r w:rsidRPr="00D66204">
        <w:rPr>
          <w:rFonts w:asciiTheme="minorHAnsi" w:hAnsiTheme="minorHAnsi" w:cstheme="minorHAnsi"/>
          <w:noProof/>
        </w:rPr>
        <w:t xml:space="preserve"> BV</w:t>
      </w:r>
    </w:p>
    <w:p w14:paraId="281D3EF5" w14:textId="23D3A04A" w:rsidR="00133C93" w:rsidRPr="00D66204" w:rsidRDefault="00133C93" w:rsidP="00133C93">
      <w:pPr>
        <w:spacing w:line="360" w:lineRule="auto"/>
        <w:rPr>
          <w:rFonts w:asciiTheme="minorHAnsi" w:hAnsiTheme="minorHAnsi" w:cstheme="minorHAnsi"/>
          <w:noProof/>
        </w:rPr>
      </w:pPr>
      <w:r w:rsidRPr="00D66204">
        <w:rPr>
          <w:rFonts w:asciiTheme="minorHAnsi" w:hAnsiTheme="minorHAnsi" w:cstheme="minorHAnsi"/>
          <w:noProof/>
        </w:rPr>
        <w:t>gevestigd te woonplaats, straatnaam en nummer, in deze rechtsgeldig vertegenwoordigd door, Functie</w:t>
      </w:r>
      <w:r w:rsidR="00905EED" w:rsidRPr="00D66204">
        <w:rPr>
          <w:rFonts w:asciiTheme="minorHAnsi" w:hAnsiTheme="minorHAnsi" w:cstheme="minorHAnsi"/>
          <w:noProof/>
        </w:rPr>
        <w:t xml:space="preserve"> </w:t>
      </w:r>
      <w:r w:rsidR="00905EED" w:rsidRPr="00D66204">
        <w:rPr>
          <w:rFonts w:asciiTheme="minorHAnsi" w:hAnsiTheme="minorHAnsi" w:cstheme="minorHAnsi"/>
          <w:noProof/>
          <w:highlight w:val="yellow"/>
        </w:rPr>
        <w:t>@@</w:t>
      </w:r>
      <w:r w:rsidRPr="00D66204">
        <w:rPr>
          <w:rFonts w:asciiTheme="minorHAnsi" w:hAnsiTheme="minorHAnsi" w:cstheme="minorHAnsi"/>
          <w:noProof/>
        </w:rPr>
        <w:t xml:space="preserve">, dhr./mevr. </w:t>
      </w:r>
      <w:r w:rsidRPr="00D66204">
        <w:rPr>
          <w:rFonts w:asciiTheme="minorHAnsi" w:hAnsiTheme="minorHAnsi" w:cstheme="minorHAnsi"/>
          <w:noProof/>
          <w:highlight w:val="yellow"/>
        </w:rPr>
        <w:t>@@@</w:t>
      </w:r>
    </w:p>
    <w:p w14:paraId="05051307" w14:textId="77777777" w:rsidR="00133C93" w:rsidRPr="00D66204" w:rsidRDefault="00133C93" w:rsidP="00133C93">
      <w:pPr>
        <w:spacing w:line="360" w:lineRule="auto"/>
        <w:rPr>
          <w:rFonts w:asciiTheme="minorHAnsi" w:hAnsiTheme="minorHAnsi" w:cstheme="minorHAnsi"/>
          <w:noProof/>
        </w:rPr>
      </w:pPr>
    </w:p>
    <w:p w14:paraId="2EB794BD" w14:textId="296C575B" w:rsidR="000E3A9A" w:rsidRPr="00D66204" w:rsidRDefault="00133C93" w:rsidP="00133C93">
      <w:pPr>
        <w:spacing w:line="360" w:lineRule="auto"/>
        <w:rPr>
          <w:rFonts w:asciiTheme="minorHAnsi" w:hAnsiTheme="minorHAnsi" w:cstheme="minorHAnsi"/>
          <w:noProof/>
        </w:rPr>
      </w:pPr>
      <w:r w:rsidRPr="00D66204">
        <w:rPr>
          <w:rFonts w:asciiTheme="minorHAnsi" w:hAnsiTheme="minorHAnsi" w:cstheme="minorHAnsi"/>
          <w:noProof/>
        </w:rPr>
        <w:t xml:space="preserve">hierna te noemen: </w:t>
      </w:r>
      <w:r w:rsidR="00905EED" w:rsidRPr="00D66204">
        <w:rPr>
          <w:rFonts w:asciiTheme="minorHAnsi" w:hAnsiTheme="minorHAnsi" w:cstheme="minorHAnsi"/>
          <w:noProof/>
        </w:rPr>
        <w:t>‘</w:t>
      </w:r>
      <w:r w:rsidRPr="00D66204">
        <w:rPr>
          <w:rFonts w:asciiTheme="minorHAnsi" w:hAnsiTheme="minorHAnsi" w:cstheme="minorHAnsi"/>
          <w:b/>
          <w:noProof/>
        </w:rPr>
        <w:t>Opdrachtnemer</w:t>
      </w:r>
      <w:r w:rsidR="00905EED" w:rsidRPr="00D66204">
        <w:rPr>
          <w:rFonts w:asciiTheme="minorHAnsi" w:hAnsiTheme="minorHAnsi" w:cstheme="minorHAnsi"/>
          <w:b/>
          <w:noProof/>
        </w:rPr>
        <w:t>’</w:t>
      </w:r>
    </w:p>
    <w:p w14:paraId="0ABB56D5" w14:textId="77777777" w:rsidR="00D66204" w:rsidRPr="00D66204" w:rsidRDefault="00D66204" w:rsidP="00D66204">
      <w:pPr>
        <w:spacing w:line="360" w:lineRule="auto"/>
        <w:rPr>
          <w:rFonts w:asciiTheme="minorHAnsi" w:hAnsiTheme="minorHAnsi" w:cstheme="minorHAnsi"/>
          <w:b/>
          <w:bCs/>
          <w:noProof/>
        </w:rPr>
      </w:pPr>
      <w:bookmarkStart w:id="0" w:name="_Toc140680912"/>
    </w:p>
    <w:p w14:paraId="53D1DC0B" w14:textId="6AC4609D" w:rsidR="000E3A9A" w:rsidRPr="00D66204" w:rsidRDefault="000E3A9A" w:rsidP="00D66204">
      <w:pPr>
        <w:spacing w:line="360" w:lineRule="auto"/>
        <w:rPr>
          <w:rFonts w:asciiTheme="minorHAnsi" w:hAnsiTheme="minorHAnsi" w:cstheme="minorHAnsi"/>
          <w:b/>
          <w:bCs/>
          <w:noProof/>
        </w:rPr>
      </w:pPr>
      <w:r w:rsidRPr="00D66204">
        <w:rPr>
          <w:rFonts w:asciiTheme="minorHAnsi" w:hAnsiTheme="minorHAnsi" w:cstheme="minorHAnsi"/>
          <w:b/>
          <w:bCs/>
          <w:noProof/>
        </w:rPr>
        <w:t>Overwegende dat</w:t>
      </w:r>
      <w:r w:rsidR="002005F9" w:rsidRPr="00D66204">
        <w:rPr>
          <w:rFonts w:asciiTheme="minorHAnsi" w:hAnsiTheme="minorHAnsi" w:cstheme="minorHAnsi"/>
          <w:b/>
          <w:bCs/>
          <w:noProof/>
        </w:rPr>
        <w:t>:</w:t>
      </w:r>
      <w:bookmarkEnd w:id="0"/>
    </w:p>
    <w:p w14:paraId="34F3737B" w14:textId="44A873F4" w:rsidR="000E3A9A" w:rsidRPr="00D66204" w:rsidRDefault="008603BB"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rPr>
        <w:t>Opdrachtgever een Openbare Europese Aanbestedingsprocedure heeft uitgeschreven om te komen tot een overeenkomst voor de huur</w:t>
      </w:r>
      <w:r w:rsidRPr="00D66204">
        <w:rPr>
          <w:rFonts w:asciiTheme="minorHAnsi" w:hAnsiTheme="minorHAnsi" w:cstheme="minorHAnsi"/>
          <w:noProof/>
        </w:rPr>
        <w:t xml:space="preserve"> </w:t>
      </w:r>
      <w:r w:rsidR="005F6E57" w:rsidRPr="00D66204">
        <w:rPr>
          <w:rFonts w:asciiTheme="minorHAnsi" w:hAnsiTheme="minorHAnsi" w:cstheme="minorHAnsi"/>
          <w:noProof/>
        </w:rPr>
        <w:t xml:space="preserve">van een of meerdere passagierschepen </w:t>
      </w:r>
      <w:r w:rsidRPr="00D66204">
        <w:rPr>
          <w:rFonts w:asciiTheme="minorHAnsi" w:hAnsiTheme="minorHAnsi" w:cstheme="minorHAnsi"/>
          <w:noProof/>
        </w:rPr>
        <w:t xml:space="preserve">en </w:t>
      </w:r>
      <w:r w:rsidR="00133C93" w:rsidRPr="00D66204">
        <w:rPr>
          <w:rFonts w:asciiTheme="minorHAnsi" w:hAnsiTheme="minorHAnsi" w:cstheme="minorHAnsi"/>
          <w:noProof/>
        </w:rPr>
        <w:t>de nodige diensten</w:t>
      </w:r>
      <w:r w:rsidRPr="00D66204">
        <w:rPr>
          <w:rFonts w:asciiTheme="minorHAnsi" w:hAnsiTheme="minorHAnsi" w:cstheme="minorHAnsi"/>
          <w:noProof/>
        </w:rPr>
        <w:t>,</w:t>
      </w:r>
      <w:r w:rsidR="00133C93" w:rsidRPr="00D66204">
        <w:rPr>
          <w:rFonts w:asciiTheme="minorHAnsi" w:hAnsiTheme="minorHAnsi" w:cstheme="minorHAnsi"/>
          <w:noProof/>
        </w:rPr>
        <w:t xml:space="preserve"> ten behoeve van de opvang van vluchtelingen uit Oekra</w:t>
      </w:r>
      <w:r w:rsidR="00905EED" w:rsidRPr="00D66204">
        <w:rPr>
          <w:rFonts w:asciiTheme="minorHAnsi" w:hAnsiTheme="minorHAnsi" w:cstheme="minorHAnsi"/>
          <w:noProof/>
        </w:rPr>
        <w:t>ï</w:t>
      </w:r>
      <w:r w:rsidR="00133C93" w:rsidRPr="00D66204">
        <w:rPr>
          <w:rFonts w:asciiTheme="minorHAnsi" w:hAnsiTheme="minorHAnsi" w:cstheme="minorHAnsi"/>
          <w:noProof/>
        </w:rPr>
        <w:t xml:space="preserve">ne, waarbij wordt voldaan aan hetgeen gesteld is in het document ‘Programma van Eisen’, dat integraal onderdeel uitmaakt van deze overeenkomst en als </w:t>
      </w:r>
      <w:r w:rsidR="00905EED" w:rsidRPr="00D66204">
        <w:rPr>
          <w:rFonts w:asciiTheme="minorHAnsi" w:hAnsiTheme="minorHAnsi" w:cstheme="minorHAnsi"/>
          <w:noProof/>
        </w:rPr>
        <w:t>B</w:t>
      </w:r>
      <w:r w:rsidR="00133C93" w:rsidRPr="00D66204">
        <w:rPr>
          <w:rFonts w:asciiTheme="minorHAnsi" w:hAnsiTheme="minorHAnsi" w:cstheme="minorHAnsi"/>
          <w:noProof/>
        </w:rPr>
        <w:t>ijlage</w:t>
      </w:r>
      <w:r w:rsidR="00842D26" w:rsidRPr="00D66204">
        <w:rPr>
          <w:rFonts w:asciiTheme="minorHAnsi" w:hAnsiTheme="minorHAnsi" w:cstheme="minorHAnsi"/>
          <w:noProof/>
        </w:rPr>
        <w:t xml:space="preserve"> 2</w:t>
      </w:r>
      <w:r w:rsidR="00133C93" w:rsidRPr="00D66204">
        <w:rPr>
          <w:rFonts w:asciiTheme="minorHAnsi" w:hAnsiTheme="minorHAnsi" w:cstheme="minorHAnsi"/>
          <w:noProof/>
        </w:rPr>
        <w:t xml:space="preserve"> aan deze overeenkomst is </w:t>
      </w:r>
      <w:r w:rsidR="00905EED" w:rsidRPr="00D66204">
        <w:rPr>
          <w:rFonts w:asciiTheme="minorHAnsi" w:hAnsiTheme="minorHAnsi" w:cstheme="minorHAnsi"/>
          <w:noProof/>
        </w:rPr>
        <w:t>gehecht</w:t>
      </w:r>
      <w:r w:rsidR="000E3A9A" w:rsidRPr="00D66204">
        <w:rPr>
          <w:rFonts w:asciiTheme="minorHAnsi" w:hAnsiTheme="minorHAnsi" w:cstheme="minorHAnsi"/>
          <w:noProof/>
        </w:rPr>
        <w:t>;</w:t>
      </w:r>
    </w:p>
    <w:p w14:paraId="24DCD593" w14:textId="317C9B64" w:rsidR="008603BB" w:rsidRPr="00D66204" w:rsidRDefault="008603BB"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noProof/>
        </w:rPr>
        <w:t xml:space="preserve">Opdrachtnemer een inschrijving d.d. </w:t>
      </w:r>
      <w:r w:rsidRPr="00D66204">
        <w:rPr>
          <w:rFonts w:asciiTheme="minorHAnsi" w:hAnsiTheme="minorHAnsi" w:cstheme="minorHAnsi"/>
          <w:noProof/>
          <w:highlight w:val="yellow"/>
        </w:rPr>
        <w:t>@@</w:t>
      </w:r>
      <w:r w:rsidRPr="00D66204">
        <w:rPr>
          <w:rFonts w:asciiTheme="minorHAnsi" w:hAnsiTheme="minorHAnsi" w:cstheme="minorHAnsi"/>
          <w:noProof/>
        </w:rPr>
        <w:t xml:space="preserve"> voor het verhuren van schepen inclusief de nodige dienstverlening heeft ingediend, die integraal onderdeel uitmaakt van deze overeenkomst en als Bijlage</w:t>
      </w:r>
      <w:r w:rsidR="00842D26" w:rsidRPr="00D66204">
        <w:rPr>
          <w:rFonts w:asciiTheme="minorHAnsi" w:hAnsiTheme="minorHAnsi" w:cstheme="minorHAnsi"/>
          <w:noProof/>
        </w:rPr>
        <w:t xml:space="preserve"> 4</w:t>
      </w:r>
      <w:r w:rsidRPr="00D66204">
        <w:rPr>
          <w:rFonts w:asciiTheme="minorHAnsi" w:hAnsiTheme="minorHAnsi" w:cstheme="minorHAnsi"/>
          <w:noProof/>
        </w:rPr>
        <w:t xml:space="preserve"> aan deze overeenkomst is gehecht;</w:t>
      </w:r>
    </w:p>
    <w:p w14:paraId="7BC85BB9" w14:textId="1B6AEE79" w:rsidR="008603BB" w:rsidRPr="00D66204" w:rsidRDefault="008603BB"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rPr>
        <w:t>De inschrijving, na beoordeling door Opdrachtgever, is aangemerkt als de inschrijving met de beste prijs-kwaliteit verhouding (BPKV);</w:t>
      </w:r>
    </w:p>
    <w:p w14:paraId="7AA1F538" w14:textId="074A29A5" w:rsidR="000E3A9A" w:rsidRPr="00D66204" w:rsidRDefault="00133C93"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noProof/>
        </w:rPr>
        <w:t xml:space="preserve">Opdrachtnemer er haar bedrijf van maakt </w:t>
      </w:r>
      <w:r w:rsidR="005F6E57" w:rsidRPr="00D66204">
        <w:rPr>
          <w:rFonts w:asciiTheme="minorHAnsi" w:hAnsiTheme="minorHAnsi" w:cstheme="minorHAnsi"/>
          <w:noProof/>
        </w:rPr>
        <w:t>passagier</w:t>
      </w:r>
      <w:r w:rsidRPr="00D66204">
        <w:rPr>
          <w:rFonts w:asciiTheme="minorHAnsi" w:hAnsiTheme="minorHAnsi" w:cstheme="minorHAnsi"/>
          <w:noProof/>
        </w:rPr>
        <w:t>schepen te verhuren en de gevraagde diensten te leveren</w:t>
      </w:r>
      <w:r w:rsidR="000E3A9A" w:rsidRPr="00D66204">
        <w:rPr>
          <w:rFonts w:asciiTheme="minorHAnsi" w:hAnsiTheme="minorHAnsi" w:cstheme="minorHAnsi"/>
          <w:noProof/>
        </w:rPr>
        <w:t>;</w:t>
      </w:r>
    </w:p>
    <w:p w14:paraId="44F77B89" w14:textId="69C8C7FB" w:rsidR="00D00D0A" w:rsidRPr="00D66204" w:rsidRDefault="00133C93"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noProof/>
        </w:rPr>
        <w:t>Opdrachtgever, op basis van bovengenoemde documenten, gebruik wenst te maken van de schepen en diensten van Opdrachtnemer.</w:t>
      </w:r>
    </w:p>
    <w:p w14:paraId="56ACDFC5" w14:textId="61E9B951" w:rsidR="008603BB" w:rsidRPr="00D66204" w:rsidRDefault="008603BB" w:rsidP="000E3A9A">
      <w:pPr>
        <w:numPr>
          <w:ilvl w:val="0"/>
          <w:numId w:val="1"/>
        </w:numPr>
        <w:spacing w:line="360" w:lineRule="auto"/>
        <w:rPr>
          <w:rFonts w:asciiTheme="minorHAnsi" w:hAnsiTheme="minorHAnsi" w:cstheme="minorHAnsi"/>
          <w:noProof/>
        </w:rPr>
      </w:pPr>
      <w:r w:rsidRPr="00D66204">
        <w:rPr>
          <w:rFonts w:asciiTheme="minorHAnsi" w:hAnsiTheme="minorHAnsi" w:cstheme="minorHAnsi"/>
        </w:rPr>
        <w:t>Partijen voor de uitvoering van genoemde dienstverlening een contractuele relatie willen aangaan en de voorwaarden waaronder de diensten zullen plaatsvinden, schriftelijk wensen vast te leggen.</w:t>
      </w:r>
    </w:p>
    <w:p w14:paraId="654B21EA" w14:textId="77777777" w:rsidR="000E3A9A" w:rsidRPr="00D66204" w:rsidRDefault="000E3A9A" w:rsidP="000E3A9A">
      <w:pPr>
        <w:spacing w:line="360" w:lineRule="auto"/>
        <w:ind w:left="360"/>
        <w:rPr>
          <w:rFonts w:asciiTheme="minorHAnsi" w:hAnsiTheme="minorHAnsi" w:cstheme="minorHAnsi"/>
        </w:rPr>
      </w:pPr>
    </w:p>
    <w:p w14:paraId="0E610479" w14:textId="77777777" w:rsidR="000E3A9A" w:rsidRPr="00D66204" w:rsidRDefault="000E3A9A" w:rsidP="000E3A9A">
      <w:pPr>
        <w:spacing w:line="360" w:lineRule="auto"/>
        <w:rPr>
          <w:rFonts w:asciiTheme="minorHAnsi" w:hAnsiTheme="minorHAnsi" w:cstheme="minorHAnsi"/>
          <w:b/>
        </w:rPr>
      </w:pPr>
      <w:r w:rsidRPr="00D66204">
        <w:rPr>
          <w:rFonts w:asciiTheme="minorHAnsi" w:hAnsiTheme="minorHAnsi" w:cstheme="minorHAnsi"/>
          <w:b/>
        </w:rPr>
        <w:t>Verklaren te zijn overeengekomen als volgt:</w:t>
      </w:r>
    </w:p>
    <w:p w14:paraId="3AF5501A" w14:textId="77777777" w:rsidR="00C14F90" w:rsidRPr="00D66204" w:rsidRDefault="00C14F90" w:rsidP="000E3A9A">
      <w:pPr>
        <w:spacing w:line="360" w:lineRule="auto"/>
        <w:rPr>
          <w:rFonts w:asciiTheme="minorHAnsi" w:hAnsiTheme="minorHAnsi" w:cstheme="minorHAnsi"/>
          <w:b/>
        </w:rPr>
      </w:pPr>
    </w:p>
    <w:p w14:paraId="700ECD7C" w14:textId="77777777" w:rsidR="00900299" w:rsidRPr="00D66204" w:rsidRDefault="00900299" w:rsidP="00900299">
      <w:pPr>
        <w:pStyle w:val="artikel"/>
        <w:tabs>
          <w:tab w:val="left" w:pos="1134"/>
        </w:tabs>
        <w:rPr>
          <w:rFonts w:asciiTheme="minorHAnsi" w:hAnsiTheme="minorHAnsi" w:cstheme="minorHAnsi"/>
          <w:sz w:val="20"/>
        </w:rPr>
      </w:pPr>
      <w:bookmarkStart w:id="1" w:name="_Toc396740642"/>
      <w:bookmarkStart w:id="2" w:name="_Toc155268272"/>
      <w:r w:rsidRPr="00D66204">
        <w:rPr>
          <w:rFonts w:asciiTheme="minorHAnsi" w:hAnsiTheme="minorHAnsi" w:cstheme="minorHAnsi"/>
          <w:sz w:val="20"/>
        </w:rPr>
        <w:lastRenderedPageBreak/>
        <w:t>Opdracht en Bijlagen</w:t>
      </w:r>
      <w:bookmarkEnd w:id="1"/>
      <w:bookmarkEnd w:id="2"/>
    </w:p>
    <w:p w14:paraId="02EDF84D" w14:textId="3D3B7F69" w:rsidR="00900299" w:rsidRPr="00D66204" w:rsidRDefault="00D77F5F" w:rsidP="00E20A50">
      <w:pPr>
        <w:numPr>
          <w:ilvl w:val="1"/>
          <w:numId w:val="11"/>
        </w:numPr>
        <w:spacing w:line="360" w:lineRule="auto"/>
        <w:rPr>
          <w:rFonts w:asciiTheme="minorHAnsi" w:hAnsiTheme="minorHAnsi" w:cstheme="minorHAnsi"/>
        </w:rPr>
      </w:pPr>
      <w:r w:rsidRPr="00D66204">
        <w:rPr>
          <w:rFonts w:asciiTheme="minorHAnsi" w:hAnsiTheme="minorHAnsi" w:cstheme="minorHAnsi"/>
        </w:rPr>
        <w:t>Opdrachtgever</w:t>
      </w:r>
      <w:r w:rsidRPr="00D66204">
        <w:rPr>
          <w:rFonts w:asciiTheme="minorHAnsi" w:hAnsiTheme="minorHAnsi" w:cstheme="minorHAnsi"/>
          <w:b/>
        </w:rPr>
        <w:t xml:space="preserve"> </w:t>
      </w:r>
      <w:r w:rsidRPr="00D66204">
        <w:rPr>
          <w:rFonts w:asciiTheme="minorHAnsi" w:hAnsiTheme="minorHAnsi" w:cstheme="minorHAnsi"/>
        </w:rPr>
        <w:t xml:space="preserve">geeft </w:t>
      </w:r>
      <w:r w:rsidR="00905EED" w:rsidRPr="00D66204">
        <w:rPr>
          <w:rFonts w:asciiTheme="minorHAnsi" w:hAnsiTheme="minorHAnsi" w:cstheme="minorHAnsi"/>
        </w:rPr>
        <w:t>o</w:t>
      </w:r>
      <w:r w:rsidRPr="00D66204">
        <w:rPr>
          <w:rFonts w:asciiTheme="minorHAnsi" w:hAnsiTheme="minorHAnsi" w:cstheme="minorHAnsi"/>
        </w:rPr>
        <w:t xml:space="preserve">pdracht aan Opdrachtnemer, die deze opdracht tot het beschikbaar stellen van de schepen en het leveren van de nodige diensten, zoals in deze Overeenkomst en </w:t>
      </w:r>
      <w:r w:rsidR="00905EED" w:rsidRPr="00D66204">
        <w:rPr>
          <w:rFonts w:asciiTheme="minorHAnsi" w:hAnsiTheme="minorHAnsi" w:cstheme="minorHAnsi"/>
        </w:rPr>
        <w:t>B</w:t>
      </w:r>
      <w:r w:rsidRPr="00D66204">
        <w:rPr>
          <w:rFonts w:asciiTheme="minorHAnsi" w:hAnsiTheme="minorHAnsi" w:cstheme="minorHAnsi"/>
        </w:rPr>
        <w:t>ijlagen omschreven, aanvaardt.</w:t>
      </w:r>
      <w:r w:rsidR="000C024B" w:rsidRPr="00D66204">
        <w:rPr>
          <w:rFonts w:asciiTheme="minorHAnsi" w:hAnsiTheme="minorHAnsi" w:cstheme="minorHAnsi"/>
        </w:rPr>
        <w:br/>
      </w:r>
      <w:r w:rsidR="00900299" w:rsidRPr="00D66204">
        <w:rPr>
          <w:rFonts w:asciiTheme="minorHAnsi" w:hAnsiTheme="minorHAnsi" w:cstheme="minorHAnsi"/>
        </w:rPr>
        <w:t>.</w:t>
      </w:r>
    </w:p>
    <w:p w14:paraId="7E5B44F6" w14:textId="0A2CED5B" w:rsidR="00900299" w:rsidRPr="00D66204" w:rsidRDefault="00900299" w:rsidP="00E20A50">
      <w:pPr>
        <w:numPr>
          <w:ilvl w:val="1"/>
          <w:numId w:val="11"/>
        </w:numPr>
        <w:spacing w:line="360" w:lineRule="auto"/>
        <w:rPr>
          <w:rFonts w:asciiTheme="minorHAnsi" w:hAnsiTheme="minorHAnsi" w:cstheme="minorHAnsi"/>
          <w:b/>
        </w:rPr>
      </w:pPr>
      <w:r w:rsidRPr="00D66204">
        <w:rPr>
          <w:rFonts w:asciiTheme="minorHAnsi" w:hAnsiTheme="minorHAnsi" w:cstheme="minorHAnsi"/>
        </w:rPr>
        <w:t xml:space="preserve">Als </w:t>
      </w:r>
      <w:r w:rsidR="00905EED" w:rsidRPr="00D66204">
        <w:rPr>
          <w:rFonts w:asciiTheme="minorHAnsi" w:hAnsiTheme="minorHAnsi" w:cstheme="minorHAnsi"/>
        </w:rPr>
        <w:t>B</w:t>
      </w:r>
      <w:r w:rsidRPr="00D66204">
        <w:rPr>
          <w:rFonts w:asciiTheme="minorHAnsi" w:hAnsiTheme="minorHAnsi" w:cstheme="minorHAnsi"/>
        </w:rPr>
        <w:t>ijlagen bij deze overeenkomst behoren en daarvan één geheel uitmakend, de navolgende stukken:</w:t>
      </w:r>
      <w:r w:rsidR="008603BB" w:rsidRPr="00D66204">
        <w:rPr>
          <w:rFonts w:asciiTheme="minorHAnsi" w:hAnsiTheme="minorHAnsi" w:cstheme="minorHAnsi"/>
        </w:rPr>
        <w:br/>
      </w:r>
      <w:r w:rsidR="008603BB" w:rsidRPr="00D66204">
        <w:rPr>
          <w:rFonts w:asciiTheme="minorHAnsi" w:hAnsiTheme="minorHAnsi" w:cstheme="minorHAnsi"/>
        </w:rPr>
        <w:br/>
        <w:t xml:space="preserve">Bijlage 1 - Nota van Inlichtingen d.d. </w:t>
      </w:r>
      <w:r w:rsidR="008603BB" w:rsidRPr="00D66204">
        <w:rPr>
          <w:rFonts w:asciiTheme="minorHAnsi" w:hAnsiTheme="minorHAnsi" w:cstheme="minorHAnsi"/>
          <w:highlight w:val="yellow"/>
        </w:rPr>
        <w:t>@@</w:t>
      </w:r>
      <w:r w:rsidR="008603BB" w:rsidRPr="00D66204">
        <w:rPr>
          <w:rFonts w:asciiTheme="minorHAnsi" w:hAnsiTheme="minorHAnsi" w:cstheme="minorHAnsi"/>
        </w:rPr>
        <w:t>;</w:t>
      </w:r>
      <w:r w:rsidR="008603BB" w:rsidRPr="00D66204">
        <w:rPr>
          <w:rFonts w:asciiTheme="minorHAnsi" w:hAnsiTheme="minorHAnsi" w:cstheme="minorHAnsi"/>
        </w:rPr>
        <w:br/>
        <w:t>Bijlage 2 - Programma van Eisen v</w:t>
      </w:r>
      <w:r w:rsidR="008603BB" w:rsidRPr="00D66204">
        <w:rPr>
          <w:rFonts w:asciiTheme="minorHAnsi" w:hAnsiTheme="minorHAnsi" w:cstheme="minorHAnsi"/>
          <w:highlight w:val="yellow"/>
        </w:rPr>
        <w:t>@@</w:t>
      </w:r>
      <w:r w:rsidR="008603BB" w:rsidRPr="00D66204">
        <w:rPr>
          <w:rFonts w:asciiTheme="minorHAnsi" w:hAnsiTheme="minorHAnsi" w:cstheme="minorHAnsi"/>
        </w:rPr>
        <w:t>;</w:t>
      </w:r>
      <w:r w:rsidR="008603BB" w:rsidRPr="00D66204">
        <w:rPr>
          <w:rFonts w:asciiTheme="minorHAnsi" w:hAnsiTheme="minorHAnsi" w:cstheme="minorHAnsi"/>
        </w:rPr>
        <w:br/>
        <w:t xml:space="preserve">Bijlage 3 – De Algemene Inkoopvoorwaarden </w:t>
      </w:r>
      <w:r w:rsidR="0003089F" w:rsidRPr="00D66204">
        <w:rPr>
          <w:rFonts w:asciiTheme="minorHAnsi" w:hAnsiTheme="minorHAnsi" w:cstheme="minorHAnsi"/>
        </w:rPr>
        <w:t>voor leveringen en diensten</w:t>
      </w:r>
      <w:r w:rsidR="008603BB" w:rsidRPr="00D66204">
        <w:rPr>
          <w:rFonts w:asciiTheme="minorHAnsi" w:hAnsiTheme="minorHAnsi" w:cstheme="minorHAnsi"/>
        </w:rPr>
        <w:br/>
        <w:t xml:space="preserve">Bijlage 4 – Inschrijving van Opdrachtnemer met </w:t>
      </w:r>
      <w:r w:rsidR="0003089F" w:rsidRPr="00D66204">
        <w:rPr>
          <w:rFonts w:asciiTheme="minorHAnsi" w:hAnsiTheme="minorHAnsi" w:cstheme="minorHAnsi"/>
        </w:rPr>
        <w:t>Prijzenblad</w:t>
      </w:r>
      <w:r w:rsidR="008603BB" w:rsidRPr="00D66204">
        <w:rPr>
          <w:rFonts w:asciiTheme="minorHAnsi" w:hAnsiTheme="minorHAnsi" w:cstheme="minorHAnsi"/>
        </w:rPr>
        <w:t xml:space="preserve"> d.d. </w:t>
      </w:r>
      <w:r w:rsidR="008603BB" w:rsidRPr="00D66204">
        <w:rPr>
          <w:rFonts w:asciiTheme="minorHAnsi" w:hAnsiTheme="minorHAnsi" w:cstheme="minorHAnsi"/>
          <w:highlight w:val="yellow"/>
        </w:rPr>
        <w:t>@@</w:t>
      </w:r>
      <w:r w:rsidR="008603BB" w:rsidRPr="00D66204">
        <w:rPr>
          <w:rFonts w:asciiTheme="minorHAnsi" w:hAnsiTheme="minorHAnsi" w:cstheme="minorHAnsi"/>
        </w:rPr>
        <w:t>;</w:t>
      </w:r>
      <w:r w:rsidR="008603BB" w:rsidRPr="00D66204">
        <w:rPr>
          <w:rFonts w:asciiTheme="minorHAnsi" w:hAnsiTheme="minorHAnsi" w:cstheme="minorHAnsi"/>
        </w:rPr>
        <w:br/>
        <w:t xml:space="preserve">Bijlage 5 – Statusrapport schepen d.d. </w:t>
      </w:r>
      <w:r w:rsidR="008603BB" w:rsidRPr="00D66204">
        <w:rPr>
          <w:rFonts w:asciiTheme="minorHAnsi" w:hAnsiTheme="minorHAnsi" w:cstheme="minorHAnsi"/>
          <w:highlight w:val="yellow"/>
        </w:rPr>
        <w:t>@@</w:t>
      </w:r>
      <w:r w:rsidR="008603BB" w:rsidRPr="00D66204">
        <w:rPr>
          <w:rFonts w:asciiTheme="minorHAnsi" w:hAnsiTheme="minorHAnsi" w:cstheme="minorHAnsi"/>
        </w:rPr>
        <w:t>:</w:t>
      </w:r>
      <w:r w:rsidR="008603BB" w:rsidRPr="00D66204">
        <w:rPr>
          <w:rFonts w:asciiTheme="minorHAnsi" w:hAnsiTheme="minorHAnsi" w:cstheme="minorHAnsi"/>
        </w:rPr>
        <w:br/>
        <w:t xml:space="preserve">Bijlage 6 – Inventarislijst d.d. </w:t>
      </w:r>
      <w:r w:rsidR="008603BB" w:rsidRPr="00D66204">
        <w:rPr>
          <w:rFonts w:asciiTheme="minorHAnsi" w:hAnsiTheme="minorHAnsi" w:cstheme="minorHAnsi"/>
          <w:highlight w:val="yellow"/>
        </w:rPr>
        <w:t>@@</w:t>
      </w:r>
      <w:r w:rsidR="008603BB" w:rsidRPr="00D66204">
        <w:rPr>
          <w:rFonts w:asciiTheme="minorHAnsi" w:hAnsiTheme="minorHAnsi" w:cstheme="minorHAnsi"/>
        </w:rPr>
        <w:t>.</w:t>
      </w:r>
    </w:p>
    <w:p w14:paraId="7498CC25" w14:textId="7A7CCA0C" w:rsidR="000C024B" w:rsidRPr="00D66204" w:rsidRDefault="000C024B" w:rsidP="00842D26">
      <w:pPr>
        <w:tabs>
          <w:tab w:val="left" w:pos="2410"/>
        </w:tabs>
        <w:spacing w:line="360" w:lineRule="auto"/>
        <w:ind w:left="1428"/>
        <w:rPr>
          <w:rFonts w:asciiTheme="minorHAnsi" w:hAnsiTheme="minorHAnsi" w:cstheme="minorHAnsi"/>
        </w:rPr>
      </w:pPr>
    </w:p>
    <w:p w14:paraId="24DC9104" w14:textId="752961D6" w:rsidR="00900299" w:rsidRPr="00D66204" w:rsidRDefault="00900299" w:rsidP="28DAF331">
      <w:pPr>
        <w:numPr>
          <w:ilvl w:val="1"/>
          <w:numId w:val="11"/>
        </w:numPr>
        <w:spacing w:line="360" w:lineRule="auto"/>
        <w:rPr>
          <w:rFonts w:asciiTheme="minorHAnsi" w:hAnsiTheme="minorHAnsi" w:cstheme="minorHAnsi"/>
          <w:b/>
          <w:bCs/>
        </w:rPr>
      </w:pPr>
      <w:r w:rsidRPr="00D66204">
        <w:rPr>
          <w:rFonts w:asciiTheme="minorHAnsi" w:hAnsiTheme="minorHAnsi" w:cstheme="minorHAnsi"/>
        </w:rPr>
        <w:t>Indien</w:t>
      </w:r>
      <w:r w:rsidRPr="00D66204">
        <w:rPr>
          <w:rFonts w:asciiTheme="minorHAnsi" w:hAnsiTheme="minorHAnsi" w:cstheme="minorHAnsi"/>
          <w:b/>
          <w:bCs/>
        </w:rPr>
        <w:t xml:space="preserve"> </w:t>
      </w:r>
      <w:r w:rsidRPr="00D66204">
        <w:rPr>
          <w:rFonts w:asciiTheme="minorHAnsi" w:hAnsiTheme="minorHAnsi" w:cstheme="minorHAnsi"/>
        </w:rPr>
        <w:t xml:space="preserve">er sprake is van tegenstrijdigheden tussen de overeenkomst en de bijlagen, prevaleert deze overeenkomst boven de bijlagen. In geval van strijdigheid tussen de bijlagen, gelden de bijlagen in de volgorde waarin ze </w:t>
      </w:r>
      <w:r w:rsidR="465BD7B1" w:rsidRPr="00D66204">
        <w:rPr>
          <w:rFonts w:asciiTheme="minorHAnsi" w:hAnsiTheme="minorHAnsi" w:cstheme="minorHAnsi"/>
        </w:rPr>
        <w:t>in artikel 1.2 zijn opgenomen</w:t>
      </w:r>
      <w:r w:rsidRPr="00D66204">
        <w:rPr>
          <w:rFonts w:asciiTheme="minorHAnsi" w:hAnsiTheme="minorHAnsi" w:cstheme="minorHAnsi"/>
        </w:rPr>
        <w:t xml:space="preserve">. (Bijlage 1 geldt boven </w:t>
      </w:r>
      <w:r w:rsidR="00905EED" w:rsidRPr="00D66204">
        <w:rPr>
          <w:rFonts w:asciiTheme="minorHAnsi" w:hAnsiTheme="minorHAnsi" w:cstheme="minorHAnsi"/>
        </w:rPr>
        <w:t>B</w:t>
      </w:r>
      <w:r w:rsidRPr="00D66204">
        <w:rPr>
          <w:rFonts w:asciiTheme="minorHAnsi" w:hAnsiTheme="minorHAnsi" w:cstheme="minorHAnsi"/>
        </w:rPr>
        <w:t>ijlage 2, etc.)</w:t>
      </w:r>
    </w:p>
    <w:p w14:paraId="3CB41DBF" w14:textId="77777777" w:rsidR="000E3A9A" w:rsidRPr="00D66204" w:rsidRDefault="000E3A9A" w:rsidP="000E3A9A">
      <w:pPr>
        <w:pStyle w:val="artikel"/>
        <w:numPr>
          <w:ilvl w:val="0"/>
          <w:numId w:val="0"/>
        </w:numPr>
        <w:tabs>
          <w:tab w:val="left" w:pos="1134"/>
        </w:tabs>
        <w:rPr>
          <w:rFonts w:asciiTheme="minorHAnsi" w:hAnsiTheme="minorHAnsi" w:cstheme="minorHAnsi"/>
          <w:noProof/>
          <w:sz w:val="20"/>
        </w:rPr>
      </w:pPr>
    </w:p>
    <w:p w14:paraId="64E5F350" w14:textId="77777777" w:rsidR="000E3A9A" w:rsidRPr="00D66204" w:rsidRDefault="000E3A9A" w:rsidP="000E3A9A">
      <w:pPr>
        <w:pStyle w:val="artikel"/>
        <w:tabs>
          <w:tab w:val="left" w:pos="1134"/>
        </w:tabs>
        <w:rPr>
          <w:rFonts w:asciiTheme="minorHAnsi" w:hAnsiTheme="minorHAnsi" w:cstheme="minorHAnsi"/>
          <w:noProof/>
          <w:sz w:val="20"/>
        </w:rPr>
      </w:pPr>
      <w:bookmarkStart w:id="3" w:name="_Toc155268273"/>
      <w:r w:rsidRPr="00D66204">
        <w:rPr>
          <w:rFonts w:asciiTheme="minorHAnsi" w:hAnsiTheme="minorHAnsi" w:cstheme="minorHAnsi"/>
          <w:noProof/>
          <w:sz w:val="20"/>
        </w:rPr>
        <w:t>Begripsbepalingen</w:t>
      </w:r>
      <w:bookmarkEnd w:id="3"/>
    </w:p>
    <w:p w14:paraId="64B4367A" w14:textId="77777777" w:rsidR="008713DC" w:rsidRPr="00D66204" w:rsidRDefault="000E3A9A" w:rsidP="00DC5FC3">
      <w:pPr>
        <w:spacing w:line="360" w:lineRule="auto"/>
        <w:rPr>
          <w:rFonts w:asciiTheme="minorHAnsi" w:hAnsiTheme="minorHAnsi" w:cstheme="minorHAnsi"/>
          <w:noProof/>
        </w:rPr>
      </w:pPr>
      <w:r w:rsidRPr="00D66204">
        <w:rPr>
          <w:rFonts w:asciiTheme="minorHAnsi" w:hAnsiTheme="minorHAnsi" w:cstheme="minorHAnsi"/>
          <w:noProof/>
        </w:rPr>
        <w:t>In deze</w:t>
      </w:r>
      <w:r w:rsidR="00AF12FE" w:rsidRPr="00D66204">
        <w:rPr>
          <w:rFonts w:asciiTheme="minorHAnsi" w:hAnsiTheme="minorHAnsi" w:cstheme="minorHAnsi"/>
          <w:noProof/>
        </w:rPr>
        <w:t xml:space="preserve"> </w:t>
      </w:r>
      <w:r w:rsidRPr="00D66204">
        <w:rPr>
          <w:rFonts w:asciiTheme="minorHAnsi" w:hAnsiTheme="minorHAnsi" w:cstheme="minorHAnsi"/>
          <w:noProof/>
        </w:rPr>
        <w:t>overeenkomst worden de navolgende begrippen met een hoofdletter gebruikt. Onder</w:t>
      </w:r>
      <w:r w:rsidR="002F2346" w:rsidRPr="00D66204">
        <w:rPr>
          <w:rFonts w:asciiTheme="minorHAnsi" w:hAnsiTheme="minorHAnsi" w:cstheme="minorHAnsi"/>
          <w:noProof/>
        </w:rPr>
        <w:t xml:space="preserve"> deze begrippen wordt verstaan:</w:t>
      </w:r>
    </w:p>
    <w:p w14:paraId="709ACE2B" w14:textId="77777777" w:rsidR="002F2346" w:rsidRPr="00D66204" w:rsidRDefault="002F2346" w:rsidP="002F2346">
      <w:pPr>
        <w:rPr>
          <w:rFonts w:asciiTheme="minorHAnsi" w:hAnsiTheme="minorHAnsi" w:cstheme="minorHAnsi"/>
          <w:noProof/>
          <w:sz w:val="16"/>
          <w:szCs w:val="16"/>
        </w:rPr>
      </w:pPr>
    </w:p>
    <w:tbl>
      <w:tblPr>
        <w:tblStyle w:val="Tabelraster"/>
        <w:tblW w:w="0" w:type="auto"/>
        <w:tblLook w:val="01E0" w:firstRow="1" w:lastRow="1" w:firstColumn="1" w:lastColumn="1" w:noHBand="0" w:noVBand="0"/>
      </w:tblPr>
      <w:tblGrid>
        <w:gridCol w:w="1714"/>
        <w:gridCol w:w="6582"/>
      </w:tblGrid>
      <w:tr w:rsidR="000C024B" w:rsidRPr="00D66204" w14:paraId="5A73A0B4" w14:textId="77777777" w:rsidTr="00D03183">
        <w:tc>
          <w:tcPr>
            <w:tcW w:w="1714" w:type="dxa"/>
          </w:tcPr>
          <w:p w14:paraId="09624AF0"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Bijlagen</w:t>
            </w:r>
          </w:p>
        </w:tc>
        <w:tc>
          <w:tcPr>
            <w:tcW w:w="6582" w:type="dxa"/>
          </w:tcPr>
          <w:p w14:paraId="1AE19090"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noProof/>
              </w:rPr>
              <w:t>Aanhangsels bij deze overeenkomst die deel uitmaken van deze overeenkomst.</w:t>
            </w:r>
          </w:p>
        </w:tc>
      </w:tr>
      <w:tr w:rsidR="000C024B" w:rsidRPr="00D66204" w14:paraId="04FC4AAE" w14:textId="77777777" w:rsidTr="00D03183">
        <w:tc>
          <w:tcPr>
            <w:tcW w:w="1714" w:type="dxa"/>
          </w:tcPr>
          <w:p w14:paraId="20E902AB"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Havendienst</w:t>
            </w:r>
          </w:p>
        </w:tc>
        <w:tc>
          <w:tcPr>
            <w:tcW w:w="6582" w:type="dxa"/>
          </w:tcPr>
          <w:p w14:paraId="26181577" w14:textId="0B617AAC" w:rsidR="000C024B" w:rsidRPr="00D66204" w:rsidRDefault="000C024B" w:rsidP="00D03183">
            <w:pPr>
              <w:rPr>
                <w:rFonts w:asciiTheme="minorHAnsi" w:hAnsiTheme="minorHAnsi" w:cstheme="minorHAnsi"/>
              </w:rPr>
            </w:pPr>
            <w:r w:rsidRPr="00D66204">
              <w:rPr>
                <w:rFonts w:asciiTheme="minorHAnsi" w:hAnsiTheme="minorHAnsi" w:cstheme="minorHAnsi"/>
              </w:rPr>
              <w:t xml:space="preserve">Door het College </w:t>
            </w:r>
            <w:r w:rsidR="00905EED" w:rsidRPr="00D66204">
              <w:rPr>
                <w:rFonts w:asciiTheme="minorHAnsi" w:hAnsiTheme="minorHAnsi" w:cstheme="minorHAnsi"/>
              </w:rPr>
              <w:t xml:space="preserve">van burgemeesters en wethouders </w:t>
            </w:r>
            <w:r w:rsidRPr="00D66204">
              <w:rPr>
                <w:rFonts w:asciiTheme="minorHAnsi" w:hAnsiTheme="minorHAnsi" w:cstheme="minorHAnsi"/>
              </w:rPr>
              <w:t>aangewezen ambtenaren die toezicht houden op het haventerrein en de naleving van de bepalingen in de Havenverordening.</w:t>
            </w:r>
          </w:p>
        </w:tc>
      </w:tr>
      <w:tr w:rsidR="000C024B" w:rsidRPr="00D66204" w14:paraId="148C58D4" w14:textId="77777777" w:rsidTr="00D03183">
        <w:tc>
          <w:tcPr>
            <w:tcW w:w="1714" w:type="dxa"/>
          </w:tcPr>
          <w:p w14:paraId="5DC99D85"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Inschrijving</w:t>
            </w:r>
          </w:p>
        </w:tc>
        <w:tc>
          <w:tcPr>
            <w:tcW w:w="6582" w:type="dxa"/>
          </w:tcPr>
          <w:p w14:paraId="1AACECE2" w14:textId="77777777" w:rsidR="000C024B" w:rsidRPr="00D66204" w:rsidRDefault="000C024B" w:rsidP="00D03183">
            <w:pPr>
              <w:rPr>
                <w:rFonts w:asciiTheme="minorHAnsi" w:hAnsiTheme="minorHAnsi" w:cstheme="minorHAnsi"/>
                <w:noProof/>
              </w:rPr>
            </w:pPr>
            <w:r w:rsidRPr="00D66204">
              <w:rPr>
                <w:rFonts w:asciiTheme="minorHAnsi" w:hAnsiTheme="minorHAnsi" w:cstheme="minorHAnsi"/>
              </w:rPr>
              <w:t xml:space="preserve">De aanbieding van Opdrachtnemer met bijlagen </w:t>
            </w:r>
            <w:r w:rsidRPr="00D66204">
              <w:rPr>
                <w:rFonts w:asciiTheme="minorHAnsi" w:hAnsiTheme="minorHAnsi" w:cstheme="minorHAnsi"/>
                <w:noProof/>
              </w:rPr>
              <w:t xml:space="preserve">d.d. </w:t>
            </w:r>
          </w:p>
          <w:p w14:paraId="77084D59" w14:textId="11844A72" w:rsidR="000C024B" w:rsidRPr="00D66204" w:rsidRDefault="000C024B" w:rsidP="00D03183">
            <w:pPr>
              <w:rPr>
                <w:rFonts w:asciiTheme="minorHAnsi" w:hAnsiTheme="minorHAnsi" w:cstheme="minorHAnsi"/>
              </w:rPr>
            </w:pPr>
            <w:r w:rsidRPr="00D66204">
              <w:rPr>
                <w:rFonts w:asciiTheme="minorHAnsi" w:hAnsiTheme="minorHAnsi" w:cstheme="minorHAnsi"/>
                <w:noProof/>
                <w:highlight w:val="yellow"/>
              </w:rPr>
              <w:t>@@</w:t>
            </w:r>
            <w:r w:rsidR="00905EED" w:rsidRPr="00D66204">
              <w:rPr>
                <w:rFonts w:asciiTheme="minorHAnsi" w:hAnsiTheme="minorHAnsi" w:cstheme="minorHAnsi"/>
                <w:noProof/>
              </w:rPr>
              <w:t xml:space="preserve"> (zie Bijlage </w:t>
            </w:r>
            <w:r w:rsidR="00842D26" w:rsidRPr="00D66204">
              <w:rPr>
                <w:rFonts w:asciiTheme="minorHAnsi" w:hAnsiTheme="minorHAnsi" w:cstheme="minorHAnsi"/>
                <w:noProof/>
              </w:rPr>
              <w:t>4</w:t>
            </w:r>
            <w:r w:rsidR="00905EED" w:rsidRPr="00D66204">
              <w:rPr>
                <w:rFonts w:asciiTheme="minorHAnsi" w:hAnsiTheme="minorHAnsi" w:cstheme="minorHAnsi"/>
                <w:noProof/>
              </w:rPr>
              <w:t xml:space="preserve">). </w:t>
            </w:r>
            <w:r w:rsidRPr="00D66204">
              <w:rPr>
                <w:rFonts w:asciiTheme="minorHAnsi" w:hAnsiTheme="minorHAnsi" w:cstheme="minorHAnsi"/>
                <w:noProof/>
                <w:color w:val="FF0000"/>
              </w:rPr>
              <w:t xml:space="preserve"> </w:t>
            </w:r>
          </w:p>
        </w:tc>
      </w:tr>
      <w:tr w:rsidR="000C024B" w:rsidRPr="00D66204" w14:paraId="010CDC94" w14:textId="77777777" w:rsidTr="00D03183">
        <w:tc>
          <w:tcPr>
            <w:tcW w:w="1714" w:type="dxa"/>
          </w:tcPr>
          <w:p w14:paraId="21B5FE95"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Opdrachtgever</w:t>
            </w:r>
          </w:p>
        </w:tc>
        <w:tc>
          <w:tcPr>
            <w:tcW w:w="6582" w:type="dxa"/>
          </w:tcPr>
          <w:p w14:paraId="5DF45279" w14:textId="06665CF0"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De partij die dienst(en) van Opdrachtnemer afneemt conform de voorwaarden in de overeenkomst en het</w:t>
            </w:r>
            <w:r w:rsidR="00210586">
              <w:rPr>
                <w:rFonts w:asciiTheme="minorHAnsi" w:hAnsiTheme="minorHAnsi" w:cstheme="minorHAnsi"/>
                <w:color w:val="000000"/>
              </w:rPr>
              <w:t xml:space="preserve"> geheel van aanbestedingsstukken.</w:t>
            </w:r>
          </w:p>
        </w:tc>
      </w:tr>
      <w:tr w:rsidR="000C024B" w:rsidRPr="00D66204" w14:paraId="57B7C1B0" w14:textId="77777777" w:rsidTr="00D03183">
        <w:tc>
          <w:tcPr>
            <w:tcW w:w="1714" w:type="dxa"/>
          </w:tcPr>
          <w:p w14:paraId="6576CD77" w14:textId="77777777" w:rsidR="000C024B" w:rsidRPr="00D66204" w:rsidRDefault="000C024B" w:rsidP="00D03183">
            <w:pPr>
              <w:rPr>
                <w:rFonts w:asciiTheme="minorHAnsi" w:hAnsiTheme="minorHAnsi" w:cstheme="minorHAnsi"/>
              </w:rPr>
            </w:pPr>
            <w:r w:rsidRPr="00D66204">
              <w:rPr>
                <w:rFonts w:asciiTheme="minorHAnsi" w:hAnsiTheme="minorHAnsi" w:cstheme="minorHAnsi"/>
              </w:rPr>
              <w:t>Opdrachtnemer</w:t>
            </w:r>
          </w:p>
        </w:tc>
        <w:tc>
          <w:tcPr>
            <w:tcW w:w="6582" w:type="dxa"/>
          </w:tcPr>
          <w:p w14:paraId="19B534D0" w14:textId="77777777" w:rsidR="000C024B" w:rsidRPr="00D66204" w:rsidRDefault="000C024B" w:rsidP="00D03183">
            <w:pPr>
              <w:rPr>
                <w:rFonts w:asciiTheme="minorHAnsi" w:hAnsiTheme="minorHAnsi" w:cstheme="minorHAnsi"/>
                <w:color w:val="FF0000"/>
              </w:rPr>
            </w:pPr>
            <w:r w:rsidRPr="00D66204">
              <w:rPr>
                <w:rFonts w:asciiTheme="minorHAnsi" w:hAnsiTheme="minorHAnsi" w:cstheme="minorHAnsi"/>
              </w:rPr>
              <w:t>De partij die de schepen aan Opdrachtgever ter beschikking stelt, inclusief de nodige diensten zoals nader beschreven in het Programma van Eisen.</w:t>
            </w:r>
          </w:p>
        </w:tc>
      </w:tr>
      <w:tr w:rsidR="000C024B" w:rsidRPr="00D66204" w14:paraId="1B043726" w14:textId="77777777" w:rsidTr="00D03183">
        <w:tc>
          <w:tcPr>
            <w:tcW w:w="1714" w:type="dxa"/>
          </w:tcPr>
          <w:p w14:paraId="3F8E6AA2"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Partijen</w:t>
            </w:r>
          </w:p>
        </w:tc>
        <w:tc>
          <w:tcPr>
            <w:tcW w:w="6582" w:type="dxa"/>
          </w:tcPr>
          <w:p w14:paraId="559D9FB1" w14:textId="1D8BE68A"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Opdrachtgever en Opdrachtnemer</w:t>
            </w:r>
            <w:r w:rsidR="00905EED" w:rsidRPr="00D66204">
              <w:rPr>
                <w:rFonts w:asciiTheme="minorHAnsi" w:hAnsiTheme="minorHAnsi" w:cstheme="minorHAnsi"/>
                <w:color w:val="000000"/>
              </w:rPr>
              <w:t>.</w:t>
            </w:r>
          </w:p>
        </w:tc>
      </w:tr>
      <w:tr w:rsidR="000C024B" w:rsidRPr="00D66204" w14:paraId="2FF9B171" w14:textId="77777777" w:rsidTr="00D03183">
        <w:tc>
          <w:tcPr>
            <w:tcW w:w="1714" w:type="dxa"/>
          </w:tcPr>
          <w:p w14:paraId="0BC46B39"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lastRenderedPageBreak/>
              <w:t>Personeel van Opdrachtgever</w:t>
            </w:r>
          </w:p>
        </w:tc>
        <w:tc>
          <w:tcPr>
            <w:tcW w:w="6582" w:type="dxa"/>
          </w:tcPr>
          <w:p w14:paraId="095228F3" w14:textId="77777777" w:rsidR="000C024B" w:rsidRPr="00D66204" w:rsidRDefault="000C024B" w:rsidP="00D03183">
            <w:pPr>
              <w:ind w:left="3"/>
              <w:rPr>
                <w:rFonts w:asciiTheme="minorHAnsi" w:hAnsiTheme="minorHAnsi" w:cstheme="minorHAnsi"/>
                <w:noProof/>
              </w:rPr>
            </w:pPr>
            <w:r w:rsidRPr="00D66204">
              <w:rPr>
                <w:rFonts w:asciiTheme="minorHAnsi" w:hAnsiTheme="minorHAnsi" w:cstheme="minorHAnsi"/>
                <w:noProof/>
              </w:rPr>
              <w:t>De door Opdrachtgever voor de uitvoering van deze overeenkomst ter beschikking te stellen personeelsleden en/of hulppersonen, die onder haar verantwoordelijkheid zullen werken.</w:t>
            </w:r>
          </w:p>
        </w:tc>
      </w:tr>
      <w:tr w:rsidR="000C024B" w:rsidRPr="00D66204" w14:paraId="7C201FFF" w14:textId="77777777" w:rsidTr="00D03183">
        <w:tc>
          <w:tcPr>
            <w:tcW w:w="1714" w:type="dxa"/>
          </w:tcPr>
          <w:p w14:paraId="19191A9D"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Personeel van Opdrachtnemer</w:t>
            </w:r>
          </w:p>
        </w:tc>
        <w:tc>
          <w:tcPr>
            <w:tcW w:w="6582" w:type="dxa"/>
          </w:tcPr>
          <w:p w14:paraId="731EB55A" w14:textId="77777777" w:rsidR="000C024B" w:rsidRPr="00D66204" w:rsidRDefault="000C024B" w:rsidP="00D03183">
            <w:pPr>
              <w:rPr>
                <w:rFonts w:asciiTheme="minorHAnsi" w:hAnsiTheme="minorHAnsi" w:cstheme="minorHAnsi"/>
                <w:noProof/>
              </w:rPr>
            </w:pPr>
            <w:r w:rsidRPr="00D66204">
              <w:rPr>
                <w:rFonts w:asciiTheme="minorHAnsi" w:hAnsiTheme="minorHAnsi" w:cstheme="minorHAnsi"/>
                <w:noProof/>
              </w:rPr>
              <w:t>De door Opdrachtnemer voor de uitvoering van deze overeenkomst in te schakelen personeelsleden en/of hulppersonen, die krachtens deze overeenkomst onder haar verantwoordelijkheid zullen werken.</w:t>
            </w:r>
          </w:p>
        </w:tc>
      </w:tr>
      <w:tr w:rsidR="000C024B" w:rsidRPr="00D66204" w14:paraId="48E7FF01" w14:textId="77777777" w:rsidTr="00D03183">
        <w:tc>
          <w:tcPr>
            <w:tcW w:w="1714" w:type="dxa"/>
          </w:tcPr>
          <w:p w14:paraId="777885D3"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Prijzenblad</w:t>
            </w:r>
          </w:p>
        </w:tc>
        <w:tc>
          <w:tcPr>
            <w:tcW w:w="6582" w:type="dxa"/>
          </w:tcPr>
          <w:p w14:paraId="65B2EA28" w14:textId="77777777" w:rsidR="000C024B" w:rsidRPr="00D66204" w:rsidRDefault="000C024B" w:rsidP="00D03183">
            <w:pPr>
              <w:ind w:left="705" w:hanging="705"/>
              <w:rPr>
                <w:rFonts w:asciiTheme="minorHAnsi" w:hAnsiTheme="minorHAnsi" w:cstheme="minorHAnsi"/>
              </w:rPr>
            </w:pPr>
            <w:r w:rsidRPr="00D66204">
              <w:rPr>
                <w:rFonts w:asciiTheme="minorHAnsi" w:hAnsiTheme="minorHAnsi" w:cstheme="minorHAnsi"/>
              </w:rPr>
              <w:t>Formulier waarmee Opdrachtnemer haar inschrijving heeft gedaan en</w:t>
            </w:r>
          </w:p>
          <w:p w14:paraId="1BCE0023" w14:textId="30322E55" w:rsidR="000C024B" w:rsidRPr="00D66204" w:rsidRDefault="000C024B" w:rsidP="00D03183">
            <w:pPr>
              <w:ind w:left="705" w:hanging="705"/>
              <w:rPr>
                <w:rFonts w:asciiTheme="minorHAnsi" w:hAnsiTheme="minorHAnsi" w:cstheme="minorHAnsi"/>
              </w:rPr>
            </w:pPr>
            <w:r w:rsidRPr="00D66204">
              <w:rPr>
                <w:rFonts w:asciiTheme="minorHAnsi" w:hAnsiTheme="minorHAnsi" w:cstheme="minorHAnsi"/>
              </w:rPr>
              <w:t>die de basis vormt voor de maandelijks te factureren prijzen</w:t>
            </w:r>
            <w:r w:rsidR="00905EED" w:rsidRPr="00D66204">
              <w:rPr>
                <w:rFonts w:asciiTheme="minorHAnsi" w:hAnsiTheme="minorHAnsi" w:cstheme="minorHAnsi"/>
              </w:rPr>
              <w:t>.</w:t>
            </w:r>
          </w:p>
        </w:tc>
      </w:tr>
      <w:tr w:rsidR="000C024B" w:rsidRPr="00D66204" w14:paraId="5C329BCC" w14:textId="77777777" w:rsidTr="00D03183">
        <w:tc>
          <w:tcPr>
            <w:tcW w:w="1714" w:type="dxa"/>
          </w:tcPr>
          <w:p w14:paraId="072E9D5D" w14:textId="1B28A0C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 xml:space="preserve">Programma van </w:t>
            </w:r>
            <w:r w:rsidR="00905EED" w:rsidRPr="00D66204">
              <w:rPr>
                <w:rFonts w:asciiTheme="minorHAnsi" w:hAnsiTheme="minorHAnsi" w:cstheme="minorHAnsi"/>
                <w:color w:val="000000"/>
              </w:rPr>
              <w:t>E</w:t>
            </w:r>
            <w:r w:rsidRPr="00D66204">
              <w:rPr>
                <w:rFonts w:asciiTheme="minorHAnsi" w:hAnsiTheme="minorHAnsi" w:cstheme="minorHAnsi"/>
                <w:color w:val="000000"/>
              </w:rPr>
              <w:t>isen</w:t>
            </w:r>
          </w:p>
        </w:tc>
        <w:tc>
          <w:tcPr>
            <w:tcW w:w="6582" w:type="dxa"/>
          </w:tcPr>
          <w:p w14:paraId="1647D13C" w14:textId="2D52C257" w:rsidR="000C024B" w:rsidRPr="00D66204" w:rsidRDefault="000C024B" w:rsidP="00021EE5">
            <w:pPr>
              <w:rPr>
                <w:rFonts w:asciiTheme="minorHAnsi" w:hAnsiTheme="minorHAnsi" w:cstheme="minorHAnsi"/>
                <w:noProof/>
              </w:rPr>
            </w:pPr>
            <w:proofErr w:type="spellStart"/>
            <w:r w:rsidRPr="00D66204">
              <w:rPr>
                <w:rFonts w:asciiTheme="minorHAnsi" w:hAnsiTheme="minorHAnsi" w:cstheme="minorHAnsi"/>
              </w:rPr>
              <w:t>Aanbestedingdocument</w:t>
            </w:r>
            <w:proofErr w:type="spellEnd"/>
            <w:r w:rsidRPr="00D66204">
              <w:rPr>
                <w:rFonts w:asciiTheme="minorHAnsi" w:hAnsiTheme="minorHAnsi" w:cstheme="minorHAnsi"/>
              </w:rPr>
              <w:t xml:space="preserve"> waarin de eisen m.b.t. het beschikbaar stellen van de </w:t>
            </w:r>
            <w:r w:rsidR="00873D6C" w:rsidRPr="00873D6C">
              <w:rPr>
                <w:rFonts w:asciiTheme="minorHAnsi" w:hAnsiTheme="minorHAnsi" w:cstheme="minorHAnsi"/>
                <w:highlight w:val="yellow"/>
              </w:rPr>
              <w:t>schip/</w:t>
            </w:r>
            <w:r w:rsidRPr="00873D6C">
              <w:rPr>
                <w:rFonts w:asciiTheme="minorHAnsi" w:hAnsiTheme="minorHAnsi" w:cstheme="minorHAnsi"/>
                <w:highlight w:val="yellow"/>
              </w:rPr>
              <w:t>schepen</w:t>
            </w:r>
            <w:r w:rsidRPr="00D66204">
              <w:rPr>
                <w:rFonts w:asciiTheme="minorHAnsi" w:hAnsiTheme="minorHAnsi" w:cstheme="minorHAnsi"/>
              </w:rPr>
              <w:t xml:space="preserve"> en de levering van de overige diensten staan beschreven en op basis waarvan Opdrachtnemer haar Inschrijving heeft gemaakt en berekend. </w:t>
            </w:r>
            <w:r w:rsidRPr="00D66204">
              <w:rPr>
                <w:rFonts w:asciiTheme="minorHAnsi" w:hAnsiTheme="minorHAnsi" w:cstheme="minorHAnsi"/>
                <w:noProof/>
                <w:highlight w:val="yellow"/>
              </w:rPr>
              <w:t>d.d. @@</w:t>
            </w:r>
            <w:r w:rsidR="00905EED" w:rsidRPr="00D66204">
              <w:rPr>
                <w:rFonts w:asciiTheme="minorHAnsi" w:hAnsiTheme="minorHAnsi" w:cstheme="minorHAnsi"/>
                <w:noProof/>
              </w:rPr>
              <w:t xml:space="preserve"> (zie Bijlage </w:t>
            </w:r>
            <w:r w:rsidR="00842D26" w:rsidRPr="00D66204">
              <w:rPr>
                <w:rFonts w:asciiTheme="minorHAnsi" w:hAnsiTheme="minorHAnsi" w:cstheme="minorHAnsi"/>
                <w:noProof/>
              </w:rPr>
              <w:t>4</w:t>
            </w:r>
            <w:r w:rsidR="00905EED" w:rsidRPr="00D66204">
              <w:rPr>
                <w:rFonts w:asciiTheme="minorHAnsi" w:hAnsiTheme="minorHAnsi" w:cstheme="minorHAnsi"/>
                <w:noProof/>
              </w:rPr>
              <w:t>).</w:t>
            </w:r>
          </w:p>
        </w:tc>
      </w:tr>
      <w:tr w:rsidR="000C024B" w:rsidRPr="00D66204" w14:paraId="7DACAC46" w14:textId="77777777" w:rsidTr="00D03183">
        <w:tc>
          <w:tcPr>
            <w:tcW w:w="1714" w:type="dxa"/>
          </w:tcPr>
          <w:p w14:paraId="1C8FD95F"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Nota van Inlichtingen</w:t>
            </w:r>
          </w:p>
        </w:tc>
        <w:tc>
          <w:tcPr>
            <w:tcW w:w="6582" w:type="dxa"/>
          </w:tcPr>
          <w:p w14:paraId="5592D971" w14:textId="3E49DDBE"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 xml:space="preserve">Lijst met antwoorden van Opdrachtgever naar aanleiding van door inschrijvers, tijdens de offertefase van de aanbesteding, gestelde vragen. </w:t>
            </w:r>
            <w:r w:rsidRPr="00D66204">
              <w:rPr>
                <w:rFonts w:asciiTheme="minorHAnsi" w:hAnsiTheme="minorHAnsi" w:cstheme="minorHAnsi"/>
              </w:rPr>
              <w:t xml:space="preserve">d.d. </w:t>
            </w:r>
            <w:r w:rsidRPr="00D66204">
              <w:rPr>
                <w:rFonts w:asciiTheme="minorHAnsi" w:hAnsiTheme="minorHAnsi" w:cstheme="minorHAnsi"/>
                <w:highlight w:val="yellow"/>
              </w:rPr>
              <w:t>@@</w:t>
            </w:r>
            <w:r w:rsidR="00905EED" w:rsidRPr="00D66204">
              <w:rPr>
                <w:rFonts w:asciiTheme="minorHAnsi" w:hAnsiTheme="minorHAnsi" w:cstheme="minorHAnsi"/>
              </w:rPr>
              <w:t xml:space="preserve"> (zie Bijlage </w:t>
            </w:r>
            <w:r w:rsidR="00842D26" w:rsidRPr="00D66204">
              <w:rPr>
                <w:rFonts w:asciiTheme="minorHAnsi" w:hAnsiTheme="minorHAnsi" w:cstheme="minorHAnsi"/>
              </w:rPr>
              <w:t>1</w:t>
            </w:r>
            <w:r w:rsidR="00905EED" w:rsidRPr="00D66204">
              <w:rPr>
                <w:rFonts w:asciiTheme="minorHAnsi" w:hAnsiTheme="minorHAnsi" w:cstheme="minorHAnsi"/>
              </w:rPr>
              <w:t xml:space="preserve">). </w:t>
            </w:r>
          </w:p>
        </w:tc>
      </w:tr>
      <w:tr w:rsidR="000C024B" w:rsidRPr="00D66204" w14:paraId="721457B9" w14:textId="77777777" w:rsidTr="00D03183">
        <w:tc>
          <w:tcPr>
            <w:tcW w:w="1714" w:type="dxa"/>
          </w:tcPr>
          <w:p w14:paraId="6459ECAB"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Werkdagen</w:t>
            </w:r>
          </w:p>
        </w:tc>
        <w:tc>
          <w:tcPr>
            <w:tcW w:w="6582" w:type="dxa"/>
          </w:tcPr>
          <w:p w14:paraId="68D9440B" w14:textId="32CCA096" w:rsidR="000C024B" w:rsidRPr="00D66204" w:rsidRDefault="000C024B" w:rsidP="00D03183">
            <w:pPr>
              <w:rPr>
                <w:rFonts w:asciiTheme="minorHAnsi" w:hAnsiTheme="minorHAnsi" w:cstheme="minorHAnsi"/>
                <w:color w:val="000000"/>
                <w:u w:val="single"/>
              </w:rPr>
            </w:pPr>
            <w:r w:rsidRPr="00D66204">
              <w:rPr>
                <w:rFonts w:asciiTheme="minorHAnsi" w:hAnsiTheme="minorHAnsi" w:cstheme="minorHAnsi"/>
                <w:color w:val="000000"/>
              </w:rPr>
              <w:t xml:space="preserve">Alle dagen van het kalenderjaar inclusief zaterdagen, zondagen en erkende feestdagen. </w:t>
            </w:r>
          </w:p>
        </w:tc>
      </w:tr>
      <w:tr w:rsidR="000C024B" w:rsidRPr="00D66204" w14:paraId="46405FC7" w14:textId="77777777" w:rsidTr="00D03183">
        <w:tc>
          <w:tcPr>
            <w:tcW w:w="1714" w:type="dxa"/>
          </w:tcPr>
          <w:p w14:paraId="11764C78" w14:textId="77777777"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Gasten</w:t>
            </w:r>
          </w:p>
        </w:tc>
        <w:tc>
          <w:tcPr>
            <w:tcW w:w="6582" w:type="dxa"/>
          </w:tcPr>
          <w:p w14:paraId="02605F9B" w14:textId="6F3956CF" w:rsidR="000C024B" w:rsidRPr="00D66204" w:rsidRDefault="000C024B" w:rsidP="00D03183">
            <w:pPr>
              <w:rPr>
                <w:rFonts w:asciiTheme="minorHAnsi" w:hAnsiTheme="minorHAnsi" w:cstheme="minorHAnsi"/>
                <w:color w:val="000000"/>
              </w:rPr>
            </w:pPr>
            <w:r w:rsidRPr="00D66204">
              <w:rPr>
                <w:rFonts w:asciiTheme="minorHAnsi" w:hAnsiTheme="minorHAnsi" w:cstheme="minorHAnsi"/>
                <w:color w:val="000000"/>
              </w:rPr>
              <w:t xml:space="preserve">Vluchtelingen uit Oekraïne, zoals bedoeld in de </w:t>
            </w:r>
            <w:proofErr w:type="spellStart"/>
            <w:r w:rsidRPr="00D66204">
              <w:rPr>
                <w:rFonts w:asciiTheme="minorHAnsi" w:hAnsiTheme="minorHAnsi" w:cstheme="minorHAnsi"/>
                <w:color w:val="000000"/>
              </w:rPr>
              <w:t>Rooo</w:t>
            </w:r>
            <w:proofErr w:type="spellEnd"/>
            <w:r w:rsidRPr="00D66204">
              <w:rPr>
                <w:rFonts w:asciiTheme="minorHAnsi" w:hAnsiTheme="minorHAnsi" w:cstheme="minorHAnsi"/>
                <w:color w:val="000000"/>
              </w:rPr>
              <w:t xml:space="preserve"> (</w:t>
            </w:r>
            <w:hyperlink r:id="rId11" w:history="1">
              <w:r w:rsidRPr="00D66204">
                <w:rPr>
                  <w:rStyle w:val="Hyperlink"/>
                  <w:rFonts w:asciiTheme="minorHAnsi" w:hAnsiTheme="minorHAnsi" w:cstheme="minorHAnsi"/>
                </w:rPr>
                <w:t>wetten.nl - Regeling - Regeling opvang ontheemden Oekraïne - BWBR0046503 (overheid.nl)</w:t>
              </w:r>
            </w:hyperlink>
            <w:r w:rsidRPr="00D66204">
              <w:rPr>
                <w:rFonts w:asciiTheme="minorHAnsi" w:hAnsiTheme="minorHAnsi" w:cstheme="minorHAnsi"/>
              </w:rPr>
              <w:t>)</w:t>
            </w:r>
            <w:r w:rsidR="00905EED" w:rsidRPr="00D66204">
              <w:rPr>
                <w:rFonts w:asciiTheme="minorHAnsi" w:hAnsiTheme="minorHAnsi" w:cstheme="minorHAnsi"/>
              </w:rPr>
              <w:t>.</w:t>
            </w:r>
          </w:p>
        </w:tc>
      </w:tr>
    </w:tbl>
    <w:p w14:paraId="2EA71E0D" w14:textId="77777777" w:rsidR="008713DC" w:rsidRPr="00D66204" w:rsidRDefault="008713DC" w:rsidP="00DC5FC3">
      <w:pPr>
        <w:spacing w:line="360" w:lineRule="auto"/>
        <w:rPr>
          <w:rFonts w:asciiTheme="minorHAnsi" w:hAnsiTheme="minorHAnsi" w:cstheme="minorHAnsi"/>
          <w:noProof/>
        </w:rPr>
      </w:pPr>
    </w:p>
    <w:p w14:paraId="1BC34578" w14:textId="04230BDB" w:rsidR="00331293" w:rsidRPr="00D66204" w:rsidRDefault="000E3A9A" w:rsidP="00905EED">
      <w:pPr>
        <w:pStyle w:val="artikel"/>
        <w:rPr>
          <w:rFonts w:asciiTheme="minorHAnsi" w:hAnsiTheme="minorHAnsi" w:cstheme="minorHAnsi"/>
          <w:noProof/>
          <w:sz w:val="20"/>
        </w:rPr>
      </w:pPr>
      <w:bookmarkStart w:id="4" w:name="_Toc155268274"/>
      <w:r w:rsidRPr="00D66204">
        <w:rPr>
          <w:rFonts w:asciiTheme="minorHAnsi" w:hAnsiTheme="minorHAnsi" w:cstheme="minorHAnsi"/>
          <w:noProof/>
          <w:sz w:val="20"/>
        </w:rPr>
        <w:t>Aard van de overeenkomst</w:t>
      </w:r>
      <w:bookmarkEnd w:id="4"/>
    </w:p>
    <w:p w14:paraId="2D4CD593" w14:textId="05C42582" w:rsidR="000C024B" w:rsidRPr="00D66204" w:rsidRDefault="00905EED" w:rsidP="00905EED">
      <w:pPr>
        <w:spacing w:line="360" w:lineRule="auto"/>
        <w:ind w:left="705" w:hanging="705"/>
        <w:rPr>
          <w:rFonts w:asciiTheme="minorHAnsi" w:hAnsiTheme="minorHAnsi" w:cstheme="minorHAnsi"/>
        </w:rPr>
      </w:pPr>
      <w:r w:rsidRPr="00D66204">
        <w:rPr>
          <w:rFonts w:asciiTheme="minorHAnsi" w:hAnsiTheme="minorHAnsi" w:cstheme="minorHAnsi"/>
        </w:rPr>
        <w:t>3.1</w:t>
      </w:r>
      <w:r w:rsidR="000E3A9A" w:rsidRPr="00D66204">
        <w:rPr>
          <w:rFonts w:asciiTheme="minorHAnsi" w:hAnsiTheme="minorHAnsi" w:cstheme="minorHAnsi"/>
        </w:rPr>
        <w:tab/>
      </w:r>
      <w:r w:rsidR="000C024B" w:rsidRPr="00D66204">
        <w:rPr>
          <w:rFonts w:asciiTheme="minorHAnsi" w:hAnsiTheme="minorHAnsi" w:cstheme="minorHAnsi"/>
        </w:rPr>
        <w:t xml:space="preserve">Het bepaalde in deze overeenkomst is van toepassing op de het beschikbaar stellen van schepen en het leveren van overige diensten door Opdrachtnemer tijdens de looptijd van deze overeenkomst, zoals omschreven in het Programma van </w:t>
      </w:r>
      <w:r w:rsidRPr="00D66204">
        <w:rPr>
          <w:rFonts w:asciiTheme="minorHAnsi" w:hAnsiTheme="minorHAnsi" w:cstheme="minorHAnsi"/>
        </w:rPr>
        <w:t>E</w:t>
      </w:r>
      <w:r w:rsidR="000C024B" w:rsidRPr="00D66204">
        <w:rPr>
          <w:rFonts w:asciiTheme="minorHAnsi" w:hAnsiTheme="minorHAnsi" w:cstheme="minorHAnsi"/>
        </w:rPr>
        <w:t xml:space="preserve">isen. </w:t>
      </w:r>
    </w:p>
    <w:p w14:paraId="77AA3F17" w14:textId="50DFABB1" w:rsidR="000C024B" w:rsidRPr="00D66204" w:rsidRDefault="00905EED" w:rsidP="00905EED">
      <w:pPr>
        <w:spacing w:line="360" w:lineRule="auto"/>
        <w:ind w:left="705" w:hanging="705"/>
        <w:rPr>
          <w:rFonts w:asciiTheme="minorHAnsi" w:hAnsiTheme="minorHAnsi" w:cstheme="minorHAnsi"/>
          <w:noProof/>
        </w:rPr>
      </w:pPr>
      <w:r w:rsidRPr="00D66204">
        <w:rPr>
          <w:rFonts w:asciiTheme="minorHAnsi" w:hAnsiTheme="minorHAnsi" w:cstheme="minorHAnsi"/>
        </w:rPr>
        <w:t>3.2</w:t>
      </w:r>
      <w:r w:rsidRPr="00D66204">
        <w:rPr>
          <w:rFonts w:asciiTheme="minorHAnsi" w:hAnsiTheme="minorHAnsi" w:cstheme="minorHAnsi"/>
        </w:rPr>
        <w:tab/>
      </w:r>
      <w:r w:rsidR="000C024B" w:rsidRPr="00D66204">
        <w:rPr>
          <w:rFonts w:asciiTheme="minorHAnsi" w:hAnsiTheme="minorHAnsi" w:cstheme="minorHAnsi"/>
        </w:rPr>
        <w:t>Beide</w:t>
      </w:r>
      <w:r w:rsidR="000C024B" w:rsidRPr="00D66204">
        <w:rPr>
          <w:rFonts w:asciiTheme="minorHAnsi" w:hAnsiTheme="minorHAnsi" w:cstheme="minorHAnsi"/>
          <w:noProof/>
        </w:rPr>
        <w:t xml:space="preserve"> Partijen zullen </w:t>
      </w:r>
      <w:r w:rsidRPr="00D66204">
        <w:rPr>
          <w:rFonts w:asciiTheme="minorHAnsi" w:hAnsiTheme="minorHAnsi" w:cstheme="minorHAnsi"/>
          <w:noProof/>
        </w:rPr>
        <w:t xml:space="preserve">één </w:t>
      </w:r>
      <w:r w:rsidR="000C024B" w:rsidRPr="00D66204">
        <w:rPr>
          <w:rFonts w:asciiTheme="minorHAnsi" w:hAnsiTheme="minorHAnsi" w:cstheme="minorHAnsi"/>
          <w:noProof/>
        </w:rPr>
        <w:t xml:space="preserve">contactpersoon aanwijzen die de contacten over de uitvoering van de overeenkomst zal onderhouden. Deze contactpersoon is tevens beslissingsbevoegd om de Partij te vertegenwoordigen en te binden. </w:t>
      </w:r>
    </w:p>
    <w:p w14:paraId="59435BA0" w14:textId="6CB9E553" w:rsidR="000C024B" w:rsidRPr="00D66204" w:rsidRDefault="00905EED" w:rsidP="00905EED">
      <w:pPr>
        <w:spacing w:line="360" w:lineRule="auto"/>
        <w:ind w:left="705" w:hanging="705"/>
        <w:rPr>
          <w:rFonts w:asciiTheme="minorHAnsi" w:hAnsiTheme="minorHAnsi" w:cstheme="minorHAnsi"/>
        </w:rPr>
      </w:pPr>
      <w:r w:rsidRPr="00D66204">
        <w:rPr>
          <w:rFonts w:asciiTheme="minorHAnsi" w:hAnsiTheme="minorHAnsi" w:cstheme="minorHAnsi"/>
          <w:noProof/>
        </w:rPr>
        <w:t>3.3.</w:t>
      </w:r>
      <w:r w:rsidRPr="00D66204">
        <w:rPr>
          <w:rFonts w:asciiTheme="minorHAnsi" w:hAnsiTheme="minorHAnsi" w:cstheme="minorHAnsi"/>
          <w:noProof/>
        </w:rPr>
        <w:tab/>
      </w:r>
      <w:r w:rsidR="000C024B" w:rsidRPr="00D66204">
        <w:rPr>
          <w:rFonts w:asciiTheme="minorHAnsi" w:hAnsiTheme="minorHAnsi" w:cstheme="minorHAnsi"/>
          <w:noProof/>
        </w:rPr>
        <w:t>De</w:t>
      </w:r>
      <w:r w:rsidR="000C024B" w:rsidRPr="00D66204">
        <w:rPr>
          <w:rFonts w:asciiTheme="minorHAnsi" w:hAnsiTheme="minorHAnsi" w:cstheme="minorHAnsi"/>
        </w:rPr>
        <w:t xml:space="preserve"> Algemene Inkoopvoorwaarden Gemeente </w:t>
      </w:r>
      <w:r w:rsidR="0003089F" w:rsidRPr="00D66204">
        <w:rPr>
          <w:rFonts w:asciiTheme="minorHAnsi" w:hAnsiTheme="minorHAnsi" w:cstheme="minorHAnsi"/>
        </w:rPr>
        <w:t xml:space="preserve">Texel </w:t>
      </w:r>
      <w:r w:rsidR="000C024B" w:rsidRPr="00D66204">
        <w:rPr>
          <w:rFonts w:asciiTheme="minorHAnsi" w:hAnsiTheme="minorHAnsi" w:cstheme="minorHAnsi"/>
        </w:rPr>
        <w:t>zijn op deze overeenkomst van toepassing.</w:t>
      </w:r>
    </w:p>
    <w:p w14:paraId="081EF626" w14:textId="5292ED77" w:rsidR="00072EF0" w:rsidRPr="00D66204" w:rsidRDefault="00905EED" w:rsidP="00905EED">
      <w:pPr>
        <w:spacing w:line="360" w:lineRule="auto"/>
        <w:ind w:left="705" w:hanging="705"/>
        <w:rPr>
          <w:rFonts w:asciiTheme="minorHAnsi" w:hAnsiTheme="minorHAnsi" w:cstheme="minorHAnsi"/>
        </w:rPr>
      </w:pPr>
      <w:r w:rsidRPr="00D66204">
        <w:rPr>
          <w:rFonts w:asciiTheme="minorHAnsi" w:hAnsiTheme="minorHAnsi" w:cstheme="minorHAnsi"/>
        </w:rPr>
        <w:t xml:space="preserve">3.4 </w:t>
      </w:r>
      <w:r w:rsidRPr="00D66204">
        <w:rPr>
          <w:rFonts w:asciiTheme="minorHAnsi" w:hAnsiTheme="minorHAnsi" w:cstheme="minorHAnsi"/>
        </w:rPr>
        <w:tab/>
      </w:r>
      <w:r w:rsidR="000C024B" w:rsidRPr="00D66204">
        <w:rPr>
          <w:rFonts w:asciiTheme="minorHAnsi" w:hAnsiTheme="minorHAnsi" w:cstheme="minorHAnsi"/>
        </w:rPr>
        <w:t>Algemene voorwaarden van Opdrachtnemer zijn op geen enkele wijze op deze overeenkomst van toepassing en worden uitdrukkelijk van de hand gewezen</w:t>
      </w:r>
      <w:r w:rsidR="00072EF0" w:rsidRPr="00D66204">
        <w:rPr>
          <w:rFonts w:asciiTheme="minorHAnsi" w:hAnsiTheme="minorHAnsi" w:cstheme="minorHAnsi"/>
        </w:rPr>
        <w:t xml:space="preserve">.  </w:t>
      </w:r>
    </w:p>
    <w:p w14:paraId="26D5CE4C" w14:textId="77777777" w:rsidR="000E3A9A" w:rsidRPr="00D66204" w:rsidRDefault="000E3A9A" w:rsidP="000E3A9A">
      <w:pPr>
        <w:spacing w:line="360" w:lineRule="auto"/>
        <w:rPr>
          <w:rFonts w:asciiTheme="minorHAnsi" w:hAnsiTheme="minorHAnsi" w:cstheme="minorHAnsi"/>
          <w:noProof/>
          <w:color w:val="FF0000"/>
        </w:rPr>
      </w:pPr>
    </w:p>
    <w:p w14:paraId="7357FFD0" w14:textId="77777777" w:rsidR="000E3A9A" w:rsidRPr="00D66204" w:rsidRDefault="000E3A9A" w:rsidP="000E3A9A">
      <w:pPr>
        <w:pStyle w:val="artikel"/>
        <w:rPr>
          <w:rFonts w:asciiTheme="minorHAnsi" w:hAnsiTheme="minorHAnsi" w:cstheme="minorHAnsi"/>
          <w:noProof/>
          <w:sz w:val="20"/>
        </w:rPr>
      </w:pPr>
      <w:bookmarkStart w:id="5" w:name="_Toc155268275"/>
      <w:r w:rsidRPr="00D66204">
        <w:rPr>
          <w:rFonts w:asciiTheme="minorHAnsi" w:hAnsiTheme="minorHAnsi" w:cstheme="minorHAnsi"/>
          <w:noProof/>
          <w:sz w:val="20"/>
        </w:rPr>
        <w:t>Duur van de overeenkomst</w:t>
      </w:r>
      <w:bookmarkEnd w:id="5"/>
    </w:p>
    <w:p w14:paraId="11FDD656" w14:textId="2DD7E138" w:rsidR="000C024B" w:rsidRPr="00D66204" w:rsidRDefault="000C024B" w:rsidP="000C024B">
      <w:pPr>
        <w:numPr>
          <w:ilvl w:val="1"/>
          <w:numId w:val="3"/>
        </w:numPr>
        <w:tabs>
          <w:tab w:val="clear" w:pos="360"/>
          <w:tab w:val="num" w:pos="709"/>
        </w:tabs>
        <w:spacing w:line="360" w:lineRule="auto"/>
        <w:ind w:left="709" w:hanging="709"/>
        <w:rPr>
          <w:rFonts w:asciiTheme="minorHAnsi" w:hAnsiTheme="minorHAnsi" w:cstheme="minorHAnsi"/>
          <w:noProof/>
          <w:color w:val="FF0000"/>
        </w:rPr>
      </w:pPr>
      <w:r w:rsidRPr="00D66204">
        <w:rPr>
          <w:rFonts w:asciiTheme="minorHAnsi" w:hAnsiTheme="minorHAnsi" w:cstheme="minorHAnsi"/>
          <w:noProof/>
        </w:rPr>
        <w:t xml:space="preserve">Deze overeenkomst treedt in werking </w:t>
      </w:r>
      <w:r w:rsidR="00905EED" w:rsidRPr="00D66204">
        <w:rPr>
          <w:rFonts w:asciiTheme="minorHAnsi" w:hAnsiTheme="minorHAnsi" w:cstheme="minorHAnsi"/>
          <w:noProof/>
        </w:rPr>
        <w:t xml:space="preserve">op </w:t>
      </w:r>
      <w:r w:rsidRPr="00D66204">
        <w:rPr>
          <w:rFonts w:asciiTheme="minorHAnsi" w:hAnsiTheme="minorHAnsi" w:cstheme="minorHAnsi"/>
          <w:noProof/>
        </w:rPr>
        <w:t>1</w:t>
      </w:r>
      <w:r w:rsidR="00923725" w:rsidRPr="00D66204">
        <w:rPr>
          <w:rFonts w:asciiTheme="minorHAnsi" w:hAnsiTheme="minorHAnsi" w:cstheme="minorHAnsi"/>
          <w:noProof/>
        </w:rPr>
        <w:t xml:space="preserve"> januari </w:t>
      </w:r>
      <w:r w:rsidRPr="00D66204">
        <w:rPr>
          <w:rFonts w:asciiTheme="minorHAnsi" w:hAnsiTheme="minorHAnsi" w:cstheme="minorHAnsi"/>
          <w:noProof/>
        </w:rPr>
        <w:t>202</w:t>
      </w:r>
      <w:r w:rsidR="0003089F" w:rsidRPr="00D66204">
        <w:rPr>
          <w:rFonts w:asciiTheme="minorHAnsi" w:hAnsiTheme="minorHAnsi" w:cstheme="minorHAnsi"/>
          <w:noProof/>
        </w:rPr>
        <w:t>5</w:t>
      </w:r>
      <w:r w:rsidRPr="00D66204">
        <w:rPr>
          <w:rFonts w:asciiTheme="minorHAnsi" w:hAnsiTheme="minorHAnsi" w:cstheme="minorHAnsi"/>
          <w:noProof/>
        </w:rPr>
        <w:t xml:space="preserve"> </w:t>
      </w:r>
      <w:r w:rsidR="00923725" w:rsidRPr="00D66204">
        <w:rPr>
          <w:rFonts w:asciiTheme="minorHAnsi" w:hAnsiTheme="minorHAnsi" w:cstheme="minorHAnsi"/>
          <w:noProof/>
        </w:rPr>
        <w:t xml:space="preserve">en is aangegaan </w:t>
      </w:r>
      <w:r w:rsidRPr="00D66204">
        <w:rPr>
          <w:rFonts w:asciiTheme="minorHAnsi" w:hAnsiTheme="minorHAnsi" w:cstheme="minorHAnsi"/>
          <w:noProof/>
        </w:rPr>
        <w:t xml:space="preserve">voor </w:t>
      </w:r>
      <w:r w:rsidR="00923725" w:rsidRPr="00D66204">
        <w:rPr>
          <w:rFonts w:asciiTheme="minorHAnsi" w:hAnsiTheme="minorHAnsi" w:cstheme="minorHAnsi"/>
          <w:noProof/>
        </w:rPr>
        <w:t xml:space="preserve">een </w:t>
      </w:r>
      <w:r w:rsidRPr="00D66204">
        <w:rPr>
          <w:rFonts w:asciiTheme="minorHAnsi" w:hAnsiTheme="minorHAnsi" w:cstheme="minorHAnsi"/>
          <w:noProof/>
        </w:rPr>
        <w:t>periode van één (1) jaar</w:t>
      </w:r>
      <w:r w:rsidR="00923725" w:rsidRPr="00D66204">
        <w:rPr>
          <w:rFonts w:asciiTheme="minorHAnsi" w:hAnsiTheme="minorHAnsi" w:cstheme="minorHAnsi"/>
          <w:noProof/>
        </w:rPr>
        <w:t xml:space="preserve"> (tot en met 31 december 202</w:t>
      </w:r>
      <w:r w:rsidR="0003089F" w:rsidRPr="00D66204">
        <w:rPr>
          <w:rFonts w:asciiTheme="minorHAnsi" w:hAnsiTheme="minorHAnsi" w:cstheme="minorHAnsi"/>
          <w:noProof/>
        </w:rPr>
        <w:t>5</w:t>
      </w:r>
      <w:r w:rsidR="00923725" w:rsidRPr="00D66204">
        <w:rPr>
          <w:rFonts w:asciiTheme="minorHAnsi" w:hAnsiTheme="minorHAnsi" w:cstheme="minorHAnsi"/>
          <w:noProof/>
        </w:rPr>
        <w:t>)</w:t>
      </w:r>
      <w:r w:rsidRPr="00D66204">
        <w:rPr>
          <w:rFonts w:asciiTheme="minorHAnsi" w:hAnsiTheme="minorHAnsi" w:cstheme="minorHAnsi"/>
          <w:noProof/>
        </w:rPr>
        <w:t>.</w:t>
      </w:r>
      <w:r w:rsidRPr="00D66204">
        <w:rPr>
          <w:rFonts w:asciiTheme="minorHAnsi" w:hAnsiTheme="minorHAnsi" w:cstheme="minorHAnsi"/>
          <w:noProof/>
          <w:color w:val="FF0000"/>
        </w:rPr>
        <w:t xml:space="preserve"> </w:t>
      </w:r>
    </w:p>
    <w:p w14:paraId="521459D0" w14:textId="11F820C9" w:rsidR="000C024B" w:rsidRPr="00D66204" w:rsidRDefault="000C024B" w:rsidP="000C024B">
      <w:pPr>
        <w:numPr>
          <w:ilvl w:val="1"/>
          <w:numId w:val="3"/>
        </w:numPr>
        <w:tabs>
          <w:tab w:val="clear" w:pos="360"/>
          <w:tab w:val="num" w:pos="709"/>
        </w:tabs>
        <w:spacing w:line="360" w:lineRule="auto"/>
        <w:ind w:left="709" w:hanging="709"/>
        <w:rPr>
          <w:rFonts w:asciiTheme="minorHAnsi" w:hAnsiTheme="minorHAnsi" w:cstheme="minorHAnsi"/>
          <w:noProof/>
        </w:rPr>
      </w:pPr>
      <w:r w:rsidRPr="00D66204">
        <w:rPr>
          <w:rFonts w:asciiTheme="minorHAnsi" w:hAnsiTheme="minorHAnsi" w:cstheme="minorHAnsi"/>
        </w:rPr>
        <w:t xml:space="preserve">De overeenkomst kan optioneel maximaal vier (4) maal worden </w:t>
      </w:r>
      <w:r w:rsidR="00905EED" w:rsidRPr="00D66204">
        <w:rPr>
          <w:rFonts w:asciiTheme="minorHAnsi" w:hAnsiTheme="minorHAnsi" w:cstheme="minorHAnsi"/>
        </w:rPr>
        <w:t xml:space="preserve">verlengd </w:t>
      </w:r>
      <w:r w:rsidRPr="00D66204">
        <w:rPr>
          <w:rFonts w:asciiTheme="minorHAnsi" w:hAnsiTheme="minorHAnsi" w:cstheme="minorHAnsi"/>
        </w:rPr>
        <w:t>met een periode van één (1) jaar.</w:t>
      </w:r>
      <w:r w:rsidR="00C158DE" w:rsidRPr="00D66204">
        <w:rPr>
          <w:rFonts w:asciiTheme="minorHAnsi" w:hAnsiTheme="minorHAnsi" w:cstheme="minorHAnsi"/>
        </w:rPr>
        <w:t xml:space="preserve"> De intentie tot verlenging door Opdrachtgever zal uiterlijk 3 maanden voor het einde van de contractduur schriftelijk aan Opdrachtnemer worden medegedeeld.</w:t>
      </w:r>
    </w:p>
    <w:p w14:paraId="46BF95E1" w14:textId="77777777" w:rsidR="00300D0B" w:rsidRPr="00D66204" w:rsidRDefault="00300D0B" w:rsidP="00300D0B">
      <w:pPr>
        <w:spacing w:line="360" w:lineRule="auto"/>
        <w:rPr>
          <w:rFonts w:asciiTheme="minorHAnsi" w:hAnsiTheme="minorHAnsi" w:cstheme="minorHAnsi"/>
          <w:color w:val="FF0000"/>
        </w:rPr>
      </w:pPr>
    </w:p>
    <w:p w14:paraId="3EE5B2E1" w14:textId="77777777" w:rsidR="000E3A9A" w:rsidRPr="00D66204" w:rsidRDefault="000C024B" w:rsidP="00137480">
      <w:pPr>
        <w:pStyle w:val="artikel"/>
        <w:rPr>
          <w:rFonts w:asciiTheme="minorHAnsi" w:hAnsiTheme="minorHAnsi" w:cstheme="minorHAnsi"/>
          <w:noProof/>
          <w:sz w:val="20"/>
        </w:rPr>
      </w:pPr>
      <w:bookmarkStart w:id="6" w:name="_Toc155268276"/>
      <w:bookmarkStart w:id="7" w:name="_Toc107369304"/>
      <w:r w:rsidRPr="00D66204">
        <w:rPr>
          <w:rFonts w:asciiTheme="minorHAnsi" w:hAnsiTheme="minorHAnsi" w:cstheme="minorHAnsi"/>
          <w:noProof/>
          <w:sz w:val="20"/>
        </w:rPr>
        <w:t>Prijzen</w:t>
      </w:r>
      <w:bookmarkEnd w:id="6"/>
    </w:p>
    <w:p w14:paraId="0D0C28EC" w14:textId="2C6198DE" w:rsidR="000E3A9A" w:rsidRPr="00D66204" w:rsidRDefault="00137480" w:rsidP="00137480">
      <w:pPr>
        <w:spacing w:line="360" w:lineRule="auto"/>
        <w:ind w:left="709" w:hanging="709"/>
        <w:rPr>
          <w:rFonts w:asciiTheme="minorHAnsi" w:hAnsiTheme="minorHAnsi" w:cstheme="minorHAnsi"/>
          <w:noProof/>
        </w:rPr>
      </w:pPr>
      <w:r w:rsidRPr="00D66204">
        <w:rPr>
          <w:rFonts w:asciiTheme="minorHAnsi" w:hAnsiTheme="minorHAnsi" w:cstheme="minorHAnsi"/>
          <w:noProof/>
        </w:rPr>
        <w:t>5.1</w:t>
      </w:r>
      <w:r w:rsidRPr="00D66204">
        <w:rPr>
          <w:rFonts w:asciiTheme="minorHAnsi" w:hAnsiTheme="minorHAnsi" w:cstheme="minorHAnsi"/>
          <w:noProof/>
        </w:rPr>
        <w:tab/>
      </w:r>
      <w:r w:rsidR="000C024B" w:rsidRPr="00D66204">
        <w:rPr>
          <w:rFonts w:asciiTheme="minorHAnsi" w:hAnsiTheme="minorHAnsi" w:cstheme="minorHAnsi"/>
          <w:noProof/>
        </w:rPr>
        <w:t>De overeengekomen prijzen, exclusief BTW, voor het beschikbaar stellen van de schepen en het leveren van de overige diensten, zoals beschreven in het Programma van Eisen (</w:t>
      </w:r>
      <w:r w:rsidR="00923725" w:rsidRPr="00D66204">
        <w:rPr>
          <w:rFonts w:asciiTheme="minorHAnsi" w:hAnsiTheme="minorHAnsi" w:cstheme="minorHAnsi"/>
          <w:noProof/>
        </w:rPr>
        <w:t>B</w:t>
      </w:r>
      <w:r w:rsidR="000C024B" w:rsidRPr="00D66204">
        <w:rPr>
          <w:rFonts w:asciiTheme="minorHAnsi" w:hAnsiTheme="minorHAnsi" w:cstheme="minorHAnsi"/>
          <w:noProof/>
        </w:rPr>
        <w:t xml:space="preserve">ijlage </w:t>
      </w:r>
      <w:r w:rsidR="0003089F" w:rsidRPr="00D66204">
        <w:rPr>
          <w:rFonts w:asciiTheme="minorHAnsi" w:hAnsiTheme="minorHAnsi" w:cstheme="minorHAnsi"/>
          <w:noProof/>
        </w:rPr>
        <w:t>2</w:t>
      </w:r>
      <w:r w:rsidR="000C024B" w:rsidRPr="00D66204">
        <w:rPr>
          <w:rFonts w:asciiTheme="minorHAnsi" w:hAnsiTheme="minorHAnsi" w:cstheme="minorHAnsi"/>
          <w:noProof/>
        </w:rPr>
        <w:t>), zijn vastgelegd in het Prijzenblad, welke als</w:t>
      </w:r>
      <w:r w:rsidR="00923725" w:rsidRPr="00D66204">
        <w:rPr>
          <w:rFonts w:asciiTheme="minorHAnsi" w:hAnsiTheme="minorHAnsi" w:cstheme="minorHAnsi"/>
          <w:noProof/>
        </w:rPr>
        <w:t xml:space="preserve"> (onderdeel van) </w:t>
      </w:r>
      <w:r w:rsidR="000C024B" w:rsidRPr="00D66204">
        <w:rPr>
          <w:rFonts w:asciiTheme="minorHAnsi" w:hAnsiTheme="minorHAnsi" w:cstheme="minorHAnsi"/>
          <w:noProof/>
        </w:rPr>
        <w:t xml:space="preserve"> </w:t>
      </w:r>
      <w:r w:rsidR="008A4BDE" w:rsidRPr="00D66204">
        <w:rPr>
          <w:rFonts w:asciiTheme="minorHAnsi" w:hAnsiTheme="minorHAnsi" w:cstheme="minorHAnsi"/>
          <w:noProof/>
        </w:rPr>
        <w:t xml:space="preserve">als </w:t>
      </w:r>
      <w:r w:rsidR="00923725" w:rsidRPr="00D66204">
        <w:rPr>
          <w:rFonts w:asciiTheme="minorHAnsi" w:hAnsiTheme="minorHAnsi" w:cstheme="minorHAnsi"/>
          <w:noProof/>
        </w:rPr>
        <w:t>B</w:t>
      </w:r>
      <w:r w:rsidR="000C024B" w:rsidRPr="00D66204">
        <w:rPr>
          <w:rFonts w:asciiTheme="minorHAnsi" w:hAnsiTheme="minorHAnsi" w:cstheme="minorHAnsi"/>
          <w:noProof/>
        </w:rPr>
        <w:t xml:space="preserve">ijlage 4 aan deze Overeenkomst is </w:t>
      </w:r>
      <w:r w:rsidR="00923725" w:rsidRPr="00D66204">
        <w:rPr>
          <w:rFonts w:asciiTheme="minorHAnsi" w:hAnsiTheme="minorHAnsi" w:cstheme="minorHAnsi"/>
          <w:noProof/>
        </w:rPr>
        <w:t>gehecht</w:t>
      </w:r>
      <w:r w:rsidR="000E3A9A" w:rsidRPr="00D66204">
        <w:rPr>
          <w:rFonts w:asciiTheme="minorHAnsi" w:hAnsiTheme="minorHAnsi" w:cstheme="minorHAnsi"/>
          <w:noProof/>
        </w:rPr>
        <w:t>.</w:t>
      </w:r>
    </w:p>
    <w:p w14:paraId="268AAEA4" w14:textId="5F64E83E" w:rsidR="000C024B" w:rsidRPr="00D66204" w:rsidRDefault="000C024B" w:rsidP="00137480">
      <w:pPr>
        <w:spacing w:line="360" w:lineRule="auto"/>
        <w:ind w:left="709" w:hanging="709"/>
        <w:rPr>
          <w:rFonts w:asciiTheme="minorHAnsi" w:hAnsiTheme="minorHAnsi" w:cstheme="minorHAnsi"/>
        </w:rPr>
      </w:pPr>
      <w:r w:rsidRPr="00D66204">
        <w:rPr>
          <w:rFonts w:asciiTheme="minorHAnsi" w:hAnsiTheme="minorHAnsi" w:cstheme="minorHAnsi"/>
          <w:noProof/>
        </w:rPr>
        <w:t>5.2</w:t>
      </w:r>
      <w:r w:rsidRPr="00D66204">
        <w:rPr>
          <w:rFonts w:asciiTheme="minorHAnsi" w:hAnsiTheme="minorHAnsi" w:cstheme="minorHAnsi"/>
          <w:noProof/>
        </w:rPr>
        <w:tab/>
        <w:t xml:space="preserve">De prijzen zijn gedurende de eerste contractperiode, tot </w:t>
      </w:r>
      <w:r w:rsidR="00923725" w:rsidRPr="00D66204">
        <w:rPr>
          <w:rFonts w:asciiTheme="minorHAnsi" w:hAnsiTheme="minorHAnsi" w:cstheme="minorHAnsi"/>
          <w:noProof/>
        </w:rPr>
        <w:t xml:space="preserve">en met </w:t>
      </w:r>
      <w:r w:rsidRPr="00D66204">
        <w:rPr>
          <w:rFonts w:asciiTheme="minorHAnsi" w:hAnsiTheme="minorHAnsi" w:cstheme="minorHAnsi"/>
          <w:noProof/>
        </w:rPr>
        <w:t>31 december 202</w:t>
      </w:r>
      <w:r w:rsidR="00DA60A9" w:rsidRPr="00D66204">
        <w:rPr>
          <w:rFonts w:asciiTheme="minorHAnsi" w:hAnsiTheme="minorHAnsi" w:cstheme="minorHAnsi"/>
          <w:noProof/>
        </w:rPr>
        <w:t>5</w:t>
      </w:r>
      <w:r w:rsidRPr="00D66204">
        <w:rPr>
          <w:rFonts w:asciiTheme="minorHAnsi" w:hAnsiTheme="minorHAnsi" w:cstheme="minorHAnsi"/>
          <w:noProof/>
        </w:rPr>
        <w:t>, vast</w:t>
      </w:r>
      <w:r w:rsidR="00DA60A9" w:rsidRPr="00D66204">
        <w:rPr>
          <w:rFonts w:asciiTheme="minorHAnsi" w:hAnsiTheme="minorHAnsi" w:cstheme="minorHAnsi"/>
          <w:noProof/>
        </w:rPr>
        <w:t>.</w:t>
      </w:r>
      <w:r w:rsidRPr="00D66204">
        <w:rPr>
          <w:rFonts w:asciiTheme="minorHAnsi" w:hAnsiTheme="minorHAnsi" w:cstheme="minorHAnsi"/>
          <w:noProof/>
        </w:rPr>
        <w:t>De prijsvastheid blijft geldig tot</w:t>
      </w:r>
      <w:r w:rsidR="00923725" w:rsidRPr="00D66204">
        <w:rPr>
          <w:rFonts w:asciiTheme="minorHAnsi" w:hAnsiTheme="minorHAnsi" w:cstheme="minorHAnsi"/>
          <w:noProof/>
        </w:rPr>
        <w:t xml:space="preserve"> en met</w:t>
      </w:r>
      <w:r w:rsidRPr="00D66204">
        <w:rPr>
          <w:rFonts w:asciiTheme="minorHAnsi" w:hAnsiTheme="minorHAnsi" w:cstheme="minorHAnsi"/>
          <w:noProof/>
        </w:rPr>
        <w:t xml:space="preserve"> 31</w:t>
      </w:r>
      <w:r w:rsidR="00923725" w:rsidRPr="00D66204">
        <w:rPr>
          <w:rFonts w:asciiTheme="minorHAnsi" w:hAnsiTheme="minorHAnsi" w:cstheme="minorHAnsi"/>
          <w:noProof/>
        </w:rPr>
        <w:t xml:space="preserve"> december </w:t>
      </w:r>
      <w:r w:rsidRPr="00D66204">
        <w:rPr>
          <w:rFonts w:asciiTheme="minorHAnsi" w:hAnsiTheme="minorHAnsi" w:cstheme="minorHAnsi"/>
          <w:noProof/>
        </w:rPr>
        <w:t>2025 indien Partijen besluiten om van de</w:t>
      </w:r>
      <w:r w:rsidR="00923725" w:rsidRPr="00D66204">
        <w:rPr>
          <w:rFonts w:asciiTheme="minorHAnsi" w:hAnsiTheme="minorHAnsi" w:cstheme="minorHAnsi"/>
          <w:noProof/>
        </w:rPr>
        <w:t xml:space="preserve"> eerste</w:t>
      </w:r>
      <w:r w:rsidRPr="00D66204">
        <w:rPr>
          <w:rFonts w:asciiTheme="minorHAnsi" w:hAnsiTheme="minorHAnsi" w:cstheme="minorHAnsi"/>
          <w:noProof/>
        </w:rPr>
        <w:t xml:space="preserve"> verlengingsoptie (artikel 4.</w:t>
      </w:r>
      <w:r w:rsidR="00923725" w:rsidRPr="00D66204">
        <w:rPr>
          <w:rFonts w:asciiTheme="minorHAnsi" w:hAnsiTheme="minorHAnsi" w:cstheme="minorHAnsi"/>
          <w:noProof/>
        </w:rPr>
        <w:t>3</w:t>
      </w:r>
      <w:r w:rsidRPr="00D66204">
        <w:rPr>
          <w:rFonts w:asciiTheme="minorHAnsi" w:hAnsiTheme="minorHAnsi" w:cstheme="minorHAnsi"/>
          <w:noProof/>
        </w:rPr>
        <w:t>) gebruik te maken. Pas d</w:t>
      </w:r>
      <w:proofErr w:type="spellStart"/>
      <w:r w:rsidRPr="00D66204">
        <w:rPr>
          <w:rFonts w:asciiTheme="minorHAnsi" w:hAnsiTheme="minorHAnsi" w:cstheme="minorHAnsi"/>
        </w:rPr>
        <w:t>aarna</w:t>
      </w:r>
      <w:proofErr w:type="spellEnd"/>
      <w:r w:rsidRPr="00D66204">
        <w:rPr>
          <w:rFonts w:asciiTheme="minorHAnsi" w:hAnsiTheme="minorHAnsi" w:cstheme="minorHAnsi"/>
        </w:rPr>
        <w:t xml:space="preserve"> kan Opdrachtnemer de prijzen maximaal eenmaal per jaar</w:t>
      </w:r>
      <w:r w:rsidR="006919D4" w:rsidRPr="00D66204">
        <w:rPr>
          <w:rFonts w:asciiTheme="minorHAnsi" w:hAnsiTheme="minorHAnsi" w:cstheme="minorHAnsi"/>
        </w:rPr>
        <w:t>, op 1 januari van het betreffende kalenderjaar,</w:t>
      </w:r>
      <w:r w:rsidRPr="00D66204">
        <w:rPr>
          <w:rFonts w:asciiTheme="minorHAnsi" w:hAnsiTheme="minorHAnsi" w:cstheme="minorHAnsi"/>
        </w:rPr>
        <w:t xml:space="preserve"> indexeren</w:t>
      </w:r>
      <w:r w:rsidRPr="00D66204">
        <w:rPr>
          <w:rFonts w:asciiTheme="minorHAnsi" w:eastAsia="Arial Unicode MS" w:hAnsiTheme="minorHAnsi" w:cstheme="minorHAnsi"/>
        </w:rPr>
        <w:t>.</w:t>
      </w:r>
      <w:r w:rsidRPr="00D66204">
        <w:rPr>
          <w:rFonts w:asciiTheme="minorHAnsi" w:eastAsia="Arial Unicode MS" w:hAnsiTheme="minorHAnsi" w:cstheme="minorHAnsi"/>
        </w:rPr>
        <w:br/>
        <w:t xml:space="preserve">Indexering vindt plaats op basis van </w:t>
      </w:r>
      <w:r w:rsidRPr="00D66204">
        <w:rPr>
          <w:rFonts w:asciiTheme="minorHAnsi" w:hAnsiTheme="minorHAnsi" w:cstheme="minorHAnsi"/>
        </w:rPr>
        <w:t xml:space="preserve">CBS-prijsindexcijfer Dienstenprijzen; commerciële dienstverlening en transport; 2015=100, Peilmoment 2025 derde kwartaal </w:t>
      </w:r>
      <w:hyperlink r:id="rId12" w:anchor="/CBS/nl/dataset/83760NED/table?ts=1681195788256">
        <w:proofErr w:type="spellStart"/>
        <w:r w:rsidRPr="00D66204">
          <w:rPr>
            <w:rStyle w:val="Hyperlink"/>
            <w:rFonts w:asciiTheme="minorHAnsi" w:eastAsia="Calibri" w:hAnsiTheme="minorHAnsi" w:cstheme="minorHAnsi"/>
            <w:sz w:val="22"/>
            <w:szCs w:val="22"/>
          </w:rPr>
          <w:t>StatLine</w:t>
        </w:r>
        <w:proofErr w:type="spellEnd"/>
        <w:r w:rsidRPr="00D66204">
          <w:rPr>
            <w:rStyle w:val="Hyperlink"/>
            <w:rFonts w:asciiTheme="minorHAnsi" w:eastAsia="Calibri" w:hAnsiTheme="minorHAnsi" w:cstheme="minorHAnsi"/>
            <w:sz w:val="22"/>
            <w:szCs w:val="22"/>
          </w:rPr>
          <w:t xml:space="preserve"> - Dienstenprijzen; commerciële dienstverlening en transport, index 2015=100 (cbs.nl)</w:t>
        </w:r>
      </w:hyperlink>
      <w:r w:rsidRPr="00D66204">
        <w:rPr>
          <w:rFonts w:asciiTheme="minorHAnsi" w:hAnsiTheme="minorHAnsi" w:cstheme="minorHAnsi"/>
        </w:rPr>
        <w:t xml:space="preserve"> en de kostenstijgingen die voortkomen uit wettelijke regelingen.</w:t>
      </w:r>
    </w:p>
    <w:p w14:paraId="7BB80300" w14:textId="53BE00EC" w:rsidR="000C024B" w:rsidRPr="00D66204" w:rsidRDefault="000C024B" w:rsidP="00210586">
      <w:pPr>
        <w:spacing w:line="360" w:lineRule="auto"/>
        <w:ind w:left="709" w:hanging="709"/>
        <w:rPr>
          <w:rFonts w:asciiTheme="minorHAnsi" w:eastAsia="Arial Unicode MS" w:hAnsiTheme="minorHAnsi" w:cstheme="minorHAnsi"/>
        </w:rPr>
      </w:pPr>
      <w:r w:rsidRPr="00D66204">
        <w:rPr>
          <w:rFonts w:asciiTheme="minorHAnsi" w:hAnsiTheme="minorHAnsi" w:cstheme="minorHAnsi"/>
        </w:rPr>
        <w:t>5.3</w:t>
      </w:r>
      <w:r w:rsidRPr="00D66204">
        <w:rPr>
          <w:rFonts w:asciiTheme="minorHAnsi" w:hAnsiTheme="minorHAnsi" w:cstheme="minorHAnsi"/>
        </w:rPr>
        <w:tab/>
      </w:r>
      <w:r w:rsidRPr="00D66204">
        <w:rPr>
          <w:rFonts w:asciiTheme="minorHAnsi" w:eastAsia="Arial Unicode MS" w:hAnsiTheme="minorHAnsi" w:cstheme="minorHAnsi"/>
        </w:rPr>
        <w:t>Opdrachtnemer dient in het geval van indexering met een voorstel te komen</w:t>
      </w:r>
      <w:r w:rsidR="00210586">
        <w:rPr>
          <w:rFonts w:asciiTheme="minorHAnsi" w:eastAsia="Arial Unicode MS" w:hAnsiTheme="minorHAnsi" w:cstheme="minorHAnsi"/>
        </w:rPr>
        <w:t xml:space="preserve">. </w:t>
      </w:r>
      <w:r w:rsidRPr="00D66204">
        <w:rPr>
          <w:rFonts w:asciiTheme="minorHAnsi" w:eastAsia="Arial Unicode MS" w:hAnsiTheme="minorHAnsi" w:cstheme="minorHAnsi"/>
        </w:rPr>
        <w:t>Na schriftelijke goedkeuring van de Opdrachtgever op de indexering, kan de Opdrachtnemer de prijzen wijzigen.</w:t>
      </w:r>
    </w:p>
    <w:p w14:paraId="5D5803A5" w14:textId="63F27CFB" w:rsidR="000C024B" w:rsidRPr="00D66204" w:rsidRDefault="000C024B" w:rsidP="00137480">
      <w:pPr>
        <w:spacing w:line="360" w:lineRule="auto"/>
        <w:ind w:left="709" w:hanging="709"/>
        <w:rPr>
          <w:rFonts w:asciiTheme="minorHAnsi" w:eastAsia="Arial Unicode MS" w:hAnsiTheme="minorHAnsi" w:cstheme="minorHAnsi"/>
        </w:rPr>
      </w:pPr>
      <w:r w:rsidRPr="00D66204">
        <w:rPr>
          <w:rFonts w:asciiTheme="minorHAnsi" w:eastAsia="Arial Unicode MS" w:hAnsiTheme="minorHAnsi" w:cstheme="minorHAnsi"/>
        </w:rPr>
        <w:t>5</w:t>
      </w:r>
      <w:r w:rsidR="00923725" w:rsidRPr="00D66204">
        <w:rPr>
          <w:rFonts w:asciiTheme="minorHAnsi" w:eastAsia="Arial Unicode MS" w:hAnsiTheme="minorHAnsi" w:cstheme="minorHAnsi"/>
        </w:rPr>
        <w:t>.</w:t>
      </w:r>
      <w:r w:rsidR="00210586">
        <w:rPr>
          <w:rFonts w:asciiTheme="minorHAnsi" w:eastAsia="Arial Unicode MS" w:hAnsiTheme="minorHAnsi" w:cstheme="minorHAnsi"/>
        </w:rPr>
        <w:t>4</w:t>
      </w:r>
      <w:r w:rsidRPr="00D66204">
        <w:rPr>
          <w:rFonts w:asciiTheme="minorHAnsi" w:eastAsia="Arial Unicode MS" w:hAnsiTheme="minorHAnsi" w:cstheme="minorHAnsi"/>
        </w:rPr>
        <w:tab/>
        <w:t xml:space="preserve">Wanneer zich het geval voordoet dat het aantal Gasten gedurende de looptijd van de </w:t>
      </w:r>
      <w:r w:rsidR="00923725" w:rsidRPr="00D66204">
        <w:rPr>
          <w:rFonts w:asciiTheme="minorHAnsi" w:eastAsia="Arial Unicode MS" w:hAnsiTheme="minorHAnsi" w:cstheme="minorHAnsi"/>
        </w:rPr>
        <w:t>o</w:t>
      </w:r>
      <w:r w:rsidRPr="00D66204">
        <w:rPr>
          <w:rFonts w:asciiTheme="minorHAnsi" w:eastAsia="Arial Unicode MS" w:hAnsiTheme="minorHAnsi" w:cstheme="minorHAnsi"/>
        </w:rPr>
        <w:t>vereenkomst toe- of afneemt op het gelijk aantal schepen, zullen de kosten voor catering en schoonmaak naar rato</w:t>
      </w:r>
      <w:r w:rsidR="00210586">
        <w:rPr>
          <w:rFonts w:asciiTheme="minorHAnsi" w:eastAsia="Arial Unicode MS" w:hAnsiTheme="minorHAnsi" w:cstheme="minorHAnsi"/>
        </w:rPr>
        <w:t xml:space="preserve"> van het aantal Bewoners</w:t>
      </w:r>
      <w:r w:rsidRPr="00D66204">
        <w:rPr>
          <w:rFonts w:asciiTheme="minorHAnsi" w:eastAsia="Arial Unicode MS" w:hAnsiTheme="minorHAnsi" w:cstheme="minorHAnsi"/>
        </w:rPr>
        <w:t>, op het door Opdrachtnemer te factureren maandbedrag</w:t>
      </w:r>
      <w:r w:rsidR="00923725" w:rsidRPr="00D66204">
        <w:rPr>
          <w:rFonts w:asciiTheme="minorHAnsi" w:eastAsia="Arial Unicode MS" w:hAnsiTheme="minorHAnsi" w:cstheme="minorHAnsi"/>
        </w:rPr>
        <w:t>,</w:t>
      </w:r>
      <w:r w:rsidRPr="00D66204">
        <w:rPr>
          <w:rFonts w:asciiTheme="minorHAnsi" w:eastAsia="Arial Unicode MS" w:hAnsiTheme="minorHAnsi" w:cstheme="minorHAnsi"/>
        </w:rPr>
        <w:t xml:space="preserve"> worden aangepast.</w:t>
      </w:r>
    </w:p>
    <w:p w14:paraId="0F27F2FC" w14:textId="77777777" w:rsidR="007C0244" w:rsidRPr="00D66204" w:rsidRDefault="007C0244" w:rsidP="00137480">
      <w:pPr>
        <w:spacing w:line="360" w:lineRule="auto"/>
        <w:ind w:left="709" w:hanging="709"/>
        <w:rPr>
          <w:rFonts w:asciiTheme="minorHAnsi" w:hAnsiTheme="minorHAnsi" w:cstheme="minorHAnsi"/>
          <w:noProof/>
        </w:rPr>
      </w:pPr>
    </w:p>
    <w:p w14:paraId="0AA15E7B" w14:textId="77777777" w:rsidR="000E3A9A" w:rsidRPr="00D66204" w:rsidRDefault="00395742" w:rsidP="000E3A9A">
      <w:pPr>
        <w:pStyle w:val="artikel"/>
        <w:rPr>
          <w:rFonts w:asciiTheme="minorHAnsi" w:hAnsiTheme="minorHAnsi" w:cstheme="minorHAnsi"/>
          <w:noProof/>
          <w:sz w:val="20"/>
        </w:rPr>
      </w:pPr>
      <w:bookmarkStart w:id="8" w:name="_Toc155268277"/>
      <w:r w:rsidRPr="00D66204">
        <w:rPr>
          <w:rFonts w:asciiTheme="minorHAnsi" w:hAnsiTheme="minorHAnsi" w:cstheme="minorHAnsi"/>
          <w:noProof/>
          <w:sz w:val="20"/>
        </w:rPr>
        <w:t>Bijkomende kosten</w:t>
      </w:r>
      <w:bookmarkEnd w:id="8"/>
    </w:p>
    <w:p w14:paraId="6BB2393F" w14:textId="7115C7C9" w:rsidR="000E3A9A" w:rsidRPr="00D66204" w:rsidRDefault="00923725" w:rsidP="00E20A50">
      <w:pPr>
        <w:numPr>
          <w:ilvl w:val="1"/>
          <w:numId w:val="4"/>
        </w:numPr>
        <w:tabs>
          <w:tab w:val="clear" w:pos="360"/>
          <w:tab w:val="num" w:pos="709"/>
        </w:tabs>
        <w:spacing w:line="360" w:lineRule="auto"/>
        <w:ind w:left="709" w:hanging="709"/>
        <w:rPr>
          <w:rFonts w:asciiTheme="minorHAnsi" w:hAnsiTheme="minorHAnsi" w:cstheme="minorHAnsi"/>
          <w:noProof/>
        </w:rPr>
      </w:pPr>
      <w:r w:rsidRPr="00D66204">
        <w:rPr>
          <w:rFonts w:asciiTheme="minorHAnsi" w:hAnsiTheme="minorHAnsi" w:cstheme="minorHAnsi"/>
          <w:lang w:val="nl"/>
        </w:rPr>
        <w:t xml:space="preserve">Opdrachtnemer brengt de brandstof voor de schepen </w:t>
      </w:r>
      <w:r w:rsidR="00395742" w:rsidRPr="00D66204">
        <w:rPr>
          <w:rFonts w:asciiTheme="minorHAnsi" w:hAnsiTheme="minorHAnsi" w:cstheme="minorHAnsi"/>
          <w:lang w:val="nl"/>
        </w:rPr>
        <w:t xml:space="preserve"> per maand in rekening</w:t>
      </w:r>
      <w:r w:rsidRPr="00D66204">
        <w:rPr>
          <w:rFonts w:asciiTheme="minorHAnsi" w:hAnsiTheme="minorHAnsi" w:cstheme="minorHAnsi"/>
          <w:lang w:val="nl"/>
        </w:rPr>
        <w:t xml:space="preserve"> bij Opdrachtgever, indien dit</w:t>
      </w:r>
      <w:r w:rsidR="00395742" w:rsidRPr="00D66204">
        <w:rPr>
          <w:rFonts w:asciiTheme="minorHAnsi" w:hAnsiTheme="minorHAnsi" w:cstheme="minorHAnsi"/>
          <w:lang w:val="nl"/>
        </w:rPr>
        <w:t xml:space="preserve"> product door de Opdrachtnemer wordt gebruikt voor het uitvoeren van de opdracht.</w:t>
      </w:r>
    </w:p>
    <w:p w14:paraId="2F4B184E" w14:textId="371C49EF" w:rsidR="00E20A50" w:rsidRPr="00D66204" w:rsidRDefault="00395742" w:rsidP="00DA1618">
      <w:pPr>
        <w:numPr>
          <w:ilvl w:val="1"/>
          <w:numId w:val="4"/>
        </w:numPr>
        <w:tabs>
          <w:tab w:val="clear" w:pos="360"/>
          <w:tab w:val="num" w:pos="709"/>
        </w:tabs>
        <w:spacing w:line="360" w:lineRule="auto"/>
        <w:ind w:left="709" w:hanging="709"/>
        <w:rPr>
          <w:rFonts w:asciiTheme="minorHAnsi" w:hAnsiTheme="minorHAnsi" w:cstheme="minorHAnsi"/>
          <w:noProof/>
        </w:rPr>
      </w:pPr>
      <w:r w:rsidRPr="00D66204">
        <w:rPr>
          <w:rFonts w:asciiTheme="minorHAnsi" w:hAnsiTheme="minorHAnsi" w:cstheme="minorHAnsi"/>
          <w:noProof/>
        </w:rPr>
        <w:t xml:space="preserve">De </w:t>
      </w:r>
      <w:r w:rsidRPr="00D66204">
        <w:rPr>
          <w:rFonts w:asciiTheme="minorHAnsi" w:hAnsiTheme="minorHAnsi" w:cstheme="minorHAnsi"/>
          <w:szCs w:val="22"/>
        </w:rPr>
        <w:t>verrekening van brandstof gaat per daadwerkelijk verbruikte aantal liters brandstof</w:t>
      </w:r>
      <w:r w:rsidR="00CE48A7">
        <w:rPr>
          <w:rFonts w:asciiTheme="minorHAnsi" w:hAnsiTheme="minorHAnsi" w:cstheme="minorHAnsi"/>
          <w:szCs w:val="22"/>
        </w:rPr>
        <w:t xml:space="preserve"> </w:t>
      </w:r>
      <w:r w:rsidRPr="00D66204">
        <w:rPr>
          <w:rFonts w:asciiTheme="minorHAnsi" w:hAnsiTheme="minorHAnsi" w:cstheme="minorHAnsi"/>
          <w:szCs w:val="22"/>
        </w:rPr>
        <w:t xml:space="preserve">en op basis van de dagprijs van de brandstof op de dag van aankoop en op basis van een openbare verifieerbare </w:t>
      </w:r>
      <w:proofErr w:type="spellStart"/>
      <w:r w:rsidRPr="00D66204">
        <w:rPr>
          <w:rFonts w:asciiTheme="minorHAnsi" w:hAnsiTheme="minorHAnsi" w:cstheme="minorHAnsi"/>
          <w:szCs w:val="22"/>
        </w:rPr>
        <w:t>tarievenlijst.</w:t>
      </w:r>
      <w:r w:rsidR="00CE48A7">
        <w:rPr>
          <w:rFonts w:asciiTheme="minorHAnsi" w:hAnsiTheme="minorHAnsi" w:cstheme="minorHAnsi"/>
          <w:szCs w:val="22"/>
        </w:rPr>
        <w:t>De</w:t>
      </w:r>
      <w:proofErr w:type="spellEnd"/>
      <w:r w:rsidR="00CE48A7">
        <w:rPr>
          <w:rFonts w:asciiTheme="minorHAnsi" w:hAnsiTheme="minorHAnsi" w:cstheme="minorHAnsi"/>
          <w:szCs w:val="22"/>
        </w:rPr>
        <w:t xml:space="preserve"> </w:t>
      </w:r>
      <w:proofErr w:type="spellStart"/>
      <w:r w:rsidR="00CE48A7">
        <w:rPr>
          <w:rFonts w:asciiTheme="minorHAnsi" w:hAnsiTheme="minorHAnsi" w:cstheme="minorHAnsi"/>
          <w:szCs w:val="22"/>
        </w:rPr>
        <w:t>Opdachtnemer</w:t>
      </w:r>
      <w:proofErr w:type="spellEnd"/>
      <w:r w:rsidR="00CE48A7">
        <w:rPr>
          <w:rFonts w:asciiTheme="minorHAnsi" w:hAnsiTheme="minorHAnsi" w:cstheme="minorHAnsi"/>
          <w:szCs w:val="22"/>
        </w:rPr>
        <w:t xml:space="preserve"> kan de onderliggende facturen aantonen.</w:t>
      </w:r>
    </w:p>
    <w:p w14:paraId="00C8B6C9" w14:textId="77777777" w:rsidR="000E3A9A" w:rsidRPr="00D66204" w:rsidRDefault="000E3A9A" w:rsidP="000E3A9A">
      <w:pPr>
        <w:spacing w:line="360" w:lineRule="auto"/>
        <w:rPr>
          <w:rFonts w:asciiTheme="minorHAnsi" w:hAnsiTheme="minorHAnsi" w:cstheme="minorHAnsi"/>
          <w:noProof/>
        </w:rPr>
      </w:pPr>
    </w:p>
    <w:p w14:paraId="2F18EC87" w14:textId="77777777" w:rsidR="000E3A9A" w:rsidRPr="00D66204" w:rsidRDefault="000E3A9A" w:rsidP="000E3A9A">
      <w:pPr>
        <w:pStyle w:val="artikel"/>
        <w:rPr>
          <w:rFonts w:asciiTheme="minorHAnsi" w:hAnsiTheme="minorHAnsi" w:cstheme="minorHAnsi"/>
          <w:noProof/>
          <w:sz w:val="20"/>
        </w:rPr>
      </w:pPr>
      <w:bookmarkStart w:id="9" w:name="_Toc155268278"/>
      <w:r w:rsidRPr="00D66204">
        <w:rPr>
          <w:rFonts w:asciiTheme="minorHAnsi" w:hAnsiTheme="minorHAnsi" w:cstheme="minorHAnsi"/>
          <w:noProof/>
          <w:sz w:val="20"/>
        </w:rPr>
        <w:t>Factur</w:t>
      </w:r>
      <w:bookmarkEnd w:id="7"/>
      <w:r w:rsidR="001B2A37" w:rsidRPr="00D66204">
        <w:rPr>
          <w:rFonts w:asciiTheme="minorHAnsi" w:hAnsiTheme="minorHAnsi" w:cstheme="minorHAnsi"/>
          <w:noProof/>
          <w:sz w:val="20"/>
        </w:rPr>
        <w:t>ering</w:t>
      </w:r>
      <w:r w:rsidRPr="00D66204">
        <w:rPr>
          <w:rFonts w:asciiTheme="minorHAnsi" w:hAnsiTheme="minorHAnsi" w:cstheme="minorHAnsi"/>
          <w:noProof/>
          <w:sz w:val="20"/>
        </w:rPr>
        <w:t xml:space="preserve"> en betaling</w:t>
      </w:r>
      <w:bookmarkEnd w:id="9"/>
    </w:p>
    <w:p w14:paraId="59BBF8F5" w14:textId="77777777" w:rsidR="00001E5E" w:rsidRDefault="000E3A9A" w:rsidP="00001E5E">
      <w:pPr>
        <w:pStyle w:val="Lijstalinea"/>
        <w:numPr>
          <w:ilvl w:val="0"/>
          <w:numId w:val="13"/>
        </w:numPr>
        <w:spacing w:line="360" w:lineRule="auto"/>
        <w:ind w:hanging="720"/>
        <w:rPr>
          <w:rFonts w:asciiTheme="minorHAnsi" w:hAnsiTheme="minorHAnsi" w:cstheme="minorHAnsi"/>
        </w:rPr>
      </w:pPr>
      <w:r w:rsidRPr="00D66204">
        <w:rPr>
          <w:rFonts w:asciiTheme="minorHAnsi" w:eastAsia="Arial Unicode MS" w:hAnsiTheme="minorHAnsi" w:cstheme="minorHAnsi"/>
        </w:rPr>
        <w:t>Facturering</w:t>
      </w:r>
      <w:r w:rsidR="00F2258F" w:rsidRPr="00D66204">
        <w:rPr>
          <w:rFonts w:asciiTheme="minorHAnsi" w:eastAsia="Arial Unicode MS" w:hAnsiTheme="minorHAnsi" w:cstheme="minorHAnsi"/>
        </w:rPr>
        <w:t>- en betalingscondities zijn opgenomen in de Algemene Ink</w:t>
      </w:r>
      <w:r w:rsidR="00F2258F" w:rsidRPr="00D66204">
        <w:rPr>
          <w:rFonts w:asciiTheme="minorHAnsi" w:hAnsiTheme="minorHAnsi" w:cstheme="minorHAnsi"/>
        </w:rPr>
        <w:t>oopvoorwaarden van de gemeente</w:t>
      </w:r>
      <w:r w:rsidR="00DA60A9" w:rsidRPr="00D66204">
        <w:rPr>
          <w:rFonts w:asciiTheme="minorHAnsi" w:hAnsiTheme="minorHAnsi" w:cstheme="minorHAnsi"/>
        </w:rPr>
        <w:t xml:space="preserve"> Texel </w:t>
      </w:r>
      <w:r w:rsidR="00923725" w:rsidRPr="00D66204">
        <w:rPr>
          <w:rFonts w:asciiTheme="minorHAnsi" w:hAnsiTheme="minorHAnsi" w:cstheme="minorHAnsi"/>
        </w:rPr>
        <w:t xml:space="preserve">(zie Bijlage </w:t>
      </w:r>
      <w:r w:rsidR="00842D26" w:rsidRPr="00D66204">
        <w:rPr>
          <w:rFonts w:asciiTheme="minorHAnsi" w:hAnsiTheme="minorHAnsi" w:cstheme="minorHAnsi"/>
        </w:rPr>
        <w:t>3</w:t>
      </w:r>
      <w:r w:rsidR="00923725" w:rsidRPr="00D66204">
        <w:rPr>
          <w:rFonts w:asciiTheme="minorHAnsi" w:hAnsiTheme="minorHAnsi" w:cstheme="minorHAnsi"/>
        </w:rPr>
        <w:t>).</w:t>
      </w:r>
    </w:p>
    <w:p w14:paraId="51033666" w14:textId="50FECAEE" w:rsidR="00001E5E" w:rsidRPr="00001E5E" w:rsidRDefault="00001E5E" w:rsidP="00001E5E">
      <w:pPr>
        <w:pStyle w:val="Lijstalinea"/>
        <w:numPr>
          <w:ilvl w:val="0"/>
          <w:numId w:val="13"/>
        </w:numPr>
        <w:spacing w:line="360" w:lineRule="auto"/>
        <w:ind w:hanging="720"/>
        <w:rPr>
          <w:rFonts w:asciiTheme="minorHAnsi" w:hAnsiTheme="minorHAnsi" w:cstheme="minorHAnsi"/>
        </w:rPr>
      </w:pPr>
      <w:r w:rsidRPr="00001E5E">
        <w:rPr>
          <w:rFonts w:asciiTheme="minorHAnsi" w:hAnsiTheme="minorHAnsi" w:cstheme="minorHAnsi"/>
        </w:rPr>
        <w:t>Op de factuur worden in elk geval de volgende gegevens vermeld:</w:t>
      </w:r>
    </w:p>
    <w:p w14:paraId="034AD01C" w14:textId="0575E599" w:rsidR="00001E5E" w:rsidRPr="00001E5E" w:rsidRDefault="00001E5E" w:rsidP="00001E5E">
      <w:pPr>
        <w:pStyle w:val="Lijstalinea"/>
        <w:spacing w:line="360" w:lineRule="auto"/>
        <w:ind w:left="1410" w:hanging="690"/>
        <w:rPr>
          <w:rFonts w:asciiTheme="minorHAnsi" w:hAnsiTheme="minorHAnsi" w:cstheme="minorHAnsi"/>
        </w:rPr>
      </w:pPr>
      <w:r w:rsidRPr="00001E5E">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rPr>
        <w:tab/>
      </w:r>
      <w:r w:rsidRPr="00001E5E">
        <w:rPr>
          <w:rFonts w:asciiTheme="minorHAnsi" w:hAnsiTheme="minorHAnsi" w:cstheme="minorHAnsi"/>
        </w:rPr>
        <w:t>de wettelijke vereisten waaraan de factuur moet voldoen: naam, adres, postcode, woonplaats, bank/gironummer en de benodigde IBAN- en BIC-gegevens, BTW-nummer, KvK-nummer;</w:t>
      </w:r>
    </w:p>
    <w:p w14:paraId="681E689C" w14:textId="77777777" w:rsidR="00001E5E" w:rsidRPr="00001E5E" w:rsidRDefault="00001E5E" w:rsidP="00001E5E">
      <w:pPr>
        <w:pStyle w:val="Lijstalinea"/>
        <w:spacing w:line="360" w:lineRule="auto"/>
        <w:rPr>
          <w:rFonts w:asciiTheme="minorHAnsi" w:hAnsiTheme="minorHAnsi" w:cstheme="minorHAnsi"/>
        </w:rPr>
      </w:pPr>
      <w:r w:rsidRPr="00001E5E">
        <w:rPr>
          <w:rFonts w:asciiTheme="minorHAnsi" w:hAnsiTheme="minorHAnsi" w:cstheme="minorHAnsi"/>
        </w:rPr>
        <w:t>•</w:t>
      </w:r>
      <w:r w:rsidRPr="00001E5E">
        <w:rPr>
          <w:rFonts w:asciiTheme="minorHAnsi" w:hAnsiTheme="minorHAnsi" w:cstheme="minorHAnsi"/>
        </w:rPr>
        <w:tab/>
        <w:t>het factuuradres van de Opdrachtnemer;</w:t>
      </w:r>
    </w:p>
    <w:p w14:paraId="71A0097B" w14:textId="77777777" w:rsidR="00001E5E" w:rsidRPr="00001E5E" w:rsidRDefault="00001E5E" w:rsidP="00001E5E">
      <w:pPr>
        <w:pStyle w:val="Lijstalinea"/>
        <w:spacing w:line="360" w:lineRule="auto"/>
        <w:rPr>
          <w:rFonts w:asciiTheme="minorHAnsi" w:hAnsiTheme="minorHAnsi" w:cstheme="minorHAnsi"/>
        </w:rPr>
      </w:pPr>
      <w:r w:rsidRPr="00001E5E">
        <w:rPr>
          <w:rFonts w:asciiTheme="minorHAnsi" w:hAnsiTheme="minorHAnsi" w:cstheme="minorHAnsi"/>
        </w:rPr>
        <w:lastRenderedPageBreak/>
        <w:t>•</w:t>
      </w:r>
      <w:r w:rsidRPr="00001E5E">
        <w:rPr>
          <w:rFonts w:asciiTheme="minorHAnsi" w:hAnsiTheme="minorHAnsi" w:cstheme="minorHAnsi"/>
        </w:rPr>
        <w:tab/>
        <w:t xml:space="preserve">het totale factuurbedrag inclusief en exclusief BTW; </w:t>
      </w:r>
    </w:p>
    <w:p w14:paraId="2398983D" w14:textId="77777777" w:rsidR="00001E5E" w:rsidRPr="00001E5E" w:rsidRDefault="00001E5E" w:rsidP="00001E5E">
      <w:pPr>
        <w:pStyle w:val="Lijstalinea"/>
        <w:spacing w:line="360" w:lineRule="auto"/>
        <w:rPr>
          <w:rFonts w:asciiTheme="minorHAnsi" w:hAnsiTheme="minorHAnsi" w:cstheme="minorHAnsi"/>
        </w:rPr>
      </w:pPr>
      <w:r w:rsidRPr="00001E5E">
        <w:rPr>
          <w:rFonts w:asciiTheme="minorHAnsi" w:hAnsiTheme="minorHAnsi" w:cstheme="minorHAnsi"/>
        </w:rPr>
        <w:t>•</w:t>
      </w:r>
      <w:r w:rsidRPr="00001E5E">
        <w:rPr>
          <w:rFonts w:asciiTheme="minorHAnsi" w:hAnsiTheme="minorHAnsi" w:cstheme="minorHAnsi"/>
        </w:rPr>
        <w:tab/>
        <w:t>naam afdeling en contactpersoon Opdrachtgever;</w:t>
      </w:r>
    </w:p>
    <w:p w14:paraId="402F5399" w14:textId="1689776A" w:rsidR="00001E5E" w:rsidRPr="00001E5E" w:rsidRDefault="00001E5E" w:rsidP="00001E5E">
      <w:pPr>
        <w:pStyle w:val="Lijstalinea"/>
        <w:spacing w:line="360" w:lineRule="auto"/>
        <w:ind w:left="1410" w:hanging="690"/>
        <w:rPr>
          <w:rFonts w:asciiTheme="minorHAnsi" w:hAnsiTheme="minorHAnsi" w:cstheme="minorHAnsi"/>
        </w:rPr>
      </w:pPr>
      <w:r w:rsidRPr="00001E5E">
        <w:rPr>
          <w:rFonts w:asciiTheme="minorHAnsi" w:hAnsiTheme="minorHAnsi" w:cstheme="minorHAnsi"/>
        </w:rPr>
        <w:t>•</w:t>
      </w:r>
      <w:r w:rsidRPr="00001E5E">
        <w:rPr>
          <w:rFonts w:asciiTheme="minorHAnsi" w:hAnsiTheme="minorHAnsi" w:cstheme="minorHAnsi"/>
        </w:rPr>
        <w:tab/>
        <w:t>indien vermeld het verplichtingennummer, het orderbonnummer en het zaaknummer; EN</w:t>
      </w:r>
      <w:r>
        <w:rPr>
          <w:rFonts w:asciiTheme="minorHAnsi" w:hAnsiTheme="minorHAnsi" w:cstheme="minorHAnsi"/>
        </w:rPr>
        <w:t xml:space="preserve"> </w:t>
      </w:r>
      <w:r w:rsidRPr="00001E5E">
        <w:rPr>
          <w:rFonts w:asciiTheme="minorHAnsi" w:hAnsiTheme="minorHAnsi" w:cstheme="minorHAnsi"/>
        </w:rPr>
        <w:t xml:space="preserve">eventuele nadere eisen in overleg met </w:t>
      </w:r>
      <w:r>
        <w:rPr>
          <w:rFonts w:asciiTheme="minorHAnsi" w:hAnsiTheme="minorHAnsi" w:cstheme="minorHAnsi"/>
        </w:rPr>
        <w:t>Opdrachtgever</w:t>
      </w:r>
      <w:r w:rsidRPr="00001E5E">
        <w:rPr>
          <w:rFonts w:asciiTheme="minorHAnsi" w:hAnsiTheme="minorHAnsi" w:cstheme="minorHAnsi"/>
        </w:rPr>
        <w:t>.</w:t>
      </w:r>
    </w:p>
    <w:p w14:paraId="6B23E780" w14:textId="77777777" w:rsidR="00DA1618" w:rsidRPr="00D66204" w:rsidRDefault="00DA1618" w:rsidP="00FA6A0F">
      <w:pPr>
        <w:pStyle w:val="Lijstalinea"/>
        <w:numPr>
          <w:ilvl w:val="0"/>
          <w:numId w:val="13"/>
        </w:numPr>
        <w:spacing w:line="360" w:lineRule="auto"/>
        <w:ind w:hanging="720"/>
        <w:rPr>
          <w:rFonts w:asciiTheme="minorHAnsi" w:hAnsiTheme="minorHAnsi" w:cstheme="minorHAnsi"/>
        </w:rPr>
      </w:pPr>
      <w:r w:rsidRPr="00D66204">
        <w:rPr>
          <w:rFonts w:asciiTheme="minorHAnsi" w:hAnsiTheme="minorHAnsi" w:cstheme="minorHAnsi"/>
        </w:rPr>
        <w:t>De facturen dienen in PDF aangeleverd te worden via het emailadres</w:t>
      </w:r>
    </w:p>
    <w:p w14:paraId="5B74FE5B" w14:textId="6A731923" w:rsidR="00DA1618" w:rsidRPr="00D66204" w:rsidRDefault="00591D76" w:rsidP="00DA1618">
      <w:pPr>
        <w:pStyle w:val="Lijstalinea"/>
        <w:spacing w:line="360" w:lineRule="auto"/>
        <w:rPr>
          <w:rFonts w:asciiTheme="minorHAnsi" w:hAnsiTheme="minorHAnsi" w:cstheme="minorHAnsi"/>
        </w:rPr>
      </w:pPr>
      <w:hyperlink r:id="rId13" w:history="1">
        <w:r w:rsidR="00DA1618" w:rsidRPr="00D66204">
          <w:rPr>
            <w:rStyle w:val="Hyperlink"/>
            <w:rFonts w:asciiTheme="minorHAnsi" w:hAnsiTheme="minorHAnsi" w:cstheme="minorHAnsi"/>
            <w:highlight w:val="yellow"/>
          </w:rPr>
          <w:t>@</w:t>
        </w:r>
        <w:r w:rsidR="00DA60A9" w:rsidRPr="00D66204">
          <w:rPr>
            <w:rStyle w:val="Hyperlink"/>
            <w:rFonts w:asciiTheme="minorHAnsi" w:hAnsiTheme="minorHAnsi" w:cstheme="minorHAnsi"/>
            <w:highlight w:val="yellow"/>
          </w:rPr>
          <w:t>texel</w:t>
        </w:r>
        <w:r w:rsidR="00DA1618" w:rsidRPr="00D66204">
          <w:rPr>
            <w:rStyle w:val="Hyperlink"/>
            <w:rFonts w:asciiTheme="minorHAnsi" w:hAnsiTheme="minorHAnsi" w:cstheme="minorHAnsi"/>
            <w:highlight w:val="yellow"/>
          </w:rPr>
          <w:t>.nl</w:t>
        </w:r>
      </w:hyperlink>
      <w:r w:rsidR="00DA1618" w:rsidRPr="00D66204">
        <w:rPr>
          <w:rFonts w:asciiTheme="minorHAnsi" w:hAnsiTheme="minorHAnsi" w:cstheme="minorHAnsi"/>
        </w:rPr>
        <w:t xml:space="preserve"> waarbij het volgende geldt</w:t>
      </w:r>
      <w:r w:rsidR="00923725" w:rsidRPr="00D66204">
        <w:rPr>
          <w:rFonts w:asciiTheme="minorHAnsi" w:hAnsiTheme="minorHAnsi" w:cstheme="minorHAnsi"/>
        </w:rPr>
        <w:t>:</w:t>
      </w:r>
      <w:r w:rsidR="00DA1618" w:rsidRPr="00D66204">
        <w:rPr>
          <w:rFonts w:asciiTheme="minorHAnsi" w:hAnsiTheme="minorHAnsi" w:cstheme="minorHAnsi"/>
        </w:rPr>
        <w:t xml:space="preserve"> </w:t>
      </w:r>
    </w:p>
    <w:p w14:paraId="324EC658" w14:textId="3BEDCAD8" w:rsidR="00DA1618" w:rsidRPr="00D66204" w:rsidRDefault="00DA1618" w:rsidP="00DA1618">
      <w:pPr>
        <w:pStyle w:val="Lijstalinea"/>
        <w:numPr>
          <w:ilvl w:val="1"/>
          <w:numId w:val="18"/>
        </w:numPr>
        <w:spacing w:line="360" w:lineRule="auto"/>
        <w:jc w:val="both"/>
        <w:rPr>
          <w:rFonts w:asciiTheme="minorHAnsi" w:hAnsiTheme="minorHAnsi" w:cstheme="minorHAnsi"/>
        </w:rPr>
      </w:pPr>
      <w:r w:rsidRPr="00D66204">
        <w:rPr>
          <w:rFonts w:asciiTheme="minorHAnsi" w:hAnsiTheme="minorHAnsi" w:cstheme="minorHAnsi"/>
        </w:rPr>
        <w:t>Per e</w:t>
      </w:r>
      <w:r w:rsidR="00923725" w:rsidRPr="00D66204">
        <w:rPr>
          <w:rFonts w:asciiTheme="minorHAnsi" w:hAnsiTheme="minorHAnsi" w:cstheme="minorHAnsi"/>
        </w:rPr>
        <w:t>-</w:t>
      </w:r>
      <w:r w:rsidRPr="00D66204">
        <w:rPr>
          <w:rFonts w:asciiTheme="minorHAnsi" w:hAnsiTheme="minorHAnsi" w:cstheme="minorHAnsi"/>
        </w:rPr>
        <w:t xml:space="preserve">mail dient maximaal 1 </w:t>
      </w:r>
      <w:proofErr w:type="spellStart"/>
      <w:r w:rsidR="00923725" w:rsidRPr="00D66204">
        <w:rPr>
          <w:rFonts w:asciiTheme="minorHAnsi" w:hAnsiTheme="minorHAnsi" w:cstheme="minorHAnsi"/>
        </w:rPr>
        <w:t>PDF-</w:t>
      </w:r>
      <w:r w:rsidRPr="00D66204">
        <w:rPr>
          <w:rFonts w:asciiTheme="minorHAnsi" w:hAnsiTheme="minorHAnsi" w:cstheme="minorHAnsi"/>
        </w:rPr>
        <w:t>bestand</w:t>
      </w:r>
      <w:proofErr w:type="spellEnd"/>
      <w:r w:rsidRPr="00D66204">
        <w:rPr>
          <w:rFonts w:asciiTheme="minorHAnsi" w:hAnsiTheme="minorHAnsi" w:cstheme="minorHAnsi"/>
        </w:rPr>
        <w:t xml:space="preserve"> (bestaande uit een factuur inclusief eventuele bijlage(n)) verzonden te worden;</w:t>
      </w:r>
    </w:p>
    <w:p w14:paraId="131BFD48" w14:textId="2C8B9DC2" w:rsidR="00DA1618" w:rsidRPr="00D66204" w:rsidRDefault="00DA1618" w:rsidP="00DA1618">
      <w:pPr>
        <w:numPr>
          <w:ilvl w:val="1"/>
          <w:numId w:val="18"/>
        </w:numPr>
        <w:spacing w:line="360" w:lineRule="auto"/>
        <w:jc w:val="both"/>
        <w:rPr>
          <w:rFonts w:asciiTheme="minorHAnsi" w:hAnsiTheme="minorHAnsi" w:cstheme="minorHAnsi"/>
        </w:rPr>
      </w:pPr>
      <w:r w:rsidRPr="00D66204">
        <w:rPr>
          <w:rFonts w:asciiTheme="minorHAnsi" w:hAnsiTheme="minorHAnsi" w:cstheme="minorHAnsi"/>
        </w:rPr>
        <w:t xml:space="preserve">Het </w:t>
      </w:r>
      <w:proofErr w:type="spellStart"/>
      <w:r w:rsidR="00923725" w:rsidRPr="00D66204">
        <w:rPr>
          <w:rFonts w:asciiTheme="minorHAnsi" w:hAnsiTheme="minorHAnsi" w:cstheme="minorHAnsi"/>
        </w:rPr>
        <w:t>PDF-</w:t>
      </w:r>
      <w:r w:rsidRPr="00D66204">
        <w:rPr>
          <w:rFonts w:asciiTheme="minorHAnsi" w:hAnsiTheme="minorHAnsi" w:cstheme="minorHAnsi"/>
        </w:rPr>
        <w:t>bestand</w:t>
      </w:r>
      <w:proofErr w:type="spellEnd"/>
      <w:r w:rsidRPr="00D66204">
        <w:rPr>
          <w:rFonts w:asciiTheme="minorHAnsi" w:hAnsiTheme="minorHAnsi" w:cstheme="minorHAnsi"/>
        </w:rPr>
        <w:t xml:space="preserve"> mag niet groter zijn dan 5 MB;</w:t>
      </w:r>
    </w:p>
    <w:p w14:paraId="5D43236B" w14:textId="032FD46D" w:rsidR="00FA6A0F" w:rsidRPr="00D66204" w:rsidRDefault="00DA1618" w:rsidP="00DA1618">
      <w:pPr>
        <w:pStyle w:val="Lijstalinea"/>
        <w:numPr>
          <w:ilvl w:val="0"/>
          <w:numId w:val="13"/>
        </w:numPr>
        <w:spacing w:line="360" w:lineRule="auto"/>
        <w:ind w:hanging="720"/>
        <w:rPr>
          <w:rFonts w:asciiTheme="minorHAnsi" w:hAnsiTheme="minorHAnsi" w:cstheme="minorHAnsi"/>
        </w:rPr>
      </w:pPr>
      <w:r w:rsidRPr="00D66204">
        <w:rPr>
          <w:rFonts w:asciiTheme="minorHAnsi" w:hAnsiTheme="minorHAnsi" w:cstheme="minorHAnsi"/>
        </w:rPr>
        <w:t xml:space="preserve">Naast bovenstaande is het ook mogelijk om via </w:t>
      </w:r>
      <w:proofErr w:type="spellStart"/>
      <w:r w:rsidRPr="00D66204">
        <w:rPr>
          <w:rFonts w:asciiTheme="minorHAnsi" w:hAnsiTheme="minorHAnsi" w:cstheme="minorHAnsi"/>
        </w:rPr>
        <w:t>eFacturatie</w:t>
      </w:r>
      <w:proofErr w:type="spellEnd"/>
      <w:r w:rsidRPr="00D66204">
        <w:rPr>
          <w:rFonts w:asciiTheme="minorHAnsi" w:hAnsiTheme="minorHAnsi" w:cstheme="minorHAnsi"/>
        </w:rPr>
        <w:t xml:space="preserve"> te factureren. Indien </w:t>
      </w:r>
      <w:r w:rsidR="007F7D65" w:rsidRPr="00D66204">
        <w:rPr>
          <w:rFonts w:asciiTheme="minorHAnsi" w:hAnsiTheme="minorHAnsi" w:cstheme="minorHAnsi"/>
        </w:rPr>
        <w:t>Opdrachtnemer</w:t>
      </w:r>
      <w:r w:rsidRPr="00D66204">
        <w:rPr>
          <w:rFonts w:asciiTheme="minorHAnsi" w:hAnsiTheme="minorHAnsi" w:cstheme="minorHAnsi"/>
        </w:rPr>
        <w:t xml:space="preserve"> over deze mogelijkheden beschikt dient nadere afstemming plaats te vinden met de crediteurenadministratie van </w:t>
      </w:r>
      <w:r w:rsidR="00923725" w:rsidRPr="00D66204">
        <w:rPr>
          <w:rFonts w:asciiTheme="minorHAnsi" w:hAnsiTheme="minorHAnsi" w:cstheme="minorHAnsi"/>
        </w:rPr>
        <w:t>Opdrachtgever</w:t>
      </w:r>
      <w:r w:rsidRPr="00D66204">
        <w:rPr>
          <w:rFonts w:asciiTheme="minorHAnsi" w:hAnsiTheme="minorHAnsi" w:cstheme="minorHAnsi"/>
        </w:rPr>
        <w:t xml:space="preserve">. </w:t>
      </w:r>
    </w:p>
    <w:p w14:paraId="73B2A971" w14:textId="77777777" w:rsidR="00DA1618" w:rsidRPr="00D66204" w:rsidRDefault="00DA1618" w:rsidP="00DA1618">
      <w:pPr>
        <w:pStyle w:val="Lijstalinea"/>
        <w:spacing w:line="360" w:lineRule="auto"/>
        <w:rPr>
          <w:rFonts w:asciiTheme="minorHAnsi" w:hAnsiTheme="minorHAnsi" w:cstheme="minorHAnsi"/>
        </w:rPr>
      </w:pPr>
    </w:p>
    <w:p w14:paraId="281B51A2" w14:textId="77777777" w:rsidR="000E3A9A" w:rsidRPr="00D66204" w:rsidRDefault="00486896" w:rsidP="000E3A9A">
      <w:pPr>
        <w:pStyle w:val="artikel"/>
        <w:rPr>
          <w:rFonts w:asciiTheme="minorHAnsi" w:hAnsiTheme="minorHAnsi" w:cstheme="minorHAnsi"/>
          <w:noProof/>
          <w:sz w:val="20"/>
        </w:rPr>
      </w:pPr>
      <w:bookmarkStart w:id="10" w:name="_Toc155268279"/>
      <w:r w:rsidRPr="00D66204">
        <w:rPr>
          <w:rFonts w:asciiTheme="minorHAnsi" w:hAnsiTheme="minorHAnsi" w:cstheme="minorHAnsi"/>
          <w:noProof/>
          <w:sz w:val="20"/>
        </w:rPr>
        <w:t>Kwartaalrapportage</w:t>
      </w:r>
      <w:r w:rsidR="00395742" w:rsidRPr="00D66204">
        <w:rPr>
          <w:rFonts w:asciiTheme="minorHAnsi" w:hAnsiTheme="minorHAnsi" w:cstheme="minorHAnsi"/>
          <w:noProof/>
          <w:sz w:val="20"/>
        </w:rPr>
        <w:t xml:space="preserve"> kosten herstel/vernieuwing</w:t>
      </w:r>
      <w:bookmarkEnd w:id="10"/>
    </w:p>
    <w:p w14:paraId="3B1777D0" w14:textId="6E7AAAFA" w:rsidR="005B443A" w:rsidRPr="00D66204" w:rsidRDefault="00395742" w:rsidP="005B443A">
      <w:pPr>
        <w:pStyle w:val="Lijstalinea"/>
        <w:numPr>
          <w:ilvl w:val="0"/>
          <w:numId w:val="21"/>
        </w:numPr>
        <w:spacing w:line="360" w:lineRule="auto"/>
        <w:ind w:hanging="720"/>
        <w:rPr>
          <w:rFonts w:asciiTheme="minorHAnsi" w:hAnsiTheme="minorHAnsi" w:cstheme="minorHAnsi"/>
          <w:noProof/>
        </w:rPr>
      </w:pPr>
      <w:r w:rsidRPr="00D66204">
        <w:rPr>
          <w:rFonts w:asciiTheme="minorHAnsi" w:hAnsiTheme="minorHAnsi" w:cstheme="minorHAnsi"/>
          <w:noProof/>
        </w:rPr>
        <w:t xml:space="preserve">Opdrachtnemer levert éénmaal per kwartaal een overzicht </w:t>
      </w:r>
      <w:r w:rsidR="00923725" w:rsidRPr="00D66204">
        <w:rPr>
          <w:rFonts w:asciiTheme="minorHAnsi" w:hAnsiTheme="minorHAnsi" w:cstheme="minorHAnsi"/>
          <w:noProof/>
        </w:rPr>
        <w:t xml:space="preserve">aan </w:t>
      </w:r>
      <w:r w:rsidRPr="00D66204">
        <w:rPr>
          <w:rFonts w:asciiTheme="minorHAnsi" w:hAnsiTheme="minorHAnsi" w:cstheme="minorHAnsi"/>
          <w:noProof/>
        </w:rPr>
        <w:t>van kosten die door Opdrachtnemer zijn gemaakt voor herstel/vernieuwing als gevolg van schade/vermissing wat door de Gasten aan boord van de schepen veroorzaakt is</w:t>
      </w:r>
      <w:r w:rsidR="005B443A" w:rsidRPr="00D66204">
        <w:rPr>
          <w:rFonts w:asciiTheme="minorHAnsi" w:hAnsiTheme="minorHAnsi" w:cstheme="minorHAnsi"/>
          <w:noProof/>
        </w:rPr>
        <w:t>.</w:t>
      </w:r>
    </w:p>
    <w:p w14:paraId="72FE1F18" w14:textId="7B18AC6E" w:rsidR="008702ED" w:rsidRPr="00D66204" w:rsidRDefault="008702ED" w:rsidP="005B443A">
      <w:pPr>
        <w:pStyle w:val="Lijstalinea"/>
        <w:numPr>
          <w:ilvl w:val="0"/>
          <w:numId w:val="21"/>
        </w:numPr>
        <w:spacing w:line="360" w:lineRule="auto"/>
        <w:ind w:hanging="720"/>
        <w:rPr>
          <w:rFonts w:asciiTheme="minorHAnsi" w:hAnsiTheme="minorHAnsi" w:cstheme="minorHAnsi"/>
          <w:noProof/>
        </w:rPr>
      </w:pPr>
      <w:r w:rsidRPr="00D66204">
        <w:rPr>
          <w:rFonts w:asciiTheme="minorHAnsi" w:hAnsiTheme="minorHAnsi" w:cstheme="minorHAnsi"/>
          <w:lang w:val="nl"/>
        </w:rPr>
        <w:t>De volledige bewijslast ligt bij Opdrachtnemer en zal schriftelijk worden geleverd in de vorm van beeldmateriaal (foto)</w:t>
      </w:r>
      <w:r w:rsidR="00CE48A7">
        <w:rPr>
          <w:rFonts w:asciiTheme="minorHAnsi" w:hAnsiTheme="minorHAnsi" w:cstheme="minorHAnsi"/>
          <w:lang w:val="nl"/>
        </w:rPr>
        <w:t xml:space="preserve"> en andere bewijs waaruit blijkt dat de schade door de Bewoners is gemaakt</w:t>
      </w:r>
      <w:r w:rsidRPr="00D66204">
        <w:rPr>
          <w:rFonts w:asciiTheme="minorHAnsi" w:hAnsiTheme="minorHAnsi" w:cstheme="minorHAnsi"/>
          <w:lang w:val="nl"/>
        </w:rPr>
        <w:t>. Bij acceptatie van de bewijslast door Opdrachtgever mag Opdrachtnemer de beschadigde en/of vermiste artikelen bij Opdrachtgever in rekening brengen waarbij de gefactureerde prijzen marktconform dienen te zijn, Het staat Opdrachtgever vrij om de marktconformiteit door een externe deskundige te laten bepalen alvorens tot betaling over te gaan. Indien de prijzen niet marktconform zijn, een marge van 5% meer is hierbij toegestaan, is Opdrachtgever niet gehouden om tot betaling over te gaan</w:t>
      </w:r>
    </w:p>
    <w:p w14:paraId="0E5C36BD" w14:textId="77777777" w:rsidR="005B443A" w:rsidRPr="00D66204" w:rsidRDefault="00395742" w:rsidP="005B443A">
      <w:pPr>
        <w:pStyle w:val="Lijstalinea"/>
        <w:numPr>
          <w:ilvl w:val="0"/>
          <w:numId w:val="21"/>
        </w:numPr>
        <w:spacing w:line="360" w:lineRule="auto"/>
        <w:ind w:hanging="720"/>
        <w:rPr>
          <w:rFonts w:asciiTheme="minorHAnsi" w:hAnsiTheme="minorHAnsi" w:cstheme="minorHAnsi"/>
        </w:rPr>
      </w:pPr>
      <w:r w:rsidRPr="00D66204">
        <w:rPr>
          <w:rFonts w:asciiTheme="minorHAnsi" w:hAnsiTheme="minorHAnsi" w:cstheme="minorHAnsi"/>
        </w:rPr>
        <w:t>Het kwartaaloverzicht dient te zijn voorzien van</w:t>
      </w:r>
      <w:r w:rsidR="005B443A" w:rsidRPr="00D66204">
        <w:rPr>
          <w:rFonts w:asciiTheme="minorHAnsi" w:hAnsiTheme="minorHAnsi" w:cstheme="minorHAnsi"/>
        </w:rPr>
        <w:t>:</w:t>
      </w:r>
    </w:p>
    <w:p w14:paraId="02ACB1C7" w14:textId="77777777" w:rsidR="00395742" w:rsidRPr="00D66204" w:rsidRDefault="00395742" w:rsidP="00395742">
      <w:pPr>
        <w:pStyle w:val="Tekstzonderopmaak"/>
        <w:numPr>
          <w:ilvl w:val="1"/>
          <w:numId w:val="23"/>
        </w:numPr>
        <w:spacing w:line="360" w:lineRule="auto"/>
        <w:jc w:val="both"/>
        <w:rPr>
          <w:rFonts w:asciiTheme="minorHAnsi" w:hAnsiTheme="minorHAnsi" w:cstheme="minorHAnsi"/>
        </w:rPr>
      </w:pPr>
      <w:r w:rsidRPr="00D66204">
        <w:rPr>
          <w:rFonts w:asciiTheme="minorHAnsi" w:hAnsiTheme="minorHAnsi" w:cstheme="minorHAnsi"/>
        </w:rPr>
        <w:t>Kleurenfoto’s waarop de schade te zien is (de foto moet herleidbaar zijn naar de betreffende locatie op het schip);</w:t>
      </w:r>
    </w:p>
    <w:p w14:paraId="362CCCDA" w14:textId="77777777" w:rsidR="00395742" w:rsidRPr="00D66204" w:rsidRDefault="00395742" w:rsidP="00395742">
      <w:pPr>
        <w:pStyle w:val="Tekstzonderopmaak"/>
        <w:numPr>
          <w:ilvl w:val="1"/>
          <w:numId w:val="23"/>
        </w:numPr>
        <w:spacing w:line="360" w:lineRule="auto"/>
        <w:jc w:val="both"/>
        <w:rPr>
          <w:rFonts w:asciiTheme="minorHAnsi" w:hAnsiTheme="minorHAnsi" w:cstheme="minorHAnsi"/>
        </w:rPr>
      </w:pPr>
      <w:proofErr w:type="spellStart"/>
      <w:r w:rsidRPr="00D66204">
        <w:rPr>
          <w:rFonts w:asciiTheme="minorHAnsi" w:hAnsiTheme="minorHAnsi" w:cstheme="minorHAnsi"/>
        </w:rPr>
        <w:t>Hutnummer</w:t>
      </w:r>
      <w:proofErr w:type="spellEnd"/>
      <w:r w:rsidRPr="00D66204">
        <w:rPr>
          <w:rFonts w:asciiTheme="minorHAnsi" w:hAnsiTheme="minorHAnsi" w:cstheme="minorHAnsi"/>
        </w:rPr>
        <w:t>;</w:t>
      </w:r>
    </w:p>
    <w:p w14:paraId="6FBB8B74" w14:textId="77777777" w:rsidR="00395742" w:rsidRPr="00D66204" w:rsidRDefault="00395742" w:rsidP="00395742">
      <w:pPr>
        <w:pStyle w:val="Tekstzonderopmaak"/>
        <w:numPr>
          <w:ilvl w:val="1"/>
          <w:numId w:val="23"/>
        </w:numPr>
        <w:spacing w:line="360" w:lineRule="auto"/>
        <w:jc w:val="both"/>
        <w:rPr>
          <w:rFonts w:asciiTheme="minorHAnsi" w:hAnsiTheme="minorHAnsi" w:cstheme="minorHAnsi"/>
        </w:rPr>
      </w:pPr>
      <w:r w:rsidRPr="00D66204">
        <w:rPr>
          <w:rFonts w:asciiTheme="minorHAnsi" w:hAnsiTheme="minorHAnsi" w:cstheme="minorHAnsi"/>
        </w:rPr>
        <w:t>Datum waarop de schade/vermissing geconstateerd is;</w:t>
      </w:r>
    </w:p>
    <w:p w14:paraId="08E1E432" w14:textId="77777777" w:rsidR="00395742" w:rsidRPr="00D66204" w:rsidRDefault="00395742" w:rsidP="00395742">
      <w:pPr>
        <w:pStyle w:val="Tekstzonderopmaak"/>
        <w:numPr>
          <w:ilvl w:val="1"/>
          <w:numId w:val="23"/>
        </w:numPr>
        <w:spacing w:line="360" w:lineRule="auto"/>
        <w:jc w:val="both"/>
        <w:rPr>
          <w:rFonts w:asciiTheme="minorHAnsi" w:hAnsiTheme="minorHAnsi" w:cstheme="minorHAnsi"/>
        </w:rPr>
      </w:pPr>
      <w:r w:rsidRPr="00D66204">
        <w:rPr>
          <w:rFonts w:asciiTheme="minorHAnsi" w:hAnsiTheme="minorHAnsi" w:cstheme="minorHAnsi"/>
        </w:rPr>
        <w:t>Datum waarop het herstel/vernieuwing heeft plaatsgevonden;</w:t>
      </w:r>
    </w:p>
    <w:p w14:paraId="49AB0AAF" w14:textId="77777777" w:rsidR="00395742" w:rsidRPr="00D66204" w:rsidRDefault="00395742" w:rsidP="00395742">
      <w:pPr>
        <w:pStyle w:val="Tekstzonderopmaak"/>
        <w:numPr>
          <w:ilvl w:val="1"/>
          <w:numId w:val="23"/>
        </w:numPr>
        <w:spacing w:line="360" w:lineRule="auto"/>
        <w:jc w:val="both"/>
        <w:rPr>
          <w:rFonts w:asciiTheme="minorHAnsi" w:hAnsiTheme="minorHAnsi" w:cstheme="minorHAnsi"/>
        </w:rPr>
      </w:pPr>
      <w:r w:rsidRPr="00D66204">
        <w:rPr>
          <w:rFonts w:asciiTheme="minorHAnsi" w:hAnsiTheme="minorHAnsi" w:cstheme="minorHAnsi"/>
        </w:rPr>
        <w:t xml:space="preserve">Plattegrond van het schip waarop de locatie waar de schade/vermissing geconstateerd is, duidelijk aangegeven wordt. Dit is met name van belang wanneer de schade/vermissing in de openbare ruimtes heeft plaatsgevonden. </w:t>
      </w:r>
    </w:p>
    <w:p w14:paraId="41C5B3EA" w14:textId="77777777" w:rsidR="005B443A" w:rsidRPr="00D66204" w:rsidRDefault="005B443A" w:rsidP="00395742">
      <w:pPr>
        <w:pStyle w:val="Tekstzonderopmaak"/>
        <w:spacing w:line="360" w:lineRule="auto"/>
        <w:ind w:left="1440"/>
        <w:jc w:val="both"/>
        <w:rPr>
          <w:rFonts w:asciiTheme="minorHAnsi" w:hAnsiTheme="minorHAnsi" w:cstheme="minorHAnsi"/>
          <w:highlight w:val="yellow"/>
        </w:rPr>
      </w:pPr>
    </w:p>
    <w:p w14:paraId="26B86F7B" w14:textId="1E2DA0BB" w:rsidR="003A3ED7" w:rsidRPr="00D66204" w:rsidRDefault="00395742" w:rsidP="00384B21">
      <w:pPr>
        <w:pStyle w:val="Lijstalinea"/>
        <w:numPr>
          <w:ilvl w:val="0"/>
          <w:numId w:val="21"/>
        </w:numPr>
        <w:spacing w:line="360" w:lineRule="auto"/>
        <w:ind w:hanging="720"/>
        <w:rPr>
          <w:rFonts w:asciiTheme="minorHAnsi" w:hAnsiTheme="minorHAnsi" w:cstheme="minorHAnsi"/>
        </w:rPr>
      </w:pPr>
      <w:r w:rsidRPr="00D66204">
        <w:rPr>
          <w:rFonts w:asciiTheme="minorHAnsi" w:hAnsiTheme="minorHAnsi" w:cstheme="minorHAnsi"/>
        </w:rPr>
        <w:t xml:space="preserve">Het kwartaaloverzicht </w:t>
      </w:r>
      <w:r w:rsidR="00923725" w:rsidRPr="00D66204">
        <w:rPr>
          <w:rFonts w:asciiTheme="minorHAnsi" w:hAnsiTheme="minorHAnsi" w:cstheme="minorHAnsi"/>
        </w:rPr>
        <w:t xml:space="preserve">dient </w:t>
      </w:r>
      <w:r w:rsidRPr="00D66204">
        <w:rPr>
          <w:rFonts w:asciiTheme="minorHAnsi" w:hAnsiTheme="minorHAnsi" w:cstheme="minorHAnsi"/>
        </w:rPr>
        <w:t xml:space="preserve">via </w:t>
      </w:r>
      <w:r w:rsidR="00923725" w:rsidRPr="00D66204">
        <w:rPr>
          <w:rFonts w:asciiTheme="minorHAnsi" w:hAnsiTheme="minorHAnsi" w:cstheme="minorHAnsi"/>
        </w:rPr>
        <w:t>e-</w:t>
      </w:r>
      <w:r w:rsidRPr="00D66204">
        <w:rPr>
          <w:rFonts w:asciiTheme="minorHAnsi" w:hAnsiTheme="minorHAnsi" w:cstheme="minorHAnsi"/>
        </w:rPr>
        <w:t xml:space="preserve">mail </w:t>
      </w:r>
      <w:r w:rsidR="00923725" w:rsidRPr="00D66204">
        <w:rPr>
          <w:rFonts w:asciiTheme="minorHAnsi" w:hAnsiTheme="minorHAnsi" w:cstheme="minorHAnsi"/>
        </w:rPr>
        <w:t xml:space="preserve">te </w:t>
      </w:r>
      <w:r w:rsidRPr="00D66204">
        <w:rPr>
          <w:rFonts w:asciiTheme="minorHAnsi" w:hAnsiTheme="minorHAnsi" w:cstheme="minorHAnsi"/>
        </w:rPr>
        <w:t>worden verstuurd aan</w:t>
      </w:r>
      <w:r w:rsidRPr="00D66204">
        <w:rPr>
          <w:rFonts w:asciiTheme="minorHAnsi" w:hAnsiTheme="minorHAnsi" w:cstheme="minorHAnsi"/>
          <w:highlight w:val="yellow"/>
        </w:rPr>
        <w:t xml:space="preserve">: </w:t>
      </w:r>
      <w:r w:rsidR="009C289D" w:rsidRPr="00D66204">
        <w:rPr>
          <w:rFonts w:asciiTheme="minorHAnsi" w:hAnsiTheme="minorHAnsi" w:cstheme="minorHAnsi"/>
          <w:highlight w:val="yellow"/>
        </w:rPr>
        <w:t>@Texel.nl</w:t>
      </w:r>
    </w:p>
    <w:p w14:paraId="62B61F9D" w14:textId="77777777" w:rsidR="003A3ED7" w:rsidRPr="00D66204" w:rsidRDefault="003A3ED7" w:rsidP="00384B21">
      <w:pPr>
        <w:pStyle w:val="Lijstalinea"/>
        <w:numPr>
          <w:ilvl w:val="0"/>
          <w:numId w:val="21"/>
        </w:numPr>
        <w:spacing w:line="360" w:lineRule="auto"/>
        <w:ind w:hanging="720"/>
        <w:rPr>
          <w:rFonts w:asciiTheme="minorHAnsi" w:hAnsiTheme="minorHAnsi" w:cstheme="minorHAnsi"/>
        </w:rPr>
      </w:pPr>
      <w:r w:rsidRPr="00D66204">
        <w:rPr>
          <w:rFonts w:asciiTheme="minorHAnsi" w:hAnsiTheme="minorHAnsi" w:cstheme="minorHAnsi"/>
          <w:lang w:val="nl"/>
        </w:rPr>
        <w:t xml:space="preserve">De volledige kosten voor het herstellen van eventuele schade na overleg van bewijs/foto’s worden aan het einde van de contractperiode in rekening gebracht bij Opdrachtgever. Indien </w:t>
      </w:r>
      <w:r w:rsidRPr="00D66204">
        <w:rPr>
          <w:rFonts w:asciiTheme="minorHAnsi" w:hAnsiTheme="minorHAnsi" w:cstheme="minorHAnsi"/>
          <w:lang w:val="nl"/>
        </w:rPr>
        <w:lastRenderedPageBreak/>
        <w:t>eventuele schade niet hersteld kan worden, worden de vernieuwingskosten van het specifieke werk of artikel in rekening gebracht</w:t>
      </w:r>
      <w:r w:rsidRPr="00D66204">
        <w:rPr>
          <w:rFonts w:asciiTheme="minorHAnsi" w:hAnsiTheme="minorHAnsi" w:cstheme="minorHAnsi"/>
          <w:noProof/>
        </w:rPr>
        <w:t>.</w:t>
      </w:r>
    </w:p>
    <w:p w14:paraId="2BBD4BBF" w14:textId="77777777" w:rsidR="002C2761" w:rsidRPr="00D66204" w:rsidRDefault="003A3ED7" w:rsidP="00384B21">
      <w:pPr>
        <w:pStyle w:val="Lijstalinea"/>
        <w:numPr>
          <w:ilvl w:val="0"/>
          <w:numId w:val="21"/>
        </w:numPr>
        <w:spacing w:line="360" w:lineRule="auto"/>
        <w:ind w:hanging="720"/>
        <w:rPr>
          <w:rFonts w:asciiTheme="minorHAnsi" w:hAnsiTheme="minorHAnsi" w:cstheme="minorHAnsi"/>
        </w:rPr>
      </w:pPr>
      <w:r w:rsidRPr="00D66204">
        <w:rPr>
          <w:rFonts w:asciiTheme="minorHAnsi" w:hAnsiTheme="minorHAnsi" w:cstheme="minorHAnsi"/>
        </w:rPr>
        <w:t>Het door Opdrachtnemer in rekening brengen van eventuele schadeherstel of vernieuwingskosten, zal vergezeld gaan van een kopie van de factuur van de reparateur/leverancier die aan de rekening van Opdrachtnemer ten grondslag ligt.</w:t>
      </w:r>
    </w:p>
    <w:p w14:paraId="5893F7C4" w14:textId="55D77799" w:rsidR="00384B21" w:rsidRPr="00D66204" w:rsidRDefault="002C2761" w:rsidP="00384B21">
      <w:pPr>
        <w:pStyle w:val="Lijstalinea"/>
        <w:numPr>
          <w:ilvl w:val="0"/>
          <w:numId w:val="21"/>
        </w:numPr>
        <w:spacing w:line="360" w:lineRule="auto"/>
        <w:ind w:hanging="720"/>
        <w:rPr>
          <w:rFonts w:asciiTheme="minorHAnsi" w:hAnsiTheme="minorHAnsi" w:cstheme="minorHAnsi"/>
        </w:rPr>
      </w:pPr>
      <w:r w:rsidRPr="00D66204">
        <w:rPr>
          <w:rFonts w:asciiTheme="minorHAnsi" w:hAnsiTheme="minorHAnsi" w:cstheme="minorHAnsi"/>
        </w:rPr>
        <w:t>Daar in geval van schadeherstel of vernieuwing sprake is van ‘nieuw voor oud’ zal Opdrachtnemer Opdrachtgever een korting verlenen van 10% op de kosten die door Opdrachtnemer zijn gemaakt en aan Opdrachtgever in rekening worden gebracht.</w:t>
      </w:r>
      <w:r w:rsidR="00D77F5F" w:rsidRPr="00D66204">
        <w:rPr>
          <w:rFonts w:asciiTheme="minorHAnsi" w:hAnsiTheme="minorHAnsi" w:cstheme="minorHAnsi"/>
        </w:rPr>
        <w:br/>
      </w:r>
    </w:p>
    <w:p w14:paraId="3F94F94A" w14:textId="77777777" w:rsidR="000E3A9A" w:rsidRPr="00D66204" w:rsidRDefault="00D23E27" w:rsidP="00137480">
      <w:pPr>
        <w:pStyle w:val="artikel"/>
        <w:rPr>
          <w:rFonts w:asciiTheme="minorHAnsi" w:hAnsiTheme="minorHAnsi" w:cstheme="minorHAnsi"/>
          <w:b w:val="0"/>
          <w:noProof/>
          <w:sz w:val="20"/>
        </w:rPr>
      </w:pPr>
      <w:bookmarkStart w:id="11" w:name="_Toc155268280"/>
      <w:r w:rsidRPr="00D66204">
        <w:rPr>
          <w:rFonts w:asciiTheme="minorHAnsi" w:hAnsiTheme="minorHAnsi" w:cstheme="minorHAnsi"/>
          <w:noProof/>
          <w:sz w:val="20"/>
        </w:rPr>
        <w:t>Staat van de schepen</w:t>
      </w:r>
      <w:bookmarkEnd w:id="11"/>
    </w:p>
    <w:p w14:paraId="512C529D" w14:textId="7FD2C1F6" w:rsidR="00CD6C74" w:rsidRPr="00CE48A7" w:rsidRDefault="00D23E27" w:rsidP="00CD6C74">
      <w:pPr>
        <w:pStyle w:val="Lijstalinea"/>
        <w:numPr>
          <w:ilvl w:val="0"/>
          <w:numId w:val="25"/>
        </w:numPr>
        <w:spacing w:line="360" w:lineRule="auto"/>
        <w:ind w:left="714" w:hanging="714"/>
        <w:rPr>
          <w:rFonts w:asciiTheme="minorHAnsi" w:hAnsiTheme="minorHAnsi" w:cstheme="minorHAnsi"/>
          <w:noProof/>
        </w:rPr>
      </w:pPr>
      <w:bookmarkStart w:id="12" w:name="_Toc257958981"/>
      <w:r w:rsidRPr="00D66204">
        <w:rPr>
          <w:rFonts w:asciiTheme="minorHAnsi" w:hAnsiTheme="minorHAnsi" w:cstheme="minorHAnsi"/>
          <w:noProof/>
        </w:rPr>
        <w:t xml:space="preserve">Opdrachtgever </w:t>
      </w:r>
      <w:r w:rsidRPr="00D66204">
        <w:rPr>
          <w:rFonts w:asciiTheme="minorHAnsi" w:hAnsiTheme="minorHAnsi" w:cstheme="minorHAnsi"/>
          <w:szCs w:val="22"/>
        </w:rPr>
        <w:t xml:space="preserve">is verantwoordelijk voor eventuele schade aan de schepen of interieur veroorzaakt door of als gevolg van het oneigenlijk gebruik van het interieur of van de schepen door de Gasten en/of </w:t>
      </w:r>
      <w:r w:rsidRPr="00CE48A7">
        <w:rPr>
          <w:rFonts w:asciiTheme="minorHAnsi" w:hAnsiTheme="minorHAnsi" w:cstheme="minorHAnsi"/>
          <w:szCs w:val="22"/>
        </w:rPr>
        <w:t xml:space="preserve">medewerkers van Opdrachtgever aan boord. Opdrachtgever is niet verantwoordelijk voor hetgeen door ouderdom of door </w:t>
      </w:r>
      <w:r w:rsidR="00C059A1" w:rsidRPr="00CE48A7">
        <w:rPr>
          <w:rFonts w:asciiTheme="minorHAnsi" w:hAnsiTheme="minorHAnsi" w:cstheme="minorHAnsi"/>
          <w:szCs w:val="22"/>
        </w:rPr>
        <w:t xml:space="preserve">normaal gebruik, </w:t>
      </w:r>
      <w:proofErr w:type="spellStart"/>
      <w:r w:rsidR="00C059A1" w:rsidRPr="00CE48A7">
        <w:rPr>
          <w:rFonts w:asciiTheme="minorHAnsi" w:hAnsiTheme="minorHAnsi" w:cstheme="minorHAnsi"/>
          <w:szCs w:val="22"/>
        </w:rPr>
        <w:t>danwel</w:t>
      </w:r>
      <w:proofErr w:type="spellEnd"/>
      <w:r w:rsidR="00C059A1" w:rsidRPr="00CE48A7">
        <w:rPr>
          <w:rFonts w:asciiTheme="minorHAnsi" w:hAnsiTheme="minorHAnsi" w:cstheme="minorHAnsi"/>
          <w:szCs w:val="22"/>
        </w:rPr>
        <w:t xml:space="preserve"> </w:t>
      </w:r>
      <w:r w:rsidRPr="00CE48A7">
        <w:rPr>
          <w:rFonts w:asciiTheme="minorHAnsi" w:hAnsiTheme="minorHAnsi" w:cstheme="minorHAnsi"/>
          <w:szCs w:val="22"/>
        </w:rPr>
        <w:t>normale slijtage aan de schepen of interieur is tenietgegaan of beschadigd</w:t>
      </w:r>
      <w:r w:rsidR="00CD6C74" w:rsidRPr="00CE48A7">
        <w:rPr>
          <w:rFonts w:asciiTheme="minorHAnsi" w:hAnsiTheme="minorHAnsi" w:cstheme="minorHAnsi"/>
          <w:noProof/>
        </w:rPr>
        <w:t>.</w:t>
      </w:r>
    </w:p>
    <w:p w14:paraId="2C6A3CDC" w14:textId="77777777" w:rsidR="00CD6C74" w:rsidRPr="00D66204" w:rsidRDefault="00D23E27" w:rsidP="00CD6C74">
      <w:pPr>
        <w:pStyle w:val="Lijstalinea"/>
        <w:numPr>
          <w:ilvl w:val="0"/>
          <w:numId w:val="25"/>
        </w:numPr>
        <w:spacing w:line="360" w:lineRule="auto"/>
        <w:ind w:left="714" w:hanging="714"/>
        <w:rPr>
          <w:rFonts w:asciiTheme="minorHAnsi" w:hAnsiTheme="minorHAnsi" w:cstheme="minorHAnsi"/>
          <w:noProof/>
        </w:rPr>
      </w:pPr>
      <w:bookmarkStart w:id="13" w:name="_Toc257958982"/>
      <w:r w:rsidRPr="00CE48A7">
        <w:rPr>
          <w:rFonts w:asciiTheme="minorHAnsi" w:hAnsiTheme="minorHAnsi" w:cstheme="minorHAnsi"/>
        </w:rPr>
        <w:t xml:space="preserve">Het </w:t>
      </w:r>
      <w:r w:rsidR="00C264CF" w:rsidRPr="00CE48A7">
        <w:rPr>
          <w:rFonts w:asciiTheme="minorHAnsi" w:hAnsiTheme="minorHAnsi" w:cstheme="minorHAnsi"/>
        </w:rPr>
        <w:t xml:space="preserve">is Opdrachtgever en Gasten </w:t>
      </w:r>
      <w:r w:rsidR="00C264CF" w:rsidRPr="00CE48A7">
        <w:rPr>
          <w:rFonts w:asciiTheme="minorHAnsi" w:hAnsiTheme="minorHAnsi" w:cstheme="minorHAnsi"/>
          <w:lang w:val="nl"/>
        </w:rPr>
        <w:t>niet toegestaan</w:t>
      </w:r>
      <w:r w:rsidR="00C264CF" w:rsidRPr="00D66204">
        <w:rPr>
          <w:rFonts w:asciiTheme="minorHAnsi" w:hAnsiTheme="minorHAnsi" w:cstheme="minorHAnsi"/>
          <w:lang w:val="nl"/>
        </w:rPr>
        <w:t xml:space="preserve"> wijzigingen aan te brengen aan het schip en/of het interieur zonder schriftelijke toestemming van de Opdrachtnemer. Het is niet toegestaan om items aan de muren of deuren te bevestigen. Eventuele schade hierdoor wordt volledig ten laste van de Opdrachtgever gelegd</w:t>
      </w:r>
      <w:r w:rsidR="00CD6C74" w:rsidRPr="00D66204">
        <w:rPr>
          <w:rFonts w:asciiTheme="minorHAnsi" w:hAnsiTheme="minorHAnsi" w:cstheme="minorHAnsi"/>
          <w:noProof/>
        </w:rPr>
        <w:t>.</w:t>
      </w:r>
      <w:bookmarkEnd w:id="13"/>
    </w:p>
    <w:p w14:paraId="55FADC82" w14:textId="4D52D897" w:rsidR="00D23E27" w:rsidRPr="00D66204" w:rsidRDefault="00D23E27" w:rsidP="001510C0">
      <w:pPr>
        <w:pStyle w:val="Lijstalinea"/>
        <w:numPr>
          <w:ilvl w:val="0"/>
          <w:numId w:val="25"/>
        </w:numPr>
        <w:spacing w:line="360" w:lineRule="auto"/>
        <w:ind w:left="714" w:hanging="714"/>
        <w:rPr>
          <w:rFonts w:asciiTheme="minorHAnsi" w:hAnsiTheme="minorHAnsi" w:cstheme="minorHAnsi"/>
          <w:noProof/>
        </w:rPr>
      </w:pPr>
      <w:bookmarkStart w:id="14" w:name="_Toc257958983"/>
      <w:r w:rsidRPr="00D66204">
        <w:rPr>
          <w:rFonts w:asciiTheme="minorHAnsi" w:hAnsiTheme="minorHAnsi" w:cstheme="minorHAnsi"/>
        </w:rPr>
        <w:t xml:space="preserve">Aan </w:t>
      </w:r>
      <w:r w:rsidR="00C264CF" w:rsidRPr="00D66204">
        <w:rPr>
          <w:rFonts w:asciiTheme="minorHAnsi" w:hAnsiTheme="minorHAnsi" w:cstheme="minorHAnsi"/>
          <w:szCs w:val="22"/>
        </w:rPr>
        <w:t>het begin van de contractperiode wordt een gedetailleerd statusrapport inclusief digitale foto’s gemaakt van de hutten, inventaris en openbare ruimten. Dit statusrapport zal worden gebruikt en leidend zijn om eventuele schade aan de schepen en hun inventaris vast te stellen</w:t>
      </w:r>
      <w:r w:rsidR="003A3ED7" w:rsidRPr="00D66204">
        <w:rPr>
          <w:rFonts w:asciiTheme="minorHAnsi" w:hAnsiTheme="minorHAnsi" w:cstheme="minorHAnsi"/>
          <w:szCs w:val="22"/>
        </w:rPr>
        <w:t xml:space="preserve"> (zie art. 8)</w:t>
      </w:r>
      <w:r w:rsidR="00C264CF" w:rsidRPr="00D66204">
        <w:rPr>
          <w:rFonts w:asciiTheme="minorHAnsi" w:hAnsiTheme="minorHAnsi" w:cstheme="minorHAnsi"/>
          <w:szCs w:val="22"/>
        </w:rPr>
        <w:t xml:space="preserve">. Het statusrapport zal als </w:t>
      </w:r>
      <w:r w:rsidR="00071E97" w:rsidRPr="00D66204">
        <w:rPr>
          <w:rFonts w:asciiTheme="minorHAnsi" w:hAnsiTheme="minorHAnsi" w:cstheme="minorHAnsi"/>
          <w:szCs w:val="22"/>
        </w:rPr>
        <w:t>B</w:t>
      </w:r>
      <w:r w:rsidR="00C264CF" w:rsidRPr="00D66204">
        <w:rPr>
          <w:rFonts w:asciiTheme="minorHAnsi" w:hAnsiTheme="minorHAnsi" w:cstheme="minorHAnsi"/>
          <w:szCs w:val="22"/>
        </w:rPr>
        <w:t xml:space="preserve">ijlage </w:t>
      </w:r>
      <w:r w:rsidR="003F5871" w:rsidRPr="00D66204">
        <w:rPr>
          <w:rFonts w:asciiTheme="minorHAnsi" w:hAnsiTheme="minorHAnsi" w:cstheme="minorHAnsi"/>
          <w:szCs w:val="22"/>
        </w:rPr>
        <w:t>5</w:t>
      </w:r>
      <w:r w:rsidR="00071E97" w:rsidRPr="00D66204">
        <w:rPr>
          <w:rFonts w:asciiTheme="minorHAnsi" w:hAnsiTheme="minorHAnsi" w:cstheme="minorHAnsi"/>
          <w:szCs w:val="22"/>
        </w:rPr>
        <w:t xml:space="preserve"> </w:t>
      </w:r>
      <w:r w:rsidR="00C264CF" w:rsidRPr="00D66204">
        <w:rPr>
          <w:rFonts w:asciiTheme="minorHAnsi" w:hAnsiTheme="minorHAnsi" w:cstheme="minorHAnsi"/>
          <w:szCs w:val="22"/>
        </w:rPr>
        <w:t xml:space="preserve">aan deze Overeenkomst </w:t>
      </w:r>
      <w:r w:rsidR="00071E97" w:rsidRPr="00D66204">
        <w:rPr>
          <w:rFonts w:asciiTheme="minorHAnsi" w:hAnsiTheme="minorHAnsi" w:cstheme="minorHAnsi"/>
          <w:szCs w:val="22"/>
        </w:rPr>
        <w:t xml:space="preserve">worden </w:t>
      </w:r>
      <w:r w:rsidR="00C264CF" w:rsidRPr="00D66204">
        <w:rPr>
          <w:rFonts w:asciiTheme="minorHAnsi" w:hAnsiTheme="minorHAnsi" w:cstheme="minorHAnsi"/>
          <w:szCs w:val="22"/>
        </w:rPr>
        <w:t>gehecht.</w:t>
      </w:r>
      <w:r w:rsidR="00C264CF" w:rsidRPr="00D66204">
        <w:rPr>
          <w:rFonts w:asciiTheme="minorHAnsi" w:hAnsiTheme="minorHAnsi" w:cstheme="minorHAnsi"/>
        </w:rPr>
        <w:t xml:space="preserve"> De digitale foto’s zullen door Opdrachtnemer worden </w:t>
      </w:r>
      <w:r w:rsidR="00071E97" w:rsidRPr="00D66204">
        <w:rPr>
          <w:rFonts w:asciiTheme="minorHAnsi" w:hAnsiTheme="minorHAnsi" w:cstheme="minorHAnsi"/>
        </w:rPr>
        <w:t xml:space="preserve">gemaakt </w:t>
      </w:r>
      <w:r w:rsidR="00C264CF" w:rsidRPr="00D66204">
        <w:rPr>
          <w:rFonts w:asciiTheme="minorHAnsi" w:hAnsiTheme="minorHAnsi" w:cstheme="minorHAnsi"/>
        </w:rPr>
        <w:t xml:space="preserve">in het bijzijn van Opdrachtgever vóórdat de </w:t>
      </w:r>
      <w:r w:rsidR="00071E97" w:rsidRPr="00D66204">
        <w:rPr>
          <w:rFonts w:asciiTheme="minorHAnsi" w:hAnsiTheme="minorHAnsi" w:cstheme="minorHAnsi"/>
        </w:rPr>
        <w:t>G</w:t>
      </w:r>
      <w:r w:rsidR="00C264CF" w:rsidRPr="00D66204">
        <w:rPr>
          <w:rFonts w:asciiTheme="minorHAnsi" w:hAnsiTheme="minorHAnsi" w:cstheme="minorHAnsi"/>
        </w:rPr>
        <w:t xml:space="preserve">asten hun intrek </w:t>
      </w:r>
      <w:r w:rsidR="00071E97" w:rsidRPr="00D66204">
        <w:rPr>
          <w:rFonts w:asciiTheme="minorHAnsi" w:hAnsiTheme="minorHAnsi" w:cstheme="minorHAnsi"/>
        </w:rPr>
        <w:t xml:space="preserve">nemen </w:t>
      </w:r>
      <w:r w:rsidR="00C264CF" w:rsidRPr="00D66204">
        <w:rPr>
          <w:rFonts w:asciiTheme="minorHAnsi" w:hAnsiTheme="minorHAnsi" w:cstheme="minorHAnsi"/>
        </w:rPr>
        <w:t>op de schepen</w:t>
      </w:r>
      <w:r w:rsidR="00071E97" w:rsidRPr="00D66204">
        <w:rPr>
          <w:rFonts w:asciiTheme="minorHAnsi" w:hAnsiTheme="minorHAnsi" w:cstheme="minorHAnsi"/>
        </w:rPr>
        <w:t>.</w:t>
      </w:r>
      <w:r w:rsidR="00C264CF" w:rsidRPr="00D66204">
        <w:rPr>
          <w:rFonts w:asciiTheme="minorHAnsi" w:hAnsiTheme="minorHAnsi" w:cstheme="minorHAnsi"/>
          <w:lang w:val="nl"/>
        </w:rPr>
        <w:t xml:space="preserve"> </w:t>
      </w:r>
      <w:bookmarkEnd w:id="14"/>
    </w:p>
    <w:p w14:paraId="1D0B6F23" w14:textId="4122B2AF" w:rsidR="00CD6C74" w:rsidRPr="00D66204" w:rsidRDefault="00D23E27" w:rsidP="00021EE5">
      <w:pPr>
        <w:pStyle w:val="Lijstalinea"/>
        <w:numPr>
          <w:ilvl w:val="0"/>
          <w:numId w:val="25"/>
        </w:numPr>
        <w:spacing w:line="360" w:lineRule="auto"/>
        <w:ind w:left="714" w:hanging="714"/>
        <w:rPr>
          <w:rFonts w:asciiTheme="minorHAnsi" w:hAnsiTheme="minorHAnsi" w:cstheme="minorHAnsi"/>
          <w:noProof/>
        </w:rPr>
      </w:pPr>
      <w:r w:rsidRPr="00D66204">
        <w:rPr>
          <w:rFonts w:asciiTheme="minorHAnsi" w:hAnsiTheme="minorHAnsi" w:cstheme="minorHAnsi"/>
          <w:lang w:val="nl"/>
        </w:rPr>
        <w:t xml:space="preserve">Een gedetailleerde inventarislijst is bijgevoegd als </w:t>
      </w:r>
      <w:r w:rsidR="00071E97" w:rsidRPr="00D66204">
        <w:rPr>
          <w:rFonts w:asciiTheme="minorHAnsi" w:hAnsiTheme="minorHAnsi" w:cstheme="minorHAnsi"/>
          <w:lang w:val="nl"/>
        </w:rPr>
        <w:t>B</w:t>
      </w:r>
      <w:r w:rsidRPr="00D66204">
        <w:rPr>
          <w:rFonts w:asciiTheme="minorHAnsi" w:hAnsiTheme="minorHAnsi" w:cstheme="minorHAnsi"/>
          <w:lang w:val="nl"/>
        </w:rPr>
        <w:t>ijlage</w:t>
      </w:r>
      <w:r w:rsidR="001510C0" w:rsidRPr="00D66204">
        <w:rPr>
          <w:rFonts w:asciiTheme="minorHAnsi" w:hAnsiTheme="minorHAnsi" w:cstheme="minorHAnsi"/>
          <w:lang w:val="nl"/>
        </w:rPr>
        <w:t xml:space="preserve"> 6</w:t>
      </w:r>
      <w:r w:rsidRPr="00D66204">
        <w:rPr>
          <w:rFonts w:asciiTheme="minorHAnsi" w:hAnsiTheme="minorHAnsi" w:cstheme="minorHAnsi"/>
          <w:lang w:val="nl"/>
        </w:rPr>
        <w:t>.</w:t>
      </w:r>
      <w:r w:rsidR="008702ED" w:rsidRPr="00D66204">
        <w:rPr>
          <w:rFonts w:asciiTheme="minorHAnsi" w:hAnsiTheme="minorHAnsi" w:cstheme="minorHAnsi"/>
          <w:lang w:val="nl"/>
        </w:rPr>
        <w:br/>
      </w:r>
      <w:r w:rsidR="008702ED" w:rsidRPr="00D66204">
        <w:rPr>
          <w:rFonts w:asciiTheme="minorHAnsi" w:hAnsiTheme="minorHAnsi" w:cstheme="minorHAnsi"/>
          <w:szCs w:val="22"/>
        </w:rPr>
        <w:t>Deze  inventarislijst zal worden gebruikt en leidend zijn om eventuele schade aan de schepen en hun inventaris vast te stellen (zie art. 8)</w:t>
      </w:r>
      <w:r w:rsidRPr="00D66204">
        <w:rPr>
          <w:rFonts w:asciiTheme="minorHAnsi" w:hAnsiTheme="minorHAnsi" w:cstheme="minorHAnsi"/>
          <w:lang w:val="nl"/>
        </w:rPr>
        <w:t xml:space="preserve"> </w:t>
      </w:r>
      <w:r w:rsidR="001510C0" w:rsidRPr="00D66204">
        <w:rPr>
          <w:rFonts w:asciiTheme="minorHAnsi" w:hAnsiTheme="minorHAnsi" w:cstheme="minorHAnsi"/>
          <w:noProof/>
        </w:rPr>
        <w:br/>
      </w:r>
    </w:p>
    <w:p w14:paraId="5AB35839" w14:textId="77777777" w:rsidR="003403A5" w:rsidRPr="00D66204" w:rsidRDefault="00C264CF" w:rsidP="003403A5">
      <w:pPr>
        <w:pStyle w:val="artikel"/>
        <w:rPr>
          <w:rFonts w:asciiTheme="minorHAnsi" w:hAnsiTheme="minorHAnsi" w:cstheme="minorHAnsi"/>
          <w:b w:val="0"/>
          <w:noProof/>
          <w:sz w:val="20"/>
        </w:rPr>
      </w:pPr>
      <w:bookmarkStart w:id="15" w:name="_Toc155268281"/>
      <w:r w:rsidRPr="00D66204">
        <w:rPr>
          <w:rFonts w:asciiTheme="minorHAnsi" w:hAnsiTheme="minorHAnsi" w:cstheme="minorHAnsi"/>
          <w:noProof/>
          <w:sz w:val="20"/>
        </w:rPr>
        <w:t>Aanvullende voorwaarden</w:t>
      </w:r>
      <w:bookmarkEnd w:id="15"/>
    </w:p>
    <w:p w14:paraId="2D4C59A0" w14:textId="2A7CF32E" w:rsidR="003403A5" w:rsidRPr="00D66204" w:rsidRDefault="003403A5" w:rsidP="00021EE5">
      <w:pPr>
        <w:spacing w:line="360" w:lineRule="auto"/>
        <w:ind w:left="705" w:hanging="705"/>
        <w:rPr>
          <w:rFonts w:asciiTheme="minorHAnsi" w:hAnsiTheme="minorHAnsi" w:cstheme="minorHAnsi"/>
          <w:noProof/>
        </w:rPr>
      </w:pPr>
      <w:r w:rsidRPr="00D66204">
        <w:rPr>
          <w:rFonts w:asciiTheme="minorHAnsi" w:hAnsiTheme="minorHAnsi" w:cstheme="minorHAnsi"/>
          <w:noProof/>
        </w:rPr>
        <w:t>10.1</w:t>
      </w:r>
      <w:r w:rsidRPr="00D66204">
        <w:rPr>
          <w:rFonts w:asciiTheme="minorHAnsi" w:hAnsiTheme="minorHAnsi" w:cstheme="minorHAnsi"/>
          <w:b/>
          <w:bCs/>
          <w:noProof/>
        </w:rPr>
        <w:tab/>
      </w:r>
      <w:bookmarkStart w:id="16" w:name="_Hlk140495670"/>
      <w:r w:rsidRPr="00D66204">
        <w:rPr>
          <w:rFonts w:asciiTheme="minorHAnsi" w:hAnsiTheme="minorHAnsi" w:cstheme="minorHAnsi"/>
          <w:noProof/>
        </w:rPr>
        <w:t>Het is Opdrachtnemer niet toegestaan gedurende de</w:t>
      </w:r>
      <w:r w:rsidR="00071E97" w:rsidRPr="00D66204">
        <w:rPr>
          <w:rFonts w:asciiTheme="minorHAnsi" w:hAnsiTheme="minorHAnsi" w:cstheme="minorHAnsi"/>
          <w:noProof/>
        </w:rPr>
        <w:t xml:space="preserve"> initiële</w:t>
      </w:r>
      <w:r w:rsidRPr="00D66204">
        <w:rPr>
          <w:rFonts w:asciiTheme="minorHAnsi" w:hAnsiTheme="minorHAnsi" w:cstheme="minorHAnsi"/>
          <w:noProof/>
        </w:rPr>
        <w:t xml:space="preserve"> </w:t>
      </w:r>
      <w:r w:rsidR="00CE48A7">
        <w:rPr>
          <w:rFonts w:asciiTheme="minorHAnsi" w:hAnsiTheme="minorHAnsi" w:cstheme="minorHAnsi"/>
          <w:noProof/>
        </w:rPr>
        <w:t>l</w:t>
      </w:r>
      <w:r w:rsidRPr="00D66204">
        <w:rPr>
          <w:rFonts w:asciiTheme="minorHAnsi" w:hAnsiTheme="minorHAnsi" w:cstheme="minorHAnsi"/>
          <w:noProof/>
        </w:rPr>
        <w:t xml:space="preserve">ooptijd van de </w:t>
      </w:r>
      <w:r w:rsidR="00071E97" w:rsidRPr="00D66204">
        <w:rPr>
          <w:rFonts w:asciiTheme="minorHAnsi" w:hAnsiTheme="minorHAnsi" w:cstheme="minorHAnsi"/>
          <w:noProof/>
        </w:rPr>
        <w:t>o</w:t>
      </w:r>
      <w:r w:rsidRPr="00D66204">
        <w:rPr>
          <w:rFonts w:asciiTheme="minorHAnsi" w:hAnsiTheme="minorHAnsi" w:cstheme="minorHAnsi"/>
          <w:noProof/>
        </w:rPr>
        <w:t>vereenkomst</w:t>
      </w:r>
      <w:r w:rsidR="00071E97" w:rsidRPr="00D66204">
        <w:rPr>
          <w:rFonts w:asciiTheme="minorHAnsi" w:hAnsiTheme="minorHAnsi" w:cstheme="minorHAnsi"/>
          <w:noProof/>
        </w:rPr>
        <w:t xml:space="preserve"> </w:t>
      </w:r>
      <w:r w:rsidRPr="00D66204">
        <w:rPr>
          <w:rFonts w:asciiTheme="minorHAnsi" w:hAnsiTheme="minorHAnsi" w:cstheme="minorHAnsi"/>
          <w:noProof/>
        </w:rPr>
        <w:t>een scheepswissel uit te voeren.</w:t>
      </w:r>
    </w:p>
    <w:p w14:paraId="37BC326D" w14:textId="78C41ADA" w:rsidR="003403A5" w:rsidRPr="00D66204" w:rsidRDefault="003403A5" w:rsidP="009C289D">
      <w:pPr>
        <w:spacing w:line="360" w:lineRule="auto"/>
        <w:ind w:left="705" w:hanging="705"/>
        <w:rPr>
          <w:rFonts w:asciiTheme="minorHAnsi" w:hAnsiTheme="minorHAnsi" w:cstheme="minorHAnsi"/>
          <w:noProof/>
        </w:rPr>
      </w:pPr>
      <w:r w:rsidRPr="00D66204">
        <w:rPr>
          <w:rFonts w:asciiTheme="minorHAnsi" w:hAnsiTheme="minorHAnsi" w:cstheme="minorHAnsi"/>
          <w:noProof/>
        </w:rPr>
        <w:t>10.2</w:t>
      </w:r>
      <w:r w:rsidRPr="00D66204">
        <w:rPr>
          <w:rFonts w:asciiTheme="minorHAnsi" w:hAnsiTheme="minorHAnsi" w:cstheme="minorHAnsi"/>
          <w:noProof/>
        </w:rPr>
        <w:tab/>
      </w:r>
      <w:r w:rsidR="003A1B8E" w:rsidRPr="00D66204">
        <w:rPr>
          <w:rFonts w:asciiTheme="minorHAnsi" w:hAnsiTheme="minorHAnsi" w:cstheme="minorHAnsi"/>
        </w:rPr>
        <w:t>Indien gebruik wordt gemaakt van een (van de) verlengingsoptie(s) zoals bedoeld in</w:t>
      </w:r>
      <w:r w:rsidR="003A1B8E" w:rsidRPr="00D66204">
        <w:rPr>
          <w:rFonts w:asciiTheme="minorHAnsi" w:hAnsiTheme="minorHAnsi" w:cstheme="minorHAnsi"/>
        </w:rPr>
        <w:br/>
        <w:t xml:space="preserve"> artikel 4.</w:t>
      </w:r>
      <w:r w:rsidR="00CE48A7">
        <w:rPr>
          <w:rFonts w:asciiTheme="minorHAnsi" w:hAnsiTheme="minorHAnsi" w:cstheme="minorHAnsi"/>
        </w:rPr>
        <w:t>2</w:t>
      </w:r>
      <w:r w:rsidR="003A1B8E" w:rsidRPr="00D66204">
        <w:rPr>
          <w:rFonts w:asciiTheme="minorHAnsi" w:hAnsiTheme="minorHAnsi" w:cstheme="minorHAnsi"/>
        </w:rPr>
        <w:t>, mag Opdrachtnemer maximaal één scheepswissel</w:t>
      </w:r>
      <w:r w:rsidR="009C289D" w:rsidRPr="00D66204">
        <w:rPr>
          <w:rFonts w:asciiTheme="minorHAnsi" w:hAnsiTheme="minorHAnsi" w:cstheme="minorHAnsi"/>
        </w:rPr>
        <w:t xml:space="preserve"> </w:t>
      </w:r>
      <w:r w:rsidR="003A1B8E" w:rsidRPr="00D66204">
        <w:rPr>
          <w:rFonts w:asciiTheme="minorHAnsi" w:hAnsiTheme="minorHAnsi" w:cstheme="minorHAnsi"/>
        </w:rPr>
        <w:t>uitvoeren per verlengingsoptie voor een equivalent schip qua capaciteit, gemiddeld</w:t>
      </w:r>
      <w:r w:rsidR="003A1B8E" w:rsidRPr="00D66204">
        <w:rPr>
          <w:rFonts w:asciiTheme="minorHAnsi" w:hAnsiTheme="minorHAnsi" w:cstheme="minorHAnsi"/>
        </w:rPr>
        <w:br/>
        <w:t xml:space="preserve"> aantal m2 van de hutten, staat van onderhoud en esthetische</w:t>
      </w:r>
      <w:r w:rsidR="003F5871" w:rsidRPr="00D66204">
        <w:rPr>
          <w:rFonts w:asciiTheme="minorHAnsi" w:hAnsiTheme="minorHAnsi" w:cstheme="minorHAnsi"/>
        </w:rPr>
        <w:t xml:space="preserve"> kenmerken.</w:t>
      </w:r>
      <w:r w:rsidR="003A1B8E" w:rsidRPr="00D66204">
        <w:rPr>
          <w:rFonts w:asciiTheme="minorHAnsi" w:hAnsiTheme="minorHAnsi" w:cstheme="minorHAnsi"/>
        </w:rPr>
        <w:t xml:space="preserve"> </w:t>
      </w:r>
      <w:r w:rsidR="003A1B8E" w:rsidRPr="00D66204">
        <w:rPr>
          <w:rFonts w:asciiTheme="minorHAnsi" w:hAnsiTheme="minorHAnsi" w:cstheme="minorHAnsi"/>
        </w:rPr>
        <w:br/>
        <w:t xml:space="preserve"> </w:t>
      </w:r>
      <w:r w:rsidRPr="00D66204">
        <w:rPr>
          <w:rFonts w:asciiTheme="minorHAnsi" w:hAnsiTheme="minorHAnsi" w:cstheme="minorHAnsi"/>
          <w:noProof/>
        </w:rPr>
        <w:t>In het geval van een scheepswissel zijn de extra kosten voor eindschoonmaak voor</w:t>
      </w:r>
      <w:r w:rsidR="003A1B8E" w:rsidRPr="00D66204">
        <w:rPr>
          <w:rFonts w:asciiTheme="minorHAnsi" w:hAnsiTheme="minorHAnsi" w:cstheme="minorHAnsi"/>
          <w:noProof/>
        </w:rPr>
        <w:br/>
        <w:t xml:space="preserve"> </w:t>
      </w:r>
      <w:r w:rsidRPr="00D66204">
        <w:rPr>
          <w:rFonts w:asciiTheme="minorHAnsi" w:hAnsiTheme="minorHAnsi" w:cstheme="minorHAnsi"/>
          <w:noProof/>
        </w:rPr>
        <w:t>rekening van Opdrachtnemer.</w:t>
      </w:r>
    </w:p>
    <w:p w14:paraId="49E7619B" w14:textId="68DCB4CE" w:rsidR="003403A5" w:rsidRPr="00D66204" w:rsidRDefault="003403A5" w:rsidP="003C3D08">
      <w:pPr>
        <w:spacing w:line="360" w:lineRule="auto"/>
        <w:ind w:left="700" w:hanging="700"/>
        <w:rPr>
          <w:rFonts w:asciiTheme="minorHAnsi" w:hAnsiTheme="minorHAnsi" w:cstheme="minorHAnsi"/>
          <w:noProof/>
        </w:rPr>
      </w:pPr>
      <w:r w:rsidRPr="00D66204">
        <w:rPr>
          <w:rFonts w:asciiTheme="minorHAnsi" w:hAnsiTheme="minorHAnsi" w:cstheme="minorHAnsi"/>
          <w:noProof/>
        </w:rPr>
        <w:lastRenderedPageBreak/>
        <w:t>10.3</w:t>
      </w:r>
      <w:r w:rsidRPr="00D66204">
        <w:rPr>
          <w:rFonts w:asciiTheme="minorHAnsi" w:hAnsiTheme="minorHAnsi" w:cstheme="minorHAnsi"/>
          <w:noProof/>
        </w:rPr>
        <w:tab/>
      </w:r>
      <w:r w:rsidR="003C3D08">
        <w:rPr>
          <w:rFonts w:asciiTheme="minorHAnsi" w:hAnsiTheme="minorHAnsi" w:cstheme="minorHAnsi"/>
          <w:noProof/>
        </w:rPr>
        <w:t xml:space="preserve">Indien </w:t>
      </w:r>
      <w:r w:rsidRPr="00D66204">
        <w:rPr>
          <w:rFonts w:asciiTheme="minorHAnsi" w:hAnsiTheme="minorHAnsi" w:cstheme="minorHAnsi"/>
          <w:noProof/>
        </w:rPr>
        <w:t xml:space="preserve">twee schepen door Opdrachtnemer beschikbaar zijn gesteld, mogen </w:t>
      </w:r>
      <w:r w:rsidR="00CE48A7">
        <w:rPr>
          <w:rFonts w:asciiTheme="minorHAnsi" w:hAnsiTheme="minorHAnsi" w:cstheme="minorHAnsi"/>
          <w:noProof/>
        </w:rPr>
        <w:t>de schepen niet</w:t>
      </w:r>
      <w:r w:rsidR="003C3D08">
        <w:rPr>
          <w:rFonts w:asciiTheme="minorHAnsi" w:hAnsiTheme="minorHAnsi" w:cstheme="minorHAnsi"/>
          <w:noProof/>
        </w:rPr>
        <w:t xml:space="preserve"> </w:t>
      </w:r>
      <w:r w:rsidRPr="00D66204">
        <w:rPr>
          <w:rFonts w:asciiTheme="minorHAnsi" w:hAnsiTheme="minorHAnsi" w:cstheme="minorHAnsi"/>
          <w:noProof/>
        </w:rPr>
        <w:t>gelijktijdig gewisseld worden.</w:t>
      </w:r>
    </w:p>
    <w:p w14:paraId="080C8BE6" w14:textId="087CD8C4" w:rsidR="003403A5" w:rsidRPr="00D66204" w:rsidRDefault="003403A5" w:rsidP="003403A5">
      <w:pPr>
        <w:spacing w:line="360" w:lineRule="auto"/>
        <w:rPr>
          <w:rFonts w:asciiTheme="minorHAnsi" w:hAnsiTheme="minorHAnsi" w:cstheme="minorHAnsi"/>
        </w:rPr>
      </w:pPr>
      <w:r w:rsidRPr="00D66204">
        <w:rPr>
          <w:rFonts w:asciiTheme="minorHAnsi" w:hAnsiTheme="minorHAnsi" w:cstheme="minorHAnsi"/>
          <w:noProof/>
        </w:rPr>
        <w:t>10.5</w:t>
      </w:r>
      <w:r w:rsidRPr="00D66204">
        <w:rPr>
          <w:rFonts w:asciiTheme="minorHAnsi" w:hAnsiTheme="minorHAnsi" w:cstheme="minorHAnsi"/>
          <w:noProof/>
        </w:rPr>
        <w:tab/>
      </w:r>
      <w:r w:rsidRPr="00D66204">
        <w:rPr>
          <w:rFonts w:asciiTheme="minorHAnsi" w:hAnsiTheme="minorHAnsi" w:cstheme="minorHAnsi"/>
        </w:rPr>
        <w:t>Alle afspraken gemaakt in deze Overeenkomst, inclusief de einddatum van de</w:t>
      </w:r>
      <w:r w:rsidRPr="00D66204">
        <w:rPr>
          <w:rFonts w:asciiTheme="minorHAnsi" w:hAnsiTheme="minorHAnsi" w:cstheme="minorHAnsi"/>
        </w:rPr>
        <w:br/>
        <w:t xml:space="preserve"> </w:t>
      </w:r>
      <w:r w:rsidRPr="00D66204">
        <w:rPr>
          <w:rFonts w:asciiTheme="minorHAnsi" w:hAnsiTheme="minorHAnsi" w:cstheme="minorHAnsi"/>
        </w:rPr>
        <w:tab/>
        <w:t>Overeenkomst, gelden ook in het geval van een scheepswissel en gelden dus ook</w:t>
      </w:r>
      <w:r w:rsidRPr="00D66204">
        <w:rPr>
          <w:rFonts w:asciiTheme="minorHAnsi" w:hAnsiTheme="minorHAnsi" w:cstheme="minorHAnsi"/>
        </w:rPr>
        <w:br/>
        <w:t xml:space="preserve"> </w:t>
      </w:r>
      <w:r w:rsidRPr="00D66204">
        <w:rPr>
          <w:rFonts w:asciiTheme="minorHAnsi" w:hAnsiTheme="minorHAnsi" w:cstheme="minorHAnsi"/>
        </w:rPr>
        <w:tab/>
        <w:t>voor het vervangende schip dat door de Opdrachtnemer aan de Opdrachtgever ter</w:t>
      </w:r>
      <w:r w:rsidRPr="00D66204">
        <w:rPr>
          <w:rFonts w:asciiTheme="minorHAnsi" w:hAnsiTheme="minorHAnsi" w:cstheme="minorHAnsi"/>
        </w:rPr>
        <w:br/>
        <w:t xml:space="preserve"> </w:t>
      </w:r>
      <w:r w:rsidRPr="00D66204">
        <w:rPr>
          <w:rFonts w:asciiTheme="minorHAnsi" w:hAnsiTheme="minorHAnsi" w:cstheme="minorHAnsi"/>
        </w:rPr>
        <w:tab/>
        <w:t>beschikking wordt gesteld, ongeacht de naam, de eigenaar en de vlag waaronder het</w:t>
      </w:r>
      <w:r w:rsidRPr="00D66204">
        <w:rPr>
          <w:rFonts w:asciiTheme="minorHAnsi" w:hAnsiTheme="minorHAnsi" w:cstheme="minorHAnsi"/>
        </w:rPr>
        <w:br/>
        <w:t xml:space="preserve"> </w:t>
      </w:r>
      <w:r w:rsidRPr="00D66204">
        <w:rPr>
          <w:rFonts w:asciiTheme="minorHAnsi" w:hAnsiTheme="minorHAnsi" w:cstheme="minorHAnsi"/>
        </w:rPr>
        <w:tab/>
        <w:t>nieuwe schip vaart</w:t>
      </w:r>
      <w:r w:rsidR="003A1B8E" w:rsidRPr="00D66204">
        <w:rPr>
          <w:rFonts w:asciiTheme="minorHAnsi" w:hAnsiTheme="minorHAnsi" w:cstheme="minorHAnsi"/>
        </w:rPr>
        <w:t>, mits er een nieuw statusrapport en inventarislijst is gemaakt, zoals</w:t>
      </w:r>
      <w:r w:rsidR="00B43AA2" w:rsidRPr="00D66204">
        <w:rPr>
          <w:rFonts w:asciiTheme="minorHAnsi" w:hAnsiTheme="minorHAnsi" w:cstheme="minorHAnsi"/>
        </w:rPr>
        <w:br/>
        <w:t xml:space="preserve"> </w:t>
      </w:r>
      <w:r w:rsidR="00B43AA2" w:rsidRPr="00D66204">
        <w:rPr>
          <w:rFonts w:asciiTheme="minorHAnsi" w:hAnsiTheme="minorHAnsi" w:cstheme="minorHAnsi"/>
        </w:rPr>
        <w:tab/>
      </w:r>
      <w:r w:rsidR="003A1B8E" w:rsidRPr="00D66204">
        <w:rPr>
          <w:rFonts w:asciiTheme="minorHAnsi" w:hAnsiTheme="minorHAnsi" w:cstheme="minorHAnsi"/>
        </w:rPr>
        <w:t>beschreven in artikel 9.3 en 9</w:t>
      </w:r>
      <w:r w:rsidR="00B43AA2" w:rsidRPr="00D66204">
        <w:rPr>
          <w:rFonts w:asciiTheme="minorHAnsi" w:hAnsiTheme="minorHAnsi" w:cstheme="minorHAnsi"/>
        </w:rPr>
        <w:t>.</w:t>
      </w:r>
      <w:r w:rsidR="003A1B8E" w:rsidRPr="00D66204">
        <w:rPr>
          <w:rFonts w:asciiTheme="minorHAnsi" w:hAnsiTheme="minorHAnsi" w:cstheme="minorHAnsi"/>
        </w:rPr>
        <w:t>4 en</w:t>
      </w:r>
      <w:r w:rsidR="00B43AA2" w:rsidRPr="00D66204">
        <w:rPr>
          <w:rFonts w:asciiTheme="minorHAnsi" w:hAnsiTheme="minorHAnsi" w:cstheme="minorHAnsi"/>
        </w:rPr>
        <w:t xml:space="preserve"> Opdrachtnemer de kosten vergoedt die Opdracht-</w:t>
      </w:r>
      <w:r w:rsidR="00B43AA2" w:rsidRPr="00D66204">
        <w:rPr>
          <w:rFonts w:asciiTheme="minorHAnsi" w:hAnsiTheme="minorHAnsi" w:cstheme="minorHAnsi"/>
        </w:rPr>
        <w:br/>
        <w:t xml:space="preserve"> </w:t>
      </w:r>
      <w:r w:rsidR="00B43AA2" w:rsidRPr="00D66204">
        <w:rPr>
          <w:rFonts w:asciiTheme="minorHAnsi" w:hAnsiTheme="minorHAnsi" w:cstheme="minorHAnsi"/>
        </w:rPr>
        <w:tab/>
        <w:t>gever moet maken als gevolg van de scheepswissel.</w:t>
      </w:r>
    </w:p>
    <w:p w14:paraId="645FA0E3" w14:textId="62839029" w:rsidR="003403A5" w:rsidRPr="00D66204" w:rsidRDefault="003403A5" w:rsidP="00404977">
      <w:pPr>
        <w:spacing w:line="360" w:lineRule="auto"/>
        <w:ind w:left="708" w:hanging="708"/>
        <w:rPr>
          <w:rFonts w:asciiTheme="minorHAnsi" w:hAnsiTheme="minorHAnsi" w:cstheme="minorHAnsi"/>
        </w:rPr>
      </w:pPr>
      <w:r w:rsidRPr="00D66204">
        <w:rPr>
          <w:rFonts w:asciiTheme="minorHAnsi" w:hAnsiTheme="minorHAnsi" w:cstheme="minorHAnsi"/>
        </w:rPr>
        <w:t>10.6</w:t>
      </w:r>
      <w:r w:rsidR="00404977">
        <w:rPr>
          <w:rFonts w:asciiTheme="minorHAnsi" w:hAnsiTheme="minorHAnsi" w:cstheme="minorHAnsi"/>
        </w:rPr>
        <w:tab/>
      </w:r>
      <w:r w:rsidR="00404977">
        <w:rPr>
          <w:rStyle w:val="cf01"/>
        </w:rPr>
        <w:t xml:space="preserve">Wijzigingen die door Partijen overeengekomen zijn, zoals bijvoorbeeld de naam van het schip, het aantal hutten en eventueel andere diensten, voor zover wettelijk toegestaan, </w:t>
      </w:r>
      <w:r w:rsidRPr="00D66204">
        <w:rPr>
          <w:rFonts w:asciiTheme="minorHAnsi" w:hAnsiTheme="minorHAnsi" w:cstheme="minorHAnsi"/>
        </w:rPr>
        <w:t>zullen door Partijen schriftelijk worden</w:t>
      </w:r>
      <w:r w:rsidR="00404977">
        <w:rPr>
          <w:rFonts w:asciiTheme="minorHAnsi" w:hAnsiTheme="minorHAnsi" w:cstheme="minorHAnsi"/>
        </w:rPr>
        <w:t xml:space="preserve"> </w:t>
      </w:r>
      <w:r w:rsidRPr="00D66204">
        <w:rPr>
          <w:rFonts w:asciiTheme="minorHAnsi" w:hAnsiTheme="minorHAnsi" w:cstheme="minorHAnsi"/>
        </w:rPr>
        <w:t>vastgelegd in de vorm van een Addendum, welke een integraal onderdeel zal</w:t>
      </w:r>
      <w:r w:rsidR="00404977">
        <w:rPr>
          <w:rFonts w:asciiTheme="minorHAnsi" w:hAnsiTheme="minorHAnsi" w:cstheme="minorHAnsi"/>
        </w:rPr>
        <w:t xml:space="preserve"> </w:t>
      </w:r>
      <w:r w:rsidRPr="00D66204">
        <w:rPr>
          <w:rFonts w:asciiTheme="minorHAnsi" w:hAnsiTheme="minorHAnsi" w:cstheme="minorHAnsi"/>
        </w:rPr>
        <w:t>uitmaken van onderhavige Overeenkomst.</w:t>
      </w:r>
    </w:p>
    <w:p w14:paraId="6C30B436" w14:textId="05CE394D" w:rsidR="003403A5" w:rsidRPr="00D66204" w:rsidRDefault="003403A5" w:rsidP="00404977">
      <w:pPr>
        <w:spacing w:line="360" w:lineRule="auto"/>
        <w:ind w:left="708" w:hanging="708"/>
        <w:rPr>
          <w:rFonts w:asciiTheme="minorHAnsi" w:eastAsia="Calibri" w:hAnsiTheme="minorHAnsi" w:cstheme="minorHAnsi"/>
          <w:szCs w:val="22"/>
        </w:rPr>
      </w:pPr>
      <w:r w:rsidRPr="00D66204">
        <w:rPr>
          <w:rFonts w:asciiTheme="minorHAnsi" w:eastAsia="Calibri" w:hAnsiTheme="minorHAnsi" w:cstheme="minorHAnsi"/>
          <w:szCs w:val="22"/>
        </w:rPr>
        <w:t>10.10</w:t>
      </w:r>
      <w:r w:rsidRPr="00D66204">
        <w:rPr>
          <w:rFonts w:asciiTheme="minorHAnsi" w:eastAsia="Calibri" w:hAnsiTheme="minorHAnsi" w:cstheme="minorHAnsi"/>
          <w:szCs w:val="22"/>
        </w:rPr>
        <w:tab/>
        <w:t>Opdrachtnemer</w:t>
      </w:r>
      <w:r w:rsidR="009C289D" w:rsidRPr="00D66204">
        <w:rPr>
          <w:rFonts w:asciiTheme="minorHAnsi" w:eastAsia="Calibri" w:hAnsiTheme="minorHAnsi" w:cstheme="minorHAnsi"/>
          <w:szCs w:val="22"/>
        </w:rPr>
        <w:t xml:space="preserve"> en </w:t>
      </w:r>
      <w:r w:rsidRPr="00D66204">
        <w:rPr>
          <w:rFonts w:asciiTheme="minorHAnsi" w:eastAsia="Calibri" w:hAnsiTheme="minorHAnsi" w:cstheme="minorHAnsi"/>
          <w:szCs w:val="22"/>
        </w:rPr>
        <w:t xml:space="preserve">Opdrachtgever </w:t>
      </w:r>
      <w:r w:rsidR="00071E97" w:rsidRPr="00D66204">
        <w:rPr>
          <w:rFonts w:asciiTheme="minorHAnsi" w:eastAsia="Calibri" w:hAnsiTheme="minorHAnsi" w:cstheme="minorHAnsi"/>
          <w:szCs w:val="22"/>
        </w:rPr>
        <w:t xml:space="preserve">overleggen </w:t>
      </w:r>
      <w:r w:rsidRPr="00D66204">
        <w:rPr>
          <w:rFonts w:asciiTheme="minorHAnsi" w:eastAsia="Calibri" w:hAnsiTheme="minorHAnsi" w:cstheme="minorHAnsi"/>
          <w:szCs w:val="22"/>
        </w:rPr>
        <w:t>zeer regelmatig,</w:t>
      </w:r>
      <w:r w:rsidR="00404977">
        <w:rPr>
          <w:rFonts w:asciiTheme="minorHAnsi" w:eastAsia="Calibri" w:hAnsiTheme="minorHAnsi" w:cstheme="minorHAnsi"/>
          <w:szCs w:val="22"/>
        </w:rPr>
        <w:t xml:space="preserve"> </w:t>
      </w:r>
      <w:r w:rsidRPr="00D66204">
        <w:rPr>
          <w:rFonts w:asciiTheme="minorHAnsi" w:eastAsia="Calibri" w:hAnsiTheme="minorHAnsi" w:cstheme="minorHAnsi"/>
          <w:szCs w:val="22"/>
        </w:rPr>
        <w:t>doch</w:t>
      </w:r>
      <w:r w:rsidR="003F5871" w:rsidRPr="00D66204">
        <w:rPr>
          <w:rFonts w:asciiTheme="minorHAnsi" w:eastAsia="Calibri" w:hAnsiTheme="minorHAnsi" w:cstheme="minorHAnsi"/>
          <w:szCs w:val="22"/>
        </w:rPr>
        <w:t xml:space="preserve"> </w:t>
      </w:r>
      <w:r w:rsidRPr="00D66204">
        <w:rPr>
          <w:rFonts w:asciiTheme="minorHAnsi" w:eastAsia="Calibri" w:hAnsiTheme="minorHAnsi" w:cstheme="minorHAnsi"/>
          <w:szCs w:val="22"/>
        </w:rPr>
        <w:t xml:space="preserve">minimaal 1 keer per kwartaal en in het eerste half jaar maandelijks </w:t>
      </w:r>
      <w:r w:rsidR="00071E97" w:rsidRPr="00D66204">
        <w:rPr>
          <w:rFonts w:asciiTheme="minorHAnsi" w:eastAsia="Calibri" w:hAnsiTheme="minorHAnsi" w:cstheme="minorHAnsi"/>
          <w:szCs w:val="22"/>
        </w:rPr>
        <w:t xml:space="preserve"> over</w:t>
      </w:r>
      <w:r w:rsidRPr="00D66204">
        <w:rPr>
          <w:rFonts w:asciiTheme="minorHAnsi" w:eastAsia="Calibri" w:hAnsiTheme="minorHAnsi" w:cstheme="minorHAnsi"/>
          <w:szCs w:val="22"/>
        </w:rPr>
        <w:t xml:space="preserve"> de</w:t>
      </w:r>
      <w:r w:rsidR="00404977">
        <w:rPr>
          <w:rFonts w:asciiTheme="minorHAnsi" w:eastAsia="Calibri" w:hAnsiTheme="minorHAnsi" w:cstheme="minorHAnsi"/>
          <w:szCs w:val="22"/>
        </w:rPr>
        <w:t xml:space="preserve"> </w:t>
      </w:r>
      <w:r w:rsidRPr="00D66204">
        <w:rPr>
          <w:rFonts w:asciiTheme="minorHAnsi" w:eastAsia="Calibri" w:hAnsiTheme="minorHAnsi" w:cstheme="minorHAnsi"/>
          <w:szCs w:val="22"/>
        </w:rPr>
        <w:t>totale gang</w:t>
      </w:r>
      <w:r w:rsidR="003F5871" w:rsidRPr="00D66204">
        <w:rPr>
          <w:rFonts w:asciiTheme="minorHAnsi" w:eastAsia="Calibri" w:hAnsiTheme="minorHAnsi" w:cstheme="minorHAnsi"/>
          <w:szCs w:val="22"/>
        </w:rPr>
        <w:t xml:space="preserve"> </w:t>
      </w:r>
      <w:r w:rsidRPr="00D66204">
        <w:rPr>
          <w:rFonts w:asciiTheme="minorHAnsi" w:eastAsia="Calibri" w:hAnsiTheme="minorHAnsi" w:cstheme="minorHAnsi"/>
          <w:szCs w:val="22"/>
        </w:rPr>
        <w:t>van zaken op de schepen.</w:t>
      </w:r>
    </w:p>
    <w:p w14:paraId="237E5BE7" w14:textId="77777777" w:rsidR="003403A5" w:rsidRPr="00D66204" w:rsidRDefault="003403A5" w:rsidP="003403A5">
      <w:pPr>
        <w:spacing w:line="360" w:lineRule="auto"/>
        <w:rPr>
          <w:rFonts w:asciiTheme="minorHAnsi" w:hAnsiTheme="minorHAnsi" w:cstheme="minorHAnsi"/>
          <w:noProof/>
        </w:rPr>
      </w:pPr>
      <w:r w:rsidRPr="00D66204">
        <w:rPr>
          <w:rFonts w:asciiTheme="minorHAnsi" w:eastAsia="Calibri" w:hAnsiTheme="minorHAnsi" w:cstheme="minorHAnsi"/>
          <w:szCs w:val="22"/>
        </w:rPr>
        <w:t>10.11</w:t>
      </w:r>
      <w:r w:rsidRPr="00D66204">
        <w:rPr>
          <w:rFonts w:asciiTheme="minorHAnsi" w:eastAsia="Calibri" w:hAnsiTheme="minorHAnsi" w:cstheme="minorHAnsi"/>
          <w:szCs w:val="22"/>
        </w:rPr>
        <w:tab/>
      </w:r>
      <w:r w:rsidRPr="00D66204">
        <w:rPr>
          <w:rFonts w:asciiTheme="minorHAnsi" w:hAnsiTheme="minorHAnsi" w:cstheme="minorHAnsi"/>
          <w:szCs w:val="22"/>
        </w:rPr>
        <w:t>Het is Opdrachtnemer niet toegestaan haar rechten en verplichtingen uit hoofde van</w:t>
      </w:r>
      <w:r w:rsidRPr="00D66204">
        <w:rPr>
          <w:rFonts w:asciiTheme="minorHAnsi" w:hAnsiTheme="minorHAnsi" w:cstheme="minorHAnsi"/>
          <w:szCs w:val="22"/>
        </w:rPr>
        <w:br/>
        <w:t xml:space="preserve"> </w:t>
      </w:r>
      <w:r w:rsidRPr="00D66204">
        <w:rPr>
          <w:rFonts w:asciiTheme="minorHAnsi" w:hAnsiTheme="minorHAnsi" w:cstheme="minorHAnsi"/>
          <w:szCs w:val="22"/>
        </w:rPr>
        <w:tab/>
        <w:t>deze Overeenkomst aan een derde over te dragen, zonder voorafgaande schriftelijke</w:t>
      </w:r>
      <w:r w:rsidRPr="00D66204">
        <w:rPr>
          <w:rFonts w:asciiTheme="minorHAnsi" w:hAnsiTheme="minorHAnsi" w:cstheme="minorHAnsi"/>
          <w:szCs w:val="22"/>
        </w:rPr>
        <w:br/>
        <w:t xml:space="preserve"> </w:t>
      </w:r>
      <w:r w:rsidRPr="00D66204">
        <w:rPr>
          <w:rFonts w:asciiTheme="minorHAnsi" w:hAnsiTheme="minorHAnsi" w:cstheme="minorHAnsi"/>
          <w:szCs w:val="22"/>
        </w:rPr>
        <w:tab/>
        <w:t>toestemming van Opdrachtgever. Deze bepaling heeft goederenrechtelijke werking in</w:t>
      </w:r>
      <w:r w:rsidRPr="00D66204">
        <w:rPr>
          <w:rFonts w:asciiTheme="minorHAnsi" w:hAnsiTheme="minorHAnsi" w:cstheme="minorHAnsi"/>
          <w:szCs w:val="22"/>
        </w:rPr>
        <w:br/>
        <w:t xml:space="preserve"> </w:t>
      </w:r>
      <w:r w:rsidRPr="00D66204">
        <w:rPr>
          <w:rFonts w:asciiTheme="minorHAnsi" w:hAnsiTheme="minorHAnsi" w:cstheme="minorHAnsi"/>
          <w:szCs w:val="22"/>
        </w:rPr>
        <w:tab/>
        <w:t>de zin van artikel 3:83 lid 2 BW</w:t>
      </w:r>
    </w:p>
    <w:bookmarkEnd w:id="16"/>
    <w:p w14:paraId="41987021" w14:textId="77777777" w:rsidR="003403A5" w:rsidRPr="00D66204" w:rsidRDefault="003403A5" w:rsidP="003403A5">
      <w:pPr>
        <w:pStyle w:val="artikel"/>
        <w:numPr>
          <w:ilvl w:val="0"/>
          <w:numId w:val="0"/>
        </w:numPr>
        <w:rPr>
          <w:rFonts w:asciiTheme="minorHAnsi" w:hAnsiTheme="minorHAnsi" w:cstheme="minorHAnsi"/>
          <w:b w:val="0"/>
          <w:bCs/>
          <w:noProof/>
          <w:sz w:val="20"/>
        </w:rPr>
      </w:pPr>
    </w:p>
    <w:p w14:paraId="10127935" w14:textId="77777777" w:rsidR="003403A5" w:rsidRPr="00D66204" w:rsidRDefault="002D423B" w:rsidP="003403A5">
      <w:pPr>
        <w:pStyle w:val="artikel"/>
        <w:rPr>
          <w:rFonts w:asciiTheme="minorHAnsi" w:hAnsiTheme="minorHAnsi" w:cstheme="minorHAnsi"/>
          <w:b w:val="0"/>
          <w:noProof/>
          <w:sz w:val="20"/>
        </w:rPr>
      </w:pPr>
      <w:bookmarkStart w:id="17" w:name="_Toc155268282"/>
      <w:r w:rsidRPr="00D66204">
        <w:rPr>
          <w:rFonts w:asciiTheme="minorHAnsi" w:hAnsiTheme="minorHAnsi" w:cstheme="minorHAnsi"/>
          <w:noProof/>
          <w:sz w:val="20"/>
        </w:rPr>
        <w:t>Verantwoordelijkheden</w:t>
      </w:r>
      <w:bookmarkEnd w:id="17"/>
    </w:p>
    <w:p w14:paraId="2FC0AA37" w14:textId="5E39D288" w:rsidR="003403A5" w:rsidRPr="00D66204" w:rsidRDefault="003403A5" w:rsidP="009C289D">
      <w:pPr>
        <w:spacing w:line="360" w:lineRule="auto"/>
        <w:ind w:left="705" w:hanging="705"/>
        <w:rPr>
          <w:rFonts w:asciiTheme="minorHAnsi" w:hAnsiTheme="minorHAnsi" w:cstheme="minorHAnsi"/>
          <w:noProof/>
        </w:rPr>
      </w:pPr>
      <w:r w:rsidRPr="00D66204">
        <w:rPr>
          <w:rFonts w:asciiTheme="minorHAnsi" w:hAnsiTheme="minorHAnsi" w:cstheme="minorHAnsi"/>
          <w:noProof/>
        </w:rPr>
        <w:t>11.1</w:t>
      </w:r>
      <w:r w:rsidRPr="00D66204">
        <w:rPr>
          <w:rFonts w:asciiTheme="minorHAnsi" w:hAnsiTheme="minorHAnsi" w:cstheme="minorHAnsi"/>
          <w:b/>
          <w:bCs/>
          <w:noProof/>
        </w:rPr>
        <w:tab/>
      </w:r>
      <w:r w:rsidR="002D423B" w:rsidRPr="00D66204">
        <w:rPr>
          <w:rFonts w:asciiTheme="minorHAnsi" w:hAnsiTheme="minorHAnsi" w:cstheme="minorHAnsi"/>
          <w:color w:val="000000"/>
        </w:rPr>
        <w:t xml:space="preserve">Opdrachtgever behoudt het recht om </w:t>
      </w:r>
      <w:r w:rsidR="00E35930" w:rsidRPr="00D66204">
        <w:rPr>
          <w:rFonts w:asciiTheme="minorHAnsi" w:hAnsiTheme="minorHAnsi" w:cstheme="minorHAnsi"/>
          <w:color w:val="000000"/>
        </w:rPr>
        <w:t xml:space="preserve">de </w:t>
      </w:r>
      <w:r w:rsidR="002D423B" w:rsidRPr="00D66204">
        <w:rPr>
          <w:rFonts w:asciiTheme="minorHAnsi" w:hAnsiTheme="minorHAnsi" w:cstheme="minorHAnsi"/>
          <w:color w:val="000000"/>
        </w:rPr>
        <w:t>door hem</w:t>
      </w:r>
      <w:r w:rsidR="009C289D" w:rsidRPr="00D66204">
        <w:rPr>
          <w:rFonts w:asciiTheme="minorHAnsi" w:hAnsiTheme="minorHAnsi" w:cstheme="minorHAnsi"/>
          <w:color w:val="000000"/>
        </w:rPr>
        <w:t xml:space="preserve"> </w:t>
      </w:r>
      <w:r w:rsidR="002D423B" w:rsidRPr="00D66204">
        <w:rPr>
          <w:rFonts w:asciiTheme="minorHAnsi" w:hAnsiTheme="minorHAnsi" w:cstheme="minorHAnsi"/>
          <w:color w:val="000000"/>
        </w:rPr>
        <w:t>aan te wijzen (rechts-)personen toegang te verlenen tot de schepen</w:t>
      </w:r>
      <w:r w:rsidRPr="00D66204">
        <w:rPr>
          <w:rFonts w:asciiTheme="minorHAnsi" w:hAnsiTheme="minorHAnsi" w:cstheme="minorHAnsi"/>
          <w:noProof/>
        </w:rPr>
        <w:t>.</w:t>
      </w:r>
    </w:p>
    <w:p w14:paraId="0D4ED028" w14:textId="22D7C087" w:rsidR="002D423B" w:rsidRPr="00D66204" w:rsidRDefault="002D423B" w:rsidP="003403A5">
      <w:pPr>
        <w:spacing w:line="360" w:lineRule="auto"/>
        <w:rPr>
          <w:rFonts w:asciiTheme="minorHAnsi" w:hAnsiTheme="minorHAnsi" w:cstheme="minorHAnsi"/>
        </w:rPr>
      </w:pPr>
      <w:r w:rsidRPr="00D66204">
        <w:rPr>
          <w:rFonts w:asciiTheme="minorHAnsi" w:hAnsiTheme="minorHAnsi" w:cstheme="minorHAnsi"/>
          <w:noProof/>
        </w:rPr>
        <w:t>11.2</w:t>
      </w:r>
      <w:r w:rsidRPr="00D66204">
        <w:rPr>
          <w:rFonts w:asciiTheme="minorHAnsi" w:hAnsiTheme="minorHAnsi" w:cstheme="minorHAnsi"/>
          <w:noProof/>
        </w:rPr>
        <w:tab/>
      </w:r>
      <w:r w:rsidRPr="00D66204">
        <w:rPr>
          <w:rFonts w:asciiTheme="minorHAnsi" w:hAnsiTheme="minorHAnsi" w:cstheme="minorHAnsi"/>
        </w:rPr>
        <w:t>Opdrachtnemer biedt dekking voor de normale aansprakelijkheid van de exploitatie</w:t>
      </w:r>
      <w:r w:rsidRPr="00D66204">
        <w:rPr>
          <w:rFonts w:asciiTheme="minorHAnsi" w:hAnsiTheme="minorHAnsi" w:cstheme="minorHAnsi"/>
        </w:rPr>
        <w:br/>
        <w:t xml:space="preserve"> </w:t>
      </w:r>
      <w:r w:rsidRPr="00D66204">
        <w:rPr>
          <w:rFonts w:asciiTheme="minorHAnsi" w:hAnsiTheme="minorHAnsi" w:cstheme="minorHAnsi"/>
        </w:rPr>
        <w:tab/>
        <w:t xml:space="preserve"> van de schepen en voor derden</w:t>
      </w:r>
      <w:r w:rsidR="008F689B" w:rsidRPr="00D66204">
        <w:rPr>
          <w:rFonts w:asciiTheme="minorHAnsi" w:hAnsiTheme="minorHAnsi" w:cstheme="minorHAnsi"/>
        </w:rPr>
        <w:t xml:space="preserve"> van Opdrachtgever</w:t>
      </w:r>
      <w:r w:rsidRPr="00D66204">
        <w:rPr>
          <w:rFonts w:asciiTheme="minorHAnsi" w:hAnsiTheme="minorHAnsi" w:cstheme="minorHAnsi"/>
        </w:rPr>
        <w:t xml:space="preserve"> die het recht hebben aan boord</w:t>
      </w:r>
      <w:r w:rsidR="008F689B" w:rsidRPr="00D66204">
        <w:rPr>
          <w:rFonts w:asciiTheme="minorHAnsi" w:hAnsiTheme="minorHAnsi" w:cstheme="minorHAnsi"/>
        </w:rPr>
        <w:br/>
        <w:t xml:space="preserve"> </w:t>
      </w:r>
      <w:r w:rsidR="008F689B" w:rsidRPr="00D66204">
        <w:rPr>
          <w:rFonts w:asciiTheme="minorHAnsi" w:hAnsiTheme="minorHAnsi" w:cstheme="minorHAnsi"/>
        </w:rPr>
        <w:tab/>
      </w:r>
      <w:r w:rsidRPr="00D66204">
        <w:rPr>
          <w:rFonts w:asciiTheme="minorHAnsi" w:hAnsiTheme="minorHAnsi" w:cstheme="minorHAnsi"/>
        </w:rPr>
        <w:t xml:space="preserve"> te zijn in het kader van hun functie.</w:t>
      </w:r>
    </w:p>
    <w:p w14:paraId="23944FA5" w14:textId="77777777" w:rsidR="002D423B" w:rsidRPr="00D66204" w:rsidRDefault="002D423B" w:rsidP="003403A5">
      <w:pPr>
        <w:spacing w:line="360" w:lineRule="auto"/>
        <w:rPr>
          <w:rFonts w:asciiTheme="minorHAnsi" w:hAnsiTheme="minorHAnsi" w:cstheme="minorHAnsi"/>
        </w:rPr>
      </w:pPr>
      <w:r w:rsidRPr="00D66204">
        <w:rPr>
          <w:rFonts w:asciiTheme="minorHAnsi" w:hAnsiTheme="minorHAnsi" w:cstheme="minorHAnsi"/>
        </w:rPr>
        <w:t>11.3</w:t>
      </w:r>
      <w:r w:rsidRPr="00D66204">
        <w:rPr>
          <w:rFonts w:asciiTheme="minorHAnsi" w:hAnsiTheme="minorHAnsi" w:cstheme="minorHAnsi"/>
        </w:rPr>
        <w:tab/>
        <w:t>De Opdrachtnemer zal de schepen voorzien van de nautische en technisch</w:t>
      </w:r>
      <w:r w:rsidRPr="00D66204">
        <w:rPr>
          <w:rFonts w:asciiTheme="minorHAnsi" w:hAnsiTheme="minorHAnsi" w:cstheme="minorHAnsi"/>
        </w:rPr>
        <w:br/>
        <w:t xml:space="preserve"> </w:t>
      </w:r>
      <w:r w:rsidRPr="00D66204">
        <w:rPr>
          <w:rFonts w:asciiTheme="minorHAnsi" w:hAnsiTheme="minorHAnsi" w:cstheme="minorHAnsi"/>
        </w:rPr>
        <w:tab/>
        <w:t>bemanning die wettelijk vereist is en alle apparatuur die om veiligheidsredenen</w:t>
      </w:r>
      <w:r w:rsidRPr="00D66204">
        <w:rPr>
          <w:rFonts w:asciiTheme="minorHAnsi" w:hAnsiTheme="minorHAnsi" w:cstheme="minorHAnsi"/>
        </w:rPr>
        <w:br/>
        <w:t xml:space="preserve"> </w:t>
      </w:r>
      <w:r w:rsidRPr="00D66204">
        <w:rPr>
          <w:rFonts w:asciiTheme="minorHAnsi" w:hAnsiTheme="minorHAnsi" w:cstheme="minorHAnsi"/>
        </w:rPr>
        <w:tab/>
        <w:t>verplicht is.</w:t>
      </w:r>
      <w:r w:rsidRPr="00D66204">
        <w:rPr>
          <w:rFonts w:asciiTheme="minorHAnsi" w:hAnsiTheme="minorHAnsi" w:cstheme="minorHAnsi"/>
        </w:rPr>
        <w:br/>
      </w:r>
    </w:p>
    <w:p w14:paraId="0BC040DD" w14:textId="77777777" w:rsidR="002D423B" w:rsidRPr="00D66204" w:rsidRDefault="002D423B" w:rsidP="002D423B">
      <w:pPr>
        <w:pStyle w:val="artikel"/>
        <w:rPr>
          <w:rFonts w:asciiTheme="minorHAnsi" w:hAnsiTheme="minorHAnsi" w:cstheme="minorHAnsi"/>
          <w:b w:val="0"/>
          <w:noProof/>
          <w:sz w:val="20"/>
        </w:rPr>
      </w:pPr>
      <w:bookmarkStart w:id="18" w:name="_Toc155268283"/>
      <w:bookmarkStart w:id="19" w:name="_Hlk140679668"/>
      <w:r w:rsidRPr="00D66204">
        <w:rPr>
          <w:rFonts w:asciiTheme="minorHAnsi" w:hAnsiTheme="minorHAnsi" w:cstheme="minorHAnsi"/>
          <w:noProof/>
          <w:sz w:val="20"/>
        </w:rPr>
        <w:t>Onvoorziene omstandigheden/hoog water</w:t>
      </w:r>
      <w:bookmarkEnd w:id="18"/>
    </w:p>
    <w:p w14:paraId="6985228B" w14:textId="21C136D3" w:rsidR="002D423B" w:rsidRPr="00D66204" w:rsidRDefault="002D423B" w:rsidP="002D423B">
      <w:pPr>
        <w:spacing w:line="360" w:lineRule="auto"/>
        <w:rPr>
          <w:rFonts w:asciiTheme="minorHAnsi" w:hAnsiTheme="minorHAnsi" w:cstheme="minorHAnsi"/>
        </w:rPr>
      </w:pPr>
      <w:r w:rsidRPr="00D66204">
        <w:rPr>
          <w:rFonts w:asciiTheme="minorHAnsi" w:hAnsiTheme="minorHAnsi" w:cstheme="minorHAnsi"/>
          <w:noProof/>
        </w:rPr>
        <w:t>12.1</w:t>
      </w:r>
      <w:r w:rsidRPr="00D66204">
        <w:rPr>
          <w:rFonts w:asciiTheme="minorHAnsi" w:hAnsiTheme="minorHAnsi" w:cstheme="minorHAnsi"/>
          <w:b/>
          <w:bCs/>
          <w:noProof/>
        </w:rPr>
        <w:tab/>
      </w:r>
      <w:r w:rsidRPr="00D66204">
        <w:rPr>
          <w:rFonts w:asciiTheme="minorHAnsi" w:hAnsiTheme="minorHAnsi" w:cstheme="minorHAnsi"/>
        </w:rPr>
        <w:t xml:space="preserve">Indien het onverkort uitvoeren van de onderhavige </w:t>
      </w:r>
      <w:r w:rsidR="00E35930" w:rsidRPr="00D66204">
        <w:rPr>
          <w:rFonts w:asciiTheme="minorHAnsi" w:hAnsiTheme="minorHAnsi" w:cstheme="minorHAnsi"/>
        </w:rPr>
        <w:t>o</w:t>
      </w:r>
      <w:r w:rsidRPr="00D66204">
        <w:rPr>
          <w:rFonts w:asciiTheme="minorHAnsi" w:hAnsiTheme="minorHAnsi" w:cstheme="minorHAnsi"/>
        </w:rPr>
        <w:t>vereenkomst niet kan plaats-</w:t>
      </w:r>
      <w:r w:rsidRPr="00D66204">
        <w:rPr>
          <w:rFonts w:asciiTheme="minorHAnsi" w:hAnsiTheme="minorHAnsi" w:cstheme="minorHAnsi"/>
        </w:rPr>
        <w:br/>
        <w:t xml:space="preserve"> </w:t>
      </w:r>
      <w:r w:rsidRPr="00D66204">
        <w:rPr>
          <w:rFonts w:asciiTheme="minorHAnsi" w:hAnsiTheme="minorHAnsi" w:cstheme="minorHAnsi"/>
        </w:rPr>
        <w:tab/>
        <w:t xml:space="preserve">vinden vanwege </w:t>
      </w:r>
      <w:r w:rsidR="00E35930" w:rsidRPr="00D66204">
        <w:rPr>
          <w:rFonts w:asciiTheme="minorHAnsi" w:hAnsiTheme="minorHAnsi" w:cstheme="minorHAnsi"/>
        </w:rPr>
        <w:t xml:space="preserve">onvoorziene omstandigheden die </w:t>
      </w:r>
      <w:r w:rsidRPr="00D66204">
        <w:rPr>
          <w:rFonts w:asciiTheme="minorHAnsi" w:hAnsiTheme="minorHAnsi" w:cstheme="minorHAnsi"/>
        </w:rPr>
        <w:t>buiten de invloedssfeer van</w:t>
      </w:r>
      <w:r w:rsidR="008E6055" w:rsidRPr="00D66204">
        <w:rPr>
          <w:rFonts w:asciiTheme="minorHAnsi" w:hAnsiTheme="minorHAnsi" w:cstheme="minorHAnsi"/>
        </w:rPr>
        <w:br/>
        <w:t xml:space="preserve"> </w:t>
      </w:r>
      <w:r w:rsidR="008E6055" w:rsidRPr="00D66204">
        <w:rPr>
          <w:rFonts w:asciiTheme="minorHAnsi" w:hAnsiTheme="minorHAnsi" w:cstheme="minorHAnsi"/>
        </w:rPr>
        <w:tab/>
      </w:r>
      <w:r w:rsidRPr="00D66204">
        <w:rPr>
          <w:rFonts w:asciiTheme="minorHAnsi" w:hAnsiTheme="minorHAnsi" w:cstheme="minorHAnsi"/>
        </w:rPr>
        <w:t xml:space="preserve">Partijen liggen, zoals </w:t>
      </w:r>
      <w:r w:rsidR="00E35930" w:rsidRPr="00D66204">
        <w:rPr>
          <w:rFonts w:asciiTheme="minorHAnsi" w:hAnsiTheme="minorHAnsi" w:cstheme="minorHAnsi"/>
        </w:rPr>
        <w:t xml:space="preserve"> h</w:t>
      </w:r>
      <w:r w:rsidRPr="00D66204">
        <w:rPr>
          <w:rFonts w:asciiTheme="minorHAnsi" w:hAnsiTheme="minorHAnsi" w:cstheme="minorHAnsi"/>
        </w:rPr>
        <w:t xml:space="preserve">oog </w:t>
      </w:r>
      <w:r w:rsidR="00E35930" w:rsidRPr="00D66204">
        <w:rPr>
          <w:rFonts w:asciiTheme="minorHAnsi" w:hAnsiTheme="minorHAnsi" w:cstheme="minorHAnsi"/>
        </w:rPr>
        <w:t>w</w:t>
      </w:r>
      <w:r w:rsidRPr="00D66204">
        <w:rPr>
          <w:rFonts w:asciiTheme="minorHAnsi" w:hAnsiTheme="minorHAnsi" w:cstheme="minorHAnsi"/>
        </w:rPr>
        <w:t>ater, die van dusdanige aard zijn dat</w:t>
      </w:r>
      <w:r w:rsidRPr="00D66204">
        <w:rPr>
          <w:rFonts w:asciiTheme="minorHAnsi" w:hAnsiTheme="minorHAnsi" w:cstheme="minorHAnsi"/>
        </w:rPr>
        <w:br/>
        <w:t xml:space="preserve"> </w:t>
      </w:r>
      <w:r w:rsidRPr="00D66204">
        <w:rPr>
          <w:rFonts w:asciiTheme="minorHAnsi" w:hAnsiTheme="minorHAnsi" w:cstheme="minorHAnsi"/>
        </w:rPr>
        <w:tab/>
        <w:t xml:space="preserve">daardoor het onverkort uitvoeren van deze </w:t>
      </w:r>
      <w:r w:rsidR="00E35930" w:rsidRPr="00D66204">
        <w:rPr>
          <w:rFonts w:asciiTheme="minorHAnsi" w:hAnsiTheme="minorHAnsi" w:cstheme="minorHAnsi"/>
        </w:rPr>
        <w:t>o</w:t>
      </w:r>
      <w:r w:rsidRPr="00D66204">
        <w:rPr>
          <w:rFonts w:asciiTheme="minorHAnsi" w:hAnsiTheme="minorHAnsi" w:cstheme="minorHAnsi"/>
        </w:rPr>
        <w:t xml:space="preserve">vereenkomst niet van (één van de) </w:t>
      </w:r>
      <w:r w:rsidRPr="00D66204">
        <w:rPr>
          <w:rFonts w:asciiTheme="minorHAnsi" w:hAnsiTheme="minorHAnsi" w:cstheme="minorHAnsi"/>
        </w:rPr>
        <w:br/>
        <w:t xml:space="preserve"> </w:t>
      </w:r>
      <w:r w:rsidRPr="00D66204">
        <w:rPr>
          <w:rFonts w:asciiTheme="minorHAnsi" w:hAnsiTheme="minorHAnsi" w:cstheme="minorHAnsi"/>
        </w:rPr>
        <w:tab/>
        <w:t>Partijen kan worden verwacht, dan treden Partijen met elkaar in overleg, waarbij zal</w:t>
      </w:r>
      <w:r w:rsidRPr="00D66204">
        <w:rPr>
          <w:rFonts w:asciiTheme="minorHAnsi" w:hAnsiTheme="minorHAnsi" w:cstheme="minorHAnsi"/>
        </w:rPr>
        <w:br/>
        <w:t xml:space="preserve"> </w:t>
      </w:r>
      <w:r w:rsidRPr="00D66204">
        <w:rPr>
          <w:rFonts w:asciiTheme="minorHAnsi" w:hAnsiTheme="minorHAnsi" w:cstheme="minorHAnsi"/>
        </w:rPr>
        <w:tab/>
        <w:t>worden gezocht naar een voor Partijen aanvaardbare oplossing.</w:t>
      </w:r>
      <w:r w:rsidR="008E6055" w:rsidRPr="00D66204">
        <w:rPr>
          <w:rFonts w:asciiTheme="minorHAnsi" w:hAnsiTheme="minorHAnsi" w:cstheme="minorHAnsi"/>
        </w:rPr>
        <w:br/>
        <w:t xml:space="preserve"> </w:t>
      </w:r>
      <w:r w:rsidR="008E6055" w:rsidRPr="00D66204">
        <w:rPr>
          <w:rFonts w:asciiTheme="minorHAnsi" w:hAnsiTheme="minorHAnsi" w:cstheme="minorHAnsi"/>
        </w:rPr>
        <w:tab/>
        <w:t xml:space="preserve">Er is sprake van ‘hoog water’ wanneer de </w:t>
      </w:r>
      <w:r w:rsidR="00D66204" w:rsidRPr="00D66204">
        <w:rPr>
          <w:rFonts w:asciiTheme="minorHAnsi" w:hAnsiTheme="minorHAnsi" w:cstheme="minorHAnsi"/>
        </w:rPr>
        <w:t xml:space="preserve">Oudeschild </w:t>
      </w:r>
      <w:r w:rsidR="008E6055" w:rsidRPr="00D66204">
        <w:rPr>
          <w:rFonts w:asciiTheme="minorHAnsi" w:hAnsiTheme="minorHAnsi" w:cstheme="minorHAnsi"/>
        </w:rPr>
        <w:t>onder water</w:t>
      </w:r>
      <w:r w:rsidR="008F689B" w:rsidRPr="00D66204">
        <w:rPr>
          <w:rFonts w:asciiTheme="minorHAnsi" w:hAnsiTheme="minorHAnsi" w:cstheme="minorHAnsi"/>
        </w:rPr>
        <w:br/>
      </w:r>
      <w:r w:rsidR="008F689B" w:rsidRPr="00D66204">
        <w:rPr>
          <w:rFonts w:asciiTheme="minorHAnsi" w:hAnsiTheme="minorHAnsi" w:cstheme="minorHAnsi"/>
        </w:rPr>
        <w:lastRenderedPageBreak/>
        <w:t xml:space="preserve"> </w:t>
      </w:r>
      <w:r w:rsidR="008F689B" w:rsidRPr="00D66204">
        <w:rPr>
          <w:rFonts w:asciiTheme="minorHAnsi" w:hAnsiTheme="minorHAnsi" w:cstheme="minorHAnsi"/>
        </w:rPr>
        <w:tab/>
      </w:r>
      <w:r w:rsidR="008E6055" w:rsidRPr="00D66204">
        <w:rPr>
          <w:rFonts w:asciiTheme="minorHAnsi" w:hAnsiTheme="minorHAnsi" w:cstheme="minorHAnsi"/>
        </w:rPr>
        <w:t>staat waardoor</w:t>
      </w:r>
      <w:r w:rsidR="008F689B" w:rsidRPr="00D66204">
        <w:rPr>
          <w:rFonts w:asciiTheme="minorHAnsi" w:hAnsiTheme="minorHAnsi" w:cstheme="minorHAnsi"/>
        </w:rPr>
        <w:t xml:space="preserve"> </w:t>
      </w:r>
      <w:r w:rsidR="008E6055" w:rsidRPr="00D66204">
        <w:rPr>
          <w:rFonts w:asciiTheme="minorHAnsi" w:hAnsiTheme="minorHAnsi" w:cstheme="minorHAnsi"/>
        </w:rPr>
        <w:t>er geen op- en afgang mogelijk is naar de schepen.</w:t>
      </w:r>
      <w:r w:rsidR="008F689B" w:rsidRPr="00D66204">
        <w:rPr>
          <w:rFonts w:asciiTheme="minorHAnsi" w:hAnsiTheme="minorHAnsi" w:cstheme="minorHAnsi"/>
        </w:rPr>
        <w:br/>
        <w:t xml:space="preserve"> </w:t>
      </w:r>
      <w:r w:rsidR="008F689B" w:rsidRPr="00D66204">
        <w:rPr>
          <w:rFonts w:asciiTheme="minorHAnsi" w:hAnsiTheme="minorHAnsi" w:cstheme="minorHAnsi"/>
        </w:rPr>
        <w:tab/>
      </w:r>
      <w:r w:rsidR="008E6055" w:rsidRPr="00D66204">
        <w:rPr>
          <w:rFonts w:asciiTheme="minorHAnsi" w:hAnsiTheme="minorHAnsi" w:cstheme="minorHAnsi"/>
        </w:rPr>
        <w:t>Alles wat niet nagelvast staat</w:t>
      </w:r>
      <w:r w:rsidR="008F689B" w:rsidRPr="00D66204">
        <w:rPr>
          <w:rFonts w:asciiTheme="minorHAnsi" w:hAnsiTheme="minorHAnsi" w:cstheme="minorHAnsi"/>
        </w:rPr>
        <w:t xml:space="preserve"> </w:t>
      </w:r>
      <w:r w:rsidR="008E6055" w:rsidRPr="00D66204">
        <w:rPr>
          <w:rFonts w:asciiTheme="minorHAnsi" w:hAnsiTheme="minorHAnsi" w:cstheme="minorHAnsi"/>
        </w:rPr>
        <w:t>moet dan in het kader het hoogwater-protocol van de</w:t>
      </w:r>
      <w:r w:rsidR="008F689B" w:rsidRPr="00D66204">
        <w:rPr>
          <w:rFonts w:asciiTheme="minorHAnsi" w:hAnsiTheme="minorHAnsi" w:cstheme="minorHAnsi"/>
        </w:rPr>
        <w:br/>
        <w:t xml:space="preserve"> </w:t>
      </w:r>
      <w:r w:rsidR="008F689B" w:rsidRPr="00D66204">
        <w:rPr>
          <w:rFonts w:asciiTheme="minorHAnsi" w:hAnsiTheme="minorHAnsi" w:cstheme="minorHAnsi"/>
        </w:rPr>
        <w:tab/>
      </w:r>
      <w:r w:rsidR="008E6055" w:rsidRPr="00D66204">
        <w:rPr>
          <w:rFonts w:asciiTheme="minorHAnsi" w:hAnsiTheme="minorHAnsi" w:cstheme="minorHAnsi"/>
        </w:rPr>
        <w:t>kade verwijderd worden.</w:t>
      </w:r>
    </w:p>
    <w:p w14:paraId="338B1A8B" w14:textId="1F85DAFC" w:rsidR="002D423B" w:rsidRPr="00D66204" w:rsidRDefault="002D423B" w:rsidP="002D423B">
      <w:pPr>
        <w:spacing w:line="360" w:lineRule="auto"/>
        <w:rPr>
          <w:rFonts w:asciiTheme="minorHAnsi" w:hAnsiTheme="minorHAnsi" w:cstheme="minorHAnsi"/>
          <w:iCs/>
        </w:rPr>
      </w:pPr>
      <w:r w:rsidRPr="00D66204">
        <w:rPr>
          <w:rFonts w:asciiTheme="minorHAnsi" w:hAnsiTheme="minorHAnsi" w:cstheme="minorHAnsi"/>
        </w:rPr>
        <w:t>12.2</w:t>
      </w:r>
      <w:r w:rsidRPr="00D66204">
        <w:rPr>
          <w:rFonts w:asciiTheme="minorHAnsi" w:hAnsiTheme="minorHAnsi" w:cstheme="minorHAnsi"/>
        </w:rPr>
        <w:tab/>
      </w:r>
      <w:r w:rsidRPr="00D66204">
        <w:rPr>
          <w:rFonts w:asciiTheme="minorHAnsi" w:hAnsiTheme="minorHAnsi" w:cstheme="minorHAnsi"/>
          <w:iCs/>
        </w:rPr>
        <w:t xml:space="preserve">Indien </w:t>
      </w:r>
      <w:r w:rsidR="00E35930" w:rsidRPr="00D66204">
        <w:rPr>
          <w:rFonts w:asciiTheme="minorHAnsi" w:hAnsiTheme="minorHAnsi" w:cstheme="minorHAnsi"/>
          <w:iCs/>
        </w:rPr>
        <w:t>een aanvaardbare oplossing</w:t>
      </w:r>
      <w:r w:rsidRPr="00D66204">
        <w:rPr>
          <w:rFonts w:asciiTheme="minorHAnsi" w:hAnsiTheme="minorHAnsi" w:cstheme="minorHAnsi"/>
          <w:iCs/>
        </w:rPr>
        <w:t>, ondanks alle inspanningen van Partijen, niet</w:t>
      </w:r>
      <w:r w:rsidR="008E6055" w:rsidRPr="00D66204">
        <w:rPr>
          <w:rFonts w:asciiTheme="minorHAnsi" w:hAnsiTheme="minorHAnsi" w:cstheme="minorHAnsi"/>
          <w:iCs/>
        </w:rPr>
        <w:br/>
        <w:t xml:space="preserve"> </w:t>
      </w:r>
      <w:r w:rsidR="008E6055" w:rsidRPr="00D66204">
        <w:rPr>
          <w:rFonts w:asciiTheme="minorHAnsi" w:hAnsiTheme="minorHAnsi" w:cstheme="minorHAnsi"/>
          <w:iCs/>
        </w:rPr>
        <w:tab/>
      </w:r>
      <w:r w:rsidRPr="00D66204">
        <w:rPr>
          <w:rFonts w:asciiTheme="minorHAnsi" w:hAnsiTheme="minorHAnsi" w:cstheme="minorHAnsi"/>
          <w:iCs/>
        </w:rPr>
        <w:t xml:space="preserve">binnen </w:t>
      </w:r>
      <w:r w:rsidR="00591D76">
        <w:rPr>
          <w:rFonts w:asciiTheme="minorHAnsi" w:hAnsiTheme="minorHAnsi" w:cstheme="minorHAnsi"/>
          <w:iCs/>
        </w:rPr>
        <w:t>30 dagen</w:t>
      </w:r>
      <w:r w:rsidRPr="00D66204">
        <w:rPr>
          <w:rFonts w:asciiTheme="minorHAnsi" w:hAnsiTheme="minorHAnsi" w:cstheme="minorHAnsi"/>
          <w:iCs/>
        </w:rPr>
        <w:t xml:space="preserve"> wordt bereikt en ook op korte termijn hierop geen uitzicht</w:t>
      </w:r>
      <w:r w:rsidR="008E6055" w:rsidRPr="00D66204">
        <w:rPr>
          <w:rFonts w:asciiTheme="minorHAnsi" w:hAnsiTheme="minorHAnsi" w:cstheme="minorHAnsi"/>
          <w:iCs/>
        </w:rPr>
        <w:br/>
        <w:t xml:space="preserve"> </w:t>
      </w:r>
      <w:r w:rsidR="008E6055" w:rsidRPr="00D66204">
        <w:rPr>
          <w:rFonts w:asciiTheme="minorHAnsi" w:hAnsiTheme="minorHAnsi" w:cstheme="minorHAnsi"/>
          <w:iCs/>
        </w:rPr>
        <w:tab/>
      </w:r>
      <w:r w:rsidRPr="00D66204">
        <w:rPr>
          <w:rFonts w:asciiTheme="minorHAnsi" w:hAnsiTheme="minorHAnsi" w:cstheme="minorHAnsi"/>
          <w:iCs/>
        </w:rPr>
        <w:t>bestaat, is elk der Partijen bevoegd onderhavige overeenkomst te ontbinden</w:t>
      </w:r>
      <w:r w:rsidR="008F689B" w:rsidRPr="00D66204">
        <w:rPr>
          <w:rFonts w:asciiTheme="minorHAnsi" w:hAnsiTheme="minorHAnsi" w:cstheme="minorHAnsi"/>
          <w:iCs/>
        </w:rPr>
        <w:br/>
        <w:t xml:space="preserve"> </w:t>
      </w:r>
      <w:r w:rsidR="008F689B" w:rsidRPr="00D66204">
        <w:rPr>
          <w:rFonts w:asciiTheme="minorHAnsi" w:hAnsiTheme="minorHAnsi" w:cstheme="minorHAnsi"/>
          <w:iCs/>
        </w:rPr>
        <w:tab/>
      </w:r>
      <w:r w:rsidRPr="00D66204">
        <w:rPr>
          <w:rFonts w:asciiTheme="minorHAnsi" w:hAnsiTheme="minorHAnsi" w:cstheme="minorHAnsi"/>
          <w:iCs/>
        </w:rPr>
        <w:t>zonder dat enig</w:t>
      </w:r>
      <w:r w:rsidR="008F689B" w:rsidRPr="00D66204">
        <w:rPr>
          <w:rFonts w:asciiTheme="minorHAnsi" w:hAnsiTheme="minorHAnsi" w:cstheme="minorHAnsi"/>
          <w:iCs/>
        </w:rPr>
        <w:t xml:space="preserve"> </w:t>
      </w:r>
      <w:r w:rsidRPr="00D66204">
        <w:rPr>
          <w:rFonts w:asciiTheme="minorHAnsi" w:hAnsiTheme="minorHAnsi" w:cstheme="minorHAnsi"/>
          <w:iCs/>
        </w:rPr>
        <w:t xml:space="preserve">recht op schadevergoeding </w:t>
      </w:r>
      <w:r w:rsidR="00E35930" w:rsidRPr="00D66204">
        <w:rPr>
          <w:rFonts w:asciiTheme="minorHAnsi" w:hAnsiTheme="minorHAnsi" w:cstheme="minorHAnsi"/>
          <w:iCs/>
        </w:rPr>
        <w:t>ontstaat</w:t>
      </w:r>
      <w:r w:rsidRPr="00D66204">
        <w:rPr>
          <w:rFonts w:asciiTheme="minorHAnsi" w:hAnsiTheme="minorHAnsi" w:cstheme="minorHAnsi"/>
          <w:iCs/>
        </w:rPr>
        <w:t xml:space="preserve">. </w:t>
      </w:r>
      <w:r w:rsidR="008F689B" w:rsidRPr="00D66204">
        <w:rPr>
          <w:rFonts w:asciiTheme="minorHAnsi" w:hAnsiTheme="minorHAnsi" w:cstheme="minorHAnsi"/>
          <w:iCs/>
        </w:rPr>
        <w:br/>
        <w:t xml:space="preserve"> </w:t>
      </w:r>
      <w:r w:rsidR="008F689B" w:rsidRPr="00D66204">
        <w:rPr>
          <w:rFonts w:asciiTheme="minorHAnsi" w:hAnsiTheme="minorHAnsi" w:cstheme="minorHAnsi"/>
          <w:iCs/>
        </w:rPr>
        <w:tab/>
      </w:r>
      <w:r w:rsidRPr="00D66204">
        <w:rPr>
          <w:rFonts w:asciiTheme="minorHAnsi" w:hAnsiTheme="minorHAnsi" w:cstheme="minorHAnsi"/>
          <w:iCs/>
        </w:rPr>
        <w:t>De tot dan toe gemaakte kosten worden door Partijen niet onderling verrekend.</w:t>
      </w:r>
      <w:r w:rsidRPr="00D66204">
        <w:rPr>
          <w:rFonts w:asciiTheme="minorHAnsi" w:hAnsiTheme="minorHAnsi" w:cstheme="minorHAnsi"/>
          <w:iCs/>
        </w:rPr>
        <w:br/>
      </w:r>
    </w:p>
    <w:p w14:paraId="7A861D7C" w14:textId="77777777" w:rsidR="002D423B" w:rsidRPr="00D66204" w:rsidRDefault="002D423B" w:rsidP="002D423B">
      <w:pPr>
        <w:pStyle w:val="artikel"/>
        <w:rPr>
          <w:rFonts w:asciiTheme="minorHAnsi" w:hAnsiTheme="minorHAnsi" w:cstheme="minorHAnsi"/>
          <w:b w:val="0"/>
          <w:noProof/>
          <w:sz w:val="20"/>
        </w:rPr>
      </w:pPr>
      <w:bookmarkStart w:id="20" w:name="_Toc155268284"/>
      <w:bookmarkEnd w:id="19"/>
      <w:r w:rsidRPr="00D66204">
        <w:rPr>
          <w:rFonts w:asciiTheme="minorHAnsi" w:hAnsiTheme="minorHAnsi" w:cstheme="minorHAnsi"/>
          <w:noProof/>
          <w:sz w:val="20"/>
        </w:rPr>
        <w:t>Algemeen</w:t>
      </w:r>
      <w:bookmarkEnd w:id="20"/>
    </w:p>
    <w:p w14:paraId="062619D5" w14:textId="77777777" w:rsidR="002D423B" w:rsidRPr="00D66204" w:rsidRDefault="002D423B" w:rsidP="002D423B">
      <w:pPr>
        <w:spacing w:line="360" w:lineRule="auto"/>
        <w:rPr>
          <w:rFonts w:asciiTheme="minorHAnsi" w:hAnsiTheme="minorHAnsi" w:cstheme="minorHAnsi"/>
          <w:noProof/>
        </w:rPr>
      </w:pPr>
      <w:r w:rsidRPr="00D66204">
        <w:rPr>
          <w:rFonts w:asciiTheme="minorHAnsi" w:hAnsiTheme="minorHAnsi" w:cstheme="minorHAnsi"/>
          <w:noProof/>
        </w:rPr>
        <w:t>13.1</w:t>
      </w:r>
      <w:r w:rsidRPr="00D66204">
        <w:rPr>
          <w:rFonts w:asciiTheme="minorHAnsi" w:hAnsiTheme="minorHAnsi" w:cstheme="minorHAnsi"/>
          <w:b/>
          <w:bCs/>
          <w:noProof/>
        </w:rPr>
        <w:tab/>
      </w:r>
      <w:r w:rsidRPr="00D66204">
        <w:rPr>
          <w:rFonts w:asciiTheme="minorHAnsi" w:hAnsiTheme="minorHAnsi" w:cstheme="minorHAnsi"/>
          <w:noProof/>
        </w:rPr>
        <w:t>Kennisgevingen die Partijen op grond van deze overeenkomst aan elkaar zullen doen</w:t>
      </w:r>
      <w:r w:rsidRPr="00D66204">
        <w:rPr>
          <w:rFonts w:asciiTheme="minorHAnsi" w:hAnsiTheme="minorHAnsi" w:cstheme="minorHAnsi"/>
          <w:noProof/>
        </w:rPr>
        <w:br/>
        <w:t xml:space="preserve"> </w:t>
      </w:r>
      <w:r w:rsidRPr="00D66204">
        <w:rPr>
          <w:rFonts w:asciiTheme="minorHAnsi" w:hAnsiTheme="minorHAnsi" w:cstheme="minorHAnsi"/>
          <w:noProof/>
        </w:rPr>
        <w:tab/>
        <w:t>vinden schriftelijk plaats.</w:t>
      </w:r>
    </w:p>
    <w:p w14:paraId="7EB9B68C" w14:textId="77777777" w:rsidR="002D423B" w:rsidRPr="00D66204" w:rsidRDefault="002D423B" w:rsidP="002D423B">
      <w:pPr>
        <w:spacing w:line="360" w:lineRule="auto"/>
        <w:rPr>
          <w:rFonts w:asciiTheme="minorHAnsi" w:hAnsiTheme="minorHAnsi" w:cstheme="minorHAnsi"/>
          <w:noProof/>
        </w:rPr>
      </w:pPr>
      <w:r w:rsidRPr="00D66204">
        <w:rPr>
          <w:rFonts w:asciiTheme="minorHAnsi" w:hAnsiTheme="minorHAnsi" w:cstheme="minorHAnsi"/>
          <w:noProof/>
        </w:rPr>
        <w:t>13.2</w:t>
      </w:r>
      <w:r w:rsidRPr="00D66204">
        <w:rPr>
          <w:rFonts w:asciiTheme="minorHAnsi" w:hAnsiTheme="minorHAnsi" w:cstheme="minorHAnsi"/>
          <w:noProof/>
        </w:rPr>
        <w:tab/>
        <w:t>Mondelinge mededelingen, toezeggingen of afspraken hebben geen rechtskracht</w:t>
      </w:r>
      <w:r w:rsidRPr="00D66204">
        <w:rPr>
          <w:rFonts w:asciiTheme="minorHAnsi" w:hAnsiTheme="minorHAnsi" w:cstheme="minorHAnsi"/>
          <w:noProof/>
        </w:rPr>
        <w:br/>
        <w:t xml:space="preserve"> </w:t>
      </w:r>
      <w:r w:rsidRPr="00D66204">
        <w:rPr>
          <w:rFonts w:asciiTheme="minorHAnsi" w:hAnsiTheme="minorHAnsi" w:cstheme="minorHAnsi"/>
          <w:noProof/>
        </w:rPr>
        <w:tab/>
        <w:t>tenzij deze schriftelijk zijn bevestigd.</w:t>
      </w:r>
    </w:p>
    <w:p w14:paraId="359D2593" w14:textId="77777777" w:rsidR="002D423B" w:rsidRPr="00D66204" w:rsidRDefault="002D423B" w:rsidP="002D423B">
      <w:pPr>
        <w:spacing w:line="360" w:lineRule="auto"/>
        <w:rPr>
          <w:rFonts w:asciiTheme="minorHAnsi" w:hAnsiTheme="minorHAnsi" w:cstheme="minorHAnsi"/>
          <w:noProof/>
        </w:rPr>
      </w:pPr>
      <w:r w:rsidRPr="00D66204">
        <w:rPr>
          <w:rFonts w:asciiTheme="minorHAnsi" w:hAnsiTheme="minorHAnsi" w:cstheme="minorHAnsi"/>
          <w:noProof/>
        </w:rPr>
        <w:t>13.3</w:t>
      </w:r>
      <w:r w:rsidRPr="00D66204">
        <w:rPr>
          <w:rFonts w:asciiTheme="minorHAnsi" w:hAnsiTheme="minorHAnsi" w:cstheme="minorHAnsi"/>
          <w:noProof/>
        </w:rPr>
        <w:tab/>
        <w:t>Het nalaten van één van de Partijen om binnen een in de overeenkomst genoemde</w:t>
      </w:r>
      <w:r w:rsidRPr="00D66204">
        <w:rPr>
          <w:rFonts w:asciiTheme="minorHAnsi" w:hAnsiTheme="minorHAnsi" w:cstheme="minorHAnsi"/>
          <w:noProof/>
        </w:rPr>
        <w:br/>
        <w:t xml:space="preserve"> </w:t>
      </w:r>
      <w:r w:rsidRPr="00D66204">
        <w:rPr>
          <w:rFonts w:asciiTheme="minorHAnsi" w:hAnsiTheme="minorHAnsi" w:cstheme="minorHAnsi"/>
          <w:noProof/>
        </w:rPr>
        <w:tab/>
        <w:t>termijn nakoming van enige bepaling te verlangen, tast het recht om alsnog nakoming</w:t>
      </w:r>
      <w:r w:rsidRPr="00D66204">
        <w:rPr>
          <w:rFonts w:asciiTheme="minorHAnsi" w:hAnsiTheme="minorHAnsi" w:cstheme="minorHAnsi"/>
          <w:noProof/>
        </w:rPr>
        <w:br/>
        <w:t xml:space="preserve"> </w:t>
      </w:r>
      <w:r w:rsidRPr="00D66204">
        <w:rPr>
          <w:rFonts w:asciiTheme="minorHAnsi" w:hAnsiTheme="minorHAnsi" w:cstheme="minorHAnsi"/>
          <w:noProof/>
        </w:rPr>
        <w:tab/>
        <w:t>te eisen niet aan, tenzij de betreffende Partij uitdrukkelijk en schriftelijk met niet</w:t>
      </w:r>
      <w:r w:rsidRPr="00D66204">
        <w:rPr>
          <w:rFonts w:asciiTheme="minorHAnsi" w:hAnsiTheme="minorHAnsi" w:cstheme="minorHAnsi"/>
          <w:noProof/>
        </w:rPr>
        <w:br/>
        <w:t xml:space="preserve"> </w:t>
      </w:r>
      <w:r w:rsidRPr="00D66204">
        <w:rPr>
          <w:rFonts w:asciiTheme="minorHAnsi" w:hAnsiTheme="minorHAnsi" w:cstheme="minorHAnsi"/>
          <w:noProof/>
        </w:rPr>
        <w:tab/>
        <w:t>-nakoming akkoord is gegaan.</w:t>
      </w:r>
      <w:r w:rsidRPr="00D66204">
        <w:rPr>
          <w:rFonts w:asciiTheme="minorHAnsi" w:hAnsiTheme="minorHAnsi" w:cstheme="minorHAnsi"/>
          <w:noProof/>
        </w:rPr>
        <w:br/>
      </w:r>
    </w:p>
    <w:p w14:paraId="68B75709" w14:textId="6AD8AA18" w:rsidR="002D423B" w:rsidRPr="00D66204" w:rsidRDefault="00C264CF" w:rsidP="002D423B">
      <w:pPr>
        <w:pStyle w:val="artikel"/>
        <w:rPr>
          <w:rFonts w:asciiTheme="minorHAnsi" w:hAnsiTheme="minorHAnsi" w:cstheme="minorHAnsi"/>
          <w:b w:val="0"/>
          <w:noProof/>
          <w:sz w:val="20"/>
        </w:rPr>
      </w:pPr>
      <w:bookmarkStart w:id="21" w:name="_Toc155268285"/>
      <w:r w:rsidRPr="00D66204">
        <w:rPr>
          <w:rFonts w:asciiTheme="minorHAnsi" w:hAnsiTheme="minorHAnsi" w:cstheme="minorHAnsi"/>
          <w:noProof/>
          <w:sz w:val="20"/>
        </w:rPr>
        <w:t xml:space="preserve">Openbaarheid </w:t>
      </w:r>
      <w:r w:rsidR="00E35930" w:rsidRPr="00D66204">
        <w:rPr>
          <w:rFonts w:asciiTheme="minorHAnsi" w:hAnsiTheme="minorHAnsi" w:cstheme="minorHAnsi"/>
          <w:noProof/>
          <w:sz w:val="20"/>
        </w:rPr>
        <w:t>o</w:t>
      </w:r>
      <w:r w:rsidRPr="00D66204">
        <w:rPr>
          <w:rFonts w:asciiTheme="minorHAnsi" w:hAnsiTheme="minorHAnsi" w:cstheme="minorHAnsi"/>
          <w:noProof/>
          <w:sz w:val="20"/>
        </w:rPr>
        <w:t>vereenkomst</w:t>
      </w:r>
      <w:bookmarkEnd w:id="21"/>
    </w:p>
    <w:p w14:paraId="5C92DDEB" w14:textId="633CF6B4" w:rsidR="002D423B" w:rsidRPr="00D66204" w:rsidRDefault="002D423B" w:rsidP="00404977">
      <w:pPr>
        <w:spacing w:line="360" w:lineRule="auto"/>
        <w:ind w:left="708" w:hanging="708"/>
        <w:rPr>
          <w:rFonts w:asciiTheme="minorHAnsi" w:hAnsiTheme="minorHAnsi" w:cstheme="minorHAnsi"/>
          <w:noProof/>
        </w:rPr>
      </w:pPr>
      <w:r w:rsidRPr="00D66204">
        <w:rPr>
          <w:rFonts w:asciiTheme="minorHAnsi" w:hAnsiTheme="minorHAnsi" w:cstheme="minorHAnsi"/>
          <w:noProof/>
        </w:rPr>
        <w:t>14.1</w:t>
      </w:r>
      <w:r w:rsidR="00404977">
        <w:rPr>
          <w:rFonts w:asciiTheme="minorHAnsi" w:hAnsiTheme="minorHAnsi" w:cstheme="minorHAnsi"/>
          <w:noProof/>
        </w:rPr>
        <w:tab/>
      </w:r>
      <w:r w:rsidRPr="00D66204">
        <w:rPr>
          <w:rFonts w:asciiTheme="minorHAnsi" w:hAnsiTheme="minorHAnsi" w:cstheme="minorHAnsi"/>
          <w:szCs w:val="22"/>
        </w:rPr>
        <w:t xml:space="preserve">Opdrachtnemer erkent dat Opdrachtgever als publiek orgaan gehouden is aan de wetgeving inzake de openbaarheid van bestuur (o.a. Wet open overheid). Opdrachtgever is jegens Opdrachtnemer dan wel </w:t>
      </w:r>
      <w:r w:rsidR="00E35930" w:rsidRPr="00D66204">
        <w:rPr>
          <w:rFonts w:asciiTheme="minorHAnsi" w:hAnsiTheme="minorHAnsi" w:cstheme="minorHAnsi"/>
          <w:szCs w:val="22"/>
        </w:rPr>
        <w:t xml:space="preserve">jegens </w:t>
      </w:r>
      <w:r w:rsidRPr="00D66204">
        <w:rPr>
          <w:rFonts w:asciiTheme="minorHAnsi" w:hAnsiTheme="minorHAnsi" w:cstheme="minorHAnsi"/>
          <w:szCs w:val="22"/>
        </w:rPr>
        <w:t>andere partijen die een</w:t>
      </w:r>
      <w:r w:rsidR="00404977">
        <w:rPr>
          <w:rFonts w:asciiTheme="minorHAnsi" w:hAnsiTheme="minorHAnsi" w:cstheme="minorHAnsi"/>
          <w:szCs w:val="22"/>
        </w:rPr>
        <w:t xml:space="preserve"> </w:t>
      </w:r>
      <w:r w:rsidRPr="00D66204">
        <w:rPr>
          <w:rFonts w:asciiTheme="minorHAnsi" w:hAnsiTheme="minorHAnsi" w:cstheme="minorHAnsi"/>
          <w:szCs w:val="22"/>
        </w:rPr>
        <w:t xml:space="preserve">belang bij deze </w:t>
      </w:r>
      <w:r w:rsidR="00E35930" w:rsidRPr="00D66204">
        <w:rPr>
          <w:rFonts w:asciiTheme="minorHAnsi" w:hAnsiTheme="minorHAnsi" w:cstheme="minorHAnsi"/>
          <w:szCs w:val="22"/>
        </w:rPr>
        <w:t>o</w:t>
      </w:r>
      <w:r w:rsidRPr="00D66204">
        <w:rPr>
          <w:rFonts w:asciiTheme="minorHAnsi" w:hAnsiTheme="minorHAnsi" w:cstheme="minorHAnsi"/>
          <w:szCs w:val="22"/>
        </w:rPr>
        <w:t>vereenkomst hebben</w:t>
      </w:r>
      <w:r w:rsidR="008F689B" w:rsidRPr="00D66204">
        <w:rPr>
          <w:rFonts w:asciiTheme="minorHAnsi" w:hAnsiTheme="minorHAnsi" w:cstheme="minorHAnsi"/>
          <w:szCs w:val="22"/>
        </w:rPr>
        <w:t>,</w:t>
      </w:r>
      <w:r w:rsidRPr="00D66204">
        <w:rPr>
          <w:rFonts w:asciiTheme="minorHAnsi" w:hAnsiTheme="minorHAnsi" w:cstheme="minorHAnsi"/>
          <w:szCs w:val="22"/>
        </w:rPr>
        <w:t xml:space="preserve"> in dit kader niet tot enige schadevergoeding gehouden vanwege haar handelen op grond van deze wetgeving</w:t>
      </w:r>
      <w:r w:rsidRPr="00D66204">
        <w:rPr>
          <w:rFonts w:asciiTheme="minorHAnsi" w:hAnsiTheme="minorHAnsi" w:cstheme="minorHAnsi"/>
          <w:noProof/>
        </w:rPr>
        <w:t>.</w:t>
      </w:r>
    </w:p>
    <w:p w14:paraId="09585E8F" w14:textId="77777777" w:rsidR="002D423B" w:rsidRPr="00D66204" w:rsidRDefault="002D423B" w:rsidP="002D423B">
      <w:pPr>
        <w:spacing w:line="360" w:lineRule="auto"/>
        <w:rPr>
          <w:rFonts w:asciiTheme="minorHAnsi" w:hAnsiTheme="minorHAnsi" w:cstheme="minorHAnsi"/>
          <w:noProof/>
        </w:rPr>
      </w:pPr>
      <w:r w:rsidRPr="00D66204">
        <w:rPr>
          <w:rFonts w:asciiTheme="minorHAnsi" w:hAnsiTheme="minorHAnsi" w:cstheme="minorHAnsi"/>
          <w:noProof/>
        </w:rPr>
        <w:t>14.2</w:t>
      </w:r>
      <w:r w:rsidRPr="00D66204">
        <w:rPr>
          <w:rFonts w:asciiTheme="minorHAnsi" w:hAnsiTheme="minorHAnsi" w:cstheme="minorHAnsi"/>
          <w:noProof/>
        </w:rPr>
        <w:tab/>
      </w:r>
      <w:r w:rsidRPr="00D66204">
        <w:rPr>
          <w:rFonts w:asciiTheme="minorHAnsi" w:hAnsiTheme="minorHAnsi" w:cstheme="minorHAnsi"/>
          <w:szCs w:val="22"/>
        </w:rPr>
        <w:t xml:space="preserve">Opdrachtgever maakt het voornemen om deze Overeenkomst te gaan sluiten bekend </w:t>
      </w:r>
      <w:r w:rsidRPr="00D66204">
        <w:rPr>
          <w:rFonts w:asciiTheme="minorHAnsi" w:hAnsiTheme="minorHAnsi" w:cstheme="minorHAnsi"/>
          <w:szCs w:val="22"/>
        </w:rPr>
        <w:br/>
        <w:t xml:space="preserve"> </w:t>
      </w:r>
      <w:r w:rsidRPr="00D66204">
        <w:rPr>
          <w:rFonts w:asciiTheme="minorHAnsi" w:hAnsiTheme="minorHAnsi" w:cstheme="minorHAnsi"/>
          <w:szCs w:val="22"/>
        </w:rPr>
        <w:tab/>
        <w:t xml:space="preserve">via de </w:t>
      </w:r>
      <w:proofErr w:type="spellStart"/>
      <w:r w:rsidRPr="00D66204">
        <w:rPr>
          <w:rFonts w:asciiTheme="minorHAnsi" w:hAnsiTheme="minorHAnsi" w:cstheme="minorHAnsi"/>
          <w:szCs w:val="22"/>
        </w:rPr>
        <w:t>officiele</w:t>
      </w:r>
      <w:proofErr w:type="spellEnd"/>
      <w:r w:rsidRPr="00D66204">
        <w:rPr>
          <w:rFonts w:asciiTheme="minorHAnsi" w:hAnsiTheme="minorHAnsi" w:cstheme="minorHAnsi"/>
          <w:noProof/>
        </w:rPr>
        <w:t xml:space="preserve"> aanbestedingsplatforms.</w:t>
      </w:r>
      <w:r w:rsidRPr="00D66204">
        <w:rPr>
          <w:rFonts w:asciiTheme="minorHAnsi" w:hAnsiTheme="minorHAnsi" w:cstheme="minorHAnsi"/>
          <w:noProof/>
        </w:rPr>
        <w:br/>
      </w:r>
    </w:p>
    <w:p w14:paraId="1E3053CA" w14:textId="77777777" w:rsidR="002D423B" w:rsidRPr="00D66204" w:rsidRDefault="002D423B" w:rsidP="002D423B">
      <w:pPr>
        <w:pStyle w:val="artikel"/>
        <w:rPr>
          <w:rFonts w:asciiTheme="minorHAnsi" w:hAnsiTheme="minorHAnsi" w:cstheme="minorHAnsi"/>
          <w:b w:val="0"/>
          <w:noProof/>
          <w:sz w:val="20"/>
        </w:rPr>
      </w:pPr>
      <w:bookmarkStart w:id="22" w:name="_Toc155268286"/>
      <w:r w:rsidRPr="00D66204">
        <w:rPr>
          <w:rFonts w:asciiTheme="minorHAnsi" w:hAnsiTheme="minorHAnsi" w:cstheme="minorHAnsi"/>
          <w:noProof/>
          <w:sz w:val="20"/>
        </w:rPr>
        <w:t>Opschortende voorwaarde(n)</w:t>
      </w:r>
      <w:bookmarkEnd w:id="22"/>
    </w:p>
    <w:p w14:paraId="54464992" w14:textId="34982003" w:rsidR="00133C93" w:rsidRPr="00E57316" w:rsidRDefault="002D423B" w:rsidP="00E57316">
      <w:pPr>
        <w:spacing w:line="360" w:lineRule="auto"/>
        <w:ind w:left="360" w:hanging="360"/>
        <w:rPr>
          <w:rFonts w:asciiTheme="minorHAnsi" w:hAnsiTheme="minorHAnsi" w:cstheme="minorHAnsi"/>
        </w:rPr>
      </w:pPr>
      <w:r w:rsidRPr="00D66204">
        <w:rPr>
          <w:rFonts w:asciiTheme="minorHAnsi" w:hAnsiTheme="minorHAnsi" w:cstheme="minorHAnsi"/>
          <w:noProof/>
        </w:rPr>
        <w:t>15.1</w:t>
      </w:r>
      <w:r w:rsidRPr="00D66204">
        <w:rPr>
          <w:rFonts w:asciiTheme="minorHAnsi" w:hAnsiTheme="minorHAnsi" w:cstheme="minorHAnsi"/>
          <w:b/>
          <w:bCs/>
          <w:noProof/>
        </w:rPr>
        <w:tab/>
      </w:r>
      <w:r w:rsidR="00404977">
        <w:rPr>
          <w:rFonts w:asciiTheme="minorHAnsi" w:hAnsiTheme="minorHAnsi" w:cstheme="minorHAnsi"/>
          <w:b/>
          <w:bCs/>
          <w:noProof/>
        </w:rPr>
        <w:tab/>
      </w:r>
      <w:r w:rsidRPr="00D66204">
        <w:rPr>
          <w:rFonts w:asciiTheme="minorHAnsi" w:hAnsiTheme="minorHAnsi" w:cstheme="minorHAnsi"/>
        </w:rPr>
        <w:t xml:space="preserve">Deze </w:t>
      </w:r>
      <w:r w:rsidR="00E35930" w:rsidRPr="00D66204">
        <w:rPr>
          <w:rFonts w:asciiTheme="minorHAnsi" w:hAnsiTheme="minorHAnsi" w:cstheme="minorHAnsi"/>
        </w:rPr>
        <w:t>o</w:t>
      </w:r>
      <w:r w:rsidRPr="00D66204">
        <w:rPr>
          <w:rFonts w:asciiTheme="minorHAnsi" w:hAnsiTheme="minorHAnsi" w:cstheme="minorHAnsi"/>
        </w:rPr>
        <w:t>vereenkomst wordt aangegaan onder de opschortende voorwaarden</w:t>
      </w:r>
      <w:r w:rsidR="00E35930" w:rsidRPr="00D66204">
        <w:rPr>
          <w:rFonts w:asciiTheme="minorHAnsi" w:hAnsiTheme="minorHAnsi" w:cstheme="minorHAnsi"/>
        </w:rPr>
        <w:t xml:space="preserve"> dat</w:t>
      </w:r>
      <w:r w:rsidR="00021EE5" w:rsidRPr="00D66204">
        <w:rPr>
          <w:rFonts w:asciiTheme="minorHAnsi" w:hAnsiTheme="minorHAnsi" w:cstheme="minorHAnsi"/>
        </w:rPr>
        <w:br/>
        <w:t xml:space="preserve">     </w:t>
      </w:r>
      <w:r w:rsidR="00021EE5" w:rsidRPr="00D66204">
        <w:rPr>
          <w:rFonts w:asciiTheme="minorHAnsi" w:hAnsiTheme="minorHAnsi" w:cstheme="minorHAnsi"/>
        </w:rPr>
        <w:tab/>
      </w:r>
      <w:r w:rsidR="002F4B9A" w:rsidRPr="00D66204">
        <w:rPr>
          <w:rFonts w:asciiTheme="minorHAnsi" w:hAnsiTheme="minorHAnsi" w:cstheme="minorHAnsi"/>
        </w:rPr>
        <w:t xml:space="preserve">uiterlijk </w:t>
      </w:r>
      <w:r w:rsidR="00021EE5" w:rsidRPr="00D66204">
        <w:rPr>
          <w:rFonts w:asciiTheme="minorHAnsi" w:hAnsiTheme="minorHAnsi" w:cstheme="minorHAnsi"/>
        </w:rPr>
        <w:t>3</w:t>
      </w:r>
      <w:r w:rsidR="002F4B9A" w:rsidRPr="00D66204">
        <w:rPr>
          <w:rFonts w:asciiTheme="minorHAnsi" w:hAnsiTheme="minorHAnsi" w:cstheme="minorHAnsi"/>
        </w:rPr>
        <w:t>1 december 202</w:t>
      </w:r>
      <w:r w:rsidR="00D66204" w:rsidRPr="00D66204">
        <w:rPr>
          <w:rFonts w:asciiTheme="minorHAnsi" w:hAnsiTheme="minorHAnsi" w:cstheme="minorHAnsi"/>
        </w:rPr>
        <w:t>5</w:t>
      </w:r>
      <w:r w:rsidR="00E35930" w:rsidRPr="00D66204">
        <w:rPr>
          <w:rFonts w:asciiTheme="minorHAnsi" w:hAnsiTheme="minorHAnsi" w:cstheme="minorHAnsi"/>
        </w:rPr>
        <w:t>:</w:t>
      </w:r>
      <w:r w:rsidR="00133C93" w:rsidRPr="00D66204">
        <w:rPr>
          <w:rFonts w:asciiTheme="minorHAnsi" w:hAnsiTheme="minorHAnsi" w:cstheme="minorHAnsi"/>
          <w:highlight w:val="cyan"/>
        </w:rPr>
        <w:br/>
      </w:r>
      <w:r w:rsidR="00133C93" w:rsidRPr="00D66204">
        <w:rPr>
          <w:rFonts w:asciiTheme="minorHAnsi" w:hAnsiTheme="minorHAnsi" w:cstheme="minorHAnsi"/>
        </w:rPr>
        <w:t xml:space="preserve"> </w:t>
      </w:r>
      <w:r w:rsidR="00133C93" w:rsidRPr="00D66204">
        <w:rPr>
          <w:rFonts w:asciiTheme="minorHAnsi" w:hAnsiTheme="minorHAnsi" w:cstheme="minorHAnsi"/>
        </w:rPr>
        <w:tab/>
      </w:r>
      <w:r w:rsidR="00133C93" w:rsidRPr="00D66204">
        <w:rPr>
          <w:rFonts w:asciiTheme="minorHAnsi" w:hAnsiTheme="minorHAnsi" w:cstheme="minorHAnsi"/>
          <w:noProof/>
        </w:rPr>
        <w:t xml:space="preserve">a) De financiering vanuit de </w:t>
      </w:r>
      <w:r w:rsidR="00133C93" w:rsidRPr="00D66204">
        <w:rPr>
          <w:rFonts w:asciiTheme="minorHAnsi" w:hAnsiTheme="minorHAnsi" w:cstheme="minorHAnsi"/>
          <w:lang w:eastAsia="en-US"/>
        </w:rPr>
        <w:t>SPUK</w:t>
      </w:r>
      <w:r w:rsidR="00E35930" w:rsidRPr="00D66204">
        <w:rPr>
          <w:rFonts w:asciiTheme="minorHAnsi" w:hAnsiTheme="minorHAnsi" w:cstheme="minorHAnsi"/>
          <w:lang w:eastAsia="en-US"/>
        </w:rPr>
        <w:t>-</w:t>
      </w:r>
      <w:r w:rsidR="00133C93" w:rsidRPr="00D66204">
        <w:rPr>
          <w:rFonts w:asciiTheme="minorHAnsi" w:hAnsiTheme="minorHAnsi" w:cstheme="minorHAnsi"/>
          <w:lang w:eastAsia="en-US"/>
        </w:rPr>
        <w:t>regeling van het Rijk</w:t>
      </w:r>
      <w:r w:rsidR="00133C93" w:rsidRPr="00D66204">
        <w:rPr>
          <w:rFonts w:asciiTheme="minorHAnsi" w:hAnsiTheme="minorHAnsi" w:cstheme="minorHAnsi"/>
          <w:noProof/>
        </w:rPr>
        <w:t xml:space="preserve"> </w:t>
      </w:r>
      <w:r w:rsidR="00E35930" w:rsidRPr="00D66204">
        <w:rPr>
          <w:rFonts w:asciiTheme="minorHAnsi" w:hAnsiTheme="minorHAnsi" w:cstheme="minorHAnsi"/>
          <w:noProof/>
        </w:rPr>
        <w:t xml:space="preserve">wordt </w:t>
      </w:r>
      <w:r w:rsidR="00133C93" w:rsidRPr="00D66204">
        <w:rPr>
          <w:rFonts w:asciiTheme="minorHAnsi" w:hAnsiTheme="minorHAnsi" w:cstheme="minorHAnsi"/>
          <w:noProof/>
        </w:rPr>
        <w:t>gecontinueerd en</w:t>
      </w:r>
      <w:r w:rsidR="00133C93" w:rsidRPr="00D66204">
        <w:rPr>
          <w:rFonts w:asciiTheme="minorHAnsi" w:hAnsiTheme="minorHAnsi" w:cstheme="minorHAnsi"/>
          <w:noProof/>
        </w:rPr>
        <w:br/>
        <w:t xml:space="preserve"> </w:t>
      </w:r>
      <w:r w:rsidR="00133C93" w:rsidRPr="00D66204">
        <w:rPr>
          <w:rFonts w:asciiTheme="minorHAnsi" w:hAnsiTheme="minorHAnsi" w:cstheme="minorHAnsi"/>
          <w:noProof/>
        </w:rPr>
        <w:tab/>
        <w:t xml:space="preserve">    wordt </w:t>
      </w:r>
      <w:r w:rsidR="00E35930" w:rsidRPr="00D66204">
        <w:rPr>
          <w:rFonts w:asciiTheme="minorHAnsi" w:hAnsiTheme="minorHAnsi" w:cstheme="minorHAnsi"/>
          <w:noProof/>
        </w:rPr>
        <w:t xml:space="preserve">verstrekt </w:t>
      </w:r>
      <w:r w:rsidR="00133C93" w:rsidRPr="00D66204">
        <w:rPr>
          <w:rFonts w:asciiTheme="minorHAnsi" w:hAnsiTheme="minorHAnsi" w:cstheme="minorHAnsi"/>
          <w:noProof/>
        </w:rPr>
        <w:t>aan Opdrachtgever</w:t>
      </w:r>
      <w:r w:rsidR="00133C93" w:rsidRPr="00D66204">
        <w:rPr>
          <w:rFonts w:asciiTheme="minorHAnsi" w:hAnsiTheme="minorHAnsi" w:cstheme="minorHAnsi"/>
        </w:rPr>
        <w:t>;</w:t>
      </w:r>
      <w:r w:rsidR="00133C93" w:rsidRPr="00D66204">
        <w:rPr>
          <w:rFonts w:asciiTheme="minorHAnsi" w:hAnsiTheme="minorHAnsi" w:cstheme="minorHAnsi"/>
        </w:rPr>
        <w:br/>
        <w:t xml:space="preserve"> </w:t>
      </w:r>
      <w:r w:rsidR="00133C93" w:rsidRPr="00D66204">
        <w:rPr>
          <w:rFonts w:asciiTheme="minorHAnsi" w:hAnsiTheme="minorHAnsi" w:cstheme="minorHAnsi"/>
        </w:rPr>
        <w:tab/>
        <w:t xml:space="preserve">Opdrachtgever </w:t>
      </w:r>
      <w:r w:rsidR="00E35930" w:rsidRPr="00D66204">
        <w:rPr>
          <w:rFonts w:asciiTheme="minorHAnsi" w:hAnsiTheme="minorHAnsi" w:cstheme="minorHAnsi"/>
        </w:rPr>
        <w:t xml:space="preserve">kan </w:t>
      </w:r>
      <w:r w:rsidR="00133C93" w:rsidRPr="00D66204">
        <w:rPr>
          <w:rFonts w:asciiTheme="minorHAnsi" w:hAnsiTheme="minorHAnsi" w:cstheme="minorHAnsi"/>
        </w:rPr>
        <w:t>beslis</w:t>
      </w:r>
      <w:r w:rsidR="00E35930" w:rsidRPr="00D66204">
        <w:rPr>
          <w:rFonts w:asciiTheme="minorHAnsi" w:hAnsiTheme="minorHAnsi" w:cstheme="minorHAnsi"/>
        </w:rPr>
        <w:t>sen</w:t>
      </w:r>
      <w:r w:rsidR="00133C93" w:rsidRPr="00D66204">
        <w:rPr>
          <w:rFonts w:asciiTheme="minorHAnsi" w:hAnsiTheme="minorHAnsi" w:cstheme="minorHAnsi"/>
        </w:rPr>
        <w:t xml:space="preserve"> </w:t>
      </w:r>
      <w:r w:rsidR="00E35930" w:rsidRPr="00D66204">
        <w:rPr>
          <w:rFonts w:asciiTheme="minorHAnsi" w:hAnsiTheme="minorHAnsi" w:cstheme="minorHAnsi"/>
        </w:rPr>
        <w:t xml:space="preserve">om </w:t>
      </w:r>
      <w:r w:rsidR="00133C93" w:rsidRPr="00D66204">
        <w:rPr>
          <w:rFonts w:asciiTheme="minorHAnsi" w:hAnsiTheme="minorHAnsi" w:cstheme="minorHAnsi"/>
        </w:rPr>
        <w:t xml:space="preserve">van deze </w:t>
      </w:r>
      <w:r w:rsidR="00E35930" w:rsidRPr="00D66204">
        <w:rPr>
          <w:rFonts w:asciiTheme="minorHAnsi" w:hAnsiTheme="minorHAnsi" w:cstheme="minorHAnsi"/>
        </w:rPr>
        <w:t xml:space="preserve">opschortende </w:t>
      </w:r>
      <w:r w:rsidR="00133C93" w:rsidRPr="00D66204">
        <w:rPr>
          <w:rFonts w:asciiTheme="minorHAnsi" w:hAnsiTheme="minorHAnsi" w:cstheme="minorHAnsi"/>
        </w:rPr>
        <w:t>voorwaarde</w:t>
      </w:r>
      <w:r w:rsidR="00E35930" w:rsidRPr="00D66204">
        <w:rPr>
          <w:rFonts w:asciiTheme="minorHAnsi" w:hAnsiTheme="minorHAnsi" w:cstheme="minorHAnsi"/>
        </w:rPr>
        <w:t>n</w:t>
      </w:r>
      <w:r w:rsidR="00133C93" w:rsidRPr="00D66204">
        <w:rPr>
          <w:rFonts w:asciiTheme="minorHAnsi" w:hAnsiTheme="minorHAnsi" w:cstheme="minorHAnsi"/>
        </w:rPr>
        <w:t xml:space="preserve"> af te zien</w:t>
      </w:r>
      <w:r w:rsidR="00E35930" w:rsidRPr="00D66204">
        <w:rPr>
          <w:rFonts w:asciiTheme="minorHAnsi" w:hAnsiTheme="minorHAnsi" w:cstheme="minorHAnsi"/>
        </w:rPr>
        <w:t>.</w:t>
      </w:r>
      <w:r w:rsidR="008F689B" w:rsidRPr="00D66204">
        <w:rPr>
          <w:rFonts w:asciiTheme="minorHAnsi" w:hAnsiTheme="minorHAnsi" w:cstheme="minorHAnsi"/>
        </w:rPr>
        <w:br/>
        <w:t xml:space="preserve"> </w:t>
      </w:r>
      <w:r w:rsidR="008F689B" w:rsidRPr="00D66204">
        <w:rPr>
          <w:rFonts w:asciiTheme="minorHAnsi" w:hAnsiTheme="minorHAnsi" w:cstheme="minorHAnsi"/>
        </w:rPr>
        <w:tab/>
      </w:r>
      <w:r w:rsidR="00E35930" w:rsidRPr="00D66204">
        <w:rPr>
          <w:rFonts w:asciiTheme="minorHAnsi" w:hAnsiTheme="minorHAnsi" w:cstheme="minorHAnsi"/>
        </w:rPr>
        <w:t>Opdrachtgever zal Opdrachtnemer dan schriftelijk in kennis stellen van deze</w:t>
      </w:r>
      <w:r w:rsidR="008F689B" w:rsidRPr="00D66204">
        <w:rPr>
          <w:rFonts w:asciiTheme="minorHAnsi" w:hAnsiTheme="minorHAnsi" w:cstheme="minorHAnsi"/>
        </w:rPr>
        <w:br/>
        <w:t xml:space="preserve"> </w:t>
      </w:r>
      <w:r w:rsidR="008F689B" w:rsidRPr="00D66204">
        <w:rPr>
          <w:rFonts w:asciiTheme="minorHAnsi" w:hAnsiTheme="minorHAnsi" w:cstheme="minorHAnsi"/>
        </w:rPr>
        <w:tab/>
      </w:r>
      <w:r w:rsidR="00E35930" w:rsidRPr="00D66204">
        <w:rPr>
          <w:rFonts w:asciiTheme="minorHAnsi" w:hAnsiTheme="minorHAnsi" w:cstheme="minorHAnsi"/>
        </w:rPr>
        <w:t>beslissing.</w:t>
      </w:r>
      <w:r w:rsidR="00133C93" w:rsidRPr="00D66204">
        <w:rPr>
          <w:rFonts w:asciiTheme="minorHAnsi" w:hAnsiTheme="minorHAnsi" w:cstheme="minorHAnsi"/>
          <w:szCs w:val="22"/>
        </w:rPr>
        <w:br/>
      </w:r>
    </w:p>
    <w:p w14:paraId="2781407B" w14:textId="77777777" w:rsidR="00133C93" w:rsidRPr="00D66204" w:rsidRDefault="00133C93" w:rsidP="00133C93">
      <w:pPr>
        <w:pStyle w:val="artikel"/>
        <w:rPr>
          <w:rFonts w:asciiTheme="minorHAnsi" w:hAnsiTheme="minorHAnsi" w:cstheme="minorHAnsi"/>
          <w:b w:val="0"/>
          <w:noProof/>
          <w:sz w:val="20"/>
        </w:rPr>
      </w:pPr>
      <w:bookmarkStart w:id="23" w:name="_Toc155268287"/>
      <w:r w:rsidRPr="00D66204">
        <w:rPr>
          <w:rFonts w:asciiTheme="minorHAnsi" w:hAnsiTheme="minorHAnsi" w:cstheme="minorHAnsi"/>
          <w:noProof/>
          <w:sz w:val="20"/>
        </w:rPr>
        <w:lastRenderedPageBreak/>
        <w:t>Toepasselijk recht en geschillenregeling</w:t>
      </w:r>
      <w:bookmarkEnd w:id="23"/>
    </w:p>
    <w:p w14:paraId="24936B61" w14:textId="04B37956" w:rsidR="00133C93" w:rsidRPr="00E57316" w:rsidRDefault="00133C93" w:rsidP="00133C93">
      <w:pPr>
        <w:spacing w:line="360" w:lineRule="auto"/>
        <w:ind w:left="360" w:hanging="360"/>
        <w:rPr>
          <w:rFonts w:asciiTheme="minorHAnsi" w:hAnsiTheme="minorHAnsi" w:cstheme="minorHAnsi"/>
          <w:szCs w:val="22"/>
        </w:rPr>
      </w:pPr>
      <w:r w:rsidRPr="00D66204">
        <w:rPr>
          <w:rFonts w:asciiTheme="minorHAnsi" w:hAnsiTheme="minorHAnsi" w:cstheme="minorHAnsi"/>
          <w:noProof/>
        </w:rPr>
        <w:t>16.1</w:t>
      </w:r>
      <w:r w:rsidRPr="00D66204">
        <w:rPr>
          <w:rFonts w:asciiTheme="minorHAnsi" w:hAnsiTheme="minorHAnsi" w:cstheme="minorHAnsi"/>
          <w:b/>
          <w:bCs/>
          <w:noProof/>
        </w:rPr>
        <w:tab/>
      </w:r>
      <w:r w:rsidR="00E57316">
        <w:rPr>
          <w:rFonts w:asciiTheme="minorHAnsi" w:hAnsiTheme="minorHAnsi" w:cstheme="minorHAnsi"/>
          <w:b/>
          <w:bCs/>
          <w:noProof/>
        </w:rPr>
        <w:tab/>
      </w:r>
      <w:r w:rsidRPr="00D66204">
        <w:rPr>
          <w:rFonts w:asciiTheme="minorHAnsi" w:hAnsiTheme="minorHAnsi" w:cstheme="minorHAnsi"/>
          <w:szCs w:val="22"/>
        </w:rPr>
        <w:t xml:space="preserve">Op deze </w:t>
      </w:r>
      <w:r w:rsidR="005B6BC4" w:rsidRPr="00D66204">
        <w:rPr>
          <w:rFonts w:asciiTheme="minorHAnsi" w:hAnsiTheme="minorHAnsi" w:cstheme="minorHAnsi"/>
          <w:szCs w:val="22"/>
        </w:rPr>
        <w:t>o</w:t>
      </w:r>
      <w:r w:rsidRPr="00D66204">
        <w:rPr>
          <w:rFonts w:asciiTheme="minorHAnsi" w:hAnsiTheme="minorHAnsi" w:cstheme="minorHAnsi"/>
          <w:szCs w:val="22"/>
        </w:rPr>
        <w:t>vereenkomst is Nederlands recht van toepassing. Alle geschillen die naar</w:t>
      </w:r>
      <w:r w:rsidRPr="00D66204">
        <w:rPr>
          <w:rFonts w:asciiTheme="minorHAnsi" w:hAnsiTheme="minorHAnsi" w:cstheme="minorHAnsi"/>
          <w:szCs w:val="22"/>
        </w:rPr>
        <w:br/>
        <w:t xml:space="preserve"> </w:t>
      </w:r>
      <w:r w:rsidRPr="00D66204">
        <w:rPr>
          <w:rFonts w:asciiTheme="minorHAnsi" w:hAnsiTheme="minorHAnsi" w:cstheme="minorHAnsi"/>
          <w:szCs w:val="22"/>
        </w:rPr>
        <w:tab/>
        <w:t xml:space="preserve">aanleiding van </w:t>
      </w:r>
      <w:r w:rsidRPr="00E57316">
        <w:rPr>
          <w:rFonts w:asciiTheme="minorHAnsi" w:hAnsiTheme="minorHAnsi" w:cstheme="minorHAnsi"/>
          <w:szCs w:val="22"/>
        </w:rPr>
        <w:t xml:space="preserve">n verband met onderhavige </w:t>
      </w:r>
      <w:r w:rsidR="005B6BC4" w:rsidRPr="00E57316">
        <w:rPr>
          <w:rFonts w:asciiTheme="minorHAnsi" w:hAnsiTheme="minorHAnsi" w:cstheme="minorHAnsi"/>
          <w:szCs w:val="22"/>
        </w:rPr>
        <w:t>o</w:t>
      </w:r>
      <w:r w:rsidRPr="00E57316">
        <w:rPr>
          <w:rFonts w:asciiTheme="minorHAnsi" w:hAnsiTheme="minorHAnsi" w:cstheme="minorHAnsi"/>
          <w:szCs w:val="22"/>
        </w:rPr>
        <w:t>vereenkomst mochten ontstaan, van</w:t>
      </w:r>
      <w:r w:rsidRPr="00E57316">
        <w:rPr>
          <w:rFonts w:asciiTheme="minorHAnsi" w:hAnsiTheme="minorHAnsi" w:cstheme="minorHAnsi"/>
          <w:szCs w:val="22"/>
        </w:rPr>
        <w:br/>
        <w:t xml:space="preserve"> </w:t>
      </w:r>
      <w:r w:rsidRPr="00E57316">
        <w:rPr>
          <w:rFonts w:asciiTheme="minorHAnsi" w:hAnsiTheme="minorHAnsi" w:cstheme="minorHAnsi"/>
          <w:szCs w:val="22"/>
        </w:rPr>
        <w:tab/>
        <w:t>welke aard en omvang ook, daaronder mede begrepen die welke slechts door één der</w:t>
      </w:r>
      <w:r w:rsidRPr="00E57316">
        <w:rPr>
          <w:rFonts w:asciiTheme="minorHAnsi" w:hAnsiTheme="minorHAnsi" w:cstheme="minorHAnsi"/>
          <w:szCs w:val="22"/>
        </w:rPr>
        <w:br/>
        <w:t xml:space="preserve"> </w:t>
      </w:r>
      <w:r w:rsidRPr="00E57316">
        <w:rPr>
          <w:rFonts w:asciiTheme="minorHAnsi" w:hAnsiTheme="minorHAnsi" w:cstheme="minorHAnsi"/>
          <w:szCs w:val="22"/>
        </w:rPr>
        <w:tab/>
        <w:t xml:space="preserve">Partijen als zodanig worden beschouwd, zullen worden voorgelegd aan de bevoegde </w:t>
      </w:r>
      <w:r w:rsidRPr="00E57316">
        <w:rPr>
          <w:rFonts w:asciiTheme="minorHAnsi" w:hAnsiTheme="minorHAnsi" w:cstheme="minorHAnsi"/>
          <w:szCs w:val="22"/>
        </w:rPr>
        <w:br/>
        <w:t xml:space="preserve"> </w:t>
      </w:r>
      <w:r w:rsidRPr="00E57316">
        <w:rPr>
          <w:rFonts w:asciiTheme="minorHAnsi" w:hAnsiTheme="minorHAnsi" w:cstheme="minorHAnsi"/>
          <w:szCs w:val="22"/>
        </w:rPr>
        <w:tab/>
        <w:t xml:space="preserve">rechter van de rechtbank </w:t>
      </w:r>
      <w:r w:rsidR="00D66204" w:rsidRPr="00E57316">
        <w:rPr>
          <w:rFonts w:asciiTheme="minorHAnsi" w:hAnsiTheme="minorHAnsi" w:cstheme="minorHAnsi"/>
          <w:szCs w:val="22"/>
        </w:rPr>
        <w:t>Haarlem</w:t>
      </w:r>
      <w:r w:rsidR="003C3D08" w:rsidRPr="00E57316">
        <w:rPr>
          <w:rFonts w:asciiTheme="minorHAnsi" w:hAnsiTheme="minorHAnsi" w:cstheme="minorHAnsi"/>
          <w:szCs w:val="22"/>
        </w:rPr>
        <w:t xml:space="preserve"> (Rechtbank Noord-Holland, locatie Haarlem)</w:t>
      </w:r>
      <w:r w:rsidRPr="00E57316">
        <w:rPr>
          <w:rFonts w:asciiTheme="minorHAnsi" w:hAnsiTheme="minorHAnsi" w:cstheme="minorHAnsi"/>
          <w:szCs w:val="22"/>
        </w:rPr>
        <w:t>.</w:t>
      </w:r>
    </w:p>
    <w:p w14:paraId="468B20A9" w14:textId="0190ABCB" w:rsidR="00D23E27" w:rsidRPr="00D66204" w:rsidRDefault="00133C93" w:rsidP="00E57316">
      <w:pPr>
        <w:spacing w:line="360" w:lineRule="auto"/>
        <w:ind w:left="708" w:hanging="708"/>
        <w:rPr>
          <w:rFonts w:asciiTheme="minorHAnsi" w:hAnsiTheme="minorHAnsi" w:cstheme="minorHAnsi"/>
          <w:noProof/>
        </w:rPr>
      </w:pPr>
      <w:r w:rsidRPr="00E57316">
        <w:rPr>
          <w:rFonts w:asciiTheme="minorHAnsi" w:hAnsiTheme="minorHAnsi" w:cstheme="minorHAnsi"/>
          <w:szCs w:val="22"/>
        </w:rPr>
        <w:t>16.2</w:t>
      </w:r>
      <w:r w:rsidRPr="00E57316">
        <w:rPr>
          <w:rFonts w:asciiTheme="minorHAnsi" w:hAnsiTheme="minorHAnsi" w:cstheme="minorHAnsi"/>
          <w:szCs w:val="22"/>
        </w:rPr>
        <w:tab/>
      </w:r>
      <w:r w:rsidR="005B6BC4" w:rsidRPr="00E57316">
        <w:rPr>
          <w:rFonts w:asciiTheme="minorHAnsi" w:hAnsiTheme="minorHAnsi" w:cstheme="minorHAnsi"/>
          <w:szCs w:val="22"/>
        </w:rPr>
        <w:t>A</w:t>
      </w:r>
      <w:r w:rsidRPr="00E57316">
        <w:rPr>
          <w:rFonts w:asciiTheme="minorHAnsi" w:hAnsiTheme="minorHAnsi" w:cstheme="minorHAnsi"/>
          <w:szCs w:val="22"/>
        </w:rPr>
        <w:t>rtikel 16.1</w:t>
      </w:r>
      <w:r w:rsidRPr="00E57316">
        <w:rPr>
          <w:rFonts w:asciiTheme="minorHAnsi" w:hAnsiTheme="minorHAnsi" w:cstheme="minorHAnsi"/>
          <w:noProof/>
        </w:rPr>
        <w:t xml:space="preserve"> is is ook van toepassing op de schepen die in een Nederlandse haven zijn aangemeerd en waar</w:t>
      </w:r>
      <w:r w:rsidR="005B6BC4" w:rsidRPr="00E57316">
        <w:rPr>
          <w:rFonts w:asciiTheme="minorHAnsi" w:hAnsiTheme="minorHAnsi" w:cstheme="minorHAnsi"/>
          <w:noProof/>
        </w:rPr>
        <w:t>op</w:t>
      </w:r>
      <w:r w:rsidRPr="00E57316">
        <w:rPr>
          <w:rFonts w:asciiTheme="minorHAnsi" w:hAnsiTheme="minorHAnsi" w:cstheme="minorHAnsi"/>
          <w:noProof/>
        </w:rPr>
        <w:t xml:space="preserve"> </w:t>
      </w:r>
      <w:r w:rsidR="005B6BC4" w:rsidRPr="00E57316">
        <w:rPr>
          <w:rFonts w:asciiTheme="minorHAnsi" w:hAnsiTheme="minorHAnsi" w:cstheme="minorHAnsi"/>
          <w:noProof/>
        </w:rPr>
        <w:t xml:space="preserve">(dus) </w:t>
      </w:r>
      <w:r w:rsidRPr="00E57316">
        <w:rPr>
          <w:rFonts w:asciiTheme="minorHAnsi" w:hAnsiTheme="minorHAnsi" w:cstheme="minorHAnsi"/>
        </w:rPr>
        <w:t>het Nederlands recht van</w:t>
      </w:r>
      <w:r w:rsidR="00E57316" w:rsidRPr="00E57316">
        <w:rPr>
          <w:rFonts w:asciiTheme="minorHAnsi" w:hAnsiTheme="minorHAnsi" w:cstheme="minorHAnsi"/>
        </w:rPr>
        <w:t xml:space="preserve"> </w:t>
      </w:r>
      <w:r w:rsidRPr="00E57316">
        <w:rPr>
          <w:rFonts w:asciiTheme="minorHAnsi" w:hAnsiTheme="minorHAnsi" w:cstheme="minorHAnsi"/>
        </w:rPr>
        <w:t>toepassing is en niet het recht van het land van de vlag waaronder de schepen varen.</w:t>
      </w:r>
      <w:r w:rsidRPr="00D66204">
        <w:rPr>
          <w:rFonts w:asciiTheme="minorHAnsi" w:hAnsiTheme="minorHAnsi" w:cstheme="minorHAnsi"/>
          <w:szCs w:val="22"/>
        </w:rPr>
        <w:t xml:space="preserve"> </w:t>
      </w:r>
      <w:r w:rsidRPr="00D66204">
        <w:rPr>
          <w:rFonts w:asciiTheme="minorHAnsi" w:hAnsiTheme="minorHAnsi" w:cstheme="minorHAnsi"/>
        </w:rPr>
        <w:br/>
      </w:r>
      <w:bookmarkEnd w:id="12"/>
    </w:p>
    <w:p w14:paraId="6270C49D" w14:textId="77777777" w:rsidR="00D23E27" w:rsidRPr="00D66204" w:rsidRDefault="00D23E27" w:rsidP="00277755">
      <w:pPr>
        <w:pStyle w:val="artikel"/>
        <w:numPr>
          <w:ilvl w:val="0"/>
          <w:numId w:val="0"/>
        </w:numPr>
        <w:rPr>
          <w:rFonts w:asciiTheme="minorHAnsi" w:hAnsiTheme="minorHAnsi" w:cstheme="minorHAnsi"/>
          <w:noProof/>
          <w:sz w:val="20"/>
        </w:rPr>
      </w:pPr>
    </w:p>
    <w:p w14:paraId="1B33B758" w14:textId="77777777" w:rsidR="008713DC" w:rsidRPr="00D66204" w:rsidRDefault="008713DC" w:rsidP="00277755">
      <w:pPr>
        <w:pStyle w:val="artikel"/>
        <w:numPr>
          <w:ilvl w:val="0"/>
          <w:numId w:val="0"/>
        </w:numPr>
        <w:rPr>
          <w:rFonts w:asciiTheme="minorHAnsi" w:hAnsiTheme="minorHAnsi" w:cstheme="minorHAnsi"/>
          <w:noProof/>
          <w:sz w:val="20"/>
        </w:rPr>
      </w:pPr>
      <w:bookmarkStart w:id="24" w:name="_Toc155268288"/>
      <w:r w:rsidRPr="00D66204">
        <w:rPr>
          <w:rFonts w:asciiTheme="minorHAnsi" w:hAnsiTheme="minorHAnsi" w:cstheme="minorHAnsi"/>
          <w:noProof/>
          <w:sz w:val="20"/>
        </w:rPr>
        <w:t>Ondertekening</w:t>
      </w:r>
      <w:bookmarkEnd w:id="24"/>
    </w:p>
    <w:p w14:paraId="2A0D6B8F" w14:textId="3E9624EF" w:rsidR="000E3A9A" w:rsidRPr="00D66204" w:rsidRDefault="000E3A9A" w:rsidP="000E3A9A">
      <w:pPr>
        <w:spacing w:line="360" w:lineRule="auto"/>
        <w:rPr>
          <w:rFonts w:asciiTheme="minorHAnsi" w:hAnsiTheme="minorHAnsi" w:cstheme="minorHAnsi"/>
          <w:noProof/>
        </w:rPr>
      </w:pPr>
      <w:r w:rsidRPr="00D66204">
        <w:rPr>
          <w:rFonts w:asciiTheme="minorHAnsi" w:hAnsiTheme="minorHAnsi" w:cstheme="minorHAnsi"/>
          <w:noProof/>
        </w:rPr>
        <w:t xml:space="preserve">Aldus overeengekomen en in tweevoud opgemaakt, per bladzijde geparafeerd en ondertekend te </w:t>
      </w:r>
      <w:r w:rsidR="00D66204" w:rsidRPr="00D66204">
        <w:rPr>
          <w:rFonts w:asciiTheme="minorHAnsi" w:hAnsiTheme="minorHAnsi" w:cstheme="minorHAnsi"/>
          <w:noProof/>
        </w:rPr>
        <w:t>Texel</w:t>
      </w:r>
      <w:r w:rsidRPr="00D66204">
        <w:rPr>
          <w:rFonts w:asciiTheme="minorHAnsi" w:hAnsiTheme="minorHAnsi" w:cstheme="minorHAnsi"/>
          <w:noProof/>
        </w:rPr>
        <w:t xml:space="preserve"> op </w:t>
      </w:r>
      <w:r w:rsidR="00B53739" w:rsidRPr="00D66204">
        <w:rPr>
          <w:rFonts w:asciiTheme="minorHAnsi" w:hAnsiTheme="minorHAnsi" w:cstheme="minorHAnsi"/>
          <w:noProof/>
          <w:highlight w:val="yellow"/>
        </w:rPr>
        <w:t>@@</w:t>
      </w:r>
      <w:r w:rsidRPr="00D66204">
        <w:rPr>
          <w:rFonts w:asciiTheme="minorHAnsi" w:hAnsiTheme="minorHAnsi" w:cstheme="minorHAnsi"/>
          <w:noProof/>
        </w:rPr>
        <w:t xml:space="preserve"> </w:t>
      </w:r>
    </w:p>
    <w:p w14:paraId="5FE41674" w14:textId="77777777" w:rsidR="000E3A9A" w:rsidRPr="00D66204" w:rsidRDefault="000E3A9A" w:rsidP="000E3A9A">
      <w:pPr>
        <w:spacing w:line="360" w:lineRule="auto"/>
        <w:rPr>
          <w:rFonts w:asciiTheme="minorHAnsi" w:hAnsiTheme="minorHAnsi" w:cstheme="minorHAnsi"/>
          <w:noProof/>
          <w:sz w:val="22"/>
          <w:szCs w:val="22"/>
        </w:rPr>
      </w:pPr>
    </w:p>
    <w:p w14:paraId="4C3E413F" w14:textId="4D785040" w:rsidR="000E3A9A" w:rsidRPr="00D66204" w:rsidRDefault="000E3A9A" w:rsidP="00296A38">
      <w:pPr>
        <w:tabs>
          <w:tab w:val="left" w:pos="4678"/>
        </w:tabs>
        <w:spacing w:line="360" w:lineRule="auto"/>
        <w:rPr>
          <w:rFonts w:asciiTheme="minorHAnsi" w:hAnsiTheme="minorHAnsi" w:cstheme="minorHAnsi"/>
          <w:noProof/>
        </w:rPr>
      </w:pPr>
      <w:r w:rsidRPr="00D66204">
        <w:rPr>
          <w:rFonts w:asciiTheme="minorHAnsi" w:hAnsiTheme="minorHAnsi" w:cstheme="minorHAnsi"/>
          <w:noProof/>
        </w:rPr>
        <w:t xml:space="preserve">Gemeente </w:t>
      </w:r>
      <w:r w:rsidR="00D66204" w:rsidRPr="00D66204">
        <w:rPr>
          <w:rFonts w:asciiTheme="minorHAnsi" w:hAnsiTheme="minorHAnsi" w:cstheme="minorHAnsi"/>
          <w:noProof/>
        </w:rPr>
        <w:t>Texel</w:t>
      </w:r>
      <w:r w:rsidRPr="00D66204">
        <w:rPr>
          <w:rFonts w:asciiTheme="minorHAnsi" w:hAnsiTheme="minorHAnsi" w:cstheme="minorHAnsi"/>
          <w:noProof/>
        </w:rPr>
        <w:tab/>
      </w:r>
      <w:r w:rsidR="00B53739" w:rsidRPr="00D66204">
        <w:rPr>
          <w:rFonts w:asciiTheme="minorHAnsi" w:hAnsiTheme="minorHAnsi" w:cstheme="minorHAnsi"/>
          <w:noProof/>
          <w:highlight w:val="yellow"/>
        </w:rPr>
        <w:t>@@</w:t>
      </w:r>
    </w:p>
    <w:p w14:paraId="15718158" w14:textId="737449D7" w:rsidR="000E3A9A" w:rsidRPr="00D66204" w:rsidRDefault="00D66204" w:rsidP="00296A38">
      <w:pPr>
        <w:tabs>
          <w:tab w:val="left" w:pos="4678"/>
        </w:tabs>
        <w:spacing w:line="360" w:lineRule="auto"/>
        <w:rPr>
          <w:rFonts w:asciiTheme="minorHAnsi" w:hAnsiTheme="minorHAnsi" w:cstheme="minorHAnsi"/>
        </w:rPr>
      </w:pPr>
      <w:r w:rsidRPr="00D66204">
        <w:rPr>
          <w:rFonts w:asciiTheme="minorHAnsi" w:hAnsiTheme="minorHAnsi" w:cstheme="minorHAnsi"/>
          <w:noProof/>
        </w:rPr>
        <w:t>namens dezen,</w:t>
      </w:r>
      <w:r w:rsidR="00296A38" w:rsidRPr="00D66204">
        <w:rPr>
          <w:rFonts w:asciiTheme="minorHAnsi" w:hAnsiTheme="minorHAnsi" w:cstheme="minorHAnsi"/>
        </w:rPr>
        <w:tab/>
      </w:r>
      <w:r w:rsidR="00296A38" w:rsidRPr="00D66204">
        <w:rPr>
          <w:rFonts w:asciiTheme="minorHAnsi" w:hAnsiTheme="minorHAnsi" w:cstheme="minorHAnsi"/>
          <w:noProof/>
        </w:rPr>
        <w:t>namens dez</w:t>
      </w:r>
      <w:r w:rsidRPr="00D66204">
        <w:rPr>
          <w:rFonts w:asciiTheme="minorHAnsi" w:hAnsiTheme="minorHAnsi" w:cstheme="minorHAnsi"/>
          <w:noProof/>
        </w:rPr>
        <w:t>en</w:t>
      </w:r>
      <w:r w:rsidR="000E3A9A" w:rsidRPr="00D66204">
        <w:rPr>
          <w:rFonts w:asciiTheme="minorHAnsi" w:hAnsiTheme="minorHAnsi" w:cstheme="minorHAnsi"/>
          <w:noProof/>
        </w:rPr>
        <w:t>,</w:t>
      </w:r>
      <w:r w:rsidR="000E3A9A" w:rsidRPr="00D66204">
        <w:rPr>
          <w:rFonts w:asciiTheme="minorHAnsi" w:hAnsiTheme="minorHAnsi" w:cstheme="minorHAnsi"/>
          <w:noProof/>
        </w:rPr>
        <w:tab/>
      </w:r>
    </w:p>
    <w:p w14:paraId="3E7BD92C" w14:textId="77777777" w:rsidR="000E3A9A" w:rsidRPr="00D66204" w:rsidRDefault="000E3A9A" w:rsidP="00296A38">
      <w:pPr>
        <w:tabs>
          <w:tab w:val="left" w:pos="4678"/>
        </w:tabs>
        <w:spacing w:line="360" w:lineRule="auto"/>
        <w:rPr>
          <w:rFonts w:asciiTheme="minorHAnsi" w:hAnsiTheme="minorHAnsi" w:cstheme="minorHAnsi"/>
          <w:noProof/>
          <w:sz w:val="22"/>
          <w:szCs w:val="22"/>
        </w:rPr>
      </w:pPr>
    </w:p>
    <w:p w14:paraId="30473C69" w14:textId="77777777" w:rsidR="000E3A9A" w:rsidRPr="00D66204" w:rsidRDefault="000E3A9A" w:rsidP="00296A38">
      <w:pPr>
        <w:tabs>
          <w:tab w:val="left" w:pos="4678"/>
        </w:tabs>
        <w:spacing w:line="360" w:lineRule="auto"/>
        <w:rPr>
          <w:rFonts w:asciiTheme="minorHAnsi" w:hAnsiTheme="minorHAnsi" w:cstheme="minorHAnsi"/>
          <w:noProof/>
          <w:sz w:val="22"/>
          <w:szCs w:val="22"/>
        </w:rPr>
      </w:pPr>
    </w:p>
    <w:p w14:paraId="37E5504D" w14:textId="77777777" w:rsidR="002F2346" w:rsidRPr="00D66204" w:rsidRDefault="002F2346" w:rsidP="00296A38">
      <w:pPr>
        <w:tabs>
          <w:tab w:val="left" w:pos="4678"/>
        </w:tabs>
        <w:spacing w:line="360" w:lineRule="auto"/>
        <w:rPr>
          <w:rFonts w:asciiTheme="minorHAnsi" w:hAnsiTheme="minorHAnsi" w:cstheme="minorHAnsi"/>
          <w:noProof/>
          <w:sz w:val="22"/>
          <w:szCs w:val="22"/>
        </w:rPr>
      </w:pPr>
    </w:p>
    <w:p w14:paraId="734670BD" w14:textId="77777777" w:rsidR="00B53739" w:rsidRPr="00D66204" w:rsidRDefault="00B53739" w:rsidP="00B53739">
      <w:pPr>
        <w:tabs>
          <w:tab w:val="left" w:pos="4678"/>
        </w:tabs>
        <w:spacing w:line="360" w:lineRule="auto"/>
        <w:rPr>
          <w:rFonts w:asciiTheme="minorHAnsi" w:hAnsiTheme="minorHAnsi" w:cstheme="minorHAnsi"/>
        </w:rPr>
      </w:pPr>
      <w:r w:rsidRPr="00D66204">
        <w:rPr>
          <w:rFonts w:asciiTheme="minorHAnsi" w:hAnsiTheme="minorHAnsi" w:cstheme="minorHAnsi"/>
        </w:rPr>
        <w:t xml:space="preserve">Dhr./mevr. </w:t>
      </w:r>
      <w:r w:rsidRPr="00D66204">
        <w:rPr>
          <w:rFonts w:asciiTheme="minorHAnsi" w:hAnsiTheme="minorHAnsi" w:cstheme="minorHAnsi"/>
          <w:highlight w:val="yellow"/>
        </w:rPr>
        <w:t>@@</w:t>
      </w:r>
      <w:r w:rsidR="00C7170E" w:rsidRPr="00D66204">
        <w:rPr>
          <w:rFonts w:asciiTheme="minorHAnsi" w:hAnsiTheme="minorHAnsi" w:cstheme="minorHAnsi"/>
          <w:noProof/>
        </w:rPr>
        <w:tab/>
      </w:r>
      <w:r w:rsidRPr="00D66204">
        <w:rPr>
          <w:rFonts w:asciiTheme="minorHAnsi" w:hAnsiTheme="minorHAnsi" w:cstheme="minorHAnsi"/>
        </w:rPr>
        <w:t xml:space="preserve">Dhr./mevr. </w:t>
      </w:r>
      <w:r w:rsidRPr="00D66204">
        <w:rPr>
          <w:rFonts w:asciiTheme="minorHAnsi" w:hAnsiTheme="minorHAnsi" w:cstheme="minorHAnsi"/>
          <w:highlight w:val="yellow"/>
        </w:rPr>
        <w:t>@@</w:t>
      </w:r>
    </w:p>
    <w:p w14:paraId="705FE989" w14:textId="77777777" w:rsidR="00296A38" w:rsidRPr="00D66204" w:rsidRDefault="00C264CF" w:rsidP="00B53739">
      <w:pPr>
        <w:tabs>
          <w:tab w:val="left" w:pos="4678"/>
        </w:tabs>
        <w:spacing w:line="360" w:lineRule="auto"/>
        <w:rPr>
          <w:rFonts w:asciiTheme="minorHAnsi" w:hAnsiTheme="minorHAnsi" w:cstheme="minorHAnsi"/>
          <w:noProof/>
        </w:rPr>
      </w:pPr>
      <w:r w:rsidRPr="00D66204">
        <w:rPr>
          <w:rFonts w:asciiTheme="minorHAnsi" w:hAnsiTheme="minorHAnsi" w:cstheme="minorHAnsi"/>
        </w:rPr>
        <w:t>Functie</w:t>
      </w:r>
      <w:r w:rsidR="00CD6C74" w:rsidRPr="00D66204">
        <w:rPr>
          <w:rFonts w:asciiTheme="minorHAnsi" w:hAnsiTheme="minorHAnsi" w:cstheme="minorHAnsi"/>
        </w:rPr>
        <w:t xml:space="preserve"> </w:t>
      </w:r>
      <w:r w:rsidR="00B53739" w:rsidRPr="00D66204">
        <w:rPr>
          <w:rFonts w:asciiTheme="minorHAnsi" w:hAnsiTheme="minorHAnsi" w:cstheme="minorHAnsi"/>
          <w:highlight w:val="yellow"/>
        </w:rPr>
        <w:t>@@</w:t>
      </w:r>
      <w:r w:rsidR="002F2346" w:rsidRPr="00D66204">
        <w:rPr>
          <w:rFonts w:asciiTheme="minorHAnsi" w:hAnsiTheme="minorHAnsi" w:cstheme="minorHAnsi"/>
          <w:noProof/>
        </w:rPr>
        <w:tab/>
      </w:r>
      <w:r w:rsidR="00B53739" w:rsidRPr="00D66204">
        <w:rPr>
          <w:rFonts w:asciiTheme="minorHAnsi" w:hAnsiTheme="minorHAnsi" w:cstheme="minorHAnsi"/>
          <w:noProof/>
        </w:rPr>
        <w:t>Functie</w:t>
      </w:r>
      <w:r w:rsidRPr="00D66204">
        <w:rPr>
          <w:rFonts w:asciiTheme="minorHAnsi" w:hAnsiTheme="minorHAnsi" w:cstheme="minorHAnsi"/>
          <w:noProof/>
        </w:rPr>
        <w:t xml:space="preserve"> </w:t>
      </w:r>
      <w:r w:rsidRPr="00D66204">
        <w:rPr>
          <w:rFonts w:asciiTheme="minorHAnsi" w:hAnsiTheme="minorHAnsi" w:cstheme="minorHAnsi"/>
          <w:highlight w:val="yellow"/>
        </w:rPr>
        <w:t>@@</w:t>
      </w:r>
    </w:p>
    <w:p w14:paraId="2A8F15BF" w14:textId="77777777" w:rsidR="002F2346" w:rsidRPr="00D66204" w:rsidRDefault="00296A38" w:rsidP="00296A38">
      <w:pPr>
        <w:tabs>
          <w:tab w:val="left" w:pos="4678"/>
          <w:tab w:val="left" w:pos="4962"/>
        </w:tabs>
        <w:spacing w:line="360" w:lineRule="auto"/>
        <w:rPr>
          <w:rFonts w:asciiTheme="minorHAnsi" w:hAnsiTheme="minorHAnsi" w:cstheme="minorHAnsi"/>
          <w:noProof/>
        </w:rPr>
      </w:pPr>
      <w:r w:rsidRPr="00D66204">
        <w:rPr>
          <w:rFonts w:asciiTheme="minorHAnsi" w:hAnsiTheme="minorHAnsi" w:cstheme="minorHAnsi"/>
          <w:noProof/>
        </w:rPr>
        <w:tab/>
      </w:r>
    </w:p>
    <w:p w14:paraId="4E42064B" w14:textId="77777777" w:rsidR="001E6C5E" w:rsidRPr="00D66204" w:rsidRDefault="001E6C5E" w:rsidP="007F7B02">
      <w:pPr>
        <w:rPr>
          <w:rFonts w:asciiTheme="minorHAnsi" w:hAnsiTheme="minorHAnsi" w:cstheme="minorHAnsi"/>
        </w:rPr>
      </w:pPr>
    </w:p>
    <w:p w14:paraId="55F85724" w14:textId="77777777" w:rsidR="001E6C5E" w:rsidRPr="00D66204" w:rsidRDefault="001E6C5E" w:rsidP="001E6C5E">
      <w:pPr>
        <w:rPr>
          <w:rFonts w:asciiTheme="minorHAnsi" w:hAnsiTheme="minorHAnsi" w:cstheme="minorHAnsi"/>
        </w:rPr>
      </w:pPr>
    </w:p>
    <w:p w14:paraId="3333EF7F" w14:textId="1FF8E0B2" w:rsidR="00342551" w:rsidRPr="00D66204" w:rsidRDefault="00342551">
      <w:pPr>
        <w:rPr>
          <w:rFonts w:asciiTheme="minorHAnsi" w:hAnsiTheme="minorHAnsi" w:cstheme="minorHAnsi"/>
        </w:rPr>
      </w:pPr>
      <w:r w:rsidRPr="00D66204">
        <w:rPr>
          <w:rFonts w:asciiTheme="minorHAnsi" w:hAnsiTheme="minorHAnsi" w:cstheme="minorHAnsi"/>
        </w:rPr>
        <w:br w:type="page"/>
      </w:r>
    </w:p>
    <w:p w14:paraId="320B3CD8" w14:textId="77777777" w:rsidR="001E6C5E" w:rsidRPr="00D66204" w:rsidRDefault="001E6C5E" w:rsidP="00342551">
      <w:pPr>
        <w:rPr>
          <w:rFonts w:asciiTheme="minorHAnsi" w:hAnsiTheme="minorHAnsi" w:cstheme="minorHAnsi"/>
        </w:rPr>
      </w:pPr>
      <w:r w:rsidRPr="00D66204">
        <w:rPr>
          <w:rFonts w:asciiTheme="minorHAnsi" w:hAnsiTheme="minorHAnsi" w:cstheme="minorHAnsi"/>
        </w:rPr>
        <w:lastRenderedPageBreak/>
        <w:tab/>
      </w:r>
    </w:p>
    <w:p w14:paraId="742A0474" w14:textId="77777777" w:rsidR="00FB405E" w:rsidRPr="00D66204" w:rsidRDefault="00FB405E" w:rsidP="007F7B02">
      <w:pPr>
        <w:rPr>
          <w:rFonts w:asciiTheme="minorHAnsi" w:hAnsiTheme="minorHAnsi" w:cstheme="minorHAnsi"/>
          <w:b/>
          <w:sz w:val="24"/>
          <w:szCs w:val="24"/>
        </w:rPr>
      </w:pPr>
      <w:r w:rsidRPr="00D66204">
        <w:rPr>
          <w:rFonts w:asciiTheme="minorHAnsi" w:hAnsiTheme="minorHAnsi" w:cstheme="minorHAnsi"/>
          <w:b/>
          <w:sz w:val="24"/>
          <w:szCs w:val="24"/>
        </w:rPr>
        <w:t>Bijlagen</w:t>
      </w:r>
    </w:p>
    <w:p w14:paraId="0AF9DC1E" w14:textId="77777777" w:rsidR="00FB405E" w:rsidRPr="00D66204" w:rsidRDefault="00FB405E" w:rsidP="00296A38">
      <w:pPr>
        <w:pStyle w:val="HuisstijlArnhem"/>
        <w:tabs>
          <w:tab w:val="left" w:pos="4678"/>
        </w:tabs>
        <w:spacing w:line="290" w:lineRule="exact"/>
        <w:rPr>
          <w:rFonts w:asciiTheme="minorHAnsi" w:hAnsiTheme="minorHAnsi" w:cstheme="minorHAnsi"/>
        </w:rPr>
      </w:pPr>
    </w:p>
    <w:p w14:paraId="3612A98D" w14:textId="77777777" w:rsidR="00133C93" w:rsidRPr="00D66204" w:rsidRDefault="00133C93" w:rsidP="00133C93">
      <w:pPr>
        <w:pStyle w:val="HuisstijlArnhem"/>
        <w:tabs>
          <w:tab w:val="left" w:pos="4678"/>
        </w:tabs>
        <w:spacing w:line="290" w:lineRule="exact"/>
        <w:rPr>
          <w:rFonts w:asciiTheme="minorHAnsi" w:hAnsiTheme="minorHAnsi" w:cstheme="minorHAnsi"/>
        </w:rPr>
      </w:pPr>
    </w:p>
    <w:p w14:paraId="04FF4AF0" w14:textId="77777777" w:rsidR="00133C93" w:rsidRPr="00D66204" w:rsidRDefault="00133C93"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rPr>
        <w:t>Nota van Inlichtingen d.d.</w:t>
      </w:r>
      <w:r w:rsidRPr="00D66204">
        <w:rPr>
          <w:rFonts w:asciiTheme="minorHAnsi" w:hAnsiTheme="minorHAnsi" w:cstheme="minorHAnsi"/>
          <w:color w:val="FF0000"/>
        </w:rPr>
        <w:t xml:space="preserve"> </w:t>
      </w:r>
      <w:r w:rsidRPr="00D66204">
        <w:rPr>
          <w:rFonts w:asciiTheme="minorHAnsi" w:hAnsiTheme="minorHAnsi" w:cstheme="minorHAnsi"/>
          <w:highlight w:val="yellow"/>
        </w:rPr>
        <w:t>@@</w:t>
      </w:r>
    </w:p>
    <w:p w14:paraId="50EA7BF4" w14:textId="77777777" w:rsidR="00133C93" w:rsidRPr="00D66204" w:rsidRDefault="00133C93"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rPr>
        <w:t xml:space="preserve">Programma van Eisen inclusief bijlagen d.d. </w:t>
      </w:r>
      <w:r w:rsidRPr="00D66204">
        <w:rPr>
          <w:rFonts w:asciiTheme="minorHAnsi" w:hAnsiTheme="minorHAnsi" w:cstheme="minorHAnsi"/>
          <w:highlight w:val="yellow"/>
        </w:rPr>
        <w:t>@@</w:t>
      </w:r>
    </w:p>
    <w:p w14:paraId="4EA22445" w14:textId="2536D73E" w:rsidR="00133C93" w:rsidRPr="00D66204" w:rsidRDefault="00133C93"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rPr>
        <w:t xml:space="preserve">Algemene Inkoopvoorwaarden Gemeente </w:t>
      </w:r>
      <w:r w:rsidR="00D66204" w:rsidRPr="00D66204">
        <w:rPr>
          <w:rFonts w:asciiTheme="minorHAnsi" w:hAnsiTheme="minorHAnsi" w:cstheme="minorHAnsi"/>
        </w:rPr>
        <w:t>Texel</w:t>
      </w:r>
      <w:r w:rsidRPr="00D66204">
        <w:rPr>
          <w:rFonts w:asciiTheme="minorHAnsi" w:hAnsiTheme="minorHAnsi" w:cstheme="minorHAnsi"/>
        </w:rPr>
        <w:t xml:space="preserve"> d.d.</w:t>
      </w:r>
      <w:r w:rsidR="00D66204" w:rsidRPr="00D66204">
        <w:rPr>
          <w:rFonts w:asciiTheme="minorHAnsi" w:hAnsiTheme="minorHAnsi" w:cstheme="minorHAnsi"/>
        </w:rPr>
        <w:t xml:space="preserve"> december 2013</w:t>
      </w:r>
      <w:r w:rsidRPr="00D66204">
        <w:rPr>
          <w:rFonts w:asciiTheme="minorHAnsi" w:hAnsiTheme="minorHAnsi" w:cstheme="minorHAnsi"/>
        </w:rPr>
        <w:t xml:space="preserve"> </w:t>
      </w:r>
      <w:r w:rsidRPr="00D66204">
        <w:rPr>
          <w:rFonts w:asciiTheme="minorHAnsi" w:hAnsiTheme="minorHAnsi" w:cstheme="minorHAnsi"/>
          <w:highlight w:val="yellow"/>
        </w:rPr>
        <w:t>@@</w:t>
      </w:r>
    </w:p>
    <w:p w14:paraId="3D5642BC" w14:textId="77777777" w:rsidR="00133C93" w:rsidRPr="00D66204" w:rsidRDefault="00133C93"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rPr>
        <w:t>Prijzenblad - Inschrijving van Opdrachtnemer met bijlagen</w:t>
      </w:r>
      <w:r w:rsidRPr="00D66204">
        <w:rPr>
          <w:rFonts w:asciiTheme="minorHAnsi" w:hAnsiTheme="minorHAnsi" w:cstheme="minorHAnsi"/>
          <w:color w:val="FF0000"/>
        </w:rPr>
        <w:t xml:space="preserve"> </w:t>
      </w:r>
      <w:r w:rsidRPr="00D66204">
        <w:rPr>
          <w:rFonts w:asciiTheme="minorHAnsi" w:hAnsiTheme="minorHAnsi" w:cstheme="minorHAnsi"/>
          <w:noProof/>
        </w:rPr>
        <w:t xml:space="preserve">d.d. </w:t>
      </w:r>
      <w:r w:rsidRPr="00D66204">
        <w:rPr>
          <w:rFonts w:asciiTheme="minorHAnsi" w:hAnsiTheme="minorHAnsi" w:cstheme="minorHAnsi"/>
          <w:noProof/>
          <w:highlight w:val="yellow"/>
        </w:rPr>
        <w:t>@@</w:t>
      </w:r>
    </w:p>
    <w:p w14:paraId="56CFFF9D" w14:textId="59008966" w:rsidR="005B6BC4" w:rsidRPr="00D66204" w:rsidRDefault="005B6BC4"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noProof/>
        </w:rPr>
        <w:t xml:space="preserve">Statusrapport </w:t>
      </w:r>
      <w:r w:rsidR="00591D76">
        <w:rPr>
          <w:rFonts w:asciiTheme="minorHAnsi" w:hAnsiTheme="minorHAnsi" w:cstheme="minorHAnsi"/>
          <w:noProof/>
        </w:rPr>
        <w:t>schip/</w:t>
      </w:r>
      <w:r w:rsidRPr="00D66204">
        <w:rPr>
          <w:rFonts w:asciiTheme="minorHAnsi" w:hAnsiTheme="minorHAnsi" w:cstheme="minorHAnsi"/>
          <w:noProof/>
        </w:rPr>
        <w:t>schepen d.d. @@</w:t>
      </w:r>
    </w:p>
    <w:p w14:paraId="32933A38" w14:textId="3E31253B" w:rsidR="005B6BC4" w:rsidRPr="00D66204" w:rsidRDefault="005B6BC4" w:rsidP="00133C93">
      <w:pPr>
        <w:numPr>
          <w:ilvl w:val="6"/>
          <w:numId w:val="2"/>
        </w:numPr>
        <w:tabs>
          <w:tab w:val="clear" w:pos="2520"/>
          <w:tab w:val="num" w:pos="426"/>
        </w:tabs>
        <w:spacing w:line="360" w:lineRule="auto"/>
        <w:ind w:left="426" w:hanging="426"/>
        <w:rPr>
          <w:rFonts w:asciiTheme="minorHAnsi" w:hAnsiTheme="minorHAnsi" w:cstheme="minorHAnsi"/>
        </w:rPr>
      </w:pPr>
      <w:r w:rsidRPr="00D66204">
        <w:rPr>
          <w:rFonts w:asciiTheme="minorHAnsi" w:hAnsiTheme="minorHAnsi" w:cstheme="minorHAnsi"/>
          <w:noProof/>
        </w:rPr>
        <w:t>Inventarislijst d.d. @@</w:t>
      </w:r>
    </w:p>
    <w:p w14:paraId="3A44BE40" w14:textId="2CE0ECB5" w:rsidR="00FB405E" w:rsidRPr="00D66204" w:rsidRDefault="00FB405E" w:rsidP="005B6BC4">
      <w:pPr>
        <w:pStyle w:val="HuisstijlArnhem"/>
        <w:tabs>
          <w:tab w:val="left" w:pos="4678"/>
        </w:tabs>
        <w:spacing w:line="290" w:lineRule="exact"/>
        <w:rPr>
          <w:rFonts w:asciiTheme="minorHAnsi" w:hAnsiTheme="minorHAnsi" w:cstheme="minorHAnsi"/>
        </w:rPr>
      </w:pPr>
    </w:p>
    <w:sectPr w:rsidR="00FB405E" w:rsidRPr="00D66204" w:rsidSect="008F0134">
      <w:headerReference w:type="default" r:id="rId14"/>
      <w:footerReference w:type="default" r:id="rId15"/>
      <w:pgSz w:w="11906" w:h="16838"/>
      <w:pgMar w:top="1418" w:right="1418" w:bottom="1418" w:left="212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531D8" w14:textId="77777777" w:rsidR="008F0134" w:rsidRDefault="008F0134">
      <w:r>
        <w:separator/>
      </w:r>
    </w:p>
  </w:endnote>
  <w:endnote w:type="continuationSeparator" w:id="0">
    <w:p w14:paraId="53CBC909" w14:textId="77777777" w:rsidR="008F0134" w:rsidRDefault="008F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17A4" w14:textId="77777777" w:rsidR="00C512FC" w:rsidRPr="000A2030" w:rsidRDefault="00C512FC">
    <w:pPr>
      <w:pStyle w:val="Voettekst"/>
      <w:rPr>
        <w:sz w:val="16"/>
        <w:szCs w:val="16"/>
      </w:rPr>
    </w:pPr>
    <w:r>
      <w:rPr>
        <w:sz w:val="16"/>
        <w:szCs w:val="16"/>
      </w:rPr>
      <w:tab/>
    </w:r>
    <w:r>
      <w:rPr>
        <w:sz w:val="16"/>
        <w:szCs w:val="16"/>
      </w:rPr>
      <w:tab/>
    </w:r>
    <w:r w:rsidRPr="00FB405E">
      <w:rPr>
        <w:rStyle w:val="Paginanummer"/>
        <w:sz w:val="16"/>
        <w:szCs w:val="16"/>
      </w:rPr>
      <w:fldChar w:fldCharType="begin"/>
    </w:r>
    <w:r w:rsidRPr="00FB405E">
      <w:rPr>
        <w:rStyle w:val="Paginanummer"/>
        <w:sz w:val="16"/>
        <w:szCs w:val="16"/>
      </w:rPr>
      <w:instrText xml:space="preserve"> PAGE </w:instrText>
    </w:r>
    <w:r w:rsidRPr="00FB405E">
      <w:rPr>
        <w:rStyle w:val="Paginanummer"/>
        <w:sz w:val="16"/>
        <w:szCs w:val="16"/>
      </w:rPr>
      <w:fldChar w:fldCharType="separate"/>
    </w:r>
    <w:r w:rsidR="00C8230A">
      <w:rPr>
        <w:rStyle w:val="Paginanummer"/>
        <w:noProof/>
        <w:sz w:val="16"/>
        <w:szCs w:val="16"/>
      </w:rPr>
      <w:t>9</w:t>
    </w:r>
    <w:r w:rsidRPr="00FB405E">
      <w:rPr>
        <w:rStyle w:val="Paginanummer"/>
        <w:sz w:val="16"/>
        <w:szCs w:val="16"/>
      </w:rPr>
      <w:fldChar w:fldCharType="end"/>
    </w:r>
    <w:r w:rsidRPr="00FB405E">
      <w:rPr>
        <w:rStyle w:val="Paginanummer"/>
        <w:sz w:val="16"/>
        <w:szCs w:val="16"/>
      </w:rPr>
      <w:t xml:space="preserve"> van </w:t>
    </w:r>
    <w:r w:rsidRPr="00FB405E">
      <w:rPr>
        <w:rStyle w:val="Paginanummer"/>
        <w:sz w:val="16"/>
        <w:szCs w:val="16"/>
      </w:rPr>
      <w:fldChar w:fldCharType="begin"/>
    </w:r>
    <w:r w:rsidRPr="00FB405E">
      <w:rPr>
        <w:rStyle w:val="Paginanummer"/>
        <w:sz w:val="16"/>
        <w:szCs w:val="16"/>
      </w:rPr>
      <w:instrText xml:space="preserve"> NUMPAGES </w:instrText>
    </w:r>
    <w:r w:rsidRPr="00FB405E">
      <w:rPr>
        <w:rStyle w:val="Paginanummer"/>
        <w:sz w:val="16"/>
        <w:szCs w:val="16"/>
      </w:rPr>
      <w:fldChar w:fldCharType="separate"/>
    </w:r>
    <w:r w:rsidR="00C8230A">
      <w:rPr>
        <w:rStyle w:val="Paginanummer"/>
        <w:noProof/>
        <w:sz w:val="16"/>
        <w:szCs w:val="16"/>
      </w:rPr>
      <w:t>13</w:t>
    </w:r>
    <w:r w:rsidRPr="00FB405E">
      <w:rPr>
        <w:rStyle w:val="Paginanummer"/>
        <w:sz w:val="16"/>
        <w:szCs w:val="16"/>
      </w:rPr>
      <w:fldChar w:fldCharType="end"/>
    </w:r>
  </w:p>
  <w:p w14:paraId="08F4AA3A" w14:textId="77777777" w:rsidR="00C512FC" w:rsidRPr="000A2030" w:rsidRDefault="00C512FC">
    <w:pPr>
      <w:pStyle w:val="Voettekst"/>
      <w:rPr>
        <w:sz w:val="16"/>
        <w:szCs w:val="16"/>
      </w:rPr>
    </w:pPr>
    <w:r w:rsidRPr="000A2030">
      <w:rPr>
        <w:sz w:val="16"/>
        <w:szCs w:val="16"/>
      </w:rPr>
      <w:t>Paraaf Opdrachtnemer</w:t>
    </w:r>
    <w:r w:rsidRPr="000A2030">
      <w:rPr>
        <w:sz w:val="16"/>
        <w:szCs w:val="16"/>
      </w:rPr>
      <w:tab/>
    </w:r>
    <w:r w:rsidRPr="000A2030">
      <w:rPr>
        <w:sz w:val="16"/>
        <w:szCs w:val="16"/>
      </w:rPr>
      <w:tab/>
      <w:t xml:space="preserve">Paraaf </w:t>
    </w:r>
    <w:r>
      <w:rPr>
        <w:sz w:val="16"/>
        <w:szCs w:val="16"/>
      </w:rPr>
      <w:t>O</w:t>
    </w:r>
    <w:r w:rsidRPr="000A2030">
      <w:rPr>
        <w:sz w:val="16"/>
        <w:szCs w:val="16"/>
      </w:rPr>
      <w:t>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DE568" w14:textId="77777777" w:rsidR="008F0134" w:rsidRDefault="008F0134">
      <w:r>
        <w:separator/>
      </w:r>
    </w:p>
  </w:footnote>
  <w:footnote w:type="continuationSeparator" w:id="0">
    <w:p w14:paraId="169CDB4E" w14:textId="77777777" w:rsidR="008F0134" w:rsidRDefault="008F0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3C19" w14:textId="71A6B5C8" w:rsidR="00C512FC" w:rsidRPr="000A2030" w:rsidRDefault="00900299">
    <w:pPr>
      <w:pStyle w:val="Koptekst"/>
      <w:rPr>
        <w:sz w:val="16"/>
        <w:szCs w:val="16"/>
      </w:rPr>
    </w:pPr>
    <w:r>
      <w:rPr>
        <w:sz w:val="16"/>
        <w:szCs w:val="16"/>
      </w:rPr>
      <w:t>O</w:t>
    </w:r>
    <w:r w:rsidR="00C512FC" w:rsidRPr="000A2030">
      <w:rPr>
        <w:sz w:val="16"/>
        <w:szCs w:val="16"/>
      </w:rPr>
      <w:t xml:space="preserve">vereenkomst </w:t>
    </w:r>
    <w:r w:rsidR="001C4C4A" w:rsidRPr="001C4C4A">
      <w:rPr>
        <w:sz w:val="16"/>
        <w:szCs w:val="16"/>
      </w:rPr>
      <w:t xml:space="preserve">huur passagiersschip of- schepen voor </w:t>
    </w:r>
    <w:r w:rsidR="00210586">
      <w:rPr>
        <w:sz w:val="16"/>
        <w:szCs w:val="16"/>
      </w:rPr>
      <w:t xml:space="preserve">circa </w:t>
    </w:r>
    <w:r w:rsidR="001C4C4A" w:rsidRPr="001C4C4A">
      <w:rPr>
        <w:sz w:val="16"/>
        <w:szCs w:val="16"/>
      </w:rPr>
      <w:t>200 Oekraïense ontheemden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A65"/>
    <w:multiLevelType w:val="multilevel"/>
    <w:tmpl w:val="94643D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3600AA"/>
    <w:multiLevelType w:val="hybridMultilevel"/>
    <w:tmpl w:val="642A3A1C"/>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F0F52"/>
    <w:multiLevelType w:val="hybridMultilevel"/>
    <w:tmpl w:val="D4C88DE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F7A4B"/>
    <w:multiLevelType w:val="hybridMultilevel"/>
    <w:tmpl w:val="A4FAAA14"/>
    <w:lvl w:ilvl="0" w:tplc="489A8E30">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EC3BDF"/>
    <w:multiLevelType w:val="multilevel"/>
    <w:tmpl w:val="54525160"/>
    <w:lvl w:ilvl="0">
      <w:start w:val="10"/>
      <w:numFmt w:val="decimal"/>
      <w:lvlText w:val="%1"/>
      <w:lvlJc w:val="left"/>
      <w:pPr>
        <w:tabs>
          <w:tab w:val="num" w:pos="360"/>
        </w:tabs>
        <w:ind w:left="360" w:hanging="360"/>
      </w:pPr>
      <w:rPr>
        <w:rFonts w:hint="default"/>
        <w:sz w:val="20"/>
      </w:rPr>
    </w:lvl>
    <w:lvl w:ilvl="1">
      <w:start w:val="1"/>
      <w:numFmt w:val="decimal"/>
      <w:lvlText w:val="10.%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440"/>
        </w:tabs>
        <w:ind w:left="1440" w:hanging="144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5" w15:restartNumberingAfterBreak="0">
    <w:nsid w:val="2CD23054"/>
    <w:multiLevelType w:val="hybridMultilevel"/>
    <w:tmpl w:val="A148C73E"/>
    <w:lvl w:ilvl="0" w:tplc="FFFFFFFF">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E9C5ACE"/>
    <w:multiLevelType w:val="hybridMultilevel"/>
    <w:tmpl w:val="AA2840CE"/>
    <w:lvl w:ilvl="0" w:tplc="8566081A">
      <w:start w:val="1"/>
      <w:numFmt w:val="decimal"/>
      <w:lvlText w:val="7.%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67386E"/>
    <w:multiLevelType w:val="multilevel"/>
    <w:tmpl w:val="5094A75A"/>
    <w:lvl w:ilvl="0">
      <w:start w:val="1"/>
      <w:numFmt w:val="decimal"/>
      <w:pStyle w:val="artikel"/>
      <w:lvlText w:val="Artikel %1"/>
      <w:lvlJc w:val="left"/>
      <w:pPr>
        <w:tabs>
          <w:tab w:val="num" w:pos="360"/>
        </w:tabs>
        <w:ind w:left="360" w:hanging="360"/>
      </w:pPr>
      <w:rPr>
        <w:rFonts w:ascii="Arial" w:hAnsi="Arial" w:hint="default"/>
        <w:b/>
        <w:i w:val="0"/>
        <w:color w:val="auto"/>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16C2FEA"/>
    <w:multiLevelType w:val="multilevel"/>
    <w:tmpl w:val="DAA236A4"/>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3974653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A7718A0"/>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B71DE9"/>
    <w:multiLevelType w:val="hybridMultilevel"/>
    <w:tmpl w:val="58F8BCD4"/>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1B30CE"/>
    <w:multiLevelType w:val="hybridMultilevel"/>
    <w:tmpl w:val="F84C1428"/>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5A4F4DD3"/>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A4501C"/>
    <w:multiLevelType w:val="hybridMultilevel"/>
    <w:tmpl w:val="075ED996"/>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9074CB"/>
    <w:multiLevelType w:val="hybridMultilevel"/>
    <w:tmpl w:val="CD1C1FD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7F5611"/>
    <w:multiLevelType w:val="hybridMultilevel"/>
    <w:tmpl w:val="2AF2E50E"/>
    <w:lvl w:ilvl="0" w:tplc="0B7A970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C4290C"/>
    <w:multiLevelType w:val="hybridMultilevel"/>
    <w:tmpl w:val="C0E82DC2"/>
    <w:lvl w:ilvl="0" w:tplc="FFFFFFFF">
      <w:start w:val="1"/>
      <w:numFmt w:val="bullet"/>
      <w:lvlText w:val="-"/>
      <w:lvlJc w:val="left"/>
      <w:pPr>
        <w:tabs>
          <w:tab w:val="num" w:pos="720"/>
        </w:tabs>
        <w:ind w:left="720" w:hanging="360"/>
      </w:pPr>
      <w:rPr>
        <w:rFonts w:ascii="Arial"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EC294B"/>
    <w:multiLevelType w:val="hybridMultilevel"/>
    <w:tmpl w:val="F30CAB9A"/>
    <w:lvl w:ilvl="0" w:tplc="8566081A">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0C458C"/>
    <w:multiLevelType w:val="hybridMultilevel"/>
    <w:tmpl w:val="AE602BD4"/>
    <w:lvl w:ilvl="0" w:tplc="FFFFFFFF">
      <w:start w:val="1"/>
      <w:numFmt w:val="bullet"/>
      <w:lvlText w:val="-"/>
      <w:lvlJc w:val="left"/>
      <w:pPr>
        <w:ind w:left="1440" w:hanging="360"/>
      </w:pPr>
      <w:rPr>
        <w:rFonts w:ascii="Arial" w:hAnsi="Aria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7695001"/>
    <w:multiLevelType w:val="hybridMultilevel"/>
    <w:tmpl w:val="99A855B8"/>
    <w:lvl w:ilvl="0" w:tplc="9B80F2F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AD0554"/>
    <w:multiLevelType w:val="hybridMultilevel"/>
    <w:tmpl w:val="25441A14"/>
    <w:lvl w:ilvl="0" w:tplc="7B3E7040">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4A7E2D"/>
    <w:multiLevelType w:val="hybridMultilevel"/>
    <w:tmpl w:val="A1943974"/>
    <w:lvl w:ilvl="0" w:tplc="15827CD0">
      <w:start w:val="16"/>
      <w:numFmt w:val="bullet"/>
      <w:lvlText w:val="-"/>
      <w:lvlJc w:val="left"/>
      <w:pPr>
        <w:tabs>
          <w:tab w:val="num" w:pos="720"/>
        </w:tabs>
        <w:ind w:left="720" w:hanging="360"/>
      </w:pPr>
      <w:rPr>
        <w:rFonts w:ascii="Arial" w:eastAsia="Times New Roman"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2D1432"/>
    <w:multiLevelType w:val="hybridMultilevel"/>
    <w:tmpl w:val="0368ED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53001E"/>
    <w:multiLevelType w:val="multilevel"/>
    <w:tmpl w:val="E1C03B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58742244">
    <w:abstractNumId w:val="23"/>
  </w:num>
  <w:num w:numId="2" w16cid:durableId="1565066892">
    <w:abstractNumId w:val="7"/>
  </w:num>
  <w:num w:numId="3" w16cid:durableId="973635263">
    <w:abstractNumId w:val="24"/>
  </w:num>
  <w:num w:numId="4" w16cid:durableId="1765958780">
    <w:abstractNumId w:val="0"/>
  </w:num>
  <w:num w:numId="5" w16cid:durableId="1763331030">
    <w:abstractNumId w:val="13"/>
  </w:num>
  <w:num w:numId="6" w16cid:durableId="941255027">
    <w:abstractNumId w:val="4"/>
  </w:num>
  <w:num w:numId="7" w16cid:durableId="1033000191">
    <w:abstractNumId w:val="9"/>
  </w:num>
  <w:num w:numId="8" w16cid:durableId="1105886973">
    <w:abstractNumId w:val="21"/>
  </w:num>
  <w:num w:numId="9" w16cid:durableId="1389190021">
    <w:abstractNumId w:val="12"/>
  </w:num>
  <w:num w:numId="10" w16cid:durableId="1899633230">
    <w:abstractNumId w:val="1"/>
  </w:num>
  <w:num w:numId="11" w16cid:durableId="158007399">
    <w:abstractNumId w:val="8"/>
  </w:num>
  <w:num w:numId="12" w16cid:durableId="444347197">
    <w:abstractNumId w:val="11"/>
  </w:num>
  <w:num w:numId="13" w16cid:durableId="68890447">
    <w:abstractNumId w:val="3"/>
  </w:num>
  <w:num w:numId="14" w16cid:durableId="622419417">
    <w:abstractNumId w:val="5"/>
  </w:num>
  <w:num w:numId="15" w16cid:durableId="684944663">
    <w:abstractNumId w:val="22"/>
  </w:num>
  <w:num w:numId="16" w16cid:durableId="766509840">
    <w:abstractNumId w:val="14"/>
  </w:num>
  <w:num w:numId="17" w16cid:durableId="1065495593">
    <w:abstractNumId w:val="2"/>
  </w:num>
  <w:num w:numId="18" w16cid:durableId="1675305426">
    <w:abstractNumId w:val="6"/>
  </w:num>
  <w:num w:numId="19" w16cid:durableId="280382252">
    <w:abstractNumId w:val="10"/>
  </w:num>
  <w:num w:numId="20" w16cid:durableId="1332949690">
    <w:abstractNumId w:val="18"/>
  </w:num>
  <w:num w:numId="21" w16cid:durableId="360670762">
    <w:abstractNumId w:val="20"/>
  </w:num>
  <w:num w:numId="22" w16cid:durableId="1841659343">
    <w:abstractNumId w:val="15"/>
  </w:num>
  <w:num w:numId="23" w16cid:durableId="587622153">
    <w:abstractNumId w:val="17"/>
  </w:num>
  <w:num w:numId="24" w16cid:durableId="1868760706">
    <w:abstractNumId w:val="19"/>
  </w:num>
  <w:num w:numId="25" w16cid:durableId="25659780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77"/>
    <w:rsid w:val="0000071B"/>
    <w:rsid w:val="00001E5E"/>
    <w:rsid w:val="00021EE5"/>
    <w:rsid w:val="0003089F"/>
    <w:rsid w:val="0004459B"/>
    <w:rsid w:val="00060BD2"/>
    <w:rsid w:val="00071E97"/>
    <w:rsid w:val="00072EF0"/>
    <w:rsid w:val="000811E8"/>
    <w:rsid w:val="00086BAA"/>
    <w:rsid w:val="0009476B"/>
    <w:rsid w:val="000A2030"/>
    <w:rsid w:val="000A3745"/>
    <w:rsid w:val="000C024B"/>
    <w:rsid w:val="000C4FDA"/>
    <w:rsid w:val="000C6116"/>
    <w:rsid w:val="000D1491"/>
    <w:rsid w:val="000E3A9A"/>
    <w:rsid w:val="000F7FD8"/>
    <w:rsid w:val="001176B1"/>
    <w:rsid w:val="00133C93"/>
    <w:rsid w:val="00137480"/>
    <w:rsid w:val="001510C0"/>
    <w:rsid w:val="00162864"/>
    <w:rsid w:val="00165F62"/>
    <w:rsid w:val="001B2A37"/>
    <w:rsid w:val="001C4C4A"/>
    <w:rsid w:val="001C6C1F"/>
    <w:rsid w:val="001D1DA9"/>
    <w:rsid w:val="001E6C5E"/>
    <w:rsid w:val="002005F9"/>
    <w:rsid w:val="00201896"/>
    <w:rsid w:val="00210586"/>
    <w:rsid w:val="00230639"/>
    <w:rsid w:val="00235650"/>
    <w:rsid w:val="00240E79"/>
    <w:rsid w:val="0024181A"/>
    <w:rsid w:val="00263155"/>
    <w:rsid w:val="00265A2E"/>
    <w:rsid w:val="00265C37"/>
    <w:rsid w:val="00277755"/>
    <w:rsid w:val="00281381"/>
    <w:rsid w:val="0029019B"/>
    <w:rsid w:val="00290943"/>
    <w:rsid w:val="00296A38"/>
    <w:rsid w:val="002A3623"/>
    <w:rsid w:val="002C2761"/>
    <w:rsid w:val="002D1A64"/>
    <w:rsid w:val="002D423B"/>
    <w:rsid w:val="002F2346"/>
    <w:rsid w:val="002F4B9A"/>
    <w:rsid w:val="00300D0B"/>
    <w:rsid w:val="003020F2"/>
    <w:rsid w:val="00331293"/>
    <w:rsid w:val="003403A5"/>
    <w:rsid w:val="00342551"/>
    <w:rsid w:val="00347B25"/>
    <w:rsid w:val="00357AF1"/>
    <w:rsid w:val="00360EED"/>
    <w:rsid w:val="00384B21"/>
    <w:rsid w:val="00386012"/>
    <w:rsid w:val="00390EB4"/>
    <w:rsid w:val="00392E6B"/>
    <w:rsid w:val="00395742"/>
    <w:rsid w:val="003A1B8E"/>
    <w:rsid w:val="003A3ED7"/>
    <w:rsid w:val="003A5771"/>
    <w:rsid w:val="003B0A47"/>
    <w:rsid w:val="003C0D89"/>
    <w:rsid w:val="003C3D08"/>
    <w:rsid w:val="003C669E"/>
    <w:rsid w:val="003F5871"/>
    <w:rsid w:val="00404977"/>
    <w:rsid w:val="00422A71"/>
    <w:rsid w:val="00430AD6"/>
    <w:rsid w:val="0044597A"/>
    <w:rsid w:val="004500E4"/>
    <w:rsid w:val="00451F6C"/>
    <w:rsid w:val="00474AFA"/>
    <w:rsid w:val="00480AD8"/>
    <w:rsid w:val="00486896"/>
    <w:rsid w:val="00487FCB"/>
    <w:rsid w:val="004A2ECD"/>
    <w:rsid w:val="004C4E7B"/>
    <w:rsid w:val="004D60E1"/>
    <w:rsid w:val="004E3438"/>
    <w:rsid w:val="004F2FE1"/>
    <w:rsid w:val="004F75E8"/>
    <w:rsid w:val="00512AEA"/>
    <w:rsid w:val="00537B72"/>
    <w:rsid w:val="0055385B"/>
    <w:rsid w:val="00566316"/>
    <w:rsid w:val="00591D76"/>
    <w:rsid w:val="005B1122"/>
    <w:rsid w:val="005B443A"/>
    <w:rsid w:val="005B676E"/>
    <w:rsid w:val="005B6BC4"/>
    <w:rsid w:val="005D3DFF"/>
    <w:rsid w:val="005E1747"/>
    <w:rsid w:val="005F0A71"/>
    <w:rsid w:val="005F6E57"/>
    <w:rsid w:val="00601C53"/>
    <w:rsid w:val="00621F30"/>
    <w:rsid w:val="00630C3B"/>
    <w:rsid w:val="00645479"/>
    <w:rsid w:val="006720A4"/>
    <w:rsid w:val="006823EE"/>
    <w:rsid w:val="006919D4"/>
    <w:rsid w:val="0069492B"/>
    <w:rsid w:val="006A143E"/>
    <w:rsid w:val="006B23B8"/>
    <w:rsid w:val="006B6EA3"/>
    <w:rsid w:val="00706498"/>
    <w:rsid w:val="007176A8"/>
    <w:rsid w:val="00731555"/>
    <w:rsid w:val="00734377"/>
    <w:rsid w:val="00737143"/>
    <w:rsid w:val="00742BDA"/>
    <w:rsid w:val="007527E1"/>
    <w:rsid w:val="00767863"/>
    <w:rsid w:val="0077374C"/>
    <w:rsid w:val="00786092"/>
    <w:rsid w:val="007978F2"/>
    <w:rsid w:val="007A6FC0"/>
    <w:rsid w:val="007C0244"/>
    <w:rsid w:val="007D0781"/>
    <w:rsid w:val="007F1152"/>
    <w:rsid w:val="007F7B02"/>
    <w:rsid w:val="007F7D65"/>
    <w:rsid w:val="008018CD"/>
    <w:rsid w:val="00801ED4"/>
    <w:rsid w:val="008058A7"/>
    <w:rsid w:val="00842D26"/>
    <w:rsid w:val="00844058"/>
    <w:rsid w:val="008603BB"/>
    <w:rsid w:val="008702ED"/>
    <w:rsid w:val="008713DC"/>
    <w:rsid w:val="00873D6C"/>
    <w:rsid w:val="00874DB4"/>
    <w:rsid w:val="0088250E"/>
    <w:rsid w:val="00883041"/>
    <w:rsid w:val="00890332"/>
    <w:rsid w:val="00894CC2"/>
    <w:rsid w:val="008A4BDE"/>
    <w:rsid w:val="008A536C"/>
    <w:rsid w:val="008D18AE"/>
    <w:rsid w:val="008E5CB2"/>
    <w:rsid w:val="008E6055"/>
    <w:rsid w:val="008F0134"/>
    <w:rsid w:val="008F0F2D"/>
    <w:rsid w:val="008F13A3"/>
    <w:rsid w:val="008F2A14"/>
    <w:rsid w:val="008F54C7"/>
    <w:rsid w:val="008F689B"/>
    <w:rsid w:val="00900299"/>
    <w:rsid w:val="00905EED"/>
    <w:rsid w:val="00923725"/>
    <w:rsid w:val="0092702A"/>
    <w:rsid w:val="0092791E"/>
    <w:rsid w:val="00947F2B"/>
    <w:rsid w:val="0096072A"/>
    <w:rsid w:val="0098204C"/>
    <w:rsid w:val="00993453"/>
    <w:rsid w:val="00996454"/>
    <w:rsid w:val="009B3E29"/>
    <w:rsid w:val="009C289D"/>
    <w:rsid w:val="009C7FE0"/>
    <w:rsid w:val="009E375D"/>
    <w:rsid w:val="009F52A9"/>
    <w:rsid w:val="009F690F"/>
    <w:rsid w:val="00A0015B"/>
    <w:rsid w:val="00A02594"/>
    <w:rsid w:val="00A1053E"/>
    <w:rsid w:val="00A1323F"/>
    <w:rsid w:val="00A16F3E"/>
    <w:rsid w:val="00A2643E"/>
    <w:rsid w:val="00A62135"/>
    <w:rsid w:val="00A635E7"/>
    <w:rsid w:val="00A71517"/>
    <w:rsid w:val="00A86DA6"/>
    <w:rsid w:val="00AA1E55"/>
    <w:rsid w:val="00AE36EB"/>
    <w:rsid w:val="00AE4944"/>
    <w:rsid w:val="00AF0EED"/>
    <w:rsid w:val="00AF12FE"/>
    <w:rsid w:val="00AF3ABD"/>
    <w:rsid w:val="00B43AA2"/>
    <w:rsid w:val="00B53739"/>
    <w:rsid w:val="00B73ECC"/>
    <w:rsid w:val="00BB40A7"/>
    <w:rsid w:val="00BC2B3B"/>
    <w:rsid w:val="00BF7CE8"/>
    <w:rsid w:val="00C059A1"/>
    <w:rsid w:val="00C14F90"/>
    <w:rsid w:val="00C158DE"/>
    <w:rsid w:val="00C264CF"/>
    <w:rsid w:val="00C368A7"/>
    <w:rsid w:val="00C47749"/>
    <w:rsid w:val="00C512FC"/>
    <w:rsid w:val="00C66A19"/>
    <w:rsid w:val="00C7170E"/>
    <w:rsid w:val="00C722B9"/>
    <w:rsid w:val="00C818DF"/>
    <w:rsid w:val="00C8230A"/>
    <w:rsid w:val="00C870EF"/>
    <w:rsid w:val="00C934C9"/>
    <w:rsid w:val="00C93C7D"/>
    <w:rsid w:val="00CB308A"/>
    <w:rsid w:val="00CD6C74"/>
    <w:rsid w:val="00CE48A7"/>
    <w:rsid w:val="00CF2E4C"/>
    <w:rsid w:val="00D00D0A"/>
    <w:rsid w:val="00D17DBF"/>
    <w:rsid w:val="00D23E27"/>
    <w:rsid w:val="00D45A7A"/>
    <w:rsid w:val="00D47A8D"/>
    <w:rsid w:val="00D602E5"/>
    <w:rsid w:val="00D61971"/>
    <w:rsid w:val="00D66204"/>
    <w:rsid w:val="00D77F5F"/>
    <w:rsid w:val="00D832E8"/>
    <w:rsid w:val="00D84206"/>
    <w:rsid w:val="00D9032F"/>
    <w:rsid w:val="00D94873"/>
    <w:rsid w:val="00DA1618"/>
    <w:rsid w:val="00DA60A9"/>
    <w:rsid w:val="00DA6DED"/>
    <w:rsid w:val="00DC5FC3"/>
    <w:rsid w:val="00DD6A00"/>
    <w:rsid w:val="00DF02DA"/>
    <w:rsid w:val="00E10D8A"/>
    <w:rsid w:val="00E1320C"/>
    <w:rsid w:val="00E20A50"/>
    <w:rsid w:val="00E22F68"/>
    <w:rsid w:val="00E32E78"/>
    <w:rsid w:val="00E35930"/>
    <w:rsid w:val="00E37352"/>
    <w:rsid w:val="00E57316"/>
    <w:rsid w:val="00E60639"/>
    <w:rsid w:val="00E65919"/>
    <w:rsid w:val="00EA4C48"/>
    <w:rsid w:val="00EA6497"/>
    <w:rsid w:val="00EB04DB"/>
    <w:rsid w:val="00EE70E3"/>
    <w:rsid w:val="00F2258F"/>
    <w:rsid w:val="00F24723"/>
    <w:rsid w:val="00F329CF"/>
    <w:rsid w:val="00F37B43"/>
    <w:rsid w:val="00F5561E"/>
    <w:rsid w:val="00F81BAC"/>
    <w:rsid w:val="00F91AC7"/>
    <w:rsid w:val="00F9499B"/>
    <w:rsid w:val="00FA01C6"/>
    <w:rsid w:val="00FA1E1D"/>
    <w:rsid w:val="00FA6A0F"/>
    <w:rsid w:val="00FB405E"/>
    <w:rsid w:val="00FF1F93"/>
    <w:rsid w:val="01F5D7D0"/>
    <w:rsid w:val="0AE8AABC"/>
    <w:rsid w:val="11FA0EE3"/>
    <w:rsid w:val="145F735D"/>
    <w:rsid w:val="28DAF331"/>
    <w:rsid w:val="3AF65CF0"/>
    <w:rsid w:val="465BD7B1"/>
    <w:rsid w:val="4B37B7D4"/>
    <w:rsid w:val="54F33A1F"/>
    <w:rsid w:val="63FF5A61"/>
    <w:rsid w:val="691EAE2F"/>
    <w:rsid w:val="78DF4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E087A"/>
  <w15:chartTrackingRefBased/>
  <w15:docId w15:val="{CF0A1ABE-24A4-4211-A657-9E6E3F76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rsid w:val="000E3A9A"/>
    <w:pPr>
      <w:keepNext/>
      <w:spacing w:before="240" w:after="60"/>
      <w:outlineLvl w:val="0"/>
    </w:pPr>
    <w:rPr>
      <w:rFonts w:cs="Arial"/>
      <w:b/>
      <w:bCs/>
      <w:kern w:val="32"/>
      <w:sz w:val="32"/>
      <w:szCs w:val="32"/>
    </w:rPr>
  </w:style>
  <w:style w:type="paragraph" w:styleId="Kop2">
    <w:name w:val="heading 2"/>
    <w:aliases w:val="Reset numbering,Bijlage,paragraaf,Paragraaf"/>
    <w:basedOn w:val="Standaard"/>
    <w:next w:val="Standaard"/>
    <w:link w:val="Kop2Char"/>
    <w:qFormat/>
    <w:rsid w:val="000E3A9A"/>
    <w:pPr>
      <w:keepNext/>
      <w:spacing w:line="360" w:lineRule="auto"/>
      <w:outlineLvl w:val="1"/>
    </w:pPr>
    <w:rPr>
      <w:rFonts w:cs="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Kop1"/>
    <w:link w:val="artikelChar"/>
    <w:rsid w:val="000E3A9A"/>
    <w:pPr>
      <w:numPr>
        <w:numId w:val="2"/>
      </w:numPr>
      <w:spacing w:before="0" w:after="0" w:line="360" w:lineRule="auto"/>
    </w:pPr>
    <w:rPr>
      <w:bCs w:val="0"/>
      <w:kern w:val="0"/>
      <w:sz w:val="28"/>
      <w:szCs w:val="20"/>
    </w:rPr>
  </w:style>
  <w:style w:type="character" w:customStyle="1" w:styleId="artikelChar">
    <w:name w:val="artikel Char"/>
    <w:basedOn w:val="Standaardalinea-lettertype"/>
    <w:link w:val="artikel"/>
    <w:rsid w:val="000E3A9A"/>
    <w:rPr>
      <w:rFonts w:ascii="Arial" w:hAnsi="Arial" w:cs="Arial"/>
      <w:b/>
      <w:sz w:val="28"/>
    </w:rPr>
  </w:style>
  <w:style w:type="character" w:customStyle="1" w:styleId="Kop2Char">
    <w:name w:val="Kop 2 Char"/>
    <w:aliases w:val="Reset numbering Char,Bijlage Char,paragraaf Char,Paragraaf Char"/>
    <w:basedOn w:val="Standaardalinea-lettertype"/>
    <w:link w:val="Kop2"/>
    <w:rsid w:val="000E3A9A"/>
    <w:rPr>
      <w:rFonts w:ascii="Arial" w:hAnsi="Arial" w:cs="Arial"/>
      <w:b/>
      <w:lang w:val="nl-NL" w:eastAsia="nl-NL" w:bidi="ar-SA"/>
    </w:rPr>
  </w:style>
  <w:style w:type="paragraph" w:styleId="Ballontekst">
    <w:name w:val="Balloon Text"/>
    <w:basedOn w:val="Standaard"/>
    <w:semiHidden/>
    <w:rsid w:val="00AF12FE"/>
    <w:rPr>
      <w:rFonts w:ascii="Tahoma" w:hAnsi="Tahoma" w:cs="Tahoma"/>
      <w:sz w:val="16"/>
      <w:szCs w:val="16"/>
    </w:rPr>
  </w:style>
  <w:style w:type="character" w:styleId="Zwaar">
    <w:name w:val="Strong"/>
    <w:basedOn w:val="Standaardalinea-lettertype"/>
    <w:qFormat/>
    <w:rsid w:val="0009476B"/>
    <w:rPr>
      <w:b/>
      <w:bCs/>
    </w:rPr>
  </w:style>
  <w:style w:type="table" w:styleId="Tabelraster">
    <w:name w:val="Table Grid"/>
    <w:basedOn w:val="Standaardtabel"/>
    <w:rsid w:val="0077374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aliases w:val="Body Text Char"/>
    <w:basedOn w:val="Standaard"/>
    <w:link w:val="PlattetekstChar"/>
    <w:rsid w:val="001B2A37"/>
    <w:pPr>
      <w:spacing w:line="360" w:lineRule="auto"/>
    </w:pPr>
    <w:rPr>
      <w:b/>
      <w:sz w:val="24"/>
    </w:rPr>
  </w:style>
  <w:style w:type="character" w:customStyle="1" w:styleId="PlattetekstChar">
    <w:name w:val="Platte tekst Char"/>
    <w:aliases w:val="Body Text Char Char"/>
    <w:basedOn w:val="Standaardalinea-lettertype"/>
    <w:link w:val="Plattetekst"/>
    <w:rsid w:val="001B2A37"/>
    <w:rPr>
      <w:rFonts w:ascii="Arial" w:hAnsi="Arial"/>
      <w:b/>
      <w:sz w:val="24"/>
      <w:lang w:val="nl-NL" w:eastAsia="nl-NL" w:bidi="ar-SA"/>
    </w:rPr>
  </w:style>
  <w:style w:type="character" w:styleId="Voetnootmarkering">
    <w:name w:val="footnote reference"/>
    <w:basedOn w:val="Standaardalinea-lettertype"/>
    <w:semiHidden/>
    <w:rsid w:val="001B2A37"/>
    <w:rPr>
      <w:vertAlign w:val="superscript"/>
    </w:rPr>
  </w:style>
  <w:style w:type="paragraph" w:styleId="Tekstzonderopmaak">
    <w:name w:val="Plain Text"/>
    <w:aliases w:val="Onbewerkte tekst"/>
    <w:basedOn w:val="Standaard"/>
    <w:link w:val="TekstzonderopmaakChar"/>
    <w:uiPriority w:val="99"/>
    <w:rsid w:val="00A2643E"/>
    <w:rPr>
      <w:rFonts w:ascii="Courier New" w:hAnsi="Courier New"/>
    </w:rPr>
  </w:style>
  <w:style w:type="paragraph" w:styleId="Inhopg1">
    <w:name w:val="toc 1"/>
    <w:basedOn w:val="Standaard"/>
    <w:next w:val="Standaard"/>
    <w:autoRedefine/>
    <w:uiPriority w:val="39"/>
    <w:rsid w:val="00AE36EB"/>
    <w:pPr>
      <w:tabs>
        <w:tab w:val="left" w:pos="1100"/>
        <w:tab w:val="right" w:leader="dot" w:pos="8352"/>
      </w:tabs>
    </w:pPr>
  </w:style>
  <w:style w:type="character" w:styleId="Hyperlink">
    <w:name w:val="Hyperlink"/>
    <w:basedOn w:val="Standaardalinea-lettertype"/>
    <w:uiPriority w:val="99"/>
    <w:rsid w:val="002005F9"/>
    <w:rPr>
      <w:color w:val="0000FF"/>
      <w:u w:val="single"/>
    </w:rPr>
  </w:style>
  <w:style w:type="paragraph" w:customStyle="1" w:styleId="HuisstijlArnhem">
    <w:name w:val="Huisstijl_Arnhem"/>
    <w:basedOn w:val="Standaard"/>
    <w:rsid w:val="00296A38"/>
  </w:style>
  <w:style w:type="paragraph" w:styleId="Koptekst">
    <w:name w:val="header"/>
    <w:basedOn w:val="Standaard"/>
    <w:rsid w:val="000A2030"/>
    <w:pPr>
      <w:tabs>
        <w:tab w:val="center" w:pos="4153"/>
        <w:tab w:val="right" w:pos="8306"/>
      </w:tabs>
    </w:pPr>
  </w:style>
  <w:style w:type="paragraph" w:styleId="Voettekst">
    <w:name w:val="footer"/>
    <w:basedOn w:val="Standaard"/>
    <w:rsid w:val="000A2030"/>
    <w:pPr>
      <w:tabs>
        <w:tab w:val="center" w:pos="4153"/>
        <w:tab w:val="right" w:pos="8306"/>
      </w:tabs>
    </w:pPr>
  </w:style>
  <w:style w:type="character" w:styleId="Paginanummer">
    <w:name w:val="page number"/>
    <w:basedOn w:val="Standaardalinea-lettertype"/>
    <w:rsid w:val="00FB405E"/>
  </w:style>
  <w:style w:type="paragraph" w:customStyle="1" w:styleId="CharCharCharCharCharCharCharChar1CharCharChar">
    <w:name w:val="Char Char Char Char Char Char Char Char1 Char Char Char"/>
    <w:basedOn w:val="Standaard"/>
    <w:rsid w:val="00DA6DED"/>
    <w:pPr>
      <w:spacing w:after="160" w:line="240" w:lineRule="exact"/>
    </w:pPr>
    <w:rPr>
      <w:rFonts w:cs="Arial"/>
    </w:rPr>
  </w:style>
  <w:style w:type="paragraph" w:styleId="Lijstalinea">
    <w:name w:val="List Paragraph"/>
    <w:basedOn w:val="Standaard"/>
    <w:uiPriority w:val="99"/>
    <w:qFormat/>
    <w:rsid w:val="005F0A71"/>
    <w:pPr>
      <w:ind w:left="720"/>
      <w:contextualSpacing/>
    </w:pPr>
  </w:style>
  <w:style w:type="character" w:customStyle="1" w:styleId="TekstzonderopmaakChar">
    <w:name w:val="Tekst zonder opmaak Char"/>
    <w:aliases w:val="Onbewerkte tekst Char"/>
    <w:basedOn w:val="Standaardalinea-lettertype"/>
    <w:link w:val="Tekstzonderopmaak"/>
    <w:uiPriority w:val="99"/>
    <w:locked/>
    <w:rsid w:val="005B443A"/>
    <w:rPr>
      <w:rFonts w:ascii="Courier New" w:hAnsi="Courier New"/>
    </w:rPr>
  </w:style>
  <w:style w:type="character" w:styleId="GevolgdeHyperlink">
    <w:name w:val="FollowedHyperlink"/>
    <w:basedOn w:val="Standaardalinea-lettertype"/>
    <w:uiPriority w:val="99"/>
    <w:semiHidden/>
    <w:unhideWhenUsed/>
    <w:rsid w:val="00D84206"/>
    <w:rPr>
      <w:color w:val="954F72" w:themeColor="followedHyperlink"/>
      <w:u w:val="single"/>
    </w:rPr>
  </w:style>
  <w:style w:type="character" w:styleId="Verwijzingopmerking">
    <w:name w:val="annotation reference"/>
    <w:basedOn w:val="Standaardalinea-lettertype"/>
    <w:uiPriority w:val="99"/>
    <w:semiHidden/>
    <w:unhideWhenUsed/>
    <w:rsid w:val="004500E4"/>
    <w:rPr>
      <w:sz w:val="16"/>
      <w:szCs w:val="16"/>
    </w:rPr>
  </w:style>
  <w:style w:type="paragraph" w:styleId="Tekstopmerking">
    <w:name w:val="annotation text"/>
    <w:basedOn w:val="Standaard"/>
    <w:link w:val="TekstopmerkingChar"/>
    <w:uiPriority w:val="99"/>
    <w:unhideWhenUsed/>
    <w:rsid w:val="004500E4"/>
  </w:style>
  <w:style w:type="character" w:customStyle="1" w:styleId="TekstopmerkingChar">
    <w:name w:val="Tekst opmerking Char"/>
    <w:basedOn w:val="Standaardalinea-lettertype"/>
    <w:link w:val="Tekstopmerking"/>
    <w:uiPriority w:val="99"/>
    <w:rsid w:val="004500E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4500E4"/>
    <w:rPr>
      <w:b/>
      <w:bCs/>
    </w:rPr>
  </w:style>
  <w:style w:type="character" w:customStyle="1" w:styleId="OnderwerpvanopmerkingChar">
    <w:name w:val="Onderwerp van opmerking Char"/>
    <w:basedOn w:val="TekstopmerkingChar"/>
    <w:link w:val="Onderwerpvanopmerking"/>
    <w:uiPriority w:val="99"/>
    <w:semiHidden/>
    <w:rsid w:val="004500E4"/>
    <w:rPr>
      <w:rFonts w:ascii="Arial" w:hAnsi="Arial"/>
      <w:b/>
      <w:bCs/>
    </w:rPr>
  </w:style>
  <w:style w:type="paragraph" w:styleId="Revisie">
    <w:name w:val="Revision"/>
    <w:hidden/>
    <w:uiPriority w:val="99"/>
    <w:semiHidden/>
    <w:rsid w:val="00905EED"/>
    <w:rPr>
      <w:rFonts w:ascii="Arial" w:hAnsi="Arial"/>
    </w:rPr>
  </w:style>
  <w:style w:type="character" w:customStyle="1" w:styleId="cf01">
    <w:name w:val="cf01"/>
    <w:basedOn w:val="Standaardalinea-lettertype"/>
    <w:rsid w:val="004049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6467">
      <w:bodyDiv w:val="1"/>
      <w:marLeft w:val="0"/>
      <w:marRight w:val="0"/>
      <w:marTop w:val="0"/>
      <w:marBottom w:val="0"/>
      <w:divBdr>
        <w:top w:val="none" w:sz="0" w:space="0" w:color="auto"/>
        <w:left w:val="none" w:sz="0" w:space="0" w:color="auto"/>
        <w:bottom w:val="none" w:sz="0" w:space="0" w:color="auto"/>
        <w:right w:val="none" w:sz="0" w:space="0" w:color="auto"/>
      </w:divBdr>
    </w:div>
    <w:div w:id="328556870">
      <w:bodyDiv w:val="1"/>
      <w:marLeft w:val="0"/>
      <w:marRight w:val="0"/>
      <w:marTop w:val="0"/>
      <w:marBottom w:val="0"/>
      <w:divBdr>
        <w:top w:val="none" w:sz="0" w:space="0" w:color="auto"/>
        <w:left w:val="none" w:sz="0" w:space="0" w:color="auto"/>
        <w:bottom w:val="none" w:sz="0" w:space="0" w:color="auto"/>
        <w:right w:val="none" w:sz="0" w:space="0" w:color="auto"/>
      </w:divBdr>
    </w:div>
    <w:div w:id="330913588">
      <w:bodyDiv w:val="1"/>
      <w:marLeft w:val="0"/>
      <w:marRight w:val="0"/>
      <w:marTop w:val="0"/>
      <w:marBottom w:val="0"/>
      <w:divBdr>
        <w:top w:val="none" w:sz="0" w:space="0" w:color="auto"/>
        <w:left w:val="none" w:sz="0" w:space="0" w:color="auto"/>
        <w:bottom w:val="none" w:sz="0" w:space="0" w:color="auto"/>
        <w:right w:val="none" w:sz="0" w:space="0" w:color="auto"/>
      </w:divBdr>
    </w:div>
    <w:div w:id="336274375">
      <w:bodyDiv w:val="1"/>
      <w:marLeft w:val="0"/>
      <w:marRight w:val="0"/>
      <w:marTop w:val="0"/>
      <w:marBottom w:val="0"/>
      <w:divBdr>
        <w:top w:val="none" w:sz="0" w:space="0" w:color="auto"/>
        <w:left w:val="none" w:sz="0" w:space="0" w:color="auto"/>
        <w:bottom w:val="none" w:sz="0" w:space="0" w:color="auto"/>
        <w:right w:val="none" w:sz="0" w:space="0" w:color="auto"/>
      </w:divBdr>
    </w:div>
    <w:div w:id="481048073">
      <w:bodyDiv w:val="1"/>
      <w:marLeft w:val="0"/>
      <w:marRight w:val="0"/>
      <w:marTop w:val="0"/>
      <w:marBottom w:val="0"/>
      <w:divBdr>
        <w:top w:val="none" w:sz="0" w:space="0" w:color="auto"/>
        <w:left w:val="none" w:sz="0" w:space="0" w:color="auto"/>
        <w:bottom w:val="none" w:sz="0" w:space="0" w:color="auto"/>
        <w:right w:val="none" w:sz="0" w:space="0" w:color="auto"/>
      </w:divBdr>
    </w:div>
    <w:div w:id="808589674">
      <w:bodyDiv w:val="1"/>
      <w:marLeft w:val="0"/>
      <w:marRight w:val="0"/>
      <w:marTop w:val="0"/>
      <w:marBottom w:val="0"/>
      <w:divBdr>
        <w:top w:val="none" w:sz="0" w:space="0" w:color="auto"/>
        <w:left w:val="none" w:sz="0" w:space="0" w:color="auto"/>
        <w:bottom w:val="none" w:sz="0" w:space="0" w:color="auto"/>
        <w:right w:val="none" w:sz="0" w:space="0" w:color="auto"/>
      </w:divBdr>
    </w:div>
    <w:div w:id="1683585157">
      <w:bodyDiv w:val="1"/>
      <w:marLeft w:val="42"/>
      <w:marRight w:val="42"/>
      <w:marTop w:val="42"/>
      <w:marBottom w:val="10"/>
      <w:divBdr>
        <w:top w:val="none" w:sz="0" w:space="0" w:color="auto"/>
        <w:left w:val="none" w:sz="0" w:space="0" w:color="auto"/>
        <w:bottom w:val="none" w:sz="0" w:space="0" w:color="auto"/>
        <w:right w:val="none" w:sz="0" w:space="0" w:color="auto"/>
      </w:divBdr>
      <w:divsChild>
        <w:div w:id="129831176">
          <w:marLeft w:val="0"/>
          <w:marRight w:val="0"/>
          <w:marTop w:val="0"/>
          <w:marBottom w:val="0"/>
          <w:divBdr>
            <w:top w:val="none" w:sz="0" w:space="0" w:color="auto"/>
            <w:left w:val="none" w:sz="0" w:space="0" w:color="auto"/>
            <w:bottom w:val="none" w:sz="0" w:space="0" w:color="auto"/>
            <w:right w:val="none" w:sz="0" w:space="0" w:color="auto"/>
          </w:divBdr>
        </w:div>
        <w:div w:id="1134639578">
          <w:marLeft w:val="0"/>
          <w:marRight w:val="0"/>
          <w:marTop w:val="0"/>
          <w:marBottom w:val="0"/>
          <w:divBdr>
            <w:top w:val="none" w:sz="0" w:space="0" w:color="auto"/>
            <w:left w:val="none" w:sz="0" w:space="0" w:color="auto"/>
            <w:bottom w:val="none" w:sz="0" w:space="0" w:color="auto"/>
            <w:right w:val="none" w:sz="0" w:space="0" w:color="auto"/>
          </w:divBdr>
        </w:div>
      </w:divsChild>
    </w:div>
    <w:div w:id="173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arnhem.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46503/2023-02-2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D12FA-AE2E-41F6-A1C5-A5A6282DE399}">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customXml/itemProps2.xml><?xml version="1.0" encoding="utf-8"?>
<ds:datastoreItem xmlns:ds="http://schemas.openxmlformats.org/officeDocument/2006/customXml" ds:itemID="{6B0B55D0-A1D3-41E4-A0FE-91876907E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03B33-6930-49E9-8371-3601C1289141}">
  <ds:schemaRefs>
    <ds:schemaRef ds:uri="http://schemas.openxmlformats.org/officeDocument/2006/bibliography"/>
  </ds:schemaRefs>
</ds:datastoreItem>
</file>

<file path=customXml/itemProps4.xml><?xml version="1.0" encoding="utf-8"?>
<ds:datastoreItem xmlns:ds="http://schemas.openxmlformats.org/officeDocument/2006/customXml" ds:itemID="{7AD8597C-3930-4617-83A7-FDA1E6A0B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2857</Words>
  <Characters>18299</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21114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Jochem Berns</dc:creator>
  <cp:keywords/>
  <dc:description/>
  <cp:lastModifiedBy>Jochem Berns</cp:lastModifiedBy>
  <cp:revision>2</cp:revision>
  <cp:lastPrinted>2023-07-20T08:31:00Z</cp:lastPrinted>
  <dcterms:created xsi:type="dcterms:W3CDTF">2024-01-25T09:37:00Z</dcterms:created>
  <dcterms:modified xsi:type="dcterms:W3CDTF">2024-01-25T09:37:00Z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15273800</vt:r8>
  </property>
  <property fmtid="{D5CDD505-2E9C-101B-9397-08002B2CF9AE}" pid="4" name="MediaServiceImageTags">
    <vt:lpwstr/>
  </property>
  <property fmtid="{D5CDD505-2E9C-101B-9397-08002B2CF9AE}" pid="5" name="WorksiteDatabase">
    <vt:lpwstr>Nijmegen</vt:lpwstr>
  </property>
  <property fmtid="{D5CDD505-2E9C-101B-9397-08002B2CF9AE}" pid="6" name="WorksiteDocNumber">
    <vt:lpwstr>2647999</vt:lpwstr>
  </property>
  <property fmtid="{D5CDD505-2E9C-101B-9397-08002B2CF9AE}" pid="7" name="WorksiteDocVersion">
    <vt:lpwstr>1</vt:lpwstr>
  </property>
  <property fmtid="{D5CDD505-2E9C-101B-9397-08002B2CF9AE}" pid="8" name="WorksiteMatterNumber">
    <vt:lpwstr>20220552</vt:lpwstr>
  </property>
  <property fmtid="{D5CDD505-2E9C-101B-9397-08002B2CF9AE}" pid="9" name="WorksiteAuthor">
    <vt:lpwstr>M.DE.GROOT</vt:lpwstr>
  </property>
</Properties>
</file>