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3EB9" w14:textId="3015CE64" w:rsidR="00A23891" w:rsidRPr="00D0247B" w:rsidRDefault="00D0247B" w:rsidP="008F6C27">
      <w:pPr>
        <w:rPr>
          <w:b/>
          <w:bCs/>
          <w:sz w:val="28"/>
          <w:szCs w:val="28"/>
        </w:rPr>
      </w:pPr>
      <w:r w:rsidRPr="00D0247B">
        <w:rPr>
          <w:b/>
          <w:bCs/>
          <w:sz w:val="28"/>
          <w:szCs w:val="28"/>
        </w:rPr>
        <w:t xml:space="preserve">Bijlage </w:t>
      </w:r>
      <w:r w:rsidR="00573A2A" w:rsidRPr="00573A2A">
        <w:rPr>
          <w:b/>
          <w:bCs/>
          <w:sz w:val="28"/>
          <w:szCs w:val="28"/>
        </w:rPr>
        <w:t>6</w:t>
      </w:r>
      <w:r w:rsidRPr="00D0247B">
        <w:rPr>
          <w:b/>
          <w:bCs/>
          <w:sz w:val="28"/>
          <w:szCs w:val="28"/>
        </w:rPr>
        <w:t xml:space="preserve">  </w:t>
      </w:r>
      <w:r w:rsidR="00CA1FE3">
        <w:rPr>
          <w:b/>
          <w:bCs/>
          <w:sz w:val="28"/>
          <w:szCs w:val="28"/>
        </w:rPr>
        <w:t>I</w:t>
      </w:r>
      <w:r w:rsidRPr="00D0247B">
        <w:rPr>
          <w:b/>
          <w:bCs/>
          <w:sz w:val="28"/>
          <w:szCs w:val="28"/>
        </w:rPr>
        <w:t>nventarisatie</w:t>
      </w:r>
      <w:r w:rsidR="004F641C">
        <w:rPr>
          <w:b/>
          <w:bCs/>
          <w:sz w:val="28"/>
          <w:szCs w:val="28"/>
        </w:rPr>
        <w:t xml:space="preserve"> Geclusterd Beschermd Thuis</w:t>
      </w:r>
    </w:p>
    <w:p w14:paraId="40497AC0" w14:textId="5DF6F675" w:rsidR="00D0247B" w:rsidRDefault="00D0247B" w:rsidP="008F6C27"/>
    <w:p w14:paraId="3A0B5AB2" w14:textId="18E0CD0D" w:rsidR="00D0247B" w:rsidRPr="00D0247B" w:rsidRDefault="00D0247B" w:rsidP="00D0247B">
      <w:pPr>
        <w:rPr>
          <w:u w:val="single"/>
        </w:rPr>
      </w:pPr>
      <w:r w:rsidRPr="00D0247B">
        <w:rPr>
          <w:u w:val="single"/>
        </w:rPr>
        <w:t>SC1B</w:t>
      </w:r>
      <w:r w:rsidR="004E2BCC">
        <w:rPr>
          <w:u w:val="single"/>
        </w:rPr>
        <w:t>.</w:t>
      </w:r>
      <w:r w:rsidRPr="00D0247B">
        <w:rPr>
          <w:u w:val="single"/>
        </w:rPr>
        <w:t xml:space="preserve"> inventarisatie subregio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2504"/>
      </w:tblGrid>
      <w:tr w:rsidR="00D0247B" w:rsidRPr="00D0247B" w14:paraId="2D3BD817" w14:textId="77777777" w:rsidTr="00AF545C">
        <w:tc>
          <w:tcPr>
            <w:tcW w:w="3020" w:type="dxa"/>
          </w:tcPr>
          <w:p w14:paraId="60A3276B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Subregio</w:t>
            </w:r>
          </w:p>
        </w:tc>
        <w:tc>
          <w:tcPr>
            <w:tcW w:w="2504" w:type="dxa"/>
          </w:tcPr>
          <w:p w14:paraId="6E2C1C05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Aantal woonplekken</w:t>
            </w:r>
          </w:p>
        </w:tc>
      </w:tr>
      <w:tr w:rsidR="00D0247B" w:rsidRPr="00D0247B" w14:paraId="4DD6D3A7" w14:textId="77777777" w:rsidTr="00AF545C">
        <w:tc>
          <w:tcPr>
            <w:tcW w:w="3020" w:type="dxa"/>
          </w:tcPr>
          <w:p w14:paraId="6BDDAFF6" w14:textId="77777777" w:rsidR="00D0247B" w:rsidRPr="00D0247B" w:rsidRDefault="00D0247B" w:rsidP="00D0247B">
            <w:r w:rsidRPr="00D0247B">
              <w:t>Oss en Bernheze</w:t>
            </w:r>
          </w:p>
        </w:tc>
        <w:tc>
          <w:tcPr>
            <w:tcW w:w="2504" w:type="dxa"/>
          </w:tcPr>
          <w:p w14:paraId="32B466C1" w14:textId="77777777" w:rsidR="00D0247B" w:rsidRPr="00D0247B" w:rsidRDefault="00D0247B" w:rsidP="00D0247B"/>
        </w:tc>
      </w:tr>
      <w:tr w:rsidR="00D0247B" w:rsidRPr="00D0247B" w14:paraId="45E0BE8E" w14:textId="77777777" w:rsidTr="00AF545C">
        <w:tc>
          <w:tcPr>
            <w:tcW w:w="3020" w:type="dxa"/>
          </w:tcPr>
          <w:p w14:paraId="458289D4" w14:textId="77777777" w:rsidR="00D0247B" w:rsidRPr="00D0247B" w:rsidRDefault="00D0247B" w:rsidP="00D0247B">
            <w:r w:rsidRPr="00D0247B">
              <w:t>Land van Cuijk</w:t>
            </w:r>
          </w:p>
        </w:tc>
        <w:tc>
          <w:tcPr>
            <w:tcW w:w="2504" w:type="dxa"/>
          </w:tcPr>
          <w:p w14:paraId="3BEE73E4" w14:textId="77777777" w:rsidR="00D0247B" w:rsidRPr="00D0247B" w:rsidRDefault="00D0247B" w:rsidP="00D0247B"/>
        </w:tc>
      </w:tr>
      <w:tr w:rsidR="00D0247B" w:rsidRPr="00D0247B" w14:paraId="7374FA74" w14:textId="77777777" w:rsidTr="00AF545C">
        <w:tc>
          <w:tcPr>
            <w:tcW w:w="3020" w:type="dxa"/>
          </w:tcPr>
          <w:p w14:paraId="59FB276C" w14:textId="77777777" w:rsidR="00D0247B" w:rsidRPr="00D0247B" w:rsidRDefault="00D0247B" w:rsidP="00D0247B">
            <w:r w:rsidRPr="00D0247B">
              <w:t>Maashorst en Boekel</w:t>
            </w:r>
          </w:p>
        </w:tc>
        <w:tc>
          <w:tcPr>
            <w:tcW w:w="2504" w:type="dxa"/>
          </w:tcPr>
          <w:p w14:paraId="13245246" w14:textId="77777777" w:rsidR="00D0247B" w:rsidRPr="00D0247B" w:rsidRDefault="00D0247B" w:rsidP="00D0247B"/>
        </w:tc>
      </w:tr>
    </w:tbl>
    <w:p w14:paraId="69B928BA" w14:textId="36564EB4" w:rsidR="00D0247B" w:rsidRPr="00D0247B" w:rsidRDefault="00D0247B" w:rsidP="00D0247B">
      <w:pPr>
        <w:rPr>
          <w:i/>
          <w:iCs/>
        </w:rPr>
      </w:pPr>
      <w:r w:rsidRPr="00D0247B">
        <w:rPr>
          <w:i/>
          <w:iCs/>
        </w:rPr>
        <w:t>Vul hier het aantal woonplekken per regio in.</w:t>
      </w:r>
    </w:p>
    <w:p w14:paraId="281627CF" w14:textId="77777777" w:rsidR="00D0247B" w:rsidRPr="00D0247B" w:rsidRDefault="00D0247B" w:rsidP="00D024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0247B" w:rsidRPr="00D0247B" w14:paraId="5D03720A" w14:textId="77777777" w:rsidTr="00AF545C">
        <w:tc>
          <w:tcPr>
            <w:tcW w:w="4530" w:type="dxa"/>
          </w:tcPr>
          <w:p w14:paraId="7F5C59AF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Weging</w:t>
            </w:r>
          </w:p>
        </w:tc>
        <w:tc>
          <w:tcPr>
            <w:tcW w:w="4530" w:type="dxa"/>
          </w:tcPr>
          <w:p w14:paraId="14E980EB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Punten</w:t>
            </w:r>
          </w:p>
        </w:tc>
      </w:tr>
      <w:tr w:rsidR="00D0247B" w:rsidRPr="00D0247B" w14:paraId="4C30ED4E" w14:textId="77777777" w:rsidTr="00AF545C">
        <w:tc>
          <w:tcPr>
            <w:tcW w:w="4530" w:type="dxa"/>
          </w:tcPr>
          <w:p w14:paraId="683ACC16" w14:textId="77777777" w:rsidR="00D0247B" w:rsidRPr="00D0247B" w:rsidRDefault="00D0247B" w:rsidP="00D0247B">
            <w:r w:rsidRPr="00D0247B">
              <w:t>1 subregio</w:t>
            </w:r>
          </w:p>
        </w:tc>
        <w:tc>
          <w:tcPr>
            <w:tcW w:w="4530" w:type="dxa"/>
          </w:tcPr>
          <w:p w14:paraId="32B45BC2" w14:textId="77777777" w:rsidR="00D0247B" w:rsidRPr="00D0247B" w:rsidRDefault="00D0247B" w:rsidP="00D0247B">
            <w:r w:rsidRPr="00D0247B">
              <w:t>5</w:t>
            </w:r>
          </w:p>
        </w:tc>
      </w:tr>
      <w:tr w:rsidR="00D0247B" w:rsidRPr="00D0247B" w14:paraId="1E7DD644" w14:textId="77777777" w:rsidTr="00AF545C">
        <w:tc>
          <w:tcPr>
            <w:tcW w:w="4530" w:type="dxa"/>
          </w:tcPr>
          <w:p w14:paraId="0C0C9C49" w14:textId="77777777" w:rsidR="00D0247B" w:rsidRPr="00D0247B" w:rsidRDefault="00D0247B" w:rsidP="00D0247B">
            <w:r w:rsidRPr="00D0247B">
              <w:t>2 subregio’s</w:t>
            </w:r>
          </w:p>
        </w:tc>
        <w:tc>
          <w:tcPr>
            <w:tcW w:w="4530" w:type="dxa"/>
          </w:tcPr>
          <w:p w14:paraId="5AD452EB" w14:textId="77777777" w:rsidR="00D0247B" w:rsidRPr="00D0247B" w:rsidRDefault="00D0247B" w:rsidP="00D0247B">
            <w:r w:rsidRPr="00D0247B">
              <w:t>10</w:t>
            </w:r>
          </w:p>
        </w:tc>
      </w:tr>
      <w:tr w:rsidR="00D0247B" w:rsidRPr="00D0247B" w14:paraId="1DBA0646" w14:textId="77777777" w:rsidTr="00AF545C">
        <w:tc>
          <w:tcPr>
            <w:tcW w:w="4530" w:type="dxa"/>
          </w:tcPr>
          <w:p w14:paraId="5C91C0D3" w14:textId="77777777" w:rsidR="00D0247B" w:rsidRPr="00D0247B" w:rsidRDefault="00D0247B" w:rsidP="00D0247B">
            <w:r w:rsidRPr="00D0247B">
              <w:t>3 subregio’s</w:t>
            </w:r>
          </w:p>
        </w:tc>
        <w:tc>
          <w:tcPr>
            <w:tcW w:w="4530" w:type="dxa"/>
          </w:tcPr>
          <w:p w14:paraId="5E9F3B7D" w14:textId="77777777" w:rsidR="00D0247B" w:rsidRPr="00D0247B" w:rsidRDefault="00D0247B" w:rsidP="00D0247B">
            <w:r w:rsidRPr="00D0247B">
              <w:t>15</w:t>
            </w:r>
          </w:p>
        </w:tc>
      </w:tr>
      <w:tr w:rsidR="00D0247B" w:rsidRPr="00D0247B" w14:paraId="17EDC654" w14:textId="77777777" w:rsidTr="00AF545C">
        <w:tc>
          <w:tcPr>
            <w:tcW w:w="4530" w:type="dxa"/>
          </w:tcPr>
          <w:p w14:paraId="048F796F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Totaalscore (maximaal)</w:t>
            </w:r>
          </w:p>
        </w:tc>
        <w:tc>
          <w:tcPr>
            <w:tcW w:w="4530" w:type="dxa"/>
          </w:tcPr>
          <w:p w14:paraId="0F324E2D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15</w:t>
            </w:r>
          </w:p>
        </w:tc>
      </w:tr>
    </w:tbl>
    <w:p w14:paraId="6659D71E" w14:textId="243319B4" w:rsidR="00D0247B" w:rsidRDefault="00D0247B" w:rsidP="008F6C27"/>
    <w:p w14:paraId="0053A2E2" w14:textId="77777777" w:rsidR="00D0247B" w:rsidRPr="00D0247B" w:rsidRDefault="00D0247B" w:rsidP="00D0247B">
      <w:pPr>
        <w:rPr>
          <w:u w:val="single"/>
        </w:rPr>
      </w:pPr>
      <w:r w:rsidRPr="00D0247B">
        <w:rPr>
          <w:u w:val="single"/>
        </w:rPr>
        <w:t xml:space="preserve">SC1C. Inventarisatie expertise </w:t>
      </w:r>
    </w:p>
    <w:p w14:paraId="239C7159" w14:textId="77777777" w:rsidR="00D0247B" w:rsidRPr="00D0247B" w:rsidRDefault="00D0247B" w:rsidP="00D0247B">
      <w:r w:rsidRPr="00D0247B">
        <w:t>Geef in het schema aan voor welke problematieken uw organisatie de expertise in huis heeft.</w:t>
      </w:r>
    </w:p>
    <w:p w14:paraId="43B5347B" w14:textId="77777777" w:rsidR="00D0247B" w:rsidRPr="00D0247B" w:rsidRDefault="00D0247B" w:rsidP="00D024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D0247B" w:rsidRPr="00D0247B" w14:paraId="7200E0F1" w14:textId="77777777" w:rsidTr="00AF545C">
        <w:tc>
          <w:tcPr>
            <w:tcW w:w="4605" w:type="dxa"/>
            <w:shd w:val="clear" w:color="auto" w:fill="C4BC96" w:themeFill="background2" w:themeFillShade="BF"/>
          </w:tcPr>
          <w:p w14:paraId="19AB300C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Problematiek</w:t>
            </w:r>
          </w:p>
        </w:tc>
        <w:tc>
          <w:tcPr>
            <w:tcW w:w="4605" w:type="dxa"/>
            <w:shd w:val="clear" w:color="auto" w:fill="C4BC96" w:themeFill="background2" w:themeFillShade="BF"/>
          </w:tcPr>
          <w:p w14:paraId="575EFC46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Aankruisen</w:t>
            </w:r>
          </w:p>
        </w:tc>
      </w:tr>
      <w:tr w:rsidR="00D0247B" w:rsidRPr="00D0247B" w14:paraId="6963BD88" w14:textId="77777777" w:rsidTr="00AF545C">
        <w:tc>
          <w:tcPr>
            <w:tcW w:w="4605" w:type="dxa"/>
          </w:tcPr>
          <w:p w14:paraId="26C283C0" w14:textId="77777777" w:rsidR="00D0247B" w:rsidRPr="00D0247B" w:rsidRDefault="00D0247B" w:rsidP="00D0247B">
            <w:r w:rsidRPr="00D0247B">
              <w:t>Psychisch / psychiatrisch</w:t>
            </w:r>
          </w:p>
        </w:tc>
        <w:tc>
          <w:tcPr>
            <w:tcW w:w="4605" w:type="dxa"/>
          </w:tcPr>
          <w:p w14:paraId="0F451C84" w14:textId="77777777" w:rsidR="00D0247B" w:rsidRPr="00D0247B" w:rsidRDefault="00D0247B" w:rsidP="00D0247B"/>
        </w:tc>
      </w:tr>
      <w:tr w:rsidR="00D0247B" w:rsidRPr="00D0247B" w14:paraId="3487DC91" w14:textId="77777777" w:rsidTr="00AF545C">
        <w:tc>
          <w:tcPr>
            <w:tcW w:w="4605" w:type="dxa"/>
          </w:tcPr>
          <w:p w14:paraId="326AF27C" w14:textId="77777777" w:rsidR="00D0247B" w:rsidRPr="00D0247B" w:rsidRDefault="00D0247B" w:rsidP="00D0247B">
            <w:r w:rsidRPr="00D0247B">
              <w:t>Verslaving</w:t>
            </w:r>
          </w:p>
        </w:tc>
        <w:tc>
          <w:tcPr>
            <w:tcW w:w="4605" w:type="dxa"/>
          </w:tcPr>
          <w:p w14:paraId="4BE53DFC" w14:textId="77777777" w:rsidR="00D0247B" w:rsidRPr="00D0247B" w:rsidRDefault="00D0247B" w:rsidP="00D0247B"/>
        </w:tc>
      </w:tr>
      <w:tr w:rsidR="00D0247B" w:rsidRPr="00D0247B" w14:paraId="67A72F8D" w14:textId="77777777" w:rsidTr="00AF545C">
        <w:tc>
          <w:tcPr>
            <w:tcW w:w="4605" w:type="dxa"/>
          </w:tcPr>
          <w:p w14:paraId="5B256F5B" w14:textId="77777777" w:rsidR="00D0247B" w:rsidRPr="00D0247B" w:rsidRDefault="00D0247B" w:rsidP="00D0247B">
            <w:r w:rsidRPr="00D0247B">
              <w:t>Gedrags-/agressieregulatie</w:t>
            </w:r>
          </w:p>
        </w:tc>
        <w:tc>
          <w:tcPr>
            <w:tcW w:w="4605" w:type="dxa"/>
          </w:tcPr>
          <w:p w14:paraId="462DD73E" w14:textId="77777777" w:rsidR="00D0247B" w:rsidRPr="00D0247B" w:rsidRDefault="00D0247B" w:rsidP="00D0247B"/>
        </w:tc>
      </w:tr>
      <w:tr w:rsidR="00D0247B" w:rsidRPr="00D0247B" w14:paraId="63B305A2" w14:textId="77777777" w:rsidTr="00AF545C">
        <w:tc>
          <w:tcPr>
            <w:tcW w:w="4605" w:type="dxa"/>
          </w:tcPr>
          <w:p w14:paraId="13D81FBF" w14:textId="4C2B3805" w:rsidR="00D0247B" w:rsidRPr="00D0247B" w:rsidRDefault="00D0247B" w:rsidP="00D0247B">
            <w:r w:rsidRPr="00D0247B">
              <w:t>LVB</w:t>
            </w:r>
            <w:r w:rsidR="00EC02A9">
              <w:rPr>
                <w:rStyle w:val="Voetnootmarkering"/>
              </w:rPr>
              <w:footnoteReference w:id="2"/>
            </w:r>
          </w:p>
        </w:tc>
        <w:tc>
          <w:tcPr>
            <w:tcW w:w="4605" w:type="dxa"/>
          </w:tcPr>
          <w:p w14:paraId="6546AEF6" w14:textId="77777777" w:rsidR="00D0247B" w:rsidRPr="00D0247B" w:rsidRDefault="00D0247B" w:rsidP="00D0247B"/>
        </w:tc>
      </w:tr>
      <w:tr w:rsidR="00D0247B" w:rsidRPr="00D0247B" w14:paraId="43DA67BD" w14:textId="77777777" w:rsidTr="00AF545C">
        <w:trPr>
          <w:trHeight w:val="70"/>
        </w:trPr>
        <w:tc>
          <w:tcPr>
            <w:tcW w:w="4605" w:type="dxa"/>
          </w:tcPr>
          <w:p w14:paraId="65EBF1C3" w14:textId="77777777" w:rsidR="00D0247B" w:rsidRPr="00D0247B" w:rsidRDefault="00D0247B" w:rsidP="00D0247B">
            <w:r w:rsidRPr="00D0247B">
              <w:t>Forensisch (uitbehandeld bij Justitie)</w:t>
            </w:r>
          </w:p>
        </w:tc>
        <w:tc>
          <w:tcPr>
            <w:tcW w:w="4605" w:type="dxa"/>
          </w:tcPr>
          <w:p w14:paraId="27A6C4D8" w14:textId="77777777" w:rsidR="00D0247B" w:rsidRPr="00D0247B" w:rsidRDefault="00D0247B" w:rsidP="00D0247B"/>
        </w:tc>
      </w:tr>
      <w:tr w:rsidR="00D0247B" w:rsidRPr="00D0247B" w14:paraId="7DFCF4C5" w14:textId="77777777" w:rsidTr="00AF545C">
        <w:tc>
          <w:tcPr>
            <w:tcW w:w="4605" w:type="dxa"/>
          </w:tcPr>
          <w:p w14:paraId="2CCA8C43" w14:textId="32A7612C" w:rsidR="00D0247B" w:rsidRPr="00D0247B" w:rsidRDefault="00F47593" w:rsidP="00D0247B">
            <w:r>
              <w:t>M</w:t>
            </w:r>
            <w:r w:rsidR="00D0247B" w:rsidRPr="00D0247B">
              <w:t>eervoudige problematiek</w:t>
            </w:r>
            <w:r w:rsidR="00583F11">
              <w:rPr>
                <w:rStyle w:val="Voetnootmarkering"/>
              </w:rPr>
              <w:footnoteReference w:id="3"/>
            </w:r>
          </w:p>
        </w:tc>
        <w:tc>
          <w:tcPr>
            <w:tcW w:w="4605" w:type="dxa"/>
          </w:tcPr>
          <w:p w14:paraId="7173AE91" w14:textId="77777777" w:rsidR="00D0247B" w:rsidRPr="00D0247B" w:rsidRDefault="00D0247B" w:rsidP="00D0247B"/>
        </w:tc>
      </w:tr>
    </w:tbl>
    <w:p w14:paraId="6C4732C2" w14:textId="77777777" w:rsidR="00D0247B" w:rsidRPr="00D0247B" w:rsidRDefault="00D0247B" w:rsidP="00D0247B"/>
    <w:p w14:paraId="02732CCC" w14:textId="77777777" w:rsidR="00D0247B" w:rsidRPr="00D0247B" w:rsidRDefault="00D0247B" w:rsidP="00D024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0247B" w:rsidRPr="00D0247B" w14:paraId="485370E8" w14:textId="77777777" w:rsidTr="00AF545C">
        <w:tc>
          <w:tcPr>
            <w:tcW w:w="4530" w:type="dxa"/>
          </w:tcPr>
          <w:p w14:paraId="178A4C61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Weging</w:t>
            </w:r>
          </w:p>
        </w:tc>
        <w:tc>
          <w:tcPr>
            <w:tcW w:w="4530" w:type="dxa"/>
          </w:tcPr>
          <w:p w14:paraId="2FA0D68B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Punten</w:t>
            </w:r>
          </w:p>
        </w:tc>
      </w:tr>
      <w:tr w:rsidR="00D0247B" w:rsidRPr="00D0247B" w14:paraId="16E4AFF6" w14:textId="77777777" w:rsidTr="00AF545C">
        <w:tc>
          <w:tcPr>
            <w:tcW w:w="4530" w:type="dxa"/>
          </w:tcPr>
          <w:p w14:paraId="1719AC7F" w14:textId="77777777" w:rsidR="00D0247B" w:rsidRPr="00D0247B" w:rsidRDefault="00D0247B" w:rsidP="00D0247B">
            <w:r w:rsidRPr="00D0247B">
              <w:t>2 problematieken</w:t>
            </w:r>
          </w:p>
        </w:tc>
        <w:tc>
          <w:tcPr>
            <w:tcW w:w="4530" w:type="dxa"/>
          </w:tcPr>
          <w:p w14:paraId="4EFB39C9" w14:textId="17BF1CA4" w:rsidR="00D0247B" w:rsidRPr="00D0247B" w:rsidRDefault="00C9514F" w:rsidP="00D0247B">
            <w:r>
              <w:t>5</w:t>
            </w:r>
          </w:p>
        </w:tc>
      </w:tr>
      <w:tr w:rsidR="00D0247B" w:rsidRPr="00D0247B" w14:paraId="69254693" w14:textId="77777777" w:rsidTr="00AF545C">
        <w:tc>
          <w:tcPr>
            <w:tcW w:w="4530" w:type="dxa"/>
          </w:tcPr>
          <w:p w14:paraId="5E3F1EF9" w14:textId="77777777" w:rsidR="00D0247B" w:rsidRPr="00D0247B" w:rsidRDefault="00D0247B" w:rsidP="00D0247B">
            <w:r w:rsidRPr="00D0247B">
              <w:t>3 problematieken of meer</w:t>
            </w:r>
          </w:p>
        </w:tc>
        <w:tc>
          <w:tcPr>
            <w:tcW w:w="4530" w:type="dxa"/>
          </w:tcPr>
          <w:p w14:paraId="36940F8C" w14:textId="52F38DBC" w:rsidR="00D0247B" w:rsidRPr="00D0247B" w:rsidRDefault="00C9514F" w:rsidP="00D0247B">
            <w:r>
              <w:t>10</w:t>
            </w:r>
          </w:p>
        </w:tc>
      </w:tr>
      <w:tr w:rsidR="00D0247B" w:rsidRPr="00D0247B" w14:paraId="4EFBC70E" w14:textId="77777777" w:rsidTr="00AF545C">
        <w:tc>
          <w:tcPr>
            <w:tcW w:w="4530" w:type="dxa"/>
          </w:tcPr>
          <w:p w14:paraId="561151A3" w14:textId="77777777" w:rsidR="00D0247B" w:rsidRPr="00D0247B" w:rsidRDefault="00D0247B" w:rsidP="00D0247B">
            <w:r w:rsidRPr="00D0247B">
              <w:t>Meervoudige problematiek</w:t>
            </w:r>
          </w:p>
        </w:tc>
        <w:tc>
          <w:tcPr>
            <w:tcW w:w="4530" w:type="dxa"/>
          </w:tcPr>
          <w:p w14:paraId="7175CB0E" w14:textId="0E03F19F" w:rsidR="00D0247B" w:rsidRPr="00D0247B" w:rsidRDefault="00C9514F" w:rsidP="00D0247B">
            <w:r>
              <w:t>15</w:t>
            </w:r>
          </w:p>
        </w:tc>
      </w:tr>
      <w:tr w:rsidR="00D0247B" w:rsidRPr="00D0247B" w14:paraId="56C6A04C" w14:textId="77777777" w:rsidTr="00AF545C">
        <w:tc>
          <w:tcPr>
            <w:tcW w:w="4530" w:type="dxa"/>
          </w:tcPr>
          <w:p w14:paraId="2C103E60" w14:textId="77777777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Totaalscore (maximaal)</w:t>
            </w:r>
          </w:p>
        </w:tc>
        <w:tc>
          <w:tcPr>
            <w:tcW w:w="4530" w:type="dxa"/>
          </w:tcPr>
          <w:p w14:paraId="0635BDFF" w14:textId="7532ECF8" w:rsidR="00D0247B" w:rsidRPr="00D0247B" w:rsidRDefault="00C9514F" w:rsidP="00D0247B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</w:tbl>
    <w:p w14:paraId="6B381C38" w14:textId="66952ED5" w:rsidR="00D0247B" w:rsidRDefault="00D0247B" w:rsidP="00D0247B"/>
    <w:p w14:paraId="1A992DB5" w14:textId="50B96B95" w:rsidR="00D0247B" w:rsidRDefault="00D0247B" w:rsidP="00404E91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i/>
          <w:iCs/>
        </w:rPr>
      </w:pPr>
    </w:p>
    <w:p w14:paraId="74611C66" w14:textId="4D9B5137" w:rsidR="00404E91" w:rsidRPr="00404E91" w:rsidRDefault="00404E91" w:rsidP="00404E91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u w:val="single"/>
        </w:rPr>
      </w:pPr>
      <w:r w:rsidRPr="00404E91">
        <w:rPr>
          <w:u w:val="single"/>
        </w:rPr>
        <w:t>SC4</w:t>
      </w:r>
      <w:r w:rsidR="00A21D57">
        <w:rPr>
          <w:u w:val="single"/>
        </w:rPr>
        <w:t>B</w:t>
      </w:r>
      <w:r w:rsidRPr="00404E91">
        <w:rPr>
          <w:u w:val="single"/>
        </w:rPr>
        <w:t xml:space="preserve">. Werken met ervaringskennis en/of ervaringsdeskundigen </w:t>
      </w:r>
    </w:p>
    <w:p w14:paraId="1E4C0912" w14:textId="20AC5491" w:rsidR="00404E91" w:rsidRPr="00D0247B" w:rsidRDefault="008774D7" w:rsidP="00404E91">
      <w:pPr>
        <w:tabs>
          <w:tab w:val="left" w:pos="284"/>
        </w:tabs>
        <w:spacing w:before="100" w:beforeAutospacing="1" w:after="100" w:afterAutospacing="1" w:line="240" w:lineRule="auto"/>
        <w:contextualSpacing/>
        <w:rPr>
          <w:i/>
          <w:iCs/>
        </w:rPr>
      </w:pPr>
      <w:r>
        <w:rPr>
          <w:i/>
          <w:iCs/>
        </w:rPr>
        <w:t>Kruis aan wat van toepassing is.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16"/>
        <w:gridCol w:w="3033"/>
        <w:gridCol w:w="2411"/>
      </w:tblGrid>
      <w:tr w:rsidR="00D0247B" w:rsidRPr="00D0247B" w14:paraId="0C21E005" w14:textId="77777777" w:rsidTr="00AF545C">
        <w:tc>
          <w:tcPr>
            <w:tcW w:w="3616" w:type="dxa"/>
            <w:shd w:val="clear" w:color="auto" w:fill="C4BC96" w:themeFill="background2" w:themeFillShade="BF"/>
          </w:tcPr>
          <w:p w14:paraId="017B2D95" w14:textId="35657089" w:rsidR="00D0247B" w:rsidRPr="00D0247B" w:rsidRDefault="00D0247B" w:rsidP="00D0247B">
            <w:pPr>
              <w:rPr>
                <w:b/>
                <w:bCs/>
              </w:rPr>
            </w:pPr>
            <w:r w:rsidRPr="00D0247B">
              <w:rPr>
                <w:b/>
                <w:bCs/>
              </w:rPr>
              <w:t>Inzet Ervaringsdeskundig</w:t>
            </w:r>
            <w:r w:rsidR="00C335DB">
              <w:rPr>
                <w:b/>
                <w:bCs/>
              </w:rPr>
              <w:t>en</w:t>
            </w:r>
          </w:p>
        </w:tc>
        <w:tc>
          <w:tcPr>
            <w:tcW w:w="3033" w:type="dxa"/>
            <w:shd w:val="clear" w:color="auto" w:fill="C4BC96" w:themeFill="background2" w:themeFillShade="BF"/>
          </w:tcPr>
          <w:p w14:paraId="6D9062C6" w14:textId="4BBAAFB2" w:rsidR="00D0247B" w:rsidRPr="00D0247B" w:rsidRDefault="00771809" w:rsidP="00D0247B">
            <w:pPr>
              <w:rPr>
                <w:b/>
                <w:bCs/>
              </w:rPr>
            </w:pPr>
            <w:r>
              <w:rPr>
                <w:b/>
                <w:bCs/>
              </w:rPr>
              <w:t>Ja (10 punten)</w:t>
            </w:r>
          </w:p>
        </w:tc>
        <w:tc>
          <w:tcPr>
            <w:tcW w:w="2411" w:type="dxa"/>
            <w:shd w:val="clear" w:color="auto" w:fill="C4BC96" w:themeFill="background2" w:themeFillShade="BF"/>
          </w:tcPr>
          <w:p w14:paraId="572A483B" w14:textId="41374D20" w:rsidR="00D0247B" w:rsidRPr="00D0247B" w:rsidRDefault="00771809" w:rsidP="00D0247B">
            <w:pPr>
              <w:rPr>
                <w:b/>
                <w:bCs/>
              </w:rPr>
            </w:pPr>
            <w:r>
              <w:rPr>
                <w:b/>
                <w:bCs/>
              </w:rPr>
              <w:t>Nee (0 punten)</w:t>
            </w:r>
          </w:p>
        </w:tc>
      </w:tr>
      <w:tr w:rsidR="00D0247B" w:rsidRPr="00D0247B" w14:paraId="56AD920E" w14:textId="77777777" w:rsidTr="00AF545C">
        <w:tc>
          <w:tcPr>
            <w:tcW w:w="3616" w:type="dxa"/>
          </w:tcPr>
          <w:p w14:paraId="0A9BD877" w14:textId="77777777" w:rsidR="00D0247B" w:rsidRPr="00D0247B" w:rsidRDefault="00D0247B" w:rsidP="00D0247B">
            <w:r w:rsidRPr="00D0247B">
              <w:t>Gediplomeerde ervaringsdeskundigen in dienst</w:t>
            </w:r>
          </w:p>
        </w:tc>
        <w:tc>
          <w:tcPr>
            <w:tcW w:w="3033" w:type="dxa"/>
          </w:tcPr>
          <w:p w14:paraId="17CC0CFF" w14:textId="401DC18E" w:rsidR="00D0247B" w:rsidRPr="00D0247B" w:rsidRDefault="00D0247B" w:rsidP="00FA4897"/>
        </w:tc>
        <w:tc>
          <w:tcPr>
            <w:tcW w:w="2411" w:type="dxa"/>
          </w:tcPr>
          <w:p w14:paraId="0A1B5C38" w14:textId="77777777" w:rsidR="00D0247B" w:rsidRPr="00D0247B" w:rsidRDefault="00D0247B" w:rsidP="00D0247B"/>
        </w:tc>
      </w:tr>
    </w:tbl>
    <w:p w14:paraId="7305E660" w14:textId="4463D654" w:rsidR="00404E91" w:rsidRDefault="00404E91" w:rsidP="00D024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5"/>
        <w:gridCol w:w="4515"/>
      </w:tblGrid>
      <w:tr w:rsidR="00404E91" w14:paraId="13321BBA" w14:textId="77777777" w:rsidTr="00404E91">
        <w:tc>
          <w:tcPr>
            <w:tcW w:w="4605" w:type="dxa"/>
          </w:tcPr>
          <w:p w14:paraId="71B9FAF9" w14:textId="5264EB29" w:rsidR="00404E91" w:rsidRDefault="00404E91" w:rsidP="00D0247B">
            <w:r>
              <w:t>Naam Inschrijver:</w:t>
            </w:r>
          </w:p>
        </w:tc>
        <w:tc>
          <w:tcPr>
            <w:tcW w:w="4605" w:type="dxa"/>
          </w:tcPr>
          <w:p w14:paraId="06DE24B0" w14:textId="77777777" w:rsidR="00404E91" w:rsidRDefault="00404E91" w:rsidP="00D0247B"/>
        </w:tc>
      </w:tr>
      <w:tr w:rsidR="00404E91" w14:paraId="56CFF10A" w14:textId="77777777" w:rsidTr="00404E91">
        <w:tc>
          <w:tcPr>
            <w:tcW w:w="4605" w:type="dxa"/>
          </w:tcPr>
          <w:p w14:paraId="045E735C" w14:textId="1B73E535" w:rsidR="00404E91" w:rsidRDefault="00404E91" w:rsidP="00D0247B">
            <w:r>
              <w:t xml:space="preserve">Handtekening tekenbevoegde: </w:t>
            </w:r>
          </w:p>
        </w:tc>
        <w:tc>
          <w:tcPr>
            <w:tcW w:w="4605" w:type="dxa"/>
          </w:tcPr>
          <w:p w14:paraId="7F5D2712" w14:textId="77777777" w:rsidR="00404E91" w:rsidRDefault="00404E91" w:rsidP="00D0247B"/>
          <w:p w14:paraId="22547DEA" w14:textId="77777777" w:rsidR="00404E91" w:rsidRDefault="00404E91" w:rsidP="00D0247B"/>
          <w:p w14:paraId="2CEB404B" w14:textId="77777777" w:rsidR="00404E91" w:rsidRDefault="00404E91" w:rsidP="00D0247B"/>
          <w:p w14:paraId="3886204C" w14:textId="77777777" w:rsidR="00404E91" w:rsidRDefault="00404E91" w:rsidP="00D0247B"/>
          <w:p w14:paraId="4F09A311" w14:textId="77777777" w:rsidR="00404E91" w:rsidRDefault="00404E91" w:rsidP="00D0247B"/>
          <w:p w14:paraId="367C3A28" w14:textId="0C91C39A" w:rsidR="00404E91" w:rsidRDefault="00404E91" w:rsidP="00D0247B"/>
        </w:tc>
      </w:tr>
    </w:tbl>
    <w:p w14:paraId="45222C42" w14:textId="77777777" w:rsidR="00404E91" w:rsidRPr="004A5CDD" w:rsidRDefault="00404E91" w:rsidP="00B8132D"/>
    <w:sectPr w:rsidR="00404E91" w:rsidRPr="004A5CDD" w:rsidSect="004B7D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7AE6" w14:textId="77777777" w:rsidR="00D64448" w:rsidRDefault="00D64448" w:rsidP="00D0247B">
      <w:pPr>
        <w:spacing w:line="240" w:lineRule="auto"/>
      </w:pPr>
      <w:r>
        <w:separator/>
      </w:r>
    </w:p>
  </w:endnote>
  <w:endnote w:type="continuationSeparator" w:id="0">
    <w:p w14:paraId="23F09D49" w14:textId="77777777" w:rsidR="00D64448" w:rsidRDefault="00D64448" w:rsidP="00D0247B">
      <w:pPr>
        <w:spacing w:line="240" w:lineRule="auto"/>
      </w:pPr>
      <w:r>
        <w:continuationSeparator/>
      </w:r>
    </w:p>
  </w:endnote>
  <w:endnote w:type="continuationNotice" w:id="1">
    <w:p w14:paraId="766A664D" w14:textId="77777777" w:rsidR="00D64448" w:rsidRDefault="00D644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5483" w14:textId="77777777" w:rsidR="00D64448" w:rsidRDefault="00D64448" w:rsidP="00D0247B">
      <w:pPr>
        <w:spacing w:line="240" w:lineRule="auto"/>
      </w:pPr>
      <w:r>
        <w:separator/>
      </w:r>
    </w:p>
  </w:footnote>
  <w:footnote w:type="continuationSeparator" w:id="0">
    <w:p w14:paraId="3375CB63" w14:textId="77777777" w:rsidR="00D64448" w:rsidRDefault="00D64448" w:rsidP="00D0247B">
      <w:pPr>
        <w:spacing w:line="240" w:lineRule="auto"/>
      </w:pPr>
      <w:r>
        <w:continuationSeparator/>
      </w:r>
    </w:p>
  </w:footnote>
  <w:footnote w:type="continuationNotice" w:id="1">
    <w:p w14:paraId="63DA6325" w14:textId="77777777" w:rsidR="00D64448" w:rsidRDefault="00D64448">
      <w:pPr>
        <w:spacing w:line="240" w:lineRule="auto"/>
      </w:pPr>
    </w:p>
  </w:footnote>
  <w:footnote w:id="2">
    <w:p w14:paraId="311100DE" w14:textId="519ACB72" w:rsidR="00EC02A9" w:rsidRDefault="00EC02A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A3713">
        <w:rPr>
          <w:sz w:val="16"/>
          <w:szCs w:val="16"/>
        </w:rPr>
        <w:t>E</w:t>
      </w:r>
      <w:r w:rsidR="00934FA6" w:rsidRPr="008A3713">
        <w:rPr>
          <w:sz w:val="16"/>
          <w:szCs w:val="16"/>
        </w:rPr>
        <w:t>r</w:t>
      </w:r>
      <w:r w:rsidRPr="008A3713">
        <w:rPr>
          <w:sz w:val="16"/>
          <w:szCs w:val="16"/>
        </w:rPr>
        <w:t xml:space="preserve"> is sprake van aanzienlijke beperkingen op het gebied</w:t>
      </w:r>
      <w:r w:rsidR="00D121A2" w:rsidRPr="008A3713">
        <w:rPr>
          <w:sz w:val="16"/>
          <w:szCs w:val="16"/>
        </w:rPr>
        <w:t xml:space="preserve"> van adaptieve en cognitieve vaardigheden in relatie tot wat door leeftijd en cultuur verwacht mag worden. IQ ligt tussen 50 en 70</w:t>
      </w:r>
      <w:r w:rsidR="00934FA6" w:rsidRPr="008A3713">
        <w:rPr>
          <w:sz w:val="16"/>
          <w:szCs w:val="16"/>
        </w:rPr>
        <w:t>.</w:t>
      </w:r>
    </w:p>
  </w:footnote>
  <w:footnote w:id="3">
    <w:p w14:paraId="5A47A515" w14:textId="478D46EB" w:rsidR="00583F11" w:rsidRPr="00583F11" w:rsidRDefault="00583F11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583F11">
        <w:rPr>
          <w:sz w:val="16"/>
          <w:szCs w:val="16"/>
        </w:rPr>
        <w:t>Daaronder wordt verstaan: meerdere problematieken bij één specifieke inwoner (bijvoorbeeld LVB in combinatie met verslaving).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51A8F"/>
    <w:multiLevelType w:val="hybridMultilevel"/>
    <w:tmpl w:val="4050CCB8"/>
    <w:lvl w:ilvl="0" w:tplc="2C0069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7B"/>
    <w:rsid w:val="001B03E4"/>
    <w:rsid w:val="001C1CB8"/>
    <w:rsid w:val="002050E4"/>
    <w:rsid w:val="0021188C"/>
    <w:rsid w:val="00273CEB"/>
    <w:rsid w:val="003754F8"/>
    <w:rsid w:val="00392A1A"/>
    <w:rsid w:val="003C1A73"/>
    <w:rsid w:val="00404E91"/>
    <w:rsid w:val="00484ACE"/>
    <w:rsid w:val="004A5CDD"/>
    <w:rsid w:val="004B7D82"/>
    <w:rsid w:val="004E2BCC"/>
    <w:rsid w:val="004E5432"/>
    <w:rsid w:val="004F641C"/>
    <w:rsid w:val="00573A2A"/>
    <w:rsid w:val="00583F11"/>
    <w:rsid w:val="005E62CC"/>
    <w:rsid w:val="00614FE9"/>
    <w:rsid w:val="006E653C"/>
    <w:rsid w:val="00771809"/>
    <w:rsid w:val="008346F1"/>
    <w:rsid w:val="008774D7"/>
    <w:rsid w:val="008A3713"/>
    <w:rsid w:val="008F6C27"/>
    <w:rsid w:val="0092264B"/>
    <w:rsid w:val="00934FA6"/>
    <w:rsid w:val="00A21D57"/>
    <w:rsid w:val="00A23891"/>
    <w:rsid w:val="00AD091A"/>
    <w:rsid w:val="00B00337"/>
    <w:rsid w:val="00B25026"/>
    <w:rsid w:val="00B77D96"/>
    <w:rsid w:val="00B8132D"/>
    <w:rsid w:val="00BB3846"/>
    <w:rsid w:val="00BE4519"/>
    <w:rsid w:val="00C335DB"/>
    <w:rsid w:val="00C348E4"/>
    <w:rsid w:val="00C9514F"/>
    <w:rsid w:val="00CA1FE3"/>
    <w:rsid w:val="00CB441C"/>
    <w:rsid w:val="00CB50AF"/>
    <w:rsid w:val="00CB6623"/>
    <w:rsid w:val="00CB6797"/>
    <w:rsid w:val="00CC3CE0"/>
    <w:rsid w:val="00D0247B"/>
    <w:rsid w:val="00D121A2"/>
    <w:rsid w:val="00D41A2E"/>
    <w:rsid w:val="00D64448"/>
    <w:rsid w:val="00E35389"/>
    <w:rsid w:val="00EC02A9"/>
    <w:rsid w:val="00F17817"/>
    <w:rsid w:val="00F47593"/>
    <w:rsid w:val="00FA4897"/>
    <w:rsid w:val="00F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B843"/>
  <w15:chartTrackingRefBased/>
  <w15:docId w15:val="{193AEE56-CCDD-4254-9047-981CCCA3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8"/>
        <w:szCs w:val="18"/>
        <w:lang w:val="nl-N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table" w:styleId="Tabelraster">
    <w:name w:val="Table Grid"/>
    <w:basedOn w:val="Standaardtabel"/>
    <w:uiPriority w:val="59"/>
    <w:rsid w:val="00D024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D024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024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0247B"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0247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0247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D0247B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1A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1A2E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semiHidden/>
    <w:unhideWhenUsed/>
    <w:rsid w:val="001B03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B03E4"/>
  </w:style>
  <w:style w:type="paragraph" w:styleId="Voettekst">
    <w:name w:val="footer"/>
    <w:basedOn w:val="Standaard"/>
    <w:link w:val="VoettekstChar"/>
    <w:uiPriority w:val="99"/>
    <w:semiHidden/>
    <w:unhideWhenUsed/>
    <w:rsid w:val="001B03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B03E4"/>
  </w:style>
  <w:style w:type="paragraph" w:styleId="Revisie">
    <w:name w:val="Revision"/>
    <w:hidden/>
    <w:uiPriority w:val="99"/>
    <w:semiHidden/>
    <w:rsid w:val="00BE4519"/>
    <w:pPr>
      <w:spacing w:line="240" w:lineRule="auto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346F1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346F1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34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7D7B5BB1CBA4F90F9719FF3F843C0" ma:contentTypeVersion="11" ma:contentTypeDescription="Een nieuw document maken." ma:contentTypeScope="" ma:versionID="d9e67c1332fbfbd905fcbb329b3f398c">
  <xsd:schema xmlns:xsd="http://www.w3.org/2001/XMLSchema" xmlns:xs="http://www.w3.org/2001/XMLSchema" xmlns:p="http://schemas.microsoft.com/office/2006/metadata/properties" xmlns:ns2="daa4b93a-e401-463b-9485-f1a8626bb410" xmlns:ns3="38b9f317-1470-488f-9137-90dbdb399f9d" targetNamespace="http://schemas.microsoft.com/office/2006/metadata/properties" ma:root="true" ma:fieldsID="e1d759b608cc2f89085316101ef7355c" ns2:_="" ns3:_="">
    <xsd:import namespace="daa4b93a-e401-463b-9485-f1a8626bb410"/>
    <xsd:import namespace="38b9f317-1470-488f-9137-90dbdb399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b93a-e401-463b-9485-f1a8626bb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4f08ba3-c1db-409b-a945-a885b0896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9f317-1470-488f-9137-90dbdb399f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dfd7e3-8af6-4f72-aa66-413fafd1f47f}" ma:internalName="TaxCatchAll" ma:showField="CatchAllData" ma:web="38b9f317-1470-488f-9137-90dbdb399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4b93a-e401-463b-9485-f1a8626bb410">
      <Terms xmlns="http://schemas.microsoft.com/office/infopath/2007/PartnerControls"/>
    </lcf76f155ced4ddcb4097134ff3c332f>
    <TaxCatchAll xmlns="38b9f317-1470-488f-9137-90dbdb399f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8DA9-E1BE-44BE-AF31-03B41311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50D7B-783E-4DC5-B4E5-C4B769927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4b93a-e401-463b-9485-f1a8626bb410"/>
    <ds:schemaRef ds:uri="38b9f317-1470-488f-9137-90dbdb39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C9AA5-700D-4AB9-979B-4A543FBCE08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8b9f317-1470-488f-9137-90dbdb399f9d"/>
    <ds:schemaRef ds:uri="daa4b93a-e401-463b-9485-f1a8626bb41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2C6C93-61DB-4D31-90DC-6CFBEF62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Nederlof, Peter</dc:creator>
  <cp:keywords/>
  <dc:description/>
  <cp:lastModifiedBy>Breeuwer, Steffie</cp:lastModifiedBy>
  <cp:revision>3</cp:revision>
  <dcterms:created xsi:type="dcterms:W3CDTF">2024-10-24T13:12:00Z</dcterms:created>
  <dcterms:modified xsi:type="dcterms:W3CDTF">2024-10-24T14:14:00Z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0x0101004987D7B5BB1CBA4F90F9719FF3F843C0</vt:lpwstr>
  </property>
  <property fmtid="{D5CDD505-2E9C-101B-9397-08002B2CF9AE}" pid="3" name="MediaServiceImageTags">
    <vt:lpwstr/>
  </property>
</Properties>
</file>