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6334368A" w:rsidR="004E6656" w:rsidRPr="0000325E" w:rsidRDefault="0043421F" w:rsidP="004E6656">
            <w:pPr>
              <w:pStyle w:val="dpTitle"/>
              <w:rPr>
                <w:i/>
                <w:iCs/>
                <w:lang w:val="nl-NL"/>
              </w:rPr>
            </w:pPr>
            <w:r>
              <w:rPr>
                <w:i/>
                <w:iCs/>
                <w:lang w:val="nl-NL"/>
              </w:rPr>
              <w:t>Arbeidsm</w:t>
            </w:r>
            <w:r w:rsidRPr="0043421F">
              <w:rPr>
                <w:i/>
                <w:iCs/>
                <w:lang w:val="nl-NL"/>
              </w:rPr>
              <w:t xml:space="preserve">obiliteit en Outplacement </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0419FA">
              <w:rPr>
                <w:bCs/>
                <w:i/>
                <w:szCs w:val="22"/>
                <w:highlight w:val="yellow"/>
              </w:rPr>
              <w:t>naam Inschrijver hier vermelden</w:t>
            </w:r>
          </w:p>
          <w:p w14:paraId="46FC1294" w14:textId="1E0F76D6" w:rsidR="00F66AFA" w:rsidRPr="006F2DDA" w:rsidRDefault="00F66AFA" w:rsidP="00361CD9">
            <w:pPr>
              <w:rPr>
                <w:b/>
                <w:bCs/>
                <w:szCs w:val="22"/>
              </w:rPr>
            </w:pPr>
          </w:p>
        </w:tc>
        <w:tc>
          <w:tcPr>
            <w:tcW w:w="959" w:type="pct"/>
            <w:shd w:val="clear" w:color="auto" w:fill="FBE4D5" w:themeFill="accent2" w:themeFillTint="33"/>
          </w:tcPr>
          <w:p w14:paraId="6BC2C87F" w14:textId="77777777" w:rsidR="00F66AFA" w:rsidRPr="006F2DDA" w:rsidRDefault="00F66AFA" w:rsidP="00361CD9">
            <w:pPr>
              <w:jc w:val="center"/>
              <w:rPr>
                <w:b/>
                <w:bCs/>
                <w:szCs w:val="22"/>
              </w:rPr>
            </w:pP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D467E9" w:rsidRPr="006F2DDA" w14:paraId="6C3814A4" w14:textId="77777777" w:rsidTr="00F66AFA">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D374C6">
            <w:pPr>
              <w:rPr>
                <w:bCs/>
                <w:i/>
                <w:szCs w:val="22"/>
              </w:rPr>
            </w:pPr>
          </w:p>
        </w:tc>
        <w:tc>
          <w:tcPr>
            <w:tcW w:w="959"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959"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7341A4BB" w:rsidR="00F66AFA" w:rsidRPr="006F2DDA" w:rsidRDefault="00F66AFA" w:rsidP="00361CD9">
            <w:pPr>
              <w:rPr>
                <w:b/>
                <w:bCs/>
                <w:szCs w:val="22"/>
              </w:rPr>
            </w:pPr>
            <w:r w:rsidRPr="000419FA">
              <w:rPr>
                <w:b/>
                <w:bCs/>
                <w:szCs w:val="22"/>
              </w:rPr>
              <w:t xml:space="preserve">Uniform Europees Aanbestedingsdocument (UEA) (Bijlage </w:t>
            </w:r>
            <w:r w:rsidR="000419FA" w:rsidRPr="000419FA">
              <w:rPr>
                <w:b/>
                <w:bCs/>
                <w:szCs w:val="22"/>
              </w:rPr>
              <w:t>F</w:t>
            </w:r>
            <w:r w:rsidRPr="000419FA">
              <w:rPr>
                <w:b/>
                <w:bCs/>
                <w:szCs w:val="22"/>
              </w:rPr>
              <w:t>)</w:t>
            </w:r>
          </w:p>
          <w:p w14:paraId="379FC5A5" w14:textId="6B231A47"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w:t>
            </w:r>
            <w:r w:rsidR="000419FA">
              <w:rPr>
                <w:szCs w:val="22"/>
              </w:rPr>
              <w:t>te downloaden is via het aanbestedingsplatform</w:t>
            </w:r>
            <w:r w:rsidRPr="006F2DDA">
              <w:rPr>
                <w:szCs w:val="22"/>
              </w:rPr>
              <w:t xml:space="preserve">.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1415C7DE" w:rsidR="00F66AFA" w:rsidRPr="000419FA" w:rsidRDefault="00F66AFA" w:rsidP="00594B41">
            <w:pPr>
              <w:rPr>
                <w:b/>
                <w:bCs/>
                <w:szCs w:val="22"/>
              </w:rPr>
            </w:pPr>
            <w:r w:rsidRPr="000419FA">
              <w:rPr>
                <w:b/>
                <w:bCs/>
                <w:szCs w:val="22"/>
              </w:rPr>
              <w:t xml:space="preserve">Geschiktheidseis </w:t>
            </w:r>
            <w:r w:rsidR="000419FA">
              <w:rPr>
                <w:b/>
                <w:bCs/>
                <w:szCs w:val="22"/>
              </w:rPr>
              <w:t>3</w:t>
            </w:r>
            <w:r w:rsidRPr="000419FA">
              <w:rPr>
                <w:b/>
                <w:bCs/>
                <w:szCs w:val="22"/>
              </w:rPr>
              <w:t xml:space="preserve"> Kerncompetenties Bijlage </w:t>
            </w:r>
            <w:r w:rsidR="000419FA" w:rsidRPr="000419FA">
              <w:rPr>
                <w:b/>
                <w:bCs/>
                <w:szCs w:val="22"/>
              </w:rPr>
              <w:t>G</w:t>
            </w:r>
          </w:p>
          <w:p w14:paraId="40C0E534" w14:textId="39704397" w:rsidR="00F66AFA" w:rsidRPr="000419FA" w:rsidRDefault="00F66AFA" w:rsidP="00594B41">
            <w:pPr>
              <w:rPr>
                <w:bCs/>
                <w:szCs w:val="22"/>
              </w:rPr>
            </w:pPr>
            <w:r w:rsidRPr="000419FA">
              <w:rPr>
                <w:bCs/>
                <w:szCs w:val="22"/>
              </w:rPr>
              <w:t>Inschrijver voegt een volledig ingevulde en rech</w:t>
            </w:r>
            <w:r w:rsidR="00D467E9" w:rsidRPr="000419FA">
              <w:rPr>
                <w:bCs/>
                <w:szCs w:val="22"/>
              </w:rPr>
              <w:t xml:space="preserve">tsgeldig ondertekende  Bijlage </w:t>
            </w:r>
            <w:r w:rsidR="000419FA" w:rsidRPr="000419FA">
              <w:rPr>
                <w:bCs/>
                <w:szCs w:val="22"/>
              </w:rPr>
              <w:t>G</w:t>
            </w:r>
            <w:r w:rsidRPr="000419FA">
              <w:rPr>
                <w:bCs/>
                <w:szCs w:val="22"/>
              </w:rPr>
              <w:t xml:space="preserve"> in, behorende bij Geschiktheidseis </w:t>
            </w:r>
            <w:r w:rsidR="000419FA" w:rsidRPr="000419FA">
              <w:rPr>
                <w:bCs/>
                <w:szCs w:val="22"/>
              </w:rPr>
              <w:t>1 en 2</w:t>
            </w:r>
            <w:r w:rsidRPr="000419FA">
              <w:rPr>
                <w:bCs/>
                <w:szCs w:val="22"/>
              </w:rPr>
              <w:t xml:space="preserve">.  </w:t>
            </w:r>
          </w:p>
          <w:p w14:paraId="5E148220" w14:textId="182ED3C3" w:rsidR="00F66AFA" w:rsidRPr="000419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7C477AAF" w:rsidR="00F66AFA" w:rsidRPr="000419FA" w:rsidRDefault="00F66AFA" w:rsidP="00594B41">
            <w:pPr>
              <w:rPr>
                <w:b/>
                <w:bCs/>
                <w:szCs w:val="22"/>
              </w:rPr>
            </w:pPr>
            <w:r w:rsidRPr="000419FA">
              <w:rPr>
                <w:b/>
                <w:bCs/>
                <w:szCs w:val="22"/>
              </w:rPr>
              <w:t xml:space="preserve">Prijzenblad </w:t>
            </w:r>
            <w:proofErr w:type="spellStart"/>
            <w:r w:rsidRPr="000419FA">
              <w:rPr>
                <w:b/>
                <w:bCs/>
                <w:szCs w:val="22"/>
              </w:rPr>
              <w:t>Subgunningscriterium</w:t>
            </w:r>
            <w:proofErr w:type="spellEnd"/>
            <w:r w:rsidRPr="000419FA">
              <w:rPr>
                <w:b/>
                <w:bCs/>
                <w:szCs w:val="22"/>
              </w:rPr>
              <w:t xml:space="preserve"> prijs </w:t>
            </w:r>
            <w:r w:rsidR="00D467E9" w:rsidRPr="000419FA">
              <w:rPr>
                <w:b/>
                <w:bCs/>
                <w:szCs w:val="22"/>
              </w:rPr>
              <w:t xml:space="preserve">Bijlage </w:t>
            </w:r>
            <w:r w:rsidR="000419FA" w:rsidRPr="000419FA">
              <w:rPr>
                <w:b/>
                <w:bCs/>
                <w:szCs w:val="22"/>
              </w:rPr>
              <w:t>I</w:t>
            </w:r>
          </w:p>
          <w:p w14:paraId="09316AEC" w14:textId="3A33715F" w:rsidR="00F66AFA" w:rsidRPr="000419FA"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0419FA">
              <w:rPr>
                <w:rFonts w:ascii="Times New Roman" w:hAnsi="Times New Roman"/>
                <w:sz w:val="22"/>
                <w:szCs w:val="22"/>
              </w:rPr>
              <w:t xml:space="preserve">Inschrijver voegt </w:t>
            </w:r>
            <w:r w:rsidRPr="000419FA">
              <w:rPr>
                <w:rFonts w:ascii="Times New Roman" w:hAnsi="Times New Roman"/>
                <w:bCs/>
                <w:sz w:val="22"/>
                <w:szCs w:val="22"/>
              </w:rPr>
              <w:t xml:space="preserve">het Prijzenblad Bijlage </w:t>
            </w:r>
            <w:r w:rsidR="000419FA" w:rsidRPr="000419FA">
              <w:rPr>
                <w:rFonts w:ascii="Times New Roman" w:hAnsi="Times New Roman"/>
                <w:bCs/>
                <w:sz w:val="22"/>
                <w:szCs w:val="22"/>
              </w:rPr>
              <w:t>I</w:t>
            </w:r>
            <w:r w:rsidRPr="000419FA">
              <w:rPr>
                <w:rFonts w:ascii="Times New Roman" w:hAnsi="Times New Roman"/>
                <w:bCs/>
                <w:sz w:val="22"/>
                <w:szCs w:val="22"/>
              </w:rPr>
              <w:t xml:space="preserve"> volledig ingevuld </w:t>
            </w:r>
            <w:r w:rsidR="00FC09E5" w:rsidRPr="000419FA">
              <w:rPr>
                <w:rFonts w:ascii="Times New Roman" w:hAnsi="Times New Roman"/>
                <w:bCs/>
                <w:sz w:val="22"/>
                <w:szCs w:val="22"/>
              </w:rPr>
              <w:t>in</w:t>
            </w:r>
            <w:bookmarkStart w:id="4" w:name="OpenAt"/>
            <w:bookmarkEnd w:id="4"/>
            <w:r w:rsidRPr="000419FA">
              <w:rPr>
                <w:rFonts w:ascii="Times New Roman" w:hAnsi="Times New Roman"/>
                <w:bCs/>
                <w:sz w:val="22"/>
                <w:szCs w:val="22"/>
              </w:rPr>
              <w:t xml:space="preserve"> pdf-format en in Excel toe aan de Inschrijving.</w:t>
            </w:r>
          </w:p>
          <w:p w14:paraId="1E238C16" w14:textId="77777777" w:rsidR="00F66AFA" w:rsidRPr="000419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E21488C" w14:textId="587317B1" w:rsidR="00F66AFA" w:rsidRDefault="00F66AFA" w:rsidP="00594B41">
            <w:pPr>
              <w:rPr>
                <w:bCs/>
                <w:szCs w:val="22"/>
              </w:rPr>
            </w:pPr>
            <w:proofErr w:type="spellStart"/>
            <w:r>
              <w:rPr>
                <w:b/>
                <w:bCs/>
                <w:szCs w:val="22"/>
              </w:rPr>
              <w:t>Subgunningcriterim</w:t>
            </w:r>
            <w:proofErr w:type="spellEnd"/>
            <w:r w:rsidR="000419FA">
              <w:rPr>
                <w:b/>
                <w:bCs/>
                <w:szCs w:val="22"/>
              </w:rPr>
              <w:t xml:space="preserve"> 1 Plan van Aanpak</w:t>
            </w:r>
            <w:r>
              <w:rPr>
                <w:b/>
                <w:bCs/>
                <w:szCs w:val="22"/>
              </w:rPr>
              <w:t xml:space="preserve">,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F66AFA">
        <w:trPr>
          <w:trHeight w:val="300"/>
        </w:trPr>
        <w:tc>
          <w:tcPr>
            <w:tcW w:w="3082" w:type="pct"/>
            <w:shd w:val="clear" w:color="auto" w:fill="FBE4D5" w:themeFill="accent2" w:themeFillTint="33"/>
          </w:tcPr>
          <w:p w14:paraId="37A589E7" w14:textId="3EF0DD20" w:rsidR="00F66AFA" w:rsidRDefault="00F66AFA" w:rsidP="00B91FAE">
            <w:pPr>
              <w:rPr>
                <w:bCs/>
                <w:szCs w:val="22"/>
              </w:rPr>
            </w:pPr>
            <w:proofErr w:type="spellStart"/>
            <w:r>
              <w:rPr>
                <w:b/>
                <w:bCs/>
                <w:szCs w:val="22"/>
              </w:rPr>
              <w:t>Subgunningcriterium</w:t>
            </w:r>
            <w:proofErr w:type="spellEnd"/>
            <w:r>
              <w:rPr>
                <w:b/>
                <w:bCs/>
                <w:szCs w:val="22"/>
              </w:rPr>
              <w:t xml:space="preserve"> 2</w:t>
            </w:r>
            <w:r w:rsidR="000419FA">
              <w:rPr>
                <w:b/>
                <w:bCs/>
                <w:szCs w:val="22"/>
              </w:rPr>
              <w:t xml:space="preserve"> Wijze van invulling instrumenten</w:t>
            </w:r>
            <w:r>
              <w:rPr>
                <w:b/>
                <w:bCs/>
                <w:szCs w:val="22"/>
              </w:rPr>
              <w:t xml:space="preserve">,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959"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45DFB47" w14:textId="77777777" w:rsidR="00F66AFA" w:rsidRPr="006F2DDA" w:rsidRDefault="00F66AFA"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08E77BEE" w14:textId="77777777" w:rsidR="000419FA" w:rsidRDefault="000419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6F06460A" w14:textId="77777777" w:rsidR="000419FA" w:rsidRDefault="000419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lastRenderedPageBreak/>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17F5B80A" w:rsidR="00F66AFA" w:rsidRDefault="00F66AFA" w:rsidP="007319B2">
            <w:pPr>
              <w:rPr>
                <w:szCs w:val="22"/>
              </w:rPr>
            </w:pPr>
            <w:r w:rsidRPr="000419FA">
              <w:rPr>
                <w:b/>
                <w:bCs/>
                <w:szCs w:val="22"/>
              </w:rPr>
              <w:t xml:space="preserve">Geschiktheidseisen beroep derden: </w:t>
            </w:r>
            <w:r w:rsidRPr="000419FA">
              <w:rPr>
                <w:b/>
                <w:bCs/>
                <w:szCs w:val="22"/>
              </w:rPr>
              <w:br/>
            </w:r>
            <w:r w:rsidRPr="000419FA">
              <w:rPr>
                <w:bCs/>
                <w:szCs w:val="22"/>
              </w:rPr>
              <w:t>Bij beroep op derde(n) om te kunnen voldoen aan een Geschiktheidseis</w:t>
            </w:r>
            <w:r w:rsidR="002135DF" w:rsidRPr="000419FA">
              <w:rPr>
                <w:bCs/>
                <w:szCs w:val="22"/>
              </w:rPr>
              <w:t>,</w:t>
            </w:r>
            <w:r w:rsidRPr="000419FA">
              <w:rPr>
                <w:bCs/>
                <w:szCs w:val="22"/>
              </w:rPr>
              <w:t xml:space="preserve"> </w:t>
            </w:r>
            <w:r w:rsidR="002135DF" w:rsidRPr="000419FA">
              <w:rPr>
                <w:bCs/>
                <w:szCs w:val="22"/>
              </w:rPr>
              <w:t>b</w:t>
            </w:r>
            <w:r w:rsidR="002135DF" w:rsidRPr="000419FA">
              <w:rPr>
                <w:szCs w:val="22"/>
              </w:rPr>
              <w:t>ewijsmiddelen aan</w:t>
            </w:r>
            <w:r w:rsidRPr="000419FA">
              <w:rPr>
                <w:szCs w:val="22"/>
              </w:rPr>
              <w:t xml:space="preserve">leveren waaruit blijkt dat Inschrijver vrijelijk kan beschikken over de voor de uitvoering van de opdracht noodzakelijke middelen </w:t>
            </w:r>
            <w:r w:rsidR="007A3519" w:rsidRPr="000419FA">
              <w:rPr>
                <w:szCs w:val="22"/>
              </w:rPr>
              <w:t xml:space="preserve">o.a. Bijlage </w:t>
            </w:r>
            <w:r w:rsidR="000419FA" w:rsidRPr="000419FA">
              <w:rPr>
                <w:szCs w:val="22"/>
              </w:rPr>
              <w:t>H</w:t>
            </w:r>
            <w:r w:rsidRPr="000419FA">
              <w:rPr>
                <w:szCs w:val="22"/>
              </w:rPr>
              <w:t xml:space="preserve"> garant</w:t>
            </w:r>
            <w:r w:rsidR="007319B2" w:rsidRPr="000419FA">
              <w:rPr>
                <w:szCs w:val="22"/>
              </w:rPr>
              <w:t xml:space="preserve">stelling </w:t>
            </w:r>
            <w:r w:rsidRPr="000419FA">
              <w:rPr>
                <w:szCs w:val="22"/>
              </w:rPr>
              <w:t>derde</w:t>
            </w:r>
            <w:r w:rsidR="007319B2" w:rsidRPr="000419FA">
              <w:rPr>
                <w:szCs w:val="22"/>
              </w:rPr>
              <w:t>(</w:t>
            </w:r>
            <w:r w:rsidRPr="000419FA">
              <w:rPr>
                <w:szCs w:val="22"/>
              </w:rPr>
              <w:t>n</w:t>
            </w:r>
            <w:r w:rsidR="007319B2" w:rsidRPr="000419FA">
              <w:rPr>
                <w:szCs w:val="22"/>
              </w:rPr>
              <w:t>)</w:t>
            </w:r>
            <w:r w:rsidRPr="000419FA">
              <w:rPr>
                <w:szCs w:val="22"/>
              </w:rPr>
              <w:t xml:space="preserve"> (of 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24064978"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3E027BFA" w:rsidR="00F66AFA" w:rsidRPr="00B273E9" w:rsidRDefault="00F66AFA" w:rsidP="00361CD9">
            <w:pPr>
              <w:rPr>
                <w:b/>
                <w:szCs w:val="22"/>
              </w:rPr>
            </w:pPr>
            <w:r w:rsidRPr="00B273E9">
              <w:rPr>
                <w:b/>
                <w:bCs/>
                <w:szCs w:val="22"/>
              </w:rPr>
              <w:t xml:space="preserve">Geschiktheidseis </w:t>
            </w:r>
            <w:r w:rsidR="000419FA">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0605CC70" w14:textId="1924E524" w:rsidR="007A3519" w:rsidRDefault="007A3519" w:rsidP="007A3519">
            <w:pPr>
              <w:rPr>
                <w:b/>
                <w:bCs/>
                <w:szCs w:val="22"/>
              </w:rPr>
            </w:pPr>
            <w:r w:rsidRPr="00B273E9">
              <w:rPr>
                <w:b/>
                <w:bCs/>
                <w:szCs w:val="22"/>
              </w:rPr>
              <w:t xml:space="preserve">Geschiktheidseis </w:t>
            </w:r>
            <w:r w:rsidR="000419FA">
              <w:rPr>
                <w:b/>
                <w:bCs/>
                <w:szCs w:val="22"/>
              </w:rPr>
              <w:t>4</w:t>
            </w:r>
            <w:r w:rsidRPr="00B273E9">
              <w:rPr>
                <w:b/>
                <w:bCs/>
                <w:szCs w:val="22"/>
              </w:rPr>
              <w:t xml:space="preserve">: </w:t>
            </w:r>
            <w:r>
              <w:rPr>
                <w:b/>
                <w:bCs/>
                <w:szCs w:val="22"/>
              </w:rPr>
              <w:t>Verzekering beroeps- en bedrijfsaansprakelijkheid</w:t>
            </w:r>
          </w:p>
          <w:p w14:paraId="300A2204" w14:textId="6A5AE121" w:rsidR="007A3519" w:rsidRPr="007A3519" w:rsidRDefault="007A3519" w:rsidP="007A3519">
            <w:pPr>
              <w:rPr>
                <w:bCs/>
                <w:szCs w:val="22"/>
              </w:rPr>
            </w:pPr>
            <w:r w:rsidRPr="007A3519">
              <w:rPr>
                <w:bCs/>
                <w:szCs w:val="22"/>
              </w:rPr>
              <w:t>Bewijs van verzekeringsdekking</w:t>
            </w:r>
            <w:r w:rsidRPr="007A3519">
              <w:rPr>
                <w:szCs w:val="22"/>
              </w:rPr>
              <w:t xml:space="preserve"> </w:t>
            </w: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bl>
    <w:p w14:paraId="379FC5FD" w14:textId="77777777" w:rsidR="00E01AAC" w:rsidRPr="002C48B0" w:rsidRDefault="00E01AAC" w:rsidP="00D85E90"/>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4131A5F3"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0419FA">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0419FA">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419FA"/>
    <w:rsid w:val="00075F18"/>
    <w:rsid w:val="00084C84"/>
    <w:rsid w:val="00134F7F"/>
    <w:rsid w:val="002135DF"/>
    <w:rsid w:val="0023143E"/>
    <w:rsid w:val="00237016"/>
    <w:rsid w:val="00263455"/>
    <w:rsid w:val="002B40A8"/>
    <w:rsid w:val="002C48B0"/>
    <w:rsid w:val="003024CC"/>
    <w:rsid w:val="0030325A"/>
    <w:rsid w:val="003375A9"/>
    <w:rsid w:val="003435EF"/>
    <w:rsid w:val="0043421F"/>
    <w:rsid w:val="00473DF8"/>
    <w:rsid w:val="004C4D7F"/>
    <w:rsid w:val="004E6656"/>
    <w:rsid w:val="0050422E"/>
    <w:rsid w:val="00511147"/>
    <w:rsid w:val="00594B41"/>
    <w:rsid w:val="00625539"/>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F6430"/>
    <w:rsid w:val="00921D12"/>
    <w:rsid w:val="009344FE"/>
    <w:rsid w:val="00992C80"/>
    <w:rsid w:val="009B0A6A"/>
    <w:rsid w:val="009C28F6"/>
    <w:rsid w:val="009E40AA"/>
    <w:rsid w:val="00A002EC"/>
    <w:rsid w:val="00A87307"/>
    <w:rsid w:val="00B273E9"/>
    <w:rsid w:val="00B41F39"/>
    <w:rsid w:val="00B46357"/>
    <w:rsid w:val="00B91FAE"/>
    <w:rsid w:val="00BB2246"/>
    <w:rsid w:val="00BB70F5"/>
    <w:rsid w:val="00C0492F"/>
    <w:rsid w:val="00C12C3E"/>
    <w:rsid w:val="00C13CA2"/>
    <w:rsid w:val="00C75C35"/>
    <w:rsid w:val="00CF2F02"/>
    <w:rsid w:val="00D374C6"/>
    <w:rsid w:val="00D467E9"/>
    <w:rsid w:val="00D85E90"/>
    <w:rsid w:val="00E01AAC"/>
    <w:rsid w:val="00E93ACC"/>
    <w:rsid w:val="00EA1FA7"/>
    <w:rsid w:val="00F15302"/>
    <w:rsid w:val="00F66AFA"/>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Mobiliteit en Outplacement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2024-01-15T23:00:00+00:00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Meervoudig onderhands</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https://plein-dms.coa.local/processen/LP00000012/mobiliteit-en-outplacement-2024/_layouts/15/DocIdRedir.aspx?ID=CDR-1086701</Url>
      <Description>CDR-1086701</Description>
    </_dlc_DocIdUrl>
    <_dlc_DocId xmlns="c68162f5-5292-4b4e-a453-381c9ebc3801">CDR-1086701</_dlc_DocId>
  </documentManagement>
</p:propertie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4F141F4B7DFD744AE73BEE076F4F8F2" ma:contentTypeVersion="43" ma:contentTypeDescription="Root document" ma:contentTypeScope="" ma:versionID="64c62efe5973fe3b375ca9faf59a252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2.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3.xml><?xml version="1.0" encoding="utf-8"?>
<ds:datastoreItem xmlns:ds="http://schemas.openxmlformats.org/officeDocument/2006/customXml" ds:itemID="{1E9F00A4-55D3-4889-8B5C-2A532D058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792B0-4304-4BC1-9FC7-004C6670157C}"/>
</file>

<file path=docProps/app.xml><?xml version="1.0" encoding="utf-8"?>
<Properties xmlns="http://schemas.openxmlformats.org/officeDocument/2006/extended-properties" xmlns:vt="http://schemas.openxmlformats.org/officeDocument/2006/docPropsVTypes">
  <Template>Blanc.dotx</Template>
  <TotalTime>9</TotalTime>
  <Pages>3</Pages>
  <Words>414</Words>
  <Characters>2814</Characters>
  <Application>Microsoft Office Word</Application>
  <DocSecurity>0</DocSecurity>
  <Lines>138</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Ghafil, Sanae El</cp:lastModifiedBy>
  <cp:revision>7</cp:revision>
  <cp:lastPrinted>2007-08-23T11:30:00Z</cp:lastPrinted>
  <dcterms:created xsi:type="dcterms:W3CDTF">2023-06-05T13:15:00Z</dcterms:created>
  <dcterms:modified xsi:type="dcterms:W3CDTF">2024-09-10T12:19:00Z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0x0101007A6E4A62A1A34FCBB5DB597108C1AEB0001B53BA2063BB684CB4F17500C82EE9DA00F4F141F4B7DFD744AE73BEE076F4F8F2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2024-01-15T23:00:00Z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Mobiliteit en Outplacement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2f616f9b-0d3e-462b-9317-782f7e4fe65b</vt:lpwstr>
  </property>
  <property fmtid="{D5CDD505-2E9C-101B-9397-08002B2CF9AE}" pid="101" name="COADocumenttype">
    <vt:lpwstr>Programma van Eisen</vt:lpwstr>
  </property>
  <property fmtid="{D5CDD505-2E9C-101B-9397-08002B2CF9AE}" pid="102" name="wiq8">
    <vt:lpwstr>Beschrijvend document</vt:lpwstr>
  </property>
  <property fmtid="{D5CDD505-2E9C-101B-9397-08002B2CF9AE}" pid="103" name="ContentType">
    <vt:lpwstr>Programma van Eisen</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Meervoudig onderhands</vt:lpwstr>
  </property>
  <property fmtid="{D5CDD505-2E9C-101B-9397-08002B2CF9AE}" pid="116" name="AutoGenerated">
    <vt:lpwstr>0</vt:lpwstr>
  </property>
  <property fmtid="{D5CDD505-2E9C-101B-9397-08002B2CF9AE}" pid="117" name="Created">
    <vt:lpwstr>2023-06-05T13:15:00+00:00</vt:lpwstr>
  </property>
  <property fmtid="{D5CDD505-2E9C-101B-9397-08002B2CF9AE}" pid="118" name="Modified">
    <vt:lpwstr>2024-08-27T09:24:00+00:00</vt:lpwstr>
  </property>
  <property fmtid="{D5CDD505-2E9C-101B-9397-08002B2CF9AE}" pid="119" name="Thema">
    <vt:lpwstr>Fase 1: aanbestedingsdocumenten</vt:lpwstr>
  </property>
  <property fmtid="{D5CDD505-2E9C-101B-9397-08002B2CF9AE}" pid="120" name="_dlc_DocId">
    <vt:lpwstr>CDR-1086701</vt:lpwstr>
  </property>
  <property fmtid="{D5CDD505-2E9C-101B-9397-08002B2CF9AE}" pid="121" name="_dlc_DocIdUrl">
    <vt:lpwstr>https://plein-dms.coa.local/processen/LP00000012/mobiliteit-en-outplacement-2024/_layouts/15/DocIdRedir.aspx?ID=CDR-1086701, CDR-1086701</vt:lpwstr>
  </property>
</Properties>
</file>