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AD8" w:rsidRPr="009F3FDF" w:rsidRDefault="008B1A2C" w:rsidP="008B1A2C">
      <w:pPr>
        <w:pStyle w:val="Bijlage"/>
      </w:pPr>
      <w:bookmarkStart w:id="0" w:name="_Toc323039406"/>
      <w:bookmarkStart w:id="1" w:name="_Ref323040056"/>
      <w:bookmarkStart w:id="2" w:name="_Ref323041850"/>
      <w:bookmarkStart w:id="3" w:name="_Ref378928121"/>
      <w:bookmarkStart w:id="4" w:name="_Toc383611023"/>
      <w:r w:rsidRPr="009F3FDF">
        <w:t>Inschrijfstaat</w:t>
      </w:r>
      <w:bookmarkEnd w:id="0"/>
      <w:bookmarkEnd w:id="1"/>
      <w:bookmarkEnd w:id="2"/>
      <w:r w:rsidR="0043409F" w:rsidRPr="009F3FDF">
        <w:t xml:space="preserve"> perceel 1, Teylingen</w:t>
      </w:r>
      <w:bookmarkEnd w:id="3"/>
      <w:bookmarkEnd w:id="4"/>
    </w:p>
    <w:p w:rsidR="005316C6" w:rsidRPr="009F3FDF" w:rsidRDefault="005316C6" w:rsidP="005316C6">
      <w:r w:rsidRPr="009F3FDF">
        <w:t>Om extreem lage inschrijvingen te voorkomen wordt in deze aanbesteding gebruik gemaakt van redelijke eenheidsprijzen. Voor de onderdelen preventief onderhoud, storingen en reinigen zijn redelijke eenheidsprijzen opgegeven. De ins</w:t>
      </w:r>
      <w:r w:rsidR="003B7C00" w:rsidRPr="009F3FDF">
        <w:t xml:space="preserve">chrijver dient deze prijzen </w:t>
      </w:r>
      <w:r w:rsidRPr="009F3FDF">
        <w:t>aan te houden,</w:t>
      </w:r>
      <w:r w:rsidR="003B7C00" w:rsidRPr="009F3FDF">
        <w:t xml:space="preserve"> waarbij maximaal 30% (zowel naar boven als beneden) mag worden afgeweken.</w:t>
      </w:r>
      <w:r w:rsidRPr="009F3FDF">
        <w:t xml:space="preserve"> </w:t>
      </w:r>
      <w:r w:rsidR="003B7C00" w:rsidRPr="009F3FDF">
        <w:t>A</w:t>
      </w:r>
      <w:r w:rsidRPr="009F3FDF">
        <w:t>anbiedingen onder</w:t>
      </w:r>
      <w:r w:rsidR="003B7C00" w:rsidRPr="009F3FDF">
        <w:t xml:space="preserve"> of boven</w:t>
      </w:r>
      <w:r w:rsidRPr="009F3FDF">
        <w:t xml:space="preserve"> deze prijs worden niet in behandeling genomen.</w:t>
      </w:r>
    </w:p>
    <w:p w:rsidR="00F26AD8" w:rsidRPr="009F3FDF" w:rsidRDefault="00F26AD8" w:rsidP="008B1A2C">
      <w:r w:rsidRPr="009F3FDF">
        <w:t>Prijsoverzicht preventief onderhoud</w:t>
      </w:r>
      <w:r w:rsidR="008B1A2C" w:rsidRPr="009F3FDF">
        <w:t>:</w:t>
      </w:r>
    </w:p>
    <w:p w:rsidR="00F26AD8" w:rsidRPr="009F3FDF" w:rsidRDefault="00F26AD8" w:rsidP="00F26AD8">
      <w:r w:rsidRPr="009F3FDF">
        <w:t xml:space="preserve">In  </w:t>
      </w:r>
      <w:r w:rsidR="00992F3A" w:rsidRPr="009F3FDF">
        <w:fldChar w:fldCharType="begin"/>
      </w:r>
      <w:r w:rsidR="00992F3A" w:rsidRPr="009F3FDF">
        <w:instrText xml:space="preserve"> REF _Ref323041995 \h </w:instrText>
      </w:r>
      <w:r w:rsidR="009F3FDF">
        <w:instrText xml:space="preserve"> \* MERGEFORMAT </w:instrText>
      </w:r>
      <w:r w:rsidR="00992F3A" w:rsidRPr="009F3FDF">
        <w:fldChar w:fldCharType="separate"/>
      </w:r>
      <w:r w:rsidR="00443312" w:rsidRPr="009F3FDF">
        <w:t xml:space="preserve">Tabel </w:t>
      </w:r>
      <w:r w:rsidR="00443312">
        <w:rPr>
          <w:noProof/>
        </w:rPr>
        <w:t>12-1</w:t>
      </w:r>
      <w:r w:rsidR="00992F3A" w:rsidRPr="009F3FDF">
        <w:fldChar w:fldCharType="end"/>
      </w:r>
      <w:r w:rsidR="00992F3A" w:rsidRPr="009F3FDF">
        <w:t xml:space="preserve"> </w:t>
      </w:r>
      <w:r w:rsidRPr="009F3FDF">
        <w:t xml:space="preserve">wordt aangegeven wat de kosten zijn voor de preventieve onderhoudswerkzaamheden als omschreven in hoofdstuk </w:t>
      </w:r>
      <w:r w:rsidR="0043409F" w:rsidRPr="009F3FDF">
        <w:fldChar w:fldCharType="begin"/>
      </w:r>
      <w:r w:rsidR="0043409F" w:rsidRPr="009F3FDF">
        <w:instrText xml:space="preserve"> REF _Ref378925178 \r \h </w:instrText>
      </w:r>
      <w:r w:rsidR="009F3FDF">
        <w:instrText xml:space="preserve"> \* MERGEFORMAT </w:instrText>
      </w:r>
      <w:r w:rsidR="0043409F" w:rsidRPr="009F3FDF">
        <w:fldChar w:fldCharType="separate"/>
      </w:r>
      <w:r w:rsidR="00443312">
        <w:t>8</w:t>
      </w:r>
      <w:r w:rsidR="0043409F" w:rsidRPr="009F3FDF">
        <w:fldChar w:fldCharType="end"/>
      </w:r>
      <w:r w:rsidRPr="009F3FDF">
        <w:t xml:space="preserve"> van het onderhoudscontract. </w:t>
      </w:r>
      <w:r w:rsidR="00363020" w:rsidRPr="009F3FDF">
        <w:t>De prijzen worden gegeven per jaar.</w:t>
      </w:r>
    </w:p>
    <w:p w:rsidR="00F26AD8" w:rsidRPr="009F3FDF" w:rsidRDefault="00F26AD8" w:rsidP="00F26AD8">
      <w:pPr>
        <w:pStyle w:val="Bijschrift"/>
        <w:keepNext/>
      </w:pPr>
      <w:bookmarkStart w:id="5" w:name="_Ref323041995"/>
      <w:r w:rsidRPr="009F3FDF">
        <w:t xml:space="preserve">Tabel </w:t>
      </w:r>
      <w:fldSimple w:instr=" STYLEREF 1 \s ">
        <w:r w:rsidR="00443312">
          <w:rPr>
            <w:noProof/>
          </w:rPr>
          <w:t>12</w:t>
        </w:r>
      </w:fldSimple>
      <w:r w:rsidR="00453A25">
        <w:t>-</w:t>
      </w:r>
      <w:fldSimple w:instr=" SEQ Tabel \* ARABIC \s 1 ">
        <w:r w:rsidR="00443312">
          <w:rPr>
            <w:noProof/>
          </w:rPr>
          <w:t>1</w:t>
        </w:r>
      </w:fldSimple>
      <w:bookmarkEnd w:id="5"/>
      <w:r w:rsidR="00E87F7E" w:rsidRPr="009F3FDF">
        <w:t>Prijzen preventief onderhoud</w:t>
      </w:r>
    </w:p>
    <w:tbl>
      <w:tblPr>
        <w:tblStyle w:val="Lichtearcering-accent11"/>
        <w:tblW w:w="0" w:type="auto"/>
        <w:tblLook w:val="05E0" w:firstRow="1" w:lastRow="1" w:firstColumn="1" w:lastColumn="1" w:noHBand="0" w:noVBand="1"/>
      </w:tblPr>
      <w:tblGrid>
        <w:gridCol w:w="811"/>
        <w:gridCol w:w="2482"/>
        <w:gridCol w:w="964"/>
        <w:gridCol w:w="1260"/>
        <w:gridCol w:w="1395"/>
        <w:gridCol w:w="1140"/>
        <w:gridCol w:w="1236"/>
      </w:tblGrid>
      <w:tr w:rsidR="005316C6" w:rsidRPr="009F3FDF" w:rsidTr="00531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5316C6" w:rsidRPr="009F3FDF" w:rsidRDefault="005316C6" w:rsidP="007F06C3">
            <w:r w:rsidRPr="009F3FDF">
              <w:t>Postnr.</w:t>
            </w:r>
          </w:p>
        </w:tc>
        <w:tc>
          <w:tcPr>
            <w:tcW w:w="2482" w:type="dxa"/>
            <w:vAlign w:val="center"/>
          </w:tcPr>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964" w:type="dxa"/>
            <w:vAlign w:val="center"/>
          </w:tcPr>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Eenheid</w:t>
            </w:r>
          </w:p>
        </w:tc>
        <w:tc>
          <w:tcPr>
            <w:tcW w:w="1260" w:type="dxa"/>
            <w:vAlign w:val="center"/>
          </w:tcPr>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Hoeveelheid</w:t>
            </w:r>
          </w:p>
        </w:tc>
        <w:tc>
          <w:tcPr>
            <w:tcW w:w="1395" w:type="dxa"/>
          </w:tcPr>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Redelijke eenheidsprijs</w:t>
            </w:r>
          </w:p>
        </w:tc>
        <w:tc>
          <w:tcPr>
            <w:tcW w:w="1140" w:type="dxa"/>
            <w:vAlign w:val="center"/>
          </w:tcPr>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1236" w:type="dxa"/>
            <w:vAlign w:val="center"/>
          </w:tcPr>
          <w:p w:rsidR="005316C6" w:rsidRPr="009F3FDF" w:rsidRDefault="005316C6" w:rsidP="007F06C3">
            <w:r w:rsidRPr="009F3FDF">
              <w:t>Totaal (per jaar)</w:t>
            </w:r>
          </w:p>
        </w:tc>
      </w:tr>
      <w:tr w:rsidR="005316C6" w:rsidRPr="009F3FDF" w:rsidTr="00531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5316C6" w:rsidRPr="009F3FDF" w:rsidRDefault="005316C6" w:rsidP="007F06C3">
            <w:r w:rsidRPr="009F3FDF">
              <w:t>1</w:t>
            </w:r>
          </w:p>
        </w:tc>
        <w:tc>
          <w:tcPr>
            <w:tcW w:w="2482"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Preventief onderhoud minigemalen</w:t>
            </w:r>
          </w:p>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 xml:space="preserve">incl. besturingskasten </w:t>
            </w:r>
          </w:p>
        </w:tc>
        <w:tc>
          <w:tcPr>
            <w:tcW w:w="964"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1260" w:type="dxa"/>
            <w:vAlign w:val="center"/>
          </w:tcPr>
          <w:p w:rsidR="005316C6" w:rsidRPr="009F3FDF" w:rsidRDefault="00842AB6" w:rsidP="007F06C3">
            <w:pPr>
              <w:cnfStyle w:val="000000100000" w:firstRow="0" w:lastRow="0" w:firstColumn="0" w:lastColumn="0" w:oddVBand="0" w:evenVBand="0" w:oddHBand="1" w:evenHBand="0" w:firstRowFirstColumn="0" w:firstRowLastColumn="0" w:lastRowFirstColumn="0" w:lastRowLastColumn="0"/>
            </w:pPr>
            <w:r>
              <w:t>143</w:t>
            </w:r>
          </w:p>
        </w:tc>
        <w:tc>
          <w:tcPr>
            <w:tcW w:w="1395" w:type="dxa"/>
            <w:vAlign w:val="center"/>
          </w:tcPr>
          <w:p w:rsidR="005316C6" w:rsidRPr="009F3FDF" w:rsidRDefault="00D33A3D" w:rsidP="001426AE">
            <w:pPr>
              <w:cnfStyle w:val="000000100000" w:firstRow="0" w:lastRow="0" w:firstColumn="0" w:lastColumn="0" w:oddVBand="0" w:evenVBand="0" w:oddHBand="1" w:evenHBand="0" w:firstRowFirstColumn="0" w:firstRowLastColumn="0" w:lastRowFirstColumn="0" w:lastRowLastColumn="0"/>
            </w:pPr>
            <w:r w:rsidRPr="009F3FDF">
              <w:t>€ 3</w:t>
            </w:r>
            <w:r w:rsidR="001426AE" w:rsidRPr="009F3FDF">
              <w:t>5</w:t>
            </w:r>
            <w:r w:rsidR="005316C6" w:rsidRPr="009F3FDF">
              <w:t xml:space="preserve">,- </w:t>
            </w:r>
          </w:p>
        </w:tc>
        <w:tc>
          <w:tcPr>
            <w:tcW w:w="1140"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236" w:type="dxa"/>
            <w:vAlign w:val="center"/>
          </w:tcPr>
          <w:p w:rsidR="005316C6" w:rsidRPr="009F3FDF" w:rsidRDefault="005316C6" w:rsidP="007F06C3">
            <w:r w:rsidRPr="009F3FDF">
              <w:t>€</w:t>
            </w:r>
          </w:p>
        </w:tc>
      </w:tr>
      <w:tr w:rsidR="005316C6" w:rsidRPr="009F3FDF" w:rsidTr="005316C6">
        <w:tc>
          <w:tcPr>
            <w:cnfStyle w:val="001000000000" w:firstRow="0" w:lastRow="0" w:firstColumn="1" w:lastColumn="0" w:oddVBand="0" w:evenVBand="0" w:oddHBand="0" w:evenHBand="0" w:firstRowFirstColumn="0" w:firstRowLastColumn="0" w:lastRowFirstColumn="0" w:lastRowLastColumn="0"/>
            <w:tcW w:w="811" w:type="dxa"/>
            <w:vAlign w:val="center"/>
          </w:tcPr>
          <w:p w:rsidR="005316C6" w:rsidRPr="009F3FDF" w:rsidRDefault="005316C6" w:rsidP="007F06C3">
            <w:r w:rsidRPr="009F3FDF">
              <w:t>2</w:t>
            </w:r>
          </w:p>
        </w:tc>
        <w:tc>
          <w:tcPr>
            <w:tcW w:w="2482" w:type="dxa"/>
            <w:vAlign w:val="center"/>
          </w:tcPr>
          <w:p w:rsidR="005316C6" w:rsidRPr="009F3FDF" w:rsidRDefault="005316C6" w:rsidP="007F06C3">
            <w:pPr>
              <w:cnfStyle w:val="000000000000" w:firstRow="0" w:lastRow="0" w:firstColumn="0" w:lastColumn="0" w:oddVBand="0" w:evenVBand="0" w:oddHBand="0" w:evenHBand="0" w:firstRowFirstColumn="0" w:firstRowLastColumn="0" w:lastRowFirstColumn="0" w:lastRowLastColumn="0"/>
            </w:pPr>
            <w:r w:rsidRPr="009F3FDF">
              <w:t>Preventief onderhoud riool- opjaag en hemelwatergemalen</w:t>
            </w:r>
          </w:p>
        </w:tc>
        <w:tc>
          <w:tcPr>
            <w:tcW w:w="964" w:type="dxa"/>
            <w:vAlign w:val="center"/>
          </w:tcPr>
          <w:p w:rsidR="005316C6" w:rsidRPr="009F3FDF" w:rsidRDefault="005316C6"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1260" w:type="dxa"/>
            <w:vAlign w:val="center"/>
          </w:tcPr>
          <w:p w:rsidR="005316C6" w:rsidRPr="009F3FDF" w:rsidRDefault="005316C6" w:rsidP="007F06C3">
            <w:pPr>
              <w:cnfStyle w:val="000000000000" w:firstRow="0" w:lastRow="0" w:firstColumn="0" w:lastColumn="0" w:oddVBand="0" w:evenVBand="0" w:oddHBand="0" w:evenHBand="0" w:firstRowFirstColumn="0" w:firstRowLastColumn="0" w:lastRowFirstColumn="0" w:lastRowLastColumn="0"/>
            </w:pPr>
            <w:r w:rsidRPr="009F3FDF">
              <w:t>27</w:t>
            </w:r>
          </w:p>
        </w:tc>
        <w:tc>
          <w:tcPr>
            <w:tcW w:w="1395" w:type="dxa"/>
            <w:vAlign w:val="center"/>
          </w:tcPr>
          <w:p w:rsidR="005316C6" w:rsidRPr="009F3FDF" w:rsidRDefault="005316C6" w:rsidP="005316C6">
            <w:pPr>
              <w:cnfStyle w:val="000000000000" w:firstRow="0" w:lastRow="0" w:firstColumn="0" w:lastColumn="0" w:oddVBand="0" w:evenVBand="0" w:oddHBand="0" w:evenHBand="0" w:firstRowFirstColumn="0" w:firstRowLastColumn="0" w:lastRowFirstColumn="0" w:lastRowLastColumn="0"/>
            </w:pPr>
            <w:r w:rsidRPr="009F3FDF">
              <w:t>€</w:t>
            </w:r>
            <w:r w:rsidR="00D33A3D" w:rsidRPr="009F3FDF">
              <w:t xml:space="preserve"> 7</w:t>
            </w:r>
            <w:r w:rsidR="001426AE" w:rsidRPr="009F3FDF">
              <w:t>0</w:t>
            </w:r>
            <w:r w:rsidRPr="009F3FDF">
              <w:t>,-</w:t>
            </w:r>
          </w:p>
        </w:tc>
        <w:tc>
          <w:tcPr>
            <w:tcW w:w="1140" w:type="dxa"/>
            <w:vAlign w:val="center"/>
          </w:tcPr>
          <w:p w:rsidR="005316C6" w:rsidRPr="009F3FDF" w:rsidRDefault="005316C6" w:rsidP="007F06C3">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236" w:type="dxa"/>
            <w:vAlign w:val="center"/>
          </w:tcPr>
          <w:p w:rsidR="005316C6" w:rsidRPr="009F3FDF" w:rsidRDefault="005316C6" w:rsidP="007F06C3">
            <w:r w:rsidRPr="009F3FDF">
              <w:t>€</w:t>
            </w:r>
          </w:p>
        </w:tc>
      </w:tr>
      <w:tr w:rsidR="005316C6" w:rsidRPr="009F3FDF" w:rsidTr="00531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5316C6" w:rsidRPr="009F3FDF" w:rsidRDefault="005316C6" w:rsidP="007F06C3">
            <w:r w:rsidRPr="009F3FDF">
              <w:t>3</w:t>
            </w:r>
          </w:p>
        </w:tc>
        <w:tc>
          <w:tcPr>
            <w:tcW w:w="2482"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Preventief onderhoud losse CVK</w:t>
            </w:r>
          </w:p>
        </w:tc>
        <w:tc>
          <w:tcPr>
            <w:tcW w:w="964"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1260"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5</w:t>
            </w:r>
          </w:p>
        </w:tc>
        <w:tc>
          <w:tcPr>
            <w:tcW w:w="1395" w:type="dxa"/>
            <w:vAlign w:val="center"/>
          </w:tcPr>
          <w:p w:rsidR="005316C6" w:rsidRPr="009F3FDF" w:rsidRDefault="005316C6" w:rsidP="00D33A3D">
            <w:pPr>
              <w:cnfStyle w:val="000000100000" w:firstRow="0" w:lastRow="0" w:firstColumn="0" w:lastColumn="0" w:oddVBand="0" w:evenVBand="0" w:oddHBand="1" w:evenHBand="0" w:firstRowFirstColumn="0" w:firstRowLastColumn="0" w:lastRowFirstColumn="0" w:lastRowLastColumn="0"/>
            </w:pPr>
            <w:r w:rsidRPr="009F3FDF">
              <w:t>€</w:t>
            </w:r>
            <w:r w:rsidR="00D33A3D" w:rsidRPr="009F3FDF">
              <w:t xml:space="preserve"> 25</w:t>
            </w:r>
            <w:r w:rsidR="001426AE" w:rsidRPr="009F3FDF">
              <w:t>,-</w:t>
            </w:r>
          </w:p>
        </w:tc>
        <w:tc>
          <w:tcPr>
            <w:tcW w:w="1140"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236" w:type="dxa"/>
            <w:vAlign w:val="center"/>
          </w:tcPr>
          <w:p w:rsidR="005316C6" w:rsidRPr="009F3FDF" w:rsidRDefault="005316C6" w:rsidP="007F06C3">
            <w:r w:rsidRPr="009F3FDF">
              <w:t>€</w:t>
            </w:r>
          </w:p>
        </w:tc>
      </w:tr>
      <w:tr w:rsidR="005316C6" w:rsidRPr="009F3FDF" w:rsidTr="005316C6">
        <w:tc>
          <w:tcPr>
            <w:cnfStyle w:val="001000000000" w:firstRow="0" w:lastRow="0" w:firstColumn="1" w:lastColumn="0" w:oddVBand="0" w:evenVBand="0" w:oddHBand="0" w:evenHBand="0" w:firstRowFirstColumn="0" w:firstRowLastColumn="0" w:lastRowFirstColumn="0" w:lastRowLastColumn="0"/>
            <w:tcW w:w="811" w:type="dxa"/>
            <w:vAlign w:val="center"/>
          </w:tcPr>
          <w:p w:rsidR="005316C6" w:rsidRPr="009F3FDF" w:rsidRDefault="005316C6" w:rsidP="007F06C3">
            <w:r w:rsidRPr="009F3FDF">
              <w:t>4</w:t>
            </w:r>
          </w:p>
        </w:tc>
        <w:tc>
          <w:tcPr>
            <w:tcW w:w="2482" w:type="dxa"/>
            <w:vAlign w:val="center"/>
          </w:tcPr>
          <w:p w:rsidR="005316C6" w:rsidRPr="009F3FDF" w:rsidRDefault="005316C6" w:rsidP="007F06C3">
            <w:pPr>
              <w:cnfStyle w:val="000000000000" w:firstRow="0" w:lastRow="0" w:firstColumn="0" w:lastColumn="0" w:oddVBand="0" w:evenVBand="0" w:oddHBand="0" w:evenHBand="0" w:firstRowFirstColumn="0" w:firstRowLastColumn="0" w:lastRowFirstColumn="0" w:lastRowLastColumn="0"/>
            </w:pPr>
            <w:r w:rsidRPr="009F3FDF">
              <w:t>Preventief onderhoud bergbezink- installaties</w:t>
            </w:r>
          </w:p>
        </w:tc>
        <w:tc>
          <w:tcPr>
            <w:tcW w:w="964" w:type="dxa"/>
            <w:vAlign w:val="center"/>
          </w:tcPr>
          <w:p w:rsidR="005316C6" w:rsidRPr="009F3FDF" w:rsidRDefault="005316C6"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1260" w:type="dxa"/>
            <w:vAlign w:val="center"/>
          </w:tcPr>
          <w:p w:rsidR="005316C6" w:rsidRPr="009F3FDF" w:rsidRDefault="003B7C00" w:rsidP="007F06C3">
            <w:pPr>
              <w:cnfStyle w:val="000000000000" w:firstRow="0" w:lastRow="0" w:firstColumn="0" w:lastColumn="0" w:oddVBand="0" w:evenVBand="0" w:oddHBand="0" w:evenHBand="0" w:firstRowFirstColumn="0" w:firstRowLastColumn="0" w:lastRowFirstColumn="0" w:lastRowLastColumn="0"/>
            </w:pPr>
            <w:r w:rsidRPr="009F3FDF">
              <w:t>7</w:t>
            </w:r>
          </w:p>
        </w:tc>
        <w:tc>
          <w:tcPr>
            <w:tcW w:w="1395" w:type="dxa"/>
            <w:vAlign w:val="center"/>
          </w:tcPr>
          <w:p w:rsidR="005316C6" w:rsidRPr="009F3FDF" w:rsidRDefault="005316C6" w:rsidP="005316C6">
            <w:pPr>
              <w:cnfStyle w:val="000000000000" w:firstRow="0" w:lastRow="0" w:firstColumn="0" w:lastColumn="0" w:oddVBand="0" w:evenVBand="0" w:oddHBand="0" w:evenHBand="0" w:firstRowFirstColumn="0" w:firstRowLastColumn="0" w:lastRowFirstColumn="0" w:lastRowLastColumn="0"/>
            </w:pPr>
            <w:r w:rsidRPr="009F3FDF">
              <w:t>€</w:t>
            </w:r>
            <w:r w:rsidR="00D33A3D" w:rsidRPr="009F3FDF">
              <w:t xml:space="preserve"> 70</w:t>
            </w:r>
            <w:r w:rsidRPr="009F3FDF">
              <w:t>,-</w:t>
            </w:r>
          </w:p>
        </w:tc>
        <w:tc>
          <w:tcPr>
            <w:tcW w:w="1140" w:type="dxa"/>
            <w:vAlign w:val="center"/>
          </w:tcPr>
          <w:p w:rsidR="005316C6" w:rsidRPr="009F3FDF" w:rsidRDefault="005316C6" w:rsidP="007F06C3">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236" w:type="dxa"/>
            <w:vAlign w:val="center"/>
          </w:tcPr>
          <w:p w:rsidR="005316C6" w:rsidRPr="009F3FDF" w:rsidRDefault="005316C6" w:rsidP="007F06C3">
            <w:r w:rsidRPr="009F3FDF">
              <w:t>€</w:t>
            </w:r>
          </w:p>
        </w:tc>
      </w:tr>
      <w:tr w:rsidR="005316C6" w:rsidRPr="009F3FDF" w:rsidTr="00531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5316C6" w:rsidRPr="009F3FDF" w:rsidRDefault="005316C6" w:rsidP="007F06C3">
            <w:r w:rsidRPr="009F3FDF">
              <w:t>5</w:t>
            </w:r>
          </w:p>
        </w:tc>
        <w:tc>
          <w:tcPr>
            <w:tcW w:w="2482"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Preventief onderhoud tunnel gemalen</w:t>
            </w:r>
          </w:p>
        </w:tc>
        <w:tc>
          <w:tcPr>
            <w:tcW w:w="964"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1260"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4</w:t>
            </w:r>
          </w:p>
        </w:tc>
        <w:tc>
          <w:tcPr>
            <w:tcW w:w="1395" w:type="dxa"/>
            <w:vAlign w:val="center"/>
          </w:tcPr>
          <w:p w:rsidR="005316C6" w:rsidRPr="009F3FDF" w:rsidRDefault="005316C6" w:rsidP="005316C6">
            <w:pPr>
              <w:cnfStyle w:val="000000100000" w:firstRow="0" w:lastRow="0" w:firstColumn="0" w:lastColumn="0" w:oddVBand="0" w:evenVBand="0" w:oddHBand="1" w:evenHBand="0" w:firstRowFirstColumn="0" w:firstRowLastColumn="0" w:lastRowFirstColumn="0" w:lastRowLastColumn="0"/>
            </w:pPr>
            <w:r w:rsidRPr="009F3FDF">
              <w:t>€</w:t>
            </w:r>
            <w:r w:rsidR="00D33A3D" w:rsidRPr="009F3FDF">
              <w:t xml:space="preserve"> 50</w:t>
            </w:r>
            <w:r w:rsidRPr="009F3FDF">
              <w:t>,-</w:t>
            </w:r>
          </w:p>
        </w:tc>
        <w:tc>
          <w:tcPr>
            <w:tcW w:w="1140" w:type="dxa"/>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236" w:type="dxa"/>
            <w:vAlign w:val="center"/>
          </w:tcPr>
          <w:p w:rsidR="005316C6" w:rsidRPr="009F3FDF" w:rsidRDefault="005316C6" w:rsidP="007F06C3">
            <w:r w:rsidRPr="009F3FDF">
              <w:t>€</w:t>
            </w:r>
          </w:p>
        </w:tc>
      </w:tr>
      <w:tr w:rsidR="005316C6" w:rsidRPr="009F3FDF" w:rsidTr="005316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tcPr>
          <w:p w:rsidR="005316C6" w:rsidRPr="009F3FDF" w:rsidRDefault="005316C6" w:rsidP="007F06C3"/>
        </w:tc>
        <w:tc>
          <w:tcPr>
            <w:tcW w:w="7241" w:type="dxa"/>
            <w:gridSpan w:val="5"/>
            <w:vAlign w:val="center"/>
          </w:tcPr>
          <w:p w:rsidR="005316C6" w:rsidRPr="009F3FDF" w:rsidRDefault="005316C6" w:rsidP="007F06C3">
            <w:pPr>
              <w:cnfStyle w:val="010000000000" w:firstRow="0" w:lastRow="1" w:firstColumn="0" w:lastColumn="0" w:oddVBand="0" w:evenVBand="0" w:oddHBand="0" w:evenHBand="0" w:firstRowFirstColumn="0" w:firstRowLastColumn="0" w:lastRowFirstColumn="0" w:lastRowLastColumn="0"/>
            </w:pPr>
          </w:p>
          <w:p w:rsidR="005316C6" w:rsidRPr="009F3FDF" w:rsidRDefault="005316C6" w:rsidP="007F06C3">
            <w:pPr>
              <w:cnfStyle w:val="010000000000" w:firstRow="0" w:lastRow="1" w:firstColumn="0" w:lastColumn="0" w:oddVBand="0" w:evenVBand="0" w:oddHBand="0" w:evenHBand="0" w:firstRowFirstColumn="0" w:firstRowLastColumn="0" w:lastRowFirstColumn="0" w:lastRowLastColumn="0"/>
            </w:pPr>
            <w:r w:rsidRPr="009F3FDF">
              <w:t>Totaalprijs preventief onderhoud per jaar excl. BTW</w:t>
            </w:r>
          </w:p>
          <w:p w:rsidR="005316C6" w:rsidRPr="009F3FDF" w:rsidRDefault="005316C6" w:rsidP="007F06C3">
            <w:pPr>
              <w:cnfStyle w:val="010000000000" w:firstRow="0" w:lastRow="1" w:firstColumn="0" w:lastColumn="0" w:oddVBand="0" w:evenVBand="0" w:oddHBand="0" w:evenHBand="0" w:firstRowFirstColumn="0" w:firstRowLastColumn="0" w:lastRowFirstColumn="0" w:lastRowLastColumn="0"/>
              <w:rPr>
                <w:b w:val="0"/>
                <w:bCs w:val="0"/>
              </w:rPr>
            </w:pPr>
          </w:p>
        </w:tc>
        <w:tc>
          <w:tcPr>
            <w:cnfStyle w:val="000100000000" w:firstRow="0" w:lastRow="0" w:firstColumn="0" w:lastColumn="1" w:oddVBand="0" w:evenVBand="0" w:oddHBand="0" w:evenHBand="0" w:firstRowFirstColumn="0" w:firstRowLastColumn="0" w:lastRowFirstColumn="0" w:lastRowLastColumn="0"/>
            <w:tcW w:w="1236" w:type="dxa"/>
            <w:vAlign w:val="center"/>
          </w:tcPr>
          <w:p w:rsidR="005316C6" w:rsidRPr="009F3FDF" w:rsidRDefault="005316C6" w:rsidP="007F06C3"/>
          <w:p w:rsidR="005316C6" w:rsidRPr="009F3FDF" w:rsidRDefault="005316C6" w:rsidP="007F06C3">
            <w:r w:rsidRPr="009F3FDF">
              <w:t>€</w:t>
            </w:r>
          </w:p>
        </w:tc>
      </w:tr>
    </w:tbl>
    <w:p w:rsidR="00F26AD8" w:rsidRPr="009F3FDF" w:rsidRDefault="00F26AD8" w:rsidP="008B1A2C">
      <w:r w:rsidRPr="009F3FDF">
        <w:t>Storingskosten</w:t>
      </w:r>
      <w:r w:rsidR="008B1A2C" w:rsidRPr="009F3FDF">
        <w:t>:</w:t>
      </w:r>
    </w:p>
    <w:p w:rsidR="00F26AD8" w:rsidRPr="009F3FDF" w:rsidRDefault="00992F3A" w:rsidP="00F26AD8">
      <w:r w:rsidRPr="009F3FDF">
        <w:t xml:space="preserve">In </w:t>
      </w:r>
      <w:r w:rsidRPr="009F3FDF">
        <w:fldChar w:fldCharType="begin"/>
      </w:r>
      <w:r w:rsidRPr="009F3FDF">
        <w:instrText xml:space="preserve"> REF _Ref323042013 \h </w:instrText>
      </w:r>
      <w:r w:rsidR="009F3FDF">
        <w:instrText xml:space="preserve"> \* MERGEFORMAT </w:instrText>
      </w:r>
      <w:r w:rsidRPr="009F3FDF">
        <w:fldChar w:fldCharType="separate"/>
      </w:r>
      <w:r w:rsidR="00443312" w:rsidRPr="009F3FDF">
        <w:t xml:space="preserve">Tabel </w:t>
      </w:r>
      <w:r w:rsidR="00443312">
        <w:rPr>
          <w:noProof/>
        </w:rPr>
        <w:t>12-2</w:t>
      </w:r>
      <w:r w:rsidRPr="009F3FDF">
        <w:fldChar w:fldCharType="end"/>
      </w:r>
      <w:r w:rsidR="00F26AD8" w:rsidRPr="009F3FDF">
        <w:t xml:space="preserve"> wordt een opgave gevraagd van de vaste kosten die gemaakt worden voor het oplossen van alle gemelde storingen. Het tijdstip van melding is hierin maatgevend</w:t>
      </w:r>
      <w:r w:rsidR="001D7084" w:rsidRPr="009F3FDF">
        <w:t>.</w:t>
      </w:r>
    </w:p>
    <w:p w:rsidR="00E87F7E" w:rsidRPr="009F3FDF" w:rsidRDefault="00E87F7E" w:rsidP="00E87F7E">
      <w:pPr>
        <w:pStyle w:val="Bijschrift"/>
        <w:keepNext/>
      </w:pPr>
      <w:bookmarkStart w:id="6" w:name="_Ref323042013"/>
      <w:r w:rsidRPr="009F3FDF">
        <w:t>Tabel</w:t>
      </w:r>
      <w:r w:rsidR="001A6740" w:rsidRPr="009F3FDF">
        <w:t xml:space="preserve"> </w:t>
      </w:r>
      <w:fldSimple w:instr=" STYLEREF 1 \s ">
        <w:r w:rsidR="00443312">
          <w:rPr>
            <w:noProof/>
          </w:rPr>
          <w:t>12</w:t>
        </w:r>
      </w:fldSimple>
      <w:r w:rsidR="00453A25">
        <w:t>-</w:t>
      </w:r>
      <w:fldSimple w:instr=" SEQ Tabel \* ARABIC \s 1 ">
        <w:r w:rsidR="00443312">
          <w:rPr>
            <w:noProof/>
          </w:rPr>
          <w:t>2</w:t>
        </w:r>
      </w:fldSimple>
      <w:bookmarkEnd w:id="6"/>
      <w:r w:rsidRPr="009F3FDF">
        <w:t xml:space="preserve"> Prijzen storingen</w:t>
      </w:r>
    </w:p>
    <w:tbl>
      <w:tblPr>
        <w:tblStyle w:val="Lichtearcering-accent11"/>
        <w:tblW w:w="5000" w:type="pct"/>
        <w:tblLook w:val="05E0" w:firstRow="1" w:lastRow="1" w:firstColumn="1" w:lastColumn="1" w:noHBand="0" w:noVBand="1"/>
      </w:tblPr>
      <w:tblGrid>
        <w:gridCol w:w="811"/>
        <w:gridCol w:w="12"/>
        <w:gridCol w:w="3088"/>
        <w:gridCol w:w="887"/>
        <w:gridCol w:w="1260"/>
        <w:gridCol w:w="1328"/>
        <w:gridCol w:w="887"/>
        <w:gridCol w:w="1015"/>
      </w:tblGrid>
      <w:tr w:rsidR="005316C6" w:rsidRPr="009F3FDF" w:rsidTr="00531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vAlign w:val="center"/>
          </w:tcPr>
          <w:p w:rsidR="005316C6" w:rsidRPr="009F3FDF" w:rsidRDefault="005316C6" w:rsidP="007F06C3">
            <w:r w:rsidRPr="009F3FDF">
              <w:t>Postnr.</w:t>
            </w:r>
          </w:p>
        </w:tc>
        <w:tc>
          <w:tcPr>
            <w:tcW w:w="1863" w:type="pct"/>
            <w:gridSpan w:val="2"/>
            <w:vAlign w:val="center"/>
          </w:tcPr>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477" w:type="pct"/>
            <w:vAlign w:val="center"/>
          </w:tcPr>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Eenheid</w:t>
            </w:r>
          </w:p>
        </w:tc>
        <w:tc>
          <w:tcPr>
            <w:tcW w:w="678" w:type="pct"/>
            <w:vAlign w:val="center"/>
          </w:tcPr>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Hoeveelheid</w:t>
            </w:r>
          </w:p>
        </w:tc>
        <w:tc>
          <w:tcPr>
            <w:tcW w:w="392" w:type="pct"/>
            <w:vAlign w:val="center"/>
          </w:tcPr>
          <w:p w:rsidR="005316C6" w:rsidRPr="009F3FDF" w:rsidRDefault="005316C6" w:rsidP="005316C6">
            <w:pPr>
              <w:cnfStyle w:val="100000000000" w:firstRow="1" w:lastRow="0" w:firstColumn="0" w:lastColumn="0" w:oddVBand="0" w:evenVBand="0" w:oddHBand="0" w:evenHBand="0" w:firstRowFirstColumn="0" w:firstRowLastColumn="0" w:lastRowFirstColumn="0" w:lastRowLastColumn="0"/>
            </w:pPr>
            <w:r w:rsidRPr="009F3FDF">
              <w:t>Redelijke eenheidsprijs</w:t>
            </w:r>
          </w:p>
        </w:tc>
        <w:tc>
          <w:tcPr>
            <w:tcW w:w="477" w:type="pct"/>
            <w:vAlign w:val="center"/>
          </w:tcPr>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5316C6" w:rsidRPr="009F3FDF" w:rsidRDefault="005316C6" w:rsidP="007F06C3">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675" w:type="pct"/>
            <w:vAlign w:val="center"/>
          </w:tcPr>
          <w:p w:rsidR="005316C6" w:rsidRPr="009F3FDF" w:rsidRDefault="005316C6" w:rsidP="007F06C3">
            <w:r w:rsidRPr="009F3FDF">
              <w:t>Totaal (per jaar)</w:t>
            </w:r>
          </w:p>
        </w:tc>
      </w:tr>
      <w:tr w:rsidR="005316C6" w:rsidRPr="009F3FDF" w:rsidTr="00531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vAlign w:val="center"/>
          </w:tcPr>
          <w:p w:rsidR="005316C6" w:rsidRPr="009F3FDF" w:rsidRDefault="005316C6" w:rsidP="007F06C3">
            <w:r w:rsidRPr="009F3FDF">
              <w:t>1</w:t>
            </w:r>
          </w:p>
        </w:tc>
        <w:tc>
          <w:tcPr>
            <w:tcW w:w="1863" w:type="pct"/>
            <w:gridSpan w:val="2"/>
            <w:vAlign w:val="center"/>
          </w:tcPr>
          <w:p w:rsidR="005316C6" w:rsidRPr="009F3FDF" w:rsidRDefault="005316C6" w:rsidP="001D7084">
            <w:pPr>
              <w:cnfStyle w:val="000000100000" w:firstRow="0" w:lastRow="0" w:firstColumn="0" w:lastColumn="0" w:oddVBand="0" w:evenVBand="0" w:oddHBand="1" w:evenHBand="0" w:firstRowFirstColumn="0" w:firstRowLastColumn="0" w:lastRowFirstColumn="0" w:lastRowLastColumn="0"/>
            </w:pPr>
            <w:r w:rsidRPr="009F3FDF">
              <w:t>Verhelpen van storingen tussen 08:00 en 17:00 uur op kantoordagen</w:t>
            </w:r>
          </w:p>
        </w:tc>
        <w:tc>
          <w:tcPr>
            <w:tcW w:w="477" w:type="pct"/>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Storing</w:t>
            </w:r>
          </w:p>
        </w:tc>
        <w:tc>
          <w:tcPr>
            <w:tcW w:w="678" w:type="pct"/>
            <w:vAlign w:val="center"/>
          </w:tcPr>
          <w:p w:rsidR="005316C6" w:rsidRPr="009F3FDF" w:rsidRDefault="00310314" w:rsidP="007F06C3">
            <w:pPr>
              <w:cnfStyle w:val="000000100000" w:firstRow="0" w:lastRow="0" w:firstColumn="0" w:lastColumn="0" w:oddVBand="0" w:evenVBand="0" w:oddHBand="1" w:evenHBand="0" w:firstRowFirstColumn="0" w:firstRowLastColumn="0" w:lastRowFirstColumn="0" w:lastRowLastColumn="0"/>
            </w:pPr>
            <w:r>
              <w:t>75</w:t>
            </w:r>
          </w:p>
        </w:tc>
        <w:tc>
          <w:tcPr>
            <w:tcW w:w="392" w:type="pct"/>
            <w:vAlign w:val="center"/>
          </w:tcPr>
          <w:p w:rsidR="005316C6" w:rsidRPr="009F3FDF" w:rsidRDefault="005316C6" w:rsidP="00D33A3D">
            <w:pPr>
              <w:cnfStyle w:val="000000100000" w:firstRow="0" w:lastRow="0" w:firstColumn="0" w:lastColumn="0" w:oddVBand="0" w:evenVBand="0" w:oddHBand="1" w:evenHBand="0" w:firstRowFirstColumn="0" w:firstRowLastColumn="0" w:lastRowFirstColumn="0" w:lastRowLastColumn="0"/>
            </w:pPr>
            <w:r w:rsidRPr="009F3FDF">
              <w:t xml:space="preserve">€ </w:t>
            </w:r>
            <w:r w:rsidR="00D33A3D" w:rsidRPr="009F3FDF">
              <w:t>110</w:t>
            </w:r>
            <w:r w:rsidRPr="009F3FDF">
              <w:t>,-</w:t>
            </w:r>
          </w:p>
        </w:tc>
        <w:tc>
          <w:tcPr>
            <w:tcW w:w="477" w:type="pct"/>
            <w:vAlign w:val="center"/>
          </w:tcPr>
          <w:p w:rsidR="005316C6" w:rsidRPr="009F3FDF" w:rsidRDefault="005316C6" w:rsidP="007F06C3">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75" w:type="pct"/>
            <w:vAlign w:val="center"/>
          </w:tcPr>
          <w:p w:rsidR="005316C6" w:rsidRPr="009F3FDF" w:rsidRDefault="005316C6" w:rsidP="007F06C3">
            <w:r w:rsidRPr="009F3FDF">
              <w:t>€</w:t>
            </w:r>
          </w:p>
        </w:tc>
      </w:tr>
      <w:tr w:rsidR="005316C6" w:rsidRPr="009F3FDF" w:rsidTr="005316C6">
        <w:tc>
          <w:tcPr>
            <w:cnfStyle w:val="001000000000" w:firstRow="0" w:lastRow="0" w:firstColumn="1" w:lastColumn="0" w:oddVBand="0" w:evenVBand="0" w:oddHBand="0" w:evenHBand="0" w:firstRowFirstColumn="0" w:firstRowLastColumn="0" w:lastRowFirstColumn="0" w:lastRowLastColumn="0"/>
            <w:tcW w:w="437" w:type="pct"/>
            <w:vAlign w:val="center"/>
          </w:tcPr>
          <w:p w:rsidR="005316C6" w:rsidRPr="009F3FDF" w:rsidRDefault="005316C6" w:rsidP="007F06C3">
            <w:r w:rsidRPr="009F3FDF">
              <w:t>2</w:t>
            </w:r>
          </w:p>
          <w:p w:rsidR="005316C6" w:rsidRPr="009F3FDF" w:rsidRDefault="005316C6" w:rsidP="007F06C3"/>
        </w:tc>
        <w:tc>
          <w:tcPr>
            <w:tcW w:w="1863" w:type="pct"/>
            <w:gridSpan w:val="2"/>
            <w:vAlign w:val="center"/>
          </w:tcPr>
          <w:p w:rsidR="005316C6" w:rsidRPr="009F3FDF" w:rsidRDefault="005316C6" w:rsidP="001D7084">
            <w:pPr>
              <w:cnfStyle w:val="000000000000" w:firstRow="0" w:lastRow="0" w:firstColumn="0" w:lastColumn="0" w:oddVBand="0" w:evenVBand="0" w:oddHBand="0" w:evenHBand="0" w:firstRowFirstColumn="0" w:firstRowLastColumn="0" w:lastRowFirstColumn="0" w:lastRowLastColumn="0"/>
            </w:pPr>
            <w:r w:rsidRPr="009F3FDF">
              <w:t>Verhelpen van storingen buiten 08:00 en 17:00 uur op kantoordagen (dus nachten en weekenden)</w:t>
            </w:r>
          </w:p>
        </w:tc>
        <w:tc>
          <w:tcPr>
            <w:tcW w:w="477" w:type="pct"/>
            <w:vAlign w:val="center"/>
          </w:tcPr>
          <w:p w:rsidR="005316C6" w:rsidRPr="009F3FDF" w:rsidRDefault="005316C6" w:rsidP="007F06C3">
            <w:pPr>
              <w:cnfStyle w:val="000000000000" w:firstRow="0" w:lastRow="0" w:firstColumn="0" w:lastColumn="0" w:oddVBand="0" w:evenVBand="0" w:oddHBand="0" w:evenHBand="0" w:firstRowFirstColumn="0" w:firstRowLastColumn="0" w:lastRowFirstColumn="0" w:lastRowLastColumn="0"/>
            </w:pPr>
            <w:r w:rsidRPr="009F3FDF">
              <w:t>storing</w:t>
            </w:r>
          </w:p>
        </w:tc>
        <w:tc>
          <w:tcPr>
            <w:tcW w:w="678" w:type="pct"/>
            <w:vAlign w:val="center"/>
          </w:tcPr>
          <w:p w:rsidR="005316C6" w:rsidRPr="009F3FDF" w:rsidRDefault="00310314" w:rsidP="007F06C3">
            <w:pPr>
              <w:cnfStyle w:val="000000000000" w:firstRow="0" w:lastRow="0" w:firstColumn="0" w:lastColumn="0" w:oddVBand="0" w:evenVBand="0" w:oddHBand="0" w:evenHBand="0" w:firstRowFirstColumn="0" w:firstRowLastColumn="0" w:lastRowFirstColumn="0" w:lastRowLastColumn="0"/>
            </w:pPr>
            <w:r>
              <w:t>10</w:t>
            </w:r>
          </w:p>
        </w:tc>
        <w:tc>
          <w:tcPr>
            <w:tcW w:w="392" w:type="pct"/>
            <w:vAlign w:val="center"/>
          </w:tcPr>
          <w:p w:rsidR="005316C6" w:rsidRPr="009F3FDF" w:rsidRDefault="005316C6" w:rsidP="001426AE">
            <w:pPr>
              <w:cnfStyle w:val="000000000000" w:firstRow="0" w:lastRow="0" w:firstColumn="0" w:lastColumn="0" w:oddVBand="0" w:evenVBand="0" w:oddHBand="0" w:evenHBand="0" w:firstRowFirstColumn="0" w:firstRowLastColumn="0" w:lastRowFirstColumn="0" w:lastRowLastColumn="0"/>
            </w:pPr>
            <w:r w:rsidRPr="009F3FDF">
              <w:t xml:space="preserve">€ </w:t>
            </w:r>
            <w:r w:rsidR="00D33A3D" w:rsidRPr="009F3FDF">
              <w:t>15</w:t>
            </w:r>
            <w:r w:rsidR="001426AE" w:rsidRPr="009F3FDF">
              <w:t>0</w:t>
            </w:r>
            <w:r w:rsidRPr="009F3FDF">
              <w:t>,-</w:t>
            </w:r>
          </w:p>
        </w:tc>
        <w:tc>
          <w:tcPr>
            <w:tcW w:w="477" w:type="pct"/>
            <w:vAlign w:val="center"/>
          </w:tcPr>
          <w:p w:rsidR="005316C6" w:rsidRPr="009F3FDF" w:rsidRDefault="005316C6" w:rsidP="007F06C3">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75" w:type="pct"/>
            <w:vAlign w:val="center"/>
          </w:tcPr>
          <w:p w:rsidR="005316C6" w:rsidRPr="009F3FDF" w:rsidRDefault="005316C6" w:rsidP="007F06C3">
            <w:r w:rsidRPr="009F3FDF">
              <w:t>€</w:t>
            </w:r>
          </w:p>
        </w:tc>
      </w:tr>
      <w:tr w:rsidR="005316C6" w:rsidRPr="009F3FDF" w:rsidTr="005316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pct"/>
            <w:gridSpan w:val="2"/>
          </w:tcPr>
          <w:p w:rsidR="005316C6" w:rsidRPr="009F3FDF" w:rsidRDefault="005316C6" w:rsidP="007F06C3"/>
        </w:tc>
        <w:tc>
          <w:tcPr>
            <w:tcW w:w="3874" w:type="pct"/>
            <w:gridSpan w:val="5"/>
            <w:vAlign w:val="center"/>
          </w:tcPr>
          <w:p w:rsidR="005316C6" w:rsidRPr="009F3FDF" w:rsidRDefault="005316C6" w:rsidP="007F06C3">
            <w:pPr>
              <w:cnfStyle w:val="010000000000" w:firstRow="0" w:lastRow="1" w:firstColumn="0" w:lastColumn="0" w:oddVBand="0" w:evenVBand="0" w:oddHBand="0" w:evenHBand="0" w:firstRowFirstColumn="0" w:firstRowLastColumn="0" w:lastRowFirstColumn="0" w:lastRowLastColumn="0"/>
            </w:pPr>
            <w:r w:rsidRPr="009F3FDF">
              <w:t xml:space="preserve">                                                                      </w:t>
            </w:r>
          </w:p>
          <w:p w:rsidR="005316C6" w:rsidRPr="009F3FDF" w:rsidRDefault="005316C6" w:rsidP="007F06C3">
            <w:pPr>
              <w:cnfStyle w:val="010000000000" w:firstRow="0" w:lastRow="1" w:firstColumn="0" w:lastColumn="0" w:oddVBand="0" w:evenVBand="0" w:oddHBand="0" w:evenHBand="0" w:firstRowFirstColumn="0" w:firstRowLastColumn="0" w:lastRowFirstColumn="0" w:lastRowLastColumn="0"/>
            </w:pPr>
            <w:r w:rsidRPr="009F3FDF">
              <w:t>Totaalbedrag voor storingskosten excl. BTW</w:t>
            </w:r>
          </w:p>
          <w:p w:rsidR="005316C6" w:rsidRPr="009F3FDF" w:rsidRDefault="005316C6" w:rsidP="007F06C3">
            <w:pPr>
              <w:cnfStyle w:val="010000000000" w:firstRow="0" w:lastRow="1" w:firstColumn="0" w:lastColumn="0" w:oddVBand="0" w:evenVBand="0" w:oddHBand="0" w:evenHBand="0" w:firstRowFirstColumn="0" w:firstRowLastColumn="0" w:lastRowFirstColumn="0" w:lastRowLastColumn="0"/>
              <w:rPr>
                <w:b w:val="0"/>
                <w:bCs w:val="0"/>
              </w:rPr>
            </w:pPr>
          </w:p>
        </w:tc>
        <w:tc>
          <w:tcPr>
            <w:cnfStyle w:val="000100000000" w:firstRow="0" w:lastRow="0" w:firstColumn="0" w:lastColumn="1" w:oddVBand="0" w:evenVBand="0" w:oddHBand="0" w:evenHBand="0" w:firstRowFirstColumn="0" w:firstRowLastColumn="0" w:lastRowFirstColumn="0" w:lastRowLastColumn="0"/>
            <w:tcW w:w="675" w:type="pct"/>
            <w:vAlign w:val="center"/>
          </w:tcPr>
          <w:p w:rsidR="005316C6" w:rsidRPr="009F3FDF" w:rsidRDefault="005316C6" w:rsidP="007F06C3"/>
          <w:p w:rsidR="005316C6" w:rsidRPr="009F3FDF" w:rsidRDefault="005316C6" w:rsidP="007F06C3">
            <w:r w:rsidRPr="009F3FDF">
              <w:t>€</w:t>
            </w:r>
          </w:p>
        </w:tc>
      </w:tr>
    </w:tbl>
    <w:p w:rsidR="001F3986" w:rsidRPr="009F3FDF" w:rsidRDefault="001F3986" w:rsidP="001F3986"/>
    <w:p w:rsidR="001F3986" w:rsidRPr="009F3FDF" w:rsidRDefault="001F3986" w:rsidP="001F3986">
      <w:r w:rsidRPr="009F3FDF">
        <w:lastRenderedPageBreak/>
        <w:t>Reinigings- en stortingskosten:</w:t>
      </w:r>
    </w:p>
    <w:p w:rsidR="001F3986" w:rsidRPr="009F3FDF" w:rsidRDefault="001F3986" w:rsidP="001F3986">
      <w:r w:rsidRPr="009F3FDF">
        <w:t xml:space="preserve">In </w:t>
      </w:r>
      <w:r w:rsidRPr="009F3FDF">
        <w:fldChar w:fldCharType="begin"/>
      </w:r>
      <w:r w:rsidRPr="009F3FDF">
        <w:instrText xml:space="preserve"> REF _Ref329954168 \h </w:instrText>
      </w:r>
      <w:r w:rsidR="009F3FDF">
        <w:instrText xml:space="preserve"> \* MERGEFORMAT </w:instrText>
      </w:r>
      <w:r w:rsidRPr="009F3FDF">
        <w:fldChar w:fldCharType="separate"/>
      </w:r>
      <w:r w:rsidR="00443312" w:rsidRPr="009F3FDF">
        <w:t xml:space="preserve">Tabel </w:t>
      </w:r>
      <w:r w:rsidR="00443312">
        <w:rPr>
          <w:noProof/>
        </w:rPr>
        <w:t>12-3</w:t>
      </w:r>
      <w:r w:rsidRPr="009F3FDF">
        <w:fldChar w:fldCharType="end"/>
      </w:r>
      <w:r w:rsidRPr="009F3FDF">
        <w:t xml:space="preserve"> wordt een opgave gevraagd voor het reinigen van de objecten en storten van vaste delen.</w:t>
      </w:r>
    </w:p>
    <w:p w:rsidR="001F3986" w:rsidRPr="009F3FDF" w:rsidRDefault="001F3986" w:rsidP="001F3986">
      <w:pPr>
        <w:pStyle w:val="Bijschrift"/>
        <w:keepNext/>
      </w:pPr>
      <w:bookmarkStart w:id="7" w:name="_Ref329954168"/>
      <w:bookmarkStart w:id="8" w:name="_Ref329954167"/>
      <w:r w:rsidRPr="009F3FDF">
        <w:t xml:space="preserve">Tabel </w:t>
      </w:r>
      <w:fldSimple w:instr=" STYLEREF 1 \s ">
        <w:r w:rsidR="00443312">
          <w:rPr>
            <w:noProof/>
          </w:rPr>
          <w:t>12</w:t>
        </w:r>
      </w:fldSimple>
      <w:r w:rsidR="00453A25">
        <w:t>-</w:t>
      </w:r>
      <w:fldSimple w:instr=" SEQ Tabel \* ARABIC \s 1 ">
        <w:r w:rsidR="00443312">
          <w:rPr>
            <w:noProof/>
          </w:rPr>
          <w:t>3</w:t>
        </w:r>
      </w:fldSimple>
      <w:bookmarkEnd w:id="7"/>
      <w:r w:rsidRPr="009F3FDF">
        <w:t xml:space="preserve"> Prijzen reinigings- en stortingskosten</w:t>
      </w:r>
      <w:bookmarkEnd w:id="8"/>
    </w:p>
    <w:tbl>
      <w:tblPr>
        <w:tblStyle w:val="Lichtearcering-accent11"/>
        <w:tblW w:w="5000" w:type="pct"/>
        <w:tblLook w:val="05E0" w:firstRow="1" w:lastRow="1" w:firstColumn="1" w:lastColumn="1" w:noHBand="0" w:noVBand="1"/>
      </w:tblPr>
      <w:tblGrid>
        <w:gridCol w:w="758"/>
        <w:gridCol w:w="59"/>
        <w:gridCol w:w="3127"/>
        <w:gridCol w:w="887"/>
        <w:gridCol w:w="1260"/>
        <w:gridCol w:w="1328"/>
        <w:gridCol w:w="887"/>
        <w:gridCol w:w="982"/>
      </w:tblGrid>
      <w:tr w:rsidR="001426AE" w:rsidRPr="009F3FDF" w:rsidTr="00142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7F06C3">
            <w:r w:rsidRPr="009F3FDF">
              <w:t>Postnr</w:t>
            </w:r>
          </w:p>
        </w:tc>
        <w:tc>
          <w:tcPr>
            <w:tcW w:w="1872" w:type="pct"/>
            <w:gridSpan w:val="2"/>
            <w:vAlign w:val="center"/>
          </w:tcPr>
          <w:p w:rsidR="001426AE" w:rsidRPr="009F3FDF" w:rsidRDefault="001426AE" w:rsidP="007F06C3">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477" w:type="pct"/>
            <w:vAlign w:val="center"/>
          </w:tcPr>
          <w:p w:rsidR="001426AE" w:rsidRPr="009F3FDF" w:rsidRDefault="001426AE" w:rsidP="007F06C3">
            <w:pPr>
              <w:cnfStyle w:val="100000000000" w:firstRow="1" w:lastRow="0" w:firstColumn="0" w:lastColumn="0" w:oddVBand="0" w:evenVBand="0" w:oddHBand="0" w:evenHBand="0" w:firstRowFirstColumn="0" w:firstRowLastColumn="0" w:lastRowFirstColumn="0" w:lastRowLastColumn="0"/>
            </w:pPr>
            <w:r w:rsidRPr="009F3FDF">
              <w:t>Eenheid</w:t>
            </w:r>
          </w:p>
        </w:tc>
        <w:tc>
          <w:tcPr>
            <w:tcW w:w="678" w:type="pct"/>
            <w:vAlign w:val="center"/>
          </w:tcPr>
          <w:p w:rsidR="001426AE" w:rsidRPr="009F3FDF" w:rsidRDefault="001426AE" w:rsidP="007F06C3">
            <w:pPr>
              <w:cnfStyle w:val="100000000000" w:firstRow="1" w:lastRow="0" w:firstColumn="0" w:lastColumn="0" w:oddVBand="0" w:evenVBand="0" w:oddHBand="0" w:evenHBand="0" w:firstRowFirstColumn="0" w:firstRowLastColumn="0" w:lastRowFirstColumn="0" w:lastRowLastColumn="0"/>
            </w:pPr>
            <w:r w:rsidRPr="009F3FDF">
              <w:t>Hoeveelheid</w:t>
            </w:r>
          </w:p>
        </w:tc>
        <w:tc>
          <w:tcPr>
            <w:tcW w:w="402" w:type="pct"/>
            <w:vAlign w:val="center"/>
          </w:tcPr>
          <w:p w:rsidR="001426AE" w:rsidRPr="009F3FDF" w:rsidRDefault="001426AE" w:rsidP="001426AE">
            <w:pPr>
              <w:cnfStyle w:val="100000000000" w:firstRow="1" w:lastRow="0" w:firstColumn="0" w:lastColumn="0" w:oddVBand="0" w:evenVBand="0" w:oddHBand="0" w:evenHBand="0" w:firstRowFirstColumn="0" w:firstRowLastColumn="0" w:lastRowFirstColumn="0" w:lastRowLastColumn="0"/>
            </w:pPr>
            <w:r w:rsidRPr="009F3FDF">
              <w:t>Redelijke eenheidsprijs</w:t>
            </w:r>
          </w:p>
        </w:tc>
        <w:tc>
          <w:tcPr>
            <w:tcW w:w="477" w:type="pct"/>
            <w:vAlign w:val="center"/>
          </w:tcPr>
          <w:p w:rsidR="001426AE" w:rsidRPr="009F3FDF" w:rsidRDefault="001426AE" w:rsidP="007F06C3">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1426AE" w:rsidRPr="009F3FDF" w:rsidRDefault="001426AE" w:rsidP="007F06C3">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7F06C3">
            <w:r w:rsidRPr="009F3FDF">
              <w:t>Totaal (per jaar)</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7F06C3">
            <w:r w:rsidRPr="009F3FDF">
              <w:t>1</w:t>
            </w:r>
          </w:p>
        </w:tc>
        <w:tc>
          <w:tcPr>
            <w:tcW w:w="1872" w:type="pct"/>
            <w:gridSpan w:val="2"/>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Reinigen van enkelpomps gemalen.</w:t>
            </w:r>
          </w:p>
        </w:tc>
        <w:tc>
          <w:tcPr>
            <w:tcW w:w="477" w:type="pct"/>
            <w:vAlign w:val="center"/>
          </w:tcPr>
          <w:p w:rsidR="001426AE" w:rsidRPr="009F3FDF" w:rsidRDefault="001426AE" w:rsidP="007F06C3">
            <w:pPr>
              <w:cnfStyle w:val="000000100000" w:firstRow="0" w:lastRow="0" w:firstColumn="0" w:lastColumn="0" w:oddVBand="0" w:evenVBand="0" w:oddHBand="1" w:evenHBand="0" w:firstRowFirstColumn="0" w:firstRowLastColumn="0" w:lastRowFirstColumn="0" w:lastRowLastColumn="0"/>
            </w:pPr>
            <w:r w:rsidRPr="009F3FDF">
              <w:t>Stuks</w:t>
            </w:r>
          </w:p>
        </w:tc>
        <w:tc>
          <w:tcPr>
            <w:tcW w:w="678" w:type="pct"/>
            <w:vAlign w:val="center"/>
          </w:tcPr>
          <w:p w:rsidR="001426AE" w:rsidRPr="009F3FDF" w:rsidRDefault="00842AB6" w:rsidP="007F06C3">
            <w:pPr>
              <w:cnfStyle w:val="000000100000" w:firstRow="0" w:lastRow="0" w:firstColumn="0" w:lastColumn="0" w:oddVBand="0" w:evenVBand="0" w:oddHBand="1" w:evenHBand="0" w:firstRowFirstColumn="0" w:firstRowLastColumn="0" w:lastRowFirstColumn="0" w:lastRowLastColumn="0"/>
            </w:pPr>
            <w:r>
              <w:t>143</w:t>
            </w:r>
          </w:p>
        </w:tc>
        <w:tc>
          <w:tcPr>
            <w:tcW w:w="402" w:type="pct"/>
            <w:vAlign w:val="center"/>
          </w:tcPr>
          <w:p w:rsidR="001426AE" w:rsidRPr="009F3FDF" w:rsidRDefault="00D33A3D" w:rsidP="001426AE">
            <w:pPr>
              <w:cnfStyle w:val="000000100000" w:firstRow="0" w:lastRow="0" w:firstColumn="0" w:lastColumn="0" w:oddVBand="0" w:evenVBand="0" w:oddHBand="1" w:evenHBand="0" w:firstRowFirstColumn="0" w:firstRowLastColumn="0" w:lastRowFirstColumn="0" w:lastRowLastColumn="0"/>
            </w:pPr>
            <w:r w:rsidRPr="009F3FDF">
              <w:t>€ 3</w:t>
            </w:r>
            <w:r w:rsidR="001426AE" w:rsidRPr="009F3FDF">
              <w:t>0,-</w:t>
            </w:r>
          </w:p>
        </w:tc>
        <w:tc>
          <w:tcPr>
            <w:tcW w:w="477" w:type="pct"/>
            <w:vAlign w:val="center"/>
          </w:tcPr>
          <w:p w:rsidR="001426AE" w:rsidRPr="009F3FDF" w:rsidRDefault="001426AE" w:rsidP="007F06C3">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7F06C3">
            <w:r w:rsidRPr="009F3FDF">
              <w:t>€</w:t>
            </w:r>
          </w:p>
        </w:tc>
      </w:tr>
      <w:tr w:rsidR="001426AE" w:rsidRPr="009F3FDF" w:rsidTr="001426AE">
        <w:trPr>
          <w:trHeight w:val="639"/>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7F06C3">
            <w:r w:rsidRPr="009F3FDF">
              <w:t>2</w:t>
            </w:r>
          </w:p>
        </w:tc>
        <w:tc>
          <w:tcPr>
            <w:tcW w:w="1872" w:type="pct"/>
            <w:gridSpan w:val="2"/>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Reinigen van 2 en 3 pomps gemalen en tunnelgemalen.</w:t>
            </w:r>
          </w:p>
        </w:tc>
        <w:tc>
          <w:tcPr>
            <w:tcW w:w="477"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Stuks</w:t>
            </w:r>
          </w:p>
        </w:tc>
        <w:tc>
          <w:tcPr>
            <w:tcW w:w="678"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62</w:t>
            </w:r>
          </w:p>
        </w:tc>
        <w:tc>
          <w:tcPr>
            <w:tcW w:w="402" w:type="pct"/>
            <w:vAlign w:val="center"/>
          </w:tcPr>
          <w:p w:rsidR="001426AE" w:rsidRPr="009F3FDF" w:rsidRDefault="001426AE" w:rsidP="00D33A3D">
            <w:pPr>
              <w:cnfStyle w:val="000000000000" w:firstRow="0" w:lastRow="0" w:firstColumn="0" w:lastColumn="0" w:oddVBand="0" w:evenVBand="0" w:oddHBand="0" w:evenHBand="0" w:firstRowFirstColumn="0" w:firstRowLastColumn="0" w:lastRowFirstColumn="0" w:lastRowLastColumn="0"/>
            </w:pPr>
            <w:r w:rsidRPr="009F3FDF">
              <w:t xml:space="preserve">€ </w:t>
            </w:r>
            <w:r w:rsidR="00D33A3D" w:rsidRPr="009F3FDF">
              <w:t>50</w:t>
            </w:r>
            <w:r w:rsidRPr="009F3FDF">
              <w:t>,-</w:t>
            </w:r>
          </w:p>
        </w:tc>
        <w:tc>
          <w:tcPr>
            <w:tcW w:w="477"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BF782D">
            <w:r w:rsidRPr="009F3FDF">
              <w:t>€</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7F06C3">
            <w:r w:rsidRPr="009F3FDF">
              <w:t>3</w:t>
            </w:r>
          </w:p>
        </w:tc>
        <w:tc>
          <w:tcPr>
            <w:tcW w:w="1872" w:type="pct"/>
            <w:gridSpan w:val="2"/>
            <w:vAlign w:val="center"/>
          </w:tcPr>
          <w:p w:rsidR="001426AE" w:rsidRPr="009F3FDF" w:rsidRDefault="001426AE" w:rsidP="007F06C3">
            <w:pPr>
              <w:cnfStyle w:val="000000100000" w:firstRow="0" w:lastRow="0" w:firstColumn="0" w:lastColumn="0" w:oddVBand="0" w:evenVBand="0" w:oddHBand="1" w:evenHBand="0" w:firstRowFirstColumn="0" w:firstRowLastColumn="0" w:lastRowFirstColumn="0" w:lastRowLastColumn="0"/>
            </w:pPr>
            <w:r w:rsidRPr="009F3FDF">
              <w:t>Reinigen van BBB’s en retentie bassins</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Stuks</w:t>
            </w:r>
          </w:p>
        </w:tc>
        <w:tc>
          <w:tcPr>
            <w:tcW w:w="678" w:type="pct"/>
            <w:vAlign w:val="center"/>
          </w:tcPr>
          <w:p w:rsidR="001426AE" w:rsidRPr="009F3FDF" w:rsidRDefault="00E54B31" w:rsidP="00BF782D">
            <w:pPr>
              <w:cnfStyle w:val="000000100000" w:firstRow="0" w:lastRow="0" w:firstColumn="0" w:lastColumn="0" w:oddVBand="0" w:evenVBand="0" w:oddHBand="1" w:evenHBand="0" w:firstRowFirstColumn="0" w:firstRowLastColumn="0" w:lastRowFirstColumn="0" w:lastRowLastColumn="0"/>
            </w:pPr>
            <w:r w:rsidRPr="009F3FDF">
              <w:t>14</w:t>
            </w:r>
          </w:p>
        </w:tc>
        <w:tc>
          <w:tcPr>
            <w:tcW w:w="402" w:type="pct"/>
            <w:vAlign w:val="center"/>
          </w:tcPr>
          <w:p w:rsidR="001426AE" w:rsidRPr="009F3FDF" w:rsidRDefault="00C14FBE" w:rsidP="001426AE">
            <w:pPr>
              <w:cnfStyle w:val="000000100000" w:firstRow="0" w:lastRow="0" w:firstColumn="0" w:lastColumn="0" w:oddVBand="0" w:evenVBand="0" w:oddHBand="1" w:evenHBand="0" w:firstRowFirstColumn="0" w:firstRowLastColumn="0" w:lastRowFirstColumn="0" w:lastRowLastColumn="0"/>
            </w:pPr>
            <w:r>
              <w:t>€ 1.00</w:t>
            </w:r>
            <w:r w:rsidR="001426AE" w:rsidRPr="009F3FDF">
              <w:t>0,-</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BF782D">
            <w:r w:rsidRPr="009F3FDF">
              <w:t>€</w:t>
            </w:r>
          </w:p>
        </w:tc>
      </w:tr>
      <w:tr w:rsidR="001426AE" w:rsidRPr="009F3FDF" w:rsidTr="001426AE">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7F06C3">
            <w:r w:rsidRPr="009F3FDF">
              <w:t>4</w:t>
            </w:r>
          </w:p>
        </w:tc>
        <w:tc>
          <w:tcPr>
            <w:tcW w:w="1872" w:type="pct"/>
            <w:gridSpan w:val="2"/>
            <w:vAlign w:val="center"/>
          </w:tcPr>
          <w:p w:rsidR="001426AE" w:rsidRPr="009F3FDF" w:rsidRDefault="001426AE" w:rsidP="007F06C3">
            <w:pPr>
              <w:cnfStyle w:val="000000000000" w:firstRow="0" w:lastRow="0" w:firstColumn="0" w:lastColumn="0" w:oddVBand="0" w:evenVBand="0" w:oddHBand="0" w:evenHBand="0" w:firstRowFirstColumn="0" w:firstRowLastColumn="0" w:lastRowFirstColumn="0" w:lastRowLastColumn="0"/>
            </w:pPr>
            <w:r w:rsidRPr="009F3FDF">
              <w:t>Storten van vaste delen.</w:t>
            </w:r>
          </w:p>
        </w:tc>
        <w:tc>
          <w:tcPr>
            <w:tcW w:w="477" w:type="pct"/>
            <w:vAlign w:val="center"/>
          </w:tcPr>
          <w:p w:rsidR="001426AE" w:rsidRPr="009F3FDF" w:rsidRDefault="004408AC" w:rsidP="007F06C3">
            <w:pPr>
              <w:cnfStyle w:val="000000000000" w:firstRow="0" w:lastRow="0" w:firstColumn="0" w:lastColumn="0" w:oddVBand="0" w:evenVBand="0" w:oddHBand="0" w:evenHBand="0" w:firstRowFirstColumn="0" w:firstRowLastColumn="0" w:lastRowFirstColumn="0" w:lastRowLastColumn="0"/>
            </w:pPr>
            <w:r>
              <w:t>Ton</w:t>
            </w:r>
          </w:p>
        </w:tc>
        <w:tc>
          <w:tcPr>
            <w:tcW w:w="678" w:type="pct"/>
            <w:vAlign w:val="center"/>
          </w:tcPr>
          <w:p w:rsidR="001426AE" w:rsidRPr="009F3FDF" w:rsidRDefault="001C40DF" w:rsidP="007F06C3">
            <w:pPr>
              <w:cnfStyle w:val="000000000000" w:firstRow="0" w:lastRow="0" w:firstColumn="0" w:lastColumn="0" w:oddVBand="0" w:evenVBand="0" w:oddHBand="0" w:evenHBand="0" w:firstRowFirstColumn="0" w:firstRowLastColumn="0" w:lastRowFirstColumn="0" w:lastRowLastColumn="0"/>
            </w:pPr>
            <w:r>
              <w:t>10</w:t>
            </w:r>
            <w:r w:rsidR="001426AE" w:rsidRPr="009F3FDF">
              <w:t>0</w:t>
            </w:r>
          </w:p>
        </w:tc>
        <w:tc>
          <w:tcPr>
            <w:tcW w:w="402" w:type="pct"/>
            <w:vAlign w:val="center"/>
          </w:tcPr>
          <w:p w:rsidR="001426AE" w:rsidRPr="009F3FDF" w:rsidRDefault="00D33A3D" w:rsidP="001426AE">
            <w:pPr>
              <w:cnfStyle w:val="000000000000" w:firstRow="0" w:lastRow="0" w:firstColumn="0" w:lastColumn="0" w:oddVBand="0" w:evenVBand="0" w:oddHBand="0" w:evenHBand="0" w:firstRowFirstColumn="0" w:firstRowLastColumn="0" w:lastRowFirstColumn="0" w:lastRowLastColumn="0"/>
            </w:pPr>
            <w:r w:rsidRPr="009F3FDF">
              <w:t>€ 55</w:t>
            </w:r>
            <w:r w:rsidR="001426AE" w:rsidRPr="009F3FDF">
              <w:t>,-</w:t>
            </w:r>
          </w:p>
        </w:tc>
        <w:tc>
          <w:tcPr>
            <w:tcW w:w="477" w:type="pct"/>
            <w:vAlign w:val="center"/>
          </w:tcPr>
          <w:p w:rsidR="001426AE" w:rsidRPr="009F3FDF" w:rsidRDefault="001426AE" w:rsidP="007F06C3">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7F06C3">
            <w:r w:rsidRPr="009F3FDF">
              <w:t>€</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7F06C3">
            <w:r w:rsidRPr="009F3FDF">
              <w:t>5</w:t>
            </w:r>
          </w:p>
        </w:tc>
        <w:tc>
          <w:tcPr>
            <w:tcW w:w="1872" w:type="pct"/>
            <w:gridSpan w:val="2"/>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Uurtarief monteur + zuigwagen voor uitvoeren van eventuele aanvullende reinigingswerkzaamheden</w:t>
            </w:r>
          </w:p>
        </w:tc>
        <w:tc>
          <w:tcPr>
            <w:tcW w:w="477" w:type="pct"/>
            <w:vAlign w:val="center"/>
          </w:tcPr>
          <w:p w:rsidR="001426AE" w:rsidRPr="009F3FDF" w:rsidRDefault="001426AE" w:rsidP="007F06C3">
            <w:pPr>
              <w:cnfStyle w:val="000000100000" w:firstRow="0" w:lastRow="0" w:firstColumn="0" w:lastColumn="0" w:oddVBand="0" w:evenVBand="0" w:oddHBand="1" w:evenHBand="0" w:firstRowFirstColumn="0" w:firstRowLastColumn="0" w:lastRowFirstColumn="0" w:lastRowLastColumn="0"/>
            </w:pPr>
            <w:r w:rsidRPr="009F3FDF">
              <w:t>Uur</w:t>
            </w:r>
          </w:p>
        </w:tc>
        <w:tc>
          <w:tcPr>
            <w:tcW w:w="678" w:type="pct"/>
            <w:vAlign w:val="center"/>
          </w:tcPr>
          <w:p w:rsidR="001426AE" w:rsidRPr="009F3FDF" w:rsidRDefault="001426AE" w:rsidP="007F06C3">
            <w:pPr>
              <w:cnfStyle w:val="000000100000" w:firstRow="0" w:lastRow="0" w:firstColumn="0" w:lastColumn="0" w:oddVBand="0" w:evenVBand="0" w:oddHBand="1" w:evenHBand="0" w:firstRowFirstColumn="0" w:firstRowLastColumn="0" w:lastRowFirstColumn="0" w:lastRowLastColumn="0"/>
            </w:pPr>
            <w:r w:rsidRPr="009F3FDF">
              <w:t>5</w:t>
            </w:r>
          </w:p>
        </w:tc>
        <w:tc>
          <w:tcPr>
            <w:tcW w:w="402" w:type="pct"/>
            <w:vAlign w:val="center"/>
          </w:tcPr>
          <w:p w:rsidR="001426AE" w:rsidRPr="009F3FDF" w:rsidRDefault="00D33A3D" w:rsidP="001426AE">
            <w:pPr>
              <w:cnfStyle w:val="000000100000" w:firstRow="0" w:lastRow="0" w:firstColumn="0" w:lastColumn="0" w:oddVBand="0" w:evenVBand="0" w:oddHBand="1" w:evenHBand="0" w:firstRowFirstColumn="0" w:firstRowLastColumn="0" w:lastRowFirstColumn="0" w:lastRowLastColumn="0"/>
            </w:pPr>
            <w:r w:rsidRPr="009F3FDF">
              <w:t>€ 70</w:t>
            </w:r>
            <w:r w:rsidR="001426AE" w:rsidRPr="009F3FDF">
              <w:t>,-</w:t>
            </w:r>
          </w:p>
        </w:tc>
        <w:tc>
          <w:tcPr>
            <w:tcW w:w="477" w:type="pct"/>
            <w:vAlign w:val="center"/>
          </w:tcPr>
          <w:p w:rsidR="001426AE" w:rsidRPr="009F3FDF" w:rsidRDefault="001426AE" w:rsidP="007F06C3">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7F06C3">
            <w:r w:rsidRPr="009F3FDF">
              <w:t>€</w:t>
            </w:r>
          </w:p>
        </w:tc>
      </w:tr>
      <w:tr w:rsidR="001426AE" w:rsidRPr="009F3FDF" w:rsidTr="001426A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pct"/>
            <w:gridSpan w:val="2"/>
          </w:tcPr>
          <w:p w:rsidR="001426AE" w:rsidRPr="009F3FDF" w:rsidRDefault="001426AE" w:rsidP="007F06C3"/>
        </w:tc>
        <w:tc>
          <w:tcPr>
            <w:tcW w:w="3860" w:type="pct"/>
            <w:gridSpan w:val="5"/>
            <w:vAlign w:val="center"/>
          </w:tcPr>
          <w:p w:rsidR="001426AE" w:rsidRPr="009F3FDF" w:rsidRDefault="001426AE" w:rsidP="007F06C3">
            <w:pPr>
              <w:cnfStyle w:val="010000000000" w:firstRow="0" w:lastRow="1" w:firstColumn="0" w:lastColumn="0" w:oddVBand="0" w:evenVBand="0" w:oddHBand="0" w:evenHBand="0" w:firstRowFirstColumn="0" w:firstRowLastColumn="0" w:lastRowFirstColumn="0" w:lastRowLastColumn="0"/>
            </w:pPr>
            <w:r w:rsidRPr="009F3FDF">
              <w:t xml:space="preserve">                                                                      </w:t>
            </w:r>
          </w:p>
          <w:p w:rsidR="001426AE" w:rsidRPr="009F3FDF" w:rsidRDefault="001426AE" w:rsidP="007F06C3">
            <w:pPr>
              <w:cnfStyle w:val="010000000000" w:firstRow="0" w:lastRow="1" w:firstColumn="0" w:lastColumn="0" w:oddVBand="0" w:evenVBand="0" w:oddHBand="0" w:evenHBand="0" w:firstRowFirstColumn="0" w:firstRowLastColumn="0" w:lastRowFirstColumn="0" w:lastRowLastColumn="0"/>
            </w:pPr>
            <w:r w:rsidRPr="009F3FDF">
              <w:t>Totaalbedrag voor storingskosten excl. BTW</w:t>
            </w:r>
          </w:p>
          <w:p w:rsidR="001426AE" w:rsidRPr="009F3FDF" w:rsidRDefault="001426AE" w:rsidP="007F06C3">
            <w:pPr>
              <w:cnfStyle w:val="010000000000" w:firstRow="0" w:lastRow="1" w:firstColumn="0" w:lastColumn="0" w:oddVBand="0" w:evenVBand="0" w:oddHBand="0" w:evenHBand="0" w:firstRowFirstColumn="0" w:firstRowLastColumn="0" w:lastRowFirstColumn="0" w:lastRowLastColumn="0"/>
              <w:rPr>
                <w:b w:val="0"/>
                <w:bCs w:val="0"/>
              </w:rPr>
            </w:pP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7F06C3"/>
          <w:p w:rsidR="001426AE" w:rsidRPr="009F3FDF" w:rsidRDefault="001426AE" w:rsidP="007F06C3">
            <w:r w:rsidRPr="009F3FDF">
              <w:t>€</w:t>
            </w:r>
          </w:p>
        </w:tc>
      </w:tr>
    </w:tbl>
    <w:p w:rsidR="000B7FF2" w:rsidRPr="009F3FDF" w:rsidRDefault="000B7FF2" w:rsidP="008B1A2C">
      <w:r w:rsidRPr="009F3FDF">
        <w:t>Verreken prijzen te vervangen onderdelen gemalen</w:t>
      </w:r>
      <w:r w:rsidR="008B1A2C" w:rsidRPr="009F3FDF">
        <w:t>:</w:t>
      </w:r>
    </w:p>
    <w:p w:rsidR="00E87F7E" w:rsidRPr="009F3FDF" w:rsidRDefault="000B7FF2" w:rsidP="000B7FF2">
      <w:r w:rsidRPr="009F3FDF">
        <w:t xml:space="preserve">In </w:t>
      </w:r>
      <w:r w:rsidR="00992F3A" w:rsidRPr="009F3FDF">
        <w:fldChar w:fldCharType="begin"/>
      </w:r>
      <w:r w:rsidR="00992F3A" w:rsidRPr="009F3FDF">
        <w:instrText xml:space="preserve"> REF _Ref323041830 \h </w:instrText>
      </w:r>
      <w:r w:rsidR="009F3FDF">
        <w:instrText xml:space="preserve"> \* MERGEFORMAT </w:instrText>
      </w:r>
      <w:r w:rsidR="00992F3A" w:rsidRPr="009F3FDF">
        <w:fldChar w:fldCharType="separate"/>
      </w:r>
      <w:r w:rsidR="00443312" w:rsidRPr="009F3FDF">
        <w:t xml:space="preserve">Tabel </w:t>
      </w:r>
      <w:r w:rsidR="00443312">
        <w:rPr>
          <w:noProof/>
        </w:rPr>
        <w:t>12-4</w:t>
      </w:r>
      <w:r w:rsidR="00992F3A" w:rsidRPr="009F3FDF">
        <w:fldChar w:fldCharType="end"/>
      </w:r>
      <w:r w:rsidR="00992F3A" w:rsidRPr="009F3FDF">
        <w:t xml:space="preserve"> </w:t>
      </w:r>
      <w:r w:rsidRPr="009F3FDF">
        <w:t>wordt aangegeven wat de vaste verrekenprijzen zijn voor de te vervangen onderdelen welke tijdens de inspectie, storings- en onderhoudswerk-zaamheden aangegeven worden om vervangen c.q. vernieuwd te worden. De op te geven bedragen dienen inclusief de benodigde arbeid en voorrijkosten te zijn voor het vervangen, vernieuwen van dit onderdeel.</w:t>
      </w:r>
    </w:p>
    <w:p w:rsidR="00D25627" w:rsidRPr="009F3FDF" w:rsidRDefault="00D25627" w:rsidP="00D25627">
      <w:pPr>
        <w:pStyle w:val="Bijschrift"/>
        <w:keepNext/>
      </w:pPr>
      <w:bookmarkStart w:id="9" w:name="_Ref323041830"/>
      <w:r w:rsidRPr="009F3FDF">
        <w:t xml:space="preserve">Tabel </w:t>
      </w:r>
      <w:fldSimple w:instr=" STYLEREF 1 \s ">
        <w:r w:rsidR="00443312">
          <w:rPr>
            <w:noProof/>
          </w:rPr>
          <w:t>12</w:t>
        </w:r>
      </w:fldSimple>
      <w:r w:rsidR="00453A25">
        <w:t>-</w:t>
      </w:r>
      <w:fldSimple w:instr=" SEQ Tabel \* ARABIC \s 1 ">
        <w:r w:rsidR="00443312">
          <w:rPr>
            <w:noProof/>
          </w:rPr>
          <w:t>4</w:t>
        </w:r>
      </w:fldSimple>
      <w:bookmarkEnd w:id="9"/>
      <w:r w:rsidRPr="009F3FDF">
        <w:t xml:space="preserve"> Verrekenprijzen</w:t>
      </w:r>
    </w:p>
    <w:tbl>
      <w:tblPr>
        <w:tblStyle w:val="Lichtearcering-accent11"/>
        <w:tblW w:w="4864" w:type="pct"/>
        <w:tblLook w:val="05E0" w:firstRow="1" w:lastRow="1" w:firstColumn="1" w:lastColumn="1" w:noHBand="0" w:noVBand="1"/>
      </w:tblPr>
      <w:tblGrid>
        <w:gridCol w:w="849"/>
        <w:gridCol w:w="3721"/>
        <w:gridCol w:w="1025"/>
        <w:gridCol w:w="1082"/>
        <w:gridCol w:w="16"/>
        <w:gridCol w:w="1160"/>
        <w:gridCol w:w="13"/>
        <w:gridCol w:w="1155"/>
        <w:gridCol w:w="14"/>
      </w:tblGrid>
      <w:tr w:rsidR="00D25627" w:rsidRPr="009F3FDF" w:rsidTr="007F0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7F06C3">
            <w:r w:rsidRPr="009F3FDF">
              <w:br w:type="page"/>
              <w:t>Postnr</w:t>
            </w:r>
          </w:p>
        </w:tc>
        <w:tc>
          <w:tcPr>
            <w:tcW w:w="2059" w:type="pct"/>
            <w:vAlign w:val="center"/>
          </w:tcPr>
          <w:p w:rsidR="00D25627" w:rsidRPr="009F3FDF" w:rsidRDefault="00D25627" w:rsidP="007F06C3">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567" w:type="pct"/>
            <w:vAlign w:val="center"/>
          </w:tcPr>
          <w:p w:rsidR="00D25627" w:rsidRPr="009F3FDF" w:rsidRDefault="00D25627" w:rsidP="007F06C3">
            <w:pPr>
              <w:cnfStyle w:val="100000000000" w:firstRow="1" w:lastRow="0" w:firstColumn="0" w:lastColumn="0" w:oddVBand="0" w:evenVBand="0" w:oddHBand="0" w:evenHBand="0" w:firstRowFirstColumn="0" w:firstRowLastColumn="0" w:lastRowFirstColumn="0" w:lastRowLastColumn="0"/>
            </w:pPr>
            <w:r w:rsidRPr="009F3FDF">
              <w:t>Eenheid</w:t>
            </w:r>
          </w:p>
        </w:tc>
        <w:tc>
          <w:tcPr>
            <w:tcW w:w="608" w:type="pct"/>
            <w:gridSpan w:val="2"/>
            <w:vAlign w:val="center"/>
          </w:tcPr>
          <w:p w:rsidR="00D25627" w:rsidRPr="009F3FDF" w:rsidRDefault="00D25627" w:rsidP="007F06C3">
            <w:pPr>
              <w:cnfStyle w:val="100000000000" w:firstRow="1" w:lastRow="0" w:firstColumn="0" w:lastColumn="0" w:oddVBand="0" w:evenVBand="0" w:oddHBand="0" w:evenHBand="0" w:firstRowFirstColumn="0" w:firstRowLastColumn="0" w:lastRowFirstColumn="0" w:lastRowLastColumn="0"/>
            </w:pPr>
            <w:r w:rsidRPr="009F3FDF">
              <w:t>Hoeveel-</w:t>
            </w:r>
          </w:p>
          <w:p w:rsidR="00D25627" w:rsidRPr="009F3FDF" w:rsidRDefault="00D25627" w:rsidP="007F06C3">
            <w:pPr>
              <w:cnfStyle w:val="100000000000" w:firstRow="1" w:lastRow="0" w:firstColumn="0" w:lastColumn="0" w:oddVBand="0" w:evenVBand="0" w:oddHBand="0" w:evenHBand="0" w:firstRowFirstColumn="0" w:firstRowLastColumn="0" w:lastRowFirstColumn="0" w:lastRowLastColumn="0"/>
            </w:pPr>
            <w:r w:rsidRPr="009F3FDF">
              <w:t>heid</w:t>
            </w:r>
          </w:p>
        </w:tc>
        <w:tc>
          <w:tcPr>
            <w:tcW w:w="649" w:type="pct"/>
            <w:gridSpan w:val="2"/>
            <w:vAlign w:val="center"/>
          </w:tcPr>
          <w:p w:rsidR="00D25627" w:rsidRPr="009F3FDF" w:rsidRDefault="00D25627" w:rsidP="007F06C3">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D25627" w:rsidRPr="009F3FDF" w:rsidRDefault="00D25627" w:rsidP="007F06C3">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D25627" w:rsidRPr="009F3FDF" w:rsidRDefault="00D25627" w:rsidP="007F06C3">
            <w:r w:rsidRPr="009F3FDF">
              <w:t>Prijs totaal (per jaar)</w:t>
            </w:r>
          </w:p>
        </w:tc>
      </w:tr>
      <w:tr w:rsidR="00D25627" w:rsidRPr="009F3FDF" w:rsidTr="007F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pomp type kanaalwaaier, vortex minigemaal tot  1,7 Kw</w:t>
            </w:r>
            <w:r w:rsidR="00D33A3D" w:rsidRPr="009F3FDF">
              <w:rPr>
                <w:szCs w:val="22"/>
                <w:lang w:val="fr-FR"/>
              </w:rPr>
              <w:t xml:space="preserve"> type Flygt of gelijkwaardig</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rPr>
              <w:t>Stuk</w:t>
            </w:r>
          </w:p>
        </w:tc>
        <w:tc>
          <w:tcPr>
            <w:tcW w:w="608" w:type="pct"/>
            <w:gridSpan w:val="2"/>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3</w:t>
            </w:r>
          </w:p>
        </w:tc>
        <w:tc>
          <w:tcPr>
            <w:tcW w:w="649"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D25627" w:rsidRPr="009F3FDF" w:rsidRDefault="00D25627" w:rsidP="007F06C3">
            <w:pPr>
              <w:rPr>
                <w:szCs w:val="22"/>
                <w:lang w:val="fr-FR"/>
              </w:rPr>
            </w:pPr>
            <w:r w:rsidRPr="009F3FDF">
              <w:rPr>
                <w:szCs w:val="22"/>
                <w:lang w:val="fr-FR"/>
              </w:rPr>
              <w:t>€</w:t>
            </w:r>
          </w:p>
        </w:tc>
      </w:tr>
      <w:tr w:rsidR="00D25627" w:rsidRPr="009F3FDF" w:rsidTr="007F06C3">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pomp type versnijder minigemaal  0,9 -1,7 Kw</w:t>
            </w:r>
            <w:r w:rsidR="00D33A3D" w:rsidRPr="009F3FDF">
              <w:rPr>
                <w:szCs w:val="22"/>
                <w:lang w:val="fr-FR"/>
              </w:rPr>
              <w:t xml:space="preserve"> type Flygt of gelijkwaardig</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rPr>
              <w:t>Stuk</w:t>
            </w:r>
          </w:p>
        </w:tc>
        <w:tc>
          <w:tcPr>
            <w:tcW w:w="608" w:type="pct"/>
            <w:gridSpan w:val="2"/>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3</w:t>
            </w:r>
          </w:p>
        </w:tc>
        <w:tc>
          <w:tcPr>
            <w:tcW w:w="649"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D25627" w:rsidRPr="009F3FDF" w:rsidRDefault="00D25627" w:rsidP="007F06C3">
            <w:pPr>
              <w:rPr>
                <w:szCs w:val="22"/>
                <w:lang w:val="fr-FR"/>
              </w:rPr>
            </w:pPr>
            <w:r w:rsidRPr="009F3FDF">
              <w:rPr>
                <w:szCs w:val="22"/>
                <w:lang w:val="fr-FR"/>
              </w:rPr>
              <w:t>€</w:t>
            </w:r>
          </w:p>
        </w:tc>
      </w:tr>
      <w:tr w:rsidR="00D25627" w:rsidRPr="009F3FDF" w:rsidTr="007F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pomp type versnijder minigemaal 1,8- 2,4 Kw</w:t>
            </w:r>
            <w:r w:rsidR="00D33A3D" w:rsidRPr="009F3FDF">
              <w:rPr>
                <w:szCs w:val="22"/>
                <w:lang w:val="fr-FR"/>
              </w:rPr>
              <w:t xml:space="preserve"> type Flygt of gelijkwaardig</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rPr>
              <w:t>Stuk</w:t>
            </w:r>
          </w:p>
        </w:tc>
        <w:tc>
          <w:tcPr>
            <w:tcW w:w="608" w:type="pct"/>
            <w:gridSpan w:val="2"/>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3</w:t>
            </w:r>
          </w:p>
        </w:tc>
        <w:tc>
          <w:tcPr>
            <w:tcW w:w="649"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D25627" w:rsidRPr="009F3FDF" w:rsidRDefault="00D25627" w:rsidP="007F06C3">
            <w:pPr>
              <w:rPr>
                <w:szCs w:val="22"/>
                <w:lang w:val="fr-FR"/>
              </w:rPr>
            </w:pPr>
            <w:r w:rsidRPr="009F3FDF">
              <w:rPr>
                <w:szCs w:val="22"/>
                <w:lang w:val="fr-FR"/>
              </w:rPr>
              <w:t>€</w:t>
            </w:r>
          </w:p>
        </w:tc>
      </w:tr>
      <w:tr w:rsidR="00D25627" w:rsidRPr="009F3FDF" w:rsidTr="007F06C3">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rPr>
                <w:lang w:val="fr-FR"/>
              </w:r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 xml:space="preserve">Pomp rioolgemaal 1,7-2.5 Kw </w:t>
            </w:r>
            <w:r w:rsidR="00D33A3D" w:rsidRPr="009F3FDF">
              <w:rPr>
                <w:szCs w:val="22"/>
                <w:lang w:val="fr-FR"/>
              </w:rPr>
              <w:t>type Flygt of gelijkwaardig</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Stuk</w:t>
            </w:r>
          </w:p>
        </w:tc>
        <w:tc>
          <w:tcPr>
            <w:tcW w:w="608" w:type="pct"/>
            <w:gridSpan w:val="2"/>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2</w:t>
            </w:r>
          </w:p>
        </w:tc>
        <w:tc>
          <w:tcPr>
            <w:tcW w:w="649"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D25627" w:rsidRPr="009F3FDF" w:rsidRDefault="00D25627" w:rsidP="007F06C3">
            <w:pPr>
              <w:rPr>
                <w:szCs w:val="22"/>
                <w:lang w:val="fr-FR"/>
              </w:rPr>
            </w:pPr>
            <w:r w:rsidRPr="009F3FDF">
              <w:rPr>
                <w:szCs w:val="22"/>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rPr>
                <w:lang w:val="fr-FR"/>
              </w:r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rPr>
                <w:szCs w:val="22"/>
                <w:lang w:val="en-US"/>
              </w:rPr>
            </w:pPr>
            <w:r w:rsidRPr="009F3FDF">
              <w:rPr>
                <w:szCs w:val="22"/>
                <w:lang w:val="en-US"/>
              </w:rPr>
              <w:t>Waaier pomp van pos 1</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rPr>
                <w:szCs w:val="22"/>
                <w:lang w:val="en-US"/>
              </w:rPr>
            </w:pPr>
            <w:r w:rsidRPr="009F3FDF">
              <w:rPr>
                <w:szCs w:val="22"/>
                <w:lang w:val="en-US"/>
              </w:rPr>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rPr>
                <w:szCs w:val="22"/>
                <w:lang w:val="en-US"/>
              </w:rPr>
            </w:pPr>
            <w:r w:rsidRPr="009F3FDF">
              <w:rPr>
                <w:szCs w:val="22"/>
                <w:lang w:val="en-US"/>
              </w:rPr>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rPr>
                <w:szCs w:val="22"/>
                <w:lang w:val="en-US"/>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pPr>
              <w:rPr>
                <w:szCs w:val="22"/>
                <w:lang w:val="en-US"/>
              </w:rPr>
            </w:pPr>
            <w:r w:rsidRPr="009F3FDF">
              <w:rPr>
                <w:szCs w:val="22"/>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rPr>
                <w:lang w:val="fr-FR"/>
              </w:r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lang w:val="en-US"/>
              </w:rPr>
            </w:pPr>
            <w:r w:rsidRPr="009F3FDF">
              <w:rPr>
                <w:lang w:val="en-US"/>
              </w:rPr>
              <w:t>Waaier pomp pos 2</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lang w:val="en-US"/>
              </w:rPr>
            </w:pPr>
            <w:r w:rsidRPr="009F3FDF">
              <w:rPr>
                <w:lang w:val="en-US"/>
              </w:rPr>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rPr>
                <w:lang w:val="en-US"/>
              </w:rPr>
            </w:pPr>
            <w:r w:rsidRPr="009F3FDF">
              <w:rPr>
                <w:lang w:val="en-US"/>
              </w:rPr>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lang w:val="en-US"/>
              </w:rPr>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pPr>
              <w:rPr>
                <w:lang w:val="en-US"/>
              </w:rPr>
            </w:pPr>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rPr>
                <w:lang w:val="en-US"/>
              </w:r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en-US"/>
              </w:rPr>
              <w:t>Waaier pomp p</w:t>
            </w:r>
            <w:r w:rsidRPr="009F3FDF">
              <w:t>os 3</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lang w:val="en-GB"/>
              </w:rPr>
            </w:pPr>
            <w:r w:rsidRPr="009F3FDF">
              <w:rPr>
                <w:lang w:val="en-GB"/>
              </w:rPr>
              <w:t xml:space="preserve">Waaier pomp pos 4 </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rPr>
                <w:lang w:val="en-GB"/>
              </w:rPr>
            </w:pPr>
            <w:r w:rsidRPr="009F3FDF">
              <w:rPr>
                <w:lang w:val="en-GB"/>
              </w:rPr>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 xml:space="preserve">Waaier pomp </w:t>
            </w:r>
            <w:r w:rsidR="00D33A3D" w:rsidRPr="009F3FDF">
              <w:rPr>
                <w:szCs w:val="22"/>
                <w:lang w:val="fr-FR"/>
              </w:rPr>
              <w:t>Pomp rioolgemaal 2,6-4 Kw</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 xml:space="preserve">Waaier pomp </w:t>
            </w:r>
            <w:r w:rsidR="00D33A3D" w:rsidRPr="009F3FDF">
              <w:rPr>
                <w:szCs w:val="22"/>
              </w:rPr>
              <w:t>pomp rioolgemaal 4,5-6 kW</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 xml:space="preserve">Waaier pomp </w:t>
            </w:r>
            <w:r w:rsidR="00D33A3D" w:rsidRPr="009F3FDF">
              <w:rPr>
                <w:rFonts w:cstheme="minorHAnsi"/>
                <w:szCs w:val="22"/>
              </w:rPr>
              <w:t>Pomp rioolgemaal 6,5- 9 Kw</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Zuigdeksel pomp pos 2,3</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 xml:space="preserve">Versnijder compleet pomp pos 2 </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Set</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3</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Versnijder compleet pomp  pos 3</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Set</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3</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 xml:space="preserve">Hijsketting  rioolgemaal RVS 316, L=4m, </w:t>
            </w:r>
            <w:r w:rsidRPr="009F3FDF">
              <w:lastRenderedPageBreak/>
              <w:t>incl. harpsluiting en veiligheidscertificaat</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lastRenderedPageBreak/>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2</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Hijsketting minigemaal RVS 316, L=2m, incl. harpsluiting en veiligheidscertificaat</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Geleidestangen minigemaal RVS 316 (2 stuks) voor minigemaal</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Set</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2</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Geleidestang bevestigingsbeugel RVS 316 voor minigemaal</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Pompkabel vervangen. L= 10m 4x1,5 mm2</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2</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Pompkabel vervangen L= 10m 7x1,5 mm2</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Vervangen balkeerklep 50mm</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Vervangen balkeerklep 65mm</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Vervangen balkeerklep 80mm</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Vervangen balkeerklep 100mm</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FGC schakelunit minigemaal compleet met Lon module</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Drukopnemer Vegawel 51</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Vlotter niveauregeling</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Luchtpompje niveauregeling type borrelbuis</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Drukschakelaar niveauregeling type borrelbuis</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Luchtslang niveauregeling type borrelbuis</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Luchtslang niveauregeling type openbel</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Magneetschakelaar tot 3 Kw</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Magneetschakelaar ster driehoek tot  7,5 Kw</w:t>
            </w:r>
          </w:p>
        </w:tc>
        <w:tc>
          <w:tcPr>
            <w:tcW w:w="567" w:type="pct"/>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Thermisch blok 2-4,5 Amp</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D25627" w:rsidP="007F06C3">
            <w:r w:rsidRPr="009F3FDF">
              <w:rPr>
                <w:lang w:val="fr-FR"/>
              </w:rPr>
              <w:t>€</w:t>
            </w:r>
          </w:p>
        </w:tc>
      </w:tr>
      <w:tr w:rsidR="00453A25"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453A25" w:rsidRPr="009F3FDF" w:rsidRDefault="00453A25" w:rsidP="00D33A3D">
            <w:pPr>
              <w:pStyle w:val="Lijstalinea"/>
              <w:numPr>
                <w:ilvl w:val="0"/>
                <w:numId w:val="38"/>
              </w:numPr>
            </w:pPr>
          </w:p>
        </w:tc>
        <w:tc>
          <w:tcPr>
            <w:tcW w:w="2059" w:type="pct"/>
            <w:vAlign w:val="center"/>
          </w:tcPr>
          <w:p w:rsidR="00453A25" w:rsidRPr="009F3FDF" w:rsidRDefault="00453A25" w:rsidP="007F06C3">
            <w:pPr>
              <w:cnfStyle w:val="000000100000" w:firstRow="0" w:lastRow="0" w:firstColumn="0" w:lastColumn="0" w:oddVBand="0" w:evenVBand="0" w:oddHBand="1" w:evenHBand="0" w:firstRowFirstColumn="0" w:firstRowLastColumn="0" w:lastRowFirstColumn="0" w:lastRowLastColumn="0"/>
            </w:pPr>
            <w:r>
              <w:t>Afdichten mantelbuizen</w:t>
            </w:r>
          </w:p>
        </w:tc>
        <w:tc>
          <w:tcPr>
            <w:tcW w:w="567" w:type="pct"/>
            <w:vAlign w:val="center"/>
          </w:tcPr>
          <w:p w:rsidR="00453A25" w:rsidRPr="009F3FDF" w:rsidRDefault="00453A25" w:rsidP="007F06C3">
            <w:pPr>
              <w:cnfStyle w:val="000000100000" w:firstRow="0" w:lastRow="0" w:firstColumn="0" w:lastColumn="0" w:oddVBand="0" w:evenVBand="0" w:oddHBand="1" w:evenHBand="0" w:firstRowFirstColumn="0" w:firstRowLastColumn="0" w:lastRowFirstColumn="0" w:lastRowLastColumn="0"/>
            </w:pPr>
            <w:r>
              <w:t>Stuk</w:t>
            </w:r>
          </w:p>
        </w:tc>
        <w:tc>
          <w:tcPr>
            <w:tcW w:w="599" w:type="pct"/>
            <w:vAlign w:val="center"/>
          </w:tcPr>
          <w:p w:rsidR="00453A25" w:rsidRPr="009F3FDF" w:rsidRDefault="00453A25" w:rsidP="007F06C3">
            <w:pPr>
              <w:cnfStyle w:val="000000100000" w:firstRow="0" w:lastRow="0" w:firstColumn="0" w:lastColumn="0" w:oddVBand="0" w:evenVBand="0" w:oddHBand="1" w:evenHBand="0" w:firstRowFirstColumn="0" w:firstRowLastColumn="0" w:lastRowFirstColumn="0" w:lastRowLastColumn="0"/>
            </w:pPr>
            <w:r>
              <w:t>5</w:t>
            </w:r>
          </w:p>
        </w:tc>
        <w:tc>
          <w:tcPr>
            <w:tcW w:w="651" w:type="pct"/>
            <w:gridSpan w:val="2"/>
            <w:vAlign w:val="center"/>
          </w:tcPr>
          <w:p w:rsidR="00453A25" w:rsidRPr="009F3FDF" w:rsidRDefault="00453A25" w:rsidP="007F06C3">
            <w:pPr>
              <w:cnfStyle w:val="000000100000" w:firstRow="0" w:lastRow="0" w:firstColumn="0" w:lastColumn="0" w:oddVBand="0" w:evenVBand="0" w:oddHBand="1" w:evenHBand="0" w:firstRowFirstColumn="0" w:firstRowLastColumn="0" w:lastRowFirstColumn="0" w:lastRowLastColumn="0"/>
              <w:rPr>
                <w:lang w:val="fr-FR"/>
              </w:rPr>
            </w:pPr>
            <w:r>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453A25" w:rsidRPr="009F3FDF" w:rsidRDefault="00453A25" w:rsidP="007F06C3">
            <w:pPr>
              <w:rPr>
                <w:lang w:val="fr-FR"/>
              </w:rPr>
            </w:pPr>
            <w:r>
              <w:rPr>
                <w:lang w:val="fr-FR"/>
              </w:rPr>
              <w:t>€</w:t>
            </w:r>
          </w:p>
        </w:tc>
      </w:tr>
      <w:tr w:rsidR="00D25627" w:rsidRPr="009F3FDF" w:rsidTr="007F06C3">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D25627" w:rsidRPr="009F3FDF" w:rsidRDefault="00D25627" w:rsidP="00D33A3D">
            <w:pPr>
              <w:pStyle w:val="Lijstalinea"/>
              <w:numPr>
                <w:ilvl w:val="0"/>
                <w:numId w:val="38"/>
              </w:numPr>
            </w:pPr>
          </w:p>
        </w:tc>
        <w:tc>
          <w:tcPr>
            <w:tcW w:w="2059"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Olie pomp</w:t>
            </w:r>
          </w:p>
        </w:tc>
        <w:tc>
          <w:tcPr>
            <w:tcW w:w="567" w:type="pct"/>
            <w:vAlign w:val="center"/>
          </w:tcPr>
          <w:p w:rsidR="00D25627" w:rsidRPr="009F3FDF" w:rsidRDefault="00D25627" w:rsidP="007F06C3">
            <w:pPr>
              <w:cnfStyle w:val="000000000000" w:firstRow="0" w:lastRow="0" w:firstColumn="0" w:lastColumn="0" w:oddVBand="0" w:evenVBand="0" w:oddHBand="0" w:evenHBand="0" w:firstRowFirstColumn="0" w:firstRowLastColumn="0" w:lastRowFirstColumn="0" w:lastRowLastColumn="0"/>
            </w:pPr>
            <w:r w:rsidRPr="009F3FDF">
              <w:t>liter</w:t>
            </w:r>
          </w:p>
        </w:tc>
        <w:tc>
          <w:tcPr>
            <w:tcW w:w="599" w:type="pct"/>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D25627" w:rsidRPr="009F3FDF" w:rsidRDefault="00BF782D" w:rsidP="007F06C3">
            <w:pPr>
              <w:cnfStyle w:val="000000000000" w:firstRow="0" w:lastRow="0" w:firstColumn="0" w:lastColumn="0" w:oddVBand="0" w:evenVBand="0" w:oddHBand="0" w:evenHBand="0" w:firstRowFirstColumn="0" w:firstRowLastColumn="0" w:lastRowFirstColumn="0" w:lastRowLastColumn="0"/>
              <w:rPr>
                <w:lang w:val="fr-FR"/>
              </w:rPr>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D25627" w:rsidRPr="009F3FDF" w:rsidRDefault="00BF782D" w:rsidP="007F06C3">
            <w:pPr>
              <w:rPr>
                <w:lang w:val="fr-FR"/>
              </w:rPr>
            </w:pPr>
            <w:r w:rsidRPr="009F3FDF">
              <w:rPr>
                <w:lang w:val="fr-FR"/>
              </w:rPr>
              <w:t>€</w:t>
            </w:r>
          </w:p>
        </w:tc>
      </w:tr>
      <w:tr w:rsidR="00BF782D" w:rsidRPr="009F3FDF" w:rsidTr="007F06C3">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33A3D">
            <w:pPr>
              <w:pStyle w:val="Lijstalinea"/>
              <w:numPr>
                <w:ilvl w:val="0"/>
                <w:numId w:val="38"/>
              </w:numPr>
            </w:pPr>
          </w:p>
        </w:tc>
        <w:tc>
          <w:tcPr>
            <w:tcW w:w="2059" w:type="pct"/>
            <w:vAlign w:val="center"/>
          </w:tcPr>
          <w:p w:rsidR="00BF782D"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Uurtarief voor monteur en bus voor eventuele aanvullende werkzaamheden</w:t>
            </w:r>
          </w:p>
        </w:tc>
        <w:tc>
          <w:tcPr>
            <w:tcW w:w="567" w:type="pct"/>
            <w:vAlign w:val="center"/>
          </w:tcPr>
          <w:p w:rsidR="00BF782D"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Uur</w:t>
            </w:r>
          </w:p>
        </w:tc>
        <w:tc>
          <w:tcPr>
            <w:tcW w:w="599" w:type="pct"/>
            <w:vAlign w:val="center"/>
          </w:tcPr>
          <w:p w:rsidR="00BF782D" w:rsidRPr="009F3FDF" w:rsidRDefault="00BF782D" w:rsidP="007F06C3">
            <w:pPr>
              <w:cnfStyle w:val="000000100000" w:firstRow="0" w:lastRow="0" w:firstColumn="0" w:lastColumn="0" w:oddVBand="0" w:evenVBand="0" w:oddHBand="1" w:evenHBand="0" w:firstRowFirstColumn="0" w:firstRowLastColumn="0" w:lastRowFirstColumn="0" w:lastRowLastColumn="0"/>
            </w:pPr>
            <w:r w:rsidRPr="009F3FDF">
              <w:t>10</w:t>
            </w:r>
          </w:p>
        </w:tc>
        <w:tc>
          <w:tcPr>
            <w:tcW w:w="651" w:type="pct"/>
            <w:gridSpan w:val="2"/>
            <w:vAlign w:val="center"/>
          </w:tcPr>
          <w:p w:rsidR="00BF782D" w:rsidRPr="009F3FDF" w:rsidRDefault="00BF782D" w:rsidP="007F06C3">
            <w:pPr>
              <w:cnfStyle w:val="000000100000" w:firstRow="0" w:lastRow="0" w:firstColumn="0" w:lastColumn="0" w:oddVBand="0" w:evenVBand="0" w:oddHBand="1" w:evenHBand="0" w:firstRowFirstColumn="0" w:firstRowLastColumn="0" w:lastRowFirstColumn="0" w:lastRowLastColumn="0"/>
              <w:rPr>
                <w:lang w:val="fr-FR"/>
              </w:rPr>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7F06C3">
            <w:pPr>
              <w:rPr>
                <w:lang w:val="fr-FR"/>
              </w:rPr>
            </w:pPr>
            <w:r w:rsidRPr="009F3FDF">
              <w:rPr>
                <w:lang w:val="fr-FR"/>
              </w:rPr>
              <w:t>€</w:t>
            </w:r>
          </w:p>
        </w:tc>
      </w:tr>
      <w:tr w:rsidR="00D25627" w:rsidRPr="009F3FDF" w:rsidTr="007F06C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3" w:type="pct"/>
            <w:gridSpan w:val="7"/>
            <w:vAlign w:val="center"/>
          </w:tcPr>
          <w:p w:rsidR="00D25627" w:rsidRPr="009F3FDF" w:rsidRDefault="00D25627" w:rsidP="007F06C3"/>
          <w:p w:rsidR="00D25627" w:rsidRPr="009F3FDF" w:rsidRDefault="00D25627" w:rsidP="007F06C3">
            <w:r w:rsidRPr="009F3FDF">
              <w:t>Totaalprijs verrekenprijzen incl. arbeid, excl. BTW</w:t>
            </w:r>
          </w:p>
          <w:p w:rsidR="00D25627" w:rsidRPr="009F3FDF" w:rsidRDefault="00D25627" w:rsidP="007F06C3">
            <w:pPr>
              <w:rPr>
                <w:b w:val="0"/>
                <w:bCs w:val="0"/>
                <w:lang w:val="fr-FR"/>
              </w:rPr>
            </w:pP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D25627" w:rsidRPr="009F3FDF" w:rsidRDefault="00D25627" w:rsidP="007F06C3">
            <w:pPr>
              <w:rPr>
                <w:lang w:val="fr-FR"/>
              </w:rPr>
            </w:pPr>
          </w:p>
          <w:p w:rsidR="00D25627" w:rsidRPr="009F3FDF" w:rsidRDefault="00D25627" w:rsidP="007F06C3">
            <w:pPr>
              <w:rPr>
                <w:lang w:val="fr-FR"/>
              </w:rPr>
            </w:pPr>
            <w:r w:rsidRPr="009F3FDF">
              <w:rPr>
                <w:lang w:val="fr-FR"/>
              </w:rPr>
              <w:t>€</w:t>
            </w:r>
          </w:p>
        </w:tc>
      </w:tr>
    </w:tbl>
    <w:p w:rsidR="00D25627" w:rsidRPr="009F3FDF" w:rsidRDefault="00D25627" w:rsidP="00D25627">
      <w:r w:rsidRPr="009F3FDF">
        <w:t>Voor de verrekenprijzen voor pos. 1 t/m 8 pompen dient een eenheidsprijs opgegeven te worden voor de opgegeven pompen welke in de overzichten per gemeente opgegeven zijn, ingedeeld in het motorvermogen.</w:t>
      </w:r>
    </w:p>
    <w:p w:rsidR="00D25627" w:rsidRPr="009F3FDF" w:rsidRDefault="00D25627" w:rsidP="00D25627">
      <w:r w:rsidRPr="009F3FDF">
        <w:t xml:space="preserve">Dit zelfde geld voor de verrekenprijzen onderdelen.  </w:t>
      </w:r>
    </w:p>
    <w:p w:rsidR="00501BA7" w:rsidRPr="009F3FDF" w:rsidRDefault="00363020">
      <w:r w:rsidRPr="009F3FDF">
        <w:t xml:space="preserve">Totaal van </w:t>
      </w:r>
      <w:r w:rsidRPr="009F3FDF">
        <w:fldChar w:fldCharType="begin"/>
      </w:r>
      <w:r w:rsidRPr="009F3FDF">
        <w:instrText xml:space="preserve"> REF _Ref323041995 \h </w:instrText>
      </w:r>
      <w:r w:rsidR="009F3FDF">
        <w:instrText xml:space="preserve"> \* MERGEFORMAT </w:instrText>
      </w:r>
      <w:r w:rsidRPr="009F3FDF">
        <w:fldChar w:fldCharType="separate"/>
      </w:r>
      <w:r w:rsidR="00443312" w:rsidRPr="009F3FDF">
        <w:t xml:space="preserve">Tabel </w:t>
      </w:r>
      <w:r w:rsidR="00443312">
        <w:rPr>
          <w:noProof/>
        </w:rPr>
        <w:t>12-1</w:t>
      </w:r>
      <w:r w:rsidRPr="009F3FDF">
        <w:fldChar w:fldCharType="end"/>
      </w:r>
      <w:r w:rsidRPr="009F3FDF">
        <w:t xml:space="preserve">, </w:t>
      </w:r>
      <w:r w:rsidRPr="009F3FDF">
        <w:fldChar w:fldCharType="begin"/>
      </w:r>
      <w:r w:rsidRPr="009F3FDF">
        <w:instrText xml:space="preserve"> REF _Ref323042013 \h </w:instrText>
      </w:r>
      <w:r w:rsidR="009F3FDF">
        <w:instrText xml:space="preserve"> \* MERGEFORMAT </w:instrText>
      </w:r>
      <w:r w:rsidRPr="009F3FDF">
        <w:fldChar w:fldCharType="separate"/>
      </w:r>
      <w:r w:rsidR="00443312" w:rsidRPr="009F3FDF">
        <w:t xml:space="preserve">Tabel </w:t>
      </w:r>
      <w:r w:rsidR="00443312">
        <w:rPr>
          <w:noProof/>
        </w:rPr>
        <w:t>12-2</w:t>
      </w:r>
      <w:r w:rsidRPr="009F3FDF">
        <w:fldChar w:fldCharType="end"/>
      </w:r>
      <w:r w:rsidR="00D25627" w:rsidRPr="009F3FDF">
        <w:t xml:space="preserve">, </w:t>
      </w:r>
      <w:r w:rsidR="00D25627" w:rsidRPr="009F3FDF">
        <w:fldChar w:fldCharType="begin"/>
      </w:r>
      <w:r w:rsidR="00D25627" w:rsidRPr="009F3FDF">
        <w:instrText xml:space="preserve"> REF _Ref329954168 \h </w:instrText>
      </w:r>
      <w:r w:rsidR="009F3FDF">
        <w:instrText xml:space="preserve"> \* MERGEFORMAT </w:instrText>
      </w:r>
      <w:r w:rsidR="00D25627" w:rsidRPr="009F3FDF">
        <w:fldChar w:fldCharType="separate"/>
      </w:r>
      <w:r w:rsidR="00443312" w:rsidRPr="009F3FDF">
        <w:t xml:space="preserve">Tabel </w:t>
      </w:r>
      <w:r w:rsidR="00443312">
        <w:rPr>
          <w:noProof/>
        </w:rPr>
        <w:t>12-3</w:t>
      </w:r>
      <w:r w:rsidR="00D25627" w:rsidRPr="009F3FDF">
        <w:fldChar w:fldCharType="end"/>
      </w:r>
      <w:r w:rsidR="00D25627" w:rsidRPr="009F3FDF">
        <w:t xml:space="preserve"> en</w:t>
      </w:r>
      <w:r w:rsidRPr="009F3FDF">
        <w:t xml:space="preserve"> </w:t>
      </w:r>
      <w:r w:rsidRPr="009F3FDF">
        <w:fldChar w:fldCharType="begin"/>
      </w:r>
      <w:r w:rsidRPr="009F3FDF">
        <w:instrText xml:space="preserve"> REF _Ref323041830 \h </w:instrText>
      </w:r>
      <w:r w:rsidR="009F3FDF">
        <w:instrText xml:space="preserve"> \* MERGEFORMAT </w:instrText>
      </w:r>
      <w:r w:rsidRPr="009F3FDF">
        <w:fldChar w:fldCharType="separate"/>
      </w:r>
      <w:r w:rsidR="00443312" w:rsidRPr="009F3FDF">
        <w:t xml:space="preserve">Tabel </w:t>
      </w:r>
      <w:r w:rsidR="00443312">
        <w:rPr>
          <w:noProof/>
        </w:rPr>
        <w:t>12-4</w:t>
      </w:r>
      <w:r w:rsidRPr="009F3FDF">
        <w:fldChar w:fldCharType="end"/>
      </w:r>
      <w:r w:rsidR="00D25627" w:rsidRPr="009F3FDF">
        <w:t xml:space="preserve"> en </w:t>
      </w:r>
      <w:r w:rsidRPr="009F3FDF">
        <w:t xml:space="preserve"> dient ingevuld te worden op het inschrijfbiljet. De inschrijfprijs is inclusief winst en risico.</w:t>
      </w:r>
      <w:r w:rsidR="00501BA7" w:rsidRPr="009F3FDF">
        <w:br w:type="page"/>
      </w:r>
    </w:p>
    <w:p w:rsidR="000B7FF2" w:rsidRPr="009F3FDF" w:rsidRDefault="00501BA7" w:rsidP="00501BA7">
      <w:pPr>
        <w:pStyle w:val="Bijlage"/>
      </w:pPr>
      <w:bookmarkStart w:id="10" w:name="_Toc323039407"/>
      <w:bookmarkStart w:id="11" w:name="_Ref323040088"/>
      <w:bookmarkStart w:id="12" w:name="_Ref329935970"/>
      <w:bookmarkStart w:id="13" w:name="_Ref378928110"/>
      <w:bookmarkStart w:id="14" w:name="_Toc383611024"/>
      <w:r w:rsidRPr="009F3FDF">
        <w:lastRenderedPageBreak/>
        <w:t>Inschrijfbiljet</w:t>
      </w:r>
      <w:bookmarkEnd w:id="10"/>
      <w:bookmarkEnd w:id="11"/>
      <w:bookmarkEnd w:id="12"/>
      <w:r w:rsidR="00BF782D" w:rsidRPr="009F3FDF">
        <w:t xml:space="preserve"> perceel 1, Teylingen</w:t>
      </w:r>
      <w:bookmarkEnd w:id="13"/>
      <w:bookmarkEnd w:id="14"/>
    </w:p>
    <w:p w:rsidR="00BF782D" w:rsidRPr="009F3FDF" w:rsidRDefault="00BF782D" w:rsidP="00BF782D">
      <w:r w:rsidRPr="009F3FDF">
        <w:t>De hierna te noemen inschrijver:</w:t>
      </w:r>
    </w:p>
    <w:p w:rsidR="00BF782D" w:rsidRPr="009F3FDF" w:rsidRDefault="00BF782D" w:rsidP="00BF782D">
      <w:r w:rsidRPr="009F3FDF">
        <w:t>__________________________________________________________</w:t>
      </w:r>
    </w:p>
    <w:p w:rsidR="00BF782D" w:rsidRPr="009F3FDF" w:rsidRDefault="00BF782D" w:rsidP="00BF782D">
      <w:r w:rsidRPr="009F3FDF">
        <w:t>Gevestigd te:</w:t>
      </w:r>
    </w:p>
    <w:p w:rsidR="00BF782D" w:rsidRPr="009F3FDF" w:rsidRDefault="00BF782D" w:rsidP="00BF782D">
      <w:r w:rsidRPr="009F3FDF">
        <w:t>__________________________________________________________</w:t>
      </w:r>
    </w:p>
    <w:p w:rsidR="00BF782D" w:rsidRPr="009F3FDF" w:rsidRDefault="00BF782D" w:rsidP="00BF782D">
      <w:r w:rsidRPr="009F3FDF">
        <w:t>KvK-nummer:</w:t>
      </w:r>
    </w:p>
    <w:p w:rsidR="00BF782D" w:rsidRPr="009F3FDF" w:rsidRDefault="00BF782D" w:rsidP="00BF782D">
      <w:r w:rsidRPr="009F3FDF">
        <w:t>__________________________________________________________</w:t>
      </w:r>
    </w:p>
    <w:p w:rsidR="00BF782D" w:rsidRPr="009F3FDF" w:rsidRDefault="00BF782D" w:rsidP="00BF782D">
      <w:r w:rsidRPr="009F3FDF">
        <w:t>Verklaart zich door ondertekening dezes bereid de opdracht voor:</w:t>
      </w:r>
    </w:p>
    <w:p w:rsidR="00BF782D" w:rsidRPr="009F3FDF" w:rsidRDefault="00BF782D" w:rsidP="00BF782D"/>
    <w:p w:rsidR="00BF782D" w:rsidRPr="009F3FDF" w:rsidRDefault="00BF782D" w:rsidP="00BF782D">
      <w:r w:rsidRPr="009F3FDF">
        <w:t>Preventief en correctief onderhoud en reinigen gemalen gemeente Teylingen (perceel 1), A-0564.</w:t>
      </w:r>
    </w:p>
    <w:p w:rsidR="00BF782D" w:rsidRPr="009F3FDF" w:rsidRDefault="00BF782D" w:rsidP="00BF782D">
      <w:r w:rsidRPr="009F3FDF">
        <w:t>Uit te voeren voor een bedrag, de omzetbelasting daarin niet inbegrepen, van:</w:t>
      </w:r>
    </w:p>
    <w:p w:rsidR="00BF782D" w:rsidRPr="009F3FDF" w:rsidRDefault="00BF782D" w:rsidP="00BF782D">
      <w:r w:rsidRPr="009F3FDF">
        <w:t>__________________________________________________________</w:t>
      </w:r>
      <w:r w:rsidRPr="009F3FDF">
        <w:tab/>
        <w:t>Euro (Bedrag in cijfers)</w:t>
      </w:r>
    </w:p>
    <w:p w:rsidR="00BF782D" w:rsidRPr="009F3FDF" w:rsidRDefault="00BF782D" w:rsidP="00BF782D">
      <w:r w:rsidRPr="009F3FDF">
        <w:t>__________________________________________________________</w:t>
      </w:r>
      <w:r w:rsidRPr="009F3FDF">
        <w:tab/>
        <w:t>Euro (Bedrag in letters)</w:t>
      </w:r>
    </w:p>
    <w:p w:rsidR="00BF782D" w:rsidRPr="009F3FDF" w:rsidRDefault="00BF782D" w:rsidP="00BF782D">
      <w:r w:rsidRPr="009F3FDF">
        <w:t>Het ter zake van de omzetbelasting verschuldigde bedrag bedraagt:</w:t>
      </w:r>
    </w:p>
    <w:p w:rsidR="00BF782D" w:rsidRPr="009F3FDF" w:rsidRDefault="00BF782D" w:rsidP="00BF782D">
      <w:r w:rsidRPr="009F3FDF">
        <w:t>__________________________________________________________</w:t>
      </w:r>
      <w:r w:rsidRPr="009F3FDF">
        <w:tab/>
        <w:t>Euro (Bedrag in cijfers)</w:t>
      </w:r>
    </w:p>
    <w:p w:rsidR="00BF782D" w:rsidRPr="009F3FDF" w:rsidRDefault="00BF782D" w:rsidP="00BF782D">
      <w:r w:rsidRPr="009F3FDF">
        <w:t>__________________________________________________________</w:t>
      </w:r>
      <w:r w:rsidRPr="009F3FDF">
        <w:tab/>
        <w:t>Euro (Bedrag in letters)</w:t>
      </w:r>
    </w:p>
    <w:p w:rsidR="00BF782D" w:rsidRPr="009F3FDF" w:rsidRDefault="00BF782D" w:rsidP="00BF782D">
      <w:r w:rsidRPr="009F3FDF">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rsidR="00BF782D" w:rsidRPr="009F3FDF" w:rsidRDefault="00BF782D" w:rsidP="00BF782D">
      <w:r w:rsidRPr="009F3FDF">
        <w:t>De inschrijver  verklaart deze inschrijving te doen overeenkomstig de bepalingen van het Aanbestedingsreglement 2012 en met inachtneming van de bepalingen en de gegevens zoals deze zijn omschreven in de voor de inschrijving relevante stukken.</w:t>
      </w:r>
    </w:p>
    <w:p w:rsidR="00BF782D" w:rsidRPr="009F3FDF" w:rsidRDefault="00BF782D" w:rsidP="00BF782D">
      <w:r w:rsidRPr="009F3FDF">
        <w:t>Gedaan op _____________________________ (datum), te ____________________ (plaats).</w:t>
      </w:r>
    </w:p>
    <w:p w:rsidR="00BF782D" w:rsidRPr="009F3FDF" w:rsidRDefault="00BF782D" w:rsidP="00BF782D">
      <w:r w:rsidRPr="009F3FDF">
        <w:t>De inschrijver</w:t>
      </w:r>
    </w:p>
    <w:p w:rsidR="00BF782D" w:rsidRPr="009F3FDF" w:rsidRDefault="00BF782D" w:rsidP="00BF782D">
      <w:r w:rsidRPr="009F3FDF">
        <w:t>____________________ (handtekening) ____________________ (naam) ____________________ (functie)</w:t>
      </w:r>
    </w:p>
    <w:p w:rsidR="00BF782D" w:rsidRPr="009F3FDF" w:rsidRDefault="00BF782D">
      <w:r w:rsidRPr="009F3FDF">
        <w:br w:type="page"/>
      </w:r>
    </w:p>
    <w:p w:rsidR="00BF782D" w:rsidRPr="009F3FDF" w:rsidRDefault="00BF782D" w:rsidP="00BF782D">
      <w:pPr>
        <w:pStyle w:val="Bijlage"/>
      </w:pPr>
      <w:bookmarkStart w:id="15" w:name="_Ref378928122"/>
      <w:bookmarkStart w:id="16" w:name="_Toc383611025"/>
      <w:r w:rsidRPr="009F3FDF">
        <w:lastRenderedPageBreak/>
        <w:t>Inschrijfstaat perceel 2, Katwijk</w:t>
      </w:r>
      <w:bookmarkEnd w:id="15"/>
      <w:bookmarkEnd w:id="16"/>
    </w:p>
    <w:p w:rsidR="00E54B31" w:rsidRPr="009F3FDF" w:rsidRDefault="001426AE" w:rsidP="00E54B31">
      <w:r w:rsidRPr="009F3FDF">
        <w:t xml:space="preserve">Om extreem lage inschrijvingen te voorkomen wordt in deze aanbesteding gebruik gemaakt van redelijke eenheidsprijzen. Voor de onderdelen preventief onderhoud, storingen en reinigen zijn redelijke eenheidsprijzen opgegeven. </w:t>
      </w:r>
      <w:r w:rsidR="00E54B31" w:rsidRPr="009F3FDF">
        <w:t>De inschrijver dient deze prijzen aan te houden, waarbij maximaal 30% (zowel naar boven als beneden) mag worden afgeweken. Aanbiedingen onder of boven deze prijs worden niet in behandeling genomen.</w:t>
      </w:r>
    </w:p>
    <w:p w:rsidR="00BF782D" w:rsidRPr="009F3FDF" w:rsidRDefault="00BF782D" w:rsidP="00BF782D">
      <w:r w:rsidRPr="009F3FDF">
        <w:t>Prijsoverzicht preventief onderhoud:</w:t>
      </w:r>
    </w:p>
    <w:p w:rsidR="00BF782D" w:rsidRPr="009F3FDF" w:rsidRDefault="00BF782D" w:rsidP="00BF782D">
      <w:r w:rsidRPr="009F3FDF">
        <w:t xml:space="preserve">In  </w:t>
      </w:r>
      <w:r w:rsidRPr="009F3FDF">
        <w:fldChar w:fldCharType="begin"/>
      </w:r>
      <w:r w:rsidRPr="009F3FDF">
        <w:instrText xml:space="preserve"> REF _Ref323041995 \h </w:instrText>
      </w:r>
      <w:r w:rsidR="009F3FDF">
        <w:instrText xml:space="preserve"> \* MERGEFORMAT </w:instrText>
      </w:r>
      <w:r w:rsidRPr="009F3FDF">
        <w:fldChar w:fldCharType="separate"/>
      </w:r>
      <w:r w:rsidR="00443312" w:rsidRPr="009F3FDF">
        <w:t xml:space="preserve">Tabel </w:t>
      </w:r>
      <w:r w:rsidR="00443312">
        <w:rPr>
          <w:noProof/>
        </w:rPr>
        <w:t>12-1</w:t>
      </w:r>
      <w:r w:rsidRPr="009F3FDF">
        <w:fldChar w:fldCharType="end"/>
      </w:r>
      <w:r w:rsidRPr="009F3FDF">
        <w:t xml:space="preserve"> wordt aangegeven wat de kosten zijn voor de preventieve onderhoudswerkzaamheden als omschreven in hoofdstuk </w:t>
      </w:r>
      <w:r w:rsidRPr="009F3FDF">
        <w:fldChar w:fldCharType="begin"/>
      </w:r>
      <w:r w:rsidRPr="009F3FDF">
        <w:instrText xml:space="preserve"> REF _Ref378925178 \r \h </w:instrText>
      </w:r>
      <w:r w:rsidR="009F3FDF">
        <w:instrText xml:space="preserve"> \* MERGEFORMAT </w:instrText>
      </w:r>
      <w:r w:rsidRPr="009F3FDF">
        <w:fldChar w:fldCharType="separate"/>
      </w:r>
      <w:r w:rsidR="00443312">
        <w:t>8</w:t>
      </w:r>
      <w:r w:rsidRPr="009F3FDF">
        <w:fldChar w:fldCharType="end"/>
      </w:r>
      <w:r w:rsidRPr="009F3FDF">
        <w:t xml:space="preserve"> van het onderhoudscontract. De prijzen worden gegeven per jaar.</w:t>
      </w:r>
    </w:p>
    <w:p w:rsidR="00BF782D" w:rsidRPr="009F3FDF" w:rsidRDefault="00BF782D" w:rsidP="00BF782D">
      <w:pPr>
        <w:pStyle w:val="Bijschrift"/>
        <w:keepNext/>
      </w:pPr>
      <w:r w:rsidRPr="009F3FDF">
        <w:t xml:space="preserve">Tabel </w:t>
      </w:r>
      <w:fldSimple w:instr=" STYLEREF 1 \s ">
        <w:r w:rsidR="00443312">
          <w:rPr>
            <w:noProof/>
          </w:rPr>
          <w:t>12</w:t>
        </w:r>
      </w:fldSimple>
      <w:r w:rsidR="00453A25">
        <w:t>-</w:t>
      </w:r>
      <w:fldSimple w:instr=" SEQ Tabel \* ARABIC \s 1 ">
        <w:r w:rsidR="00443312">
          <w:rPr>
            <w:noProof/>
          </w:rPr>
          <w:t>5</w:t>
        </w:r>
      </w:fldSimple>
      <w:r w:rsidRPr="009F3FDF">
        <w:t>Prijzen preventief onderhoud</w:t>
      </w:r>
    </w:p>
    <w:tbl>
      <w:tblPr>
        <w:tblStyle w:val="Lichtearcering-accent11"/>
        <w:tblW w:w="0" w:type="auto"/>
        <w:tblLook w:val="05E0" w:firstRow="1" w:lastRow="1" w:firstColumn="1" w:lastColumn="1" w:noHBand="0" w:noVBand="1"/>
      </w:tblPr>
      <w:tblGrid>
        <w:gridCol w:w="811"/>
        <w:gridCol w:w="1391"/>
        <w:gridCol w:w="1466"/>
        <w:gridCol w:w="970"/>
        <w:gridCol w:w="1378"/>
        <w:gridCol w:w="1328"/>
        <w:gridCol w:w="976"/>
        <w:gridCol w:w="968"/>
      </w:tblGrid>
      <w:tr w:rsidR="001426AE" w:rsidRPr="009F3FDF" w:rsidTr="00142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1426AE" w:rsidRPr="009F3FDF" w:rsidRDefault="001426AE" w:rsidP="00BF782D">
            <w:r w:rsidRPr="009F3FDF">
              <w:t>Postnr.</w:t>
            </w:r>
          </w:p>
        </w:tc>
        <w:tc>
          <w:tcPr>
            <w:tcW w:w="3554" w:type="dxa"/>
            <w:gridSpan w:val="2"/>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1030" w:type="dxa"/>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Eenheid</w:t>
            </w:r>
          </w:p>
        </w:tc>
        <w:tc>
          <w:tcPr>
            <w:tcW w:w="1463" w:type="dxa"/>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Hoeveelheid</w:t>
            </w:r>
          </w:p>
        </w:tc>
        <w:tc>
          <w:tcPr>
            <w:tcW w:w="258" w:type="dxa"/>
            <w:vAlign w:val="center"/>
          </w:tcPr>
          <w:p w:rsidR="001426AE" w:rsidRPr="009F3FDF" w:rsidRDefault="001426AE" w:rsidP="001426AE">
            <w:pPr>
              <w:cnfStyle w:val="100000000000" w:firstRow="1" w:lastRow="0" w:firstColumn="0" w:lastColumn="0" w:oddVBand="0" w:evenVBand="0" w:oddHBand="0" w:evenHBand="0" w:firstRowFirstColumn="0" w:firstRowLastColumn="0" w:lastRowFirstColumn="0" w:lastRowLastColumn="0"/>
            </w:pPr>
            <w:r w:rsidRPr="009F3FDF">
              <w:t>Redelijke eenheidsprijs</w:t>
            </w:r>
          </w:p>
        </w:tc>
        <w:tc>
          <w:tcPr>
            <w:tcW w:w="1038" w:type="dxa"/>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BF782D">
            <w:r w:rsidRPr="009F3FDF">
              <w:t>Totaal (per jaar)</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1426AE" w:rsidRPr="009F3FDF" w:rsidRDefault="001426AE" w:rsidP="00BF782D">
            <w:r w:rsidRPr="009F3FDF">
              <w:t>1</w:t>
            </w:r>
          </w:p>
        </w:tc>
        <w:tc>
          <w:tcPr>
            <w:tcW w:w="3554" w:type="dxa"/>
            <w:gridSpan w:val="2"/>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Preventief onderhoud minigemalen</w:t>
            </w:r>
          </w:p>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 xml:space="preserve">incl. besturingskasten </w:t>
            </w:r>
          </w:p>
        </w:tc>
        <w:tc>
          <w:tcPr>
            <w:tcW w:w="1030" w:type="dxa"/>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1463" w:type="dxa"/>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140</w:t>
            </w:r>
          </w:p>
        </w:tc>
        <w:tc>
          <w:tcPr>
            <w:tcW w:w="258" w:type="dxa"/>
            <w:vAlign w:val="center"/>
          </w:tcPr>
          <w:p w:rsidR="001426AE" w:rsidRPr="009F3FDF" w:rsidRDefault="001426AE" w:rsidP="00E54B31">
            <w:pPr>
              <w:cnfStyle w:val="000000100000" w:firstRow="0" w:lastRow="0" w:firstColumn="0" w:lastColumn="0" w:oddVBand="0" w:evenVBand="0" w:oddHBand="1" w:evenHBand="0" w:firstRowFirstColumn="0" w:firstRowLastColumn="0" w:lastRowFirstColumn="0" w:lastRowLastColumn="0"/>
            </w:pPr>
            <w:r w:rsidRPr="009F3FDF">
              <w:t xml:space="preserve">€ </w:t>
            </w:r>
            <w:r w:rsidR="00E54B31" w:rsidRPr="009F3FDF">
              <w:t>35</w:t>
            </w:r>
            <w:r w:rsidRPr="009F3FDF">
              <w:t>,-</w:t>
            </w:r>
          </w:p>
        </w:tc>
        <w:tc>
          <w:tcPr>
            <w:tcW w:w="1038" w:type="dxa"/>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BF782D">
            <w:r w:rsidRPr="009F3FDF">
              <w:t>€</w:t>
            </w:r>
          </w:p>
        </w:tc>
      </w:tr>
      <w:tr w:rsidR="001426AE" w:rsidRPr="009F3FDF" w:rsidTr="001426AE">
        <w:tc>
          <w:tcPr>
            <w:cnfStyle w:val="001000000000" w:firstRow="0" w:lastRow="0" w:firstColumn="1" w:lastColumn="0" w:oddVBand="0" w:evenVBand="0" w:oddHBand="0" w:evenHBand="0" w:firstRowFirstColumn="0" w:firstRowLastColumn="0" w:lastRowFirstColumn="0" w:lastRowLastColumn="0"/>
            <w:tcW w:w="811" w:type="dxa"/>
            <w:vAlign w:val="center"/>
          </w:tcPr>
          <w:p w:rsidR="001426AE" w:rsidRPr="009F3FDF" w:rsidRDefault="001426AE" w:rsidP="00BF782D">
            <w:r w:rsidRPr="009F3FDF">
              <w:t>2</w:t>
            </w:r>
          </w:p>
        </w:tc>
        <w:tc>
          <w:tcPr>
            <w:tcW w:w="3554" w:type="dxa"/>
            <w:gridSpan w:val="2"/>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Preventief onderhoud riool- opjaag en hemelwatergemalen</w:t>
            </w:r>
          </w:p>
        </w:tc>
        <w:tc>
          <w:tcPr>
            <w:tcW w:w="1030" w:type="dxa"/>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1463" w:type="dxa"/>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34</w:t>
            </w:r>
          </w:p>
        </w:tc>
        <w:tc>
          <w:tcPr>
            <w:tcW w:w="258" w:type="dxa"/>
            <w:vAlign w:val="center"/>
          </w:tcPr>
          <w:p w:rsidR="001426AE" w:rsidRPr="009F3FDF" w:rsidRDefault="00E54B31" w:rsidP="001426AE">
            <w:pPr>
              <w:cnfStyle w:val="000000000000" w:firstRow="0" w:lastRow="0" w:firstColumn="0" w:lastColumn="0" w:oddVBand="0" w:evenVBand="0" w:oddHBand="0" w:evenHBand="0" w:firstRowFirstColumn="0" w:firstRowLastColumn="0" w:lastRowFirstColumn="0" w:lastRowLastColumn="0"/>
            </w:pPr>
            <w:r w:rsidRPr="009F3FDF">
              <w:t>€ 7</w:t>
            </w:r>
            <w:r w:rsidR="001426AE" w:rsidRPr="009F3FDF">
              <w:t>0,-</w:t>
            </w:r>
          </w:p>
        </w:tc>
        <w:tc>
          <w:tcPr>
            <w:tcW w:w="1038" w:type="dxa"/>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BF782D">
            <w:r w:rsidRPr="009F3FDF">
              <w:t>€</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1426AE" w:rsidRPr="009F3FDF" w:rsidRDefault="001426AE" w:rsidP="00BF782D">
            <w:r w:rsidRPr="009F3FDF">
              <w:t>3</w:t>
            </w:r>
          </w:p>
        </w:tc>
        <w:tc>
          <w:tcPr>
            <w:tcW w:w="3554" w:type="dxa"/>
            <w:gridSpan w:val="2"/>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Preventief onderhoud losse CVK</w:t>
            </w:r>
          </w:p>
        </w:tc>
        <w:tc>
          <w:tcPr>
            <w:tcW w:w="1030" w:type="dxa"/>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1463" w:type="dxa"/>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9</w:t>
            </w:r>
          </w:p>
        </w:tc>
        <w:tc>
          <w:tcPr>
            <w:tcW w:w="258" w:type="dxa"/>
            <w:vAlign w:val="center"/>
          </w:tcPr>
          <w:p w:rsidR="001426AE" w:rsidRPr="009F3FDF" w:rsidRDefault="00E54B31" w:rsidP="001426AE">
            <w:pPr>
              <w:cnfStyle w:val="000000100000" w:firstRow="0" w:lastRow="0" w:firstColumn="0" w:lastColumn="0" w:oddVBand="0" w:evenVBand="0" w:oddHBand="1" w:evenHBand="0" w:firstRowFirstColumn="0" w:firstRowLastColumn="0" w:lastRowFirstColumn="0" w:lastRowLastColumn="0"/>
            </w:pPr>
            <w:r w:rsidRPr="009F3FDF">
              <w:t>€ 2</w:t>
            </w:r>
            <w:r w:rsidR="001426AE" w:rsidRPr="009F3FDF">
              <w:t>5,-</w:t>
            </w:r>
          </w:p>
        </w:tc>
        <w:tc>
          <w:tcPr>
            <w:tcW w:w="1038" w:type="dxa"/>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BF782D">
            <w:r w:rsidRPr="009F3FDF">
              <w:t>€</w:t>
            </w:r>
          </w:p>
        </w:tc>
      </w:tr>
      <w:tr w:rsidR="001426AE" w:rsidRPr="009F3FDF" w:rsidTr="001426AE">
        <w:tc>
          <w:tcPr>
            <w:cnfStyle w:val="001000000000" w:firstRow="0" w:lastRow="0" w:firstColumn="1" w:lastColumn="0" w:oddVBand="0" w:evenVBand="0" w:oddHBand="0" w:evenHBand="0" w:firstRowFirstColumn="0" w:firstRowLastColumn="0" w:lastRowFirstColumn="0" w:lastRowLastColumn="0"/>
            <w:tcW w:w="811" w:type="dxa"/>
            <w:vAlign w:val="center"/>
          </w:tcPr>
          <w:p w:rsidR="001426AE" w:rsidRPr="009F3FDF" w:rsidRDefault="001426AE" w:rsidP="00BF782D">
            <w:r w:rsidRPr="009F3FDF">
              <w:t>4</w:t>
            </w:r>
          </w:p>
        </w:tc>
        <w:tc>
          <w:tcPr>
            <w:tcW w:w="3554" w:type="dxa"/>
            <w:gridSpan w:val="2"/>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Preventief onderhoud bergbezink- installaties</w:t>
            </w:r>
          </w:p>
        </w:tc>
        <w:tc>
          <w:tcPr>
            <w:tcW w:w="1030" w:type="dxa"/>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1463" w:type="dxa"/>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5</w:t>
            </w:r>
          </w:p>
        </w:tc>
        <w:tc>
          <w:tcPr>
            <w:tcW w:w="258" w:type="dxa"/>
            <w:vAlign w:val="center"/>
          </w:tcPr>
          <w:p w:rsidR="001426AE" w:rsidRPr="009F3FDF" w:rsidRDefault="00E54B31" w:rsidP="001426AE">
            <w:pPr>
              <w:cnfStyle w:val="000000000000" w:firstRow="0" w:lastRow="0" w:firstColumn="0" w:lastColumn="0" w:oddVBand="0" w:evenVBand="0" w:oddHBand="0" w:evenHBand="0" w:firstRowFirstColumn="0" w:firstRowLastColumn="0" w:lastRowFirstColumn="0" w:lastRowLastColumn="0"/>
            </w:pPr>
            <w:r w:rsidRPr="009F3FDF">
              <w:t>€ 7</w:t>
            </w:r>
            <w:r w:rsidR="001426AE" w:rsidRPr="009F3FDF">
              <w:t>0,-</w:t>
            </w:r>
          </w:p>
        </w:tc>
        <w:tc>
          <w:tcPr>
            <w:tcW w:w="1038" w:type="dxa"/>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BF782D">
            <w:r w:rsidRPr="009F3FDF">
              <w:t>€</w:t>
            </w:r>
          </w:p>
        </w:tc>
      </w:tr>
      <w:tr w:rsidR="001426AE" w:rsidRPr="009F3FDF" w:rsidTr="001426A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gridSpan w:val="2"/>
          </w:tcPr>
          <w:p w:rsidR="001426AE" w:rsidRPr="009F3FDF" w:rsidRDefault="001426AE" w:rsidP="00BF782D"/>
        </w:tc>
        <w:tc>
          <w:tcPr>
            <w:tcW w:w="5747" w:type="dxa"/>
            <w:gridSpan w:val="5"/>
            <w:vAlign w:val="center"/>
          </w:tcPr>
          <w:p w:rsidR="001426AE" w:rsidRPr="009F3FDF" w:rsidRDefault="001426AE" w:rsidP="00BF782D">
            <w:pPr>
              <w:cnfStyle w:val="010000000000" w:firstRow="0" w:lastRow="1" w:firstColumn="0" w:lastColumn="0" w:oddVBand="0" w:evenVBand="0" w:oddHBand="0" w:evenHBand="0" w:firstRowFirstColumn="0" w:firstRowLastColumn="0" w:lastRowFirstColumn="0" w:lastRowLastColumn="0"/>
            </w:pPr>
          </w:p>
          <w:p w:rsidR="001426AE" w:rsidRPr="009F3FDF" w:rsidRDefault="001426AE" w:rsidP="00BF782D">
            <w:pPr>
              <w:cnfStyle w:val="010000000000" w:firstRow="0" w:lastRow="1" w:firstColumn="0" w:lastColumn="0" w:oddVBand="0" w:evenVBand="0" w:oddHBand="0" w:evenHBand="0" w:firstRowFirstColumn="0" w:firstRowLastColumn="0" w:lastRowFirstColumn="0" w:lastRowLastColumn="0"/>
            </w:pPr>
            <w:r w:rsidRPr="009F3FDF">
              <w:t>Totaalprijs preventief onderhoud per jaar excl. BTW</w:t>
            </w:r>
          </w:p>
          <w:p w:rsidR="001426AE" w:rsidRPr="009F3FDF" w:rsidRDefault="001426AE" w:rsidP="00BF782D">
            <w:pPr>
              <w:cnfStyle w:val="010000000000" w:firstRow="0" w:lastRow="1" w:firstColumn="0" w:lastColumn="0" w:oddVBand="0" w:evenVBand="0" w:oddHBand="0" w:evenHBand="0" w:firstRowFirstColumn="0" w:firstRowLastColumn="0" w:lastRowFirstColumn="0" w:lastRowLastColumn="0"/>
              <w:rPr>
                <w:b w:val="0"/>
                <w:bCs w:val="0"/>
              </w:rPr>
            </w:pP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BF782D"/>
          <w:p w:rsidR="001426AE" w:rsidRPr="009F3FDF" w:rsidRDefault="001426AE" w:rsidP="00BF782D">
            <w:r w:rsidRPr="009F3FDF">
              <w:t>€</w:t>
            </w:r>
          </w:p>
        </w:tc>
      </w:tr>
    </w:tbl>
    <w:p w:rsidR="00BF782D" w:rsidRPr="009F3FDF" w:rsidRDefault="00BF782D" w:rsidP="00BF782D">
      <w:r w:rsidRPr="009F3FDF">
        <w:t>Storingskosten:</w:t>
      </w:r>
    </w:p>
    <w:p w:rsidR="00BF782D" w:rsidRPr="009F3FDF" w:rsidRDefault="00BF782D" w:rsidP="00BF782D">
      <w:r w:rsidRPr="009F3FDF">
        <w:t xml:space="preserve">In </w:t>
      </w:r>
      <w:r w:rsidRPr="009F3FDF">
        <w:fldChar w:fldCharType="begin"/>
      </w:r>
      <w:r w:rsidRPr="009F3FDF">
        <w:instrText xml:space="preserve"> REF _Ref323042013 \h </w:instrText>
      </w:r>
      <w:r w:rsidR="009F3FDF">
        <w:instrText xml:space="preserve"> \* MERGEFORMAT </w:instrText>
      </w:r>
      <w:r w:rsidRPr="009F3FDF">
        <w:fldChar w:fldCharType="separate"/>
      </w:r>
      <w:r w:rsidR="00443312" w:rsidRPr="009F3FDF">
        <w:t xml:space="preserve">Tabel </w:t>
      </w:r>
      <w:r w:rsidR="00443312">
        <w:rPr>
          <w:noProof/>
        </w:rPr>
        <w:t>12-2</w:t>
      </w:r>
      <w:r w:rsidRPr="009F3FDF">
        <w:fldChar w:fldCharType="end"/>
      </w:r>
      <w:r w:rsidRPr="009F3FDF">
        <w:t xml:space="preserve"> wordt een opgave gevraagd van de vaste kosten die gemaakt worden voor het oplossen van alle gemelde storingen. Het tijdstip van melding is hierin maatgevend.</w:t>
      </w:r>
    </w:p>
    <w:p w:rsidR="00BF782D" w:rsidRPr="009F3FDF" w:rsidRDefault="00BF782D" w:rsidP="00BF782D">
      <w:pPr>
        <w:pStyle w:val="Bijschrift"/>
        <w:keepNext/>
      </w:pPr>
      <w:r w:rsidRPr="009F3FDF">
        <w:t xml:space="preserve">Tabel </w:t>
      </w:r>
      <w:fldSimple w:instr=" STYLEREF 1 \s ">
        <w:r w:rsidR="00443312">
          <w:rPr>
            <w:noProof/>
          </w:rPr>
          <w:t>12</w:t>
        </w:r>
      </w:fldSimple>
      <w:r w:rsidR="00453A25">
        <w:t>-</w:t>
      </w:r>
      <w:fldSimple w:instr=" SEQ Tabel \* ARABIC \s 1 ">
        <w:r w:rsidR="00443312">
          <w:rPr>
            <w:noProof/>
          </w:rPr>
          <w:t>6</w:t>
        </w:r>
      </w:fldSimple>
      <w:r w:rsidRPr="009F3FDF">
        <w:t xml:space="preserve"> Prijzen storingen</w:t>
      </w:r>
    </w:p>
    <w:tbl>
      <w:tblPr>
        <w:tblStyle w:val="Lichtearcering-accent11"/>
        <w:tblW w:w="5000" w:type="pct"/>
        <w:tblLook w:val="05E0" w:firstRow="1" w:lastRow="1" w:firstColumn="1" w:lastColumn="1" w:noHBand="0" w:noVBand="1"/>
      </w:tblPr>
      <w:tblGrid>
        <w:gridCol w:w="811"/>
        <w:gridCol w:w="12"/>
        <w:gridCol w:w="3088"/>
        <w:gridCol w:w="887"/>
        <w:gridCol w:w="1260"/>
        <w:gridCol w:w="1328"/>
        <w:gridCol w:w="887"/>
        <w:gridCol w:w="1015"/>
      </w:tblGrid>
      <w:tr w:rsidR="001426AE" w:rsidRPr="009F3FDF" w:rsidTr="00142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vAlign w:val="center"/>
          </w:tcPr>
          <w:p w:rsidR="001426AE" w:rsidRPr="009F3FDF" w:rsidRDefault="001426AE" w:rsidP="00BF782D">
            <w:r w:rsidRPr="009F3FDF">
              <w:t>Postnr.</w:t>
            </w:r>
          </w:p>
        </w:tc>
        <w:tc>
          <w:tcPr>
            <w:tcW w:w="1863" w:type="pct"/>
            <w:gridSpan w:val="2"/>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477" w:type="pct"/>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Eenheid</w:t>
            </w:r>
          </w:p>
        </w:tc>
        <w:tc>
          <w:tcPr>
            <w:tcW w:w="678" w:type="pct"/>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Hoeveelheid</w:t>
            </w:r>
          </w:p>
        </w:tc>
        <w:tc>
          <w:tcPr>
            <w:tcW w:w="392" w:type="pct"/>
            <w:vAlign w:val="center"/>
          </w:tcPr>
          <w:p w:rsidR="001426AE" w:rsidRPr="009F3FDF" w:rsidRDefault="001426AE" w:rsidP="001426AE">
            <w:pPr>
              <w:cnfStyle w:val="100000000000" w:firstRow="1" w:lastRow="0" w:firstColumn="0" w:lastColumn="0" w:oddVBand="0" w:evenVBand="0" w:oddHBand="0" w:evenHBand="0" w:firstRowFirstColumn="0" w:firstRowLastColumn="0" w:lastRowFirstColumn="0" w:lastRowLastColumn="0"/>
            </w:pPr>
            <w:r w:rsidRPr="009F3FDF">
              <w:t>Redelijke eenheidsprijs</w:t>
            </w:r>
          </w:p>
        </w:tc>
        <w:tc>
          <w:tcPr>
            <w:tcW w:w="477" w:type="pct"/>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675" w:type="pct"/>
            <w:vAlign w:val="center"/>
          </w:tcPr>
          <w:p w:rsidR="001426AE" w:rsidRPr="009F3FDF" w:rsidRDefault="001426AE" w:rsidP="00BF782D">
            <w:r w:rsidRPr="009F3FDF">
              <w:t>Totaal (per jaar)</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vAlign w:val="center"/>
          </w:tcPr>
          <w:p w:rsidR="001426AE" w:rsidRPr="009F3FDF" w:rsidRDefault="001426AE" w:rsidP="00BF782D">
            <w:r w:rsidRPr="009F3FDF">
              <w:t>1</w:t>
            </w:r>
          </w:p>
        </w:tc>
        <w:tc>
          <w:tcPr>
            <w:tcW w:w="1863" w:type="pct"/>
            <w:gridSpan w:val="2"/>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Verhelpen van storingen tussen 08:00 en 17:00 uur op kantoordagen</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Storing</w:t>
            </w:r>
          </w:p>
        </w:tc>
        <w:tc>
          <w:tcPr>
            <w:tcW w:w="678"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125</w:t>
            </w:r>
          </w:p>
        </w:tc>
        <w:tc>
          <w:tcPr>
            <w:tcW w:w="392" w:type="pct"/>
            <w:vAlign w:val="center"/>
          </w:tcPr>
          <w:p w:rsidR="001426AE" w:rsidRPr="009F3FDF" w:rsidRDefault="001426AE" w:rsidP="00E54B31">
            <w:pPr>
              <w:cnfStyle w:val="000000100000" w:firstRow="0" w:lastRow="0" w:firstColumn="0" w:lastColumn="0" w:oddVBand="0" w:evenVBand="0" w:oddHBand="1" w:evenHBand="0" w:firstRowFirstColumn="0" w:firstRowLastColumn="0" w:lastRowFirstColumn="0" w:lastRowLastColumn="0"/>
            </w:pPr>
            <w:r w:rsidRPr="009F3FDF">
              <w:t xml:space="preserve">€ </w:t>
            </w:r>
            <w:r w:rsidR="00E54B31" w:rsidRPr="009F3FDF">
              <w:t>110</w:t>
            </w:r>
            <w:r w:rsidRPr="009F3FDF">
              <w:t>,-</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75" w:type="pct"/>
            <w:vAlign w:val="center"/>
          </w:tcPr>
          <w:p w:rsidR="001426AE" w:rsidRPr="009F3FDF" w:rsidRDefault="001426AE" w:rsidP="00BF782D">
            <w:r w:rsidRPr="009F3FDF">
              <w:t>€</w:t>
            </w:r>
          </w:p>
        </w:tc>
      </w:tr>
      <w:tr w:rsidR="001426AE" w:rsidRPr="009F3FDF" w:rsidTr="001426AE">
        <w:tc>
          <w:tcPr>
            <w:cnfStyle w:val="001000000000" w:firstRow="0" w:lastRow="0" w:firstColumn="1" w:lastColumn="0" w:oddVBand="0" w:evenVBand="0" w:oddHBand="0" w:evenHBand="0" w:firstRowFirstColumn="0" w:firstRowLastColumn="0" w:lastRowFirstColumn="0" w:lastRowLastColumn="0"/>
            <w:tcW w:w="437" w:type="pct"/>
            <w:vAlign w:val="center"/>
          </w:tcPr>
          <w:p w:rsidR="001426AE" w:rsidRPr="009F3FDF" w:rsidRDefault="001426AE" w:rsidP="00BF782D">
            <w:r w:rsidRPr="009F3FDF">
              <w:t>2</w:t>
            </w:r>
          </w:p>
          <w:p w:rsidR="001426AE" w:rsidRPr="009F3FDF" w:rsidRDefault="001426AE" w:rsidP="00BF782D"/>
        </w:tc>
        <w:tc>
          <w:tcPr>
            <w:tcW w:w="1863" w:type="pct"/>
            <w:gridSpan w:val="2"/>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Verhelpen van storingen buiten 08:00 en 17:00 uur op kantoordagen (dus nachten en weekenden)</w:t>
            </w:r>
          </w:p>
        </w:tc>
        <w:tc>
          <w:tcPr>
            <w:tcW w:w="477"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storing</w:t>
            </w:r>
          </w:p>
        </w:tc>
        <w:tc>
          <w:tcPr>
            <w:tcW w:w="678"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15</w:t>
            </w:r>
          </w:p>
        </w:tc>
        <w:tc>
          <w:tcPr>
            <w:tcW w:w="392" w:type="pct"/>
            <w:vAlign w:val="center"/>
          </w:tcPr>
          <w:p w:rsidR="001426AE" w:rsidRPr="009F3FDF" w:rsidRDefault="00E54B31" w:rsidP="001426AE">
            <w:pPr>
              <w:cnfStyle w:val="000000000000" w:firstRow="0" w:lastRow="0" w:firstColumn="0" w:lastColumn="0" w:oddVBand="0" w:evenVBand="0" w:oddHBand="0" w:evenHBand="0" w:firstRowFirstColumn="0" w:firstRowLastColumn="0" w:lastRowFirstColumn="0" w:lastRowLastColumn="0"/>
            </w:pPr>
            <w:r w:rsidRPr="009F3FDF">
              <w:t>€ 150</w:t>
            </w:r>
            <w:r w:rsidR="001426AE" w:rsidRPr="009F3FDF">
              <w:t>,-</w:t>
            </w:r>
          </w:p>
        </w:tc>
        <w:tc>
          <w:tcPr>
            <w:tcW w:w="477"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75" w:type="pct"/>
            <w:vAlign w:val="center"/>
          </w:tcPr>
          <w:p w:rsidR="001426AE" w:rsidRPr="009F3FDF" w:rsidRDefault="001426AE" w:rsidP="00BF782D">
            <w:r w:rsidRPr="009F3FDF">
              <w:t>€</w:t>
            </w:r>
          </w:p>
        </w:tc>
      </w:tr>
      <w:tr w:rsidR="001426AE" w:rsidRPr="009F3FDF" w:rsidTr="001426A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pct"/>
            <w:gridSpan w:val="2"/>
          </w:tcPr>
          <w:p w:rsidR="001426AE" w:rsidRPr="009F3FDF" w:rsidRDefault="001426AE" w:rsidP="00BF782D"/>
        </w:tc>
        <w:tc>
          <w:tcPr>
            <w:tcW w:w="3874" w:type="pct"/>
            <w:gridSpan w:val="5"/>
            <w:vAlign w:val="center"/>
          </w:tcPr>
          <w:p w:rsidR="001426AE" w:rsidRPr="009F3FDF" w:rsidRDefault="001426AE" w:rsidP="00BF782D">
            <w:pPr>
              <w:cnfStyle w:val="010000000000" w:firstRow="0" w:lastRow="1" w:firstColumn="0" w:lastColumn="0" w:oddVBand="0" w:evenVBand="0" w:oddHBand="0" w:evenHBand="0" w:firstRowFirstColumn="0" w:firstRowLastColumn="0" w:lastRowFirstColumn="0" w:lastRowLastColumn="0"/>
            </w:pPr>
            <w:r w:rsidRPr="009F3FDF">
              <w:t xml:space="preserve">                                                                      </w:t>
            </w:r>
          </w:p>
          <w:p w:rsidR="001426AE" w:rsidRPr="009F3FDF" w:rsidRDefault="001426AE" w:rsidP="00BF782D">
            <w:pPr>
              <w:cnfStyle w:val="010000000000" w:firstRow="0" w:lastRow="1" w:firstColumn="0" w:lastColumn="0" w:oddVBand="0" w:evenVBand="0" w:oddHBand="0" w:evenHBand="0" w:firstRowFirstColumn="0" w:firstRowLastColumn="0" w:lastRowFirstColumn="0" w:lastRowLastColumn="0"/>
            </w:pPr>
            <w:r w:rsidRPr="009F3FDF">
              <w:t>Totaalbedrag voor storingskosten excl. BTW</w:t>
            </w:r>
          </w:p>
          <w:p w:rsidR="001426AE" w:rsidRPr="009F3FDF" w:rsidRDefault="001426AE" w:rsidP="00BF782D">
            <w:pPr>
              <w:cnfStyle w:val="010000000000" w:firstRow="0" w:lastRow="1" w:firstColumn="0" w:lastColumn="0" w:oddVBand="0" w:evenVBand="0" w:oddHBand="0" w:evenHBand="0" w:firstRowFirstColumn="0" w:firstRowLastColumn="0" w:lastRowFirstColumn="0" w:lastRowLastColumn="0"/>
              <w:rPr>
                <w:b w:val="0"/>
                <w:bCs w:val="0"/>
              </w:rPr>
            </w:pPr>
          </w:p>
        </w:tc>
        <w:tc>
          <w:tcPr>
            <w:cnfStyle w:val="000100000000" w:firstRow="0" w:lastRow="0" w:firstColumn="0" w:lastColumn="1" w:oddVBand="0" w:evenVBand="0" w:oddHBand="0" w:evenHBand="0" w:firstRowFirstColumn="0" w:firstRowLastColumn="0" w:lastRowFirstColumn="0" w:lastRowLastColumn="0"/>
            <w:tcW w:w="675" w:type="pct"/>
            <w:vAlign w:val="center"/>
          </w:tcPr>
          <w:p w:rsidR="001426AE" w:rsidRPr="009F3FDF" w:rsidRDefault="001426AE" w:rsidP="00BF782D"/>
          <w:p w:rsidR="001426AE" w:rsidRPr="009F3FDF" w:rsidRDefault="001426AE" w:rsidP="00BF782D">
            <w:r w:rsidRPr="009F3FDF">
              <w:t>€</w:t>
            </w:r>
          </w:p>
        </w:tc>
      </w:tr>
    </w:tbl>
    <w:p w:rsidR="00BF782D" w:rsidRPr="009F3FDF" w:rsidRDefault="00BF782D" w:rsidP="00BF782D"/>
    <w:p w:rsidR="00BF782D" w:rsidRPr="009F3FDF" w:rsidRDefault="00BF782D" w:rsidP="00BF782D">
      <w:r w:rsidRPr="009F3FDF">
        <w:br w:type="page"/>
      </w:r>
    </w:p>
    <w:p w:rsidR="00BF782D" w:rsidRPr="009F3FDF" w:rsidRDefault="00BF782D" w:rsidP="00BF782D">
      <w:r w:rsidRPr="009F3FDF">
        <w:lastRenderedPageBreak/>
        <w:t>Reinigings- en stortingskosten:</w:t>
      </w:r>
    </w:p>
    <w:p w:rsidR="00BF782D" w:rsidRPr="009F3FDF" w:rsidRDefault="00BF782D" w:rsidP="00BF782D">
      <w:r w:rsidRPr="009F3FDF">
        <w:t xml:space="preserve">In </w:t>
      </w:r>
      <w:r w:rsidRPr="009F3FDF">
        <w:fldChar w:fldCharType="begin"/>
      </w:r>
      <w:r w:rsidRPr="009F3FDF">
        <w:instrText xml:space="preserve"> REF _Ref329954168 \h </w:instrText>
      </w:r>
      <w:r w:rsidR="009F3FDF">
        <w:instrText xml:space="preserve"> \* MERGEFORMAT </w:instrText>
      </w:r>
      <w:r w:rsidRPr="009F3FDF">
        <w:fldChar w:fldCharType="separate"/>
      </w:r>
      <w:r w:rsidR="00443312" w:rsidRPr="009F3FDF">
        <w:t xml:space="preserve">Tabel </w:t>
      </w:r>
      <w:r w:rsidR="00443312">
        <w:rPr>
          <w:noProof/>
        </w:rPr>
        <w:t>12-3</w:t>
      </w:r>
      <w:r w:rsidRPr="009F3FDF">
        <w:fldChar w:fldCharType="end"/>
      </w:r>
      <w:r w:rsidRPr="009F3FDF">
        <w:t xml:space="preserve"> wordt een opgave gevraagd voor het reinigen van de objecten en storten van vaste delen.</w:t>
      </w:r>
    </w:p>
    <w:p w:rsidR="00BF782D" w:rsidRPr="009F3FDF" w:rsidRDefault="00BF782D" w:rsidP="00BF782D">
      <w:pPr>
        <w:pStyle w:val="Bijschrift"/>
        <w:keepNext/>
      </w:pPr>
      <w:r w:rsidRPr="009F3FDF">
        <w:t xml:space="preserve">Tabel </w:t>
      </w:r>
      <w:fldSimple w:instr=" STYLEREF 1 \s ">
        <w:r w:rsidR="00443312">
          <w:rPr>
            <w:noProof/>
          </w:rPr>
          <w:t>12</w:t>
        </w:r>
      </w:fldSimple>
      <w:r w:rsidR="00453A25">
        <w:t>-</w:t>
      </w:r>
      <w:fldSimple w:instr=" SEQ Tabel \* ARABIC \s 1 ">
        <w:r w:rsidR="00443312">
          <w:rPr>
            <w:noProof/>
          </w:rPr>
          <w:t>7</w:t>
        </w:r>
      </w:fldSimple>
      <w:r w:rsidRPr="009F3FDF">
        <w:t xml:space="preserve"> Prijzen reinigings- en stortingskosten</w:t>
      </w:r>
    </w:p>
    <w:tbl>
      <w:tblPr>
        <w:tblStyle w:val="Lichtearcering-accent11"/>
        <w:tblW w:w="5000" w:type="pct"/>
        <w:tblLook w:val="05E0" w:firstRow="1" w:lastRow="1" w:firstColumn="1" w:lastColumn="1" w:noHBand="0" w:noVBand="1"/>
      </w:tblPr>
      <w:tblGrid>
        <w:gridCol w:w="758"/>
        <w:gridCol w:w="59"/>
        <w:gridCol w:w="3127"/>
        <w:gridCol w:w="887"/>
        <w:gridCol w:w="1260"/>
        <w:gridCol w:w="1328"/>
        <w:gridCol w:w="887"/>
        <w:gridCol w:w="982"/>
      </w:tblGrid>
      <w:tr w:rsidR="001426AE" w:rsidRPr="009F3FDF" w:rsidTr="00142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BF782D">
            <w:r w:rsidRPr="009F3FDF">
              <w:t>Postnr</w:t>
            </w:r>
          </w:p>
        </w:tc>
        <w:tc>
          <w:tcPr>
            <w:tcW w:w="1872" w:type="pct"/>
            <w:gridSpan w:val="2"/>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477" w:type="pct"/>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Eenheid</w:t>
            </w:r>
          </w:p>
        </w:tc>
        <w:tc>
          <w:tcPr>
            <w:tcW w:w="678" w:type="pct"/>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Hoeveelheid</w:t>
            </w:r>
          </w:p>
        </w:tc>
        <w:tc>
          <w:tcPr>
            <w:tcW w:w="402" w:type="pct"/>
            <w:vAlign w:val="center"/>
          </w:tcPr>
          <w:p w:rsidR="001426AE" w:rsidRPr="009F3FDF" w:rsidRDefault="001426AE" w:rsidP="001426AE">
            <w:pPr>
              <w:cnfStyle w:val="100000000000" w:firstRow="1" w:lastRow="0" w:firstColumn="0" w:lastColumn="0" w:oddVBand="0" w:evenVBand="0" w:oddHBand="0" w:evenHBand="0" w:firstRowFirstColumn="0" w:firstRowLastColumn="0" w:lastRowFirstColumn="0" w:lastRowLastColumn="0"/>
            </w:pPr>
            <w:r w:rsidRPr="009F3FDF">
              <w:t>Redelijke eenheidsprijs</w:t>
            </w:r>
          </w:p>
        </w:tc>
        <w:tc>
          <w:tcPr>
            <w:tcW w:w="477" w:type="pct"/>
            <w:vAlign w:val="center"/>
          </w:tcPr>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1426AE" w:rsidRPr="009F3FDF" w:rsidRDefault="001426AE" w:rsidP="00BF782D">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BF782D">
            <w:r w:rsidRPr="009F3FDF">
              <w:t>Totaal (per jaar)</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BF782D">
            <w:r w:rsidRPr="009F3FDF">
              <w:t>1</w:t>
            </w:r>
          </w:p>
        </w:tc>
        <w:tc>
          <w:tcPr>
            <w:tcW w:w="1872" w:type="pct"/>
            <w:gridSpan w:val="2"/>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Reinigen van enkelpomps gemalen.</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Stuks</w:t>
            </w:r>
          </w:p>
        </w:tc>
        <w:tc>
          <w:tcPr>
            <w:tcW w:w="678"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140</w:t>
            </w:r>
          </w:p>
        </w:tc>
        <w:tc>
          <w:tcPr>
            <w:tcW w:w="402" w:type="pct"/>
            <w:vAlign w:val="center"/>
          </w:tcPr>
          <w:p w:rsidR="001426AE" w:rsidRPr="009F3FDF" w:rsidRDefault="00E54B31" w:rsidP="001426AE">
            <w:pPr>
              <w:cnfStyle w:val="000000100000" w:firstRow="0" w:lastRow="0" w:firstColumn="0" w:lastColumn="0" w:oddVBand="0" w:evenVBand="0" w:oddHBand="1" w:evenHBand="0" w:firstRowFirstColumn="0" w:firstRowLastColumn="0" w:lastRowFirstColumn="0" w:lastRowLastColumn="0"/>
            </w:pPr>
            <w:r w:rsidRPr="009F3FDF">
              <w:t>€ 3</w:t>
            </w:r>
            <w:r w:rsidR="001426AE" w:rsidRPr="009F3FDF">
              <w:t>0,-</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BF782D">
            <w:r w:rsidRPr="009F3FDF">
              <w:t>€</w:t>
            </w:r>
          </w:p>
        </w:tc>
      </w:tr>
      <w:tr w:rsidR="001426AE" w:rsidRPr="009F3FDF" w:rsidTr="001426AE">
        <w:trPr>
          <w:trHeight w:val="639"/>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BF782D">
            <w:r w:rsidRPr="009F3FDF">
              <w:t>2</w:t>
            </w:r>
          </w:p>
        </w:tc>
        <w:tc>
          <w:tcPr>
            <w:tcW w:w="1872" w:type="pct"/>
            <w:gridSpan w:val="2"/>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Reinigen van 2 en 3 pomps gemalen.</w:t>
            </w:r>
          </w:p>
        </w:tc>
        <w:tc>
          <w:tcPr>
            <w:tcW w:w="477"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Stuks</w:t>
            </w:r>
          </w:p>
        </w:tc>
        <w:tc>
          <w:tcPr>
            <w:tcW w:w="678"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68</w:t>
            </w:r>
          </w:p>
        </w:tc>
        <w:tc>
          <w:tcPr>
            <w:tcW w:w="402" w:type="pct"/>
            <w:vAlign w:val="center"/>
          </w:tcPr>
          <w:p w:rsidR="001426AE" w:rsidRPr="009F3FDF" w:rsidRDefault="00E54B31" w:rsidP="00E54B31">
            <w:pPr>
              <w:cnfStyle w:val="000000000000" w:firstRow="0" w:lastRow="0" w:firstColumn="0" w:lastColumn="0" w:oddVBand="0" w:evenVBand="0" w:oddHBand="0" w:evenHBand="0" w:firstRowFirstColumn="0" w:firstRowLastColumn="0" w:lastRowFirstColumn="0" w:lastRowLastColumn="0"/>
            </w:pPr>
            <w:r w:rsidRPr="009F3FDF">
              <w:t>€ 50</w:t>
            </w:r>
            <w:r w:rsidR="001426AE" w:rsidRPr="009F3FDF">
              <w:t>,-</w:t>
            </w:r>
          </w:p>
        </w:tc>
        <w:tc>
          <w:tcPr>
            <w:tcW w:w="477"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BF782D">
            <w:r w:rsidRPr="009F3FDF">
              <w:t>€</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BF782D">
            <w:r w:rsidRPr="009F3FDF">
              <w:t>3</w:t>
            </w:r>
          </w:p>
        </w:tc>
        <w:tc>
          <w:tcPr>
            <w:tcW w:w="1872" w:type="pct"/>
            <w:gridSpan w:val="2"/>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Reinigen van BBB’s en retentie bassins</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Stuks</w:t>
            </w:r>
          </w:p>
        </w:tc>
        <w:tc>
          <w:tcPr>
            <w:tcW w:w="678"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10</w:t>
            </w:r>
          </w:p>
        </w:tc>
        <w:tc>
          <w:tcPr>
            <w:tcW w:w="402" w:type="pct"/>
            <w:vAlign w:val="center"/>
          </w:tcPr>
          <w:p w:rsidR="001426AE" w:rsidRPr="009F3FDF" w:rsidRDefault="00E54B31" w:rsidP="00C14FBE">
            <w:pPr>
              <w:cnfStyle w:val="000000100000" w:firstRow="0" w:lastRow="0" w:firstColumn="0" w:lastColumn="0" w:oddVBand="0" w:evenVBand="0" w:oddHBand="1" w:evenHBand="0" w:firstRowFirstColumn="0" w:firstRowLastColumn="0" w:lastRowFirstColumn="0" w:lastRowLastColumn="0"/>
            </w:pPr>
            <w:r w:rsidRPr="009F3FDF">
              <w:t>€ 1</w:t>
            </w:r>
            <w:r w:rsidR="00C14FBE">
              <w:t>.00</w:t>
            </w:r>
            <w:r w:rsidRPr="009F3FDF">
              <w:t>0</w:t>
            </w:r>
            <w:r w:rsidR="001426AE" w:rsidRPr="009F3FDF">
              <w:t>,-</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BF782D">
            <w:r w:rsidRPr="009F3FDF">
              <w:t>€</w:t>
            </w:r>
          </w:p>
        </w:tc>
      </w:tr>
      <w:tr w:rsidR="001426AE" w:rsidRPr="009F3FDF" w:rsidTr="001426AE">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BF782D">
            <w:r w:rsidRPr="009F3FDF">
              <w:t>4</w:t>
            </w:r>
          </w:p>
        </w:tc>
        <w:tc>
          <w:tcPr>
            <w:tcW w:w="1872" w:type="pct"/>
            <w:gridSpan w:val="2"/>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Storten van vaste delen.</w:t>
            </w:r>
          </w:p>
        </w:tc>
        <w:tc>
          <w:tcPr>
            <w:tcW w:w="477" w:type="pct"/>
            <w:vAlign w:val="center"/>
          </w:tcPr>
          <w:p w:rsidR="001426AE" w:rsidRPr="009F3FDF" w:rsidRDefault="004408AC" w:rsidP="00BF782D">
            <w:pPr>
              <w:cnfStyle w:val="000000000000" w:firstRow="0" w:lastRow="0" w:firstColumn="0" w:lastColumn="0" w:oddVBand="0" w:evenVBand="0" w:oddHBand="0" w:evenHBand="0" w:firstRowFirstColumn="0" w:firstRowLastColumn="0" w:lastRowFirstColumn="0" w:lastRowLastColumn="0"/>
            </w:pPr>
            <w:r>
              <w:t>Ton</w:t>
            </w:r>
          </w:p>
        </w:tc>
        <w:tc>
          <w:tcPr>
            <w:tcW w:w="678" w:type="pct"/>
            <w:vAlign w:val="center"/>
          </w:tcPr>
          <w:p w:rsidR="001426AE" w:rsidRPr="009F3FDF" w:rsidRDefault="001C40DF" w:rsidP="00BF782D">
            <w:pPr>
              <w:cnfStyle w:val="000000000000" w:firstRow="0" w:lastRow="0" w:firstColumn="0" w:lastColumn="0" w:oddVBand="0" w:evenVBand="0" w:oddHBand="0" w:evenHBand="0" w:firstRowFirstColumn="0" w:firstRowLastColumn="0" w:lastRowFirstColumn="0" w:lastRowLastColumn="0"/>
            </w:pPr>
            <w:r>
              <w:t>75</w:t>
            </w:r>
          </w:p>
        </w:tc>
        <w:tc>
          <w:tcPr>
            <w:tcW w:w="402" w:type="pct"/>
            <w:vAlign w:val="center"/>
          </w:tcPr>
          <w:p w:rsidR="001426AE" w:rsidRPr="009F3FDF" w:rsidRDefault="00E54B31" w:rsidP="001426AE">
            <w:pPr>
              <w:cnfStyle w:val="000000000000" w:firstRow="0" w:lastRow="0" w:firstColumn="0" w:lastColumn="0" w:oddVBand="0" w:evenVBand="0" w:oddHBand="0" w:evenHBand="0" w:firstRowFirstColumn="0" w:firstRowLastColumn="0" w:lastRowFirstColumn="0" w:lastRowLastColumn="0"/>
            </w:pPr>
            <w:r w:rsidRPr="009F3FDF">
              <w:t>€ 55</w:t>
            </w:r>
            <w:r w:rsidR="001426AE" w:rsidRPr="009F3FDF">
              <w:t>,-</w:t>
            </w:r>
          </w:p>
        </w:tc>
        <w:tc>
          <w:tcPr>
            <w:tcW w:w="477" w:type="pct"/>
            <w:vAlign w:val="center"/>
          </w:tcPr>
          <w:p w:rsidR="001426AE" w:rsidRPr="009F3FDF" w:rsidRDefault="001426AE" w:rsidP="00BF782D">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BF782D">
            <w:r w:rsidRPr="009F3FDF">
              <w:t>€</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BF782D">
            <w:r w:rsidRPr="009F3FDF">
              <w:t>5</w:t>
            </w:r>
          </w:p>
        </w:tc>
        <w:tc>
          <w:tcPr>
            <w:tcW w:w="1872" w:type="pct"/>
            <w:gridSpan w:val="2"/>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Uurtarief monteur + zuigwagen voor uitvoeren van eventuele aanvullende reinigingswerkzaamheden</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Uur</w:t>
            </w:r>
          </w:p>
        </w:tc>
        <w:tc>
          <w:tcPr>
            <w:tcW w:w="678"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5</w:t>
            </w:r>
          </w:p>
        </w:tc>
        <w:tc>
          <w:tcPr>
            <w:tcW w:w="402" w:type="pct"/>
            <w:vAlign w:val="center"/>
          </w:tcPr>
          <w:p w:rsidR="001426AE" w:rsidRPr="009F3FDF" w:rsidRDefault="00E54B31" w:rsidP="001426AE">
            <w:pPr>
              <w:cnfStyle w:val="000000100000" w:firstRow="0" w:lastRow="0" w:firstColumn="0" w:lastColumn="0" w:oddVBand="0" w:evenVBand="0" w:oddHBand="1" w:evenHBand="0" w:firstRowFirstColumn="0" w:firstRowLastColumn="0" w:lastRowFirstColumn="0" w:lastRowLastColumn="0"/>
            </w:pPr>
            <w:r w:rsidRPr="009F3FDF">
              <w:t>€ 70</w:t>
            </w:r>
            <w:r w:rsidR="001426AE" w:rsidRPr="009F3FDF">
              <w:t>,-</w:t>
            </w:r>
          </w:p>
        </w:tc>
        <w:tc>
          <w:tcPr>
            <w:tcW w:w="477" w:type="pct"/>
            <w:vAlign w:val="center"/>
          </w:tcPr>
          <w:p w:rsidR="001426AE" w:rsidRPr="009F3FDF" w:rsidRDefault="001426AE" w:rsidP="00BF782D">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BF782D">
            <w:r w:rsidRPr="009F3FDF">
              <w:t>€</w:t>
            </w:r>
          </w:p>
        </w:tc>
      </w:tr>
      <w:tr w:rsidR="001426AE" w:rsidRPr="009F3FDF" w:rsidTr="001426A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pct"/>
            <w:gridSpan w:val="2"/>
          </w:tcPr>
          <w:p w:rsidR="001426AE" w:rsidRPr="009F3FDF" w:rsidRDefault="001426AE" w:rsidP="00BF782D"/>
        </w:tc>
        <w:tc>
          <w:tcPr>
            <w:tcW w:w="3860" w:type="pct"/>
            <w:gridSpan w:val="5"/>
            <w:vAlign w:val="center"/>
          </w:tcPr>
          <w:p w:rsidR="001426AE" w:rsidRPr="009F3FDF" w:rsidRDefault="001426AE" w:rsidP="00BF782D">
            <w:pPr>
              <w:cnfStyle w:val="010000000000" w:firstRow="0" w:lastRow="1" w:firstColumn="0" w:lastColumn="0" w:oddVBand="0" w:evenVBand="0" w:oddHBand="0" w:evenHBand="0" w:firstRowFirstColumn="0" w:firstRowLastColumn="0" w:lastRowFirstColumn="0" w:lastRowLastColumn="0"/>
            </w:pPr>
            <w:r w:rsidRPr="009F3FDF">
              <w:t xml:space="preserve">                                                                      </w:t>
            </w:r>
          </w:p>
          <w:p w:rsidR="001426AE" w:rsidRPr="009F3FDF" w:rsidRDefault="001426AE" w:rsidP="00BF782D">
            <w:pPr>
              <w:cnfStyle w:val="010000000000" w:firstRow="0" w:lastRow="1" w:firstColumn="0" w:lastColumn="0" w:oddVBand="0" w:evenVBand="0" w:oddHBand="0" w:evenHBand="0" w:firstRowFirstColumn="0" w:firstRowLastColumn="0" w:lastRowFirstColumn="0" w:lastRowLastColumn="0"/>
            </w:pPr>
            <w:r w:rsidRPr="009F3FDF">
              <w:t>Totaalbedrag voor storingskosten excl. BTW</w:t>
            </w:r>
          </w:p>
          <w:p w:rsidR="001426AE" w:rsidRPr="009F3FDF" w:rsidRDefault="001426AE" w:rsidP="00BF782D">
            <w:pPr>
              <w:cnfStyle w:val="010000000000" w:firstRow="0" w:lastRow="1" w:firstColumn="0" w:lastColumn="0" w:oddVBand="0" w:evenVBand="0" w:oddHBand="0" w:evenHBand="0" w:firstRowFirstColumn="0" w:firstRowLastColumn="0" w:lastRowFirstColumn="0" w:lastRowLastColumn="0"/>
              <w:rPr>
                <w:b w:val="0"/>
                <w:bCs w:val="0"/>
              </w:rPr>
            </w:pP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BF782D"/>
          <w:p w:rsidR="001426AE" w:rsidRPr="009F3FDF" w:rsidRDefault="001426AE" w:rsidP="00BF782D">
            <w:r w:rsidRPr="009F3FDF">
              <w:t>€</w:t>
            </w:r>
          </w:p>
        </w:tc>
      </w:tr>
    </w:tbl>
    <w:p w:rsidR="00BF782D" w:rsidRPr="009F3FDF" w:rsidRDefault="00BF782D" w:rsidP="00BF782D">
      <w:r w:rsidRPr="009F3FDF">
        <w:t>Verreken prijzen te vervangen onderdelen gemalen:</w:t>
      </w:r>
    </w:p>
    <w:p w:rsidR="00BF782D" w:rsidRPr="009F3FDF" w:rsidRDefault="00BF782D" w:rsidP="00BF782D">
      <w:r w:rsidRPr="009F3FDF">
        <w:t xml:space="preserve">In </w:t>
      </w:r>
      <w:r w:rsidRPr="009F3FDF">
        <w:fldChar w:fldCharType="begin"/>
      </w:r>
      <w:r w:rsidRPr="009F3FDF">
        <w:instrText xml:space="preserve"> REF _Ref323041830 \h </w:instrText>
      </w:r>
      <w:r w:rsidR="009F3FDF">
        <w:instrText xml:space="preserve"> \* MERGEFORMAT </w:instrText>
      </w:r>
      <w:r w:rsidRPr="009F3FDF">
        <w:fldChar w:fldCharType="separate"/>
      </w:r>
      <w:r w:rsidR="00443312" w:rsidRPr="009F3FDF">
        <w:t xml:space="preserve">Tabel </w:t>
      </w:r>
      <w:r w:rsidR="00443312">
        <w:rPr>
          <w:noProof/>
        </w:rPr>
        <w:t>12-4</w:t>
      </w:r>
      <w:r w:rsidRPr="009F3FDF">
        <w:fldChar w:fldCharType="end"/>
      </w:r>
      <w:r w:rsidRPr="009F3FDF">
        <w:t xml:space="preserve"> wordt aangegeven wat de vaste verrekenprijzen zijn voor de te vervangen onderdelen welke tijdens de inspectie, storings- en onderhoudswerk-zaamheden aangegeven worden om vervangen c.q. vernieuwd te worden. De op te geven bedragen dienen inclusief de benodigde arbeid en voorrijkosten te zijn voor het vervangen, vernieuwen van dit onderdeel.</w:t>
      </w:r>
    </w:p>
    <w:p w:rsidR="00BF782D" w:rsidRPr="009F3FDF" w:rsidRDefault="00BF782D" w:rsidP="00BF782D">
      <w:pPr>
        <w:pStyle w:val="Bijschrift"/>
        <w:keepNext/>
      </w:pPr>
      <w:r w:rsidRPr="009F3FDF">
        <w:t xml:space="preserve">Tabel </w:t>
      </w:r>
      <w:fldSimple w:instr=" STYLEREF 1 \s ">
        <w:r w:rsidR="00443312">
          <w:rPr>
            <w:noProof/>
          </w:rPr>
          <w:t>12</w:t>
        </w:r>
      </w:fldSimple>
      <w:r w:rsidR="00453A25">
        <w:t>-</w:t>
      </w:r>
      <w:fldSimple w:instr=" SEQ Tabel \* ARABIC \s 1 ">
        <w:r w:rsidR="00443312">
          <w:rPr>
            <w:noProof/>
          </w:rPr>
          <w:t>8</w:t>
        </w:r>
      </w:fldSimple>
      <w:r w:rsidRPr="009F3FDF">
        <w:t xml:space="preserve"> Verrekenprijzen</w:t>
      </w:r>
    </w:p>
    <w:tbl>
      <w:tblPr>
        <w:tblStyle w:val="Lichtearcering-accent11"/>
        <w:tblW w:w="4864" w:type="pct"/>
        <w:tblLook w:val="05E0" w:firstRow="1" w:lastRow="1" w:firstColumn="1" w:lastColumn="1" w:noHBand="0" w:noVBand="1"/>
      </w:tblPr>
      <w:tblGrid>
        <w:gridCol w:w="849"/>
        <w:gridCol w:w="3721"/>
        <w:gridCol w:w="1025"/>
        <w:gridCol w:w="1082"/>
        <w:gridCol w:w="16"/>
        <w:gridCol w:w="1160"/>
        <w:gridCol w:w="13"/>
        <w:gridCol w:w="1155"/>
        <w:gridCol w:w="14"/>
      </w:tblGrid>
      <w:tr w:rsidR="00BF782D" w:rsidRPr="009F3FDF" w:rsidTr="00BF78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BF782D">
            <w:r w:rsidRPr="009F3FDF">
              <w:br w:type="page"/>
              <w:t>Postnr</w:t>
            </w:r>
          </w:p>
        </w:tc>
        <w:tc>
          <w:tcPr>
            <w:tcW w:w="2059" w:type="pct"/>
            <w:vAlign w:val="center"/>
          </w:tcPr>
          <w:p w:rsidR="00BF782D" w:rsidRPr="009F3FDF" w:rsidRDefault="00BF782D" w:rsidP="00BF782D">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567" w:type="pct"/>
            <w:vAlign w:val="center"/>
          </w:tcPr>
          <w:p w:rsidR="00BF782D" w:rsidRPr="009F3FDF" w:rsidRDefault="00BF782D" w:rsidP="00BF782D">
            <w:pPr>
              <w:cnfStyle w:val="100000000000" w:firstRow="1" w:lastRow="0" w:firstColumn="0" w:lastColumn="0" w:oddVBand="0" w:evenVBand="0" w:oddHBand="0" w:evenHBand="0" w:firstRowFirstColumn="0" w:firstRowLastColumn="0" w:lastRowFirstColumn="0" w:lastRowLastColumn="0"/>
            </w:pPr>
            <w:r w:rsidRPr="009F3FDF">
              <w:t>Eenheid</w:t>
            </w:r>
          </w:p>
        </w:tc>
        <w:tc>
          <w:tcPr>
            <w:tcW w:w="608" w:type="pct"/>
            <w:gridSpan w:val="2"/>
            <w:vAlign w:val="center"/>
          </w:tcPr>
          <w:p w:rsidR="00BF782D" w:rsidRPr="009F3FDF" w:rsidRDefault="00BF782D" w:rsidP="00BF782D">
            <w:pPr>
              <w:cnfStyle w:val="100000000000" w:firstRow="1" w:lastRow="0" w:firstColumn="0" w:lastColumn="0" w:oddVBand="0" w:evenVBand="0" w:oddHBand="0" w:evenHBand="0" w:firstRowFirstColumn="0" w:firstRowLastColumn="0" w:lastRowFirstColumn="0" w:lastRowLastColumn="0"/>
            </w:pPr>
            <w:r w:rsidRPr="009F3FDF">
              <w:t>Hoeveel-</w:t>
            </w:r>
          </w:p>
          <w:p w:rsidR="00BF782D" w:rsidRPr="009F3FDF" w:rsidRDefault="00BF782D" w:rsidP="00BF782D">
            <w:pPr>
              <w:cnfStyle w:val="100000000000" w:firstRow="1" w:lastRow="0" w:firstColumn="0" w:lastColumn="0" w:oddVBand="0" w:evenVBand="0" w:oddHBand="0" w:evenHBand="0" w:firstRowFirstColumn="0" w:firstRowLastColumn="0" w:lastRowFirstColumn="0" w:lastRowLastColumn="0"/>
            </w:pPr>
            <w:r w:rsidRPr="009F3FDF">
              <w:t>heid</w:t>
            </w:r>
          </w:p>
        </w:tc>
        <w:tc>
          <w:tcPr>
            <w:tcW w:w="649" w:type="pct"/>
            <w:gridSpan w:val="2"/>
            <w:vAlign w:val="center"/>
          </w:tcPr>
          <w:p w:rsidR="00BF782D" w:rsidRPr="009F3FDF" w:rsidRDefault="00BF782D" w:rsidP="00BF782D">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BF782D" w:rsidRPr="009F3FDF" w:rsidRDefault="00BF782D" w:rsidP="00BF782D">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BF782D" w:rsidRPr="009F3FDF" w:rsidRDefault="00BF782D" w:rsidP="00BF782D">
            <w:r w:rsidRPr="009F3FDF">
              <w:t>Prijs totaal (per jaar)</w:t>
            </w:r>
          </w:p>
        </w:tc>
      </w:tr>
      <w:tr w:rsidR="00BF782D" w:rsidRPr="009F3FDF" w:rsidTr="00BF7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pomp type kanaalwaaier, vortex minigemaal tot  1,7 Kw</w:t>
            </w:r>
            <w:r w:rsidR="00E54B31" w:rsidRPr="009F3FDF">
              <w:rPr>
                <w:szCs w:val="22"/>
                <w:lang w:val="fr-FR"/>
              </w:rPr>
              <w:t xml:space="preserve"> type Flygt, Grundfos, Zenit of gelijkwaardig</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rPr>
              <w:t>Stuk</w:t>
            </w:r>
          </w:p>
        </w:tc>
        <w:tc>
          <w:tcPr>
            <w:tcW w:w="608"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3</w:t>
            </w:r>
          </w:p>
        </w:tc>
        <w:tc>
          <w:tcPr>
            <w:tcW w:w="649"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BF782D" w:rsidRPr="009F3FDF" w:rsidRDefault="00BF782D" w:rsidP="00BF782D">
            <w:pPr>
              <w:rPr>
                <w:szCs w:val="22"/>
                <w:lang w:val="fr-FR"/>
              </w:rPr>
            </w:pPr>
            <w:r w:rsidRPr="009F3FDF">
              <w:rPr>
                <w:szCs w:val="22"/>
                <w:lang w:val="fr-FR"/>
              </w:rPr>
              <w:t>€</w:t>
            </w:r>
          </w:p>
        </w:tc>
      </w:tr>
      <w:tr w:rsidR="00BF782D" w:rsidRPr="009F3FDF" w:rsidTr="00BF782D">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pomp type versnijder minigemaal  0,9 -1,7 Kw</w:t>
            </w:r>
            <w:r w:rsidR="00E54B31" w:rsidRPr="009F3FDF">
              <w:rPr>
                <w:szCs w:val="22"/>
                <w:lang w:val="fr-FR"/>
              </w:rPr>
              <w:t xml:space="preserve"> type Flygt, Grundfos, Zenit of gelijkwaardig</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rPr>
              <w:t>Stuk</w:t>
            </w:r>
          </w:p>
        </w:tc>
        <w:tc>
          <w:tcPr>
            <w:tcW w:w="608"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3</w:t>
            </w:r>
          </w:p>
        </w:tc>
        <w:tc>
          <w:tcPr>
            <w:tcW w:w="649"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BF782D" w:rsidRPr="009F3FDF" w:rsidRDefault="00BF782D" w:rsidP="00BF782D">
            <w:pPr>
              <w:rPr>
                <w:szCs w:val="22"/>
                <w:lang w:val="fr-FR"/>
              </w:rPr>
            </w:pPr>
            <w:r w:rsidRPr="009F3FDF">
              <w:rPr>
                <w:szCs w:val="22"/>
                <w:lang w:val="fr-FR"/>
              </w:rPr>
              <w:t>€</w:t>
            </w:r>
          </w:p>
        </w:tc>
      </w:tr>
      <w:tr w:rsidR="00BF782D" w:rsidRPr="009F3FDF" w:rsidTr="00BF7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pomp type versnijder minigemaal 1,8- 2,4 Kw</w:t>
            </w:r>
            <w:r w:rsidR="00E54B31" w:rsidRPr="009F3FDF">
              <w:rPr>
                <w:szCs w:val="22"/>
                <w:lang w:val="fr-FR"/>
              </w:rPr>
              <w:t xml:space="preserve"> type Flygt, Grundfos, Zenit of gelijkwaardig</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rPr>
              <w:t>Stuk</w:t>
            </w:r>
          </w:p>
        </w:tc>
        <w:tc>
          <w:tcPr>
            <w:tcW w:w="608"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3</w:t>
            </w:r>
          </w:p>
        </w:tc>
        <w:tc>
          <w:tcPr>
            <w:tcW w:w="649"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BF782D" w:rsidRPr="009F3FDF" w:rsidRDefault="00BF782D" w:rsidP="00BF782D">
            <w:pPr>
              <w:rPr>
                <w:szCs w:val="22"/>
                <w:lang w:val="fr-FR"/>
              </w:rPr>
            </w:pPr>
            <w:r w:rsidRPr="009F3FDF">
              <w:rPr>
                <w:szCs w:val="22"/>
                <w:lang w:val="fr-FR"/>
              </w:rPr>
              <w:t>€</w:t>
            </w:r>
          </w:p>
        </w:tc>
      </w:tr>
      <w:tr w:rsidR="00BF782D" w:rsidRPr="009F3FDF" w:rsidTr="00BF782D">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rPr>
                <w:lang w:val="fr-FR"/>
              </w:r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 xml:space="preserve">Pomp rioolgemaal 1,7-2.5 Kw </w:t>
            </w:r>
            <w:r w:rsidR="00E54B31" w:rsidRPr="009F3FDF">
              <w:rPr>
                <w:szCs w:val="22"/>
                <w:lang w:val="fr-FR"/>
              </w:rPr>
              <w:t>type Flygt, Grundfos, Zenit of gelijkwaardig</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Stuk</w:t>
            </w:r>
          </w:p>
        </w:tc>
        <w:tc>
          <w:tcPr>
            <w:tcW w:w="608"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2</w:t>
            </w:r>
          </w:p>
        </w:tc>
        <w:tc>
          <w:tcPr>
            <w:tcW w:w="649"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BF782D" w:rsidRPr="009F3FDF" w:rsidRDefault="00BF782D" w:rsidP="00BF782D">
            <w:pPr>
              <w:rPr>
                <w:szCs w:val="22"/>
                <w:lang w:val="fr-FR"/>
              </w:rPr>
            </w:pPr>
            <w:r w:rsidRPr="009F3FDF">
              <w:rPr>
                <w:szCs w:val="22"/>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rPr>
                <w:lang w:val="fr-FR"/>
              </w:r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en-US"/>
              </w:rPr>
            </w:pPr>
            <w:r w:rsidRPr="009F3FDF">
              <w:rPr>
                <w:szCs w:val="22"/>
                <w:lang w:val="en-US"/>
              </w:rPr>
              <w:t>Waaier pomp van pos 1</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en-US"/>
              </w:rPr>
            </w:pPr>
            <w:r w:rsidRPr="009F3FDF">
              <w:rPr>
                <w:szCs w:val="22"/>
                <w:lang w:val="en-US"/>
              </w:rPr>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en-US"/>
              </w:rPr>
            </w:pPr>
            <w:r w:rsidRPr="009F3FDF">
              <w:rPr>
                <w:szCs w:val="22"/>
                <w:lang w:val="en-US"/>
              </w:rPr>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rPr>
                <w:szCs w:val="22"/>
                <w:lang w:val="en-US"/>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pPr>
              <w:rPr>
                <w:szCs w:val="22"/>
                <w:lang w:val="en-US"/>
              </w:rPr>
            </w:pPr>
            <w:r w:rsidRPr="009F3FDF">
              <w:rPr>
                <w:szCs w:val="22"/>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rPr>
                <w:lang w:val="fr-FR"/>
              </w:r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lang w:val="en-US"/>
              </w:rPr>
            </w:pPr>
            <w:r w:rsidRPr="009F3FDF">
              <w:rPr>
                <w:lang w:val="en-US"/>
              </w:rPr>
              <w:t>Waaier pomp pos 2</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lang w:val="en-US"/>
              </w:rPr>
            </w:pPr>
            <w:r w:rsidRPr="009F3FDF">
              <w:rPr>
                <w:lang w:val="en-US"/>
              </w:rPr>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lang w:val="en-US"/>
              </w:rPr>
            </w:pPr>
            <w:r w:rsidRPr="009F3FDF">
              <w:rPr>
                <w:lang w:val="en-US"/>
              </w:rPr>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lang w:val="en-US"/>
              </w:rPr>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pPr>
              <w:rPr>
                <w:lang w:val="en-US"/>
              </w:rPr>
            </w:pPr>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rPr>
                <w:lang w:val="en-US"/>
              </w:r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en-US"/>
              </w:rPr>
              <w:t>Waaier pomp p</w:t>
            </w:r>
            <w:r w:rsidRPr="009F3FDF">
              <w:t>os 3</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lang w:val="en-GB"/>
              </w:rPr>
            </w:pPr>
            <w:r w:rsidRPr="009F3FDF">
              <w:rPr>
                <w:lang w:val="en-GB"/>
              </w:rPr>
              <w:t xml:space="preserve">Waaier pomp pos 4 </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rPr>
                <w:lang w:val="en-GB"/>
              </w:rPr>
            </w:pPr>
            <w:r w:rsidRPr="009F3FDF">
              <w:rPr>
                <w:lang w:val="en-GB"/>
              </w:rPr>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 xml:space="preserve">Waaier </w:t>
            </w:r>
            <w:r w:rsidR="00E54B31" w:rsidRPr="009F3FDF">
              <w:rPr>
                <w:szCs w:val="22"/>
                <w:lang w:val="fr-FR"/>
              </w:rPr>
              <w:t>Pomp rioolgemaal 2,6-4 Kw</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 xml:space="preserve">Waaier </w:t>
            </w:r>
            <w:r w:rsidR="00E54B31" w:rsidRPr="009F3FDF">
              <w:rPr>
                <w:szCs w:val="22"/>
                <w:lang w:val="en-US"/>
              </w:rPr>
              <w:t>pomp rioolgemaal 4,5-6 kW</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 xml:space="preserve">Waaier pomp </w:t>
            </w:r>
            <w:r w:rsidR="00E54B31" w:rsidRPr="009F3FDF">
              <w:rPr>
                <w:rFonts w:cstheme="minorHAnsi"/>
                <w:szCs w:val="22"/>
                <w:lang w:val="en-US"/>
              </w:rPr>
              <w:t>rioolgemaal 6,5- 9 Kw</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Zuigdeksel pomp pos 2,3</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 xml:space="preserve">Versnijder compleet pomp pos 2 </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Set</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3</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Versnijder compleet pomp  pos 3</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Set</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3</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Hijsketting  rioolgemaal RVS 316, L=4m, incl. harpsluiting en veiligheidscertificaat</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2</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Hijsketting minigemaal RVS 316, L=2m, incl. harpsluiting en veiligheidscertificaat</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Geleidestangen minigemaal RVS 316 (2 stuks) voor minigemaal</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Set</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2</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Geleidestang bevestigingsbeugel RVS 316 voor minigemaal</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Pompkabel vervangen. L= 10m 4x1,5 mm2</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2</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Pompkabel vervangen L= 10m 7x1,5 mm2</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Vervangen balkeerklep 50mm</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Vervangen balkeerklep 65mm</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Vervangen balkeerklep 80mm</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Vervangen balkeerklep 100mm</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FGC schakelunit minigemaal compleet met Lon module</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Drukopnemer Vegawel 51</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Vlotter niveauregeling</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Luchtpompje niveauregeling type borrelbuis</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Drukschakelaar niveauregeling type borrelbuis</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Luchtslang niveauregeling type borrelbuis</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Luchtslang niveauregeling type openbel</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Magneetschakelaar tot 3 Kw</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Magneetschakelaar ster driehoek tot  7,5 Kw</w:t>
            </w:r>
          </w:p>
        </w:tc>
        <w:tc>
          <w:tcPr>
            <w:tcW w:w="567"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BF782D"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BF782D" w:rsidRPr="009F3FDF" w:rsidRDefault="00BF782D" w:rsidP="00D81240">
            <w:pPr>
              <w:pStyle w:val="Lijstalinea"/>
              <w:numPr>
                <w:ilvl w:val="0"/>
                <w:numId w:val="40"/>
              </w:numPr>
            </w:pPr>
          </w:p>
        </w:tc>
        <w:tc>
          <w:tcPr>
            <w:tcW w:w="205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Thermisch blok 2-4,5 Amp</w:t>
            </w:r>
          </w:p>
        </w:tc>
        <w:tc>
          <w:tcPr>
            <w:tcW w:w="567"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BF782D" w:rsidRPr="009F3FDF" w:rsidRDefault="00BF782D" w:rsidP="00BF782D">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BF782D" w:rsidRPr="009F3FDF" w:rsidRDefault="00BF782D" w:rsidP="00BF782D">
            <w:r w:rsidRPr="009F3FDF">
              <w:rPr>
                <w:lang w:val="fr-FR"/>
              </w:rPr>
              <w:t>€</w:t>
            </w:r>
          </w:p>
        </w:tc>
      </w:tr>
      <w:tr w:rsidR="00453A25"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453A25" w:rsidRPr="009F3FDF" w:rsidRDefault="00453A25" w:rsidP="00D81240">
            <w:pPr>
              <w:pStyle w:val="Lijstalinea"/>
              <w:numPr>
                <w:ilvl w:val="0"/>
                <w:numId w:val="40"/>
              </w:numPr>
            </w:pPr>
          </w:p>
        </w:tc>
        <w:tc>
          <w:tcPr>
            <w:tcW w:w="2059" w:type="pct"/>
            <w:vAlign w:val="center"/>
          </w:tcPr>
          <w:p w:rsidR="00453A25" w:rsidRPr="009F3FDF" w:rsidRDefault="00453A25" w:rsidP="00C82875">
            <w:pPr>
              <w:cnfStyle w:val="000000100000" w:firstRow="0" w:lastRow="0" w:firstColumn="0" w:lastColumn="0" w:oddVBand="0" w:evenVBand="0" w:oddHBand="1" w:evenHBand="0" w:firstRowFirstColumn="0" w:firstRowLastColumn="0" w:lastRowFirstColumn="0" w:lastRowLastColumn="0"/>
            </w:pPr>
            <w:r>
              <w:t>Afdichten mantelbuizen</w:t>
            </w:r>
          </w:p>
        </w:tc>
        <w:tc>
          <w:tcPr>
            <w:tcW w:w="567" w:type="pct"/>
            <w:vAlign w:val="center"/>
          </w:tcPr>
          <w:p w:rsidR="00453A25" w:rsidRPr="009F3FDF" w:rsidRDefault="00453A25" w:rsidP="00C82875">
            <w:pPr>
              <w:cnfStyle w:val="000000100000" w:firstRow="0" w:lastRow="0" w:firstColumn="0" w:lastColumn="0" w:oddVBand="0" w:evenVBand="0" w:oddHBand="1" w:evenHBand="0" w:firstRowFirstColumn="0" w:firstRowLastColumn="0" w:lastRowFirstColumn="0" w:lastRowLastColumn="0"/>
            </w:pPr>
            <w:r>
              <w:t>Stuk</w:t>
            </w:r>
          </w:p>
        </w:tc>
        <w:tc>
          <w:tcPr>
            <w:tcW w:w="599" w:type="pct"/>
            <w:vAlign w:val="center"/>
          </w:tcPr>
          <w:p w:rsidR="00453A25" w:rsidRPr="009F3FDF" w:rsidRDefault="00453A25" w:rsidP="00C82875">
            <w:pPr>
              <w:cnfStyle w:val="000000100000" w:firstRow="0" w:lastRow="0" w:firstColumn="0" w:lastColumn="0" w:oddVBand="0" w:evenVBand="0" w:oddHBand="1" w:evenHBand="0" w:firstRowFirstColumn="0" w:firstRowLastColumn="0" w:lastRowFirstColumn="0" w:lastRowLastColumn="0"/>
            </w:pPr>
            <w:r>
              <w:t>5</w:t>
            </w:r>
          </w:p>
        </w:tc>
        <w:tc>
          <w:tcPr>
            <w:tcW w:w="651" w:type="pct"/>
            <w:gridSpan w:val="2"/>
            <w:vAlign w:val="center"/>
          </w:tcPr>
          <w:p w:rsidR="00453A25" w:rsidRPr="009F3FDF" w:rsidRDefault="00453A25" w:rsidP="00C82875">
            <w:pPr>
              <w:cnfStyle w:val="000000100000" w:firstRow="0" w:lastRow="0" w:firstColumn="0" w:lastColumn="0" w:oddVBand="0" w:evenVBand="0" w:oddHBand="1" w:evenHBand="0" w:firstRowFirstColumn="0" w:firstRowLastColumn="0" w:lastRowFirstColumn="0" w:lastRowLastColumn="0"/>
              <w:rPr>
                <w:lang w:val="fr-FR"/>
              </w:rPr>
            </w:pPr>
            <w:r>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453A25" w:rsidRPr="009F3FDF" w:rsidRDefault="00453A25" w:rsidP="00C82875">
            <w:pPr>
              <w:rPr>
                <w:lang w:val="fr-FR"/>
              </w:rPr>
            </w:pPr>
            <w:r>
              <w:rPr>
                <w:lang w:val="fr-FR"/>
              </w:rPr>
              <w:t>€</w:t>
            </w:r>
          </w:p>
        </w:tc>
      </w:tr>
      <w:tr w:rsidR="00453A25" w:rsidRPr="009F3FDF" w:rsidTr="00BF782D">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453A25" w:rsidRPr="009F3FDF" w:rsidRDefault="00453A25" w:rsidP="00D81240">
            <w:pPr>
              <w:pStyle w:val="Lijstalinea"/>
              <w:numPr>
                <w:ilvl w:val="0"/>
                <w:numId w:val="40"/>
              </w:numPr>
            </w:pPr>
          </w:p>
        </w:tc>
        <w:tc>
          <w:tcPr>
            <w:tcW w:w="2059" w:type="pct"/>
            <w:vAlign w:val="center"/>
          </w:tcPr>
          <w:p w:rsidR="00453A25" w:rsidRPr="009F3FDF" w:rsidRDefault="00453A25" w:rsidP="00BF782D">
            <w:pPr>
              <w:cnfStyle w:val="000000000000" w:firstRow="0" w:lastRow="0" w:firstColumn="0" w:lastColumn="0" w:oddVBand="0" w:evenVBand="0" w:oddHBand="0" w:evenHBand="0" w:firstRowFirstColumn="0" w:firstRowLastColumn="0" w:lastRowFirstColumn="0" w:lastRowLastColumn="0"/>
            </w:pPr>
            <w:r w:rsidRPr="009F3FDF">
              <w:t>Olie pomp</w:t>
            </w:r>
          </w:p>
        </w:tc>
        <w:tc>
          <w:tcPr>
            <w:tcW w:w="567" w:type="pct"/>
            <w:vAlign w:val="center"/>
          </w:tcPr>
          <w:p w:rsidR="00453A25" w:rsidRPr="009F3FDF" w:rsidRDefault="00453A25" w:rsidP="00BF782D">
            <w:pPr>
              <w:cnfStyle w:val="000000000000" w:firstRow="0" w:lastRow="0" w:firstColumn="0" w:lastColumn="0" w:oddVBand="0" w:evenVBand="0" w:oddHBand="0" w:evenHBand="0" w:firstRowFirstColumn="0" w:firstRowLastColumn="0" w:lastRowFirstColumn="0" w:lastRowLastColumn="0"/>
            </w:pPr>
            <w:r w:rsidRPr="009F3FDF">
              <w:t>liter</w:t>
            </w:r>
          </w:p>
        </w:tc>
        <w:tc>
          <w:tcPr>
            <w:tcW w:w="599" w:type="pct"/>
            <w:vAlign w:val="center"/>
          </w:tcPr>
          <w:p w:rsidR="00453A25" w:rsidRPr="009F3FDF" w:rsidRDefault="00453A25" w:rsidP="00BF782D">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453A25" w:rsidRPr="009F3FDF" w:rsidRDefault="00453A25" w:rsidP="00BF782D">
            <w:pPr>
              <w:cnfStyle w:val="000000000000" w:firstRow="0" w:lastRow="0" w:firstColumn="0" w:lastColumn="0" w:oddVBand="0" w:evenVBand="0" w:oddHBand="0" w:evenHBand="0" w:firstRowFirstColumn="0" w:firstRowLastColumn="0" w:lastRowFirstColumn="0" w:lastRowLastColumn="0"/>
              <w:rPr>
                <w:lang w:val="fr-FR"/>
              </w:rPr>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453A25" w:rsidRPr="009F3FDF" w:rsidRDefault="00453A25" w:rsidP="00BF782D">
            <w:pPr>
              <w:rPr>
                <w:lang w:val="fr-FR"/>
              </w:rPr>
            </w:pPr>
            <w:r w:rsidRPr="009F3FDF">
              <w:rPr>
                <w:lang w:val="fr-FR"/>
              </w:rPr>
              <w:t>€</w:t>
            </w:r>
          </w:p>
        </w:tc>
      </w:tr>
      <w:tr w:rsidR="00453A25" w:rsidRPr="009F3FDF" w:rsidTr="00BF782D">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453A25" w:rsidRPr="009F3FDF" w:rsidRDefault="00453A25" w:rsidP="00D81240">
            <w:pPr>
              <w:pStyle w:val="Lijstalinea"/>
              <w:numPr>
                <w:ilvl w:val="0"/>
                <w:numId w:val="40"/>
              </w:numPr>
            </w:pPr>
          </w:p>
        </w:tc>
        <w:tc>
          <w:tcPr>
            <w:tcW w:w="2059" w:type="pct"/>
            <w:vAlign w:val="center"/>
          </w:tcPr>
          <w:p w:rsidR="00453A25" w:rsidRPr="009F3FDF" w:rsidRDefault="00453A25" w:rsidP="00BF782D">
            <w:pPr>
              <w:cnfStyle w:val="000000100000" w:firstRow="0" w:lastRow="0" w:firstColumn="0" w:lastColumn="0" w:oddVBand="0" w:evenVBand="0" w:oddHBand="1" w:evenHBand="0" w:firstRowFirstColumn="0" w:firstRowLastColumn="0" w:lastRowFirstColumn="0" w:lastRowLastColumn="0"/>
            </w:pPr>
            <w:r w:rsidRPr="009F3FDF">
              <w:t>Uurtarief voor monteur en bus voor eventuele aanvullende werkzaamheden</w:t>
            </w:r>
          </w:p>
        </w:tc>
        <w:tc>
          <w:tcPr>
            <w:tcW w:w="567" w:type="pct"/>
            <w:vAlign w:val="center"/>
          </w:tcPr>
          <w:p w:rsidR="00453A25" w:rsidRPr="009F3FDF" w:rsidRDefault="00453A25" w:rsidP="00BF782D">
            <w:pPr>
              <w:cnfStyle w:val="000000100000" w:firstRow="0" w:lastRow="0" w:firstColumn="0" w:lastColumn="0" w:oddVBand="0" w:evenVBand="0" w:oddHBand="1" w:evenHBand="0" w:firstRowFirstColumn="0" w:firstRowLastColumn="0" w:lastRowFirstColumn="0" w:lastRowLastColumn="0"/>
            </w:pPr>
            <w:r w:rsidRPr="009F3FDF">
              <w:t>Uur</w:t>
            </w:r>
          </w:p>
        </w:tc>
        <w:tc>
          <w:tcPr>
            <w:tcW w:w="599" w:type="pct"/>
            <w:vAlign w:val="center"/>
          </w:tcPr>
          <w:p w:rsidR="00453A25" w:rsidRPr="009F3FDF" w:rsidRDefault="00453A25" w:rsidP="00BF782D">
            <w:pPr>
              <w:cnfStyle w:val="000000100000" w:firstRow="0" w:lastRow="0" w:firstColumn="0" w:lastColumn="0" w:oddVBand="0" w:evenVBand="0" w:oddHBand="1" w:evenHBand="0" w:firstRowFirstColumn="0" w:firstRowLastColumn="0" w:lastRowFirstColumn="0" w:lastRowLastColumn="0"/>
            </w:pPr>
            <w:r w:rsidRPr="009F3FDF">
              <w:t>10</w:t>
            </w:r>
          </w:p>
        </w:tc>
        <w:tc>
          <w:tcPr>
            <w:tcW w:w="651" w:type="pct"/>
            <w:gridSpan w:val="2"/>
            <w:vAlign w:val="center"/>
          </w:tcPr>
          <w:p w:rsidR="00453A25" w:rsidRPr="009F3FDF" w:rsidRDefault="00453A25" w:rsidP="00BF782D">
            <w:pPr>
              <w:cnfStyle w:val="000000100000" w:firstRow="0" w:lastRow="0" w:firstColumn="0" w:lastColumn="0" w:oddVBand="0" w:evenVBand="0" w:oddHBand="1" w:evenHBand="0" w:firstRowFirstColumn="0" w:firstRowLastColumn="0" w:lastRowFirstColumn="0" w:lastRowLastColumn="0"/>
              <w:rPr>
                <w:lang w:val="fr-FR"/>
              </w:rPr>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453A25" w:rsidRPr="009F3FDF" w:rsidRDefault="00453A25" w:rsidP="00BF782D">
            <w:pPr>
              <w:rPr>
                <w:lang w:val="fr-FR"/>
              </w:rPr>
            </w:pPr>
            <w:r w:rsidRPr="009F3FDF">
              <w:rPr>
                <w:lang w:val="fr-FR"/>
              </w:rPr>
              <w:t>€</w:t>
            </w:r>
          </w:p>
        </w:tc>
      </w:tr>
      <w:tr w:rsidR="00453A25" w:rsidRPr="009F3FDF" w:rsidTr="00BF782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3" w:type="pct"/>
            <w:gridSpan w:val="7"/>
            <w:vAlign w:val="center"/>
          </w:tcPr>
          <w:p w:rsidR="00453A25" w:rsidRPr="009F3FDF" w:rsidRDefault="00453A25" w:rsidP="00BF782D"/>
          <w:p w:rsidR="00453A25" w:rsidRPr="009F3FDF" w:rsidRDefault="00453A25" w:rsidP="00BF782D">
            <w:r w:rsidRPr="009F3FDF">
              <w:t>Totaalprijs verrekenprijzen incl. arbeid, excl. BTW</w:t>
            </w:r>
          </w:p>
          <w:p w:rsidR="00453A25" w:rsidRPr="009F3FDF" w:rsidRDefault="00453A25" w:rsidP="00BF782D">
            <w:pPr>
              <w:rPr>
                <w:b w:val="0"/>
                <w:bCs w:val="0"/>
                <w:lang w:val="fr-FR"/>
              </w:rPr>
            </w:pP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453A25" w:rsidRPr="009F3FDF" w:rsidRDefault="00453A25" w:rsidP="00BF782D">
            <w:pPr>
              <w:rPr>
                <w:lang w:val="fr-FR"/>
              </w:rPr>
            </w:pPr>
          </w:p>
          <w:p w:rsidR="00453A25" w:rsidRPr="009F3FDF" w:rsidRDefault="00453A25" w:rsidP="00BF782D">
            <w:pPr>
              <w:rPr>
                <w:lang w:val="fr-FR"/>
              </w:rPr>
            </w:pPr>
            <w:r w:rsidRPr="009F3FDF">
              <w:rPr>
                <w:lang w:val="fr-FR"/>
              </w:rPr>
              <w:t>€</w:t>
            </w:r>
          </w:p>
        </w:tc>
      </w:tr>
    </w:tbl>
    <w:p w:rsidR="00BF782D" w:rsidRPr="009F3FDF" w:rsidRDefault="00BF782D" w:rsidP="00BF782D">
      <w:r w:rsidRPr="009F3FDF">
        <w:t>Voor de verrekenprijzen voor pos. 1 t/m 8 pompen dient een eenheidsprijs opgegeven te worden voor de opgegeven pompen welke in de overzichten per gemeente opgegeven zijn, ingedeeld in het motorvermogen.</w:t>
      </w:r>
    </w:p>
    <w:p w:rsidR="00BF782D" w:rsidRPr="009F3FDF" w:rsidRDefault="00BF782D" w:rsidP="00BF782D">
      <w:r w:rsidRPr="009F3FDF">
        <w:t xml:space="preserve">Dit zelfde geld voor de verrekenprijzen onderdelen.  </w:t>
      </w:r>
    </w:p>
    <w:p w:rsidR="00BF782D" w:rsidRPr="009F3FDF" w:rsidRDefault="00BF782D" w:rsidP="00BF782D">
      <w:r w:rsidRPr="009F3FDF">
        <w:t xml:space="preserve">Totaal van </w:t>
      </w:r>
      <w:r w:rsidRPr="009F3FDF">
        <w:fldChar w:fldCharType="begin"/>
      </w:r>
      <w:r w:rsidRPr="009F3FDF">
        <w:instrText xml:space="preserve"> REF _Ref323041995 \h </w:instrText>
      </w:r>
      <w:r w:rsidR="009F3FDF">
        <w:instrText xml:space="preserve"> \* MERGEFORMAT </w:instrText>
      </w:r>
      <w:r w:rsidRPr="009F3FDF">
        <w:fldChar w:fldCharType="separate"/>
      </w:r>
      <w:r w:rsidR="00443312" w:rsidRPr="009F3FDF">
        <w:t xml:space="preserve">Tabel </w:t>
      </w:r>
      <w:r w:rsidR="00443312">
        <w:rPr>
          <w:noProof/>
        </w:rPr>
        <w:t>12-1</w:t>
      </w:r>
      <w:r w:rsidRPr="009F3FDF">
        <w:fldChar w:fldCharType="end"/>
      </w:r>
      <w:r w:rsidRPr="009F3FDF">
        <w:t xml:space="preserve">, </w:t>
      </w:r>
      <w:r w:rsidRPr="009F3FDF">
        <w:fldChar w:fldCharType="begin"/>
      </w:r>
      <w:r w:rsidRPr="009F3FDF">
        <w:instrText xml:space="preserve"> REF _Ref323042013 \h </w:instrText>
      </w:r>
      <w:r w:rsidR="009F3FDF">
        <w:instrText xml:space="preserve"> \* MERGEFORMAT </w:instrText>
      </w:r>
      <w:r w:rsidRPr="009F3FDF">
        <w:fldChar w:fldCharType="separate"/>
      </w:r>
      <w:r w:rsidR="00443312" w:rsidRPr="009F3FDF">
        <w:t xml:space="preserve">Tabel </w:t>
      </w:r>
      <w:r w:rsidR="00443312">
        <w:rPr>
          <w:noProof/>
        </w:rPr>
        <w:t>12-2</w:t>
      </w:r>
      <w:r w:rsidRPr="009F3FDF">
        <w:fldChar w:fldCharType="end"/>
      </w:r>
      <w:r w:rsidRPr="009F3FDF">
        <w:t xml:space="preserve">, </w:t>
      </w:r>
      <w:r w:rsidRPr="009F3FDF">
        <w:fldChar w:fldCharType="begin"/>
      </w:r>
      <w:r w:rsidRPr="009F3FDF">
        <w:instrText xml:space="preserve"> REF _Ref329954168 \h </w:instrText>
      </w:r>
      <w:r w:rsidR="009F3FDF">
        <w:instrText xml:space="preserve"> \* MERGEFORMAT </w:instrText>
      </w:r>
      <w:r w:rsidRPr="009F3FDF">
        <w:fldChar w:fldCharType="separate"/>
      </w:r>
      <w:r w:rsidR="00443312" w:rsidRPr="009F3FDF">
        <w:t xml:space="preserve">Tabel </w:t>
      </w:r>
      <w:r w:rsidR="00443312">
        <w:rPr>
          <w:noProof/>
        </w:rPr>
        <w:t>12-3</w:t>
      </w:r>
      <w:r w:rsidRPr="009F3FDF">
        <w:fldChar w:fldCharType="end"/>
      </w:r>
      <w:r w:rsidRPr="009F3FDF">
        <w:t xml:space="preserve"> en </w:t>
      </w:r>
      <w:r w:rsidRPr="009F3FDF">
        <w:fldChar w:fldCharType="begin"/>
      </w:r>
      <w:r w:rsidRPr="009F3FDF">
        <w:instrText xml:space="preserve"> REF _Ref323041830 \h </w:instrText>
      </w:r>
      <w:r w:rsidR="009F3FDF">
        <w:instrText xml:space="preserve"> \* MERGEFORMAT </w:instrText>
      </w:r>
      <w:r w:rsidRPr="009F3FDF">
        <w:fldChar w:fldCharType="separate"/>
      </w:r>
      <w:r w:rsidR="00443312" w:rsidRPr="009F3FDF">
        <w:t xml:space="preserve">Tabel </w:t>
      </w:r>
      <w:r w:rsidR="00443312">
        <w:rPr>
          <w:noProof/>
        </w:rPr>
        <w:t>12-4</w:t>
      </w:r>
      <w:r w:rsidRPr="009F3FDF">
        <w:fldChar w:fldCharType="end"/>
      </w:r>
      <w:r w:rsidRPr="009F3FDF">
        <w:t xml:space="preserve"> en  dient ingevuld te worden op het inschrijfbiljet. De inschrijfprijs is inclusief winst en risico.</w:t>
      </w:r>
      <w:r w:rsidRPr="009F3FDF">
        <w:br w:type="page"/>
      </w:r>
    </w:p>
    <w:p w:rsidR="00BF782D" w:rsidRPr="009F3FDF" w:rsidRDefault="00BF782D" w:rsidP="00BF782D">
      <w:pPr>
        <w:pStyle w:val="Bijlage"/>
      </w:pPr>
      <w:bookmarkStart w:id="17" w:name="_Ref378928111"/>
      <w:bookmarkStart w:id="18" w:name="_Toc383611026"/>
      <w:r w:rsidRPr="009F3FDF">
        <w:lastRenderedPageBreak/>
        <w:t xml:space="preserve">Inschrijfbiljet perceel </w:t>
      </w:r>
      <w:r w:rsidR="005316C6" w:rsidRPr="009F3FDF">
        <w:t>2</w:t>
      </w:r>
      <w:r w:rsidRPr="009F3FDF">
        <w:t xml:space="preserve">, </w:t>
      </w:r>
      <w:r w:rsidR="005316C6" w:rsidRPr="009F3FDF">
        <w:t>Katwijk</w:t>
      </w:r>
      <w:bookmarkEnd w:id="17"/>
      <w:bookmarkEnd w:id="18"/>
    </w:p>
    <w:p w:rsidR="00BF782D" w:rsidRPr="009F3FDF" w:rsidRDefault="00BF782D" w:rsidP="00BF782D">
      <w:r w:rsidRPr="009F3FDF">
        <w:t>De hierna te noemen inschrijver:</w:t>
      </w:r>
    </w:p>
    <w:p w:rsidR="00BF782D" w:rsidRPr="009F3FDF" w:rsidRDefault="00BF782D" w:rsidP="00BF782D">
      <w:r w:rsidRPr="009F3FDF">
        <w:t>__________________________________________________________</w:t>
      </w:r>
    </w:p>
    <w:p w:rsidR="00BF782D" w:rsidRPr="009F3FDF" w:rsidRDefault="00BF782D" w:rsidP="00BF782D">
      <w:r w:rsidRPr="009F3FDF">
        <w:t>Gevestigd te:</w:t>
      </w:r>
    </w:p>
    <w:p w:rsidR="00BF782D" w:rsidRPr="009F3FDF" w:rsidRDefault="00BF782D" w:rsidP="00BF782D">
      <w:r w:rsidRPr="009F3FDF">
        <w:t>__________________________________________________________</w:t>
      </w:r>
    </w:p>
    <w:p w:rsidR="00BF782D" w:rsidRPr="009F3FDF" w:rsidRDefault="00BF782D" w:rsidP="00BF782D">
      <w:r w:rsidRPr="009F3FDF">
        <w:t>KvK-nummer:</w:t>
      </w:r>
    </w:p>
    <w:p w:rsidR="00BF782D" w:rsidRPr="009F3FDF" w:rsidRDefault="00BF782D" w:rsidP="00BF782D">
      <w:r w:rsidRPr="009F3FDF">
        <w:t>__________________________________________________________</w:t>
      </w:r>
    </w:p>
    <w:p w:rsidR="00BF782D" w:rsidRPr="009F3FDF" w:rsidRDefault="00BF782D" w:rsidP="00BF782D">
      <w:r w:rsidRPr="009F3FDF">
        <w:t>Verklaart zich door ondertekening dezes bereid de opdracht voor:</w:t>
      </w:r>
    </w:p>
    <w:p w:rsidR="00BF782D" w:rsidRPr="009F3FDF" w:rsidRDefault="00BF782D" w:rsidP="00BF782D"/>
    <w:p w:rsidR="00BF782D" w:rsidRPr="009F3FDF" w:rsidRDefault="00BF782D" w:rsidP="00BF782D">
      <w:r w:rsidRPr="009F3FDF">
        <w:t xml:space="preserve">Preventief en correctief onderhoud en reinigen gemalen gemeente </w:t>
      </w:r>
      <w:r w:rsidR="005316C6" w:rsidRPr="009F3FDF">
        <w:t>Katwijk</w:t>
      </w:r>
      <w:r w:rsidRPr="009F3FDF">
        <w:t xml:space="preserve"> (perceel </w:t>
      </w:r>
      <w:r w:rsidR="005316C6" w:rsidRPr="009F3FDF">
        <w:t>2</w:t>
      </w:r>
      <w:r w:rsidRPr="009F3FDF">
        <w:t>), A-0564.</w:t>
      </w:r>
    </w:p>
    <w:p w:rsidR="00BF782D" w:rsidRPr="009F3FDF" w:rsidRDefault="00BF782D" w:rsidP="00BF782D">
      <w:r w:rsidRPr="009F3FDF">
        <w:t>Uit te voeren voor een bedrag, de omzetbelasting daarin niet inbegrepen, van:</w:t>
      </w:r>
    </w:p>
    <w:p w:rsidR="00BF782D" w:rsidRPr="009F3FDF" w:rsidRDefault="00BF782D" w:rsidP="00BF782D">
      <w:r w:rsidRPr="009F3FDF">
        <w:t>__________________________________________________________</w:t>
      </w:r>
      <w:r w:rsidRPr="009F3FDF">
        <w:tab/>
        <w:t>Euro (Bedrag in cijfers)</w:t>
      </w:r>
    </w:p>
    <w:p w:rsidR="00BF782D" w:rsidRPr="009F3FDF" w:rsidRDefault="00BF782D" w:rsidP="00BF782D">
      <w:r w:rsidRPr="009F3FDF">
        <w:t>__________________________________________________________</w:t>
      </w:r>
      <w:r w:rsidRPr="009F3FDF">
        <w:tab/>
        <w:t>Euro (Bedrag in letters)</w:t>
      </w:r>
    </w:p>
    <w:p w:rsidR="00BF782D" w:rsidRPr="009F3FDF" w:rsidRDefault="00BF782D" w:rsidP="00BF782D">
      <w:r w:rsidRPr="009F3FDF">
        <w:t>Het ter zake van de omzetbelasting verschuldigde bedrag bedraagt:</w:t>
      </w:r>
    </w:p>
    <w:p w:rsidR="00BF782D" w:rsidRPr="009F3FDF" w:rsidRDefault="00BF782D" w:rsidP="00BF782D">
      <w:r w:rsidRPr="009F3FDF">
        <w:t>__________________________________________________________</w:t>
      </w:r>
      <w:r w:rsidRPr="009F3FDF">
        <w:tab/>
        <w:t>Euro (Bedrag in cijfers)</w:t>
      </w:r>
    </w:p>
    <w:p w:rsidR="00BF782D" w:rsidRPr="009F3FDF" w:rsidRDefault="00BF782D" w:rsidP="00BF782D">
      <w:r w:rsidRPr="009F3FDF">
        <w:t>__________________________________________________________</w:t>
      </w:r>
      <w:r w:rsidRPr="009F3FDF">
        <w:tab/>
        <w:t>Euro (Bedrag in letters)</w:t>
      </w:r>
    </w:p>
    <w:p w:rsidR="00BF782D" w:rsidRPr="009F3FDF" w:rsidRDefault="00BF782D" w:rsidP="00BF782D">
      <w:r w:rsidRPr="009F3FDF">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rsidR="00BF782D" w:rsidRPr="009F3FDF" w:rsidRDefault="00BF782D" w:rsidP="00BF782D">
      <w:r w:rsidRPr="009F3FDF">
        <w:t>De inschrijver  verklaart deze inschrijving te doen overeenkomstig de bepalingen van het Aanbestedingsreglement 2012 en met inachtneming van de bepalingen en de gegevens zoals deze zijn omschreven in de voor de inschrijving relevante stukken.</w:t>
      </w:r>
    </w:p>
    <w:p w:rsidR="00BF782D" w:rsidRPr="009F3FDF" w:rsidRDefault="00BF782D" w:rsidP="00BF782D">
      <w:r w:rsidRPr="009F3FDF">
        <w:t>Gedaan op _____________________________ (datum), te ____________________ (plaats).</w:t>
      </w:r>
    </w:p>
    <w:p w:rsidR="00BF782D" w:rsidRPr="009F3FDF" w:rsidRDefault="00BF782D" w:rsidP="00BF782D">
      <w:r w:rsidRPr="009F3FDF">
        <w:t>De inschrijver</w:t>
      </w:r>
    </w:p>
    <w:p w:rsidR="00BF782D" w:rsidRPr="009F3FDF" w:rsidRDefault="00BF782D" w:rsidP="00BF782D">
      <w:r w:rsidRPr="009F3FDF">
        <w:t>____________________ (handtekening) ____________________ (naam) ____________________ (functie)</w:t>
      </w:r>
    </w:p>
    <w:p w:rsidR="005316C6" w:rsidRPr="009F3FDF" w:rsidRDefault="005316C6">
      <w:r w:rsidRPr="009F3FDF">
        <w:br w:type="page"/>
      </w:r>
    </w:p>
    <w:p w:rsidR="005316C6" w:rsidRPr="009F3FDF" w:rsidRDefault="005316C6" w:rsidP="005316C6">
      <w:pPr>
        <w:pStyle w:val="Bijlage"/>
      </w:pPr>
      <w:bookmarkStart w:id="19" w:name="_Ref378928123"/>
      <w:bookmarkStart w:id="20" w:name="_Toc383611027"/>
      <w:r w:rsidRPr="009F3FDF">
        <w:lastRenderedPageBreak/>
        <w:t>Inschrijfstaat perceel 3, Noordwijk</w:t>
      </w:r>
      <w:bookmarkEnd w:id="19"/>
      <w:bookmarkEnd w:id="20"/>
    </w:p>
    <w:p w:rsidR="001426AE" w:rsidRPr="009F3FDF" w:rsidRDefault="001426AE" w:rsidP="001426AE">
      <w:r w:rsidRPr="009F3FDF">
        <w:t xml:space="preserve">Om extreem lage inschrijvingen te voorkomen wordt in deze aanbesteding gebruik gemaakt van redelijke eenheidsprijzen. Voor de onderdelen preventief onderhoud, storingen en reinigen zijn redelijke eenheidsprijzen opgegeven. </w:t>
      </w:r>
      <w:r w:rsidR="00D81240" w:rsidRPr="009F3FDF">
        <w:t>De inschrijver dient deze prijzen aan te houden, waarbij maximaal 30% (zowel naar boven als beneden) mag worden afgeweken. Aanbiedingen onder of boven deze prijs worden niet in behandeling genomen.</w:t>
      </w:r>
    </w:p>
    <w:p w:rsidR="005316C6" w:rsidRPr="009F3FDF" w:rsidRDefault="005316C6" w:rsidP="005316C6">
      <w:r w:rsidRPr="009F3FDF">
        <w:t>Prijsoverzicht preventief onderhoud:</w:t>
      </w:r>
    </w:p>
    <w:p w:rsidR="005316C6" w:rsidRPr="009F3FDF" w:rsidRDefault="005316C6" w:rsidP="005316C6">
      <w:r w:rsidRPr="009F3FDF">
        <w:t xml:space="preserve">In  </w:t>
      </w:r>
      <w:r w:rsidRPr="009F3FDF">
        <w:fldChar w:fldCharType="begin"/>
      </w:r>
      <w:r w:rsidRPr="009F3FDF">
        <w:instrText xml:space="preserve"> REF _Ref323041995 \h </w:instrText>
      </w:r>
      <w:r w:rsidR="009F3FDF">
        <w:instrText xml:space="preserve"> \* MERGEFORMAT </w:instrText>
      </w:r>
      <w:r w:rsidRPr="009F3FDF">
        <w:fldChar w:fldCharType="separate"/>
      </w:r>
      <w:r w:rsidR="00443312" w:rsidRPr="009F3FDF">
        <w:t xml:space="preserve">Tabel </w:t>
      </w:r>
      <w:r w:rsidR="00443312">
        <w:rPr>
          <w:noProof/>
        </w:rPr>
        <w:t>12-1</w:t>
      </w:r>
      <w:r w:rsidRPr="009F3FDF">
        <w:fldChar w:fldCharType="end"/>
      </w:r>
      <w:r w:rsidRPr="009F3FDF">
        <w:t xml:space="preserve"> wordt aangegeven wat de kosten zijn voor de preventieve onderhoudswerkzaamheden als omschreven in hoofdstuk </w:t>
      </w:r>
      <w:r w:rsidRPr="009F3FDF">
        <w:fldChar w:fldCharType="begin"/>
      </w:r>
      <w:r w:rsidRPr="009F3FDF">
        <w:instrText xml:space="preserve"> REF _Ref378925178 \r \h </w:instrText>
      </w:r>
      <w:r w:rsidR="009F3FDF">
        <w:instrText xml:space="preserve"> \* MERGEFORMAT </w:instrText>
      </w:r>
      <w:r w:rsidRPr="009F3FDF">
        <w:fldChar w:fldCharType="separate"/>
      </w:r>
      <w:r w:rsidR="00443312">
        <w:t>8</w:t>
      </w:r>
      <w:r w:rsidRPr="009F3FDF">
        <w:fldChar w:fldCharType="end"/>
      </w:r>
      <w:r w:rsidRPr="009F3FDF">
        <w:t xml:space="preserve"> van het onderhoudscontract. De prijzen worden gegeven per jaar.</w:t>
      </w:r>
    </w:p>
    <w:p w:rsidR="005316C6" w:rsidRPr="009F3FDF" w:rsidRDefault="005316C6" w:rsidP="005316C6">
      <w:pPr>
        <w:pStyle w:val="Bijschrift"/>
        <w:keepNext/>
      </w:pPr>
      <w:r w:rsidRPr="009F3FDF">
        <w:t xml:space="preserve">Tabel </w:t>
      </w:r>
      <w:fldSimple w:instr=" STYLEREF 1 \s ">
        <w:r w:rsidR="00443312">
          <w:rPr>
            <w:noProof/>
          </w:rPr>
          <w:t>12</w:t>
        </w:r>
      </w:fldSimple>
      <w:r w:rsidR="00453A25">
        <w:t>-</w:t>
      </w:r>
      <w:fldSimple w:instr=" SEQ Tabel \* ARABIC \s 1 ">
        <w:r w:rsidR="00443312">
          <w:rPr>
            <w:noProof/>
          </w:rPr>
          <w:t>9</w:t>
        </w:r>
      </w:fldSimple>
      <w:r w:rsidRPr="009F3FDF">
        <w:t>Prijzen preventief onderhoud</w:t>
      </w:r>
    </w:p>
    <w:tbl>
      <w:tblPr>
        <w:tblStyle w:val="Lichtearcering-accent11"/>
        <w:tblW w:w="0" w:type="auto"/>
        <w:tblLook w:val="05E0" w:firstRow="1" w:lastRow="1" w:firstColumn="1" w:lastColumn="1" w:noHBand="0" w:noVBand="1"/>
      </w:tblPr>
      <w:tblGrid>
        <w:gridCol w:w="811"/>
        <w:gridCol w:w="1391"/>
        <w:gridCol w:w="1466"/>
        <w:gridCol w:w="970"/>
        <w:gridCol w:w="1378"/>
        <w:gridCol w:w="1328"/>
        <w:gridCol w:w="976"/>
        <w:gridCol w:w="968"/>
      </w:tblGrid>
      <w:tr w:rsidR="001426AE" w:rsidRPr="009F3FDF" w:rsidTr="00142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1426AE" w:rsidRPr="009F3FDF" w:rsidRDefault="001426AE" w:rsidP="001309B9">
            <w:r w:rsidRPr="009F3FDF">
              <w:t>Postnr.</w:t>
            </w:r>
          </w:p>
        </w:tc>
        <w:tc>
          <w:tcPr>
            <w:tcW w:w="3554" w:type="dxa"/>
            <w:gridSpan w:val="2"/>
            <w:vAlign w:val="center"/>
          </w:tcPr>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1030" w:type="dxa"/>
            <w:vAlign w:val="center"/>
          </w:tcPr>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Eenheid</w:t>
            </w:r>
          </w:p>
        </w:tc>
        <w:tc>
          <w:tcPr>
            <w:tcW w:w="1463" w:type="dxa"/>
            <w:vAlign w:val="center"/>
          </w:tcPr>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Hoeveelheid</w:t>
            </w:r>
          </w:p>
        </w:tc>
        <w:tc>
          <w:tcPr>
            <w:tcW w:w="258" w:type="dxa"/>
            <w:vAlign w:val="center"/>
          </w:tcPr>
          <w:p w:rsidR="001426AE" w:rsidRPr="009F3FDF" w:rsidRDefault="001426AE" w:rsidP="001426AE">
            <w:pPr>
              <w:cnfStyle w:val="100000000000" w:firstRow="1" w:lastRow="0" w:firstColumn="0" w:lastColumn="0" w:oddVBand="0" w:evenVBand="0" w:oddHBand="0" w:evenHBand="0" w:firstRowFirstColumn="0" w:firstRowLastColumn="0" w:lastRowFirstColumn="0" w:lastRowLastColumn="0"/>
            </w:pPr>
            <w:r w:rsidRPr="009F3FDF">
              <w:t>Redelijke eenheidsprijs</w:t>
            </w:r>
          </w:p>
        </w:tc>
        <w:tc>
          <w:tcPr>
            <w:tcW w:w="1038" w:type="dxa"/>
            <w:vAlign w:val="center"/>
          </w:tcPr>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1309B9">
            <w:r w:rsidRPr="009F3FDF">
              <w:t>Totaal (per jaar)</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1426AE" w:rsidRPr="009F3FDF" w:rsidRDefault="001426AE" w:rsidP="001309B9">
            <w:r w:rsidRPr="009F3FDF">
              <w:t>1</w:t>
            </w:r>
          </w:p>
        </w:tc>
        <w:tc>
          <w:tcPr>
            <w:tcW w:w="3554" w:type="dxa"/>
            <w:gridSpan w:val="2"/>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Preventief onderhoud minigemalen</w:t>
            </w:r>
          </w:p>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 xml:space="preserve">incl. besturingskasten </w:t>
            </w:r>
          </w:p>
        </w:tc>
        <w:tc>
          <w:tcPr>
            <w:tcW w:w="1030" w:type="dxa"/>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1463" w:type="dxa"/>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127</w:t>
            </w:r>
          </w:p>
        </w:tc>
        <w:tc>
          <w:tcPr>
            <w:tcW w:w="258" w:type="dxa"/>
            <w:vAlign w:val="center"/>
          </w:tcPr>
          <w:p w:rsidR="001426AE" w:rsidRPr="009F3FDF" w:rsidRDefault="00D81240" w:rsidP="00D81240">
            <w:pPr>
              <w:cnfStyle w:val="000000100000" w:firstRow="0" w:lastRow="0" w:firstColumn="0" w:lastColumn="0" w:oddVBand="0" w:evenVBand="0" w:oddHBand="1" w:evenHBand="0" w:firstRowFirstColumn="0" w:firstRowLastColumn="0" w:lastRowFirstColumn="0" w:lastRowLastColumn="0"/>
            </w:pPr>
            <w:r w:rsidRPr="009F3FDF">
              <w:t>€ 35</w:t>
            </w:r>
            <w:r w:rsidR="001426AE" w:rsidRPr="009F3FDF">
              <w:t>,-</w:t>
            </w:r>
          </w:p>
        </w:tc>
        <w:tc>
          <w:tcPr>
            <w:tcW w:w="1038" w:type="dxa"/>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1309B9">
            <w:r w:rsidRPr="009F3FDF">
              <w:t>€</w:t>
            </w:r>
          </w:p>
        </w:tc>
      </w:tr>
      <w:tr w:rsidR="001426AE" w:rsidRPr="009F3FDF" w:rsidTr="001426AE">
        <w:tc>
          <w:tcPr>
            <w:cnfStyle w:val="001000000000" w:firstRow="0" w:lastRow="0" w:firstColumn="1" w:lastColumn="0" w:oddVBand="0" w:evenVBand="0" w:oddHBand="0" w:evenHBand="0" w:firstRowFirstColumn="0" w:firstRowLastColumn="0" w:lastRowFirstColumn="0" w:lastRowLastColumn="0"/>
            <w:tcW w:w="811" w:type="dxa"/>
            <w:vAlign w:val="center"/>
          </w:tcPr>
          <w:p w:rsidR="001426AE" w:rsidRPr="009F3FDF" w:rsidRDefault="001426AE" w:rsidP="001309B9">
            <w:r w:rsidRPr="009F3FDF">
              <w:t>2</w:t>
            </w:r>
          </w:p>
        </w:tc>
        <w:tc>
          <w:tcPr>
            <w:tcW w:w="3554" w:type="dxa"/>
            <w:gridSpan w:val="2"/>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Preventief onderhoud riool- opjaag en hemelwatergemalen</w:t>
            </w:r>
          </w:p>
        </w:tc>
        <w:tc>
          <w:tcPr>
            <w:tcW w:w="1030" w:type="dxa"/>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1463" w:type="dxa"/>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9</w:t>
            </w:r>
          </w:p>
        </w:tc>
        <w:tc>
          <w:tcPr>
            <w:tcW w:w="258" w:type="dxa"/>
            <w:vAlign w:val="center"/>
          </w:tcPr>
          <w:p w:rsidR="001426AE" w:rsidRPr="009F3FDF" w:rsidRDefault="00D81240" w:rsidP="001426AE">
            <w:pPr>
              <w:cnfStyle w:val="000000000000" w:firstRow="0" w:lastRow="0" w:firstColumn="0" w:lastColumn="0" w:oddVBand="0" w:evenVBand="0" w:oddHBand="0" w:evenHBand="0" w:firstRowFirstColumn="0" w:firstRowLastColumn="0" w:lastRowFirstColumn="0" w:lastRowLastColumn="0"/>
            </w:pPr>
            <w:r w:rsidRPr="009F3FDF">
              <w:t>€ 70</w:t>
            </w:r>
            <w:r w:rsidR="001426AE" w:rsidRPr="009F3FDF">
              <w:t>,-</w:t>
            </w:r>
          </w:p>
        </w:tc>
        <w:tc>
          <w:tcPr>
            <w:tcW w:w="1038" w:type="dxa"/>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1309B9">
            <w:r w:rsidRPr="009F3FDF">
              <w:t>€</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vAlign w:val="center"/>
          </w:tcPr>
          <w:p w:rsidR="001426AE" w:rsidRPr="009F3FDF" w:rsidRDefault="001426AE" w:rsidP="001309B9">
            <w:r w:rsidRPr="009F3FDF">
              <w:t>3</w:t>
            </w:r>
          </w:p>
        </w:tc>
        <w:tc>
          <w:tcPr>
            <w:tcW w:w="3554" w:type="dxa"/>
            <w:gridSpan w:val="2"/>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Preventief onderhoud retentie bassins</w:t>
            </w:r>
          </w:p>
        </w:tc>
        <w:tc>
          <w:tcPr>
            <w:tcW w:w="1030" w:type="dxa"/>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1463" w:type="dxa"/>
            <w:vAlign w:val="center"/>
          </w:tcPr>
          <w:p w:rsidR="001426AE" w:rsidRPr="009F3FDF" w:rsidRDefault="00D81240" w:rsidP="001309B9">
            <w:pPr>
              <w:cnfStyle w:val="000000100000" w:firstRow="0" w:lastRow="0" w:firstColumn="0" w:lastColumn="0" w:oddVBand="0" w:evenVBand="0" w:oddHBand="1" w:evenHBand="0" w:firstRowFirstColumn="0" w:firstRowLastColumn="0" w:lastRowFirstColumn="0" w:lastRowLastColumn="0"/>
            </w:pPr>
            <w:r w:rsidRPr="009F3FDF">
              <w:t>4</w:t>
            </w:r>
          </w:p>
        </w:tc>
        <w:tc>
          <w:tcPr>
            <w:tcW w:w="258" w:type="dxa"/>
            <w:vAlign w:val="center"/>
          </w:tcPr>
          <w:p w:rsidR="001426AE" w:rsidRPr="009F3FDF" w:rsidRDefault="00D81240" w:rsidP="001426AE">
            <w:pPr>
              <w:cnfStyle w:val="000000100000" w:firstRow="0" w:lastRow="0" w:firstColumn="0" w:lastColumn="0" w:oddVBand="0" w:evenVBand="0" w:oddHBand="1" w:evenHBand="0" w:firstRowFirstColumn="0" w:firstRowLastColumn="0" w:lastRowFirstColumn="0" w:lastRowLastColumn="0"/>
            </w:pPr>
            <w:r w:rsidRPr="009F3FDF">
              <w:t>€ 70</w:t>
            </w:r>
            <w:r w:rsidR="001426AE" w:rsidRPr="009F3FDF">
              <w:t>,-</w:t>
            </w:r>
          </w:p>
        </w:tc>
        <w:tc>
          <w:tcPr>
            <w:tcW w:w="1038" w:type="dxa"/>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1309B9">
            <w:r w:rsidRPr="009F3FDF">
              <w:t>€</w:t>
            </w:r>
          </w:p>
        </w:tc>
      </w:tr>
      <w:tr w:rsidR="001426AE" w:rsidRPr="009F3FDF" w:rsidTr="001426A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gridSpan w:val="2"/>
          </w:tcPr>
          <w:p w:rsidR="001426AE" w:rsidRPr="009F3FDF" w:rsidRDefault="001426AE" w:rsidP="001309B9"/>
        </w:tc>
        <w:tc>
          <w:tcPr>
            <w:tcW w:w="5747" w:type="dxa"/>
            <w:gridSpan w:val="5"/>
            <w:vAlign w:val="center"/>
          </w:tcPr>
          <w:p w:rsidR="001426AE" w:rsidRPr="009F3FDF" w:rsidRDefault="001426AE" w:rsidP="001309B9">
            <w:pPr>
              <w:cnfStyle w:val="010000000000" w:firstRow="0" w:lastRow="1" w:firstColumn="0" w:lastColumn="0" w:oddVBand="0" w:evenVBand="0" w:oddHBand="0" w:evenHBand="0" w:firstRowFirstColumn="0" w:firstRowLastColumn="0" w:lastRowFirstColumn="0" w:lastRowLastColumn="0"/>
            </w:pPr>
          </w:p>
          <w:p w:rsidR="001426AE" w:rsidRPr="009F3FDF" w:rsidRDefault="001426AE" w:rsidP="001309B9">
            <w:pPr>
              <w:cnfStyle w:val="010000000000" w:firstRow="0" w:lastRow="1" w:firstColumn="0" w:lastColumn="0" w:oddVBand="0" w:evenVBand="0" w:oddHBand="0" w:evenHBand="0" w:firstRowFirstColumn="0" w:firstRowLastColumn="0" w:lastRowFirstColumn="0" w:lastRowLastColumn="0"/>
            </w:pPr>
            <w:r w:rsidRPr="009F3FDF">
              <w:t>Totaalprijs preventief onderhoud per jaar excl. BTW</w:t>
            </w:r>
          </w:p>
          <w:p w:rsidR="001426AE" w:rsidRPr="009F3FDF" w:rsidRDefault="001426AE" w:rsidP="001309B9">
            <w:pPr>
              <w:cnfStyle w:val="010000000000" w:firstRow="0" w:lastRow="1" w:firstColumn="0" w:lastColumn="0" w:oddVBand="0" w:evenVBand="0" w:oddHBand="0" w:evenHBand="0" w:firstRowFirstColumn="0" w:firstRowLastColumn="0" w:lastRowFirstColumn="0" w:lastRowLastColumn="0"/>
              <w:rPr>
                <w:b w:val="0"/>
                <w:bCs w:val="0"/>
              </w:rPr>
            </w:pPr>
          </w:p>
        </w:tc>
        <w:tc>
          <w:tcPr>
            <w:cnfStyle w:val="000100000000" w:firstRow="0" w:lastRow="0" w:firstColumn="0" w:lastColumn="1" w:oddVBand="0" w:evenVBand="0" w:oddHBand="0" w:evenHBand="0" w:firstRowFirstColumn="0" w:firstRowLastColumn="0" w:lastRowFirstColumn="0" w:lastRowLastColumn="0"/>
            <w:tcW w:w="1134" w:type="dxa"/>
            <w:vAlign w:val="center"/>
          </w:tcPr>
          <w:p w:rsidR="001426AE" w:rsidRPr="009F3FDF" w:rsidRDefault="001426AE" w:rsidP="001309B9"/>
          <w:p w:rsidR="001426AE" w:rsidRPr="009F3FDF" w:rsidRDefault="001426AE" w:rsidP="001309B9">
            <w:r w:rsidRPr="009F3FDF">
              <w:t>€</w:t>
            </w:r>
          </w:p>
        </w:tc>
      </w:tr>
    </w:tbl>
    <w:p w:rsidR="005316C6" w:rsidRPr="009F3FDF" w:rsidRDefault="005316C6" w:rsidP="005316C6">
      <w:r w:rsidRPr="009F3FDF">
        <w:t>Reinigings- en stortingskosten:</w:t>
      </w:r>
    </w:p>
    <w:p w:rsidR="005316C6" w:rsidRPr="009F3FDF" w:rsidRDefault="005316C6" w:rsidP="005316C6">
      <w:r w:rsidRPr="009F3FDF">
        <w:t xml:space="preserve">In </w:t>
      </w:r>
      <w:r w:rsidRPr="009F3FDF">
        <w:fldChar w:fldCharType="begin"/>
      </w:r>
      <w:r w:rsidRPr="009F3FDF">
        <w:instrText xml:space="preserve"> REF _Ref329954168 \h </w:instrText>
      </w:r>
      <w:r w:rsidR="009F3FDF">
        <w:instrText xml:space="preserve"> \* MERGEFORMAT </w:instrText>
      </w:r>
      <w:r w:rsidRPr="009F3FDF">
        <w:fldChar w:fldCharType="separate"/>
      </w:r>
      <w:r w:rsidR="00443312" w:rsidRPr="009F3FDF">
        <w:t xml:space="preserve">Tabel </w:t>
      </w:r>
      <w:r w:rsidR="00443312">
        <w:rPr>
          <w:noProof/>
        </w:rPr>
        <w:t>12-3</w:t>
      </w:r>
      <w:r w:rsidRPr="009F3FDF">
        <w:fldChar w:fldCharType="end"/>
      </w:r>
      <w:r w:rsidRPr="009F3FDF">
        <w:t xml:space="preserve"> wordt een opgave gevraagd voor het reinigen van de objecten en storten van vaste delen.</w:t>
      </w:r>
    </w:p>
    <w:p w:rsidR="005316C6" w:rsidRPr="009F3FDF" w:rsidRDefault="005316C6" w:rsidP="005316C6">
      <w:pPr>
        <w:pStyle w:val="Bijschrift"/>
        <w:keepNext/>
      </w:pPr>
      <w:r w:rsidRPr="009F3FDF">
        <w:t xml:space="preserve">Tabel </w:t>
      </w:r>
      <w:fldSimple w:instr=" STYLEREF 1 \s ">
        <w:r w:rsidR="00443312">
          <w:rPr>
            <w:noProof/>
          </w:rPr>
          <w:t>12</w:t>
        </w:r>
      </w:fldSimple>
      <w:r w:rsidR="00453A25">
        <w:t>-</w:t>
      </w:r>
      <w:fldSimple w:instr=" SEQ Tabel \* ARABIC \s 1 ">
        <w:r w:rsidR="00443312">
          <w:rPr>
            <w:noProof/>
          </w:rPr>
          <w:t>10</w:t>
        </w:r>
      </w:fldSimple>
      <w:r w:rsidRPr="009F3FDF">
        <w:t xml:space="preserve"> Prijzen reinigings- en stortingskosten</w:t>
      </w:r>
    </w:p>
    <w:tbl>
      <w:tblPr>
        <w:tblStyle w:val="Lichtearcering-accent11"/>
        <w:tblW w:w="5000" w:type="pct"/>
        <w:tblLook w:val="05E0" w:firstRow="1" w:lastRow="1" w:firstColumn="1" w:lastColumn="1" w:noHBand="0" w:noVBand="1"/>
      </w:tblPr>
      <w:tblGrid>
        <w:gridCol w:w="758"/>
        <w:gridCol w:w="59"/>
        <w:gridCol w:w="3127"/>
        <w:gridCol w:w="887"/>
        <w:gridCol w:w="1260"/>
        <w:gridCol w:w="1328"/>
        <w:gridCol w:w="887"/>
        <w:gridCol w:w="982"/>
      </w:tblGrid>
      <w:tr w:rsidR="001426AE" w:rsidRPr="009F3FDF" w:rsidTr="00142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1309B9">
            <w:r w:rsidRPr="009F3FDF">
              <w:t>Postnr</w:t>
            </w:r>
          </w:p>
        </w:tc>
        <w:tc>
          <w:tcPr>
            <w:tcW w:w="1872" w:type="pct"/>
            <w:gridSpan w:val="2"/>
            <w:vAlign w:val="center"/>
          </w:tcPr>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477" w:type="pct"/>
            <w:vAlign w:val="center"/>
          </w:tcPr>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Eenheid</w:t>
            </w:r>
          </w:p>
        </w:tc>
        <w:tc>
          <w:tcPr>
            <w:tcW w:w="678" w:type="pct"/>
            <w:vAlign w:val="center"/>
          </w:tcPr>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Hoeveelheid</w:t>
            </w:r>
          </w:p>
        </w:tc>
        <w:tc>
          <w:tcPr>
            <w:tcW w:w="402" w:type="pct"/>
            <w:vAlign w:val="center"/>
          </w:tcPr>
          <w:p w:rsidR="001426AE" w:rsidRPr="009F3FDF" w:rsidRDefault="001426AE" w:rsidP="001426AE">
            <w:pPr>
              <w:cnfStyle w:val="100000000000" w:firstRow="1" w:lastRow="0" w:firstColumn="0" w:lastColumn="0" w:oddVBand="0" w:evenVBand="0" w:oddHBand="0" w:evenHBand="0" w:firstRowFirstColumn="0" w:firstRowLastColumn="0" w:lastRowFirstColumn="0" w:lastRowLastColumn="0"/>
            </w:pPr>
            <w:r w:rsidRPr="009F3FDF">
              <w:t>Redelijke eenheidsprijs</w:t>
            </w:r>
          </w:p>
        </w:tc>
        <w:tc>
          <w:tcPr>
            <w:tcW w:w="477" w:type="pct"/>
            <w:vAlign w:val="center"/>
          </w:tcPr>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1426AE" w:rsidRPr="009F3FDF" w:rsidRDefault="001426AE" w:rsidP="001309B9">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1309B9">
            <w:r w:rsidRPr="009F3FDF">
              <w:t>Totaal (per jaar)</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1309B9">
            <w:r w:rsidRPr="009F3FDF">
              <w:t>1</w:t>
            </w:r>
          </w:p>
        </w:tc>
        <w:tc>
          <w:tcPr>
            <w:tcW w:w="1872" w:type="pct"/>
            <w:gridSpan w:val="2"/>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Reinigen van enkelpomps gemalen.</w:t>
            </w:r>
          </w:p>
        </w:tc>
        <w:tc>
          <w:tcPr>
            <w:tcW w:w="477" w:type="pct"/>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Stuks</w:t>
            </w:r>
          </w:p>
        </w:tc>
        <w:tc>
          <w:tcPr>
            <w:tcW w:w="678" w:type="pct"/>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127</w:t>
            </w:r>
          </w:p>
        </w:tc>
        <w:tc>
          <w:tcPr>
            <w:tcW w:w="402" w:type="pct"/>
            <w:vAlign w:val="center"/>
          </w:tcPr>
          <w:p w:rsidR="001426AE" w:rsidRPr="009F3FDF" w:rsidRDefault="00D81240" w:rsidP="00D81240">
            <w:pPr>
              <w:cnfStyle w:val="000000100000" w:firstRow="0" w:lastRow="0" w:firstColumn="0" w:lastColumn="0" w:oddVBand="0" w:evenVBand="0" w:oddHBand="1" w:evenHBand="0" w:firstRowFirstColumn="0" w:firstRowLastColumn="0" w:lastRowFirstColumn="0" w:lastRowLastColumn="0"/>
            </w:pPr>
            <w:r w:rsidRPr="009F3FDF">
              <w:t>€ 30</w:t>
            </w:r>
            <w:r w:rsidR="001426AE" w:rsidRPr="009F3FDF">
              <w:t>,-</w:t>
            </w:r>
          </w:p>
        </w:tc>
        <w:tc>
          <w:tcPr>
            <w:tcW w:w="477" w:type="pct"/>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1309B9">
            <w:r w:rsidRPr="009F3FDF">
              <w:t>€</w:t>
            </w:r>
          </w:p>
        </w:tc>
      </w:tr>
      <w:tr w:rsidR="001426AE" w:rsidRPr="009F3FDF" w:rsidTr="001426AE">
        <w:trPr>
          <w:trHeight w:val="639"/>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1309B9">
            <w:r w:rsidRPr="009F3FDF">
              <w:t>2</w:t>
            </w:r>
          </w:p>
        </w:tc>
        <w:tc>
          <w:tcPr>
            <w:tcW w:w="1872" w:type="pct"/>
            <w:gridSpan w:val="2"/>
            <w:vAlign w:val="center"/>
          </w:tcPr>
          <w:p w:rsidR="001426AE" w:rsidRPr="009F3FDF" w:rsidRDefault="001426AE" w:rsidP="005316C6">
            <w:pPr>
              <w:cnfStyle w:val="000000000000" w:firstRow="0" w:lastRow="0" w:firstColumn="0" w:lastColumn="0" w:oddVBand="0" w:evenVBand="0" w:oddHBand="0" w:evenHBand="0" w:firstRowFirstColumn="0" w:firstRowLastColumn="0" w:lastRowFirstColumn="0" w:lastRowLastColumn="0"/>
            </w:pPr>
            <w:r w:rsidRPr="009F3FDF">
              <w:t>Reinigen van 2 en 3 pomps gemalen.</w:t>
            </w:r>
          </w:p>
        </w:tc>
        <w:tc>
          <w:tcPr>
            <w:tcW w:w="477" w:type="pct"/>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Stuks</w:t>
            </w:r>
          </w:p>
        </w:tc>
        <w:tc>
          <w:tcPr>
            <w:tcW w:w="678" w:type="pct"/>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18</w:t>
            </w:r>
          </w:p>
        </w:tc>
        <w:tc>
          <w:tcPr>
            <w:tcW w:w="402" w:type="pct"/>
            <w:vAlign w:val="center"/>
          </w:tcPr>
          <w:p w:rsidR="001426AE" w:rsidRPr="009F3FDF" w:rsidRDefault="00D81240" w:rsidP="001426AE">
            <w:pPr>
              <w:cnfStyle w:val="000000000000" w:firstRow="0" w:lastRow="0" w:firstColumn="0" w:lastColumn="0" w:oddVBand="0" w:evenVBand="0" w:oddHBand="0" w:evenHBand="0" w:firstRowFirstColumn="0" w:firstRowLastColumn="0" w:lastRowFirstColumn="0" w:lastRowLastColumn="0"/>
            </w:pPr>
            <w:r w:rsidRPr="009F3FDF">
              <w:t>€ 50</w:t>
            </w:r>
            <w:r w:rsidR="001426AE" w:rsidRPr="009F3FDF">
              <w:t>,-</w:t>
            </w:r>
          </w:p>
        </w:tc>
        <w:tc>
          <w:tcPr>
            <w:tcW w:w="477" w:type="pct"/>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1309B9">
            <w:r w:rsidRPr="009F3FDF">
              <w:t>€</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1309B9">
            <w:r w:rsidRPr="009F3FDF">
              <w:t>3</w:t>
            </w:r>
          </w:p>
        </w:tc>
        <w:tc>
          <w:tcPr>
            <w:tcW w:w="1872" w:type="pct"/>
            <w:gridSpan w:val="2"/>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Reinigen van BBB’s en retentie bassins</w:t>
            </w:r>
          </w:p>
        </w:tc>
        <w:tc>
          <w:tcPr>
            <w:tcW w:w="477" w:type="pct"/>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Stuks</w:t>
            </w:r>
          </w:p>
        </w:tc>
        <w:tc>
          <w:tcPr>
            <w:tcW w:w="678" w:type="pct"/>
            <w:vAlign w:val="center"/>
          </w:tcPr>
          <w:p w:rsidR="001426AE" w:rsidRPr="009F3FDF" w:rsidRDefault="00D81240" w:rsidP="001309B9">
            <w:pPr>
              <w:cnfStyle w:val="000000100000" w:firstRow="0" w:lastRow="0" w:firstColumn="0" w:lastColumn="0" w:oddVBand="0" w:evenVBand="0" w:oddHBand="1" w:evenHBand="0" w:firstRowFirstColumn="0" w:firstRowLastColumn="0" w:lastRowFirstColumn="0" w:lastRowLastColumn="0"/>
            </w:pPr>
            <w:r w:rsidRPr="009F3FDF">
              <w:t>8</w:t>
            </w:r>
          </w:p>
        </w:tc>
        <w:tc>
          <w:tcPr>
            <w:tcW w:w="402" w:type="pct"/>
            <w:vAlign w:val="center"/>
          </w:tcPr>
          <w:p w:rsidR="001426AE" w:rsidRPr="009F3FDF" w:rsidRDefault="00D81240" w:rsidP="00C14FBE">
            <w:pPr>
              <w:cnfStyle w:val="000000100000" w:firstRow="0" w:lastRow="0" w:firstColumn="0" w:lastColumn="0" w:oddVBand="0" w:evenVBand="0" w:oddHBand="1" w:evenHBand="0" w:firstRowFirstColumn="0" w:firstRowLastColumn="0" w:lastRowFirstColumn="0" w:lastRowLastColumn="0"/>
            </w:pPr>
            <w:r w:rsidRPr="009F3FDF">
              <w:t>€ 1</w:t>
            </w:r>
            <w:r w:rsidR="00C14FBE">
              <w:t>.00</w:t>
            </w:r>
            <w:r w:rsidR="001426AE" w:rsidRPr="009F3FDF">
              <w:t>0,-</w:t>
            </w:r>
          </w:p>
        </w:tc>
        <w:tc>
          <w:tcPr>
            <w:tcW w:w="477" w:type="pct"/>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1309B9">
            <w:r w:rsidRPr="009F3FDF">
              <w:t>€</w:t>
            </w:r>
          </w:p>
        </w:tc>
      </w:tr>
      <w:tr w:rsidR="001426AE" w:rsidRPr="009F3FDF" w:rsidTr="001426AE">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1309B9">
            <w:r w:rsidRPr="009F3FDF">
              <w:t>4</w:t>
            </w:r>
          </w:p>
        </w:tc>
        <w:tc>
          <w:tcPr>
            <w:tcW w:w="1872" w:type="pct"/>
            <w:gridSpan w:val="2"/>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Storten van vaste delen.</w:t>
            </w:r>
          </w:p>
        </w:tc>
        <w:tc>
          <w:tcPr>
            <w:tcW w:w="477" w:type="pct"/>
            <w:vAlign w:val="center"/>
          </w:tcPr>
          <w:p w:rsidR="001426AE" w:rsidRPr="009F3FDF" w:rsidRDefault="004408AC" w:rsidP="001309B9">
            <w:pPr>
              <w:cnfStyle w:val="000000000000" w:firstRow="0" w:lastRow="0" w:firstColumn="0" w:lastColumn="0" w:oddVBand="0" w:evenVBand="0" w:oddHBand="0" w:evenHBand="0" w:firstRowFirstColumn="0" w:firstRowLastColumn="0" w:lastRowFirstColumn="0" w:lastRowLastColumn="0"/>
            </w:pPr>
            <w:r>
              <w:t>Ton</w:t>
            </w:r>
          </w:p>
        </w:tc>
        <w:tc>
          <w:tcPr>
            <w:tcW w:w="678" w:type="pct"/>
            <w:vAlign w:val="center"/>
          </w:tcPr>
          <w:p w:rsidR="001426AE" w:rsidRPr="009F3FDF" w:rsidRDefault="001C40DF" w:rsidP="001309B9">
            <w:pPr>
              <w:cnfStyle w:val="000000000000" w:firstRow="0" w:lastRow="0" w:firstColumn="0" w:lastColumn="0" w:oddVBand="0" w:evenVBand="0" w:oddHBand="0" w:evenHBand="0" w:firstRowFirstColumn="0" w:firstRowLastColumn="0" w:lastRowFirstColumn="0" w:lastRowLastColumn="0"/>
            </w:pPr>
            <w:r>
              <w:t>75</w:t>
            </w:r>
          </w:p>
        </w:tc>
        <w:tc>
          <w:tcPr>
            <w:tcW w:w="402" w:type="pct"/>
            <w:vAlign w:val="center"/>
          </w:tcPr>
          <w:p w:rsidR="001426AE" w:rsidRPr="009F3FDF" w:rsidRDefault="00D81240" w:rsidP="001426AE">
            <w:pPr>
              <w:cnfStyle w:val="000000000000" w:firstRow="0" w:lastRow="0" w:firstColumn="0" w:lastColumn="0" w:oddVBand="0" w:evenVBand="0" w:oddHBand="0" w:evenHBand="0" w:firstRowFirstColumn="0" w:firstRowLastColumn="0" w:lastRowFirstColumn="0" w:lastRowLastColumn="0"/>
            </w:pPr>
            <w:r w:rsidRPr="009F3FDF">
              <w:t>€ 55</w:t>
            </w:r>
            <w:r w:rsidR="001426AE" w:rsidRPr="009F3FDF">
              <w:t>,-</w:t>
            </w:r>
          </w:p>
        </w:tc>
        <w:tc>
          <w:tcPr>
            <w:tcW w:w="477" w:type="pct"/>
            <w:vAlign w:val="center"/>
          </w:tcPr>
          <w:p w:rsidR="001426AE" w:rsidRPr="009F3FDF" w:rsidRDefault="001426AE" w:rsidP="001309B9">
            <w:pPr>
              <w:cnfStyle w:val="000000000000" w:firstRow="0" w:lastRow="0" w:firstColumn="0" w:lastColumn="0" w:oddVBand="0" w:evenVBand="0" w:oddHBand="0"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1309B9">
            <w:r w:rsidRPr="009F3FDF">
              <w:t>€</w:t>
            </w:r>
          </w:p>
        </w:tc>
      </w:tr>
      <w:tr w:rsidR="001426AE" w:rsidRPr="009F3FDF" w:rsidTr="0014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 w:type="pct"/>
            <w:vAlign w:val="center"/>
          </w:tcPr>
          <w:p w:rsidR="001426AE" w:rsidRPr="009F3FDF" w:rsidRDefault="001426AE" w:rsidP="001309B9">
            <w:r w:rsidRPr="009F3FDF">
              <w:t>5</w:t>
            </w:r>
          </w:p>
        </w:tc>
        <w:tc>
          <w:tcPr>
            <w:tcW w:w="1872" w:type="pct"/>
            <w:gridSpan w:val="2"/>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Uurtarief monteur + zuigwagen voor uitvoeren van eventuele aanvullende reinigingswerkzaamheden</w:t>
            </w:r>
          </w:p>
        </w:tc>
        <w:tc>
          <w:tcPr>
            <w:tcW w:w="477" w:type="pct"/>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Uur</w:t>
            </w:r>
          </w:p>
        </w:tc>
        <w:tc>
          <w:tcPr>
            <w:tcW w:w="678" w:type="pct"/>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5</w:t>
            </w:r>
          </w:p>
        </w:tc>
        <w:tc>
          <w:tcPr>
            <w:tcW w:w="402" w:type="pct"/>
            <w:vAlign w:val="center"/>
          </w:tcPr>
          <w:p w:rsidR="001426AE" w:rsidRPr="009F3FDF" w:rsidRDefault="00D81240" w:rsidP="001426AE">
            <w:pPr>
              <w:cnfStyle w:val="000000100000" w:firstRow="0" w:lastRow="0" w:firstColumn="0" w:lastColumn="0" w:oddVBand="0" w:evenVBand="0" w:oddHBand="1" w:evenHBand="0" w:firstRowFirstColumn="0" w:firstRowLastColumn="0" w:lastRowFirstColumn="0" w:lastRowLastColumn="0"/>
            </w:pPr>
            <w:r w:rsidRPr="009F3FDF">
              <w:t>€ 70</w:t>
            </w:r>
            <w:r w:rsidR="001426AE" w:rsidRPr="009F3FDF">
              <w:t>,-</w:t>
            </w:r>
          </w:p>
        </w:tc>
        <w:tc>
          <w:tcPr>
            <w:tcW w:w="477" w:type="pct"/>
            <w:vAlign w:val="center"/>
          </w:tcPr>
          <w:p w:rsidR="001426AE" w:rsidRPr="009F3FDF" w:rsidRDefault="001426AE" w:rsidP="001309B9">
            <w:pPr>
              <w:cnfStyle w:val="000000100000" w:firstRow="0" w:lastRow="0" w:firstColumn="0" w:lastColumn="0" w:oddVBand="0" w:evenVBand="0" w:oddHBand="1" w:evenHBand="0" w:firstRowFirstColumn="0" w:firstRowLastColumn="0" w:lastRowFirstColumn="0" w:lastRowLastColumn="0"/>
            </w:pPr>
            <w:r w:rsidRPr="009F3FDF">
              <w:t>€</w:t>
            </w: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1309B9">
            <w:r w:rsidRPr="009F3FDF">
              <w:t>€</w:t>
            </w:r>
          </w:p>
        </w:tc>
      </w:tr>
      <w:tr w:rsidR="001426AE" w:rsidRPr="009F3FDF" w:rsidTr="001426A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pct"/>
            <w:gridSpan w:val="2"/>
          </w:tcPr>
          <w:p w:rsidR="001426AE" w:rsidRPr="009F3FDF" w:rsidRDefault="001426AE" w:rsidP="001309B9"/>
        </w:tc>
        <w:tc>
          <w:tcPr>
            <w:tcW w:w="3860" w:type="pct"/>
            <w:gridSpan w:val="5"/>
            <w:vAlign w:val="center"/>
          </w:tcPr>
          <w:p w:rsidR="001426AE" w:rsidRPr="009F3FDF" w:rsidRDefault="001426AE" w:rsidP="001309B9">
            <w:pPr>
              <w:cnfStyle w:val="010000000000" w:firstRow="0" w:lastRow="1" w:firstColumn="0" w:lastColumn="0" w:oddVBand="0" w:evenVBand="0" w:oddHBand="0" w:evenHBand="0" w:firstRowFirstColumn="0" w:firstRowLastColumn="0" w:lastRowFirstColumn="0" w:lastRowLastColumn="0"/>
            </w:pPr>
            <w:r w:rsidRPr="009F3FDF">
              <w:t xml:space="preserve">                                                                      </w:t>
            </w:r>
          </w:p>
          <w:p w:rsidR="001426AE" w:rsidRPr="009F3FDF" w:rsidRDefault="001426AE" w:rsidP="001309B9">
            <w:pPr>
              <w:cnfStyle w:val="010000000000" w:firstRow="0" w:lastRow="1" w:firstColumn="0" w:lastColumn="0" w:oddVBand="0" w:evenVBand="0" w:oddHBand="0" w:evenHBand="0" w:firstRowFirstColumn="0" w:firstRowLastColumn="0" w:lastRowFirstColumn="0" w:lastRowLastColumn="0"/>
            </w:pPr>
            <w:r w:rsidRPr="009F3FDF">
              <w:t>Totaalbedrag voor storingskosten excl. BTW</w:t>
            </w:r>
          </w:p>
          <w:p w:rsidR="001426AE" w:rsidRPr="009F3FDF" w:rsidRDefault="001426AE" w:rsidP="001309B9">
            <w:pPr>
              <w:cnfStyle w:val="010000000000" w:firstRow="0" w:lastRow="1" w:firstColumn="0" w:lastColumn="0" w:oddVBand="0" w:evenVBand="0" w:oddHBand="0" w:evenHBand="0" w:firstRowFirstColumn="0" w:firstRowLastColumn="0" w:lastRowFirstColumn="0" w:lastRowLastColumn="0"/>
              <w:rPr>
                <w:b w:val="0"/>
                <w:bCs w:val="0"/>
              </w:rPr>
            </w:pPr>
          </w:p>
        </w:tc>
        <w:tc>
          <w:tcPr>
            <w:cnfStyle w:val="000100000000" w:firstRow="0" w:lastRow="0" w:firstColumn="0" w:lastColumn="1" w:oddVBand="0" w:evenVBand="0" w:oddHBand="0" w:evenHBand="0" w:firstRowFirstColumn="0" w:firstRowLastColumn="0" w:lastRowFirstColumn="0" w:lastRowLastColumn="0"/>
            <w:tcW w:w="684" w:type="pct"/>
            <w:vAlign w:val="center"/>
          </w:tcPr>
          <w:p w:rsidR="001426AE" w:rsidRPr="009F3FDF" w:rsidRDefault="001426AE" w:rsidP="001309B9"/>
          <w:p w:rsidR="001426AE" w:rsidRPr="009F3FDF" w:rsidRDefault="001426AE" w:rsidP="001309B9">
            <w:r w:rsidRPr="009F3FDF">
              <w:t>€</w:t>
            </w:r>
          </w:p>
        </w:tc>
      </w:tr>
    </w:tbl>
    <w:p w:rsidR="005316C6" w:rsidRPr="009F3FDF" w:rsidRDefault="005316C6" w:rsidP="005316C6">
      <w:bookmarkStart w:id="21" w:name="_GoBack"/>
      <w:bookmarkEnd w:id="21"/>
    </w:p>
    <w:p w:rsidR="005316C6" w:rsidRPr="009F3FDF" w:rsidRDefault="005316C6" w:rsidP="005316C6">
      <w:r w:rsidRPr="009F3FDF">
        <w:lastRenderedPageBreak/>
        <w:t>Verreken prijzen te vervangen onderdelen gemalen:</w:t>
      </w:r>
    </w:p>
    <w:p w:rsidR="005316C6" w:rsidRPr="009F3FDF" w:rsidRDefault="005316C6" w:rsidP="005316C6">
      <w:r w:rsidRPr="009F3FDF">
        <w:t xml:space="preserve">In </w:t>
      </w:r>
      <w:r w:rsidRPr="009F3FDF">
        <w:fldChar w:fldCharType="begin"/>
      </w:r>
      <w:r w:rsidRPr="009F3FDF">
        <w:instrText xml:space="preserve"> REF _Ref323041830 \h </w:instrText>
      </w:r>
      <w:r w:rsidR="009F3FDF">
        <w:instrText xml:space="preserve"> \* MERGEFORMAT </w:instrText>
      </w:r>
      <w:r w:rsidRPr="009F3FDF">
        <w:fldChar w:fldCharType="separate"/>
      </w:r>
      <w:r w:rsidR="00443312" w:rsidRPr="009F3FDF">
        <w:t xml:space="preserve">Tabel </w:t>
      </w:r>
      <w:r w:rsidR="00443312">
        <w:rPr>
          <w:noProof/>
        </w:rPr>
        <w:t>12-4</w:t>
      </w:r>
      <w:r w:rsidRPr="009F3FDF">
        <w:fldChar w:fldCharType="end"/>
      </w:r>
      <w:r w:rsidRPr="009F3FDF">
        <w:t xml:space="preserve"> wordt aangegeven wat de vaste verrekenprijzen zijn voor de te vervangen onderdelen welke tijdens de inspectie, storings- en onderhoudswerk-zaamheden aangegeven worden om vervangen c.q. vernieuwd te worden. De op te geven bedragen dienen inclusief de benodigde arbeid en voorrijkosten te zijn voor het vervangen, vernieuwen van dit onderdeel.</w:t>
      </w:r>
    </w:p>
    <w:p w:rsidR="005316C6" w:rsidRPr="009F3FDF" w:rsidRDefault="005316C6" w:rsidP="005316C6">
      <w:pPr>
        <w:pStyle w:val="Bijschrift"/>
        <w:keepNext/>
      </w:pPr>
      <w:r w:rsidRPr="009F3FDF">
        <w:t xml:space="preserve">Tabel </w:t>
      </w:r>
      <w:fldSimple w:instr=" STYLEREF 1 \s ">
        <w:r w:rsidR="00443312">
          <w:rPr>
            <w:noProof/>
          </w:rPr>
          <w:t>12</w:t>
        </w:r>
      </w:fldSimple>
      <w:r w:rsidR="00453A25">
        <w:t>-</w:t>
      </w:r>
      <w:fldSimple w:instr=" SEQ Tabel \* ARABIC \s 1 ">
        <w:r w:rsidR="00443312">
          <w:rPr>
            <w:noProof/>
          </w:rPr>
          <w:t>11</w:t>
        </w:r>
      </w:fldSimple>
      <w:r w:rsidRPr="009F3FDF">
        <w:t xml:space="preserve"> Verrekenprijzen</w:t>
      </w:r>
    </w:p>
    <w:tbl>
      <w:tblPr>
        <w:tblStyle w:val="Lichtearcering-accent11"/>
        <w:tblW w:w="4864" w:type="pct"/>
        <w:tblLook w:val="05E0" w:firstRow="1" w:lastRow="1" w:firstColumn="1" w:lastColumn="1" w:noHBand="0" w:noVBand="1"/>
      </w:tblPr>
      <w:tblGrid>
        <w:gridCol w:w="849"/>
        <w:gridCol w:w="3721"/>
        <w:gridCol w:w="1025"/>
        <w:gridCol w:w="1082"/>
        <w:gridCol w:w="16"/>
        <w:gridCol w:w="1160"/>
        <w:gridCol w:w="13"/>
        <w:gridCol w:w="1155"/>
        <w:gridCol w:w="14"/>
      </w:tblGrid>
      <w:tr w:rsidR="005316C6" w:rsidRPr="009F3FDF" w:rsidTr="001309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1309B9">
            <w:r w:rsidRPr="009F3FDF">
              <w:br w:type="page"/>
              <w:t>Postnr</w:t>
            </w:r>
          </w:p>
        </w:tc>
        <w:tc>
          <w:tcPr>
            <w:tcW w:w="2059" w:type="pct"/>
            <w:vAlign w:val="center"/>
          </w:tcPr>
          <w:p w:rsidR="005316C6" w:rsidRPr="009F3FDF" w:rsidRDefault="005316C6" w:rsidP="001309B9">
            <w:pPr>
              <w:cnfStyle w:val="100000000000" w:firstRow="1" w:lastRow="0" w:firstColumn="0" w:lastColumn="0" w:oddVBand="0" w:evenVBand="0" w:oddHBand="0" w:evenHBand="0" w:firstRowFirstColumn="0" w:firstRowLastColumn="0" w:lastRowFirstColumn="0" w:lastRowLastColumn="0"/>
            </w:pPr>
            <w:r w:rsidRPr="009F3FDF">
              <w:t>Omschrijving</w:t>
            </w:r>
          </w:p>
        </w:tc>
        <w:tc>
          <w:tcPr>
            <w:tcW w:w="567" w:type="pct"/>
            <w:vAlign w:val="center"/>
          </w:tcPr>
          <w:p w:rsidR="005316C6" w:rsidRPr="009F3FDF" w:rsidRDefault="005316C6" w:rsidP="001309B9">
            <w:pPr>
              <w:cnfStyle w:val="100000000000" w:firstRow="1" w:lastRow="0" w:firstColumn="0" w:lastColumn="0" w:oddVBand="0" w:evenVBand="0" w:oddHBand="0" w:evenHBand="0" w:firstRowFirstColumn="0" w:firstRowLastColumn="0" w:lastRowFirstColumn="0" w:lastRowLastColumn="0"/>
            </w:pPr>
            <w:r w:rsidRPr="009F3FDF">
              <w:t>Eenheid</w:t>
            </w:r>
          </w:p>
        </w:tc>
        <w:tc>
          <w:tcPr>
            <w:tcW w:w="608" w:type="pct"/>
            <w:gridSpan w:val="2"/>
            <w:vAlign w:val="center"/>
          </w:tcPr>
          <w:p w:rsidR="005316C6" w:rsidRPr="009F3FDF" w:rsidRDefault="005316C6" w:rsidP="001309B9">
            <w:pPr>
              <w:cnfStyle w:val="100000000000" w:firstRow="1" w:lastRow="0" w:firstColumn="0" w:lastColumn="0" w:oddVBand="0" w:evenVBand="0" w:oddHBand="0" w:evenHBand="0" w:firstRowFirstColumn="0" w:firstRowLastColumn="0" w:lastRowFirstColumn="0" w:lastRowLastColumn="0"/>
            </w:pPr>
            <w:r w:rsidRPr="009F3FDF">
              <w:t>Hoeveel-</w:t>
            </w:r>
          </w:p>
          <w:p w:rsidR="005316C6" w:rsidRPr="009F3FDF" w:rsidRDefault="005316C6" w:rsidP="001309B9">
            <w:pPr>
              <w:cnfStyle w:val="100000000000" w:firstRow="1" w:lastRow="0" w:firstColumn="0" w:lastColumn="0" w:oddVBand="0" w:evenVBand="0" w:oddHBand="0" w:evenHBand="0" w:firstRowFirstColumn="0" w:firstRowLastColumn="0" w:lastRowFirstColumn="0" w:lastRowLastColumn="0"/>
            </w:pPr>
            <w:r w:rsidRPr="009F3FDF">
              <w:t>heid</w:t>
            </w:r>
          </w:p>
        </w:tc>
        <w:tc>
          <w:tcPr>
            <w:tcW w:w="649" w:type="pct"/>
            <w:gridSpan w:val="2"/>
            <w:vAlign w:val="center"/>
          </w:tcPr>
          <w:p w:rsidR="005316C6" w:rsidRPr="009F3FDF" w:rsidRDefault="005316C6" w:rsidP="001309B9">
            <w:pPr>
              <w:cnfStyle w:val="100000000000" w:firstRow="1" w:lastRow="0" w:firstColumn="0" w:lastColumn="0" w:oddVBand="0" w:evenVBand="0" w:oddHBand="0" w:evenHBand="0" w:firstRowFirstColumn="0" w:firstRowLastColumn="0" w:lastRowFirstColumn="0" w:lastRowLastColumn="0"/>
            </w:pPr>
            <w:r w:rsidRPr="009F3FDF">
              <w:t xml:space="preserve">Prijs per     </w:t>
            </w:r>
          </w:p>
          <w:p w:rsidR="005316C6" w:rsidRPr="009F3FDF" w:rsidRDefault="005316C6" w:rsidP="001309B9">
            <w:pPr>
              <w:cnfStyle w:val="100000000000" w:firstRow="1" w:lastRow="0" w:firstColumn="0" w:lastColumn="0" w:oddVBand="0" w:evenVBand="0" w:oddHBand="0" w:evenHBand="0" w:firstRowFirstColumn="0" w:firstRowLastColumn="0" w:lastRowFirstColumn="0" w:lastRowLastColumn="0"/>
            </w:pPr>
            <w:r w:rsidRPr="009F3FDF">
              <w:t>eenheid</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5316C6" w:rsidRPr="009F3FDF" w:rsidRDefault="005316C6" w:rsidP="001309B9">
            <w:r w:rsidRPr="009F3FDF">
              <w:t>Prijs totaal (per jaar)</w:t>
            </w:r>
          </w:p>
        </w:tc>
      </w:tr>
      <w:tr w:rsidR="005316C6" w:rsidRPr="009F3FDF" w:rsidTr="00130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pomp type kanaalwaaier, vortex minigemaal tot  1,7 Kw</w:t>
            </w:r>
            <w:r w:rsidR="00D81240" w:rsidRPr="009F3FDF">
              <w:rPr>
                <w:szCs w:val="22"/>
                <w:lang w:val="fr-FR"/>
              </w:rPr>
              <w:t xml:space="preserve"> type ABS of gelijkwaardig</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rPr>
              <w:t>Stuk</w:t>
            </w:r>
          </w:p>
        </w:tc>
        <w:tc>
          <w:tcPr>
            <w:tcW w:w="608"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3</w:t>
            </w:r>
          </w:p>
        </w:tc>
        <w:tc>
          <w:tcPr>
            <w:tcW w:w="649"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5316C6" w:rsidRPr="009F3FDF" w:rsidRDefault="005316C6" w:rsidP="001309B9">
            <w:pPr>
              <w:rPr>
                <w:szCs w:val="22"/>
                <w:lang w:val="fr-FR"/>
              </w:rPr>
            </w:pPr>
            <w:r w:rsidRPr="009F3FDF">
              <w:rPr>
                <w:szCs w:val="22"/>
                <w:lang w:val="fr-FR"/>
              </w:rPr>
              <w:t>€</w:t>
            </w:r>
          </w:p>
        </w:tc>
      </w:tr>
      <w:tr w:rsidR="005316C6" w:rsidRPr="009F3FDF" w:rsidTr="001309B9">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pomp type versnijder minigemaal  0,9 -1,7 Kw</w:t>
            </w:r>
            <w:r w:rsidR="00D81240" w:rsidRPr="009F3FDF">
              <w:rPr>
                <w:szCs w:val="22"/>
                <w:lang w:val="fr-FR"/>
              </w:rPr>
              <w:t xml:space="preserve"> type ABS of gelijkwaardig</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rPr>
              <w:t>Stuk</w:t>
            </w:r>
          </w:p>
        </w:tc>
        <w:tc>
          <w:tcPr>
            <w:tcW w:w="608"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3</w:t>
            </w:r>
          </w:p>
        </w:tc>
        <w:tc>
          <w:tcPr>
            <w:tcW w:w="649"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5316C6" w:rsidRPr="009F3FDF" w:rsidRDefault="005316C6" w:rsidP="001309B9">
            <w:pPr>
              <w:rPr>
                <w:szCs w:val="22"/>
                <w:lang w:val="fr-FR"/>
              </w:rPr>
            </w:pPr>
            <w:r w:rsidRPr="009F3FDF">
              <w:rPr>
                <w:szCs w:val="22"/>
                <w:lang w:val="fr-FR"/>
              </w:rPr>
              <w:t>€</w:t>
            </w:r>
          </w:p>
        </w:tc>
      </w:tr>
      <w:tr w:rsidR="005316C6" w:rsidRPr="009F3FDF" w:rsidTr="00130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pomp type versnijder minigemaal 1,8- 2,4 Kw</w:t>
            </w:r>
            <w:r w:rsidR="00D81240" w:rsidRPr="009F3FDF">
              <w:rPr>
                <w:szCs w:val="22"/>
                <w:lang w:val="fr-FR"/>
              </w:rPr>
              <w:t xml:space="preserve"> type ABS of gelijkwaardig</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rPr>
              <w:t>Stuk</w:t>
            </w:r>
          </w:p>
        </w:tc>
        <w:tc>
          <w:tcPr>
            <w:tcW w:w="608"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3</w:t>
            </w:r>
          </w:p>
        </w:tc>
        <w:tc>
          <w:tcPr>
            <w:tcW w:w="649"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5316C6" w:rsidRPr="009F3FDF" w:rsidRDefault="005316C6" w:rsidP="001309B9">
            <w:pPr>
              <w:rPr>
                <w:szCs w:val="22"/>
                <w:lang w:val="fr-FR"/>
              </w:rPr>
            </w:pPr>
            <w:r w:rsidRPr="009F3FDF">
              <w:rPr>
                <w:szCs w:val="22"/>
                <w:lang w:val="fr-FR"/>
              </w:rPr>
              <w:t>€</w:t>
            </w:r>
          </w:p>
        </w:tc>
      </w:tr>
      <w:tr w:rsidR="005316C6" w:rsidRPr="009F3FDF" w:rsidTr="001309B9">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rPr>
                <w:lang w:val="fr-FR"/>
              </w:r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 xml:space="preserve">Pomp rioolgemaal 1,7-2.5 Kw </w:t>
            </w:r>
            <w:r w:rsidR="00D81240" w:rsidRPr="009F3FDF">
              <w:rPr>
                <w:szCs w:val="22"/>
                <w:lang w:val="fr-FR"/>
              </w:rPr>
              <w:t>type ABS of gelijkwaardig</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Stuk</w:t>
            </w:r>
          </w:p>
        </w:tc>
        <w:tc>
          <w:tcPr>
            <w:tcW w:w="608"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2</w:t>
            </w:r>
          </w:p>
        </w:tc>
        <w:tc>
          <w:tcPr>
            <w:tcW w:w="649"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szCs w:val="22"/>
                <w:lang w:val="fr-FR"/>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5316C6" w:rsidRPr="009F3FDF" w:rsidRDefault="005316C6" w:rsidP="001309B9">
            <w:pPr>
              <w:rPr>
                <w:szCs w:val="22"/>
                <w:lang w:val="fr-FR"/>
              </w:rPr>
            </w:pPr>
            <w:r w:rsidRPr="009F3FDF">
              <w:rPr>
                <w:szCs w:val="22"/>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rPr>
                <w:lang w:val="fr-FR"/>
              </w:r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en-US"/>
              </w:rPr>
            </w:pPr>
            <w:r w:rsidRPr="009F3FDF">
              <w:rPr>
                <w:szCs w:val="22"/>
                <w:lang w:val="en-US"/>
              </w:rPr>
              <w:t>Waaier pomp van pos 1</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en-US"/>
              </w:rPr>
            </w:pPr>
            <w:r w:rsidRPr="009F3FDF">
              <w:rPr>
                <w:szCs w:val="22"/>
                <w:lang w:val="en-US"/>
              </w:rPr>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en-US"/>
              </w:rPr>
            </w:pPr>
            <w:r w:rsidRPr="009F3FDF">
              <w:rPr>
                <w:szCs w:val="22"/>
                <w:lang w:val="en-US"/>
              </w:rPr>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rPr>
                <w:szCs w:val="22"/>
                <w:lang w:val="en-US"/>
              </w:rPr>
            </w:pPr>
            <w:r w:rsidRPr="009F3FDF">
              <w:rPr>
                <w:szCs w:val="22"/>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pPr>
              <w:rPr>
                <w:szCs w:val="22"/>
                <w:lang w:val="en-US"/>
              </w:rPr>
            </w:pPr>
            <w:r w:rsidRPr="009F3FDF">
              <w:rPr>
                <w:szCs w:val="22"/>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rPr>
                <w:lang w:val="fr-FR"/>
              </w:r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lang w:val="en-US"/>
              </w:rPr>
            </w:pPr>
            <w:r w:rsidRPr="009F3FDF">
              <w:rPr>
                <w:lang w:val="en-US"/>
              </w:rPr>
              <w:t>Waaier pomp pos 2</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lang w:val="en-US"/>
              </w:rPr>
            </w:pPr>
            <w:r w:rsidRPr="009F3FDF">
              <w:rPr>
                <w:lang w:val="en-US"/>
              </w:rPr>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lang w:val="en-US"/>
              </w:rPr>
            </w:pPr>
            <w:r w:rsidRPr="009F3FDF">
              <w:rPr>
                <w:lang w:val="en-US"/>
              </w:rPr>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lang w:val="en-US"/>
              </w:rPr>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pPr>
              <w:rPr>
                <w:lang w:val="en-US"/>
              </w:rPr>
            </w:pPr>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rPr>
                <w:lang w:val="en-US"/>
              </w:r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en-US"/>
              </w:rPr>
              <w:t>Waaier pomp p</w:t>
            </w:r>
            <w:r w:rsidRPr="009F3FDF">
              <w:t>os 3</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lang w:val="en-GB"/>
              </w:rPr>
            </w:pPr>
            <w:r w:rsidRPr="009F3FDF">
              <w:rPr>
                <w:lang w:val="en-GB"/>
              </w:rPr>
              <w:t xml:space="preserve">Waaier pomp pos 4 </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rPr>
                <w:lang w:val="en-GB"/>
              </w:rPr>
            </w:pPr>
            <w:r w:rsidRPr="009F3FDF">
              <w:rPr>
                <w:lang w:val="en-GB"/>
              </w:rPr>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 xml:space="preserve">Waaier pomp </w:t>
            </w:r>
            <w:r w:rsidR="00D81240" w:rsidRPr="009F3FDF">
              <w:rPr>
                <w:szCs w:val="22"/>
                <w:lang w:val="fr-FR"/>
              </w:rPr>
              <w:t>rioolgemaal 2,6-4 Kw</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 xml:space="preserve">Waaier pomp </w:t>
            </w:r>
            <w:r w:rsidR="00D81240" w:rsidRPr="009F3FDF">
              <w:rPr>
                <w:szCs w:val="22"/>
                <w:lang w:val="en-US"/>
              </w:rPr>
              <w:t>rioolgemaal 4,5-6 kW</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 xml:space="preserve">Waaier pomp </w:t>
            </w:r>
            <w:r w:rsidR="00D81240" w:rsidRPr="009F3FDF">
              <w:rPr>
                <w:rFonts w:cstheme="minorHAnsi"/>
                <w:szCs w:val="22"/>
                <w:lang w:val="en-US"/>
              </w:rPr>
              <w:t>rioolgemaal 6,5- 9 Kw</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Zuigdeksel pomp pos 2,3</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 xml:space="preserve">Versnijder compleet pomp pos 2 </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Set</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3</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Versnijder compleet pomp  pos 3</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Set</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3</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Hijsketting  rioolgemaal RVS 316, L=4m, incl. harpsluiting en veiligheidscertificaat</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2</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Hijsketting minigemaal RVS 316, L=2m, incl. harpsluiting en veiligheidscertificaat</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Geleidestangen minigemaal RVS 316 (2 stuks) voor minigemaal</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Set</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2</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Geleidestang bevestigingsbeugel RVS 316 voor minigemaal</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Pompkabel vervangen. L= 10m 4x1,5 mm2</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2</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Pompkabel vervangen L= 10m 7x1,5 mm2</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Vervangen balkeerklep 50mm</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Vervangen balkeerklep 65mm</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Vervangen balkeerklep 80mm</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Vervangen balkeerklep 100mm</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FGC schakelunit minigemaal compleet met Lon module</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Drukopnemer Vegawel 51</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Vlotter niveauregeling</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Luchtpompje niveauregeling type borrelbuis</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Drukschakelaar niveauregeling type borrelbuis</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Luchtslang niveauregeling type borrelbuis</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Luchtslang niveauregeling type openbel</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Magneetschakelaar tot 3 Kw</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 xml:space="preserve">Magneetschakelaar ster driehoek tot  7,5 </w:t>
            </w:r>
            <w:r w:rsidRPr="009F3FDF">
              <w:lastRenderedPageBreak/>
              <w:t>Kw</w:t>
            </w:r>
          </w:p>
        </w:tc>
        <w:tc>
          <w:tcPr>
            <w:tcW w:w="567"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lastRenderedPageBreak/>
              <w:t>Stuk</w:t>
            </w:r>
          </w:p>
        </w:tc>
        <w:tc>
          <w:tcPr>
            <w:tcW w:w="599" w:type="pct"/>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100000" w:firstRow="0" w:lastRow="0" w:firstColumn="0" w:lastColumn="0" w:oddVBand="0" w:evenVBand="0" w:oddHBand="1"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5316C6"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5316C6" w:rsidRPr="009F3FDF" w:rsidRDefault="005316C6" w:rsidP="00D81240">
            <w:pPr>
              <w:pStyle w:val="Lijstalinea"/>
              <w:numPr>
                <w:ilvl w:val="0"/>
                <w:numId w:val="39"/>
              </w:numPr>
            </w:pPr>
          </w:p>
        </w:tc>
        <w:tc>
          <w:tcPr>
            <w:tcW w:w="205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Thermisch blok 2-4,5 Amp</w:t>
            </w:r>
          </w:p>
        </w:tc>
        <w:tc>
          <w:tcPr>
            <w:tcW w:w="567"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Stuk</w:t>
            </w:r>
          </w:p>
        </w:tc>
        <w:tc>
          <w:tcPr>
            <w:tcW w:w="599" w:type="pct"/>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t>1</w:t>
            </w:r>
          </w:p>
        </w:tc>
        <w:tc>
          <w:tcPr>
            <w:tcW w:w="651" w:type="pct"/>
            <w:gridSpan w:val="2"/>
            <w:vAlign w:val="center"/>
          </w:tcPr>
          <w:p w:rsidR="005316C6" w:rsidRPr="009F3FDF" w:rsidRDefault="005316C6" w:rsidP="001309B9">
            <w:pPr>
              <w:cnfStyle w:val="000000000000" w:firstRow="0" w:lastRow="0" w:firstColumn="0" w:lastColumn="0" w:oddVBand="0" w:evenVBand="0" w:oddHBand="0" w:evenHBand="0" w:firstRowFirstColumn="0" w:firstRowLastColumn="0" w:lastRowFirstColumn="0" w:lastRowLastColumn="0"/>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5316C6" w:rsidRPr="009F3FDF" w:rsidRDefault="005316C6" w:rsidP="001309B9">
            <w:r w:rsidRPr="009F3FDF">
              <w:rPr>
                <w:lang w:val="fr-FR"/>
              </w:rPr>
              <w:t>€</w:t>
            </w:r>
          </w:p>
        </w:tc>
      </w:tr>
      <w:tr w:rsidR="00453A25"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453A25" w:rsidRPr="009F3FDF" w:rsidRDefault="00453A25" w:rsidP="00D81240">
            <w:pPr>
              <w:pStyle w:val="Lijstalinea"/>
              <w:numPr>
                <w:ilvl w:val="0"/>
                <w:numId w:val="39"/>
              </w:numPr>
            </w:pPr>
          </w:p>
        </w:tc>
        <w:tc>
          <w:tcPr>
            <w:tcW w:w="2059" w:type="pct"/>
            <w:vAlign w:val="center"/>
          </w:tcPr>
          <w:p w:rsidR="00453A25" w:rsidRPr="009F3FDF" w:rsidRDefault="00453A25" w:rsidP="00C82875">
            <w:pPr>
              <w:cnfStyle w:val="000000100000" w:firstRow="0" w:lastRow="0" w:firstColumn="0" w:lastColumn="0" w:oddVBand="0" w:evenVBand="0" w:oddHBand="1" w:evenHBand="0" w:firstRowFirstColumn="0" w:firstRowLastColumn="0" w:lastRowFirstColumn="0" w:lastRowLastColumn="0"/>
            </w:pPr>
            <w:r>
              <w:t>Afdichten mantelbuizen</w:t>
            </w:r>
          </w:p>
        </w:tc>
        <w:tc>
          <w:tcPr>
            <w:tcW w:w="567" w:type="pct"/>
            <w:vAlign w:val="center"/>
          </w:tcPr>
          <w:p w:rsidR="00453A25" w:rsidRPr="009F3FDF" w:rsidRDefault="00453A25" w:rsidP="00C82875">
            <w:pPr>
              <w:cnfStyle w:val="000000100000" w:firstRow="0" w:lastRow="0" w:firstColumn="0" w:lastColumn="0" w:oddVBand="0" w:evenVBand="0" w:oddHBand="1" w:evenHBand="0" w:firstRowFirstColumn="0" w:firstRowLastColumn="0" w:lastRowFirstColumn="0" w:lastRowLastColumn="0"/>
            </w:pPr>
            <w:r>
              <w:t>Stuk</w:t>
            </w:r>
          </w:p>
        </w:tc>
        <w:tc>
          <w:tcPr>
            <w:tcW w:w="599" w:type="pct"/>
            <w:vAlign w:val="center"/>
          </w:tcPr>
          <w:p w:rsidR="00453A25" w:rsidRPr="009F3FDF" w:rsidRDefault="00453A25" w:rsidP="00C82875">
            <w:pPr>
              <w:cnfStyle w:val="000000100000" w:firstRow="0" w:lastRow="0" w:firstColumn="0" w:lastColumn="0" w:oddVBand="0" w:evenVBand="0" w:oddHBand="1" w:evenHBand="0" w:firstRowFirstColumn="0" w:firstRowLastColumn="0" w:lastRowFirstColumn="0" w:lastRowLastColumn="0"/>
            </w:pPr>
            <w:r>
              <w:t>5</w:t>
            </w:r>
          </w:p>
        </w:tc>
        <w:tc>
          <w:tcPr>
            <w:tcW w:w="651" w:type="pct"/>
            <w:gridSpan w:val="2"/>
            <w:vAlign w:val="center"/>
          </w:tcPr>
          <w:p w:rsidR="00453A25" w:rsidRPr="009F3FDF" w:rsidRDefault="00453A25" w:rsidP="00C82875">
            <w:pPr>
              <w:cnfStyle w:val="000000100000" w:firstRow="0" w:lastRow="0" w:firstColumn="0" w:lastColumn="0" w:oddVBand="0" w:evenVBand="0" w:oddHBand="1" w:evenHBand="0" w:firstRowFirstColumn="0" w:firstRowLastColumn="0" w:lastRowFirstColumn="0" w:lastRowLastColumn="0"/>
              <w:rPr>
                <w:lang w:val="fr-FR"/>
              </w:rPr>
            </w:pPr>
            <w:r>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453A25" w:rsidRPr="009F3FDF" w:rsidRDefault="00453A25" w:rsidP="00C82875">
            <w:pPr>
              <w:rPr>
                <w:lang w:val="fr-FR"/>
              </w:rPr>
            </w:pPr>
            <w:r>
              <w:rPr>
                <w:lang w:val="fr-FR"/>
              </w:rPr>
              <w:t>€</w:t>
            </w:r>
          </w:p>
        </w:tc>
      </w:tr>
      <w:tr w:rsidR="00453A25" w:rsidRPr="009F3FDF" w:rsidTr="001309B9">
        <w:trPr>
          <w:gridAfter w:val="1"/>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453A25" w:rsidRPr="009F3FDF" w:rsidRDefault="00453A25" w:rsidP="00D81240">
            <w:pPr>
              <w:pStyle w:val="Lijstalinea"/>
              <w:numPr>
                <w:ilvl w:val="0"/>
                <w:numId w:val="39"/>
              </w:numPr>
            </w:pPr>
          </w:p>
        </w:tc>
        <w:tc>
          <w:tcPr>
            <w:tcW w:w="2059" w:type="pct"/>
            <w:vAlign w:val="center"/>
          </w:tcPr>
          <w:p w:rsidR="00453A25" w:rsidRPr="009F3FDF" w:rsidRDefault="00453A25" w:rsidP="001309B9">
            <w:pPr>
              <w:cnfStyle w:val="000000000000" w:firstRow="0" w:lastRow="0" w:firstColumn="0" w:lastColumn="0" w:oddVBand="0" w:evenVBand="0" w:oddHBand="0" w:evenHBand="0" w:firstRowFirstColumn="0" w:firstRowLastColumn="0" w:lastRowFirstColumn="0" w:lastRowLastColumn="0"/>
            </w:pPr>
            <w:r w:rsidRPr="009F3FDF">
              <w:t>Olie pomp</w:t>
            </w:r>
          </w:p>
        </w:tc>
        <w:tc>
          <w:tcPr>
            <w:tcW w:w="567" w:type="pct"/>
            <w:vAlign w:val="center"/>
          </w:tcPr>
          <w:p w:rsidR="00453A25" w:rsidRPr="009F3FDF" w:rsidRDefault="00453A25" w:rsidP="001309B9">
            <w:pPr>
              <w:cnfStyle w:val="000000000000" w:firstRow="0" w:lastRow="0" w:firstColumn="0" w:lastColumn="0" w:oddVBand="0" w:evenVBand="0" w:oddHBand="0" w:evenHBand="0" w:firstRowFirstColumn="0" w:firstRowLastColumn="0" w:lastRowFirstColumn="0" w:lastRowLastColumn="0"/>
            </w:pPr>
            <w:r w:rsidRPr="009F3FDF">
              <w:t>liter</w:t>
            </w:r>
          </w:p>
        </w:tc>
        <w:tc>
          <w:tcPr>
            <w:tcW w:w="599" w:type="pct"/>
            <w:vAlign w:val="center"/>
          </w:tcPr>
          <w:p w:rsidR="00453A25" w:rsidRPr="009F3FDF" w:rsidRDefault="00453A25" w:rsidP="001309B9">
            <w:pPr>
              <w:cnfStyle w:val="000000000000" w:firstRow="0" w:lastRow="0" w:firstColumn="0" w:lastColumn="0" w:oddVBand="0" w:evenVBand="0" w:oddHBand="0" w:evenHBand="0" w:firstRowFirstColumn="0" w:firstRowLastColumn="0" w:lastRowFirstColumn="0" w:lastRowLastColumn="0"/>
            </w:pPr>
            <w:r w:rsidRPr="009F3FDF">
              <w:t>2</w:t>
            </w:r>
          </w:p>
        </w:tc>
        <w:tc>
          <w:tcPr>
            <w:tcW w:w="651" w:type="pct"/>
            <w:gridSpan w:val="2"/>
            <w:vAlign w:val="center"/>
          </w:tcPr>
          <w:p w:rsidR="00453A25" w:rsidRPr="009F3FDF" w:rsidRDefault="00453A25" w:rsidP="001309B9">
            <w:pPr>
              <w:cnfStyle w:val="000000000000" w:firstRow="0" w:lastRow="0" w:firstColumn="0" w:lastColumn="0" w:oddVBand="0" w:evenVBand="0" w:oddHBand="0" w:evenHBand="0" w:firstRowFirstColumn="0" w:firstRowLastColumn="0" w:lastRowFirstColumn="0" w:lastRowLastColumn="0"/>
              <w:rPr>
                <w:lang w:val="fr-FR"/>
              </w:rPr>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453A25" w:rsidRPr="009F3FDF" w:rsidRDefault="00453A25" w:rsidP="001309B9">
            <w:pPr>
              <w:rPr>
                <w:lang w:val="fr-FR"/>
              </w:rPr>
            </w:pPr>
            <w:r w:rsidRPr="009F3FDF">
              <w:rPr>
                <w:lang w:val="fr-FR"/>
              </w:rPr>
              <w:t>€</w:t>
            </w:r>
          </w:p>
        </w:tc>
      </w:tr>
      <w:tr w:rsidR="00453A25" w:rsidRPr="009F3FDF" w:rsidTr="001309B9">
        <w:trPr>
          <w:gridAfter w:val="1"/>
          <w:cnfStyle w:val="000000100000" w:firstRow="0" w:lastRow="0" w:firstColumn="0" w:lastColumn="0" w:oddVBand="0" w:evenVBand="0" w:oddHBand="1" w:evenHBand="0" w:firstRowFirstColumn="0" w:firstRowLastColumn="0" w:lastRowFirstColumn="0" w:lastRowLastColumn="0"/>
          <w:wAfter w:w="8" w:type="pct"/>
        </w:trPr>
        <w:tc>
          <w:tcPr>
            <w:cnfStyle w:val="001000000000" w:firstRow="0" w:lastRow="0" w:firstColumn="1" w:lastColumn="0" w:oddVBand="0" w:evenVBand="0" w:oddHBand="0" w:evenHBand="0" w:firstRowFirstColumn="0" w:firstRowLastColumn="0" w:lastRowFirstColumn="0" w:lastRowLastColumn="0"/>
            <w:tcW w:w="470" w:type="pct"/>
            <w:vAlign w:val="center"/>
          </w:tcPr>
          <w:p w:rsidR="00453A25" w:rsidRPr="009F3FDF" w:rsidRDefault="00453A25" w:rsidP="00D81240">
            <w:pPr>
              <w:pStyle w:val="Lijstalinea"/>
              <w:numPr>
                <w:ilvl w:val="0"/>
                <w:numId w:val="39"/>
              </w:numPr>
            </w:pPr>
          </w:p>
        </w:tc>
        <w:tc>
          <w:tcPr>
            <w:tcW w:w="2059" w:type="pct"/>
            <w:vAlign w:val="center"/>
          </w:tcPr>
          <w:p w:rsidR="00453A25" w:rsidRPr="009F3FDF" w:rsidRDefault="00453A25" w:rsidP="001309B9">
            <w:pPr>
              <w:cnfStyle w:val="000000100000" w:firstRow="0" w:lastRow="0" w:firstColumn="0" w:lastColumn="0" w:oddVBand="0" w:evenVBand="0" w:oddHBand="1" w:evenHBand="0" w:firstRowFirstColumn="0" w:firstRowLastColumn="0" w:lastRowFirstColumn="0" w:lastRowLastColumn="0"/>
            </w:pPr>
            <w:r w:rsidRPr="009F3FDF">
              <w:t>Uurtarief voor monteur en bus voor eventuele aanvullende werkzaamheden</w:t>
            </w:r>
          </w:p>
        </w:tc>
        <w:tc>
          <w:tcPr>
            <w:tcW w:w="567" w:type="pct"/>
            <w:vAlign w:val="center"/>
          </w:tcPr>
          <w:p w:rsidR="00453A25" w:rsidRPr="009F3FDF" w:rsidRDefault="00453A25" w:rsidP="001309B9">
            <w:pPr>
              <w:cnfStyle w:val="000000100000" w:firstRow="0" w:lastRow="0" w:firstColumn="0" w:lastColumn="0" w:oddVBand="0" w:evenVBand="0" w:oddHBand="1" w:evenHBand="0" w:firstRowFirstColumn="0" w:firstRowLastColumn="0" w:lastRowFirstColumn="0" w:lastRowLastColumn="0"/>
            </w:pPr>
            <w:r w:rsidRPr="009F3FDF">
              <w:t>Uur</w:t>
            </w:r>
          </w:p>
        </w:tc>
        <w:tc>
          <w:tcPr>
            <w:tcW w:w="599" w:type="pct"/>
            <w:vAlign w:val="center"/>
          </w:tcPr>
          <w:p w:rsidR="00453A25" w:rsidRPr="009F3FDF" w:rsidRDefault="00453A25" w:rsidP="001309B9">
            <w:pPr>
              <w:cnfStyle w:val="000000100000" w:firstRow="0" w:lastRow="0" w:firstColumn="0" w:lastColumn="0" w:oddVBand="0" w:evenVBand="0" w:oddHBand="1" w:evenHBand="0" w:firstRowFirstColumn="0" w:firstRowLastColumn="0" w:lastRowFirstColumn="0" w:lastRowLastColumn="0"/>
            </w:pPr>
            <w:r w:rsidRPr="009F3FDF">
              <w:t>10</w:t>
            </w:r>
          </w:p>
        </w:tc>
        <w:tc>
          <w:tcPr>
            <w:tcW w:w="651" w:type="pct"/>
            <w:gridSpan w:val="2"/>
            <w:vAlign w:val="center"/>
          </w:tcPr>
          <w:p w:rsidR="00453A25" w:rsidRPr="009F3FDF" w:rsidRDefault="00453A25" w:rsidP="001309B9">
            <w:pPr>
              <w:cnfStyle w:val="000000100000" w:firstRow="0" w:lastRow="0" w:firstColumn="0" w:lastColumn="0" w:oddVBand="0" w:evenVBand="0" w:oddHBand="1" w:evenHBand="0" w:firstRowFirstColumn="0" w:firstRowLastColumn="0" w:lastRowFirstColumn="0" w:lastRowLastColumn="0"/>
              <w:rPr>
                <w:lang w:val="fr-FR"/>
              </w:rPr>
            </w:pPr>
            <w:r w:rsidRPr="009F3FDF">
              <w:rPr>
                <w:lang w:val="fr-FR"/>
              </w:rPr>
              <w:t>€</w:t>
            </w:r>
          </w:p>
        </w:tc>
        <w:tc>
          <w:tcPr>
            <w:cnfStyle w:val="000100000000" w:firstRow="0" w:lastRow="0" w:firstColumn="0" w:lastColumn="1" w:oddVBand="0" w:evenVBand="0" w:oddHBand="0" w:evenHBand="0" w:firstRowFirstColumn="0" w:firstRowLastColumn="0" w:lastRowFirstColumn="0" w:lastRowLastColumn="0"/>
            <w:tcW w:w="646" w:type="pct"/>
            <w:gridSpan w:val="2"/>
            <w:vAlign w:val="center"/>
          </w:tcPr>
          <w:p w:rsidR="00453A25" w:rsidRPr="009F3FDF" w:rsidRDefault="00453A25" w:rsidP="001309B9">
            <w:pPr>
              <w:rPr>
                <w:lang w:val="fr-FR"/>
              </w:rPr>
            </w:pPr>
            <w:r w:rsidRPr="009F3FDF">
              <w:rPr>
                <w:lang w:val="fr-FR"/>
              </w:rPr>
              <w:t>€</w:t>
            </w:r>
          </w:p>
        </w:tc>
      </w:tr>
      <w:tr w:rsidR="00453A25" w:rsidRPr="009F3FDF" w:rsidTr="001309B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3" w:type="pct"/>
            <w:gridSpan w:val="7"/>
            <w:vAlign w:val="center"/>
          </w:tcPr>
          <w:p w:rsidR="00453A25" w:rsidRPr="009F3FDF" w:rsidRDefault="00453A25" w:rsidP="001309B9"/>
          <w:p w:rsidR="00453A25" w:rsidRPr="009F3FDF" w:rsidRDefault="00453A25" w:rsidP="001309B9">
            <w:r w:rsidRPr="009F3FDF">
              <w:t>Totaalprijs verrekenprijzen incl. arbeid, excl. BTW</w:t>
            </w:r>
          </w:p>
          <w:p w:rsidR="00453A25" w:rsidRPr="009F3FDF" w:rsidRDefault="00453A25" w:rsidP="001309B9">
            <w:pPr>
              <w:rPr>
                <w:b w:val="0"/>
                <w:bCs w:val="0"/>
                <w:lang w:val="fr-FR"/>
              </w:rPr>
            </w:pPr>
          </w:p>
        </w:tc>
        <w:tc>
          <w:tcPr>
            <w:cnfStyle w:val="000100000000" w:firstRow="0" w:lastRow="0" w:firstColumn="0" w:lastColumn="1" w:oddVBand="0" w:evenVBand="0" w:oddHBand="0" w:evenHBand="0" w:firstRowFirstColumn="0" w:firstRowLastColumn="0" w:lastRowFirstColumn="0" w:lastRowLastColumn="0"/>
            <w:tcW w:w="647" w:type="pct"/>
            <w:gridSpan w:val="2"/>
            <w:vAlign w:val="center"/>
          </w:tcPr>
          <w:p w:rsidR="00453A25" w:rsidRPr="009F3FDF" w:rsidRDefault="00453A25" w:rsidP="001309B9">
            <w:pPr>
              <w:rPr>
                <w:lang w:val="fr-FR"/>
              </w:rPr>
            </w:pPr>
          </w:p>
          <w:p w:rsidR="00453A25" w:rsidRPr="009F3FDF" w:rsidRDefault="00453A25" w:rsidP="001309B9">
            <w:pPr>
              <w:rPr>
                <w:lang w:val="fr-FR"/>
              </w:rPr>
            </w:pPr>
            <w:r w:rsidRPr="009F3FDF">
              <w:rPr>
                <w:lang w:val="fr-FR"/>
              </w:rPr>
              <w:t>€</w:t>
            </w:r>
          </w:p>
        </w:tc>
      </w:tr>
    </w:tbl>
    <w:p w:rsidR="005316C6" w:rsidRPr="009F3FDF" w:rsidRDefault="005316C6" w:rsidP="005316C6">
      <w:r w:rsidRPr="009F3FDF">
        <w:t>Voor de verrekenprijzen voor pos. 1 t/m 8 pompen dient een eenheidsprijs opgegeven te worden voor de opgegeven pompen welke in de overzichten per gemeente opgegeven zijn, ingedeeld in het motorvermogen.</w:t>
      </w:r>
    </w:p>
    <w:p w:rsidR="005316C6" w:rsidRPr="009F3FDF" w:rsidRDefault="005316C6" w:rsidP="005316C6">
      <w:r w:rsidRPr="009F3FDF">
        <w:t xml:space="preserve">Dit zelfde geld voor de verrekenprijzen onderdelen.  </w:t>
      </w:r>
    </w:p>
    <w:p w:rsidR="005316C6" w:rsidRPr="009F3FDF" w:rsidRDefault="005316C6" w:rsidP="005316C6">
      <w:r w:rsidRPr="009F3FDF">
        <w:t xml:space="preserve">Totaal van </w:t>
      </w:r>
      <w:r w:rsidRPr="009F3FDF">
        <w:fldChar w:fldCharType="begin"/>
      </w:r>
      <w:r w:rsidRPr="009F3FDF">
        <w:instrText xml:space="preserve"> REF _Ref323041995 \h </w:instrText>
      </w:r>
      <w:r w:rsidR="009F3FDF">
        <w:instrText xml:space="preserve"> \* MERGEFORMAT </w:instrText>
      </w:r>
      <w:r w:rsidRPr="009F3FDF">
        <w:fldChar w:fldCharType="separate"/>
      </w:r>
      <w:r w:rsidR="00443312" w:rsidRPr="009F3FDF">
        <w:t xml:space="preserve">Tabel </w:t>
      </w:r>
      <w:r w:rsidR="00443312">
        <w:rPr>
          <w:noProof/>
        </w:rPr>
        <w:t>12-1</w:t>
      </w:r>
      <w:r w:rsidRPr="009F3FDF">
        <w:fldChar w:fldCharType="end"/>
      </w:r>
      <w:r w:rsidRPr="009F3FDF">
        <w:t xml:space="preserve">, </w:t>
      </w:r>
      <w:r w:rsidRPr="009F3FDF">
        <w:fldChar w:fldCharType="begin"/>
      </w:r>
      <w:r w:rsidRPr="009F3FDF">
        <w:instrText xml:space="preserve"> REF _Ref323042013 \h </w:instrText>
      </w:r>
      <w:r w:rsidR="009F3FDF">
        <w:instrText xml:space="preserve"> \* MERGEFORMAT </w:instrText>
      </w:r>
      <w:r w:rsidRPr="009F3FDF">
        <w:fldChar w:fldCharType="separate"/>
      </w:r>
      <w:r w:rsidR="00443312" w:rsidRPr="009F3FDF">
        <w:t xml:space="preserve">Tabel </w:t>
      </w:r>
      <w:r w:rsidR="00443312">
        <w:rPr>
          <w:noProof/>
        </w:rPr>
        <w:t>12-2</w:t>
      </w:r>
      <w:r w:rsidRPr="009F3FDF">
        <w:fldChar w:fldCharType="end"/>
      </w:r>
      <w:r w:rsidRPr="009F3FDF">
        <w:t xml:space="preserve">, </w:t>
      </w:r>
      <w:r w:rsidRPr="009F3FDF">
        <w:fldChar w:fldCharType="begin"/>
      </w:r>
      <w:r w:rsidRPr="009F3FDF">
        <w:instrText xml:space="preserve"> REF _Ref329954168 \h </w:instrText>
      </w:r>
      <w:r w:rsidR="009F3FDF">
        <w:instrText xml:space="preserve"> \* MERGEFORMAT </w:instrText>
      </w:r>
      <w:r w:rsidRPr="009F3FDF">
        <w:fldChar w:fldCharType="separate"/>
      </w:r>
      <w:r w:rsidR="00443312" w:rsidRPr="009F3FDF">
        <w:t xml:space="preserve">Tabel </w:t>
      </w:r>
      <w:r w:rsidR="00443312">
        <w:rPr>
          <w:noProof/>
        </w:rPr>
        <w:t>12-3</w:t>
      </w:r>
      <w:r w:rsidRPr="009F3FDF">
        <w:fldChar w:fldCharType="end"/>
      </w:r>
      <w:r w:rsidRPr="009F3FDF">
        <w:t xml:space="preserve"> en </w:t>
      </w:r>
      <w:r w:rsidRPr="009F3FDF">
        <w:fldChar w:fldCharType="begin"/>
      </w:r>
      <w:r w:rsidRPr="009F3FDF">
        <w:instrText xml:space="preserve"> REF _Ref323041830 \h </w:instrText>
      </w:r>
      <w:r w:rsidR="009F3FDF">
        <w:instrText xml:space="preserve"> \* MERGEFORMAT </w:instrText>
      </w:r>
      <w:r w:rsidRPr="009F3FDF">
        <w:fldChar w:fldCharType="separate"/>
      </w:r>
      <w:r w:rsidR="00443312" w:rsidRPr="009F3FDF">
        <w:t xml:space="preserve">Tabel </w:t>
      </w:r>
      <w:r w:rsidR="00443312">
        <w:rPr>
          <w:noProof/>
        </w:rPr>
        <w:t>12-4</w:t>
      </w:r>
      <w:r w:rsidRPr="009F3FDF">
        <w:fldChar w:fldCharType="end"/>
      </w:r>
      <w:r w:rsidRPr="009F3FDF">
        <w:t xml:space="preserve"> en  dient ingevuld te worden op het inschrijfbiljet. De inschrijfprijs is inclusief winst en risico.</w:t>
      </w:r>
      <w:r w:rsidRPr="009F3FDF">
        <w:br w:type="page"/>
      </w:r>
    </w:p>
    <w:p w:rsidR="005316C6" w:rsidRPr="009F3FDF" w:rsidRDefault="005316C6" w:rsidP="005316C6">
      <w:pPr>
        <w:pStyle w:val="Bijlage"/>
      </w:pPr>
      <w:bookmarkStart w:id="22" w:name="_Ref378928112"/>
      <w:bookmarkStart w:id="23" w:name="_Toc383611028"/>
      <w:r w:rsidRPr="009F3FDF">
        <w:lastRenderedPageBreak/>
        <w:t>Inschrijfbiljet perceel 3, Noordwijk</w:t>
      </w:r>
      <w:bookmarkEnd w:id="22"/>
      <w:bookmarkEnd w:id="23"/>
    </w:p>
    <w:p w:rsidR="005316C6" w:rsidRPr="009F3FDF" w:rsidRDefault="005316C6" w:rsidP="005316C6">
      <w:r w:rsidRPr="009F3FDF">
        <w:t>De hierna te noemen inschrijver:</w:t>
      </w:r>
    </w:p>
    <w:p w:rsidR="005316C6" w:rsidRPr="009F3FDF" w:rsidRDefault="005316C6" w:rsidP="005316C6">
      <w:r w:rsidRPr="009F3FDF">
        <w:t>__________________________________________________________</w:t>
      </w:r>
    </w:p>
    <w:p w:rsidR="005316C6" w:rsidRPr="009F3FDF" w:rsidRDefault="005316C6" w:rsidP="005316C6">
      <w:r w:rsidRPr="009F3FDF">
        <w:t>Gevestigd te:</w:t>
      </w:r>
    </w:p>
    <w:p w:rsidR="005316C6" w:rsidRPr="009F3FDF" w:rsidRDefault="005316C6" w:rsidP="005316C6">
      <w:r w:rsidRPr="009F3FDF">
        <w:t>__________________________________________________________</w:t>
      </w:r>
    </w:p>
    <w:p w:rsidR="005316C6" w:rsidRPr="009F3FDF" w:rsidRDefault="005316C6" w:rsidP="005316C6">
      <w:r w:rsidRPr="009F3FDF">
        <w:t>KvK-nummer:</w:t>
      </w:r>
    </w:p>
    <w:p w:rsidR="005316C6" w:rsidRPr="009F3FDF" w:rsidRDefault="005316C6" w:rsidP="005316C6">
      <w:r w:rsidRPr="009F3FDF">
        <w:t>__________________________________________________________</w:t>
      </w:r>
    </w:p>
    <w:p w:rsidR="005316C6" w:rsidRPr="009F3FDF" w:rsidRDefault="005316C6" w:rsidP="005316C6">
      <w:r w:rsidRPr="009F3FDF">
        <w:t>Verklaart zich door ondertekening dezes bereid de opdracht voor:</w:t>
      </w:r>
    </w:p>
    <w:p w:rsidR="005316C6" w:rsidRPr="009F3FDF" w:rsidRDefault="005316C6" w:rsidP="005316C6"/>
    <w:p w:rsidR="005316C6" w:rsidRPr="009F3FDF" w:rsidRDefault="005316C6" w:rsidP="005316C6">
      <w:r w:rsidRPr="009F3FDF">
        <w:t>Preventief en correctief onderhoud en reinigen gemalen gemeente Noordwijk (perceel 3), A-0564.</w:t>
      </w:r>
    </w:p>
    <w:p w:rsidR="005316C6" w:rsidRPr="009F3FDF" w:rsidRDefault="005316C6" w:rsidP="005316C6">
      <w:r w:rsidRPr="009F3FDF">
        <w:t>Uit te voeren voor een bedrag, de omzetbelasting daarin niet inbegrepen, van:</w:t>
      </w:r>
    </w:p>
    <w:p w:rsidR="005316C6" w:rsidRPr="009F3FDF" w:rsidRDefault="005316C6" w:rsidP="005316C6">
      <w:r w:rsidRPr="009F3FDF">
        <w:t>__________________________________________________________</w:t>
      </w:r>
      <w:r w:rsidRPr="009F3FDF">
        <w:tab/>
        <w:t>Euro (Bedrag in cijfers)</w:t>
      </w:r>
    </w:p>
    <w:p w:rsidR="005316C6" w:rsidRPr="009F3FDF" w:rsidRDefault="005316C6" w:rsidP="005316C6">
      <w:r w:rsidRPr="009F3FDF">
        <w:t>__________________________________________________________</w:t>
      </w:r>
      <w:r w:rsidRPr="009F3FDF">
        <w:tab/>
        <w:t>Euro (Bedrag in letters)</w:t>
      </w:r>
    </w:p>
    <w:p w:rsidR="005316C6" w:rsidRPr="009F3FDF" w:rsidRDefault="005316C6" w:rsidP="005316C6">
      <w:r w:rsidRPr="009F3FDF">
        <w:t>Het ter zake van de omzetbelasting verschuldigde bedrag bedraagt:</w:t>
      </w:r>
    </w:p>
    <w:p w:rsidR="005316C6" w:rsidRPr="009F3FDF" w:rsidRDefault="005316C6" w:rsidP="005316C6">
      <w:r w:rsidRPr="009F3FDF">
        <w:t>__________________________________________________________</w:t>
      </w:r>
      <w:r w:rsidRPr="009F3FDF">
        <w:tab/>
        <w:t>Euro (Bedrag in cijfers)</w:t>
      </w:r>
    </w:p>
    <w:p w:rsidR="005316C6" w:rsidRPr="009F3FDF" w:rsidRDefault="005316C6" w:rsidP="005316C6">
      <w:r w:rsidRPr="009F3FDF">
        <w:t>__________________________________________________________</w:t>
      </w:r>
      <w:r w:rsidRPr="009F3FDF">
        <w:tab/>
        <w:t>Euro (Bedrag in letters)</w:t>
      </w:r>
    </w:p>
    <w:p w:rsidR="005316C6" w:rsidRPr="009F3FDF" w:rsidRDefault="005316C6" w:rsidP="005316C6">
      <w:r w:rsidRPr="009F3FDF">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rsidR="005316C6" w:rsidRPr="009F3FDF" w:rsidRDefault="005316C6" w:rsidP="005316C6">
      <w:r w:rsidRPr="009F3FDF">
        <w:t>De inschrijver  verklaart deze inschrijving te doen overeenkomstig de bepalingen van het Aanbestedingsreglement 2012 en met inachtneming van de bepalingen en de gegevens zoals deze zijn omschreven in de voor de inschrijving relevante stukken.</w:t>
      </w:r>
    </w:p>
    <w:p w:rsidR="005316C6" w:rsidRPr="009F3FDF" w:rsidRDefault="005316C6" w:rsidP="005316C6">
      <w:r w:rsidRPr="009F3FDF">
        <w:t>Gedaan op _____________________________ (datum), te ____________________ (plaats).</w:t>
      </w:r>
    </w:p>
    <w:p w:rsidR="005316C6" w:rsidRPr="009F3FDF" w:rsidRDefault="005316C6" w:rsidP="005316C6">
      <w:r w:rsidRPr="009F3FDF">
        <w:t>De inschrijver</w:t>
      </w:r>
    </w:p>
    <w:p w:rsidR="005316C6" w:rsidRPr="004F7D62" w:rsidRDefault="005316C6" w:rsidP="005316C6">
      <w:r w:rsidRPr="009F3FDF">
        <w:t>____________________ (handtekening) ____________________ (naam) ____________________ (functie)</w:t>
      </w:r>
    </w:p>
    <w:p w:rsidR="00435E35" w:rsidRDefault="00435E35"/>
    <w:sectPr w:rsidR="00435E35" w:rsidSect="004E0681">
      <w:head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FBE" w:rsidRDefault="00C14FBE" w:rsidP="00E349F2">
      <w:pPr>
        <w:spacing w:before="0" w:after="0" w:line="240" w:lineRule="auto"/>
      </w:pPr>
      <w:r>
        <w:separator/>
      </w:r>
    </w:p>
  </w:endnote>
  <w:endnote w:type="continuationSeparator" w:id="0">
    <w:p w:rsidR="00C14FBE" w:rsidRDefault="00C14FBE" w:rsidP="00E349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FBE" w:rsidRDefault="00C14FBE" w:rsidP="00E349F2">
      <w:pPr>
        <w:spacing w:before="0" w:after="0" w:line="240" w:lineRule="auto"/>
      </w:pPr>
      <w:r>
        <w:separator/>
      </w:r>
    </w:p>
  </w:footnote>
  <w:footnote w:type="continuationSeparator" w:id="0">
    <w:p w:rsidR="00C14FBE" w:rsidRDefault="00C14FBE" w:rsidP="00E349F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FBE" w:rsidRDefault="00C14FBE">
    <w:pPr>
      <w:pStyle w:val="Koptekst"/>
    </w:pPr>
    <w:r>
      <w:rPr>
        <w:noProof/>
        <w:lang w:eastAsia="zh-TW"/>
      </w:rPr>
      <mc:AlternateContent>
        <mc:Choice Requires="wps">
          <w:drawing>
            <wp:anchor distT="0" distB="0" distL="114300" distR="114300" simplePos="0" relativeHeight="251661312" behindDoc="0" locked="0" layoutInCell="0" allowOverlap="1" wp14:anchorId="2429AFE0" wp14:editId="6E4CE94E">
              <wp:simplePos x="0" y="0"/>
              <wp:positionH relativeFrom="margin">
                <wp:align>left</wp:align>
              </wp:positionH>
              <wp:positionV relativeFrom="topMargin">
                <wp:align>center</wp:align>
              </wp:positionV>
              <wp:extent cx="5760720" cy="28194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1176878034"/>
                            <w:dataBinding w:prefixMappings="xmlns:ns0='http://schemas.openxmlformats.org/package/2006/metadata/core-properties' xmlns:ns1='http://purl.org/dc/elements/1.1/'" w:xpath="/ns0:coreProperties[1]/ns1:title[1]" w:storeItemID="{6C3C8BC8-F283-45AE-878A-BAB7291924A1}"/>
                            <w:text/>
                          </w:sdtPr>
                          <w:sdtEndPr/>
                          <w:sdtContent>
                            <w:p w:rsidR="00C14FBE" w:rsidRDefault="00C14FBE">
                              <w:pPr>
                                <w:spacing w:after="0" w:line="240" w:lineRule="auto"/>
                              </w:pPr>
                              <w:r>
                                <w:t>A-0564 – Preventief en correctief onderhoud mini- en rioolgemalen</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53.6pt;height:22.2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" o:allowincell="f" filled="f" stroked="f">
              <v:textbox style="mso-fit-shape-to-text:t" inset=",0,,0">
                <w:txbxContent>
                  <w:sdt>
                    <w:sdtPr>
                      <w:alias w:val="Titel"/>
                      <w:id w:val="-1176878034"/>
                      <w:dataBinding w:prefixMappings="xmlns:ns0='http://schemas.openxmlformats.org/package/2006/metadata/core-properties' xmlns:ns1='http://purl.org/dc/elements/1.1/'" w:xpath="/ns0:coreProperties[1]/ns1:title[1]" w:storeItemID="{6C3C8BC8-F283-45AE-878A-BAB7291924A1}"/>
                      <w:text/>
                    </w:sdtPr>
                    <w:sdtContent>
                      <w:p w:rsidR="00D4780C" w:rsidRDefault="00DF64A7">
                        <w:pPr>
                          <w:spacing w:after="0" w:line="240" w:lineRule="auto"/>
                        </w:pPr>
                        <w:r>
                          <w:t>A-0564</w:t>
                        </w:r>
                        <w:r w:rsidR="00D4780C">
                          <w:t xml:space="preserve"> – Preventief en correctief onderhoud mini- en rioolgemalen</w:t>
                        </w:r>
                      </w:p>
                    </w:sdtContent>
                  </w:sdt>
                </w:txbxContent>
              </v:textbox>
              <w10:wrap anchorx="margin" anchory="margin"/>
            </v:shape>
          </w:pict>
        </mc:Fallback>
      </mc:AlternateContent>
    </w:r>
    <w:r>
      <w:rPr>
        <w:noProof/>
        <w:lang w:eastAsia="zh-TW"/>
      </w:rPr>
      <mc:AlternateContent>
        <mc:Choice Requires="wps">
          <w:drawing>
            <wp:anchor distT="0" distB="0" distL="114300" distR="114300" simplePos="0" relativeHeight="251660288" behindDoc="0" locked="0" layoutInCell="0" allowOverlap="1" wp14:anchorId="179F59BD" wp14:editId="574259A3">
              <wp:simplePos x="0" y="0"/>
              <wp:positionH relativeFrom="page">
                <wp:align>left</wp:align>
              </wp:positionH>
              <wp:positionV relativeFrom="topMargin">
                <wp:align>center</wp:align>
              </wp:positionV>
              <wp:extent cx="899795" cy="28194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28194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4FBE" w:rsidRDefault="00C14FBE">
                          <w:pPr>
                            <w:spacing w:after="0" w:line="240" w:lineRule="auto"/>
                            <w:jc w:val="right"/>
                            <w:rPr>
                              <w:color w:val="FFFFFF" w:themeColor="background1"/>
                            </w:rPr>
                          </w:pPr>
                          <w:r>
                            <w:fldChar w:fldCharType="begin"/>
                          </w:r>
                          <w:r>
                            <w:instrText xml:space="preserve"> PAGE   \* MERGEFORMAT </w:instrText>
                          </w:r>
                          <w:r>
                            <w:fldChar w:fldCharType="separate"/>
                          </w:r>
                          <w:r w:rsidR="001C40DF" w:rsidRPr="001C40DF">
                            <w:rPr>
                              <w:noProof/>
                              <w:color w:val="FFFFFF" w:themeColor="background1"/>
                              <w:lang w:val="en-US"/>
                            </w:rPr>
                            <w:t>11</w:t>
                          </w:r>
                          <w: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70.85pt;height:22.2pt;z-index:25166028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" o:allowincell="f" fillcolor="#4f81bd [3204]" stroked="f">
              <v:textbox style="mso-fit-shape-to-text:t" inset=",0,,0">
                <w:txbxContent>
                  <w:p w:rsidR="00C14FBE" w:rsidRDefault="00C14FBE">
                    <w:pPr>
                      <w:spacing w:after="0" w:line="240" w:lineRule="auto"/>
                      <w:jc w:val="right"/>
                      <w:rPr>
                        <w:color w:val="FFFFFF" w:themeColor="background1"/>
                      </w:rPr>
                    </w:pPr>
                    <w:r>
                      <w:fldChar w:fldCharType="begin"/>
                    </w:r>
                    <w:r>
                      <w:instrText xml:space="preserve"> PAGE   \* MERGEFORMAT </w:instrText>
                    </w:r>
                    <w:r>
                      <w:fldChar w:fldCharType="separate"/>
                    </w:r>
                    <w:r w:rsidR="001C40DF" w:rsidRPr="001C40DF">
                      <w:rPr>
                        <w:noProof/>
                        <w:color w:val="FFFFFF" w:themeColor="background1"/>
                        <w:lang w:val="en-US"/>
                      </w:rPr>
                      <w:t>11</w:t>
                    </w:r>
                    <w: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94EE536"/>
    <w:lvl w:ilvl="0">
      <w:start w:val="1"/>
      <w:numFmt w:val="decimal"/>
      <w:pStyle w:val="Lijstnummering"/>
      <w:lvlText w:val="%1."/>
      <w:lvlJc w:val="left"/>
      <w:pPr>
        <w:tabs>
          <w:tab w:val="num" w:pos="360"/>
        </w:tabs>
        <w:ind w:left="360" w:hanging="360"/>
      </w:pPr>
    </w:lvl>
  </w:abstractNum>
  <w:abstractNum w:abstractNumId="1">
    <w:nsid w:val="000A29FA"/>
    <w:multiLevelType w:val="hybridMultilevel"/>
    <w:tmpl w:val="34A4DD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588648A"/>
    <w:multiLevelType w:val="hybridMultilevel"/>
    <w:tmpl w:val="8BEE98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5AA7FDE"/>
    <w:multiLevelType w:val="hybridMultilevel"/>
    <w:tmpl w:val="79DECF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C32797F"/>
    <w:multiLevelType w:val="hybridMultilevel"/>
    <w:tmpl w:val="9BCC47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E5A3BD2"/>
    <w:multiLevelType w:val="hybridMultilevel"/>
    <w:tmpl w:val="BB0EA5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2922E94"/>
    <w:multiLevelType w:val="hybridMultilevel"/>
    <w:tmpl w:val="6150C1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85536E5"/>
    <w:multiLevelType w:val="hybridMultilevel"/>
    <w:tmpl w:val="812C0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01E5846"/>
    <w:multiLevelType w:val="hybridMultilevel"/>
    <w:tmpl w:val="703A04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0BA4178"/>
    <w:multiLevelType w:val="hybridMultilevel"/>
    <w:tmpl w:val="9DDA6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0E225FA"/>
    <w:multiLevelType w:val="hybridMultilevel"/>
    <w:tmpl w:val="4E4A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C25C9D"/>
    <w:multiLevelType w:val="hybridMultilevel"/>
    <w:tmpl w:val="82F0A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DAD1224"/>
    <w:multiLevelType w:val="hybridMultilevel"/>
    <w:tmpl w:val="2A4C1C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03F127A"/>
    <w:multiLevelType w:val="hybridMultilevel"/>
    <w:tmpl w:val="0230468E"/>
    <w:lvl w:ilvl="0" w:tplc="2FFE9742">
      <w:start w:val="1"/>
      <w:numFmt w:val="decimal"/>
      <w:pStyle w:val="Bijlage"/>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17A4C4A"/>
    <w:multiLevelType w:val="hybridMultilevel"/>
    <w:tmpl w:val="A802094C"/>
    <w:lvl w:ilvl="0" w:tplc="25A8E5C0">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3C84ADB"/>
    <w:multiLevelType w:val="multilevel"/>
    <w:tmpl w:val="07BC2128"/>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nsid w:val="42200CD4"/>
    <w:multiLevelType w:val="hybridMultilevel"/>
    <w:tmpl w:val="5CF0CF2C"/>
    <w:lvl w:ilvl="0" w:tplc="96ACA8C0">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65141A6"/>
    <w:multiLevelType w:val="hybridMultilevel"/>
    <w:tmpl w:val="94B21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9076402"/>
    <w:multiLevelType w:val="hybridMultilevel"/>
    <w:tmpl w:val="F87EB5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A1E1529"/>
    <w:multiLevelType w:val="hybridMultilevel"/>
    <w:tmpl w:val="DEC84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ABA16C0"/>
    <w:multiLevelType w:val="hybridMultilevel"/>
    <w:tmpl w:val="0324F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B1D58FB"/>
    <w:multiLevelType w:val="hybridMultilevel"/>
    <w:tmpl w:val="B12A4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231190"/>
    <w:multiLevelType w:val="hybridMultilevel"/>
    <w:tmpl w:val="DAD816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EDB74BD"/>
    <w:multiLevelType w:val="hybridMultilevel"/>
    <w:tmpl w:val="A8FEC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376229F"/>
    <w:multiLevelType w:val="hybridMultilevel"/>
    <w:tmpl w:val="CEB2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51270A"/>
    <w:multiLevelType w:val="hybridMultilevel"/>
    <w:tmpl w:val="EE9A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2A06E3"/>
    <w:multiLevelType w:val="hybridMultilevel"/>
    <w:tmpl w:val="A31C1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A43137"/>
    <w:multiLevelType w:val="hybridMultilevel"/>
    <w:tmpl w:val="C75CB81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5C3E0098"/>
    <w:multiLevelType w:val="hybridMultilevel"/>
    <w:tmpl w:val="E9C4A2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26D4807"/>
    <w:multiLevelType w:val="hybridMultilevel"/>
    <w:tmpl w:val="C8A29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2E370A8"/>
    <w:multiLevelType w:val="hybridMultilevel"/>
    <w:tmpl w:val="BCD009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974545E"/>
    <w:multiLevelType w:val="hybridMultilevel"/>
    <w:tmpl w:val="D168FC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9787D2D"/>
    <w:multiLevelType w:val="hybridMultilevel"/>
    <w:tmpl w:val="D97AB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35135AC"/>
    <w:multiLevelType w:val="hybridMultilevel"/>
    <w:tmpl w:val="80A23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7530008F"/>
    <w:multiLevelType w:val="hybridMultilevel"/>
    <w:tmpl w:val="1B500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7CAA4B27"/>
    <w:multiLevelType w:val="hybridMultilevel"/>
    <w:tmpl w:val="A16068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7E1C5152"/>
    <w:multiLevelType w:val="hybridMultilevel"/>
    <w:tmpl w:val="67882D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7E6B250C"/>
    <w:multiLevelType w:val="hybridMultilevel"/>
    <w:tmpl w:val="42B466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7F72128B"/>
    <w:multiLevelType w:val="hybridMultilevel"/>
    <w:tmpl w:val="BB0EA5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7FEB1F8F"/>
    <w:multiLevelType w:val="hybridMultilevel"/>
    <w:tmpl w:val="CF185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27"/>
  </w:num>
  <w:num w:numId="5">
    <w:abstractNumId w:val="4"/>
  </w:num>
  <w:num w:numId="6">
    <w:abstractNumId w:val="33"/>
  </w:num>
  <w:num w:numId="7">
    <w:abstractNumId w:val="39"/>
  </w:num>
  <w:num w:numId="8">
    <w:abstractNumId w:val="6"/>
  </w:num>
  <w:num w:numId="9">
    <w:abstractNumId w:val="2"/>
  </w:num>
  <w:num w:numId="10">
    <w:abstractNumId w:val="32"/>
  </w:num>
  <w:num w:numId="11">
    <w:abstractNumId w:val="22"/>
  </w:num>
  <w:num w:numId="12">
    <w:abstractNumId w:val="31"/>
  </w:num>
  <w:num w:numId="13">
    <w:abstractNumId w:val="30"/>
  </w:num>
  <w:num w:numId="14">
    <w:abstractNumId w:val="29"/>
  </w:num>
  <w:num w:numId="15">
    <w:abstractNumId w:val="23"/>
  </w:num>
  <w:num w:numId="16">
    <w:abstractNumId w:val="19"/>
  </w:num>
  <w:num w:numId="17">
    <w:abstractNumId w:val="35"/>
  </w:num>
  <w:num w:numId="18">
    <w:abstractNumId w:val="13"/>
  </w:num>
  <w:num w:numId="19">
    <w:abstractNumId w:val="0"/>
  </w:num>
  <w:num w:numId="20">
    <w:abstractNumId w:val="1"/>
  </w:num>
  <w:num w:numId="21">
    <w:abstractNumId w:val="34"/>
  </w:num>
  <w:num w:numId="22">
    <w:abstractNumId w:val="21"/>
  </w:num>
  <w:num w:numId="23">
    <w:abstractNumId w:val="26"/>
  </w:num>
  <w:num w:numId="24">
    <w:abstractNumId w:val="24"/>
  </w:num>
  <w:num w:numId="25">
    <w:abstractNumId w:val="10"/>
  </w:num>
  <w:num w:numId="26">
    <w:abstractNumId w:val="25"/>
  </w:num>
  <w:num w:numId="27">
    <w:abstractNumId w:val="11"/>
  </w:num>
  <w:num w:numId="28">
    <w:abstractNumId w:val="36"/>
  </w:num>
  <w:num w:numId="29">
    <w:abstractNumId w:val="16"/>
  </w:num>
  <w:num w:numId="30">
    <w:abstractNumId w:val="28"/>
  </w:num>
  <w:num w:numId="31">
    <w:abstractNumId w:val="17"/>
  </w:num>
  <w:num w:numId="32">
    <w:abstractNumId w:val="20"/>
  </w:num>
  <w:num w:numId="33">
    <w:abstractNumId w:val="14"/>
  </w:num>
  <w:num w:numId="34">
    <w:abstractNumId w:val="12"/>
  </w:num>
  <w:num w:numId="35">
    <w:abstractNumId w:val="3"/>
  </w:num>
  <w:num w:numId="36">
    <w:abstractNumId w:val="8"/>
  </w:num>
  <w:num w:numId="37">
    <w:abstractNumId w:val="18"/>
  </w:num>
  <w:num w:numId="38">
    <w:abstractNumId w:val="38"/>
  </w:num>
  <w:num w:numId="39">
    <w:abstractNumId w:val="37"/>
  </w:num>
  <w:num w:numId="40">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86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81"/>
    <w:rsid w:val="000320F1"/>
    <w:rsid w:val="00057642"/>
    <w:rsid w:val="000B24F3"/>
    <w:rsid w:val="000B7A1F"/>
    <w:rsid w:val="000B7FF2"/>
    <w:rsid w:val="000D1D09"/>
    <w:rsid w:val="000D7675"/>
    <w:rsid w:val="000E48FF"/>
    <w:rsid w:val="000F59BA"/>
    <w:rsid w:val="001309B9"/>
    <w:rsid w:val="0013283A"/>
    <w:rsid w:val="00135A53"/>
    <w:rsid w:val="0014201E"/>
    <w:rsid w:val="001426AE"/>
    <w:rsid w:val="0015316C"/>
    <w:rsid w:val="00174351"/>
    <w:rsid w:val="001804A0"/>
    <w:rsid w:val="001A6740"/>
    <w:rsid w:val="001C40DF"/>
    <w:rsid w:val="001D155B"/>
    <w:rsid w:val="001D2009"/>
    <w:rsid w:val="001D2841"/>
    <w:rsid w:val="001D7084"/>
    <w:rsid w:val="001E0863"/>
    <w:rsid w:val="001E1478"/>
    <w:rsid w:val="001E60EC"/>
    <w:rsid w:val="001F19DE"/>
    <w:rsid w:val="001F3986"/>
    <w:rsid w:val="001F5415"/>
    <w:rsid w:val="0020257B"/>
    <w:rsid w:val="002127ED"/>
    <w:rsid w:val="00220916"/>
    <w:rsid w:val="00232C4C"/>
    <w:rsid w:val="00251C53"/>
    <w:rsid w:val="002621DA"/>
    <w:rsid w:val="0026561C"/>
    <w:rsid w:val="0027381F"/>
    <w:rsid w:val="0027755C"/>
    <w:rsid w:val="002812A2"/>
    <w:rsid w:val="00283E08"/>
    <w:rsid w:val="002A26D7"/>
    <w:rsid w:val="002A5665"/>
    <w:rsid w:val="002B4B75"/>
    <w:rsid w:val="002B648E"/>
    <w:rsid w:val="002C3AD6"/>
    <w:rsid w:val="002D5C70"/>
    <w:rsid w:val="002E4AF5"/>
    <w:rsid w:val="002F1593"/>
    <w:rsid w:val="00304667"/>
    <w:rsid w:val="00310314"/>
    <w:rsid w:val="00320DFA"/>
    <w:rsid w:val="003225E5"/>
    <w:rsid w:val="003403C0"/>
    <w:rsid w:val="00343DFE"/>
    <w:rsid w:val="003559A8"/>
    <w:rsid w:val="0035784B"/>
    <w:rsid w:val="00363020"/>
    <w:rsid w:val="003653BA"/>
    <w:rsid w:val="00374A39"/>
    <w:rsid w:val="00374D83"/>
    <w:rsid w:val="003B7C00"/>
    <w:rsid w:val="003D0025"/>
    <w:rsid w:val="003D2EA2"/>
    <w:rsid w:val="003E51E3"/>
    <w:rsid w:val="00401735"/>
    <w:rsid w:val="00426030"/>
    <w:rsid w:val="004275E7"/>
    <w:rsid w:val="00433981"/>
    <w:rsid w:val="0043409F"/>
    <w:rsid w:val="004353D9"/>
    <w:rsid w:val="00435E35"/>
    <w:rsid w:val="004408AC"/>
    <w:rsid w:val="00443312"/>
    <w:rsid w:val="00453A25"/>
    <w:rsid w:val="00461446"/>
    <w:rsid w:val="00462D77"/>
    <w:rsid w:val="00487357"/>
    <w:rsid w:val="00495484"/>
    <w:rsid w:val="004A015A"/>
    <w:rsid w:val="004A5CEA"/>
    <w:rsid w:val="004C0464"/>
    <w:rsid w:val="004C62AE"/>
    <w:rsid w:val="004E0681"/>
    <w:rsid w:val="004E77B3"/>
    <w:rsid w:val="004F0B74"/>
    <w:rsid w:val="00501BA7"/>
    <w:rsid w:val="00511345"/>
    <w:rsid w:val="00512684"/>
    <w:rsid w:val="00520831"/>
    <w:rsid w:val="005316C6"/>
    <w:rsid w:val="00550781"/>
    <w:rsid w:val="0055347F"/>
    <w:rsid w:val="00580829"/>
    <w:rsid w:val="005B1DD1"/>
    <w:rsid w:val="005C4221"/>
    <w:rsid w:val="005C6906"/>
    <w:rsid w:val="005F0D08"/>
    <w:rsid w:val="005F2707"/>
    <w:rsid w:val="005F49B8"/>
    <w:rsid w:val="005F58EB"/>
    <w:rsid w:val="00632EBD"/>
    <w:rsid w:val="0063712C"/>
    <w:rsid w:val="00637C89"/>
    <w:rsid w:val="00641E16"/>
    <w:rsid w:val="00643777"/>
    <w:rsid w:val="006465FA"/>
    <w:rsid w:val="006622B9"/>
    <w:rsid w:val="00664FE7"/>
    <w:rsid w:val="00666608"/>
    <w:rsid w:val="006A5533"/>
    <w:rsid w:val="006D56D7"/>
    <w:rsid w:val="006E1A0B"/>
    <w:rsid w:val="006F24F8"/>
    <w:rsid w:val="006F29A2"/>
    <w:rsid w:val="00703666"/>
    <w:rsid w:val="00713DC2"/>
    <w:rsid w:val="00715351"/>
    <w:rsid w:val="00727DEF"/>
    <w:rsid w:val="007337DC"/>
    <w:rsid w:val="00744D7D"/>
    <w:rsid w:val="00752F65"/>
    <w:rsid w:val="00774B88"/>
    <w:rsid w:val="00775E9D"/>
    <w:rsid w:val="007953B6"/>
    <w:rsid w:val="007A018E"/>
    <w:rsid w:val="007A5E15"/>
    <w:rsid w:val="007B595A"/>
    <w:rsid w:val="007C0EAC"/>
    <w:rsid w:val="007C42A8"/>
    <w:rsid w:val="007D358D"/>
    <w:rsid w:val="007D3B79"/>
    <w:rsid w:val="007F06C3"/>
    <w:rsid w:val="007F15B9"/>
    <w:rsid w:val="007F693F"/>
    <w:rsid w:val="00805597"/>
    <w:rsid w:val="0081457F"/>
    <w:rsid w:val="008228D6"/>
    <w:rsid w:val="00824AB3"/>
    <w:rsid w:val="00842AB6"/>
    <w:rsid w:val="00844F63"/>
    <w:rsid w:val="00850FAE"/>
    <w:rsid w:val="00884BC0"/>
    <w:rsid w:val="00890A2B"/>
    <w:rsid w:val="008932D0"/>
    <w:rsid w:val="008A2652"/>
    <w:rsid w:val="008A35EE"/>
    <w:rsid w:val="008B1A2C"/>
    <w:rsid w:val="008B24E0"/>
    <w:rsid w:val="008C3ACE"/>
    <w:rsid w:val="008C53CE"/>
    <w:rsid w:val="008C6781"/>
    <w:rsid w:val="008D59D9"/>
    <w:rsid w:val="008E01FB"/>
    <w:rsid w:val="008E23B2"/>
    <w:rsid w:val="008E4400"/>
    <w:rsid w:val="00927549"/>
    <w:rsid w:val="009332DD"/>
    <w:rsid w:val="00935E3E"/>
    <w:rsid w:val="009929FC"/>
    <w:rsid w:val="00992F3A"/>
    <w:rsid w:val="00997FAA"/>
    <w:rsid w:val="009C2598"/>
    <w:rsid w:val="009D0395"/>
    <w:rsid w:val="009E3C6F"/>
    <w:rsid w:val="009E6072"/>
    <w:rsid w:val="009F3FDF"/>
    <w:rsid w:val="00A15E0A"/>
    <w:rsid w:val="00A163EB"/>
    <w:rsid w:val="00A2449C"/>
    <w:rsid w:val="00A266F5"/>
    <w:rsid w:val="00A40737"/>
    <w:rsid w:val="00A44504"/>
    <w:rsid w:val="00A46D77"/>
    <w:rsid w:val="00A60CD6"/>
    <w:rsid w:val="00A66A5A"/>
    <w:rsid w:val="00A7081E"/>
    <w:rsid w:val="00A74E33"/>
    <w:rsid w:val="00A75C62"/>
    <w:rsid w:val="00A84B78"/>
    <w:rsid w:val="00A9510B"/>
    <w:rsid w:val="00AA5CFD"/>
    <w:rsid w:val="00B0442D"/>
    <w:rsid w:val="00B15437"/>
    <w:rsid w:val="00B2723B"/>
    <w:rsid w:val="00B34060"/>
    <w:rsid w:val="00B355E4"/>
    <w:rsid w:val="00B425C6"/>
    <w:rsid w:val="00B53D10"/>
    <w:rsid w:val="00B572A7"/>
    <w:rsid w:val="00B92D5C"/>
    <w:rsid w:val="00B93350"/>
    <w:rsid w:val="00BD0793"/>
    <w:rsid w:val="00BF32AF"/>
    <w:rsid w:val="00BF782D"/>
    <w:rsid w:val="00C02C65"/>
    <w:rsid w:val="00C14FBE"/>
    <w:rsid w:val="00C4288A"/>
    <w:rsid w:val="00C45EC0"/>
    <w:rsid w:val="00C524F2"/>
    <w:rsid w:val="00C65244"/>
    <w:rsid w:val="00C6594B"/>
    <w:rsid w:val="00C707E4"/>
    <w:rsid w:val="00C73A7E"/>
    <w:rsid w:val="00C82875"/>
    <w:rsid w:val="00C94191"/>
    <w:rsid w:val="00CB6185"/>
    <w:rsid w:val="00CC4311"/>
    <w:rsid w:val="00CD7B30"/>
    <w:rsid w:val="00CF5A59"/>
    <w:rsid w:val="00CF69DC"/>
    <w:rsid w:val="00D25627"/>
    <w:rsid w:val="00D30AEE"/>
    <w:rsid w:val="00D33A3D"/>
    <w:rsid w:val="00D4780C"/>
    <w:rsid w:val="00D5541D"/>
    <w:rsid w:val="00D55F70"/>
    <w:rsid w:val="00D66F7C"/>
    <w:rsid w:val="00D81240"/>
    <w:rsid w:val="00DA7F6A"/>
    <w:rsid w:val="00DB6837"/>
    <w:rsid w:val="00DF64A7"/>
    <w:rsid w:val="00E267FF"/>
    <w:rsid w:val="00E32EBF"/>
    <w:rsid w:val="00E347AD"/>
    <w:rsid w:val="00E349F2"/>
    <w:rsid w:val="00E437C7"/>
    <w:rsid w:val="00E539E5"/>
    <w:rsid w:val="00E54B31"/>
    <w:rsid w:val="00E60F12"/>
    <w:rsid w:val="00E72B57"/>
    <w:rsid w:val="00E83F06"/>
    <w:rsid w:val="00E87F7E"/>
    <w:rsid w:val="00E979D1"/>
    <w:rsid w:val="00EA0F40"/>
    <w:rsid w:val="00EA7661"/>
    <w:rsid w:val="00ED6628"/>
    <w:rsid w:val="00EE0AB9"/>
    <w:rsid w:val="00EF6F33"/>
    <w:rsid w:val="00F21349"/>
    <w:rsid w:val="00F26AD8"/>
    <w:rsid w:val="00F34514"/>
    <w:rsid w:val="00F52483"/>
    <w:rsid w:val="00F62C33"/>
    <w:rsid w:val="00F702E1"/>
    <w:rsid w:val="00F76466"/>
    <w:rsid w:val="00F9304B"/>
    <w:rsid w:val="00F9480E"/>
    <w:rsid w:val="00FA0712"/>
    <w:rsid w:val="00FA2DEE"/>
    <w:rsid w:val="00FA663F"/>
    <w:rsid w:val="00FB0E4E"/>
    <w:rsid w:val="00FD457A"/>
    <w:rsid w:val="00FF44E5"/>
    <w:rsid w:val="00FF4DEB"/>
    <w:rsid w:val="00FF5E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C62AE"/>
    <w:rPr>
      <w:sz w:val="20"/>
      <w:szCs w:val="20"/>
    </w:rPr>
  </w:style>
  <w:style w:type="paragraph" w:styleId="Kop1">
    <w:name w:val="heading 1"/>
    <w:basedOn w:val="Standaard"/>
    <w:next w:val="Standaard"/>
    <w:link w:val="Kop1Char"/>
    <w:uiPriority w:val="9"/>
    <w:qFormat/>
    <w:rsid w:val="004E0681"/>
    <w:pPr>
      <w:numPr>
        <w:numId w:val="1"/>
      </w:numPr>
      <w:pBdr>
        <w:top w:val="single" w:sz="24" w:space="0" w:color="3F65AA"/>
        <w:left w:val="single" w:sz="24" w:space="0" w:color="3F65AA"/>
        <w:bottom w:val="single" w:sz="24" w:space="0" w:color="3F65AA"/>
        <w:right w:val="single" w:sz="24" w:space="0" w:color="3F65AA"/>
      </w:pBdr>
      <w:shd w:val="clear" w:color="auto" w:fill="3F65AA"/>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unhideWhenUsed/>
    <w:qFormat/>
    <w:rsid w:val="004E0681"/>
    <w:pPr>
      <w:numPr>
        <w:ilvl w:val="1"/>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Kop3">
    <w:name w:val="heading 3"/>
    <w:basedOn w:val="Standaard"/>
    <w:next w:val="Standaard"/>
    <w:link w:val="Kop3Char"/>
    <w:uiPriority w:val="9"/>
    <w:unhideWhenUsed/>
    <w:qFormat/>
    <w:rsid w:val="004E0681"/>
    <w:pPr>
      <w:numPr>
        <w:ilvl w:val="2"/>
        <w:numId w:val="1"/>
      </w:num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Kop4">
    <w:name w:val="heading 4"/>
    <w:basedOn w:val="Standaard"/>
    <w:next w:val="Standaard"/>
    <w:link w:val="Kop4Char"/>
    <w:uiPriority w:val="9"/>
    <w:unhideWhenUsed/>
    <w:qFormat/>
    <w:rsid w:val="004E0681"/>
    <w:pPr>
      <w:numPr>
        <w:ilvl w:val="3"/>
        <w:numId w:val="1"/>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basedOn w:val="Standaard"/>
    <w:next w:val="Standaard"/>
    <w:link w:val="Kop5Char"/>
    <w:uiPriority w:val="9"/>
    <w:semiHidden/>
    <w:unhideWhenUsed/>
    <w:qFormat/>
    <w:rsid w:val="004E0681"/>
    <w:pPr>
      <w:numPr>
        <w:ilvl w:val="4"/>
        <w:numId w:val="1"/>
      </w:num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basedOn w:val="Standaard"/>
    <w:next w:val="Standaard"/>
    <w:link w:val="Kop6Char"/>
    <w:uiPriority w:val="9"/>
    <w:semiHidden/>
    <w:unhideWhenUsed/>
    <w:qFormat/>
    <w:rsid w:val="004E0681"/>
    <w:pPr>
      <w:numPr>
        <w:ilvl w:val="5"/>
        <w:numId w:val="1"/>
      </w:num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basedOn w:val="Standaard"/>
    <w:next w:val="Standaard"/>
    <w:link w:val="Kop7Char"/>
    <w:uiPriority w:val="9"/>
    <w:semiHidden/>
    <w:unhideWhenUsed/>
    <w:qFormat/>
    <w:rsid w:val="004E0681"/>
    <w:pPr>
      <w:numPr>
        <w:ilvl w:val="6"/>
        <w:numId w:val="1"/>
      </w:numPr>
      <w:spacing w:before="300" w:after="0"/>
      <w:outlineLvl w:val="6"/>
    </w:pPr>
    <w:rPr>
      <w:caps/>
      <w:color w:val="365F91" w:themeColor="accent1" w:themeShade="BF"/>
      <w:spacing w:val="10"/>
      <w:sz w:val="22"/>
      <w:szCs w:val="22"/>
    </w:rPr>
  </w:style>
  <w:style w:type="paragraph" w:styleId="Kop8">
    <w:name w:val="heading 8"/>
    <w:basedOn w:val="Standaard"/>
    <w:next w:val="Standaard"/>
    <w:link w:val="Kop8Char"/>
    <w:uiPriority w:val="9"/>
    <w:semiHidden/>
    <w:unhideWhenUsed/>
    <w:qFormat/>
    <w:rsid w:val="004E0681"/>
    <w:pPr>
      <w:numPr>
        <w:ilvl w:val="7"/>
        <w:numId w:val="1"/>
      </w:num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4E0681"/>
    <w:pPr>
      <w:numPr>
        <w:ilvl w:val="8"/>
        <w:numId w:val="1"/>
      </w:num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0681"/>
    <w:rPr>
      <w:b/>
      <w:bCs/>
      <w:caps/>
      <w:color w:val="FFFFFF" w:themeColor="background1"/>
      <w:spacing w:val="15"/>
      <w:shd w:val="clear" w:color="auto" w:fill="3F65AA"/>
    </w:rPr>
  </w:style>
  <w:style w:type="character" w:customStyle="1" w:styleId="Kop2Char">
    <w:name w:val="Kop 2 Char"/>
    <w:basedOn w:val="Standaardalinea-lettertype"/>
    <w:link w:val="Kop2"/>
    <w:uiPriority w:val="9"/>
    <w:rsid w:val="004E0681"/>
    <w:rPr>
      <w:caps/>
      <w:spacing w:val="15"/>
      <w:shd w:val="clear" w:color="auto" w:fill="DBE5F1" w:themeFill="accent1" w:themeFillTint="33"/>
    </w:rPr>
  </w:style>
  <w:style w:type="character" w:customStyle="1" w:styleId="Kop3Char">
    <w:name w:val="Kop 3 Char"/>
    <w:basedOn w:val="Standaardalinea-lettertype"/>
    <w:link w:val="Kop3"/>
    <w:uiPriority w:val="9"/>
    <w:rsid w:val="004E0681"/>
    <w:rPr>
      <w:caps/>
      <w:color w:val="243F60" w:themeColor="accent1" w:themeShade="7F"/>
      <w:spacing w:val="15"/>
    </w:rPr>
  </w:style>
  <w:style w:type="character" w:customStyle="1" w:styleId="Kop4Char">
    <w:name w:val="Kop 4 Char"/>
    <w:basedOn w:val="Standaardalinea-lettertype"/>
    <w:link w:val="Kop4"/>
    <w:uiPriority w:val="9"/>
    <w:rsid w:val="004E0681"/>
    <w:rPr>
      <w:caps/>
      <w:color w:val="365F91" w:themeColor="accent1" w:themeShade="BF"/>
      <w:spacing w:val="10"/>
    </w:rPr>
  </w:style>
  <w:style w:type="character" w:customStyle="1" w:styleId="Kop5Char">
    <w:name w:val="Kop 5 Char"/>
    <w:basedOn w:val="Standaardalinea-lettertype"/>
    <w:link w:val="Kop5"/>
    <w:uiPriority w:val="9"/>
    <w:semiHidden/>
    <w:rsid w:val="004E0681"/>
    <w:rPr>
      <w:caps/>
      <w:color w:val="365F91" w:themeColor="accent1" w:themeShade="BF"/>
      <w:spacing w:val="10"/>
    </w:rPr>
  </w:style>
  <w:style w:type="character" w:customStyle="1" w:styleId="Kop6Char">
    <w:name w:val="Kop 6 Char"/>
    <w:basedOn w:val="Standaardalinea-lettertype"/>
    <w:link w:val="Kop6"/>
    <w:uiPriority w:val="9"/>
    <w:semiHidden/>
    <w:rsid w:val="004E0681"/>
    <w:rPr>
      <w:caps/>
      <w:color w:val="365F91" w:themeColor="accent1" w:themeShade="BF"/>
      <w:spacing w:val="10"/>
    </w:rPr>
  </w:style>
  <w:style w:type="character" w:customStyle="1" w:styleId="Kop7Char">
    <w:name w:val="Kop 7 Char"/>
    <w:basedOn w:val="Standaardalinea-lettertype"/>
    <w:link w:val="Kop7"/>
    <w:uiPriority w:val="9"/>
    <w:semiHidden/>
    <w:rsid w:val="004E0681"/>
    <w:rPr>
      <w:caps/>
      <w:color w:val="365F91" w:themeColor="accent1" w:themeShade="BF"/>
      <w:spacing w:val="10"/>
    </w:rPr>
  </w:style>
  <w:style w:type="character" w:customStyle="1" w:styleId="Kop8Char">
    <w:name w:val="Kop 8 Char"/>
    <w:basedOn w:val="Standaardalinea-lettertype"/>
    <w:link w:val="Kop8"/>
    <w:uiPriority w:val="9"/>
    <w:semiHidden/>
    <w:rsid w:val="004E0681"/>
    <w:rPr>
      <w:caps/>
      <w:spacing w:val="10"/>
      <w:sz w:val="18"/>
      <w:szCs w:val="18"/>
    </w:rPr>
  </w:style>
  <w:style w:type="character" w:customStyle="1" w:styleId="Kop9Char">
    <w:name w:val="Kop 9 Char"/>
    <w:basedOn w:val="Standaardalinea-lettertype"/>
    <w:link w:val="Kop9"/>
    <w:uiPriority w:val="9"/>
    <w:semiHidden/>
    <w:rsid w:val="004E0681"/>
    <w:rPr>
      <w:i/>
      <w:caps/>
      <w:spacing w:val="10"/>
      <w:sz w:val="18"/>
      <w:szCs w:val="18"/>
    </w:rPr>
  </w:style>
  <w:style w:type="paragraph" w:styleId="Titel">
    <w:name w:val="Title"/>
    <w:basedOn w:val="Standaard"/>
    <w:next w:val="Standaard"/>
    <w:link w:val="TitelChar"/>
    <w:uiPriority w:val="10"/>
    <w:qFormat/>
    <w:rsid w:val="00174351"/>
    <w:pPr>
      <w:spacing w:before="720"/>
    </w:pPr>
    <w:rPr>
      <w:caps/>
      <w:color w:val="3F65AA"/>
      <w:spacing w:val="10"/>
      <w:kern w:val="28"/>
      <w:sz w:val="52"/>
      <w:szCs w:val="52"/>
    </w:rPr>
  </w:style>
  <w:style w:type="character" w:customStyle="1" w:styleId="TitelChar">
    <w:name w:val="Titel Char"/>
    <w:basedOn w:val="Standaardalinea-lettertype"/>
    <w:link w:val="Titel"/>
    <w:uiPriority w:val="10"/>
    <w:rsid w:val="00174351"/>
    <w:rPr>
      <w:caps/>
      <w:color w:val="3F65AA"/>
      <w:spacing w:val="10"/>
      <w:kern w:val="28"/>
      <w:sz w:val="52"/>
      <w:szCs w:val="52"/>
    </w:rPr>
  </w:style>
  <w:style w:type="paragraph" w:styleId="Ballontekst">
    <w:name w:val="Balloon Text"/>
    <w:basedOn w:val="Standaard"/>
    <w:link w:val="BallontekstChar"/>
    <w:semiHidden/>
    <w:unhideWhenUsed/>
    <w:rsid w:val="004E068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0681"/>
    <w:rPr>
      <w:rFonts w:ascii="Tahoma" w:hAnsi="Tahoma" w:cs="Tahoma"/>
      <w:sz w:val="16"/>
      <w:szCs w:val="16"/>
    </w:rPr>
  </w:style>
  <w:style w:type="paragraph" w:styleId="Lijstalinea">
    <w:name w:val="List Paragraph"/>
    <w:basedOn w:val="Standaard"/>
    <w:uiPriority w:val="34"/>
    <w:qFormat/>
    <w:rsid w:val="004E0681"/>
    <w:pPr>
      <w:ind w:left="720"/>
      <w:contextualSpacing/>
    </w:pPr>
  </w:style>
  <w:style w:type="paragraph" w:styleId="Bijschrift">
    <w:name w:val="caption"/>
    <w:basedOn w:val="Standaard"/>
    <w:next w:val="Standaard"/>
    <w:uiPriority w:val="35"/>
    <w:unhideWhenUsed/>
    <w:qFormat/>
    <w:rsid w:val="004E0681"/>
    <w:rPr>
      <w:b/>
      <w:bCs/>
      <w:color w:val="365F91" w:themeColor="accent1" w:themeShade="BF"/>
      <w:sz w:val="16"/>
      <w:szCs w:val="16"/>
    </w:rPr>
  </w:style>
  <w:style w:type="paragraph" w:styleId="Ondertitel">
    <w:name w:val="Subtitle"/>
    <w:basedOn w:val="Standaard"/>
    <w:next w:val="Standaard"/>
    <w:link w:val="OndertitelChar"/>
    <w:uiPriority w:val="11"/>
    <w:qFormat/>
    <w:rsid w:val="004E0681"/>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4E0681"/>
    <w:rPr>
      <w:caps/>
      <w:color w:val="595959" w:themeColor="text1" w:themeTint="A6"/>
      <w:spacing w:val="10"/>
      <w:sz w:val="24"/>
      <w:szCs w:val="24"/>
    </w:rPr>
  </w:style>
  <w:style w:type="character" w:styleId="Zwaar">
    <w:name w:val="Strong"/>
    <w:uiPriority w:val="22"/>
    <w:qFormat/>
    <w:rsid w:val="004E0681"/>
    <w:rPr>
      <w:b/>
      <w:bCs/>
    </w:rPr>
  </w:style>
  <w:style w:type="character" w:styleId="Nadruk">
    <w:name w:val="Emphasis"/>
    <w:uiPriority w:val="20"/>
    <w:qFormat/>
    <w:rsid w:val="004E0681"/>
    <w:rPr>
      <w:caps/>
      <w:color w:val="243F60" w:themeColor="accent1" w:themeShade="7F"/>
      <w:spacing w:val="5"/>
    </w:rPr>
  </w:style>
  <w:style w:type="paragraph" w:styleId="Geenafstand">
    <w:name w:val="No Spacing"/>
    <w:basedOn w:val="Standaard"/>
    <w:link w:val="GeenafstandChar"/>
    <w:uiPriority w:val="1"/>
    <w:qFormat/>
    <w:rsid w:val="004E0681"/>
    <w:pPr>
      <w:spacing w:before="0" w:after="0" w:line="240" w:lineRule="auto"/>
    </w:pPr>
  </w:style>
  <w:style w:type="character" w:customStyle="1" w:styleId="GeenafstandChar">
    <w:name w:val="Geen afstand Char"/>
    <w:basedOn w:val="Standaardalinea-lettertype"/>
    <w:link w:val="Geenafstand"/>
    <w:uiPriority w:val="1"/>
    <w:rsid w:val="004E0681"/>
    <w:rPr>
      <w:sz w:val="20"/>
      <w:szCs w:val="20"/>
    </w:rPr>
  </w:style>
  <w:style w:type="paragraph" w:styleId="Citaat">
    <w:name w:val="Quote"/>
    <w:basedOn w:val="Standaard"/>
    <w:next w:val="Standaard"/>
    <w:link w:val="CitaatChar"/>
    <w:uiPriority w:val="29"/>
    <w:qFormat/>
    <w:rsid w:val="004E0681"/>
    <w:rPr>
      <w:i/>
      <w:iCs/>
    </w:rPr>
  </w:style>
  <w:style w:type="character" w:customStyle="1" w:styleId="CitaatChar">
    <w:name w:val="Citaat Char"/>
    <w:basedOn w:val="Standaardalinea-lettertype"/>
    <w:link w:val="Citaat"/>
    <w:uiPriority w:val="29"/>
    <w:rsid w:val="004E0681"/>
    <w:rPr>
      <w:i/>
      <w:iCs/>
      <w:sz w:val="20"/>
      <w:szCs w:val="20"/>
    </w:rPr>
  </w:style>
  <w:style w:type="paragraph" w:styleId="Duidelijkcitaat">
    <w:name w:val="Intense Quote"/>
    <w:basedOn w:val="Standaard"/>
    <w:next w:val="Standaard"/>
    <w:link w:val="DuidelijkcitaatChar"/>
    <w:uiPriority w:val="30"/>
    <w:qFormat/>
    <w:rsid w:val="004E068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4E0681"/>
    <w:rPr>
      <w:i/>
      <w:iCs/>
      <w:color w:val="4F81BD" w:themeColor="accent1"/>
      <w:sz w:val="20"/>
      <w:szCs w:val="20"/>
    </w:rPr>
  </w:style>
  <w:style w:type="character" w:styleId="Subtielebenadrukking">
    <w:name w:val="Subtle Emphasis"/>
    <w:uiPriority w:val="19"/>
    <w:qFormat/>
    <w:rsid w:val="004E0681"/>
    <w:rPr>
      <w:i/>
      <w:iCs/>
      <w:color w:val="243F60" w:themeColor="accent1" w:themeShade="7F"/>
    </w:rPr>
  </w:style>
  <w:style w:type="character" w:styleId="Intensievebenadrukking">
    <w:name w:val="Intense Emphasis"/>
    <w:uiPriority w:val="21"/>
    <w:qFormat/>
    <w:rsid w:val="004E0681"/>
    <w:rPr>
      <w:b/>
      <w:bCs/>
      <w:caps/>
      <w:color w:val="243F60" w:themeColor="accent1" w:themeShade="7F"/>
      <w:spacing w:val="10"/>
    </w:rPr>
  </w:style>
  <w:style w:type="character" w:styleId="Subtieleverwijzing">
    <w:name w:val="Subtle Reference"/>
    <w:uiPriority w:val="31"/>
    <w:qFormat/>
    <w:rsid w:val="004E0681"/>
    <w:rPr>
      <w:b/>
      <w:bCs/>
      <w:color w:val="4F81BD" w:themeColor="accent1"/>
    </w:rPr>
  </w:style>
  <w:style w:type="character" w:styleId="Intensieveverwijzing">
    <w:name w:val="Intense Reference"/>
    <w:uiPriority w:val="32"/>
    <w:qFormat/>
    <w:rsid w:val="004E0681"/>
    <w:rPr>
      <w:b/>
      <w:bCs/>
      <w:i/>
      <w:iCs/>
      <w:caps/>
      <w:color w:val="4F81BD" w:themeColor="accent1"/>
    </w:rPr>
  </w:style>
  <w:style w:type="character" w:styleId="Titelvanboek">
    <w:name w:val="Book Title"/>
    <w:uiPriority w:val="33"/>
    <w:qFormat/>
    <w:rsid w:val="004E0681"/>
    <w:rPr>
      <w:b/>
      <w:bCs/>
      <w:i/>
      <w:iCs/>
      <w:spacing w:val="9"/>
    </w:rPr>
  </w:style>
  <w:style w:type="paragraph" w:styleId="Kopvaninhoudsopgave">
    <w:name w:val="TOC Heading"/>
    <w:basedOn w:val="Kop1"/>
    <w:next w:val="Standaard"/>
    <w:uiPriority w:val="39"/>
    <w:semiHidden/>
    <w:unhideWhenUsed/>
    <w:qFormat/>
    <w:rsid w:val="004E0681"/>
    <w:pPr>
      <w:outlineLvl w:val="9"/>
    </w:pPr>
  </w:style>
  <w:style w:type="character" w:styleId="Hyperlink">
    <w:name w:val="Hyperlink"/>
    <w:basedOn w:val="Standaardalinea-lettertype"/>
    <w:uiPriority w:val="99"/>
    <w:unhideWhenUsed/>
    <w:rsid w:val="002A5665"/>
    <w:rPr>
      <w:color w:val="0000FF" w:themeColor="hyperlink"/>
      <w:u w:val="single"/>
    </w:rPr>
  </w:style>
  <w:style w:type="paragraph" w:styleId="Koptekst">
    <w:name w:val="header"/>
    <w:basedOn w:val="Standaard"/>
    <w:link w:val="KoptekstChar"/>
    <w:uiPriority w:val="99"/>
    <w:unhideWhenUsed/>
    <w:rsid w:val="00E349F2"/>
    <w:pPr>
      <w:tabs>
        <w:tab w:val="center" w:pos="4703"/>
        <w:tab w:val="right" w:pos="9406"/>
      </w:tabs>
      <w:spacing w:before="0" w:after="0" w:line="240" w:lineRule="auto"/>
    </w:pPr>
  </w:style>
  <w:style w:type="character" w:customStyle="1" w:styleId="KoptekstChar">
    <w:name w:val="Koptekst Char"/>
    <w:basedOn w:val="Standaardalinea-lettertype"/>
    <w:link w:val="Koptekst"/>
    <w:uiPriority w:val="99"/>
    <w:rsid w:val="00E349F2"/>
    <w:rPr>
      <w:sz w:val="20"/>
      <w:szCs w:val="20"/>
    </w:rPr>
  </w:style>
  <w:style w:type="paragraph" w:styleId="Voettekst">
    <w:name w:val="footer"/>
    <w:basedOn w:val="Standaard"/>
    <w:link w:val="VoettekstChar"/>
    <w:uiPriority w:val="99"/>
    <w:unhideWhenUsed/>
    <w:rsid w:val="00E349F2"/>
    <w:pPr>
      <w:tabs>
        <w:tab w:val="center" w:pos="4703"/>
        <w:tab w:val="right" w:pos="9406"/>
      </w:tabs>
      <w:spacing w:before="0" w:after="0" w:line="240" w:lineRule="auto"/>
    </w:pPr>
  </w:style>
  <w:style w:type="character" w:customStyle="1" w:styleId="VoettekstChar">
    <w:name w:val="Voettekst Char"/>
    <w:basedOn w:val="Standaardalinea-lettertype"/>
    <w:link w:val="Voettekst"/>
    <w:uiPriority w:val="99"/>
    <w:rsid w:val="00E349F2"/>
    <w:rPr>
      <w:sz w:val="20"/>
      <w:szCs w:val="20"/>
    </w:rPr>
  </w:style>
  <w:style w:type="paragraph" w:styleId="Inhopg1">
    <w:name w:val="toc 1"/>
    <w:basedOn w:val="Standaard"/>
    <w:next w:val="Standaard"/>
    <w:autoRedefine/>
    <w:uiPriority w:val="39"/>
    <w:unhideWhenUsed/>
    <w:rsid w:val="004C62AE"/>
    <w:pPr>
      <w:tabs>
        <w:tab w:val="right" w:leader="dot" w:pos="9062"/>
      </w:tabs>
      <w:spacing w:after="100" w:line="240" w:lineRule="auto"/>
    </w:pPr>
  </w:style>
  <w:style w:type="paragraph" w:styleId="Inhopg2">
    <w:name w:val="toc 2"/>
    <w:basedOn w:val="Standaard"/>
    <w:next w:val="Standaard"/>
    <w:autoRedefine/>
    <w:uiPriority w:val="39"/>
    <w:unhideWhenUsed/>
    <w:rsid w:val="004C62AE"/>
    <w:pPr>
      <w:tabs>
        <w:tab w:val="left" w:pos="880"/>
        <w:tab w:val="right" w:leader="dot" w:pos="9062"/>
      </w:tabs>
      <w:spacing w:after="100" w:line="240" w:lineRule="auto"/>
      <w:ind w:left="198"/>
    </w:pPr>
  </w:style>
  <w:style w:type="table" w:styleId="Tabelraster">
    <w:name w:val="Table Grid"/>
    <w:basedOn w:val="Standaardtabel"/>
    <w:uiPriority w:val="59"/>
    <w:rsid w:val="00A46D7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arcering-accent11">
    <w:name w:val="Lichte arcering - accent 11"/>
    <w:basedOn w:val="Standaardtabel"/>
    <w:uiPriority w:val="60"/>
    <w:rsid w:val="001D2009"/>
    <w:pPr>
      <w:spacing w:before="0"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Inhopg3">
    <w:name w:val="toc 3"/>
    <w:basedOn w:val="Standaard"/>
    <w:next w:val="Standaard"/>
    <w:autoRedefine/>
    <w:uiPriority w:val="39"/>
    <w:unhideWhenUsed/>
    <w:rsid w:val="004C62AE"/>
    <w:pPr>
      <w:spacing w:after="100" w:line="240" w:lineRule="auto"/>
      <w:ind w:left="403"/>
    </w:pPr>
  </w:style>
  <w:style w:type="table" w:styleId="Lichtearcering-accent1">
    <w:name w:val="Light Shading Accent 1"/>
    <w:basedOn w:val="Standaardtabel"/>
    <w:uiPriority w:val="60"/>
    <w:rsid w:val="00B355E4"/>
    <w:pPr>
      <w:spacing w:before="0"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Tekstvantijdelijkeaanduiding">
    <w:name w:val="Placeholder Text"/>
    <w:basedOn w:val="Standaardalinea-lettertype"/>
    <w:uiPriority w:val="99"/>
    <w:semiHidden/>
    <w:rsid w:val="00805597"/>
    <w:rPr>
      <w:color w:val="808080"/>
    </w:rPr>
  </w:style>
  <w:style w:type="paragraph" w:styleId="Inhopg4">
    <w:name w:val="toc 4"/>
    <w:basedOn w:val="Standaard"/>
    <w:next w:val="Standaard"/>
    <w:autoRedefine/>
    <w:uiPriority w:val="39"/>
    <w:unhideWhenUsed/>
    <w:rsid w:val="004C62AE"/>
    <w:pPr>
      <w:spacing w:after="100" w:line="240" w:lineRule="auto"/>
      <w:ind w:left="601"/>
    </w:pPr>
  </w:style>
  <w:style w:type="paragraph" w:customStyle="1" w:styleId="Bijlage">
    <w:name w:val="Bijlage"/>
    <w:basedOn w:val="Kop1"/>
    <w:next w:val="Standaard"/>
    <w:qFormat/>
    <w:rsid w:val="002621DA"/>
    <w:pPr>
      <w:numPr>
        <w:numId w:val="18"/>
      </w:numPr>
      <w:ind w:left="357" w:hanging="357"/>
      <w:outlineLvl w:val="1"/>
    </w:pPr>
  </w:style>
  <w:style w:type="paragraph" w:styleId="Lijstnummering">
    <w:name w:val="List Number"/>
    <w:basedOn w:val="Standaard"/>
    <w:rsid w:val="00435E35"/>
    <w:pPr>
      <w:numPr>
        <w:numId w:val="19"/>
      </w:numPr>
      <w:tabs>
        <w:tab w:val="clear" w:pos="360"/>
        <w:tab w:val="num" w:pos="1209"/>
      </w:tabs>
      <w:spacing w:before="0" w:after="0" w:line="240" w:lineRule="exact"/>
      <w:ind w:left="1209"/>
    </w:pPr>
    <w:rPr>
      <w:rFonts w:ascii="Verdana" w:eastAsia="MS Mincho" w:hAnsi="Verdana" w:cs="Verdana"/>
      <w:sz w:val="17"/>
      <w:szCs w:val="17"/>
      <w:lang w:eastAsia="nl-NL"/>
    </w:rPr>
  </w:style>
  <w:style w:type="paragraph" w:styleId="Voetnoottekst">
    <w:name w:val="footnote text"/>
    <w:basedOn w:val="Standaard"/>
    <w:link w:val="VoetnoottekstChar"/>
    <w:semiHidden/>
    <w:rsid w:val="001A6740"/>
    <w:pPr>
      <w:spacing w:before="0" w:after="0" w:line="240" w:lineRule="exact"/>
    </w:pPr>
    <w:rPr>
      <w:rFonts w:ascii="Verdana" w:eastAsia="MS Mincho" w:hAnsi="Verdana" w:cs="Verdana"/>
      <w:sz w:val="16"/>
      <w:szCs w:val="17"/>
      <w:lang w:eastAsia="nl-NL"/>
    </w:rPr>
  </w:style>
  <w:style w:type="character" w:customStyle="1" w:styleId="VoetnoottekstChar">
    <w:name w:val="Voetnoottekst Char"/>
    <w:basedOn w:val="Standaardalinea-lettertype"/>
    <w:link w:val="Voetnoottekst"/>
    <w:semiHidden/>
    <w:rsid w:val="001A6740"/>
    <w:rPr>
      <w:rFonts w:ascii="Verdana" w:eastAsia="MS Mincho" w:hAnsi="Verdana" w:cs="Verdana"/>
      <w:sz w:val="16"/>
      <w:szCs w:val="17"/>
      <w:lang w:eastAsia="nl-NL"/>
    </w:rPr>
  </w:style>
  <w:style w:type="character" w:styleId="Voetnootmarkering">
    <w:name w:val="footnote reference"/>
    <w:basedOn w:val="Standaardalinea-lettertype"/>
    <w:semiHidden/>
    <w:rsid w:val="001A6740"/>
    <w:rPr>
      <w:vertAlign w:val="superscript"/>
    </w:rPr>
  </w:style>
  <w:style w:type="character" w:styleId="GevolgdeHyperlink">
    <w:name w:val="FollowedHyperlink"/>
    <w:basedOn w:val="Standaardalinea-lettertype"/>
    <w:uiPriority w:val="99"/>
    <w:semiHidden/>
    <w:unhideWhenUsed/>
    <w:rsid w:val="00232C4C"/>
    <w:rPr>
      <w:color w:val="800080"/>
      <w:u w:val="single"/>
    </w:rPr>
  </w:style>
  <w:style w:type="paragraph" w:customStyle="1" w:styleId="font5">
    <w:name w:val="font5"/>
    <w:basedOn w:val="Standaard"/>
    <w:rsid w:val="00232C4C"/>
    <w:pPr>
      <w:spacing w:before="100" w:beforeAutospacing="1" w:after="100" w:afterAutospacing="1" w:line="240" w:lineRule="auto"/>
    </w:pPr>
    <w:rPr>
      <w:rFonts w:ascii="Tahoma" w:eastAsia="Times New Roman" w:hAnsi="Tahoma" w:cs="Tahoma"/>
      <w:b/>
      <w:bCs/>
      <w:color w:val="000000"/>
      <w:sz w:val="16"/>
      <w:szCs w:val="16"/>
      <w:lang w:eastAsia="nl-NL"/>
    </w:rPr>
  </w:style>
  <w:style w:type="paragraph" w:customStyle="1" w:styleId="font6">
    <w:name w:val="font6"/>
    <w:basedOn w:val="Standaard"/>
    <w:rsid w:val="00232C4C"/>
    <w:pPr>
      <w:spacing w:before="100" w:beforeAutospacing="1" w:after="100" w:afterAutospacing="1" w:line="240" w:lineRule="auto"/>
    </w:pPr>
    <w:rPr>
      <w:rFonts w:ascii="Tahoma" w:eastAsia="Times New Roman" w:hAnsi="Tahoma" w:cs="Tahoma"/>
      <w:color w:val="000000"/>
      <w:sz w:val="16"/>
      <w:szCs w:val="16"/>
      <w:lang w:eastAsia="nl-NL"/>
    </w:rPr>
  </w:style>
  <w:style w:type="paragraph" w:customStyle="1" w:styleId="xl66">
    <w:name w:val="xl66"/>
    <w:basedOn w:val="Standaard"/>
    <w:rsid w:val="00232C4C"/>
    <w:pPr>
      <w:spacing w:before="100" w:beforeAutospacing="1" w:after="100" w:afterAutospacing="1" w:line="240" w:lineRule="auto"/>
    </w:pPr>
    <w:rPr>
      <w:rFonts w:ascii="Times New Roman" w:eastAsia="Times New Roman" w:hAnsi="Times New Roman" w:cs="Times New Roman"/>
      <w:b/>
      <w:bCs/>
      <w:sz w:val="24"/>
      <w:szCs w:val="24"/>
      <w:lang w:eastAsia="nl-NL"/>
    </w:rPr>
  </w:style>
  <w:style w:type="paragraph" w:customStyle="1" w:styleId="xl67">
    <w:name w:val="xl67"/>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8">
    <w:name w:val="xl68"/>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9">
    <w:name w:val="xl69"/>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0">
    <w:name w:val="xl70"/>
    <w:basedOn w:val="Standaard"/>
    <w:rsid w:val="00232C4C"/>
    <w:pPr>
      <w:spacing w:before="100" w:beforeAutospacing="1" w:after="100" w:afterAutospacing="1" w:line="240" w:lineRule="auto"/>
    </w:pPr>
    <w:rPr>
      <w:rFonts w:ascii="Times New Roman" w:eastAsia="Times New Roman" w:hAnsi="Times New Roman" w:cs="Times New Roman"/>
      <w:b/>
      <w:bCs/>
      <w:sz w:val="18"/>
      <w:szCs w:val="18"/>
      <w:lang w:eastAsia="nl-NL"/>
    </w:rPr>
  </w:style>
  <w:style w:type="paragraph" w:customStyle="1" w:styleId="xl71">
    <w:name w:val="xl71"/>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2">
    <w:name w:val="xl72"/>
    <w:basedOn w:val="Standaard"/>
    <w:rsid w:val="00232C4C"/>
    <w:pPr>
      <w:spacing w:before="100" w:beforeAutospacing="1" w:after="100" w:afterAutospacing="1" w:line="240" w:lineRule="auto"/>
      <w:jc w:val="center"/>
    </w:pPr>
    <w:rPr>
      <w:rFonts w:ascii="Times New Roman" w:eastAsia="Times New Roman" w:hAnsi="Times New Roman" w:cs="Times New Roman"/>
      <w:color w:val="000080"/>
      <w:sz w:val="18"/>
      <w:szCs w:val="18"/>
      <w:lang w:eastAsia="nl-NL"/>
    </w:rPr>
  </w:style>
  <w:style w:type="paragraph" w:customStyle="1" w:styleId="xl73">
    <w:name w:val="xl73"/>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4">
    <w:name w:val="xl74"/>
    <w:basedOn w:val="Standaard"/>
    <w:rsid w:val="00232C4C"/>
    <w:pPr>
      <w:spacing w:before="100" w:beforeAutospacing="1" w:after="100" w:afterAutospacing="1" w:line="240" w:lineRule="auto"/>
    </w:pPr>
    <w:rPr>
      <w:rFonts w:ascii="Times New Roman" w:eastAsia="Times New Roman" w:hAnsi="Times New Roman" w:cs="Times New Roman"/>
      <w:b/>
      <w:bCs/>
      <w:sz w:val="18"/>
      <w:szCs w:val="18"/>
      <w:lang w:eastAsia="nl-NL"/>
    </w:rPr>
  </w:style>
  <w:style w:type="paragraph" w:customStyle="1" w:styleId="xl75">
    <w:name w:val="xl75"/>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styleId="Inhopg5">
    <w:name w:val="toc 5"/>
    <w:basedOn w:val="Standaard"/>
    <w:next w:val="Standaard"/>
    <w:autoRedefine/>
    <w:uiPriority w:val="39"/>
    <w:unhideWhenUsed/>
    <w:rsid w:val="001426AE"/>
    <w:pPr>
      <w:spacing w:before="0" w:after="100"/>
      <w:ind w:left="880"/>
    </w:pPr>
    <w:rPr>
      <w:sz w:val="22"/>
      <w:szCs w:val="22"/>
      <w:lang w:eastAsia="zh-TW"/>
    </w:rPr>
  </w:style>
  <w:style w:type="paragraph" w:styleId="Inhopg6">
    <w:name w:val="toc 6"/>
    <w:basedOn w:val="Standaard"/>
    <w:next w:val="Standaard"/>
    <w:autoRedefine/>
    <w:uiPriority w:val="39"/>
    <w:unhideWhenUsed/>
    <w:rsid w:val="001426AE"/>
    <w:pPr>
      <w:spacing w:before="0" w:after="100"/>
      <w:ind w:left="1100"/>
    </w:pPr>
    <w:rPr>
      <w:sz w:val="22"/>
      <w:szCs w:val="22"/>
      <w:lang w:eastAsia="zh-TW"/>
    </w:rPr>
  </w:style>
  <w:style w:type="paragraph" w:styleId="Inhopg7">
    <w:name w:val="toc 7"/>
    <w:basedOn w:val="Standaard"/>
    <w:next w:val="Standaard"/>
    <w:autoRedefine/>
    <w:uiPriority w:val="39"/>
    <w:unhideWhenUsed/>
    <w:rsid w:val="001426AE"/>
    <w:pPr>
      <w:spacing w:before="0" w:after="100"/>
      <w:ind w:left="1320"/>
    </w:pPr>
    <w:rPr>
      <w:sz w:val="22"/>
      <w:szCs w:val="22"/>
      <w:lang w:eastAsia="zh-TW"/>
    </w:rPr>
  </w:style>
  <w:style w:type="paragraph" w:styleId="Inhopg8">
    <w:name w:val="toc 8"/>
    <w:basedOn w:val="Standaard"/>
    <w:next w:val="Standaard"/>
    <w:autoRedefine/>
    <w:uiPriority w:val="39"/>
    <w:unhideWhenUsed/>
    <w:rsid w:val="001426AE"/>
    <w:pPr>
      <w:spacing w:before="0" w:after="100"/>
      <w:ind w:left="1540"/>
    </w:pPr>
    <w:rPr>
      <w:sz w:val="22"/>
      <w:szCs w:val="22"/>
      <w:lang w:eastAsia="zh-TW"/>
    </w:rPr>
  </w:style>
  <w:style w:type="paragraph" w:styleId="Inhopg9">
    <w:name w:val="toc 9"/>
    <w:basedOn w:val="Standaard"/>
    <w:next w:val="Standaard"/>
    <w:autoRedefine/>
    <w:uiPriority w:val="39"/>
    <w:unhideWhenUsed/>
    <w:rsid w:val="001426AE"/>
    <w:pPr>
      <w:spacing w:before="0" w:after="100"/>
      <w:ind w:left="1760"/>
    </w:pPr>
    <w:rPr>
      <w:sz w:val="22"/>
      <w:szCs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C62AE"/>
    <w:rPr>
      <w:sz w:val="20"/>
      <w:szCs w:val="20"/>
    </w:rPr>
  </w:style>
  <w:style w:type="paragraph" w:styleId="Kop1">
    <w:name w:val="heading 1"/>
    <w:basedOn w:val="Standaard"/>
    <w:next w:val="Standaard"/>
    <w:link w:val="Kop1Char"/>
    <w:uiPriority w:val="9"/>
    <w:qFormat/>
    <w:rsid w:val="004E0681"/>
    <w:pPr>
      <w:numPr>
        <w:numId w:val="1"/>
      </w:numPr>
      <w:pBdr>
        <w:top w:val="single" w:sz="24" w:space="0" w:color="3F65AA"/>
        <w:left w:val="single" w:sz="24" w:space="0" w:color="3F65AA"/>
        <w:bottom w:val="single" w:sz="24" w:space="0" w:color="3F65AA"/>
        <w:right w:val="single" w:sz="24" w:space="0" w:color="3F65AA"/>
      </w:pBdr>
      <w:shd w:val="clear" w:color="auto" w:fill="3F65AA"/>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unhideWhenUsed/>
    <w:qFormat/>
    <w:rsid w:val="004E0681"/>
    <w:pPr>
      <w:numPr>
        <w:ilvl w:val="1"/>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Kop3">
    <w:name w:val="heading 3"/>
    <w:basedOn w:val="Standaard"/>
    <w:next w:val="Standaard"/>
    <w:link w:val="Kop3Char"/>
    <w:uiPriority w:val="9"/>
    <w:unhideWhenUsed/>
    <w:qFormat/>
    <w:rsid w:val="004E0681"/>
    <w:pPr>
      <w:numPr>
        <w:ilvl w:val="2"/>
        <w:numId w:val="1"/>
      </w:num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Kop4">
    <w:name w:val="heading 4"/>
    <w:basedOn w:val="Standaard"/>
    <w:next w:val="Standaard"/>
    <w:link w:val="Kop4Char"/>
    <w:uiPriority w:val="9"/>
    <w:unhideWhenUsed/>
    <w:qFormat/>
    <w:rsid w:val="004E0681"/>
    <w:pPr>
      <w:numPr>
        <w:ilvl w:val="3"/>
        <w:numId w:val="1"/>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basedOn w:val="Standaard"/>
    <w:next w:val="Standaard"/>
    <w:link w:val="Kop5Char"/>
    <w:uiPriority w:val="9"/>
    <w:semiHidden/>
    <w:unhideWhenUsed/>
    <w:qFormat/>
    <w:rsid w:val="004E0681"/>
    <w:pPr>
      <w:numPr>
        <w:ilvl w:val="4"/>
        <w:numId w:val="1"/>
      </w:num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basedOn w:val="Standaard"/>
    <w:next w:val="Standaard"/>
    <w:link w:val="Kop6Char"/>
    <w:uiPriority w:val="9"/>
    <w:semiHidden/>
    <w:unhideWhenUsed/>
    <w:qFormat/>
    <w:rsid w:val="004E0681"/>
    <w:pPr>
      <w:numPr>
        <w:ilvl w:val="5"/>
        <w:numId w:val="1"/>
      </w:num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basedOn w:val="Standaard"/>
    <w:next w:val="Standaard"/>
    <w:link w:val="Kop7Char"/>
    <w:uiPriority w:val="9"/>
    <w:semiHidden/>
    <w:unhideWhenUsed/>
    <w:qFormat/>
    <w:rsid w:val="004E0681"/>
    <w:pPr>
      <w:numPr>
        <w:ilvl w:val="6"/>
        <w:numId w:val="1"/>
      </w:numPr>
      <w:spacing w:before="300" w:after="0"/>
      <w:outlineLvl w:val="6"/>
    </w:pPr>
    <w:rPr>
      <w:caps/>
      <w:color w:val="365F91" w:themeColor="accent1" w:themeShade="BF"/>
      <w:spacing w:val="10"/>
      <w:sz w:val="22"/>
      <w:szCs w:val="22"/>
    </w:rPr>
  </w:style>
  <w:style w:type="paragraph" w:styleId="Kop8">
    <w:name w:val="heading 8"/>
    <w:basedOn w:val="Standaard"/>
    <w:next w:val="Standaard"/>
    <w:link w:val="Kop8Char"/>
    <w:uiPriority w:val="9"/>
    <w:semiHidden/>
    <w:unhideWhenUsed/>
    <w:qFormat/>
    <w:rsid w:val="004E0681"/>
    <w:pPr>
      <w:numPr>
        <w:ilvl w:val="7"/>
        <w:numId w:val="1"/>
      </w:num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4E0681"/>
    <w:pPr>
      <w:numPr>
        <w:ilvl w:val="8"/>
        <w:numId w:val="1"/>
      </w:num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0681"/>
    <w:rPr>
      <w:b/>
      <w:bCs/>
      <w:caps/>
      <w:color w:val="FFFFFF" w:themeColor="background1"/>
      <w:spacing w:val="15"/>
      <w:shd w:val="clear" w:color="auto" w:fill="3F65AA"/>
    </w:rPr>
  </w:style>
  <w:style w:type="character" w:customStyle="1" w:styleId="Kop2Char">
    <w:name w:val="Kop 2 Char"/>
    <w:basedOn w:val="Standaardalinea-lettertype"/>
    <w:link w:val="Kop2"/>
    <w:uiPriority w:val="9"/>
    <w:rsid w:val="004E0681"/>
    <w:rPr>
      <w:caps/>
      <w:spacing w:val="15"/>
      <w:shd w:val="clear" w:color="auto" w:fill="DBE5F1" w:themeFill="accent1" w:themeFillTint="33"/>
    </w:rPr>
  </w:style>
  <w:style w:type="character" w:customStyle="1" w:styleId="Kop3Char">
    <w:name w:val="Kop 3 Char"/>
    <w:basedOn w:val="Standaardalinea-lettertype"/>
    <w:link w:val="Kop3"/>
    <w:uiPriority w:val="9"/>
    <w:rsid w:val="004E0681"/>
    <w:rPr>
      <w:caps/>
      <w:color w:val="243F60" w:themeColor="accent1" w:themeShade="7F"/>
      <w:spacing w:val="15"/>
    </w:rPr>
  </w:style>
  <w:style w:type="character" w:customStyle="1" w:styleId="Kop4Char">
    <w:name w:val="Kop 4 Char"/>
    <w:basedOn w:val="Standaardalinea-lettertype"/>
    <w:link w:val="Kop4"/>
    <w:uiPriority w:val="9"/>
    <w:rsid w:val="004E0681"/>
    <w:rPr>
      <w:caps/>
      <w:color w:val="365F91" w:themeColor="accent1" w:themeShade="BF"/>
      <w:spacing w:val="10"/>
    </w:rPr>
  </w:style>
  <w:style w:type="character" w:customStyle="1" w:styleId="Kop5Char">
    <w:name w:val="Kop 5 Char"/>
    <w:basedOn w:val="Standaardalinea-lettertype"/>
    <w:link w:val="Kop5"/>
    <w:uiPriority w:val="9"/>
    <w:semiHidden/>
    <w:rsid w:val="004E0681"/>
    <w:rPr>
      <w:caps/>
      <w:color w:val="365F91" w:themeColor="accent1" w:themeShade="BF"/>
      <w:spacing w:val="10"/>
    </w:rPr>
  </w:style>
  <w:style w:type="character" w:customStyle="1" w:styleId="Kop6Char">
    <w:name w:val="Kop 6 Char"/>
    <w:basedOn w:val="Standaardalinea-lettertype"/>
    <w:link w:val="Kop6"/>
    <w:uiPriority w:val="9"/>
    <w:semiHidden/>
    <w:rsid w:val="004E0681"/>
    <w:rPr>
      <w:caps/>
      <w:color w:val="365F91" w:themeColor="accent1" w:themeShade="BF"/>
      <w:spacing w:val="10"/>
    </w:rPr>
  </w:style>
  <w:style w:type="character" w:customStyle="1" w:styleId="Kop7Char">
    <w:name w:val="Kop 7 Char"/>
    <w:basedOn w:val="Standaardalinea-lettertype"/>
    <w:link w:val="Kop7"/>
    <w:uiPriority w:val="9"/>
    <w:semiHidden/>
    <w:rsid w:val="004E0681"/>
    <w:rPr>
      <w:caps/>
      <w:color w:val="365F91" w:themeColor="accent1" w:themeShade="BF"/>
      <w:spacing w:val="10"/>
    </w:rPr>
  </w:style>
  <w:style w:type="character" w:customStyle="1" w:styleId="Kop8Char">
    <w:name w:val="Kop 8 Char"/>
    <w:basedOn w:val="Standaardalinea-lettertype"/>
    <w:link w:val="Kop8"/>
    <w:uiPriority w:val="9"/>
    <w:semiHidden/>
    <w:rsid w:val="004E0681"/>
    <w:rPr>
      <w:caps/>
      <w:spacing w:val="10"/>
      <w:sz w:val="18"/>
      <w:szCs w:val="18"/>
    </w:rPr>
  </w:style>
  <w:style w:type="character" w:customStyle="1" w:styleId="Kop9Char">
    <w:name w:val="Kop 9 Char"/>
    <w:basedOn w:val="Standaardalinea-lettertype"/>
    <w:link w:val="Kop9"/>
    <w:uiPriority w:val="9"/>
    <w:semiHidden/>
    <w:rsid w:val="004E0681"/>
    <w:rPr>
      <w:i/>
      <w:caps/>
      <w:spacing w:val="10"/>
      <w:sz w:val="18"/>
      <w:szCs w:val="18"/>
    </w:rPr>
  </w:style>
  <w:style w:type="paragraph" w:styleId="Titel">
    <w:name w:val="Title"/>
    <w:basedOn w:val="Standaard"/>
    <w:next w:val="Standaard"/>
    <w:link w:val="TitelChar"/>
    <w:uiPriority w:val="10"/>
    <w:qFormat/>
    <w:rsid w:val="00174351"/>
    <w:pPr>
      <w:spacing w:before="720"/>
    </w:pPr>
    <w:rPr>
      <w:caps/>
      <w:color w:val="3F65AA"/>
      <w:spacing w:val="10"/>
      <w:kern w:val="28"/>
      <w:sz w:val="52"/>
      <w:szCs w:val="52"/>
    </w:rPr>
  </w:style>
  <w:style w:type="character" w:customStyle="1" w:styleId="TitelChar">
    <w:name w:val="Titel Char"/>
    <w:basedOn w:val="Standaardalinea-lettertype"/>
    <w:link w:val="Titel"/>
    <w:uiPriority w:val="10"/>
    <w:rsid w:val="00174351"/>
    <w:rPr>
      <w:caps/>
      <w:color w:val="3F65AA"/>
      <w:spacing w:val="10"/>
      <w:kern w:val="28"/>
      <w:sz w:val="52"/>
      <w:szCs w:val="52"/>
    </w:rPr>
  </w:style>
  <w:style w:type="paragraph" w:styleId="Ballontekst">
    <w:name w:val="Balloon Text"/>
    <w:basedOn w:val="Standaard"/>
    <w:link w:val="BallontekstChar"/>
    <w:semiHidden/>
    <w:unhideWhenUsed/>
    <w:rsid w:val="004E068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0681"/>
    <w:rPr>
      <w:rFonts w:ascii="Tahoma" w:hAnsi="Tahoma" w:cs="Tahoma"/>
      <w:sz w:val="16"/>
      <w:szCs w:val="16"/>
    </w:rPr>
  </w:style>
  <w:style w:type="paragraph" w:styleId="Lijstalinea">
    <w:name w:val="List Paragraph"/>
    <w:basedOn w:val="Standaard"/>
    <w:uiPriority w:val="34"/>
    <w:qFormat/>
    <w:rsid w:val="004E0681"/>
    <w:pPr>
      <w:ind w:left="720"/>
      <w:contextualSpacing/>
    </w:pPr>
  </w:style>
  <w:style w:type="paragraph" w:styleId="Bijschrift">
    <w:name w:val="caption"/>
    <w:basedOn w:val="Standaard"/>
    <w:next w:val="Standaard"/>
    <w:uiPriority w:val="35"/>
    <w:unhideWhenUsed/>
    <w:qFormat/>
    <w:rsid w:val="004E0681"/>
    <w:rPr>
      <w:b/>
      <w:bCs/>
      <w:color w:val="365F91" w:themeColor="accent1" w:themeShade="BF"/>
      <w:sz w:val="16"/>
      <w:szCs w:val="16"/>
    </w:rPr>
  </w:style>
  <w:style w:type="paragraph" w:styleId="Ondertitel">
    <w:name w:val="Subtitle"/>
    <w:basedOn w:val="Standaard"/>
    <w:next w:val="Standaard"/>
    <w:link w:val="OndertitelChar"/>
    <w:uiPriority w:val="11"/>
    <w:qFormat/>
    <w:rsid w:val="004E0681"/>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4E0681"/>
    <w:rPr>
      <w:caps/>
      <w:color w:val="595959" w:themeColor="text1" w:themeTint="A6"/>
      <w:spacing w:val="10"/>
      <w:sz w:val="24"/>
      <w:szCs w:val="24"/>
    </w:rPr>
  </w:style>
  <w:style w:type="character" w:styleId="Zwaar">
    <w:name w:val="Strong"/>
    <w:uiPriority w:val="22"/>
    <w:qFormat/>
    <w:rsid w:val="004E0681"/>
    <w:rPr>
      <w:b/>
      <w:bCs/>
    </w:rPr>
  </w:style>
  <w:style w:type="character" w:styleId="Nadruk">
    <w:name w:val="Emphasis"/>
    <w:uiPriority w:val="20"/>
    <w:qFormat/>
    <w:rsid w:val="004E0681"/>
    <w:rPr>
      <w:caps/>
      <w:color w:val="243F60" w:themeColor="accent1" w:themeShade="7F"/>
      <w:spacing w:val="5"/>
    </w:rPr>
  </w:style>
  <w:style w:type="paragraph" w:styleId="Geenafstand">
    <w:name w:val="No Spacing"/>
    <w:basedOn w:val="Standaard"/>
    <w:link w:val="GeenafstandChar"/>
    <w:uiPriority w:val="1"/>
    <w:qFormat/>
    <w:rsid w:val="004E0681"/>
    <w:pPr>
      <w:spacing w:before="0" w:after="0" w:line="240" w:lineRule="auto"/>
    </w:pPr>
  </w:style>
  <w:style w:type="character" w:customStyle="1" w:styleId="GeenafstandChar">
    <w:name w:val="Geen afstand Char"/>
    <w:basedOn w:val="Standaardalinea-lettertype"/>
    <w:link w:val="Geenafstand"/>
    <w:uiPriority w:val="1"/>
    <w:rsid w:val="004E0681"/>
    <w:rPr>
      <w:sz w:val="20"/>
      <w:szCs w:val="20"/>
    </w:rPr>
  </w:style>
  <w:style w:type="paragraph" w:styleId="Citaat">
    <w:name w:val="Quote"/>
    <w:basedOn w:val="Standaard"/>
    <w:next w:val="Standaard"/>
    <w:link w:val="CitaatChar"/>
    <w:uiPriority w:val="29"/>
    <w:qFormat/>
    <w:rsid w:val="004E0681"/>
    <w:rPr>
      <w:i/>
      <w:iCs/>
    </w:rPr>
  </w:style>
  <w:style w:type="character" w:customStyle="1" w:styleId="CitaatChar">
    <w:name w:val="Citaat Char"/>
    <w:basedOn w:val="Standaardalinea-lettertype"/>
    <w:link w:val="Citaat"/>
    <w:uiPriority w:val="29"/>
    <w:rsid w:val="004E0681"/>
    <w:rPr>
      <w:i/>
      <w:iCs/>
      <w:sz w:val="20"/>
      <w:szCs w:val="20"/>
    </w:rPr>
  </w:style>
  <w:style w:type="paragraph" w:styleId="Duidelijkcitaat">
    <w:name w:val="Intense Quote"/>
    <w:basedOn w:val="Standaard"/>
    <w:next w:val="Standaard"/>
    <w:link w:val="DuidelijkcitaatChar"/>
    <w:uiPriority w:val="30"/>
    <w:qFormat/>
    <w:rsid w:val="004E068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4E0681"/>
    <w:rPr>
      <w:i/>
      <w:iCs/>
      <w:color w:val="4F81BD" w:themeColor="accent1"/>
      <w:sz w:val="20"/>
      <w:szCs w:val="20"/>
    </w:rPr>
  </w:style>
  <w:style w:type="character" w:styleId="Subtielebenadrukking">
    <w:name w:val="Subtle Emphasis"/>
    <w:uiPriority w:val="19"/>
    <w:qFormat/>
    <w:rsid w:val="004E0681"/>
    <w:rPr>
      <w:i/>
      <w:iCs/>
      <w:color w:val="243F60" w:themeColor="accent1" w:themeShade="7F"/>
    </w:rPr>
  </w:style>
  <w:style w:type="character" w:styleId="Intensievebenadrukking">
    <w:name w:val="Intense Emphasis"/>
    <w:uiPriority w:val="21"/>
    <w:qFormat/>
    <w:rsid w:val="004E0681"/>
    <w:rPr>
      <w:b/>
      <w:bCs/>
      <w:caps/>
      <w:color w:val="243F60" w:themeColor="accent1" w:themeShade="7F"/>
      <w:spacing w:val="10"/>
    </w:rPr>
  </w:style>
  <w:style w:type="character" w:styleId="Subtieleverwijzing">
    <w:name w:val="Subtle Reference"/>
    <w:uiPriority w:val="31"/>
    <w:qFormat/>
    <w:rsid w:val="004E0681"/>
    <w:rPr>
      <w:b/>
      <w:bCs/>
      <w:color w:val="4F81BD" w:themeColor="accent1"/>
    </w:rPr>
  </w:style>
  <w:style w:type="character" w:styleId="Intensieveverwijzing">
    <w:name w:val="Intense Reference"/>
    <w:uiPriority w:val="32"/>
    <w:qFormat/>
    <w:rsid w:val="004E0681"/>
    <w:rPr>
      <w:b/>
      <w:bCs/>
      <w:i/>
      <w:iCs/>
      <w:caps/>
      <w:color w:val="4F81BD" w:themeColor="accent1"/>
    </w:rPr>
  </w:style>
  <w:style w:type="character" w:styleId="Titelvanboek">
    <w:name w:val="Book Title"/>
    <w:uiPriority w:val="33"/>
    <w:qFormat/>
    <w:rsid w:val="004E0681"/>
    <w:rPr>
      <w:b/>
      <w:bCs/>
      <w:i/>
      <w:iCs/>
      <w:spacing w:val="9"/>
    </w:rPr>
  </w:style>
  <w:style w:type="paragraph" w:styleId="Kopvaninhoudsopgave">
    <w:name w:val="TOC Heading"/>
    <w:basedOn w:val="Kop1"/>
    <w:next w:val="Standaard"/>
    <w:uiPriority w:val="39"/>
    <w:semiHidden/>
    <w:unhideWhenUsed/>
    <w:qFormat/>
    <w:rsid w:val="004E0681"/>
    <w:pPr>
      <w:outlineLvl w:val="9"/>
    </w:pPr>
  </w:style>
  <w:style w:type="character" w:styleId="Hyperlink">
    <w:name w:val="Hyperlink"/>
    <w:basedOn w:val="Standaardalinea-lettertype"/>
    <w:uiPriority w:val="99"/>
    <w:unhideWhenUsed/>
    <w:rsid w:val="002A5665"/>
    <w:rPr>
      <w:color w:val="0000FF" w:themeColor="hyperlink"/>
      <w:u w:val="single"/>
    </w:rPr>
  </w:style>
  <w:style w:type="paragraph" w:styleId="Koptekst">
    <w:name w:val="header"/>
    <w:basedOn w:val="Standaard"/>
    <w:link w:val="KoptekstChar"/>
    <w:uiPriority w:val="99"/>
    <w:unhideWhenUsed/>
    <w:rsid w:val="00E349F2"/>
    <w:pPr>
      <w:tabs>
        <w:tab w:val="center" w:pos="4703"/>
        <w:tab w:val="right" w:pos="9406"/>
      </w:tabs>
      <w:spacing w:before="0" w:after="0" w:line="240" w:lineRule="auto"/>
    </w:pPr>
  </w:style>
  <w:style w:type="character" w:customStyle="1" w:styleId="KoptekstChar">
    <w:name w:val="Koptekst Char"/>
    <w:basedOn w:val="Standaardalinea-lettertype"/>
    <w:link w:val="Koptekst"/>
    <w:uiPriority w:val="99"/>
    <w:rsid w:val="00E349F2"/>
    <w:rPr>
      <w:sz w:val="20"/>
      <w:szCs w:val="20"/>
    </w:rPr>
  </w:style>
  <w:style w:type="paragraph" w:styleId="Voettekst">
    <w:name w:val="footer"/>
    <w:basedOn w:val="Standaard"/>
    <w:link w:val="VoettekstChar"/>
    <w:uiPriority w:val="99"/>
    <w:unhideWhenUsed/>
    <w:rsid w:val="00E349F2"/>
    <w:pPr>
      <w:tabs>
        <w:tab w:val="center" w:pos="4703"/>
        <w:tab w:val="right" w:pos="9406"/>
      </w:tabs>
      <w:spacing w:before="0" w:after="0" w:line="240" w:lineRule="auto"/>
    </w:pPr>
  </w:style>
  <w:style w:type="character" w:customStyle="1" w:styleId="VoettekstChar">
    <w:name w:val="Voettekst Char"/>
    <w:basedOn w:val="Standaardalinea-lettertype"/>
    <w:link w:val="Voettekst"/>
    <w:uiPriority w:val="99"/>
    <w:rsid w:val="00E349F2"/>
    <w:rPr>
      <w:sz w:val="20"/>
      <w:szCs w:val="20"/>
    </w:rPr>
  </w:style>
  <w:style w:type="paragraph" w:styleId="Inhopg1">
    <w:name w:val="toc 1"/>
    <w:basedOn w:val="Standaard"/>
    <w:next w:val="Standaard"/>
    <w:autoRedefine/>
    <w:uiPriority w:val="39"/>
    <w:unhideWhenUsed/>
    <w:rsid w:val="004C62AE"/>
    <w:pPr>
      <w:tabs>
        <w:tab w:val="right" w:leader="dot" w:pos="9062"/>
      </w:tabs>
      <w:spacing w:after="100" w:line="240" w:lineRule="auto"/>
    </w:pPr>
  </w:style>
  <w:style w:type="paragraph" w:styleId="Inhopg2">
    <w:name w:val="toc 2"/>
    <w:basedOn w:val="Standaard"/>
    <w:next w:val="Standaard"/>
    <w:autoRedefine/>
    <w:uiPriority w:val="39"/>
    <w:unhideWhenUsed/>
    <w:rsid w:val="004C62AE"/>
    <w:pPr>
      <w:tabs>
        <w:tab w:val="left" w:pos="880"/>
        <w:tab w:val="right" w:leader="dot" w:pos="9062"/>
      </w:tabs>
      <w:spacing w:after="100" w:line="240" w:lineRule="auto"/>
      <w:ind w:left="198"/>
    </w:pPr>
  </w:style>
  <w:style w:type="table" w:styleId="Tabelraster">
    <w:name w:val="Table Grid"/>
    <w:basedOn w:val="Standaardtabel"/>
    <w:uiPriority w:val="59"/>
    <w:rsid w:val="00A46D7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arcering-accent11">
    <w:name w:val="Lichte arcering - accent 11"/>
    <w:basedOn w:val="Standaardtabel"/>
    <w:uiPriority w:val="60"/>
    <w:rsid w:val="001D2009"/>
    <w:pPr>
      <w:spacing w:before="0"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Inhopg3">
    <w:name w:val="toc 3"/>
    <w:basedOn w:val="Standaard"/>
    <w:next w:val="Standaard"/>
    <w:autoRedefine/>
    <w:uiPriority w:val="39"/>
    <w:unhideWhenUsed/>
    <w:rsid w:val="004C62AE"/>
    <w:pPr>
      <w:spacing w:after="100" w:line="240" w:lineRule="auto"/>
      <w:ind w:left="403"/>
    </w:pPr>
  </w:style>
  <w:style w:type="table" w:styleId="Lichtearcering-accent1">
    <w:name w:val="Light Shading Accent 1"/>
    <w:basedOn w:val="Standaardtabel"/>
    <w:uiPriority w:val="60"/>
    <w:rsid w:val="00B355E4"/>
    <w:pPr>
      <w:spacing w:before="0"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Tekstvantijdelijkeaanduiding">
    <w:name w:val="Placeholder Text"/>
    <w:basedOn w:val="Standaardalinea-lettertype"/>
    <w:uiPriority w:val="99"/>
    <w:semiHidden/>
    <w:rsid w:val="00805597"/>
    <w:rPr>
      <w:color w:val="808080"/>
    </w:rPr>
  </w:style>
  <w:style w:type="paragraph" w:styleId="Inhopg4">
    <w:name w:val="toc 4"/>
    <w:basedOn w:val="Standaard"/>
    <w:next w:val="Standaard"/>
    <w:autoRedefine/>
    <w:uiPriority w:val="39"/>
    <w:unhideWhenUsed/>
    <w:rsid w:val="004C62AE"/>
    <w:pPr>
      <w:spacing w:after="100" w:line="240" w:lineRule="auto"/>
      <w:ind w:left="601"/>
    </w:pPr>
  </w:style>
  <w:style w:type="paragraph" w:customStyle="1" w:styleId="Bijlage">
    <w:name w:val="Bijlage"/>
    <w:basedOn w:val="Kop1"/>
    <w:next w:val="Standaard"/>
    <w:qFormat/>
    <w:rsid w:val="002621DA"/>
    <w:pPr>
      <w:numPr>
        <w:numId w:val="18"/>
      </w:numPr>
      <w:ind w:left="357" w:hanging="357"/>
      <w:outlineLvl w:val="1"/>
    </w:pPr>
  </w:style>
  <w:style w:type="paragraph" w:styleId="Lijstnummering">
    <w:name w:val="List Number"/>
    <w:basedOn w:val="Standaard"/>
    <w:rsid w:val="00435E35"/>
    <w:pPr>
      <w:numPr>
        <w:numId w:val="19"/>
      </w:numPr>
      <w:tabs>
        <w:tab w:val="clear" w:pos="360"/>
        <w:tab w:val="num" w:pos="1209"/>
      </w:tabs>
      <w:spacing w:before="0" w:after="0" w:line="240" w:lineRule="exact"/>
      <w:ind w:left="1209"/>
    </w:pPr>
    <w:rPr>
      <w:rFonts w:ascii="Verdana" w:eastAsia="MS Mincho" w:hAnsi="Verdana" w:cs="Verdana"/>
      <w:sz w:val="17"/>
      <w:szCs w:val="17"/>
      <w:lang w:eastAsia="nl-NL"/>
    </w:rPr>
  </w:style>
  <w:style w:type="paragraph" w:styleId="Voetnoottekst">
    <w:name w:val="footnote text"/>
    <w:basedOn w:val="Standaard"/>
    <w:link w:val="VoetnoottekstChar"/>
    <w:semiHidden/>
    <w:rsid w:val="001A6740"/>
    <w:pPr>
      <w:spacing w:before="0" w:after="0" w:line="240" w:lineRule="exact"/>
    </w:pPr>
    <w:rPr>
      <w:rFonts w:ascii="Verdana" w:eastAsia="MS Mincho" w:hAnsi="Verdana" w:cs="Verdana"/>
      <w:sz w:val="16"/>
      <w:szCs w:val="17"/>
      <w:lang w:eastAsia="nl-NL"/>
    </w:rPr>
  </w:style>
  <w:style w:type="character" w:customStyle="1" w:styleId="VoetnoottekstChar">
    <w:name w:val="Voetnoottekst Char"/>
    <w:basedOn w:val="Standaardalinea-lettertype"/>
    <w:link w:val="Voetnoottekst"/>
    <w:semiHidden/>
    <w:rsid w:val="001A6740"/>
    <w:rPr>
      <w:rFonts w:ascii="Verdana" w:eastAsia="MS Mincho" w:hAnsi="Verdana" w:cs="Verdana"/>
      <w:sz w:val="16"/>
      <w:szCs w:val="17"/>
      <w:lang w:eastAsia="nl-NL"/>
    </w:rPr>
  </w:style>
  <w:style w:type="character" w:styleId="Voetnootmarkering">
    <w:name w:val="footnote reference"/>
    <w:basedOn w:val="Standaardalinea-lettertype"/>
    <w:semiHidden/>
    <w:rsid w:val="001A6740"/>
    <w:rPr>
      <w:vertAlign w:val="superscript"/>
    </w:rPr>
  </w:style>
  <w:style w:type="character" w:styleId="GevolgdeHyperlink">
    <w:name w:val="FollowedHyperlink"/>
    <w:basedOn w:val="Standaardalinea-lettertype"/>
    <w:uiPriority w:val="99"/>
    <w:semiHidden/>
    <w:unhideWhenUsed/>
    <w:rsid w:val="00232C4C"/>
    <w:rPr>
      <w:color w:val="800080"/>
      <w:u w:val="single"/>
    </w:rPr>
  </w:style>
  <w:style w:type="paragraph" w:customStyle="1" w:styleId="font5">
    <w:name w:val="font5"/>
    <w:basedOn w:val="Standaard"/>
    <w:rsid w:val="00232C4C"/>
    <w:pPr>
      <w:spacing w:before="100" w:beforeAutospacing="1" w:after="100" w:afterAutospacing="1" w:line="240" w:lineRule="auto"/>
    </w:pPr>
    <w:rPr>
      <w:rFonts w:ascii="Tahoma" w:eastAsia="Times New Roman" w:hAnsi="Tahoma" w:cs="Tahoma"/>
      <w:b/>
      <w:bCs/>
      <w:color w:val="000000"/>
      <w:sz w:val="16"/>
      <w:szCs w:val="16"/>
      <w:lang w:eastAsia="nl-NL"/>
    </w:rPr>
  </w:style>
  <w:style w:type="paragraph" w:customStyle="1" w:styleId="font6">
    <w:name w:val="font6"/>
    <w:basedOn w:val="Standaard"/>
    <w:rsid w:val="00232C4C"/>
    <w:pPr>
      <w:spacing w:before="100" w:beforeAutospacing="1" w:after="100" w:afterAutospacing="1" w:line="240" w:lineRule="auto"/>
    </w:pPr>
    <w:rPr>
      <w:rFonts w:ascii="Tahoma" w:eastAsia="Times New Roman" w:hAnsi="Tahoma" w:cs="Tahoma"/>
      <w:color w:val="000000"/>
      <w:sz w:val="16"/>
      <w:szCs w:val="16"/>
      <w:lang w:eastAsia="nl-NL"/>
    </w:rPr>
  </w:style>
  <w:style w:type="paragraph" w:customStyle="1" w:styleId="xl66">
    <w:name w:val="xl66"/>
    <w:basedOn w:val="Standaard"/>
    <w:rsid w:val="00232C4C"/>
    <w:pPr>
      <w:spacing w:before="100" w:beforeAutospacing="1" w:after="100" w:afterAutospacing="1" w:line="240" w:lineRule="auto"/>
    </w:pPr>
    <w:rPr>
      <w:rFonts w:ascii="Times New Roman" w:eastAsia="Times New Roman" w:hAnsi="Times New Roman" w:cs="Times New Roman"/>
      <w:b/>
      <w:bCs/>
      <w:sz w:val="24"/>
      <w:szCs w:val="24"/>
      <w:lang w:eastAsia="nl-NL"/>
    </w:rPr>
  </w:style>
  <w:style w:type="paragraph" w:customStyle="1" w:styleId="xl67">
    <w:name w:val="xl67"/>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8">
    <w:name w:val="xl68"/>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9">
    <w:name w:val="xl69"/>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0">
    <w:name w:val="xl70"/>
    <w:basedOn w:val="Standaard"/>
    <w:rsid w:val="00232C4C"/>
    <w:pPr>
      <w:spacing w:before="100" w:beforeAutospacing="1" w:after="100" w:afterAutospacing="1" w:line="240" w:lineRule="auto"/>
    </w:pPr>
    <w:rPr>
      <w:rFonts w:ascii="Times New Roman" w:eastAsia="Times New Roman" w:hAnsi="Times New Roman" w:cs="Times New Roman"/>
      <w:b/>
      <w:bCs/>
      <w:sz w:val="18"/>
      <w:szCs w:val="18"/>
      <w:lang w:eastAsia="nl-NL"/>
    </w:rPr>
  </w:style>
  <w:style w:type="paragraph" w:customStyle="1" w:styleId="xl71">
    <w:name w:val="xl71"/>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2">
    <w:name w:val="xl72"/>
    <w:basedOn w:val="Standaard"/>
    <w:rsid w:val="00232C4C"/>
    <w:pPr>
      <w:spacing w:before="100" w:beforeAutospacing="1" w:after="100" w:afterAutospacing="1" w:line="240" w:lineRule="auto"/>
      <w:jc w:val="center"/>
    </w:pPr>
    <w:rPr>
      <w:rFonts w:ascii="Times New Roman" w:eastAsia="Times New Roman" w:hAnsi="Times New Roman" w:cs="Times New Roman"/>
      <w:color w:val="000080"/>
      <w:sz w:val="18"/>
      <w:szCs w:val="18"/>
      <w:lang w:eastAsia="nl-NL"/>
    </w:rPr>
  </w:style>
  <w:style w:type="paragraph" w:customStyle="1" w:styleId="xl73">
    <w:name w:val="xl73"/>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4">
    <w:name w:val="xl74"/>
    <w:basedOn w:val="Standaard"/>
    <w:rsid w:val="00232C4C"/>
    <w:pPr>
      <w:spacing w:before="100" w:beforeAutospacing="1" w:after="100" w:afterAutospacing="1" w:line="240" w:lineRule="auto"/>
    </w:pPr>
    <w:rPr>
      <w:rFonts w:ascii="Times New Roman" w:eastAsia="Times New Roman" w:hAnsi="Times New Roman" w:cs="Times New Roman"/>
      <w:b/>
      <w:bCs/>
      <w:sz w:val="18"/>
      <w:szCs w:val="18"/>
      <w:lang w:eastAsia="nl-NL"/>
    </w:rPr>
  </w:style>
  <w:style w:type="paragraph" w:customStyle="1" w:styleId="xl75">
    <w:name w:val="xl75"/>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styleId="Inhopg5">
    <w:name w:val="toc 5"/>
    <w:basedOn w:val="Standaard"/>
    <w:next w:val="Standaard"/>
    <w:autoRedefine/>
    <w:uiPriority w:val="39"/>
    <w:unhideWhenUsed/>
    <w:rsid w:val="001426AE"/>
    <w:pPr>
      <w:spacing w:before="0" w:after="100"/>
      <w:ind w:left="880"/>
    </w:pPr>
    <w:rPr>
      <w:sz w:val="22"/>
      <w:szCs w:val="22"/>
      <w:lang w:eastAsia="zh-TW"/>
    </w:rPr>
  </w:style>
  <w:style w:type="paragraph" w:styleId="Inhopg6">
    <w:name w:val="toc 6"/>
    <w:basedOn w:val="Standaard"/>
    <w:next w:val="Standaard"/>
    <w:autoRedefine/>
    <w:uiPriority w:val="39"/>
    <w:unhideWhenUsed/>
    <w:rsid w:val="001426AE"/>
    <w:pPr>
      <w:spacing w:before="0" w:after="100"/>
      <w:ind w:left="1100"/>
    </w:pPr>
    <w:rPr>
      <w:sz w:val="22"/>
      <w:szCs w:val="22"/>
      <w:lang w:eastAsia="zh-TW"/>
    </w:rPr>
  </w:style>
  <w:style w:type="paragraph" w:styleId="Inhopg7">
    <w:name w:val="toc 7"/>
    <w:basedOn w:val="Standaard"/>
    <w:next w:val="Standaard"/>
    <w:autoRedefine/>
    <w:uiPriority w:val="39"/>
    <w:unhideWhenUsed/>
    <w:rsid w:val="001426AE"/>
    <w:pPr>
      <w:spacing w:before="0" w:after="100"/>
      <w:ind w:left="1320"/>
    </w:pPr>
    <w:rPr>
      <w:sz w:val="22"/>
      <w:szCs w:val="22"/>
      <w:lang w:eastAsia="zh-TW"/>
    </w:rPr>
  </w:style>
  <w:style w:type="paragraph" w:styleId="Inhopg8">
    <w:name w:val="toc 8"/>
    <w:basedOn w:val="Standaard"/>
    <w:next w:val="Standaard"/>
    <w:autoRedefine/>
    <w:uiPriority w:val="39"/>
    <w:unhideWhenUsed/>
    <w:rsid w:val="001426AE"/>
    <w:pPr>
      <w:spacing w:before="0" w:after="100"/>
      <w:ind w:left="1540"/>
    </w:pPr>
    <w:rPr>
      <w:sz w:val="22"/>
      <w:szCs w:val="22"/>
      <w:lang w:eastAsia="zh-TW"/>
    </w:rPr>
  </w:style>
  <w:style w:type="paragraph" w:styleId="Inhopg9">
    <w:name w:val="toc 9"/>
    <w:basedOn w:val="Standaard"/>
    <w:next w:val="Standaard"/>
    <w:autoRedefine/>
    <w:uiPriority w:val="39"/>
    <w:unhideWhenUsed/>
    <w:rsid w:val="001426AE"/>
    <w:pPr>
      <w:spacing w:before="0" w:after="100"/>
      <w:ind w:left="1760"/>
    </w:pPr>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735667">
      <w:bodyDiv w:val="1"/>
      <w:marLeft w:val="0"/>
      <w:marRight w:val="0"/>
      <w:marTop w:val="0"/>
      <w:marBottom w:val="0"/>
      <w:divBdr>
        <w:top w:val="none" w:sz="0" w:space="0" w:color="auto"/>
        <w:left w:val="none" w:sz="0" w:space="0" w:color="auto"/>
        <w:bottom w:val="none" w:sz="0" w:space="0" w:color="auto"/>
        <w:right w:val="none" w:sz="0" w:space="0" w:color="auto"/>
      </w:divBdr>
    </w:div>
    <w:div w:id="467211735">
      <w:bodyDiv w:val="1"/>
      <w:marLeft w:val="0"/>
      <w:marRight w:val="0"/>
      <w:marTop w:val="0"/>
      <w:marBottom w:val="0"/>
      <w:divBdr>
        <w:top w:val="none" w:sz="0" w:space="0" w:color="auto"/>
        <w:left w:val="none" w:sz="0" w:space="0" w:color="auto"/>
        <w:bottom w:val="none" w:sz="0" w:space="0" w:color="auto"/>
        <w:right w:val="none" w:sz="0" w:space="0" w:color="auto"/>
      </w:divBdr>
    </w:div>
    <w:div w:id="796066440">
      <w:bodyDiv w:val="1"/>
      <w:marLeft w:val="0"/>
      <w:marRight w:val="0"/>
      <w:marTop w:val="0"/>
      <w:marBottom w:val="0"/>
      <w:divBdr>
        <w:top w:val="none" w:sz="0" w:space="0" w:color="auto"/>
        <w:left w:val="none" w:sz="0" w:space="0" w:color="auto"/>
        <w:bottom w:val="none" w:sz="0" w:space="0" w:color="auto"/>
        <w:right w:val="none" w:sz="0" w:space="0" w:color="auto"/>
      </w:divBdr>
    </w:div>
    <w:div w:id="797450228">
      <w:bodyDiv w:val="1"/>
      <w:marLeft w:val="0"/>
      <w:marRight w:val="0"/>
      <w:marTop w:val="0"/>
      <w:marBottom w:val="0"/>
      <w:divBdr>
        <w:top w:val="none" w:sz="0" w:space="0" w:color="auto"/>
        <w:left w:val="none" w:sz="0" w:space="0" w:color="auto"/>
        <w:bottom w:val="none" w:sz="0" w:space="0" w:color="auto"/>
        <w:right w:val="none" w:sz="0" w:space="0" w:color="auto"/>
      </w:divBdr>
    </w:div>
    <w:div w:id="1067461529">
      <w:bodyDiv w:val="1"/>
      <w:marLeft w:val="0"/>
      <w:marRight w:val="0"/>
      <w:marTop w:val="0"/>
      <w:marBottom w:val="0"/>
      <w:divBdr>
        <w:top w:val="none" w:sz="0" w:space="0" w:color="auto"/>
        <w:left w:val="none" w:sz="0" w:space="0" w:color="auto"/>
        <w:bottom w:val="none" w:sz="0" w:space="0" w:color="auto"/>
        <w:right w:val="none" w:sz="0" w:space="0" w:color="auto"/>
      </w:divBdr>
    </w:div>
    <w:div w:id="1185972206">
      <w:bodyDiv w:val="1"/>
      <w:marLeft w:val="0"/>
      <w:marRight w:val="0"/>
      <w:marTop w:val="0"/>
      <w:marBottom w:val="0"/>
      <w:divBdr>
        <w:top w:val="none" w:sz="0" w:space="0" w:color="auto"/>
        <w:left w:val="none" w:sz="0" w:space="0" w:color="auto"/>
        <w:bottom w:val="none" w:sz="0" w:space="0" w:color="auto"/>
        <w:right w:val="none" w:sz="0" w:space="0" w:color="auto"/>
      </w:divBdr>
    </w:div>
    <w:div w:id="1261180346">
      <w:bodyDiv w:val="1"/>
      <w:marLeft w:val="0"/>
      <w:marRight w:val="0"/>
      <w:marTop w:val="0"/>
      <w:marBottom w:val="0"/>
      <w:divBdr>
        <w:top w:val="none" w:sz="0" w:space="0" w:color="auto"/>
        <w:left w:val="none" w:sz="0" w:space="0" w:color="auto"/>
        <w:bottom w:val="none" w:sz="0" w:space="0" w:color="auto"/>
        <w:right w:val="none" w:sz="0" w:space="0" w:color="auto"/>
      </w:divBdr>
    </w:div>
    <w:div w:id="1271745342">
      <w:bodyDiv w:val="1"/>
      <w:marLeft w:val="0"/>
      <w:marRight w:val="0"/>
      <w:marTop w:val="0"/>
      <w:marBottom w:val="0"/>
      <w:divBdr>
        <w:top w:val="none" w:sz="0" w:space="0" w:color="auto"/>
        <w:left w:val="none" w:sz="0" w:space="0" w:color="auto"/>
        <w:bottom w:val="none" w:sz="0" w:space="0" w:color="auto"/>
        <w:right w:val="none" w:sz="0" w:space="0" w:color="auto"/>
      </w:divBdr>
    </w:div>
    <w:div w:id="1519739392">
      <w:bodyDiv w:val="1"/>
      <w:marLeft w:val="0"/>
      <w:marRight w:val="0"/>
      <w:marTop w:val="0"/>
      <w:marBottom w:val="0"/>
      <w:divBdr>
        <w:top w:val="none" w:sz="0" w:space="0" w:color="auto"/>
        <w:left w:val="none" w:sz="0" w:space="0" w:color="auto"/>
        <w:bottom w:val="none" w:sz="0" w:space="0" w:color="auto"/>
        <w:right w:val="none" w:sz="0" w:space="0" w:color="auto"/>
      </w:divBdr>
    </w:div>
    <w:div w:id="1527908774">
      <w:bodyDiv w:val="1"/>
      <w:marLeft w:val="0"/>
      <w:marRight w:val="0"/>
      <w:marTop w:val="0"/>
      <w:marBottom w:val="0"/>
      <w:divBdr>
        <w:top w:val="none" w:sz="0" w:space="0" w:color="auto"/>
        <w:left w:val="none" w:sz="0" w:space="0" w:color="auto"/>
        <w:bottom w:val="none" w:sz="0" w:space="0" w:color="auto"/>
        <w:right w:val="none" w:sz="0" w:space="0" w:color="auto"/>
      </w:divBdr>
    </w:div>
    <w:div w:id="1644432869">
      <w:bodyDiv w:val="1"/>
      <w:marLeft w:val="0"/>
      <w:marRight w:val="0"/>
      <w:marTop w:val="0"/>
      <w:marBottom w:val="0"/>
      <w:divBdr>
        <w:top w:val="none" w:sz="0" w:space="0" w:color="auto"/>
        <w:left w:val="none" w:sz="0" w:space="0" w:color="auto"/>
        <w:bottom w:val="none" w:sz="0" w:space="0" w:color="auto"/>
        <w:right w:val="none" w:sz="0" w:space="0" w:color="auto"/>
      </w:divBdr>
    </w:div>
    <w:div w:id="203614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78E4E-E203-41EF-A491-3DCD3B08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3466</Words>
  <Characters>19063</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A-0564 – Preventief en correctief onderhoud mini- en rioolgemalen</vt:lpstr>
    </vt:vector>
  </TitlesOfParts>
  <Company>Unattended</Company>
  <LinksUpToDate>false</LinksUpToDate>
  <CharactersWithSpaces>22485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A-0564 – Preventief en correctief onderhoud mini- en rioolgemalen</dc:title>
  <dc:creator>Jelle</dc:creator>
  <cp:lastModifiedBy>Jelle de Jong</cp:lastModifiedBy>
  <cp:revision>6</cp:revision>
  <cp:lastPrinted>2014-05-14T06:32:00Z</cp:lastPrinted>
  <dcterms:created xsi:type="dcterms:W3CDTF">2014-05-14T06:33:00Z</dcterms:created>
  <dcterms:modified xsi:type="dcterms:W3CDTF">2014-06-23T07:24:00Z</dcterms:modified>
</cp:coreProperties>
</file>