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1E84" w14:textId="77777777" w:rsidR="005A1222" w:rsidRPr="003063A4" w:rsidRDefault="00EB6A9B" w:rsidP="00A6396C">
      <w:pPr>
        <w:spacing w:line="276" w:lineRule="auto"/>
        <w:rPr>
          <w:rStyle w:val="Zwaar"/>
          <w:sz w:val="24"/>
          <w:szCs w:val="24"/>
        </w:rPr>
      </w:pPr>
      <w:bookmarkStart w:id="0" w:name="OpenAt"/>
      <w:bookmarkStart w:id="1" w:name="_Toc484590185"/>
      <w:bookmarkStart w:id="2" w:name="_Toc484590364"/>
      <w:bookmarkStart w:id="3" w:name="_Toc484590450"/>
      <w:bookmarkEnd w:id="0"/>
      <w:r w:rsidRPr="003063A4">
        <w:rPr>
          <w:rStyle w:val="Zwaar"/>
          <w:sz w:val="24"/>
          <w:szCs w:val="24"/>
        </w:rPr>
        <w:t xml:space="preserve">Verwerkersovereenkomst </w:t>
      </w:r>
      <w:bookmarkEnd w:id="1"/>
      <w:bookmarkEnd w:id="2"/>
      <w:bookmarkEnd w:id="3"/>
      <w:r>
        <w:rPr>
          <w:rStyle w:val="Zwaar"/>
          <w:sz w:val="24"/>
          <w:szCs w:val="24"/>
        </w:rPr>
        <w:t>CBR</w:t>
      </w:r>
    </w:p>
    <w:p w14:paraId="3EBB986D" w14:textId="77777777" w:rsidR="005A1222" w:rsidRPr="00A6396C" w:rsidRDefault="005A1222" w:rsidP="00A6396C">
      <w:pPr>
        <w:spacing w:line="276" w:lineRule="auto"/>
        <w:rPr>
          <w:rFonts w:cs="Helvetica"/>
          <w:szCs w:val="18"/>
          <w:lang w:val="nl"/>
        </w:rPr>
      </w:pPr>
    </w:p>
    <w:p w14:paraId="3DD36BC8" w14:textId="77777777" w:rsidR="005A1222" w:rsidRPr="00A6396C" w:rsidRDefault="005A1222" w:rsidP="00A6396C">
      <w:pPr>
        <w:spacing w:line="276" w:lineRule="auto"/>
        <w:rPr>
          <w:rFonts w:cs="Helvetica"/>
          <w:szCs w:val="18"/>
          <w:lang w:val="nl"/>
        </w:rPr>
      </w:pPr>
    </w:p>
    <w:p w14:paraId="72DABDDB" w14:textId="77777777" w:rsidR="005A1222" w:rsidRPr="00A6396C" w:rsidRDefault="00EB6A9B" w:rsidP="00A6396C">
      <w:pPr>
        <w:spacing w:line="276" w:lineRule="auto"/>
        <w:rPr>
          <w:rStyle w:val="Zwaar"/>
          <w:szCs w:val="18"/>
        </w:rPr>
      </w:pPr>
      <w:bookmarkStart w:id="4" w:name="_Toc484590187"/>
      <w:bookmarkStart w:id="5" w:name="_Toc484590366"/>
      <w:bookmarkStart w:id="6" w:name="_Toc484590452"/>
      <w:r w:rsidRPr="00A6396C">
        <w:rPr>
          <w:rStyle w:val="Zwaar"/>
          <w:szCs w:val="18"/>
        </w:rPr>
        <w:t>De ondergetekenden:</w:t>
      </w:r>
      <w:bookmarkEnd w:id="4"/>
      <w:bookmarkEnd w:id="5"/>
      <w:bookmarkEnd w:id="6"/>
    </w:p>
    <w:p w14:paraId="4CB27178" w14:textId="77777777" w:rsidR="005A1222" w:rsidRPr="00A6396C" w:rsidRDefault="005A1222" w:rsidP="00A6396C">
      <w:pPr>
        <w:spacing w:line="276" w:lineRule="auto"/>
        <w:rPr>
          <w:rFonts w:cs="Arial"/>
          <w:szCs w:val="18"/>
          <w:lang w:val="nl"/>
        </w:rPr>
      </w:pPr>
    </w:p>
    <w:p w14:paraId="74B7EC9F" w14:textId="2C8B663D" w:rsidR="005A1222" w:rsidRPr="008243B7" w:rsidRDefault="00EB6A9B" w:rsidP="00347652">
      <w:pPr>
        <w:suppressAutoHyphens/>
        <w:ind w:right="-1"/>
        <w:rPr>
          <w:rFonts w:cs="Arial"/>
          <w:szCs w:val="18"/>
          <w:lang w:val="nl"/>
        </w:rPr>
      </w:pPr>
      <w:r w:rsidRPr="008243B7">
        <w:rPr>
          <w:rFonts w:cs="Arial"/>
          <w:szCs w:val="18"/>
          <w:lang w:val="nl"/>
        </w:rPr>
        <w:t xml:space="preserve">1. </w:t>
      </w:r>
      <w:r>
        <w:rPr>
          <w:rFonts w:cs="Arial"/>
          <w:szCs w:val="18"/>
          <w:lang w:val="nl"/>
        </w:rPr>
        <w:t>Centraal Bureau Rijvaardigheidsbewijzen, gevestigd te Rijswijk (ZH)</w:t>
      </w:r>
      <w:r w:rsidRPr="008243B7">
        <w:rPr>
          <w:rFonts w:cs="Arial"/>
          <w:szCs w:val="18"/>
          <w:lang w:val="nl"/>
        </w:rPr>
        <w:t>,</w:t>
      </w:r>
      <w:r>
        <w:rPr>
          <w:rFonts w:cs="Arial"/>
          <w:szCs w:val="18"/>
          <w:lang w:val="nl"/>
        </w:rPr>
        <w:t xml:space="preserve"> kantoorhoudende te 2288 </w:t>
      </w:r>
      <w:r w:rsidR="00C56FB9">
        <w:rPr>
          <w:rFonts w:cs="Arial"/>
          <w:szCs w:val="18"/>
          <w:lang w:val="nl"/>
        </w:rPr>
        <w:t>GK</w:t>
      </w:r>
      <w:r w:rsidR="00037CC1">
        <w:rPr>
          <w:rFonts w:cs="Arial"/>
          <w:szCs w:val="18"/>
          <w:lang w:val="nl"/>
        </w:rPr>
        <w:t xml:space="preserve"> </w:t>
      </w:r>
      <w:r>
        <w:rPr>
          <w:rFonts w:cs="Arial"/>
          <w:szCs w:val="18"/>
          <w:lang w:val="nl"/>
        </w:rPr>
        <w:t>Rijswijk (ZH), aan de</w:t>
      </w:r>
      <w:r w:rsidR="00037CC1">
        <w:rPr>
          <w:rFonts w:cs="Arial"/>
          <w:szCs w:val="18"/>
          <w:lang w:val="nl"/>
        </w:rPr>
        <w:t xml:space="preserve"> </w:t>
      </w:r>
      <w:r w:rsidR="00C56FB9">
        <w:rPr>
          <w:rFonts w:cs="Arial"/>
          <w:szCs w:val="18"/>
          <w:lang w:val="nl"/>
        </w:rPr>
        <w:t>Lange Kleiweg 30</w:t>
      </w:r>
      <w:r>
        <w:rPr>
          <w:rFonts w:cs="Arial"/>
          <w:szCs w:val="18"/>
          <w:lang w:val="nl"/>
        </w:rPr>
        <w:t>, KvK dossier nr. 56809786, te dezen rechtsgeldig</w:t>
      </w:r>
      <w:r w:rsidRPr="008243B7">
        <w:rPr>
          <w:rFonts w:cs="Arial"/>
          <w:szCs w:val="18"/>
          <w:lang w:val="nl"/>
        </w:rPr>
        <w:t xml:space="preserve"> vertegenwoordigd door </w:t>
      </w:r>
      <w:r>
        <w:rPr>
          <w:rFonts w:cs="Arial"/>
          <w:szCs w:val="18"/>
          <w:lang w:val="nl"/>
        </w:rPr>
        <w:t>[</w:t>
      </w:r>
      <w:r w:rsidRPr="00492BCA">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8243B7">
        <w:rPr>
          <w:rFonts w:cs="Arial"/>
          <w:szCs w:val="18"/>
          <w:lang w:val="nl"/>
        </w:rPr>
        <w:t xml:space="preserve">hierna te noemen: </w:t>
      </w:r>
      <w:r w:rsidRPr="00492BCA">
        <w:rPr>
          <w:rFonts w:cs="Arial"/>
          <w:b/>
          <w:szCs w:val="18"/>
          <w:lang w:val="nl"/>
        </w:rPr>
        <w:t>Opdrachtgever</w:t>
      </w:r>
      <w:r w:rsidRPr="008243B7">
        <w:rPr>
          <w:rFonts w:cs="Arial"/>
          <w:szCs w:val="18"/>
          <w:lang w:val="nl"/>
        </w:rPr>
        <w:t>,</w:t>
      </w:r>
    </w:p>
    <w:p w14:paraId="4EFD7C68" w14:textId="77777777" w:rsidR="005A1222" w:rsidRPr="00A6396C" w:rsidRDefault="005A1222" w:rsidP="00A6396C">
      <w:pPr>
        <w:spacing w:line="276" w:lineRule="auto"/>
        <w:rPr>
          <w:rFonts w:cs="Arial"/>
          <w:szCs w:val="18"/>
          <w:lang w:val="nl"/>
        </w:rPr>
      </w:pPr>
    </w:p>
    <w:p w14:paraId="6D9A8A4E" w14:textId="77777777" w:rsidR="005A1222" w:rsidRPr="00A6396C" w:rsidRDefault="00EB6A9B" w:rsidP="00A6396C">
      <w:pPr>
        <w:spacing w:line="276" w:lineRule="auto"/>
        <w:rPr>
          <w:rStyle w:val="Zwaar"/>
          <w:szCs w:val="18"/>
        </w:rPr>
      </w:pPr>
      <w:r w:rsidRPr="00A6396C">
        <w:rPr>
          <w:rStyle w:val="Zwaar"/>
          <w:szCs w:val="18"/>
        </w:rPr>
        <w:t>en</w:t>
      </w:r>
    </w:p>
    <w:p w14:paraId="5CB8BB16" w14:textId="77777777" w:rsidR="005A1222" w:rsidRPr="00A6396C" w:rsidRDefault="005A1222" w:rsidP="00A6396C">
      <w:pPr>
        <w:spacing w:line="276" w:lineRule="auto"/>
        <w:rPr>
          <w:rFonts w:cs="Arial"/>
          <w:szCs w:val="18"/>
          <w:lang w:val="nl"/>
        </w:rPr>
      </w:pPr>
    </w:p>
    <w:p w14:paraId="35EE126F" w14:textId="77777777" w:rsidR="005A1222" w:rsidRPr="00A6396C" w:rsidRDefault="00EB6A9B" w:rsidP="00A6396C">
      <w:pPr>
        <w:spacing w:line="276" w:lineRule="auto"/>
        <w:rPr>
          <w:rFonts w:cs="Arial"/>
          <w:szCs w:val="18"/>
          <w:lang w:val="nl"/>
        </w:rPr>
      </w:pPr>
      <w:bookmarkStart w:id="7" w:name="_Toc484590189"/>
      <w:bookmarkStart w:id="8" w:name="_Toc484590368"/>
      <w:bookmarkStart w:id="9" w:name="_Toc484590454"/>
      <w:r w:rsidRPr="00A6396C">
        <w:rPr>
          <w:rFonts w:cs="Arial"/>
          <w:szCs w:val="18"/>
          <w:lang w:val="nl"/>
        </w:rPr>
        <w:t xml:space="preserve">2. </w:t>
      </w:r>
      <w:bookmarkEnd w:id="7"/>
      <w:bookmarkEnd w:id="8"/>
      <w:bookmarkEnd w:id="9"/>
      <w:r>
        <w:rPr>
          <w:rFonts w:cs="Arial"/>
          <w:szCs w:val="18"/>
          <w:lang w:val="nl"/>
        </w:rPr>
        <w:t>[</w:t>
      </w:r>
      <w:r w:rsidRPr="00492BCA">
        <w:rPr>
          <w:rFonts w:cs="Arial"/>
          <w:szCs w:val="18"/>
          <w:highlight w:val="yellow"/>
          <w:lang w:val="nl"/>
        </w:rPr>
        <w:t>volledige naam en rechtsvorm contractant</w:t>
      </w:r>
      <w:r w:rsidRPr="00CD440D">
        <w:rPr>
          <w:rFonts w:cs="Arial"/>
          <w:szCs w:val="18"/>
          <w:lang w:val="nl"/>
        </w:rPr>
        <w:t>],</w:t>
      </w:r>
      <w:r>
        <w:rPr>
          <w:rFonts w:cs="Arial"/>
          <w:szCs w:val="18"/>
          <w:lang w:val="nl"/>
        </w:rPr>
        <w:t xml:space="preserve"> statutair gevestigd te [</w:t>
      </w:r>
      <w:r w:rsidRPr="00492BCA">
        <w:rPr>
          <w:rFonts w:cs="Arial"/>
          <w:szCs w:val="18"/>
          <w:highlight w:val="yellow"/>
          <w:lang w:val="nl"/>
        </w:rPr>
        <w:t>xxx</w:t>
      </w:r>
      <w:r>
        <w:rPr>
          <w:rFonts w:cs="Arial"/>
          <w:szCs w:val="18"/>
          <w:lang w:val="nl"/>
        </w:rPr>
        <w:t>]</w:t>
      </w:r>
      <w:r w:rsidRPr="00A6396C">
        <w:rPr>
          <w:rFonts w:cs="Arial"/>
          <w:szCs w:val="18"/>
          <w:lang w:val="nl"/>
        </w:rPr>
        <w:t>,</w:t>
      </w:r>
      <w:r w:rsidRPr="00CD440D">
        <w:rPr>
          <w:rFonts w:cs="Arial"/>
          <w:szCs w:val="18"/>
          <w:lang w:val="nl"/>
        </w:rPr>
        <w:t xml:space="preserve"> </w:t>
      </w:r>
      <w:r>
        <w:rPr>
          <w:rFonts w:cs="Arial"/>
          <w:szCs w:val="18"/>
          <w:lang w:val="nl"/>
        </w:rPr>
        <w:t>KvK dossier nr. [</w:t>
      </w:r>
      <w:r w:rsidRPr="00492BCA">
        <w:rPr>
          <w:rFonts w:cs="Arial"/>
          <w:szCs w:val="18"/>
          <w:highlight w:val="yellow"/>
          <w:lang w:val="nl"/>
        </w:rPr>
        <w:t>xxx</w:t>
      </w:r>
      <w:r>
        <w:rPr>
          <w:rFonts w:cs="Arial"/>
          <w:szCs w:val="18"/>
          <w:lang w:val="nl"/>
        </w:rPr>
        <w:t>], te</w:t>
      </w:r>
      <w:r w:rsidRPr="00A6396C">
        <w:rPr>
          <w:rFonts w:cs="Arial"/>
          <w:szCs w:val="18"/>
          <w:lang w:val="nl"/>
        </w:rPr>
        <w:t xml:space="preserve"> dezen vertegenwoordigd door</w:t>
      </w:r>
      <w:r>
        <w:rPr>
          <w:rFonts w:cs="Arial"/>
          <w:szCs w:val="18"/>
          <w:lang w:val="nl"/>
        </w:rPr>
        <w:t xml:space="preserve"> [</w:t>
      </w:r>
      <w:r w:rsidRPr="00B343E8">
        <w:rPr>
          <w:rFonts w:cs="Arial"/>
          <w:szCs w:val="18"/>
          <w:highlight w:val="yellow"/>
          <w:lang w:val="nl"/>
        </w:rPr>
        <w:t>naam ondertekenaar</w:t>
      </w:r>
      <w:r>
        <w:rPr>
          <w:rFonts w:cs="Arial"/>
          <w:szCs w:val="18"/>
          <w:lang w:val="nl"/>
        </w:rPr>
        <w:t>], [</w:t>
      </w:r>
      <w:r w:rsidRPr="00492BCA">
        <w:rPr>
          <w:rFonts w:cs="Arial"/>
          <w:szCs w:val="18"/>
          <w:highlight w:val="yellow"/>
          <w:lang w:val="nl"/>
        </w:rPr>
        <w:t>functie</w:t>
      </w:r>
      <w:r>
        <w:rPr>
          <w:rFonts w:cs="Arial"/>
          <w:szCs w:val="18"/>
          <w:lang w:val="nl"/>
        </w:rPr>
        <w:t xml:space="preserve">], </w:t>
      </w:r>
      <w:r w:rsidRPr="00A6396C">
        <w:rPr>
          <w:rFonts w:cs="Arial"/>
          <w:szCs w:val="18"/>
          <w:lang w:val="nl"/>
        </w:rPr>
        <w:t xml:space="preserve">hierna te noemen: </w:t>
      </w:r>
      <w:r w:rsidRPr="00492BCA">
        <w:rPr>
          <w:rFonts w:cs="Arial"/>
          <w:b/>
          <w:szCs w:val="18"/>
          <w:lang w:val="nl"/>
        </w:rPr>
        <w:t>Wederpartij</w:t>
      </w:r>
      <w:r w:rsidRPr="00A6396C">
        <w:rPr>
          <w:rFonts w:cs="Arial"/>
          <w:szCs w:val="18"/>
          <w:lang w:val="nl"/>
        </w:rPr>
        <w:t>,</w:t>
      </w:r>
    </w:p>
    <w:p w14:paraId="09460531" w14:textId="77777777" w:rsidR="005A1222" w:rsidRPr="00A6396C" w:rsidRDefault="005A1222" w:rsidP="00A6396C">
      <w:pPr>
        <w:spacing w:line="276" w:lineRule="auto"/>
        <w:rPr>
          <w:rFonts w:cs="Arial"/>
          <w:szCs w:val="18"/>
          <w:lang w:val="nl"/>
        </w:rPr>
      </w:pPr>
    </w:p>
    <w:p w14:paraId="5E41EC9C" w14:textId="77777777" w:rsidR="005A1222" w:rsidRPr="00A6396C" w:rsidRDefault="00EB6A9B" w:rsidP="00A6396C">
      <w:pPr>
        <w:spacing w:line="276" w:lineRule="auto"/>
        <w:rPr>
          <w:rFonts w:cs="Arial"/>
          <w:szCs w:val="18"/>
        </w:rPr>
      </w:pPr>
      <w:r w:rsidRPr="00A6396C">
        <w:rPr>
          <w:rFonts w:cs="Arial"/>
          <w:szCs w:val="18"/>
        </w:rPr>
        <w:t xml:space="preserve">hierna gezamenlijk te noemen: </w:t>
      </w:r>
      <w:r w:rsidRPr="00492BCA">
        <w:rPr>
          <w:rFonts w:cs="Arial"/>
          <w:b/>
          <w:szCs w:val="18"/>
        </w:rPr>
        <w:t>Partijen</w:t>
      </w:r>
      <w:r w:rsidRPr="00A6396C">
        <w:rPr>
          <w:rFonts w:cs="Arial"/>
          <w:szCs w:val="18"/>
        </w:rPr>
        <w:t>;</w:t>
      </w:r>
    </w:p>
    <w:p w14:paraId="221F0546" w14:textId="77777777" w:rsidR="005A1222" w:rsidRPr="00A6396C" w:rsidRDefault="005A1222" w:rsidP="00A6396C">
      <w:pPr>
        <w:spacing w:line="276" w:lineRule="auto"/>
        <w:rPr>
          <w:rFonts w:cs="Arial"/>
          <w:szCs w:val="18"/>
          <w:lang w:val="nl"/>
        </w:rPr>
      </w:pPr>
    </w:p>
    <w:p w14:paraId="1B1A17C9" w14:textId="77777777" w:rsidR="005A1222" w:rsidRPr="00A6396C" w:rsidRDefault="00EB6A9B" w:rsidP="00A6396C">
      <w:pPr>
        <w:spacing w:line="276" w:lineRule="auto"/>
        <w:rPr>
          <w:rStyle w:val="Zwaar"/>
          <w:szCs w:val="18"/>
        </w:rPr>
      </w:pPr>
      <w:bookmarkStart w:id="10" w:name="_Toc484590190"/>
      <w:bookmarkStart w:id="11" w:name="_Toc484590369"/>
      <w:bookmarkStart w:id="12" w:name="_Toc484590455"/>
      <w:r w:rsidRPr="00A6396C">
        <w:rPr>
          <w:rStyle w:val="Zwaar"/>
          <w:szCs w:val="18"/>
        </w:rPr>
        <w:t>OVERWEGENDE DAT:</w:t>
      </w:r>
      <w:bookmarkEnd w:id="10"/>
      <w:bookmarkEnd w:id="11"/>
      <w:bookmarkEnd w:id="12"/>
    </w:p>
    <w:p w14:paraId="530F4D30" w14:textId="77777777" w:rsidR="005A1222" w:rsidRPr="00A6396C" w:rsidRDefault="005A1222" w:rsidP="00A6396C">
      <w:pPr>
        <w:spacing w:line="276" w:lineRule="auto"/>
        <w:rPr>
          <w:rFonts w:cs="Arial"/>
          <w:szCs w:val="18"/>
          <w:lang w:val="nl"/>
        </w:rPr>
      </w:pPr>
    </w:p>
    <w:p w14:paraId="0D111C1B" w14:textId="667CB34A" w:rsidR="005A1222" w:rsidRDefault="00EB6A9B" w:rsidP="00466EAF">
      <w:pPr>
        <w:pStyle w:val="Lijstalinea"/>
        <w:numPr>
          <w:ilvl w:val="0"/>
          <w:numId w:val="13"/>
        </w:numPr>
        <w:spacing w:line="276" w:lineRule="auto"/>
        <w:rPr>
          <w:rFonts w:cs="Arial"/>
          <w:szCs w:val="18"/>
          <w:lang w:val="nl"/>
        </w:rPr>
      </w:pPr>
      <w:r w:rsidRPr="008B0A4F">
        <w:rPr>
          <w:rFonts w:cs="Arial"/>
          <w:szCs w:val="18"/>
          <w:lang w:val="nl"/>
        </w:rPr>
        <w:t xml:space="preserve">Wederpartij </w:t>
      </w:r>
      <w:r>
        <w:rPr>
          <w:rFonts w:cs="Arial"/>
          <w:szCs w:val="18"/>
          <w:lang w:val="nl"/>
        </w:rPr>
        <w:t>P</w:t>
      </w:r>
      <w:r w:rsidRPr="008B0A4F">
        <w:rPr>
          <w:rFonts w:cs="Arial"/>
          <w:szCs w:val="18"/>
          <w:lang w:val="nl"/>
        </w:rPr>
        <w:t xml:space="preserve">ersoonsgegevens verwerkt ten behoeve van Opdrachtgever in het kader van de </w:t>
      </w:r>
      <w:r>
        <w:rPr>
          <w:rFonts w:cs="Arial"/>
          <w:szCs w:val="18"/>
          <w:lang w:val="nl"/>
        </w:rPr>
        <w:t>O</w:t>
      </w:r>
      <w:r w:rsidRPr="008B0A4F">
        <w:rPr>
          <w:rFonts w:cs="Arial"/>
          <w:szCs w:val="18"/>
          <w:lang w:val="nl"/>
        </w:rPr>
        <w:t>vereenkomst;</w:t>
      </w:r>
    </w:p>
    <w:p w14:paraId="64700056" w14:textId="188918A1" w:rsidR="005A1222" w:rsidRDefault="00C56FB9">
      <w:pPr>
        <w:pStyle w:val="Lijstalinea"/>
        <w:numPr>
          <w:ilvl w:val="0"/>
          <w:numId w:val="13"/>
        </w:numPr>
      </w:pPr>
      <w:r>
        <w:t xml:space="preserve">Opdrachtgever </w:t>
      </w:r>
      <w:r w:rsidR="00EB6A9B">
        <w:t>krachtens artikel 4, onderdeel 7 en onderdeel 8, van de Verordening</w:t>
      </w:r>
      <w:r w:rsidR="002D22CC">
        <w:t xml:space="preserve"> </w:t>
      </w:r>
      <w:r w:rsidR="00EB6A9B">
        <w:t xml:space="preserve">kwalificeert als </w:t>
      </w:r>
      <w:r w:rsidR="006E2E97">
        <w:t>V</w:t>
      </w:r>
      <w:r w:rsidR="00EB6A9B">
        <w:t xml:space="preserve">erwerkingsverantwoordelijke voor de Verwerking van Persoonsgegevens en Wederpartij als </w:t>
      </w:r>
      <w:r w:rsidR="006E2E97">
        <w:t>V</w:t>
      </w:r>
      <w:r w:rsidR="00EB6A9B">
        <w:t>erwerker;</w:t>
      </w:r>
    </w:p>
    <w:p w14:paraId="37C9DCDA" w14:textId="2153EB79" w:rsidR="005A1222" w:rsidRPr="00E26A0C" w:rsidRDefault="00EB6A9B" w:rsidP="00466EAF">
      <w:pPr>
        <w:pStyle w:val="Lijstalinea"/>
        <w:numPr>
          <w:ilvl w:val="0"/>
          <w:numId w:val="13"/>
        </w:numPr>
        <w:spacing w:line="276" w:lineRule="auto"/>
      </w:pPr>
      <w:r w:rsidRPr="008B0A4F">
        <w:rPr>
          <w:rFonts w:cs="Arial"/>
          <w:szCs w:val="18"/>
        </w:rPr>
        <w:t>Partijen in deze Verwerkersovereenkomst</w:t>
      </w:r>
      <w:r>
        <w:rPr>
          <w:rFonts w:cs="Arial"/>
          <w:szCs w:val="18"/>
        </w:rPr>
        <w:t xml:space="preserve"> zoals bedoeld</w:t>
      </w:r>
      <w:r w:rsidRPr="008B0A4F">
        <w:rPr>
          <w:rFonts w:cs="Arial"/>
          <w:szCs w:val="18"/>
        </w:rPr>
        <w:t xml:space="preserve"> in artikel 28, derde lid, van de Verordening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We</w:t>
      </w:r>
      <w:r w:rsidR="00143D13">
        <w:rPr>
          <w:rFonts w:cs="Arial"/>
          <w:szCs w:val="18"/>
        </w:rPr>
        <w:t>derpartij wensen vast te leggen.</w:t>
      </w:r>
    </w:p>
    <w:p w14:paraId="341CE501" w14:textId="77777777" w:rsidR="005A1222" w:rsidRPr="00143D13" w:rsidRDefault="005A1222" w:rsidP="00A6396C">
      <w:pPr>
        <w:spacing w:line="276" w:lineRule="auto"/>
        <w:rPr>
          <w:rFonts w:cs="Arial"/>
          <w:szCs w:val="18"/>
        </w:rPr>
      </w:pPr>
    </w:p>
    <w:p w14:paraId="538A2AFB" w14:textId="77777777" w:rsidR="005A1222" w:rsidRPr="00A6396C" w:rsidRDefault="00EB6A9B" w:rsidP="00A6396C">
      <w:pPr>
        <w:spacing w:line="276" w:lineRule="auto"/>
        <w:rPr>
          <w:rStyle w:val="Zwaar"/>
          <w:szCs w:val="18"/>
        </w:rPr>
      </w:pPr>
      <w:r w:rsidRPr="00A6396C">
        <w:rPr>
          <w:rStyle w:val="Zwaar"/>
          <w:szCs w:val="18"/>
        </w:rPr>
        <w:t xml:space="preserve">KOMEN OVEREEN: </w:t>
      </w:r>
    </w:p>
    <w:p w14:paraId="769FD44B" w14:textId="77777777" w:rsidR="005A1222" w:rsidRPr="00A6396C" w:rsidRDefault="00EB6A9B" w:rsidP="00A6396C">
      <w:pPr>
        <w:pStyle w:val="Kop3"/>
        <w:rPr>
          <w:rStyle w:val="Zwaar"/>
          <w:rFonts w:ascii="Verdana" w:hAnsi="Verdana"/>
          <w:b/>
          <w:sz w:val="18"/>
          <w:szCs w:val="18"/>
        </w:rPr>
      </w:pPr>
      <w:bookmarkStart w:id="13" w:name="_Toc484590370"/>
      <w:bookmarkStart w:id="14" w:name="_Toc484590456"/>
      <w:bookmarkStart w:id="15" w:name="_Toc494285902"/>
      <w:r>
        <w:rPr>
          <w:rStyle w:val="Zwaar"/>
          <w:rFonts w:ascii="Verdana" w:hAnsi="Verdana"/>
          <w:b/>
          <w:sz w:val="18"/>
          <w:szCs w:val="18"/>
        </w:rPr>
        <w:t xml:space="preserve">Artikel </w:t>
      </w:r>
      <w:r w:rsidRPr="00A6396C">
        <w:rPr>
          <w:rStyle w:val="Zwaar"/>
          <w:rFonts w:ascii="Verdana" w:hAnsi="Verdana"/>
          <w:b/>
          <w:sz w:val="18"/>
          <w:szCs w:val="18"/>
        </w:rPr>
        <w:t>1. Begrippen</w:t>
      </w:r>
      <w:bookmarkEnd w:id="13"/>
      <w:bookmarkEnd w:id="14"/>
      <w:bookmarkEnd w:id="15"/>
    </w:p>
    <w:p w14:paraId="6CA03DC6" w14:textId="77777777" w:rsidR="005A1222" w:rsidRPr="00A6396C" w:rsidRDefault="00EB6A9B" w:rsidP="00A6396C">
      <w:pPr>
        <w:spacing w:line="276" w:lineRule="auto"/>
        <w:rPr>
          <w:rFonts w:cs="Arial"/>
          <w:szCs w:val="18"/>
        </w:rPr>
      </w:pPr>
      <w:r w:rsidRPr="00A6396C">
        <w:rPr>
          <w:rFonts w:cs="Arial"/>
          <w:szCs w:val="18"/>
        </w:rPr>
        <w:t xml:space="preserve">In deze Verwerkersovereenkomst wordt onder de navolgende begrippen, indien met een </w:t>
      </w:r>
      <w:r>
        <w:rPr>
          <w:rFonts w:cs="Arial"/>
          <w:szCs w:val="18"/>
        </w:rPr>
        <w:t>h</w:t>
      </w:r>
      <w:r w:rsidRPr="00A6396C">
        <w:rPr>
          <w:rFonts w:cs="Arial"/>
          <w:szCs w:val="18"/>
        </w:rPr>
        <w:t>oofdletter gebruikt, verstaan:</w:t>
      </w:r>
    </w:p>
    <w:p w14:paraId="5A6ED0EF" w14:textId="77777777" w:rsidR="005A1222" w:rsidRPr="00A6396C" w:rsidRDefault="005A1222" w:rsidP="00A6396C">
      <w:pPr>
        <w:spacing w:line="276" w:lineRule="auto"/>
        <w:rPr>
          <w:rFonts w:cs="Arial"/>
          <w:szCs w:val="18"/>
        </w:rPr>
      </w:pPr>
    </w:p>
    <w:p w14:paraId="68525257" w14:textId="77777777" w:rsidR="005A1222" w:rsidRDefault="00EB6A9B"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392DB490" w14:textId="77777777" w:rsidR="005A1222" w:rsidRPr="004A4CAE" w:rsidRDefault="005A1222" w:rsidP="004A4CAE">
      <w:pPr>
        <w:spacing w:line="276" w:lineRule="auto"/>
        <w:rPr>
          <w:szCs w:val="18"/>
        </w:rPr>
      </w:pPr>
    </w:p>
    <w:p w14:paraId="2974D3CD" w14:textId="56C0CA3F" w:rsidR="005A1222" w:rsidRPr="00A6396C" w:rsidRDefault="00EB6A9B" w:rsidP="009D4F2B">
      <w:pPr>
        <w:spacing w:line="276" w:lineRule="auto"/>
        <w:rPr>
          <w:szCs w:val="18"/>
        </w:rPr>
      </w:pPr>
      <w:r w:rsidRPr="00A6396C">
        <w:rPr>
          <w:szCs w:val="18"/>
        </w:rPr>
        <w:t>1.2</w:t>
      </w:r>
      <w:r w:rsidRPr="00A6396C">
        <w:rPr>
          <w:szCs w:val="18"/>
        </w:rPr>
        <w:tab/>
      </w:r>
      <w:r>
        <w:rPr>
          <w:szCs w:val="18"/>
          <w:u w:val="single"/>
          <w:lang w:val="nl"/>
        </w:rPr>
        <w:t>Inbreuk in verband met Persoonsgegevens</w:t>
      </w:r>
      <w:r w:rsidRPr="00A6396C">
        <w:rPr>
          <w:szCs w:val="18"/>
          <w:lang w:val="nl"/>
        </w:rPr>
        <w:t>: een inbreuk</w:t>
      </w:r>
      <w:r>
        <w:rPr>
          <w:szCs w:val="18"/>
          <w:lang w:val="nl"/>
        </w:rPr>
        <w:t xml:space="preserve"> op de beveiliging die leidt tot de vernietiging, het verlies, de wijziging of de ongeoorloofde verstrekking van of de ongeoorloofde toegang tot doorgezonden, opgeslagen of anderszins verwerkte </w:t>
      </w:r>
      <w:r w:rsidR="002B2A41">
        <w:rPr>
          <w:szCs w:val="18"/>
          <w:lang w:val="nl"/>
        </w:rPr>
        <w:t>P</w:t>
      </w:r>
      <w:r w:rsidR="001E3558">
        <w:rPr>
          <w:szCs w:val="18"/>
          <w:lang w:val="nl"/>
        </w:rPr>
        <w:t>ersoon</w:t>
      </w:r>
      <w:r>
        <w:rPr>
          <w:szCs w:val="18"/>
          <w:lang w:val="nl"/>
        </w:rPr>
        <w:t>gegevens.</w:t>
      </w:r>
      <w:r w:rsidRPr="00A6396C">
        <w:rPr>
          <w:szCs w:val="18"/>
          <w:lang w:val="nl"/>
        </w:rPr>
        <w:t xml:space="preserve"> </w:t>
      </w:r>
    </w:p>
    <w:p w14:paraId="01EE3100" w14:textId="77777777" w:rsidR="005A1222" w:rsidRPr="00A6396C" w:rsidRDefault="005A1222" w:rsidP="00A6396C">
      <w:pPr>
        <w:spacing w:line="276" w:lineRule="auto"/>
        <w:rPr>
          <w:szCs w:val="18"/>
        </w:rPr>
      </w:pPr>
    </w:p>
    <w:p w14:paraId="29DA7217" w14:textId="77777777" w:rsidR="005A1222" w:rsidRPr="00260B08" w:rsidRDefault="00EB6A9B" w:rsidP="00A6396C">
      <w:pPr>
        <w:spacing w:line="276" w:lineRule="auto"/>
        <w:rPr>
          <w:szCs w:val="18"/>
        </w:rPr>
      </w:pPr>
      <w:r w:rsidRPr="00A6396C">
        <w:rPr>
          <w:szCs w:val="18"/>
        </w:rPr>
        <w:t>1.</w:t>
      </w:r>
      <w:r>
        <w:rPr>
          <w:szCs w:val="18"/>
        </w:rPr>
        <w:t>3</w:t>
      </w:r>
      <w:r w:rsidRPr="00A6396C">
        <w:rPr>
          <w:szCs w:val="18"/>
        </w:rPr>
        <w:tab/>
      </w:r>
      <w:r>
        <w:rPr>
          <w:szCs w:val="18"/>
          <w:u w:val="single"/>
        </w:rPr>
        <w:t>Overeenkomst</w:t>
      </w:r>
      <w:r>
        <w:rPr>
          <w:szCs w:val="18"/>
        </w:rPr>
        <w:t>: de overeenkomst tussen Opdrachtgever en Wederpartij genaamd [</w:t>
      </w:r>
      <w:r w:rsidRPr="00492BCA">
        <w:rPr>
          <w:szCs w:val="18"/>
          <w:highlight w:val="yellow"/>
        </w:rPr>
        <w:t>titel</w:t>
      </w:r>
      <w:r>
        <w:rPr>
          <w:szCs w:val="18"/>
        </w:rPr>
        <w:t>] van [</w:t>
      </w:r>
      <w:r w:rsidRPr="00492BCA">
        <w:rPr>
          <w:szCs w:val="18"/>
          <w:highlight w:val="yellow"/>
        </w:rPr>
        <w:t>datum</w:t>
      </w:r>
      <w:r>
        <w:rPr>
          <w:szCs w:val="18"/>
        </w:rPr>
        <w:t>], met kenmerk [</w:t>
      </w:r>
      <w:r w:rsidRPr="00492BCA">
        <w:rPr>
          <w:szCs w:val="18"/>
          <w:highlight w:val="yellow"/>
        </w:rPr>
        <w:t>kenmerk</w:t>
      </w:r>
      <w:r>
        <w:rPr>
          <w:szCs w:val="18"/>
        </w:rPr>
        <w:t>].</w:t>
      </w:r>
    </w:p>
    <w:p w14:paraId="3C57B2D3" w14:textId="77777777" w:rsidR="005A1222" w:rsidRDefault="005A1222" w:rsidP="00A6396C">
      <w:pPr>
        <w:spacing w:line="276" w:lineRule="auto"/>
        <w:rPr>
          <w:szCs w:val="18"/>
        </w:rPr>
      </w:pPr>
    </w:p>
    <w:p w14:paraId="0B742AA9" w14:textId="77777777" w:rsidR="005A1222" w:rsidRDefault="00EB6A9B" w:rsidP="004901AE">
      <w:pPr>
        <w:spacing w:line="276" w:lineRule="auto"/>
        <w:rPr>
          <w:szCs w:val="18"/>
        </w:rPr>
      </w:pPr>
      <w:r>
        <w:rPr>
          <w:szCs w:val="18"/>
        </w:rPr>
        <w:t xml:space="preserve">1.4 </w:t>
      </w:r>
      <w:r>
        <w:rPr>
          <w:szCs w:val="18"/>
        </w:rPr>
        <w:tab/>
      </w:r>
      <w:r w:rsidRPr="004D7614">
        <w:rPr>
          <w:szCs w:val="18"/>
          <w:u w:val="single"/>
        </w:rPr>
        <w:t>Persoonsgegevens</w:t>
      </w:r>
      <w:r w:rsidRPr="00A6396C">
        <w:rPr>
          <w:szCs w:val="18"/>
        </w:rPr>
        <w:t>: alle informatie over een geïdentificeerde of identificeerbare natuurlijke persoon.</w:t>
      </w:r>
    </w:p>
    <w:p w14:paraId="02955F5A" w14:textId="77777777" w:rsidR="005A1222" w:rsidRPr="004D7614" w:rsidRDefault="00EB6A9B" w:rsidP="004901AE">
      <w:pPr>
        <w:spacing w:line="276" w:lineRule="auto"/>
        <w:rPr>
          <w:szCs w:val="18"/>
        </w:rPr>
      </w:pPr>
      <w:r w:rsidRPr="004D7614">
        <w:rPr>
          <w:szCs w:val="18"/>
        </w:rPr>
        <w:tab/>
      </w:r>
    </w:p>
    <w:p w14:paraId="3777BDE3" w14:textId="77777777" w:rsidR="005A1222" w:rsidRPr="00A6396C" w:rsidRDefault="00EB6A9B" w:rsidP="00A6396C">
      <w:pPr>
        <w:spacing w:line="276" w:lineRule="auto"/>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07BC7E2B" w14:textId="77777777" w:rsidR="005A1222" w:rsidRPr="00A6396C" w:rsidRDefault="00EB6A9B" w:rsidP="00A6396C">
      <w:pPr>
        <w:spacing w:line="276" w:lineRule="auto"/>
        <w:rPr>
          <w:szCs w:val="18"/>
          <w:lang w:val="nl"/>
        </w:rPr>
      </w:pPr>
      <w:r w:rsidRPr="00A6396C">
        <w:rPr>
          <w:szCs w:val="18"/>
          <w:u w:val="single"/>
        </w:rPr>
        <w:t xml:space="preserve"> </w:t>
      </w:r>
    </w:p>
    <w:p w14:paraId="6540F3C9" w14:textId="77777777" w:rsidR="005A1222" w:rsidRPr="00A6396C" w:rsidRDefault="00EB6A9B" w:rsidP="00A6396C">
      <w:pPr>
        <w:spacing w:line="276" w:lineRule="auto"/>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07D560C1" w14:textId="77777777" w:rsidR="005A1222" w:rsidRPr="00A6396C" w:rsidRDefault="005A1222" w:rsidP="00A6396C">
      <w:pPr>
        <w:spacing w:line="276" w:lineRule="auto"/>
        <w:rPr>
          <w:szCs w:val="18"/>
          <w:lang w:val="nl"/>
        </w:rPr>
      </w:pPr>
    </w:p>
    <w:p w14:paraId="1FED93D2" w14:textId="77777777" w:rsidR="005A1222" w:rsidRDefault="00EB6A9B" w:rsidP="009D4F2B">
      <w:pPr>
        <w:spacing w:line="276" w:lineRule="auto"/>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met betrekking tot Persoonsgegevens, of een geheel van </w:t>
      </w:r>
      <w:r>
        <w:rPr>
          <w:szCs w:val="18"/>
        </w:rPr>
        <w:t>P</w:t>
      </w:r>
      <w:r w:rsidRPr="00A6396C">
        <w:rPr>
          <w:szCs w:val="18"/>
        </w:rPr>
        <w:t xml:space="preserve">ersoonsgegevens, al dan niet uitgevoerd via </w:t>
      </w:r>
      <w:r w:rsidRPr="00A6396C">
        <w:rPr>
          <w:szCs w:val="18"/>
        </w:rPr>
        <w:lastRenderedPageBreak/>
        <w:t>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wissen of vernietigen</w:t>
      </w:r>
      <w:r>
        <w:rPr>
          <w:szCs w:val="18"/>
        </w:rPr>
        <w:t xml:space="preserve">. </w:t>
      </w:r>
    </w:p>
    <w:p w14:paraId="784CB29B" w14:textId="77777777" w:rsidR="005A1222" w:rsidRPr="00A6396C" w:rsidRDefault="00EB6A9B" w:rsidP="00A6396C">
      <w:pPr>
        <w:pStyle w:val="Kop3"/>
        <w:rPr>
          <w:rFonts w:ascii="Verdana" w:hAnsi="Verdana"/>
          <w:sz w:val="18"/>
          <w:szCs w:val="18"/>
        </w:rPr>
      </w:pPr>
      <w:bookmarkStart w:id="16" w:name="_Toc494285903"/>
      <w:bookmarkStart w:id="17" w:name="_Toc484590371"/>
      <w:bookmarkStart w:id="18" w:name="_Toc484590457"/>
      <w:r>
        <w:rPr>
          <w:rFonts w:ascii="Verdana" w:hAnsi="Verdana"/>
          <w:sz w:val="18"/>
          <w:szCs w:val="18"/>
        </w:rPr>
        <w:t xml:space="preserve">Artikel </w:t>
      </w:r>
      <w:r w:rsidRPr="00A6396C">
        <w:rPr>
          <w:rFonts w:ascii="Verdana" w:hAnsi="Verdana"/>
          <w:sz w:val="18"/>
          <w:szCs w:val="18"/>
        </w:rPr>
        <w:t>2. Voorwerp van de</w:t>
      </w:r>
      <w:r>
        <w:rPr>
          <w:rFonts w:ascii="Verdana" w:hAnsi="Verdana"/>
          <w:sz w:val="18"/>
          <w:szCs w:val="18"/>
        </w:rPr>
        <w:t>ze</w:t>
      </w:r>
      <w:r w:rsidRPr="00A6396C">
        <w:rPr>
          <w:rFonts w:ascii="Verdana" w:hAnsi="Verdana"/>
          <w:sz w:val="18"/>
          <w:szCs w:val="18"/>
        </w:rPr>
        <w:t xml:space="preserve"> </w:t>
      </w:r>
      <w:r>
        <w:rPr>
          <w:rFonts w:ascii="Verdana" w:hAnsi="Verdana"/>
          <w:sz w:val="18"/>
          <w:szCs w:val="18"/>
        </w:rPr>
        <w:t>Verwerkers</w:t>
      </w:r>
      <w:r w:rsidRPr="00A6396C">
        <w:rPr>
          <w:rFonts w:ascii="Verdana" w:hAnsi="Verdana"/>
          <w:sz w:val="18"/>
          <w:szCs w:val="18"/>
        </w:rPr>
        <w:t>overeenkomst</w:t>
      </w:r>
      <w:bookmarkEnd w:id="16"/>
      <w:r w:rsidRPr="00A6396C">
        <w:rPr>
          <w:rFonts w:ascii="Verdana" w:hAnsi="Verdana"/>
          <w:sz w:val="18"/>
          <w:szCs w:val="18"/>
        </w:rPr>
        <w:t xml:space="preserve"> </w:t>
      </w:r>
    </w:p>
    <w:bookmarkEnd w:id="17"/>
    <w:bookmarkEnd w:id="18"/>
    <w:p w14:paraId="316CE3EA" w14:textId="77777777" w:rsidR="005A1222" w:rsidRPr="00A6396C" w:rsidRDefault="00EB6A9B" w:rsidP="000375F4">
      <w:pPr>
        <w:spacing w:line="276" w:lineRule="auto"/>
        <w:rPr>
          <w:i/>
          <w:szCs w:val="18"/>
          <w:lang w:val="nl"/>
        </w:rPr>
      </w:pPr>
      <w:r w:rsidRPr="00A6396C">
        <w:rPr>
          <w:szCs w:val="18"/>
          <w:lang w:val="nl"/>
        </w:rPr>
        <w:t>2.</w:t>
      </w:r>
      <w:r>
        <w:rPr>
          <w:szCs w:val="18"/>
          <w:lang w:val="nl"/>
        </w:rPr>
        <w:t>1</w:t>
      </w:r>
      <w:r w:rsidRPr="00A6396C">
        <w:rPr>
          <w:szCs w:val="18"/>
          <w:lang w:val="nl"/>
        </w:rPr>
        <w:tab/>
        <w:t>Deze Verwerkersovereenkomst regelt de Verwerki</w:t>
      </w:r>
      <w:r>
        <w:rPr>
          <w:szCs w:val="18"/>
          <w:lang w:val="nl"/>
        </w:rPr>
        <w:t>n</w:t>
      </w:r>
      <w:r w:rsidRPr="00A6396C">
        <w:rPr>
          <w:szCs w:val="18"/>
          <w:lang w:val="nl"/>
        </w:rPr>
        <w:t xml:space="preserve">g van Persoonsgegevens door Wederpartij </w:t>
      </w:r>
      <w:r>
        <w:rPr>
          <w:szCs w:val="18"/>
          <w:lang w:val="nl"/>
        </w:rPr>
        <w:t>in het kader</w:t>
      </w:r>
      <w:r w:rsidRPr="00A6396C">
        <w:rPr>
          <w:szCs w:val="18"/>
          <w:lang w:val="nl"/>
        </w:rPr>
        <w:t xml:space="preserve"> van de </w:t>
      </w:r>
      <w:r>
        <w:rPr>
          <w:szCs w:val="18"/>
          <w:lang w:val="nl"/>
        </w:rPr>
        <w:t xml:space="preserve">uitvoering van de </w:t>
      </w:r>
      <w:r w:rsidRPr="00A6396C">
        <w:rPr>
          <w:szCs w:val="18"/>
          <w:lang w:val="nl"/>
        </w:rPr>
        <w:t>Overeenkomst.</w:t>
      </w:r>
    </w:p>
    <w:p w14:paraId="3970485F" w14:textId="77777777" w:rsidR="005A1222" w:rsidRDefault="005A1222" w:rsidP="008E62CD">
      <w:pPr>
        <w:spacing w:line="276" w:lineRule="auto"/>
        <w:rPr>
          <w:szCs w:val="18"/>
          <w:lang w:val="nl"/>
        </w:rPr>
      </w:pPr>
    </w:p>
    <w:p w14:paraId="23953F7A" w14:textId="77777777" w:rsidR="005A1222" w:rsidRDefault="00EB6A9B" w:rsidP="008E62CD">
      <w:pPr>
        <w:spacing w:line="276" w:lineRule="auto"/>
        <w:rPr>
          <w:szCs w:val="18"/>
          <w:lang w:val="nl"/>
        </w:rPr>
      </w:pPr>
      <w:r>
        <w:rPr>
          <w:szCs w:val="18"/>
          <w:lang w:val="nl"/>
        </w:rPr>
        <w:t>2.2</w:t>
      </w:r>
      <w:r>
        <w:rPr>
          <w:szCs w:val="18"/>
          <w:lang w:val="nl"/>
        </w:rPr>
        <w:tab/>
        <w:t xml:space="preserve">Deze </w:t>
      </w:r>
      <w:r w:rsidRPr="003A0AD1">
        <w:rPr>
          <w:szCs w:val="18"/>
          <w:lang w:val="nl"/>
        </w:rPr>
        <w:t>Verwerkersovereenkomst</w:t>
      </w:r>
      <w:r>
        <w:rPr>
          <w:szCs w:val="18"/>
          <w:lang w:val="nl"/>
        </w:rPr>
        <w:t xml:space="preserve"> vervangt</w:t>
      </w:r>
      <w:r w:rsidRPr="003A0AD1">
        <w:rPr>
          <w:szCs w:val="18"/>
          <w:lang w:val="nl"/>
        </w:rPr>
        <w:t xml:space="preserve"> alle eerdere afspraken tussen Partijen ten aanzien van de verwerking van persoonsgegevens ten behoeve van Opdrachtgever door Wederpartij.</w:t>
      </w:r>
    </w:p>
    <w:p w14:paraId="2FB0F26E" w14:textId="77777777" w:rsidR="005A1222" w:rsidRDefault="005A1222" w:rsidP="008E62CD">
      <w:pPr>
        <w:spacing w:line="276" w:lineRule="auto"/>
        <w:rPr>
          <w:szCs w:val="18"/>
          <w:lang w:val="nl"/>
        </w:rPr>
      </w:pPr>
    </w:p>
    <w:p w14:paraId="325127E6" w14:textId="77777777" w:rsidR="005A1222" w:rsidRPr="00A6396C" w:rsidRDefault="00EB6A9B" w:rsidP="008E62CD">
      <w:pPr>
        <w:spacing w:line="276" w:lineRule="auto"/>
        <w:rPr>
          <w:szCs w:val="18"/>
          <w:lang w:val="nl"/>
        </w:rPr>
      </w:pPr>
      <w:r>
        <w:rPr>
          <w:szCs w:val="18"/>
          <w:lang w:val="nl"/>
        </w:rPr>
        <w:t>2.3</w:t>
      </w:r>
      <w:r>
        <w:rPr>
          <w:szCs w:val="18"/>
          <w:lang w:val="nl"/>
        </w:rPr>
        <w:tab/>
        <w:t>In het geval van tegenstrijdigheid tussen hetgeen bepaald in deze Verwerkersovereenkomst, de Overeenkomst en andere afspraken ten aanzien van de verwerking van Persoonsgegevens door Wederpartij, heeft hetgeen bepaald in deze Verwerkersovereenkomst voorrang</w:t>
      </w:r>
      <w:r w:rsidRPr="003A0AD1">
        <w:rPr>
          <w:szCs w:val="18"/>
          <w:lang w:val="nl"/>
        </w:rPr>
        <w:t>.</w:t>
      </w:r>
    </w:p>
    <w:p w14:paraId="6E747666" w14:textId="77777777" w:rsidR="005A1222" w:rsidRPr="00A6396C" w:rsidRDefault="005A1222" w:rsidP="00A6396C">
      <w:pPr>
        <w:spacing w:line="276" w:lineRule="auto"/>
        <w:rPr>
          <w:i/>
          <w:szCs w:val="18"/>
          <w:lang w:val="nl"/>
        </w:rPr>
      </w:pPr>
    </w:p>
    <w:p w14:paraId="04EF0AB7" w14:textId="77777777" w:rsidR="005A1222" w:rsidRDefault="00EB6A9B" w:rsidP="00A6396C">
      <w:pPr>
        <w:spacing w:line="276" w:lineRule="auto"/>
        <w:rPr>
          <w:szCs w:val="18"/>
          <w:lang w:val="nl"/>
        </w:rPr>
      </w:pPr>
      <w:r w:rsidRPr="00A6396C">
        <w:rPr>
          <w:szCs w:val="18"/>
          <w:lang w:val="nl"/>
        </w:rPr>
        <w:t>2.</w:t>
      </w:r>
      <w:r>
        <w:rPr>
          <w:szCs w:val="18"/>
          <w:lang w:val="nl"/>
        </w:rPr>
        <w:t>4</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617AB212" w14:textId="77777777" w:rsidR="005A1222" w:rsidRDefault="005A1222" w:rsidP="00A6396C">
      <w:pPr>
        <w:spacing w:line="276" w:lineRule="auto"/>
        <w:rPr>
          <w:szCs w:val="18"/>
          <w:lang w:val="nl"/>
        </w:rPr>
      </w:pPr>
    </w:p>
    <w:p w14:paraId="3B0E4118" w14:textId="77777777" w:rsidR="005A1222" w:rsidRDefault="00EB6A9B" w:rsidP="00A6396C">
      <w:pPr>
        <w:spacing w:line="276" w:lineRule="auto"/>
        <w:rPr>
          <w:szCs w:val="18"/>
          <w:lang w:val="nl"/>
        </w:rPr>
      </w:pPr>
      <w:r>
        <w:rPr>
          <w:szCs w:val="18"/>
          <w:lang w:val="nl"/>
        </w:rPr>
        <w:t>2.5</w:t>
      </w:r>
      <w:r>
        <w:rPr>
          <w:szCs w:val="18"/>
          <w:lang w:val="nl"/>
        </w:rPr>
        <w:tab/>
        <w:t>Wederpartij garandeert de toepassing van passende technische en organisatorische maatregelen, opdat de Verwerking aan de vereisten van de Verordening voldoet en de bescherming van de rechten van de Betrokkene is gewaarborgd.</w:t>
      </w:r>
    </w:p>
    <w:p w14:paraId="2CE4066B" w14:textId="77777777" w:rsidR="005A1222" w:rsidRDefault="005A1222" w:rsidP="0011226D">
      <w:pPr>
        <w:spacing w:line="276" w:lineRule="auto"/>
        <w:rPr>
          <w:szCs w:val="18"/>
          <w:lang w:val="nl"/>
        </w:rPr>
      </w:pPr>
    </w:p>
    <w:p w14:paraId="42D70266" w14:textId="77777777" w:rsidR="005A1222" w:rsidRDefault="00EB6A9B" w:rsidP="0011226D">
      <w:pPr>
        <w:spacing w:line="276" w:lineRule="auto"/>
        <w:rPr>
          <w:szCs w:val="18"/>
          <w:lang w:val="nl"/>
        </w:rPr>
      </w:pPr>
      <w:r>
        <w:rPr>
          <w:szCs w:val="18"/>
          <w:lang w:val="nl"/>
        </w:rPr>
        <w:t>2.6</w:t>
      </w:r>
      <w:r>
        <w:rPr>
          <w:szCs w:val="18"/>
          <w:lang w:val="nl"/>
        </w:rPr>
        <w:tab/>
      </w:r>
      <w:r w:rsidRPr="00131571">
        <w:rPr>
          <w:szCs w:val="18"/>
          <w:lang w:val="nl"/>
        </w:rPr>
        <w:t>Wederpartij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 waaronder maar niet beperkt tot de Verordening.</w:t>
      </w:r>
    </w:p>
    <w:p w14:paraId="0180E86E" w14:textId="77777777" w:rsidR="005A1222" w:rsidRPr="003063A4" w:rsidRDefault="00EB6A9B" w:rsidP="00A6396C">
      <w:pPr>
        <w:pStyle w:val="Kop3"/>
        <w:rPr>
          <w:rFonts w:ascii="Verdana" w:hAnsi="Verdana"/>
          <w:color w:val="FF0000"/>
          <w:sz w:val="18"/>
          <w:szCs w:val="18"/>
        </w:rPr>
      </w:pPr>
      <w:bookmarkStart w:id="19" w:name="_Toc494285904"/>
      <w:bookmarkStart w:id="20" w:name="_Toc484590372"/>
      <w:bookmarkStart w:id="21" w:name="_Toc484590458"/>
      <w:r>
        <w:rPr>
          <w:rFonts w:ascii="Verdana" w:hAnsi="Verdana"/>
          <w:sz w:val="18"/>
          <w:szCs w:val="18"/>
        </w:rPr>
        <w:t xml:space="preserve">Artikel </w:t>
      </w:r>
      <w:r w:rsidRPr="00A6396C">
        <w:rPr>
          <w:rFonts w:ascii="Verdana" w:hAnsi="Verdana"/>
          <w:sz w:val="18"/>
          <w:szCs w:val="18"/>
        </w:rPr>
        <w:t>3. Inwerkingtreding en duur</w:t>
      </w:r>
      <w:bookmarkEnd w:id="19"/>
      <w:r w:rsidRPr="00A6396C">
        <w:rPr>
          <w:rFonts w:ascii="Verdana" w:hAnsi="Verdana"/>
          <w:sz w:val="18"/>
          <w:szCs w:val="18"/>
        </w:rPr>
        <w:t xml:space="preserve"> </w:t>
      </w:r>
      <w:bookmarkEnd w:id="20"/>
      <w:bookmarkEnd w:id="21"/>
    </w:p>
    <w:p w14:paraId="49617DCE" w14:textId="77777777" w:rsidR="005A1222" w:rsidRPr="00A6396C" w:rsidRDefault="00EB6A9B" w:rsidP="00B17DB6">
      <w:pPr>
        <w:spacing w:line="276" w:lineRule="auto"/>
        <w:ind w:left="709" w:hanging="709"/>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3C242A5E" w14:textId="77777777" w:rsidR="005A1222" w:rsidRPr="00A6396C" w:rsidRDefault="005A1222" w:rsidP="00A6396C">
      <w:pPr>
        <w:spacing w:line="276" w:lineRule="auto"/>
        <w:rPr>
          <w:szCs w:val="18"/>
        </w:rPr>
      </w:pPr>
    </w:p>
    <w:p w14:paraId="527A37FB" w14:textId="77777777" w:rsidR="005A1222" w:rsidRDefault="00EB6A9B" w:rsidP="00A6396C">
      <w:pPr>
        <w:spacing w:line="276" w:lineRule="auto"/>
        <w:rPr>
          <w:szCs w:val="18"/>
        </w:rPr>
      </w:pPr>
      <w:r>
        <w:rPr>
          <w:szCs w:val="18"/>
        </w:rPr>
        <w:t>3</w:t>
      </w:r>
      <w:r w:rsidRPr="00A6396C">
        <w:rPr>
          <w:szCs w:val="18"/>
        </w:rPr>
        <w:t>.</w:t>
      </w:r>
      <w:r>
        <w:rPr>
          <w:szCs w:val="18"/>
        </w:rPr>
        <w:t>2</w:t>
      </w:r>
      <w:r w:rsidRPr="00A6396C">
        <w:rPr>
          <w:szCs w:val="18"/>
        </w:rPr>
        <w:tab/>
        <w:t>Geen van Partijen kan deze Verwerkersovereenkomst tussentijds opzeggen.</w:t>
      </w:r>
      <w:r>
        <w:rPr>
          <w:szCs w:val="18"/>
        </w:rPr>
        <w:t xml:space="preserve"> De Verwerkersovereenkomst eindigt met het eindigen van de Overeenkomst. Bepalingen die naar hun aard zijn bestemd om van kracht te blijven na de beëindiging van deze Verwerkersovereenkomst, blijven onverminderd van kracht.</w:t>
      </w:r>
    </w:p>
    <w:p w14:paraId="35C27E3D" w14:textId="77777777" w:rsidR="005A1222" w:rsidRPr="00A6396C" w:rsidRDefault="00EB6A9B" w:rsidP="00A6396C">
      <w:pPr>
        <w:pStyle w:val="Kop3"/>
        <w:rPr>
          <w:rFonts w:ascii="Verdana" w:hAnsi="Verdana"/>
          <w:sz w:val="18"/>
          <w:szCs w:val="18"/>
        </w:rPr>
      </w:pPr>
      <w:bookmarkStart w:id="22" w:name="_Toc494285905"/>
      <w:bookmarkStart w:id="23" w:name="_Toc484590373"/>
      <w:bookmarkStart w:id="24" w:name="_Toc484590459"/>
      <w:r>
        <w:rPr>
          <w:rFonts w:ascii="Verdana" w:hAnsi="Verdana"/>
          <w:sz w:val="18"/>
          <w:szCs w:val="18"/>
        </w:rPr>
        <w:t>Artikel 4. Omvang v</w:t>
      </w:r>
      <w:r w:rsidRPr="00A6396C">
        <w:rPr>
          <w:rFonts w:ascii="Verdana" w:hAnsi="Verdana"/>
          <w:sz w:val="18"/>
          <w:szCs w:val="18"/>
        </w:rPr>
        <w:t>erwerkingsbevoegdheid Wederpartij</w:t>
      </w:r>
      <w:bookmarkEnd w:id="22"/>
      <w:r w:rsidRPr="00A6396C">
        <w:rPr>
          <w:rFonts w:ascii="Verdana" w:hAnsi="Verdana"/>
          <w:sz w:val="18"/>
          <w:szCs w:val="18"/>
        </w:rPr>
        <w:t xml:space="preserve"> </w:t>
      </w:r>
    </w:p>
    <w:bookmarkEnd w:id="23"/>
    <w:bookmarkEnd w:id="24"/>
    <w:p w14:paraId="0171ACC7" w14:textId="77777777" w:rsidR="005A1222" w:rsidRDefault="00EB6A9B" w:rsidP="0011226D">
      <w:pPr>
        <w:spacing w:line="276" w:lineRule="auto"/>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sidRPr="00A6396C">
        <w:rPr>
          <w:rFonts w:cs="Arial"/>
          <w:szCs w:val="18"/>
          <w:lang w:val="nl"/>
        </w:rPr>
        <w:t>Wederpartij</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Wederpartij van toepassing zijn.</w:t>
      </w:r>
    </w:p>
    <w:p w14:paraId="00FDEDC4" w14:textId="77777777" w:rsidR="005A1222" w:rsidRDefault="005A1222" w:rsidP="0011226D">
      <w:pPr>
        <w:spacing w:line="276" w:lineRule="auto"/>
        <w:rPr>
          <w:rFonts w:cs="Arial"/>
          <w:color w:val="FF0000"/>
          <w:szCs w:val="18"/>
        </w:rPr>
      </w:pPr>
    </w:p>
    <w:p w14:paraId="289736C5" w14:textId="5DB2C6A1" w:rsidR="005A1222" w:rsidRPr="00A6396C" w:rsidRDefault="00EB6A9B" w:rsidP="0011226D">
      <w:pPr>
        <w:spacing w:line="276" w:lineRule="auto"/>
        <w:rPr>
          <w:rFonts w:cs="Arial"/>
          <w:szCs w:val="18"/>
        </w:rPr>
      </w:pPr>
      <w:r w:rsidRPr="003607FF">
        <w:rPr>
          <w:rFonts w:cs="Arial"/>
          <w:szCs w:val="18"/>
        </w:rPr>
        <w:t>4.</w:t>
      </w:r>
      <w:r w:rsidR="0035689B">
        <w:rPr>
          <w:rFonts w:cs="Arial"/>
          <w:szCs w:val="18"/>
        </w:rPr>
        <w:t>2</w:t>
      </w:r>
      <w:r w:rsidR="0035689B">
        <w:rPr>
          <w:rFonts w:cs="Arial"/>
          <w:szCs w:val="18"/>
        </w:rPr>
        <w:tab/>
      </w:r>
      <w:r w:rsidRPr="003607FF">
        <w:rPr>
          <w:rFonts w:cs="Arial"/>
          <w:szCs w:val="18"/>
        </w:rPr>
        <w:t xml:space="preserve">Indien een instructie als bedoeld in het eerste lid naar </w:t>
      </w:r>
      <w:r>
        <w:rPr>
          <w:rFonts w:cs="Arial"/>
          <w:szCs w:val="18"/>
        </w:rPr>
        <w:t>het</w:t>
      </w:r>
      <w:r w:rsidRPr="003607FF">
        <w:rPr>
          <w:rFonts w:cs="Arial"/>
          <w:szCs w:val="18"/>
        </w:rPr>
        <w:t xml:space="preserve"> oordeel</w:t>
      </w:r>
      <w:r>
        <w:rPr>
          <w:rFonts w:cs="Arial"/>
          <w:szCs w:val="18"/>
        </w:rPr>
        <w:t xml:space="preserve"> van Wederpartij</w:t>
      </w:r>
      <w:r w:rsidRPr="003607FF">
        <w:rPr>
          <w:rFonts w:cs="Arial"/>
          <w:szCs w:val="18"/>
        </w:rPr>
        <w:t xml:space="preserve"> </w:t>
      </w:r>
      <w:r>
        <w:rPr>
          <w:rFonts w:cs="Arial"/>
          <w:szCs w:val="18"/>
        </w:rPr>
        <w:t>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Opdrachtgever daarvan </w:t>
      </w:r>
      <w:r>
        <w:rPr>
          <w:rFonts w:cs="Arial"/>
          <w:szCs w:val="18"/>
        </w:rPr>
        <w:t>voorafgaand aan de Verwerking</w:t>
      </w:r>
      <w:r w:rsidRPr="003607FF">
        <w:rPr>
          <w:rFonts w:cs="Arial"/>
          <w:szCs w:val="18"/>
        </w:rPr>
        <w:t xml:space="preserve"> in kenn</w:t>
      </w:r>
      <w:r>
        <w:rPr>
          <w:rFonts w:cs="Arial"/>
          <w:szCs w:val="18"/>
        </w:rPr>
        <w:t>is, tenzij een wettelijk voorschrift deze kennisgeving verbiedt.</w:t>
      </w:r>
    </w:p>
    <w:p w14:paraId="4C1CFC3E" w14:textId="77777777" w:rsidR="005A1222" w:rsidRDefault="005A1222" w:rsidP="0011226D">
      <w:pPr>
        <w:spacing w:line="276" w:lineRule="auto"/>
        <w:rPr>
          <w:rFonts w:cs="Arial"/>
          <w:szCs w:val="18"/>
        </w:rPr>
      </w:pPr>
    </w:p>
    <w:p w14:paraId="0F05AB75" w14:textId="77777777" w:rsidR="005A1222" w:rsidRPr="00A6396C" w:rsidRDefault="00EB6A9B" w:rsidP="0011226D">
      <w:pPr>
        <w:spacing w:line="276" w:lineRule="auto"/>
        <w:rPr>
          <w:rFonts w:cs="Arial"/>
          <w:szCs w:val="18"/>
        </w:rPr>
      </w:pPr>
      <w:r w:rsidRPr="00A6396C">
        <w:rPr>
          <w:rFonts w:cs="Arial"/>
          <w:szCs w:val="18"/>
        </w:rPr>
        <w:t>4</w:t>
      </w:r>
      <w:r>
        <w:rPr>
          <w:rFonts w:cs="Arial"/>
          <w:szCs w:val="18"/>
        </w:rPr>
        <w:t>.3</w:t>
      </w:r>
      <w:r w:rsidRPr="00A6396C">
        <w:rPr>
          <w:rFonts w:cs="Arial"/>
          <w:szCs w:val="18"/>
        </w:rPr>
        <w:tab/>
        <w:t>Indien Wederpartij op grond</w:t>
      </w:r>
      <w:r>
        <w:rPr>
          <w:rFonts w:cs="Arial"/>
          <w:szCs w:val="18"/>
        </w:rPr>
        <w:t xml:space="preserve"> van een wettelijk voorschrift Persoonsgegevens aan Betrokkenen of derden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678F69E3" w14:textId="77777777" w:rsidR="005A1222" w:rsidRPr="00A6396C" w:rsidRDefault="005A1222" w:rsidP="0011226D">
      <w:pPr>
        <w:spacing w:line="276" w:lineRule="auto"/>
        <w:rPr>
          <w:rFonts w:cs="Arial"/>
          <w:szCs w:val="18"/>
        </w:rPr>
      </w:pPr>
    </w:p>
    <w:p w14:paraId="03DE2720" w14:textId="77777777" w:rsidR="005A1222" w:rsidRDefault="00EB6A9B" w:rsidP="0011226D">
      <w:pPr>
        <w:spacing w:line="276" w:lineRule="auto"/>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t>Wederpartij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7C8F9B30" w14:textId="77777777" w:rsidR="005A1222" w:rsidRPr="000375F4" w:rsidRDefault="00EB6A9B" w:rsidP="00A6396C">
      <w:pPr>
        <w:pStyle w:val="Kop3"/>
        <w:rPr>
          <w:rFonts w:ascii="Verdana" w:hAnsi="Verdana"/>
          <w:sz w:val="18"/>
          <w:szCs w:val="18"/>
        </w:rPr>
      </w:pPr>
      <w:bookmarkStart w:id="25" w:name="_Toc494285906"/>
      <w:bookmarkStart w:id="26" w:name="_Toc484590374"/>
      <w:bookmarkStart w:id="27" w:name="_Toc484590460"/>
      <w:r w:rsidRPr="000375F4">
        <w:rPr>
          <w:rFonts w:ascii="Verdana" w:hAnsi="Verdana"/>
          <w:sz w:val="18"/>
          <w:szCs w:val="18"/>
        </w:rPr>
        <w:lastRenderedPageBreak/>
        <w:t>Artikel 5. Beveiliging van de Verwerking</w:t>
      </w:r>
      <w:bookmarkEnd w:id="25"/>
      <w:r w:rsidRPr="000375F4">
        <w:rPr>
          <w:rFonts w:ascii="Verdana" w:hAnsi="Verdana"/>
          <w:sz w:val="18"/>
          <w:szCs w:val="18"/>
        </w:rPr>
        <w:t xml:space="preserve"> </w:t>
      </w:r>
    </w:p>
    <w:bookmarkEnd w:id="26"/>
    <w:bookmarkEnd w:id="27"/>
    <w:p w14:paraId="2C4172DB" w14:textId="77777777" w:rsidR="005A1222" w:rsidRPr="003063A4" w:rsidRDefault="00EB6A9B" w:rsidP="00587F79">
      <w:pPr>
        <w:spacing w:line="276" w:lineRule="auto"/>
        <w:rPr>
          <w:rFonts w:cs="Arial"/>
          <w:color w:val="FF0000"/>
          <w:szCs w:val="18"/>
        </w:rPr>
      </w:pPr>
      <w:r w:rsidRPr="000375F4">
        <w:rPr>
          <w:rFonts w:cs="Arial"/>
          <w:szCs w:val="18"/>
        </w:rPr>
        <w:t>5.1</w:t>
      </w:r>
      <w:r w:rsidRPr="000375F4">
        <w:rPr>
          <w:rFonts w:cs="Arial"/>
          <w:szCs w:val="18"/>
        </w:rPr>
        <w:tab/>
        <w:t>Onverminderd artikel 2.</w:t>
      </w:r>
      <w:r w:rsidRPr="00492BCA">
        <w:rPr>
          <w:rFonts w:cs="Arial"/>
          <w:szCs w:val="18"/>
        </w:rPr>
        <w:t>5</w:t>
      </w:r>
      <w:r w:rsidRPr="000375F4">
        <w:rPr>
          <w:rFonts w:cs="Arial"/>
          <w:szCs w:val="18"/>
        </w:rPr>
        <w:t xml:space="preserve"> treft Wederpartij in ieder geval de technische en organisatorische beveiligingsmaatregelen zoals beschreven in Bijlage 2.</w:t>
      </w:r>
    </w:p>
    <w:p w14:paraId="65DFFD1E" w14:textId="77777777" w:rsidR="005A1222" w:rsidRDefault="005A1222" w:rsidP="00587F79">
      <w:pPr>
        <w:spacing w:line="276" w:lineRule="auto"/>
        <w:rPr>
          <w:rFonts w:cs="Arial"/>
          <w:szCs w:val="18"/>
        </w:rPr>
      </w:pPr>
    </w:p>
    <w:p w14:paraId="5CFE65A0" w14:textId="77777777" w:rsidR="005A1222" w:rsidRPr="00131571" w:rsidRDefault="00EB6A9B" w:rsidP="0011226D">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Wederpartij waarborgt </w:t>
      </w:r>
      <w:r w:rsidRPr="00131571">
        <w:rPr>
          <w:rFonts w:cs="Arial"/>
          <w:szCs w:val="18"/>
        </w:rPr>
        <w:t xml:space="preserve">een </w:t>
      </w:r>
      <w:r>
        <w:rPr>
          <w:rFonts w:cs="Arial"/>
          <w:szCs w:val="18"/>
        </w:rPr>
        <w:t xml:space="preserve">passend </w:t>
      </w:r>
      <w:r w:rsidRPr="00131571">
        <w:rPr>
          <w:rFonts w:cs="Arial"/>
          <w:szCs w:val="18"/>
        </w:rPr>
        <w:t>beveiligingsniveau</w:t>
      </w:r>
      <w:r>
        <w:rPr>
          <w:rFonts w:cs="Arial"/>
          <w:szCs w:val="18"/>
        </w:rPr>
        <w:t>.</w:t>
      </w:r>
    </w:p>
    <w:p w14:paraId="268DA363" w14:textId="77777777" w:rsidR="005A1222" w:rsidRDefault="005A1222" w:rsidP="0011226D">
      <w:pPr>
        <w:spacing w:line="276" w:lineRule="auto"/>
        <w:rPr>
          <w:rFonts w:cs="Arial"/>
          <w:szCs w:val="18"/>
        </w:rPr>
      </w:pPr>
    </w:p>
    <w:p w14:paraId="22C1D4E6" w14:textId="1E163B27" w:rsidR="005A1222" w:rsidRPr="00A6396C" w:rsidRDefault="00EB6A9B" w:rsidP="0011226D">
      <w:pPr>
        <w:spacing w:line="276" w:lineRule="auto"/>
        <w:rPr>
          <w:rFonts w:cs="Arial"/>
          <w:szCs w:val="18"/>
        </w:rPr>
      </w:pPr>
      <w:r>
        <w:rPr>
          <w:rFonts w:cs="Arial"/>
          <w:szCs w:val="18"/>
        </w:rPr>
        <w:t>5.3</w:t>
      </w:r>
      <w:r>
        <w:rPr>
          <w:rFonts w:cs="Arial"/>
          <w:szCs w:val="18"/>
        </w:rPr>
        <w:tab/>
      </w:r>
      <w:r w:rsidRPr="00A6396C">
        <w:rPr>
          <w:rFonts w:cs="Arial"/>
          <w:szCs w:val="18"/>
        </w:rPr>
        <w:t>Indien en voor zover Opdrachtgever daarom schriftelijk verzoekt, zal We</w:t>
      </w:r>
      <w:r>
        <w:rPr>
          <w:rFonts w:cs="Arial"/>
          <w:szCs w:val="18"/>
        </w:rPr>
        <w:t>derpartij</w:t>
      </w:r>
      <w:r w:rsidR="00C56FB9">
        <w:rPr>
          <w:rFonts w:cs="Arial"/>
          <w:szCs w:val="18"/>
        </w:rPr>
        <w:t>,</w:t>
      </w:r>
      <w:r w:rsidR="00EC5D48">
        <w:rPr>
          <w:rFonts w:cs="Arial"/>
          <w:szCs w:val="18"/>
        </w:rPr>
        <w:t xml:space="preserve"> voor zover dit</w:t>
      </w:r>
      <w:r w:rsidR="00C56FB9">
        <w:rPr>
          <w:rFonts w:cs="Arial"/>
          <w:szCs w:val="18"/>
        </w:rPr>
        <w:t xml:space="preserve"> in alle redelijkheid</w:t>
      </w:r>
      <w:r w:rsidR="00EC5D48">
        <w:rPr>
          <w:rFonts w:cs="Arial"/>
          <w:szCs w:val="18"/>
        </w:rPr>
        <w:t xml:space="preserve"> van hem kan worden gevergd</w:t>
      </w:r>
      <w:r w:rsidR="00C56FB9">
        <w:rPr>
          <w:rFonts w:cs="Arial"/>
          <w:szCs w:val="18"/>
        </w:rPr>
        <w:t>,</w:t>
      </w:r>
      <w:r w:rsidR="00AA606F">
        <w:rPr>
          <w:rFonts w:cs="Arial"/>
          <w:szCs w:val="18"/>
        </w:rPr>
        <w:t xml:space="preserve"> </w:t>
      </w:r>
      <w:r>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01113D6C" w14:textId="77777777" w:rsidR="005A1222" w:rsidRPr="00A6396C" w:rsidRDefault="005A1222" w:rsidP="0011226D">
      <w:pPr>
        <w:spacing w:line="276" w:lineRule="auto"/>
        <w:rPr>
          <w:rFonts w:cs="Arial"/>
          <w:szCs w:val="18"/>
        </w:rPr>
      </w:pPr>
    </w:p>
    <w:p w14:paraId="0D6DFEC0" w14:textId="1F796383" w:rsidR="005A1222" w:rsidRPr="003063A4" w:rsidRDefault="00EB6A9B" w:rsidP="0011226D">
      <w:pPr>
        <w:spacing w:line="276" w:lineRule="auto"/>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t xml:space="preserve">Wederpartij Verwerkt Persoonsgegevens </w:t>
      </w:r>
      <w:r>
        <w:rPr>
          <w:rFonts w:cs="Arial"/>
          <w:szCs w:val="18"/>
        </w:rPr>
        <w:t xml:space="preserve">niet </w:t>
      </w:r>
      <w:r w:rsidRPr="00A6396C">
        <w:rPr>
          <w:rFonts w:cs="Arial"/>
          <w:szCs w:val="18"/>
        </w:rPr>
        <w:t>buiten de</w:t>
      </w:r>
      <w:r w:rsidR="00AA606F">
        <w:rPr>
          <w:rFonts w:cs="Arial"/>
          <w:szCs w:val="18"/>
        </w:rPr>
        <w:t xml:space="preserve"> </w:t>
      </w:r>
      <w:r w:rsidR="00C56FB9">
        <w:rPr>
          <w:rFonts w:cs="Arial"/>
          <w:szCs w:val="18"/>
        </w:rPr>
        <w:t>Europees Economische Ruimte</w:t>
      </w:r>
      <w:r w:rsidRPr="00A6396C">
        <w:rPr>
          <w:rFonts w:cs="Arial"/>
          <w:szCs w:val="18"/>
        </w:rPr>
        <w:t xml:space="preserve">, tenzij hij daarvoor </w:t>
      </w:r>
      <w:r>
        <w:rPr>
          <w:rFonts w:cs="Arial"/>
          <w:szCs w:val="18"/>
        </w:rPr>
        <w:t xml:space="preserve">vooraf </w:t>
      </w:r>
      <w:r w:rsidRPr="00A6396C">
        <w:rPr>
          <w:rFonts w:cs="Arial"/>
          <w:szCs w:val="18"/>
        </w:rPr>
        <w:t xml:space="preserve">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FD2CD2A" w14:textId="77777777" w:rsidR="005A1222" w:rsidRDefault="005A1222" w:rsidP="0011226D">
      <w:pPr>
        <w:spacing w:line="276" w:lineRule="auto"/>
        <w:rPr>
          <w:rFonts w:cs="Arial"/>
          <w:szCs w:val="18"/>
        </w:rPr>
      </w:pPr>
    </w:p>
    <w:p w14:paraId="65159930" w14:textId="77777777" w:rsidR="005A1222" w:rsidRDefault="00EB6A9B" w:rsidP="0011226D">
      <w:pPr>
        <w:spacing w:line="276" w:lineRule="auto"/>
        <w:rPr>
          <w:rFonts w:cs="Arial"/>
          <w:szCs w:val="18"/>
        </w:rPr>
      </w:pPr>
      <w:r>
        <w:rPr>
          <w:rFonts w:cs="Arial"/>
          <w:szCs w:val="18"/>
        </w:rPr>
        <w:t>5.5</w:t>
      </w:r>
      <w:r>
        <w:rPr>
          <w:rFonts w:cs="Arial"/>
          <w:szCs w:val="18"/>
        </w:rPr>
        <w:tab/>
        <w:t xml:space="preserve">Wederpartij informeert Opdrachtgever zonder onredelijke vertraging zodra hij kennis heeft genomen </w:t>
      </w:r>
      <w:r w:rsidRPr="00A6396C">
        <w:rPr>
          <w:rFonts w:cs="Arial"/>
          <w:szCs w:val="18"/>
        </w:rPr>
        <w:t>van</w:t>
      </w:r>
      <w:r>
        <w:rPr>
          <w:rFonts w:cs="Arial"/>
          <w:szCs w:val="18"/>
        </w:rPr>
        <w:t xml:space="preserve"> (poging tot)</w:t>
      </w:r>
      <w:r w:rsidRPr="00A6396C">
        <w:rPr>
          <w:rFonts w:cs="Arial"/>
          <w:szCs w:val="18"/>
        </w:rPr>
        <w:t xml:space="preserve"> onrechtmatige Verwerkingen </w:t>
      </w:r>
      <w:r>
        <w:rPr>
          <w:rFonts w:cs="Arial"/>
          <w:szCs w:val="18"/>
        </w:rPr>
        <w:t xml:space="preserve">van Persoonsgegevens </w:t>
      </w:r>
      <w:r w:rsidRPr="00A6396C">
        <w:rPr>
          <w:rFonts w:cs="Arial"/>
          <w:szCs w:val="18"/>
        </w:rPr>
        <w:t>o</w:t>
      </w:r>
      <w:r>
        <w:rPr>
          <w:rFonts w:cs="Arial"/>
          <w:szCs w:val="18"/>
        </w:rPr>
        <w:t xml:space="preserve">f (mogelijke) inbreuken op </w:t>
      </w:r>
      <w:r w:rsidRPr="00A6396C">
        <w:rPr>
          <w:rFonts w:cs="Arial"/>
          <w:szCs w:val="18"/>
        </w:rPr>
        <w:t>beveiligingsmaatregelen</w:t>
      </w:r>
      <w:r>
        <w:rPr>
          <w:rFonts w:cs="Arial"/>
          <w:szCs w:val="18"/>
        </w:rPr>
        <w:t xml:space="preserve"> </w:t>
      </w:r>
      <w:r w:rsidRPr="000375F4">
        <w:rPr>
          <w:rFonts w:cs="Arial"/>
          <w:szCs w:val="18"/>
        </w:rPr>
        <w:t>zoals genoemd in het eerste en tweede lid.</w:t>
      </w:r>
      <w:r w:rsidRPr="00A6396C">
        <w:rPr>
          <w:rFonts w:cs="Arial"/>
          <w:szCs w:val="18"/>
        </w:rPr>
        <w:t xml:space="preserve"> </w:t>
      </w:r>
    </w:p>
    <w:p w14:paraId="08A2AF31" w14:textId="77777777" w:rsidR="005A1222" w:rsidRDefault="005A1222" w:rsidP="0011226D">
      <w:pPr>
        <w:spacing w:line="276" w:lineRule="auto"/>
        <w:rPr>
          <w:rFonts w:cs="Arial"/>
          <w:szCs w:val="18"/>
        </w:rPr>
      </w:pPr>
    </w:p>
    <w:p w14:paraId="64279BBA" w14:textId="77777777" w:rsidR="005A1222" w:rsidRDefault="00EB6A9B" w:rsidP="0011226D">
      <w:pPr>
        <w:spacing w:line="276" w:lineRule="auto"/>
        <w:rPr>
          <w:rFonts w:cs="Arial"/>
          <w:szCs w:val="18"/>
        </w:rPr>
      </w:pPr>
      <w:r>
        <w:rPr>
          <w:rFonts w:cs="Arial"/>
          <w:szCs w:val="18"/>
        </w:rPr>
        <w:t>5.6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onvoorwaardelijk 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r>
        <w:rPr>
          <w:rFonts w:cs="Arial"/>
          <w:szCs w:val="18"/>
        </w:rPr>
        <w:t>Wederpartij garandeert te allen tijde te voldoen aan zijn verplichtingen uit hoofde van de artikelen 28 en 30 lid 2 van de Verordening.</w:t>
      </w:r>
    </w:p>
    <w:p w14:paraId="5E8E1FDC" w14:textId="77777777" w:rsidR="005A1222" w:rsidRPr="00BB2BB8" w:rsidRDefault="00EB6A9B" w:rsidP="00BB2BB8">
      <w:pPr>
        <w:pStyle w:val="Kop3"/>
        <w:rPr>
          <w:rFonts w:ascii="Verdana" w:hAnsi="Verdana"/>
          <w:color w:val="FF0000"/>
          <w:sz w:val="18"/>
          <w:szCs w:val="18"/>
        </w:rPr>
      </w:pPr>
      <w:bookmarkStart w:id="28" w:name="_Toc484590375"/>
      <w:bookmarkStart w:id="29" w:name="_Toc484590461"/>
      <w:bookmarkStart w:id="30" w:name="_Toc494285907"/>
      <w:r>
        <w:rPr>
          <w:rFonts w:ascii="Verdana" w:hAnsi="Verdana"/>
          <w:sz w:val="18"/>
          <w:szCs w:val="18"/>
        </w:rPr>
        <w:t xml:space="preserve">Artikel </w:t>
      </w:r>
      <w:r w:rsidRPr="00A6396C">
        <w:rPr>
          <w:rFonts w:ascii="Verdana" w:hAnsi="Verdana"/>
          <w:sz w:val="18"/>
          <w:szCs w:val="18"/>
        </w:rPr>
        <w:t>6. Geheimhouding door Personeel van Wederpartij</w:t>
      </w:r>
      <w:bookmarkEnd w:id="28"/>
      <w:bookmarkEnd w:id="29"/>
      <w:bookmarkEnd w:id="30"/>
    </w:p>
    <w:p w14:paraId="0D692D57" w14:textId="77777777" w:rsidR="005A1222" w:rsidRPr="00215421" w:rsidRDefault="00EB6A9B" w:rsidP="00A6396C">
      <w:pPr>
        <w:spacing w:line="276" w:lineRule="auto"/>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De Persoonsgegevens hebben een vertrouwelijk karakter.</w:t>
      </w:r>
      <w:r>
        <w:rPr>
          <w:rFonts w:cs="Arial"/>
          <w:szCs w:val="18"/>
        </w:rPr>
        <w:t xml:space="preserve"> De Persoonsgegevens worden door de Wederpartij, behoudens de voorafgaande schriftelijke toestemming van Opdrachtgever, niet aan derden kenbaar gemaakt. </w:t>
      </w:r>
    </w:p>
    <w:p w14:paraId="16FD2418" w14:textId="77777777" w:rsidR="005A1222" w:rsidRPr="00A6396C" w:rsidRDefault="005A1222" w:rsidP="00A6396C">
      <w:pPr>
        <w:spacing w:line="276" w:lineRule="auto"/>
        <w:rPr>
          <w:rFonts w:cs="Arial"/>
          <w:szCs w:val="18"/>
        </w:rPr>
      </w:pPr>
    </w:p>
    <w:p w14:paraId="085E7D1F" w14:textId="77777777" w:rsidR="005A1222" w:rsidRDefault="00EB6A9B" w:rsidP="00A6396C">
      <w:pPr>
        <w:spacing w:line="276" w:lineRule="auto"/>
        <w:rPr>
          <w:rFonts w:cs="Arial"/>
          <w:szCs w:val="18"/>
        </w:rPr>
      </w:pPr>
      <w:r>
        <w:rPr>
          <w:rFonts w:cs="Arial"/>
          <w:szCs w:val="18"/>
        </w:rPr>
        <w:t>6</w:t>
      </w:r>
      <w:r w:rsidRPr="00A6396C">
        <w:rPr>
          <w:rFonts w:cs="Arial"/>
          <w:szCs w:val="18"/>
        </w:rPr>
        <w:t>.</w:t>
      </w:r>
      <w:r>
        <w:rPr>
          <w:rFonts w:cs="Arial"/>
          <w:szCs w:val="18"/>
        </w:rPr>
        <w:t>2</w:t>
      </w:r>
      <w:r w:rsidRPr="00A6396C">
        <w:rPr>
          <w:rFonts w:cs="Arial"/>
          <w:szCs w:val="18"/>
        </w:rPr>
        <w:tab/>
      </w:r>
      <w:r>
        <w:rPr>
          <w:rFonts w:cs="Arial"/>
          <w:szCs w:val="18"/>
        </w:rPr>
        <w:t xml:space="preserve">Wederpartij verplicht haar Personeel vertrouwelijkheid ten aanzien van Persoonsgegevens in acht te nemen en toont op verzoek van Opdrachtgever aan dat zijn Personeel zich ertoe heeft verbonden vertrouwelijkheid in acht te nemen. </w:t>
      </w:r>
    </w:p>
    <w:p w14:paraId="2BF2BDEB" w14:textId="77777777" w:rsidR="005A1222" w:rsidRPr="00A6396C" w:rsidRDefault="00EB6A9B" w:rsidP="00A6396C">
      <w:pPr>
        <w:pStyle w:val="Kop3"/>
        <w:rPr>
          <w:rFonts w:ascii="Verdana" w:hAnsi="Verdana"/>
          <w:sz w:val="18"/>
          <w:szCs w:val="18"/>
        </w:rPr>
      </w:pPr>
      <w:bookmarkStart w:id="31" w:name="_Toc484590376"/>
      <w:bookmarkStart w:id="32" w:name="_Toc484590462"/>
      <w:bookmarkStart w:id="33" w:name="_Toc494285908"/>
      <w:r>
        <w:rPr>
          <w:rFonts w:ascii="Verdana" w:hAnsi="Verdana"/>
          <w:sz w:val="18"/>
          <w:szCs w:val="18"/>
        </w:rPr>
        <w:t xml:space="preserve">Artikel </w:t>
      </w:r>
      <w:r w:rsidRPr="00A6396C">
        <w:rPr>
          <w:rFonts w:ascii="Verdana" w:hAnsi="Verdana"/>
          <w:sz w:val="18"/>
          <w:szCs w:val="18"/>
        </w:rPr>
        <w:t xml:space="preserve">7. </w:t>
      </w:r>
      <w:bookmarkEnd w:id="31"/>
      <w:bookmarkEnd w:id="32"/>
      <w:bookmarkEnd w:id="33"/>
      <w:r>
        <w:rPr>
          <w:rFonts w:ascii="Verdana" w:hAnsi="Verdana"/>
          <w:sz w:val="18"/>
          <w:szCs w:val="18"/>
        </w:rPr>
        <w:t>Inschakelen van derden</w:t>
      </w:r>
    </w:p>
    <w:p w14:paraId="1A6CA7EE" w14:textId="77777777" w:rsidR="005A1222" w:rsidRPr="00492BCA" w:rsidRDefault="00EB6A9B" w:rsidP="0011226D">
      <w:pPr>
        <w:spacing w:line="276" w:lineRule="auto"/>
        <w:rPr>
          <w:rFonts w:cs="Arial"/>
          <w:szCs w:val="18"/>
        </w:rPr>
      </w:pPr>
      <w:r>
        <w:rPr>
          <w:rFonts w:cs="Arial"/>
          <w:szCs w:val="18"/>
        </w:rPr>
        <w:t>7</w:t>
      </w:r>
      <w:r w:rsidRPr="00A6396C">
        <w:rPr>
          <w:rFonts w:cs="Arial"/>
          <w:szCs w:val="18"/>
        </w:rPr>
        <w:t>.1</w:t>
      </w:r>
      <w:r w:rsidRPr="00A6396C">
        <w:rPr>
          <w:rFonts w:cs="Arial"/>
          <w:color w:val="0070C0"/>
          <w:szCs w:val="18"/>
        </w:rPr>
        <w:tab/>
      </w:r>
      <w:r>
        <w:rPr>
          <w:rFonts w:cs="Arial"/>
          <w:szCs w:val="18"/>
        </w:rPr>
        <w:t>Wederpartij</w:t>
      </w:r>
      <w:r w:rsidRPr="00492BCA">
        <w:rPr>
          <w:rFonts w:cs="Arial"/>
          <w:szCs w:val="18"/>
        </w:rPr>
        <w:t xml:space="preserve"> schakelt</w:t>
      </w:r>
      <w:r>
        <w:rPr>
          <w:rFonts w:cs="Arial"/>
          <w:szCs w:val="18"/>
        </w:rPr>
        <w:t xml:space="preserve"> voor de Verwerking van Persoonsgegevens</w:t>
      </w:r>
      <w:r w:rsidRPr="00492BCA">
        <w:rPr>
          <w:rFonts w:cs="Arial"/>
          <w:szCs w:val="18"/>
        </w:rPr>
        <w:t xml:space="preserve"> geen </w:t>
      </w:r>
      <w:r>
        <w:rPr>
          <w:rFonts w:cs="Arial"/>
          <w:szCs w:val="18"/>
        </w:rPr>
        <w:t>derden</w:t>
      </w:r>
      <w:r w:rsidRPr="00492BCA">
        <w:rPr>
          <w:rFonts w:cs="Arial"/>
          <w:szCs w:val="18"/>
        </w:rPr>
        <w:t xml:space="preserve"> in zonder voorafgaande </w:t>
      </w:r>
      <w:r>
        <w:rPr>
          <w:rFonts w:cs="Arial"/>
          <w:szCs w:val="18"/>
        </w:rPr>
        <w:t xml:space="preserve">schriftelijke </w:t>
      </w:r>
      <w:r w:rsidRPr="00492BCA">
        <w:rPr>
          <w:rFonts w:cs="Arial"/>
          <w:szCs w:val="18"/>
        </w:rPr>
        <w:t xml:space="preserve">toestemming van Opdrachtgever. Opdrachtgever kan de toestemming om </w:t>
      </w:r>
      <w:r>
        <w:rPr>
          <w:rFonts w:cs="Arial"/>
          <w:szCs w:val="18"/>
        </w:rPr>
        <w:t>derden</w:t>
      </w:r>
      <w:r w:rsidRPr="00B343E8">
        <w:rPr>
          <w:rFonts w:cs="Arial"/>
          <w:szCs w:val="18"/>
        </w:rPr>
        <w:t xml:space="preserve"> </w:t>
      </w:r>
      <w:r w:rsidRPr="00492BCA">
        <w:rPr>
          <w:rFonts w:cs="Arial"/>
          <w:szCs w:val="18"/>
        </w:rPr>
        <w:t>in te schakelen aan nadere voorwaarden binden. Alle verplichtingen</w:t>
      </w:r>
      <w:r>
        <w:rPr>
          <w:rFonts w:cs="Arial"/>
          <w:szCs w:val="18"/>
        </w:rPr>
        <w:t xml:space="preserve"> van de Wederpartij voortvloeiend</w:t>
      </w:r>
      <w:r w:rsidRPr="00492BCA">
        <w:rPr>
          <w:rFonts w:cs="Arial"/>
          <w:szCs w:val="18"/>
        </w:rPr>
        <w:t xml:space="preserve"> uit deze </w:t>
      </w:r>
      <w:r>
        <w:rPr>
          <w:rFonts w:cs="Arial"/>
          <w:szCs w:val="18"/>
        </w:rPr>
        <w:t>Verwerkerso</w:t>
      </w:r>
      <w:r w:rsidRPr="00492BCA">
        <w:rPr>
          <w:rFonts w:cs="Arial"/>
          <w:szCs w:val="18"/>
        </w:rPr>
        <w:t>vereenkomst worden</w:t>
      </w:r>
      <w:r>
        <w:rPr>
          <w:rFonts w:cs="Arial"/>
          <w:szCs w:val="18"/>
        </w:rPr>
        <w:t xml:space="preserve"> in ieder geval</w:t>
      </w:r>
      <w:r w:rsidRPr="00492BCA">
        <w:rPr>
          <w:rFonts w:cs="Arial"/>
          <w:szCs w:val="18"/>
        </w:rPr>
        <w:t xml:space="preserve"> in de overeenkomst met de derde</w:t>
      </w:r>
      <w:r>
        <w:rPr>
          <w:rFonts w:cs="Arial"/>
          <w:szCs w:val="18"/>
        </w:rPr>
        <w:t xml:space="preserve"> aan deze derde opgelegd</w:t>
      </w:r>
      <w:r w:rsidRPr="00492BCA">
        <w:rPr>
          <w:rFonts w:cs="Arial"/>
          <w:szCs w:val="18"/>
        </w:rPr>
        <w:t>.</w:t>
      </w:r>
    </w:p>
    <w:p w14:paraId="55731AD8" w14:textId="77777777" w:rsidR="005A1222" w:rsidRPr="00A6396C" w:rsidRDefault="00EB6A9B" w:rsidP="00A715D5">
      <w:pPr>
        <w:pStyle w:val="Kop3"/>
        <w:rPr>
          <w:rFonts w:ascii="Verdana" w:hAnsi="Verdana"/>
          <w:sz w:val="18"/>
          <w:szCs w:val="18"/>
        </w:rPr>
      </w:pPr>
      <w:bookmarkStart w:id="34" w:name="_Toc494285909"/>
      <w:bookmarkStart w:id="35" w:name="_Toc484590377"/>
      <w:bookmarkStart w:id="36" w:name="_Toc484590463"/>
      <w:r>
        <w:rPr>
          <w:rFonts w:ascii="Verdana" w:hAnsi="Verdana"/>
          <w:sz w:val="18"/>
          <w:szCs w:val="18"/>
        </w:rPr>
        <w:t xml:space="preserve">Artikel </w:t>
      </w:r>
      <w:r w:rsidRPr="00A6396C">
        <w:rPr>
          <w:rFonts w:ascii="Verdana" w:hAnsi="Verdana"/>
          <w:sz w:val="18"/>
          <w:szCs w:val="18"/>
        </w:rPr>
        <w:t xml:space="preserve">8. </w:t>
      </w:r>
      <w:r>
        <w:rPr>
          <w:rFonts w:ascii="Verdana" w:hAnsi="Verdana"/>
          <w:sz w:val="18"/>
          <w:szCs w:val="18"/>
        </w:rPr>
        <w:t>Bijstand vanwege r</w:t>
      </w:r>
      <w:r w:rsidRPr="00A6396C">
        <w:rPr>
          <w:rFonts w:ascii="Verdana" w:hAnsi="Verdana"/>
          <w:sz w:val="18"/>
          <w:szCs w:val="18"/>
        </w:rPr>
        <w:t>echten van Betrokkene</w:t>
      </w:r>
      <w:bookmarkEnd w:id="34"/>
    </w:p>
    <w:bookmarkEnd w:id="35"/>
    <w:bookmarkEnd w:id="36"/>
    <w:p w14:paraId="3BD9B1F3" w14:textId="77777777" w:rsidR="005A1222" w:rsidRPr="00BB2BB8" w:rsidRDefault="00EB6A9B" w:rsidP="0011226D">
      <w:pPr>
        <w:spacing w:line="276" w:lineRule="auto"/>
        <w:rPr>
          <w:rFonts w:cs="Arial"/>
          <w:color w:val="FF0000"/>
          <w:szCs w:val="18"/>
        </w:rPr>
      </w:pPr>
      <w:r>
        <w:rPr>
          <w:rFonts w:cs="Arial"/>
          <w:szCs w:val="18"/>
        </w:rPr>
        <w:t>8.1</w:t>
      </w:r>
      <w:r w:rsidRPr="00A6396C">
        <w:rPr>
          <w:rFonts w:cs="Arial"/>
          <w:szCs w:val="18"/>
        </w:rPr>
        <w:tab/>
      </w:r>
      <w:r>
        <w:rPr>
          <w:rFonts w:cs="Arial"/>
          <w:szCs w:val="18"/>
        </w:rPr>
        <w:t xml:space="preserve">Wederpartij </w:t>
      </w:r>
      <w:r w:rsidRPr="00A6396C">
        <w:rPr>
          <w:rFonts w:cs="Arial"/>
          <w:szCs w:val="18"/>
        </w:rPr>
        <w:t xml:space="preserve">verleent Opdrachtgever </w:t>
      </w:r>
      <w:r>
        <w:rPr>
          <w:rFonts w:cs="Arial"/>
          <w:szCs w:val="18"/>
        </w:rPr>
        <w:t>onvoorwaardelijk 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298C9D2E" w14:textId="77777777" w:rsidR="005A1222" w:rsidRPr="00BB2BB8" w:rsidRDefault="00EB6A9B" w:rsidP="00BB2BB8">
      <w:pPr>
        <w:pStyle w:val="Kop3"/>
        <w:rPr>
          <w:rFonts w:ascii="Verdana" w:hAnsi="Verdana"/>
          <w:sz w:val="18"/>
          <w:szCs w:val="18"/>
        </w:rPr>
      </w:pPr>
      <w:bookmarkStart w:id="37" w:name="_Toc494285910"/>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Pr>
          <w:rFonts w:ascii="Verdana" w:hAnsi="Verdana"/>
          <w:sz w:val="18"/>
          <w:szCs w:val="18"/>
        </w:rPr>
        <w:t>I</w:t>
      </w:r>
      <w:r w:rsidRPr="00713607">
        <w:rPr>
          <w:rFonts w:ascii="Verdana" w:hAnsi="Verdana"/>
          <w:sz w:val="18"/>
          <w:szCs w:val="18"/>
        </w:rPr>
        <w:t>nbreuk in verband met Persoonsgegevens</w:t>
      </w:r>
      <w:bookmarkEnd w:id="37"/>
    </w:p>
    <w:p w14:paraId="1276C8C0" w14:textId="77777777" w:rsidR="005A1222" w:rsidRDefault="00EB6A9B" w:rsidP="0011226D">
      <w:pPr>
        <w:spacing w:line="276" w:lineRule="auto"/>
        <w:rPr>
          <w:rFonts w:cs="Arial"/>
          <w:szCs w:val="18"/>
        </w:rPr>
      </w:pPr>
      <w:r>
        <w:rPr>
          <w:rFonts w:cs="Arial"/>
          <w:szCs w:val="18"/>
        </w:rPr>
        <w:t>9.1</w:t>
      </w:r>
      <w:r w:rsidRPr="00A6396C">
        <w:rPr>
          <w:rFonts w:cs="Arial"/>
          <w:szCs w:val="18"/>
        </w:rPr>
        <w:t xml:space="preserve"> </w:t>
      </w:r>
      <w:r w:rsidRPr="00A6396C">
        <w:rPr>
          <w:rFonts w:cs="Arial"/>
          <w:szCs w:val="18"/>
        </w:rPr>
        <w:tab/>
        <w:t xml:space="preserve">Wederpartij informeert Opdrachtgever </w:t>
      </w:r>
      <w:r>
        <w:rPr>
          <w:rFonts w:cs="Arial"/>
          <w:szCs w:val="18"/>
        </w:rPr>
        <w:t xml:space="preserve">zonder onredelijke vertraging, zodra hij kennis heeft </w:t>
      </w:r>
      <w:r w:rsidRPr="000375F4">
        <w:rPr>
          <w:rFonts w:cs="Arial"/>
          <w:szCs w:val="18"/>
        </w:rPr>
        <w:t>genomen van een (</w:t>
      </w:r>
      <w:r>
        <w:rPr>
          <w:rFonts w:cs="Arial"/>
          <w:szCs w:val="18"/>
        </w:rPr>
        <w:t>mogelijke</w:t>
      </w:r>
      <w:r w:rsidRPr="000375F4">
        <w:rPr>
          <w:rFonts w:cs="Arial"/>
          <w:szCs w:val="18"/>
        </w:rPr>
        <w:t>) Inbreuk in verband met Persoonsgegevens, overeenkomstig de afspraken zoals vastgelegd in Bijlage 3.</w:t>
      </w:r>
      <w:r>
        <w:rPr>
          <w:rFonts w:cs="Arial"/>
          <w:szCs w:val="18"/>
        </w:rPr>
        <w:t xml:space="preserve"> </w:t>
      </w:r>
    </w:p>
    <w:p w14:paraId="72003BD3" w14:textId="77777777" w:rsidR="005A1222" w:rsidRPr="00A6396C" w:rsidRDefault="005A1222" w:rsidP="0011226D">
      <w:pPr>
        <w:spacing w:line="276" w:lineRule="auto"/>
        <w:rPr>
          <w:rFonts w:cs="Arial"/>
          <w:szCs w:val="18"/>
        </w:rPr>
      </w:pPr>
    </w:p>
    <w:p w14:paraId="0E03F1D6" w14:textId="77777777" w:rsidR="005A1222" w:rsidRPr="00A6396C" w:rsidRDefault="00EB6A9B" w:rsidP="0011226D">
      <w:pPr>
        <w:spacing w:line="276" w:lineRule="auto"/>
        <w:rPr>
          <w:rFonts w:cs="Arial"/>
          <w:szCs w:val="18"/>
        </w:rPr>
      </w:pPr>
      <w:r>
        <w:rPr>
          <w:rFonts w:cs="Arial"/>
          <w:szCs w:val="18"/>
        </w:rPr>
        <w:t>9.2</w:t>
      </w:r>
      <w:r w:rsidRPr="00A6396C">
        <w:rPr>
          <w:rFonts w:cs="Arial"/>
          <w:szCs w:val="18"/>
        </w:rPr>
        <w:tab/>
        <w:t xml:space="preserve">Wederpartij </w:t>
      </w:r>
      <w:r>
        <w:rPr>
          <w:rFonts w:cs="Arial"/>
          <w:szCs w:val="18"/>
        </w:rPr>
        <w:t xml:space="preserve">informeert Opdrachtgever ook na een melding op grond van het eerste lid over ontwikkelingen betreffende de (mogelijke) Inbreuk in verband met Persoonsgegevens. </w:t>
      </w:r>
      <w:r w:rsidRPr="00A6396C">
        <w:rPr>
          <w:rFonts w:cs="Arial"/>
          <w:szCs w:val="18"/>
        </w:rPr>
        <w:br/>
      </w:r>
    </w:p>
    <w:p w14:paraId="48614CAC" w14:textId="77777777" w:rsidR="005A1222" w:rsidRDefault="00EB6A9B" w:rsidP="0011226D">
      <w:pPr>
        <w:spacing w:line="276" w:lineRule="auto"/>
        <w:rPr>
          <w:rFonts w:cs="Arial"/>
          <w:szCs w:val="18"/>
        </w:rPr>
      </w:pPr>
      <w:r>
        <w:rPr>
          <w:rFonts w:cs="Arial"/>
          <w:szCs w:val="18"/>
        </w:rPr>
        <w:lastRenderedPageBreak/>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57C74996" w14:textId="77777777" w:rsidR="005A1222" w:rsidRPr="00A6396C" w:rsidRDefault="00EB6A9B" w:rsidP="00A6396C">
      <w:pPr>
        <w:pStyle w:val="Kop3"/>
        <w:rPr>
          <w:rFonts w:ascii="Verdana" w:hAnsi="Verdana"/>
          <w:sz w:val="18"/>
          <w:szCs w:val="18"/>
        </w:rPr>
      </w:pPr>
      <w:bookmarkStart w:id="38" w:name="_Toc494285911"/>
      <w:bookmarkStart w:id="39" w:name="_Toc484590378"/>
      <w:bookmarkStart w:id="40" w:name="_Toc484590464"/>
      <w:r>
        <w:rPr>
          <w:rFonts w:ascii="Verdana" w:hAnsi="Verdana"/>
          <w:sz w:val="18"/>
          <w:szCs w:val="18"/>
        </w:rPr>
        <w:t>Artikel 10</w:t>
      </w:r>
      <w:r w:rsidRPr="00A6396C">
        <w:rPr>
          <w:rFonts w:ascii="Verdana" w:hAnsi="Verdana"/>
          <w:sz w:val="18"/>
          <w:szCs w:val="18"/>
        </w:rPr>
        <w:t>. Teruggave Persoonsgegevens</w:t>
      </w:r>
      <w:bookmarkEnd w:id="38"/>
    </w:p>
    <w:p w14:paraId="135ED6F0" w14:textId="11AA3F94" w:rsidR="005A1222" w:rsidRDefault="00855243" w:rsidP="0011226D">
      <w:pPr>
        <w:spacing w:line="276" w:lineRule="auto"/>
        <w:rPr>
          <w:rFonts w:cs="Arial"/>
          <w:szCs w:val="18"/>
        </w:rPr>
      </w:pPr>
      <w:bookmarkStart w:id="41" w:name="_Toc494285912"/>
      <w:bookmarkStart w:id="42" w:name="_Toc484590379"/>
      <w:bookmarkStart w:id="43" w:name="_Toc484590465"/>
      <w:bookmarkEnd w:id="39"/>
      <w:bookmarkEnd w:id="40"/>
      <w:r>
        <w:rPr>
          <w:rFonts w:cs="Arial"/>
          <w:szCs w:val="18"/>
        </w:rPr>
        <w:t>1</w:t>
      </w:r>
      <w:r w:rsidR="00EB6A9B">
        <w:rPr>
          <w:rFonts w:cs="Arial"/>
          <w:szCs w:val="18"/>
        </w:rPr>
        <w:t>0</w:t>
      </w:r>
      <w:r w:rsidR="00EB6A9B" w:rsidRPr="00A6396C">
        <w:rPr>
          <w:rFonts w:cs="Arial"/>
          <w:szCs w:val="18"/>
        </w:rPr>
        <w:t xml:space="preserve">.1 </w:t>
      </w:r>
      <w:r w:rsidR="00EB6A9B" w:rsidRPr="00A6396C">
        <w:rPr>
          <w:rFonts w:cs="Arial"/>
          <w:szCs w:val="18"/>
        </w:rPr>
        <w:tab/>
        <w:t xml:space="preserve">Na afloop van de Overeenkomst draagt </w:t>
      </w:r>
      <w:r w:rsidR="00EB6A9B">
        <w:rPr>
          <w:rFonts w:cs="Arial"/>
          <w:szCs w:val="18"/>
        </w:rPr>
        <w:t>W</w:t>
      </w:r>
      <w:r w:rsidR="00EB6A9B" w:rsidRPr="00A6396C">
        <w:rPr>
          <w:rFonts w:cs="Arial"/>
          <w:szCs w:val="18"/>
        </w:rPr>
        <w:t>ederpartij</w:t>
      </w:r>
      <w:r w:rsidR="00EB6A9B">
        <w:rPr>
          <w:rFonts w:cs="Arial"/>
          <w:szCs w:val="18"/>
        </w:rPr>
        <w:t xml:space="preserve"> </w:t>
      </w:r>
      <w:r w:rsidR="00EB6A9B" w:rsidRPr="00A6396C">
        <w:rPr>
          <w:rFonts w:cs="Arial"/>
          <w:szCs w:val="18"/>
        </w:rPr>
        <w:t xml:space="preserve">zorg voor het terugbezorgen aan Opdrachtgever </w:t>
      </w:r>
      <w:r w:rsidR="00EB6A9B">
        <w:rPr>
          <w:rFonts w:cs="Arial"/>
          <w:szCs w:val="18"/>
        </w:rPr>
        <w:t>en</w:t>
      </w:r>
      <w:r w:rsidR="00EB6A9B" w:rsidRPr="00A6396C">
        <w:rPr>
          <w:rFonts w:cs="Arial"/>
          <w:szCs w:val="18"/>
        </w:rPr>
        <w:t xml:space="preserve"> het wissen van alle Persoonsgegeven</w:t>
      </w:r>
      <w:r w:rsidR="00EB6A9B">
        <w:rPr>
          <w:rFonts w:cs="Arial"/>
          <w:szCs w:val="18"/>
        </w:rPr>
        <w:t>s</w:t>
      </w:r>
      <w:r w:rsidR="00EB6A9B" w:rsidRPr="00A6396C">
        <w:rPr>
          <w:rFonts w:cs="Arial"/>
          <w:szCs w:val="18"/>
        </w:rPr>
        <w:t>. Wederpartij verwijdert</w:t>
      </w:r>
      <w:r w:rsidR="00EB6A9B">
        <w:rPr>
          <w:rFonts w:cs="Arial"/>
          <w:szCs w:val="18"/>
        </w:rPr>
        <w:t xml:space="preserve"> </w:t>
      </w:r>
      <w:r w:rsidR="00EB6A9B" w:rsidRPr="00A6396C">
        <w:rPr>
          <w:rFonts w:cs="Arial"/>
          <w:szCs w:val="18"/>
        </w:rPr>
        <w:t>kopieën</w:t>
      </w:r>
      <w:r w:rsidR="00EB6A9B">
        <w:rPr>
          <w:rFonts w:cs="Arial"/>
          <w:szCs w:val="18"/>
        </w:rPr>
        <w:t xml:space="preserve"> van haar systemen</w:t>
      </w:r>
      <w:r w:rsidR="00EB6A9B" w:rsidRPr="00A6396C">
        <w:rPr>
          <w:rFonts w:cs="Arial"/>
          <w:szCs w:val="18"/>
        </w:rPr>
        <w:t xml:space="preserve">, behoudens </w:t>
      </w:r>
      <w:r w:rsidR="00EB6A9B">
        <w:rPr>
          <w:rFonts w:cs="Arial"/>
          <w:szCs w:val="18"/>
        </w:rPr>
        <w:t xml:space="preserve">afwijkende wettelijke voorschriften. </w:t>
      </w:r>
    </w:p>
    <w:p w14:paraId="386867B1" w14:textId="77777777" w:rsidR="005A1222" w:rsidRPr="00A6396C" w:rsidRDefault="005A1222" w:rsidP="0011226D">
      <w:pPr>
        <w:spacing w:line="276" w:lineRule="auto"/>
        <w:rPr>
          <w:rFonts w:cs="Arial"/>
          <w:szCs w:val="18"/>
        </w:rPr>
      </w:pPr>
    </w:p>
    <w:p w14:paraId="185EB51D" w14:textId="42BEC617" w:rsidR="005A1222" w:rsidRDefault="00EB6A9B" w:rsidP="0011226D">
      <w:pPr>
        <w:spacing w:line="276" w:lineRule="auto"/>
        <w:rPr>
          <w:rFonts w:cs="Arial"/>
          <w:szCs w:val="18"/>
        </w:rPr>
      </w:pPr>
      <w:r>
        <w:rPr>
          <w:rFonts w:cs="Arial"/>
          <w:szCs w:val="18"/>
        </w:rPr>
        <w:t>10</w:t>
      </w:r>
      <w:r w:rsidRPr="00A6396C">
        <w:rPr>
          <w:rFonts w:cs="Arial"/>
          <w:szCs w:val="18"/>
        </w:rPr>
        <w:t>.2</w:t>
      </w:r>
      <w:r w:rsidRPr="00A6396C">
        <w:rPr>
          <w:rFonts w:cs="Arial"/>
          <w:szCs w:val="18"/>
        </w:rPr>
        <w:tab/>
      </w:r>
      <w:r>
        <w:rPr>
          <w:rFonts w:cs="Arial"/>
          <w:szCs w:val="18"/>
        </w:rPr>
        <w:t xml:space="preserve">Op eerste verzoek van Opdrachtgever retourneert </w:t>
      </w:r>
      <w:r w:rsidRPr="00A6396C">
        <w:rPr>
          <w:rFonts w:cs="Arial"/>
          <w:szCs w:val="18"/>
        </w:rPr>
        <w:t xml:space="preserve">Wederpartij de Persoonsgegevens binnen </w:t>
      </w:r>
      <w:r w:rsidR="00960142">
        <w:rPr>
          <w:rFonts w:cs="Arial"/>
          <w:szCs w:val="18"/>
        </w:rPr>
        <w:t>twee weken</w:t>
      </w:r>
      <w:r w:rsidRPr="00A6396C">
        <w:rPr>
          <w:rFonts w:cs="Arial"/>
          <w:szCs w:val="18"/>
        </w:rPr>
        <w:t xml:space="preserve"> na</w:t>
      </w:r>
      <w:r>
        <w:rPr>
          <w:rFonts w:cs="Arial"/>
          <w:szCs w:val="18"/>
        </w:rPr>
        <w:t xml:space="preserve"> het betreffende verzoek en in ieder geval binnen </w:t>
      </w:r>
      <w:r w:rsidR="00CC59EC">
        <w:rPr>
          <w:rFonts w:cs="Arial"/>
          <w:szCs w:val="18"/>
        </w:rPr>
        <w:t>twee</w:t>
      </w:r>
      <w:r w:rsidR="00AD57B3">
        <w:rPr>
          <w:rFonts w:cs="Arial"/>
          <w:szCs w:val="18"/>
        </w:rPr>
        <w:t xml:space="preserve"> weken </w:t>
      </w:r>
      <w:r>
        <w:rPr>
          <w:rFonts w:cs="Arial"/>
          <w:szCs w:val="18"/>
        </w:rPr>
        <w:t xml:space="preserve">na </w:t>
      </w:r>
      <w:r w:rsidRPr="00A6396C">
        <w:rPr>
          <w:rFonts w:cs="Arial"/>
          <w:szCs w:val="18"/>
        </w:rPr>
        <w:t>afloop van de Overeenkomst</w:t>
      </w:r>
      <w:r>
        <w:rPr>
          <w:rFonts w:cs="Arial"/>
          <w:szCs w:val="18"/>
        </w:rPr>
        <w:t xml:space="preserve">. Onverwijld na schriftelijke bevestiging van goede ontvangst van de Persoonsgegevens door Opdrachtgever verwijdert Wederpartij de Persoonsgegevens van haar systemen. </w:t>
      </w:r>
    </w:p>
    <w:p w14:paraId="0456DBC7" w14:textId="77777777" w:rsidR="005A1222" w:rsidRDefault="005A1222" w:rsidP="0011226D">
      <w:pPr>
        <w:spacing w:line="276" w:lineRule="auto"/>
        <w:rPr>
          <w:rFonts w:cs="Arial"/>
          <w:szCs w:val="18"/>
        </w:rPr>
      </w:pPr>
    </w:p>
    <w:p w14:paraId="133A044A" w14:textId="1D6CFA08" w:rsidR="005A1222" w:rsidRDefault="00EB6A9B" w:rsidP="0011226D">
      <w:pPr>
        <w:spacing w:line="276" w:lineRule="auto"/>
        <w:rPr>
          <w:rFonts w:cs="Arial"/>
          <w:szCs w:val="18"/>
        </w:rPr>
      </w:pPr>
      <w:r>
        <w:rPr>
          <w:rFonts w:cs="Arial"/>
          <w:szCs w:val="18"/>
        </w:rPr>
        <w:t>10</w:t>
      </w:r>
      <w:r w:rsidRPr="00A6396C">
        <w:rPr>
          <w:rFonts w:cs="Arial"/>
          <w:szCs w:val="18"/>
        </w:rPr>
        <w:t>.</w:t>
      </w:r>
      <w:r>
        <w:rPr>
          <w:rFonts w:cs="Arial"/>
          <w:szCs w:val="18"/>
        </w:rPr>
        <w:t>3</w:t>
      </w:r>
      <w:r w:rsidRPr="00A6396C">
        <w:rPr>
          <w:rFonts w:cs="Arial"/>
          <w:szCs w:val="18"/>
        </w:rPr>
        <w:tab/>
        <w:t>Persoonsgegevens worden in de door Opdrachtgever aangegeven</w:t>
      </w:r>
      <w:r w:rsidR="00572892">
        <w:rPr>
          <w:rFonts w:cs="Arial"/>
          <w:szCs w:val="18"/>
        </w:rPr>
        <w:t xml:space="preserve"> vorm</w:t>
      </w:r>
      <w:r w:rsidR="00AA606F">
        <w:rPr>
          <w:rFonts w:cs="Arial"/>
          <w:szCs w:val="18"/>
        </w:rPr>
        <w:t xml:space="preserve"> </w:t>
      </w:r>
      <w:r w:rsidRPr="00A6396C">
        <w:rPr>
          <w:rFonts w:cs="Arial"/>
          <w:szCs w:val="18"/>
        </w:rPr>
        <w:t>en op de door Opdrachtgever aangegeven wijze terugbezorgd.</w:t>
      </w:r>
      <w:r w:rsidR="00EC5D48">
        <w:rPr>
          <w:rFonts w:cs="Arial"/>
          <w:szCs w:val="18"/>
        </w:rPr>
        <w:t xml:space="preserve"> Opdrachtgever verzoekt daarbij indien redelijkerwijs mogelijk om een algemeen gangbaar bestandstype</w:t>
      </w:r>
      <w:r w:rsidR="00AA606F">
        <w:rPr>
          <w:rFonts w:cs="Arial"/>
          <w:szCs w:val="18"/>
        </w:rPr>
        <w:t>.</w:t>
      </w:r>
      <w:r w:rsidR="00EC5D48">
        <w:rPr>
          <w:rFonts w:cs="Arial"/>
          <w:szCs w:val="18"/>
        </w:rPr>
        <w:t xml:space="preserve"> </w:t>
      </w:r>
    </w:p>
    <w:p w14:paraId="33C337B1" w14:textId="77777777" w:rsidR="005A1222" w:rsidRPr="00A6396C" w:rsidRDefault="00EB6A9B" w:rsidP="00A6396C">
      <w:pPr>
        <w:pStyle w:val="Kop3"/>
        <w:rPr>
          <w:rFonts w:ascii="Verdana" w:hAnsi="Verdana"/>
          <w:sz w:val="18"/>
          <w:szCs w:val="18"/>
        </w:rPr>
      </w:pPr>
      <w:r>
        <w:rPr>
          <w:rFonts w:ascii="Verdana" w:hAnsi="Verdana"/>
          <w:sz w:val="18"/>
          <w:szCs w:val="18"/>
        </w:rPr>
        <w:t xml:space="preserve">Artikel </w:t>
      </w:r>
      <w:r w:rsidRPr="00A6396C">
        <w:rPr>
          <w:rFonts w:ascii="Verdana" w:hAnsi="Verdana"/>
          <w:sz w:val="18"/>
          <w:szCs w:val="18"/>
        </w:rPr>
        <w:t>1</w:t>
      </w:r>
      <w:r>
        <w:rPr>
          <w:rFonts w:ascii="Verdana" w:hAnsi="Verdana"/>
          <w:sz w:val="18"/>
          <w:szCs w:val="18"/>
        </w:rPr>
        <w:t>1</w:t>
      </w:r>
      <w:r w:rsidRPr="00A6396C">
        <w:rPr>
          <w:rFonts w:ascii="Verdana" w:hAnsi="Verdana"/>
          <w:sz w:val="18"/>
          <w:szCs w:val="18"/>
        </w:rPr>
        <w:t xml:space="preserve">. </w:t>
      </w:r>
      <w:r>
        <w:rPr>
          <w:rFonts w:ascii="Verdana" w:hAnsi="Verdana"/>
          <w:sz w:val="18"/>
          <w:szCs w:val="18"/>
        </w:rPr>
        <w:t>Informatieverplichting en audit</w:t>
      </w:r>
      <w:bookmarkEnd w:id="41"/>
    </w:p>
    <w:bookmarkEnd w:id="42"/>
    <w:bookmarkEnd w:id="43"/>
    <w:p w14:paraId="46DEF579" w14:textId="219309CD" w:rsidR="00FF3931" w:rsidRDefault="00FF3931" w:rsidP="0011226D">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1</w:t>
      </w:r>
      <w:r w:rsidRPr="00A6396C">
        <w:rPr>
          <w:rFonts w:cs="Arial"/>
          <w:szCs w:val="18"/>
        </w:rPr>
        <w:tab/>
        <w:t xml:space="preserve">Wederpartij </w:t>
      </w:r>
      <w:r>
        <w:rPr>
          <w:rFonts w:cs="Arial"/>
          <w:szCs w:val="18"/>
        </w:rPr>
        <w:t>verleent</w:t>
      </w:r>
      <w:r w:rsidRPr="00A6396C">
        <w:rPr>
          <w:rFonts w:cs="Arial"/>
          <w:szCs w:val="18"/>
        </w:rPr>
        <w:t xml:space="preserve"> </w:t>
      </w:r>
      <w:r>
        <w:rPr>
          <w:rFonts w:cs="Arial"/>
          <w:szCs w:val="18"/>
        </w:rPr>
        <w:t xml:space="preserve">onvoorwaardelijk </w:t>
      </w:r>
      <w:r w:rsidRPr="00A6396C">
        <w:rPr>
          <w:rFonts w:cs="Arial"/>
          <w:szCs w:val="18"/>
        </w:rPr>
        <w:t xml:space="preserve">alle benodigde medewerking aan </w:t>
      </w:r>
      <w:r>
        <w:rPr>
          <w:rFonts w:cs="Arial"/>
          <w:szCs w:val="18"/>
        </w:rPr>
        <w:t>audits van een toezichthouder en audits door of namens Opdrachtgever uitgevoerd.</w:t>
      </w:r>
    </w:p>
    <w:p w14:paraId="727BF2C1" w14:textId="77777777" w:rsidR="00FF3931" w:rsidRDefault="00FF3931" w:rsidP="0011226D">
      <w:pPr>
        <w:spacing w:line="276" w:lineRule="auto"/>
        <w:rPr>
          <w:rFonts w:cs="Arial"/>
          <w:szCs w:val="18"/>
        </w:rPr>
      </w:pPr>
    </w:p>
    <w:p w14:paraId="633C4C9A" w14:textId="6AB307AF" w:rsidR="005A1222" w:rsidRDefault="00EB6A9B" w:rsidP="0011226D">
      <w:pPr>
        <w:spacing w:line="276" w:lineRule="auto"/>
        <w:rPr>
          <w:rFonts w:cs="Arial"/>
          <w:szCs w:val="18"/>
        </w:rPr>
      </w:pPr>
      <w:r>
        <w:rPr>
          <w:rFonts w:cs="Arial"/>
          <w:szCs w:val="18"/>
        </w:rPr>
        <w:t>11</w:t>
      </w:r>
      <w:r w:rsidRPr="003607FF">
        <w:rPr>
          <w:rFonts w:cs="Arial"/>
          <w:szCs w:val="18"/>
        </w:rPr>
        <w:t>.</w:t>
      </w:r>
      <w:r w:rsidR="00FF3931">
        <w:rPr>
          <w:rFonts w:cs="Arial"/>
          <w:szCs w:val="18"/>
        </w:rPr>
        <w:t>2</w:t>
      </w:r>
      <w:r w:rsidRPr="003607FF">
        <w:rPr>
          <w:rFonts w:cs="Arial"/>
          <w:szCs w:val="18"/>
        </w:rPr>
        <w:t xml:space="preserve"> </w:t>
      </w:r>
      <w:r>
        <w:rPr>
          <w:rFonts w:cs="Arial"/>
          <w:szCs w:val="18"/>
        </w:rPr>
        <w:tab/>
      </w:r>
      <w:r w:rsidRPr="003607FF">
        <w:rPr>
          <w:rFonts w:cs="Arial"/>
          <w:szCs w:val="18"/>
        </w:rPr>
        <w:t xml:space="preserve">Wederpartij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380A09D8" w14:textId="77777777" w:rsidR="00EF5B66" w:rsidRPr="00394C5D" w:rsidRDefault="00EF5B66" w:rsidP="0011226D">
      <w:pPr>
        <w:spacing w:line="276" w:lineRule="auto"/>
        <w:rPr>
          <w:rFonts w:cs="Arial"/>
          <w:szCs w:val="18"/>
        </w:rPr>
      </w:pPr>
    </w:p>
    <w:p w14:paraId="619C97CF" w14:textId="738B1B45" w:rsidR="00FF3931" w:rsidRPr="00A6396C" w:rsidRDefault="00FF3931" w:rsidP="00FF3931">
      <w:pPr>
        <w:spacing w:line="276" w:lineRule="auto"/>
        <w:rPr>
          <w:rFonts w:cs="Arial"/>
          <w:szCs w:val="18"/>
        </w:rPr>
      </w:pPr>
      <w:r>
        <w:rPr>
          <w:rFonts w:cs="Arial"/>
          <w:szCs w:val="18"/>
        </w:rPr>
        <w:t>11.3</w:t>
      </w:r>
      <w:r>
        <w:rPr>
          <w:rFonts w:cs="Arial"/>
          <w:szCs w:val="18"/>
        </w:rPr>
        <w:tab/>
        <w:t>Kosten voor de uitvoering van de audit worden gedragen door de Wederpartij wanneer uit de uitgevoerde audit blijkt dat Wederpartij in strijd heeft gehandeld met hetgeen overeengekomen is in deze Verwerkersovereenkomst.</w:t>
      </w:r>
    </w:p>
    <w:p w14:paraId="48EA5A72" w14:textId="77777777" w:rsidR="00FF3931" w:rsidRDefault="00FF3931" w:rsidP="00EF5B66">
      <w:pPr>
        <w:spacing w:line="276" w:lineRule="auto"/>
        <w:rPr>
          <w:rFonts w:cs="Arial"/>
          <w:szCs w:val="18"/>
        </w:rPr>
      </w:pPr>
    </w:p>
    <w:p w14:paraId="629D4E6D" w14:textId="60707153" w:rsidR="00EF5B66" w:rsidRDefault="00EF5B66" w:rsidP="0011226D">
      <w:pPr>
        <w:spacing w:line="276" w:lineRule="auto"/>
        <w:rPr>
          <w:i/>
          <w:iCs/>
          <w:szCs w:val="18"/>
        </w:rPr>
      </w:pPr>
      <w:r w:rsidRPr="00A6396C">
        <w:rPr>
          <w:rFonts w:cs="Arial"/>
          <w:szCs w:val="18"/>
        </w:rPr>
        <w:t>1</w:t>
      </w:r>
      <w:r>
        <w:rPr>
          <w:rFonts w:cs="Arial"/>
          <w:szCs w:val="18"/>
        </w:rPr>
        <w:t>1</w:t>
      </w:r>
      <w:r w:rsidRPr="00A6396C">
        <w:rPr>
          <w:rFonts w:cs="Arial"/>
          <w:szCs w:val="18"/>
        </w:rPr>
        <w:t>.</w:t>
      </w:r>
      <w:r w:rsidR="00FF3931">
        <w:rPr>
          <w:rFonts w:cs="Arial"/>
          <w:szCs w:val="18"/>
        </w:rPr>
        <w:t>4</w:t>
      </w:r>
      <w:r>
        <w:rPr>
          <w:rFonts w:cs="Arial"/>
          <w:szCs w:val="18"/>
        </w:rPr>
        <w:tab/>
      </w:r>
      <w:r w:rsidR="00FF3931">
        <w:rPr>
          <w:rFonts w:cs="Arial"/>
          <w:szCs w:val="18"/>
        </w:rPr>
        <w:t xml:space="preserve">Om aan te tonen dat </w:t>
      </w:r>
      <w:r w:rsidRPr="00A6396C">
        <w:rPr>
          <w:rFonts w:cs="Arial"/>
          <w:szCs w:val="18"/>
        </w:rPr>
        <w:t xml:space="preserve">Wederpartij </w:t>
      </w:r>
      <w:r w:rsidR="00FF3931">
        <w:rPr>
          <w:rFonts w:cs="Arial"/>
          <w:szCs w:val="18"/>
        </w:rPr>
        <w:t xml:space="preserve">alle verplichtingen uit deze Verwerkersovereenkomst nakomt, </w:t>
      </w:r>
      <w:r w:rsidRPr="00A6396C">
        <w:rPr>
          <w:rFonts w:cs="Arial"/>
          <w:szCs w:val="18"/>
        </w:rPr>
        <w:t>verstrekt</w:t>
      </w:r>
      <w:r w:rsidR="00CF66C8">
        <w:rPr>
          <w:rFonts w:cs="Arial"/>
          <w:szCs w:val="18"/>
        </w:rPr>
        <w:t xml:space="preserve"> Wederpartij</w:t>
      </w:r>
      <w:r w:rsidRPr="00A6396C">
        <w:rPr>
          <w:rFonts w:cs="Arial"/>
          <w:szCs w:val="18"/>
        </w:rPr>
        <w:t xml:space="preserve"> met een frequentie van </w:t>
      </w:r>
      <w:r>
        <w:rPr>
          <w:rFonts w:cs="Arial"/>
          <w:szCs w:val="18"/>
        </w:rPr>
        <w:t>een</w:t>
      </w:r>
      <w:r w:rsidRPr="00A6396C">
        <w:rPr>
          <w:rFonts w:cs="Arial"/>
          <w:szCs w:val="18"/>
        </w:rPr>
        <w:t xml:space="preserve">maal per </w:t>
      </w:r>
      <w:r>
        <w:rPr>
          <w:rFonts w:cs="Arial"/>
          <w:szCs w:val="18"/>
        </w:rPr>
        <w:t>twee jaar</w:t>
      </w:r>
      <w:r w:rsidRPr="00A6396C">
        <w:rPr>
          <w:rFonts w:cs="Arial"/>
          <w:szCs w:val="18"/>
        </w:rPr>
        <w:t xml:space="preserve">, uiterlijk </w:t>
      </w:r>
      <w:r w:rsidR="00CF66C8">
        <w:rPr>
          <w:rFonts w:cs="Arial"/>
          <w:szCs w:val="18"/>
        </w:rPr>
        <w:t xml:space="preserve">in het </w:t>
      </w:r>
      <w:r>
        <w:rPr>
          <w:rFonts w:cs="Arial"/>
          <w:szCs w:val="18"/>
        </w:rPr>
        <w:t>eerste kwartaal,</w:t>
      </w:r>
      <w:r w:rsidRPr="00A6396C">
        <w:rPr>
          <w:rFonts w:cs="Arial"/>
          <w:szCs w:val="18"/>
        </w:rPr>
        <w:t xml:space="preserve"> aan Opdrachtgever een verklaring van een onafhankelijke deskundige, waarin deze een oordeel geeft over de genoemde naleving.</w:t>
      </w:r>
      <w:r w:rsidR="00FF3931">
        <w:rPr>
          <w:rFonts w:cs="Arial"/>
          <w:szCs w:val="18"/>
        </w:rPr>
        <w:t xml:space="preserve"> Deze verklaring laat het recht op audit door Opdrachtgever onverlet.</w:t>
      </w:r>
    </w:p>
    <w:p w14:paraId="4829D139" w14:textId="1D1C358D" w:rsidR="005A1222" w:rsidRDefault="00EB6A9B" w:rsidP="00492BCA">
      <w:pPr>
        <w:pStyle w:val="Kop3"/>
        <w:rPr>
          <w:rFonts w:ascii="Verdana" w:hAnsi="Verdana"/>
          <w:sz w:val="18"/>
          <w:szCs w:val="18"/>
        </w:rPr>
      </w:pPr>
      <w:r w:rsidRPr="00492BCA">
        <w:rPr>
          <w:rFonts w:ascii="Verdana" w:hAnsi="Verdana"/>
          <w:sz w:val="18"/>
          <w:szCs w:val="18"/>
        </w:rPr>
        <w:t>Artikel 12. Vrijwaring</w:t>
      </w:r>
    </w:p>
    <w:p w14:paraId="074C6495" w14:textId="17CE5EA1" w:rsidR="005A1222" w:rsidRDefault="007061F2" w:rsidP="00855243">
      <w:pPr>
        <w:spacing w:line="276" w:lineRule="auto"/>
        <w:rPr>
          <w:szCs w:val="18"/>
        </w:rPr>
      </w:pPr>
      <w:r>
        <w:t>12.1</w:t>
      </w:r>
      <w:r>
        <w:tab/>
      </w:r>
      <w:r w:rsidR="00EB6A9B">
        <w:rPr>
          <w:szCs w:val="18"/>
        </w:rPr>
        <w:t>Wederpartij</w:t>
      </w:r>
      <w:r w:rsidR="00EB6A9B" w:rsidRPr="000A0AD9">
        <w:rPr>
          <w:szCs w:val="18"/>
        </w:rPr>
        <w:t xml:space="preserve"> zal Opdrachtgever schadeloos stellen voor en vrijwaren tegen aanspraken van derden, inclusief </w:t>
      </w:r>
      <w:r w:rsidR="00EB6A9B">
        <w:rPr>
          <w:szCs w:val="18"/>
        </w:rPr>
        <w:t xml:space="preserve">Betrokkenen en </w:t>
      </w:r>
      <w:r w:rsidR="00EB6A9B" w:rsidRPr="000A0AD9">
        <w:rPr>
          <w:szCs w:val="18"/>
        </w:rPr>
        <w:t>toezichthouders, en alle daarmee verband houdende schade en redelijkerwijs gemaakte kosten</w:t>
      </w:r>
      <w:r w:rsidR="00EB6A9B">
        <w:rPr>
          <w:szCs w:val="18"/>
        </w:rPr>
        <w:t xml:space="preserve"> en opgelegde boetes</w:t>
      </w:r>
      <w:r w:rsidR="00EB6A9B" w:rsidRPr="000A0AD9">
        <w:rPr>
          <w:szCs w:val="18"/>
        </w:rPr>
        <w:t xml:space="preserve"> in verband met het niet nakomen van </w:t>
      </w:r>
      <w:r w:rsidR="00EB6A9B">
        <w:rPr>
          <w:szCs w:val="18"/>
        </w:rPr>
        <w:t xml:space="preserve">de </w:t>
      </w:r>
      <w:r w:rsidR="00EB6A9B" w:rsidRPr="000A0AD9">
        <w:rPr>
          <w:szCs w:val="18"/>
        </w:rPr>
        <w:t>verplichtingen</w:t>
      </w:r>
      <w:r w:rsidR="00EB6A9B">
        <w:rPr>
          <w:szCs w:val="18"/>
        </w:rPr>
        <w:t xml:space="preserve"> van Wederpartij</w:t>
      </w:r>
      <w:r w:rsidR="00EB6A9B" w:rsidRPr="000A0AD9">
        <w:rPr>
          <w:szCs w:val="18"/>
        </w:rPr>
        <w:t xml:space="preserve"> uit hoofde van deze </w:t>
      </w:r>
      <w:r w:rsidR="00EB6A9B">
        <w:rPr>
          <w:szCs w:val="18"/>
        </w:rPr>
        <w:t>Verw</w:t>
      </w:r>
      <w:r w:rsidR="00EB6A9B" w:rsidRPr="000A0AD9">
        <w:rPr>
          <w:szCs w:val="18"/>
        </w:rPr>
        <w:t>erkersovereenkomst.</w:t>
      </w:r>
    </w:p>
    <w:p w14:paraId="6310F5FE" w14:textId="77777777" w:rsidR="007061F2" w:rsidRDefault="007061F2" w:rsidP="00855243">
      <w:pPr>
        <w:spacing w:line="276" w:lineRule="auto"/>
        <w:rPr>
          <w:szCs w:val="18"/>
        </w:rPr>
      </w:pPr>
    </w:p>
    <w:p w14:paraId="18BB58AF" w14:textId="77777777" w:rsidR="005A1222" w:rsidRPr="000375F4" w:rsidRDefault="00EB6A9B" w:rsidP="00492BCA">
      <w:pPr>
        <w:pStyle w:val="Kop3"/>
        <w:rPr>
          <w:szCs w:val="18"/>
        </w:rPr>
      </w:pPr>
      <w:r w:rsidRPr="00492BCA">
        <w:rPr>
          <w:rFonts w:ascii="Verdana" w:hAnsi="Verdana"/>
          <w:sz w:val="18"/>
          <w:szCs w:val="18"/>
        </w:rPr>
        <w:t>Artikel 1</w:t>
      </w:r>
      <w:r>
        <w:rPr>
          <w:rFonts w:ascii="Verdana" w:hAnsi="Verdana"/>
          <w:sz w:val="18"/>
          <w:szCs w:val="18"/>
        </w:rPr>
        <w:t>3.</w:t>
      </w:r>
      <w:r w:rsidRPr="00492BCA">
        <w:rPr>
          <w:rFonts w:ascii="Verdana" w:hAnsi="Verdana"/>
          <w:sz w:val="18"/>
          <w:szCs w:val="18"/>
        </w:rPr>
        <w:t xml:space="preserve"> </w:t>
      </w:r>
      <w:r>
        <w:rPr>
          <w:rFonts w:ascii="Verdana" w:hAnsi="Verdana"/>
          <w:sz w:val="18"/>
          <w:szCs w:val="18"/>
        </w:rPr>
        <w:t>Slotbepalingen</w:t>
      </w:r>
    </w:p>
    <w:p w14:paraId="66460006" w14:textId="77777777" w:rsidR="005A1222" w:rsidRDefault="00EB6A9B" w:rsidP="00E26A0C">
      <w:pPr>
        <w:spacing w:line="276" w:lineRule="auto"/>
        <w:rPr>
          <w:rFonts w:cs="Arial"/>
          <w:szCs w:val="18"/>
        </w:rPr>
      </w:pPr>
      <w:r>
        <w:rPr>
          <w:rFonts w:cs="Arial"/>
          <w:szCs w:val="18"/>
        </w:rPr>
        <w:t>13</w:t>
      </w:r>
      <w:r w:rsidRPr="006A15B1">
        <w:rPr>
          <w:rFonts w:cs="Arial"/>
          <w:szCs w:val="18"/>
        </w:rPr>
        <w:t>.1.</w:t>
      </w:r>
      <w:r w:rsidRPr="006A15B1">
        <w:rPr>
          <w:rFonts w:cs="Arial"/>
          <w:szCs w:val="18"/>
        </w:rPr>
        <w:tab/>
        <w:t xml:space="preserve">Afwijkingen van deze </w:t>
      </w:r>
      <w:r>
        <w:rPr>
          <w:rFonts w:cs="Arial"/>
          <w:szCs w:val="18"/>
        </w:rPr>
        <w:t>V</w:t>
      </w:r>
      <w:r w:rsidRPr="006A15B1">
        <w:rPr>
          <w:rFonts w:cs="Arial"/>
          <w:szCs w:val="18"/>
        </w:rPr>
        <w:t>e</w:t>
      </w:r>
      <w:r>
        <w:rPr>
          <w:rFonts w:cs="Arial"/>
          <w:szCs w:val="18"/>
        </w:rPr>
        <w:t>r</w:t>
      </w:r>
      <w:r w:rsidRPr="006A15B1">
        <w:rPr>
          <w:rFonts w:cs="Arial"/>
          <w:szCs w:val="18"/>
        </w:rPr>
        <w:t xml:space="preserve">werkersovereenkomst zijn slechts bindend voor zover zij </w:t>
      </w:r>
      <w:r>
        <w:rPr>
          <w:rFonts w:cs="Arial"/>
          <w:szCs w:val="18"/>
        </w:rPr>
        <w:t>schriftelijk</w:t>
      </w:r>
      <w:r w:rsidRPr="006A15B1">
        <w:rPr>
          <w:rFonts w:cs="Arial"/>
          <w:szCs w:val="18"/>
        </w:rPr>
        <w:t xml:space="preserve"> tussen Partijen schriftelijk zijn overeengekomen. </w:t>
      </w:r>
    </w:p>
    <w:p w14:paraId="267BC6D7" w14:textId="77777777" w:rsidR="005A1222" w:rsidRDefault="005A1222" w:rsidP="00E26A0C">
      <w:pPr>
        <w:spacing w:line="276" w:lineRule="auto"/>
        <w:rPr>
          <w:rFonts w:cs="Arial"/>
          <w:szCs w:val="18"/>
        </w:rPr>
      </w:pPr>
    </w:p>
    <w:p w14:paraId="7587E5B7" w14:textId="77777777" w:rsidR="005A1222" w:rsidRDefault="00EB6A9B" w:rsidP="00020912">
      <w:pPr>
        <w:spacing w:line="276" w:lineRule="auto"/>
        <w:rPr>
          <w:rFonts w:cs="Arial"/>
          <w:szCs w:val="18"/>
        </w:rPr>
      </w:pPr>
      <w:r>
        <w:rPr>
          <w:rFonts w:cs="Arial"/>
          <w:szCs w:val="18"/>
        </w:rPr>
        <w:t>13</w:t>
      </w:r>
      <w:r w:rsidRPr="006A15B1">
        <w:rPr>
          <w:rFonts w:cs="Arial"/>
          <w:szCs w:val="18"/>
        </w:rPr>
        <w:t>.</w:t>
      </w:r>
      <w:r>
        <w:rPr>
          <w:rFonts w:cs="Arial"/>
          <w:szCs w:val="18"/>
        </w:rPr>
        <w:t>2</w:t>
      </w:r>
      <w:r w:rsidRPr="006A15B1">
        <w:rPr>
          <w:rFonts w:cs="Arial"/>
          <w:szCs w:val="18"/>
        </w:rPr>
        <w:t>.</w:t>
      </w:r>
      <w:r w:rsidRPr="006A15B1">
        <w:rPr>
          <w:rFonts w:cs="Arial"/>
          <w:szCs w:val="18"/>
        </w:rPr>
        <w:tab/>
      </w:r>
      <w:r w:rsidRPr="00020912">
        <w:rPr>
          <w:rFonts w:cs="Arial"/>
          <w:szCs w:val="18"/>
        </w:rPr>
        <w:t>Op deze Verwerkersovereenkomst is uitsluitend Nederlands recht van toepassing. Eventuele geschillen tussen Partijen over of voortvloeiend uit deze Verwerkersovereenkomst, zullen worden beslecht zoals in de Overeenkomst is bepaald.</w:t>
      </w:r>
    </w:p>
    <w:p w14:paraId="70DB6626" w14:textId="00974187" w:rsidR="005A1222" w:rsidRPr="00B17DB6" w:rsidRDefault="00282587" w:rsidP="00B17DB6">
      <w:pPr>
        <w:spacing w:line="276" w:lineRule="auto"/>
        <w:rPr>
          <w:rFonts w:cs="Arial"/>
          <w:szCs w:val="18"/>
          <w:lang w:val="nl"/>
        </w:rPr>
      </w:pPr>
      <w:r>
        <w:rPr>
          <w:rFonts w:cs="Arial"/>
          <w:szCs w:val="18"/>
        </w:rPr>
        <w:br w:type="column"/>
      </w:r>
      <w:r w:rsidR="00EB6A9B" w:rsidRPr="00B17DB6">
        <w:rPr>
          <w:rFonts w:cs="Arial"/>
          <w:szCs w:val="18"/>
          <w:lang w:val="nl"/>
        </w:rPr>
        <w:lastRenderedPageBreak/>
        <w:t>Aldus op de laatste van de twee hierna genoemde data overeengekomen en in tweevoud ondertekend,</w:t>
      </w:r>
    </w:p>
    <w:p w14:paraId="2BEAA46F" w14:textId="77777777" w:rsidR="005A1222" w:rsidRDefault="005A1222" w:rsidP="00B17DB6">
      <w:pPr>
        <w:spacing w:line="276" w:lineRule="auto"/>
        <w:rPr>
          <w:rFonts w:cs="Arial"/>
          <w:szCs w:val="18"/>
          <w:lang w:val="nl"/>
        </w:rPr>
      </w:pPr>
    </w:p>
    <w:p w14:paraId="1B9296BF" w14:textId="77777777" w:rsidR="005A1222" w:rsidRDefault="005A1222" w:rsidP="00B17DB6">
      <w:pPr>
        <w:spacing w:line="276" w:lineRule="auto"/>
        <w:rPr>
          <w:rFonts w:cs="Arial"/>
          <w:szCs w:val="18"/>
          <w:lang w:val="nl"/>
        </w:rPr>
      </w:pPr>
    </w:p>
    <w:p w14:paraId="61ADD8A7" w14:textId="77777777" w:rsidR="005A1222" w:rsidRDefault="005A1222" w:rsidP="00B17DB6">
      <w:pPr>
        <w:spacing w:line="276" w:lineRule="auto"/>
        <w:rPr>
          <w:rFonts w:cs="Arial"/>
          <w:szCs w:val="18"/>
          <w:lang w:val="nl"/>
        </w:rPr>
      </w:pPr>
    </w:p>
    <w:p w14:paraId="655D7281" w14:textId="77777777" w:rsidR="005A1222" w:rsidRDefault="005A1222" w:rsidP="00B17DB6">
      <w:pPr>
        <w:spacing w:line="276" w:lineRule="auto"/>
        <w:rPr>
          <w:rFonts w:cs="Arial"/>
          <w:szCs w:val="18"/>
          <w:lang w:val="n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134"/>
        <w:gridCol w:w="4111"/>
      </w:tblGrid>
      <w:tr w:rsidR="00150615" w14:paraId="6D69CBDF" w14:textId="77777777" w:rsidTr="00492BCA">
        <w:tc>
          <w:tcPr>
            <w:tcW w:w="3686" w:type="dxa"/>
            <w:tcBorders>
              <w:top w:val="single" w:sz="4" w:space="0" w:color="auto"/>
            </w:tcBorders>
          </w:tcPr>
          <w:p w14:paraId="4CFEB806" w14:textId="77777777" w:rsidR="005A1222" w:rsidRDefault="00EB6A9B" w:rsidP="00B17DB6">
            <w:pPr>
              <w:spacing w:line="276" w:lineRule="auto"/>
              <w:rPr>
                <w:rFonts w:cs="Arial"/>
                <w:szCs w:val="18"/>
                <w:lang w:val="de-DE"/>
              </w:rPr>
            </w:pPr>
            <w:r>
              <w:rPr>
                <w:rFonts w:cs="Arial"/>
                <w:szCs w:val="18"/>
                <w:lang w:val="de-DE"/>
              </w:rPr>
              <w:t>CBR</w:t>
            </w:r>
          </w:p>
        </w:tc>
        <w:tc>
          <w:tcPr>
            <w:tcW w:w="1134" w:type="dxa"/>
          </w:tcPr>
          <w:p w14:paraId="62E68D01" w14:textId="77777777" w:rsidR="005A1222" w:rsidRDefault="005A1222" w:rsidP="00B17DB6">
            <w:pPr>
              <w:spacing w:line="276" w:lineRule="auto"/>
              <w:rPr>
                <w:rFonts w:cs="Arial"/>
                <w:szCs w:val="18"/>
                <w:lang w:val="nl"/>
              </w:rPr>
            </w:pPr>
          </w:p>
        </w:tc>
        <w:tc>
          <w:tcPr>
            <w:tcW w:w="4111" w:type="dxa"/>
            <w:tcBorders>
              <w:top w:val="single" w:sz="4" w:space="0" w:color="auto"/>
            </w:tcBorders>
          </w:tcPr>
          <w:p w14:paraId="41BC3C80" w14:textId="6F8369C2" w:rsidR="005A1222" w:rsidRDefault="00EB6A9B" w:rsidP="00ED586C">
            <w:pPr>
              <w:spacing w:line="276" w:lineRule="auto"/>
              <w:rPr>
                <w:rFonts w:cs="Arial"/>
                <w:szCs w:val="18"/>
                <w:lang w:val="nl"/>
              </w:rPr>
            </w:pPr>
            <w:r>
              <w:rPr>
                <w:rFonts w:cs="Arial"/>
                <w:szCs w:val="18"/>
                <w:lang w:val="nl"/>
              </w:rPr>
              <w:t>[</w:t>
            </w:r>
            <w:r w:rsidR="00ED586C" w:rsidRPr="00ED586C">
              <w:rPr>
                <w:rFonts w:cs="Arial"/>
                <w:szCs w:val="18"/>
                <w:highlight w:val="yellow"/>
                <w:lang w:val="nl"/>
              </w:rPr>
              <w:t>Wederpartij</w:t>
            </w:r>
            <w:r>
              <w:rPr>
                <w:rFonts w:cs="Arial"/>
                <w:szCs w:val="18"/>
                <w:lang w:val="nl"/>
              </w:rPr>
              <w:t>]</w:t>
            </w:r>
          </w:p>
        </w:tc>
      </w:tr>
      <w:tr w:rsidR="00150615" w14:paraId="67D103EB" w14:textId="77777777" w:rsidTr="00CA0E97">
        <w:tc>
          <w:tcPr>
            <w:tcW w:w="3686" w:type="dxa"/>
          </w:tcPr>
          <w:p w14:paraId="0EBF0DE5" w14:textId="77777777" w:rsidR="005A1222" w:rsidRDefault="005A1222" w:rsidP="00B17DB6">
            <w:pPr>
              <w:spacing w:line="276" w:lineRule="auto"/>
              <w:rPr>
                <w:rFonts w:cs="Arial"/>
                <w:szCs w:val="18"/>
                <w:lang w:val="de-DE"/>
              </w:rPr>
            </w:pPr>
          </w:p>
        </w:tc>
        <w:tc>
          <w:tcPr>
            <w:tcW w:w="1134" w:type="dxa"/>
          </w:tcPr>
          <w:p w14:paraId="5284C29D" w14:textId="77777777" w:rsidR="005A1222" w:rsidRDefault="005A1222" w:rsidP="00B17DB6">
            <w:pPr>
              <w:spacing w:line="276" w:lineRule="auto"/>
              <w:rPr>
                <w:rFonts w:cs="Arial"/>
                <w:szCs w:val="18"/>
                <w:lang w:val="nl"/>
              </w:rPr>
            </w:pPr>
          </w:p>
        </w:tc>
        <w:tc>
          <w:tcPr>
            <w:tcW w:w="4111" w:type="dxa"/>
          </w:tcPr>
          <w:p w14:paraId="4A2AD242" w14:textId="77777777" w:rsidR="005A1222" w:rsidRDefault="005A1222" w:rsidP="00B17DB6">
            <w:pPr>
              <w:spacing w:line="276" w:lineRule="auto"/>
              <w:rPr>
                <w:rFonts w:cs="Arial"/>
                <w:szCs w:val="18"/>
                <w:lang w:val="nl"/>
              </w:rPr>
            </w:pPr>
          </w:p>
        </w:tc>
      </w:tr>
      <w:tr w:rsidR="00150615" w14:paraId="1E150824" w14:textId="77777777" w:rsidTr="00CA0E97">
        <w:tc>
          <w:tcPr>
            <w:tcW w:w="3686" w:type="dxa"/>
          </w:tcPr>
          <w:p w14:paraId="58903552" w14:textId="77777777" w:rsidR="005A1222" w:rsidRDefault="00EB6A9B" w:rsidP="00FE733D">
            <w:pPr>
              <w:spacing w:line="276" w:lineRule="auto"/>
              <w:rPr>
                <w:rFonts w:cs="Arial"/>
                <w:szCs w:val="18"/>
                <w:lang w:val="nl"/>
              </w:rPr>
            </w:pPr>
            <w:r>
              <w:rPr>
                <w:rFonts w:cs="Arial"/>
                <w:szCs w:val="18"/>
                <w:lang w:val="de-DE"/>
              </w:rPr>
              <w:t>Naam:…………………………………………………</w:t>
            </w:r>
          </w:p>
        </w:tc>
        <w:tc>
          <w:tcPr>
            <w:tcW w:w="1134" w:type="dxa"/>
          </w:tcPr>
          <w:p w14:paraId="2F5A7AA9" w14:textId="77777777" w:rsidR="005A1222" w:rsidRDefault="005A1222" w:rsidP="00B17DB6">
            <w:pPr>
              <w:spacing w:line="276" w:lineRule="auto"/>
              <w:rPr>
                <w:rFonts w:cs="Arial"/>
                <w:szCs w:val="18"/>
                <w:lang w:val="de-DE"/>
              </w:rPr>
            </w:pPr>
          </w:p>
        </w:tc>
        <w:tc>
          <w:tcPr>
            <w:tcW w:w="4111" w:type="dxa"/>
          </w:tcPr>
          <w:p w14:paraId="3D206024" w14:textId="77777777" w:rsidR="005A1222" w:rsidRDefault="00EB6A9B" w:rsidP="00B17DB6">
            <w:pPr>
              <w:spacing w:line="276" w:lineRule="auto"/>
              <w:rPr>
                <w:rFonts w:cs="Arial"/>
                <w:szCs w:val="18"/>
                <w:lang w:val="nl"/>
              </w:rPr>
            </w:pPr>
            <w:r>
              <w:rPr>
                <w:rFonts w:cs="Arial"/>
                <w:szCs w:val="18"/>
                <w:lang w:val="de-DE"/>
              </w:rPr>
              <w:t>Naam:…………………………………………………</w:t>
            </w:r>
          </w:p>
        </w:tc>
      </w:tr>
      <w:tr w:rsidR="00150615" w14:paraId="2AE35961" w14:textId="77777777" w:rsidTr="00CA0E97">
        <w:tc>
          <w:tcPr>
            <w:tcW w:w="3686" w:type="dxa"/>
          </w:tcPr>
          <w:p w14:paraId="27E6165C" w14:textId="77777777" w:rsidR="005A1222" w:rsidRDefault="00EB6A9B" w:rsidP="00FE733D">
            <w:pPr>
              <w:spacing w:line="276" w:lineRule="auto"/>
              <w:rPr>
                <w:rFonts w:cs="Arial"/>
                <w:szCs w:val="18"/>
                <w:lang w:val="nl"/>
              </w:rPr>
            </w:pPr>
            <w:r>
              <w:rPr>
                <w:rFonts w:cs="Arial"/>
                <w:szCs w:val="18"/>
                <w:lang w:val="nl"/>
              </w:rPr>
              <w:t>Functie:</w:t>
            </w:r>
            <w:r>
              <w:rPr>
                <w:rFonts w:cs="Arial"/>
                <w:szCs w:val="18"/>
                <w:lang w:val="de-DE"/>
              </w:rPr>
              <w:t>………………………………………………</w:t>
            </w:r>
          </w:p>
        </w:tc>
        <w:tc>
          <w:tcPr>
            <w:tcW w:w="1134" w:type="dxa"/>
          </w:tcPr>
          <w:p w14:paraId="40F493A0" w14:textId="77777777" w:rsidR="005A1222" w:rsidRDefault="005A1222" w:rsidP="00B17DB6">
            <w:pPr>
              <w:spacing w:line="276" w:lineRule="auto"/>
              <w:rPr>
                <w:rFonts w:cs="Arial"/>
                <w:szCs w:val="18"/>
                <w:lang w:val="nl"/>
              </w:rPr>
            </w:pPr>
          </w:p>
        </w:tc>
        <w:tc>
          <w:tcPr>
            <w:tcW w:w="4111" w:type="dxa"/>
          </w:tcPr>
          <w:p w14:paraId="01D0308E" w14:textId="77777777" w:rsidR="005A1222" w:rsidRDefault="00EB6A9B" w:rsidP="00B17DB6">
            <w:pPr>
              <w:spacing w:line="276" w:lineRule="auto"/>
              <w:rPr>
                <w:rFonts w:cs="Arial"/>
                <w:szCs w:val="18"/>
                <w:lang w:val="nl"/>
              </w:rPr>
            </w:pPr>
            <w:r>
              <w:rPr>
                <w:rFonts w:cs="Arial"/>
                <w:szCs w:val="18"/>
                <w:lang w:val="nl"/>
              </w:rPr>
              <w:t>Functie:</w:t>
            </w:r>
            <w:r>
              <w:rPr>
                <w:rFonts w:cs="Arial"/>
                <w:szCs w:val="18"/>
                <w:lang w:val="de-DE"/>
              </w:rPr>
              <w:t>………………………………………………</w:t>
            </w:r>
          </w:p>
        </w:tc>
      </w:tr>
      <w:tr w:rsidR="00150615" w14:paraId="303C9830" w14:textId="77777777" w:rsidTr="00CA0E97">
        <w:tc>
          <w:tcPr>
            <w:tcW w:w="3686" w:type="dxa"/>
          </w:tcPr>
          <w:p w14:paraId="6EE8B501" w14:textId="77777777" w:rsidR="005A1222"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c>
          <w:tcPr>
            <w:tcW w:w="1134" w:type="dxa"/>
          </w:tcPr>
          <w:p w14:paraId="7074E53D" w14:textId="77777777" w:rsidR="005A1222" w:rsidRDefault="005A1222" w:rsidP="00B17DB6">
            <w:pPr>
              <w:spacing w:line="276" w:lineRule="auto"/>
              <w:rPr>
                <w:rFonts w:cs="Arial"/>
                <w:szCs w:val="18"/>
                <w:lang w:val="nl"/>
              </w:rPr>
            </w:pPr>
          </w:p>
        </w:tc>
        <w:tc>
          <w:tcPr>
            <w:tcW w:w="4111" w:type="dxa"/>
          </w:tcPr>
          <w:p w14:paraId="4F8B5B5B" w14:textId="77777777" w:rsidR="005A1222" w:rsidRDefault="00EB6A9B" w:rsidP="00B17DB6">
            <w:pPr>
              <w:spacing w:line="276" w:lineRule="auto"/>
              <w:rPr>
                <w:rFonts w:cs="Arial"/>
                <w:szCs w:val="18"/>
                <w:lang w:val="nl"/>
              </w:rPr>
            </w:pPr>
            <w:r>
              <w:rPr>
                <w:rFonts w:cs="Arial"/>
                <w:szCs w:val="18"/>
                <w:lang w:val="nl"/>
              </w:rPr>
              <w:t>Datum:</w:t>
            </w:r>
            <w:r>
              <w:rPr>
                <w:rFonts w:cs="Arial"/>
                <w:szCs w:val="18"/>
                <w:lang w:val="de-DE"/>
              </w:rPr>
              <w:t xml:space="preserve"> ………………………………………………</w:t>
            </w:r>
          </w:p>
        </w:tc>
      </w:tr>
    </w:tbl>
    <w:p w14:paraId="1FA73305" w14:textId="77777777" w:rsidR="005A1222" w:rsidRPr="004F72D2" w:rsidRDefault="00EB6A9B" w:rsidP="00016293">
      <w:pPr>
        <w:spacing w:line="276" w:lineRule="auto"/>
        <w:rPr>
          <w:rFonts w:cs="Arial"/>
          <w:szCs w:val="18"/>
          <w:lang w:val="de-DE"/>
        </w:rPr>
      </w:pPr>
      <w:r>
        <w:rPr>
          <w:rFonts w:cs="Arial"/>
          <w:szCs w:val="18"/>
          <w:lang w:val="de-DE"/>
        </w:rPr>
        <w:tab/>
      </w:r>
    </w:p>
    <w:p w14:paraId="6C5D0887" w14:textId="77777777" w:rsidR="005A1222" w:rsidRDefault="00EB6A9B">
      <w:pPr>
        <w:overflowPunct/>
        <w:autoSpaceDE/>
        <w:autoSpaceDN/>
        <w:adjustRightInd/>
        <w:textAlignment w:val="auto"/>
        <w:rPr>
          <w:rFonts w:cs="Arial"/>
          <w:szCs w:val="18"/>
          <w:lang w:val="nl"/>
        </w:rPr>
      </w:pPr>
      <w:r>
        <w:rPr>
          <w:rFonts w:cs="Arial"/>
          <w:szCs w:val="18"/>
          <w:lang w:val="nl"/>
        </w:rPr>
        <w:br w:type="page"/>
      </w:r>
    </w:p>
    <w:p w14:paraId="481D0859" w14:textId="77777777" w:rsidR="005A1222" w:rsidRPr="00A6396C" w:rsidRDefault="00EB6A9B" w:rsidP="00A6396C">
      <w:pPr>
        <w:pStyle w:val="Kop3"/>
        <w:rPr>
          <w:rFonts w:ascii="Verdana" w:hAnsi="Verdana"/>
          <w:sz w:val="18"/>
          <w:szCs w:val="18"/>
        </w:rPr>
      </w:pPr>
      <w:bookmarkStart w:id="44" w:name="_Toc484590192"/>
      <w:bookmarkStart w:id="45" w:name="_Toc484590381"/>
      <w:bookmarkStart w:id="46" w:name="_Toc484590467"/>
      <w:bookmarkStart w:id="47" w:name="_Toc494285913"/>
      <w:r w:rsidRPr="00A6396C">
        <w:rPr>
          <w:rFonts w:ascii="Verdana" w:hAnsi="Verdana"/>
          <w:sz w:val="18"/>
          <w:szCs w:val="18"/>
        </w:rPr>
        <w:lastRenderedPageBreak/>
        <w:t>Bijlage 1. De Verwerking van Persoonsgegevens</w:t>
      </w:r>
      <w:bookmarkEnd w:id="44"/>
      <w:bookmarkEnd w:id="45"/>
      <w:bookmarkEnd w:id="46"/>
      <w:bookmarkEnd w:id="47"/>
    </w:p>
    <w:p w14:paraId="1CD607FD" w14:textId="77777777" w:rsidR="005A1222" w:rsidRPr="00A6396C" w:rsidRDefault="005A1222" w:rsidP="00A6396C">
      <w:pPr>
        <w:spacing w:line="276" w:lineRule="auto"/>
        <w:rPr>
          <w:szCs w:val="18"/>
        </w:rPr>
      </w:pPr>
    </w:p>
    <w:p w14:paraId="6330AB09" w14:textId="77777777" w:rsidR="005A1222" w:rsidRDefault="005A1222" w:rsidP="00A6396C">
      <w:pPr>
        <w:spacing w:line="276" w:lineRule="auto"/>
        <w:rPr>
          <w:rFonts w:cs="Arial"/>
          <w:szCs w:val="18"/>
        </w:rPr>
      </w:pPr>
    </w:p>
    <w:p w14:paraId="7B90E4EE" w14:textId="77777777" w:rsidR="0046254F" w:rsidRPr="00A6396C" w:rsidRDefault="0046254F" w:rsidP="00A6396C">
      <w:pPr>
        <w:spacing w:line="276" w:lineRule="auto"/>
        <w:rPr>
          <w:rFonts w:cs="Arial"/>
          <w:szCs w:val="18"/>
        </w:rPr>
      </w:pPr>
    </w:p>
    <w:tbl>
      <w:tblPr>
        <w:tblStyle w:val="Tabelraster"/>
        <w:tblW w:w="0" w:type="auto"/>
        <w:tblLook w:val="04A0" w:firstRow="1" w:lastRow="0" w:firstColumn="1" w:lastColumn="0" w:noHBand="0" w:noVBand="1"/>
      </w:tblPr>
      <w:tblGrid>
        <w:gridCol w:w="4551"/>
        <w:gridCol w:w="4510"/>
      </w:tblGrid>
      <w:tr w:rsidR="00150615" w14:paraId="4CF031F3" w14:textId="77777777" w:rsidTr="00697A52">
        <w:tc>
          <w:tcPr>
            <w:tcW w:w="4551" w:type="dxa"/>
          </w:tcPr>
          <w:p w14:paraId="5D1E68A9" w14:textId="77777777" w:rsidR="005A1222" w:rsidRDefault="00EB6A9B"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 en </w:t>
            </w:r>
            <w:r w:rsidRPr="00A6396C">
              <w:rPr>
                <w:rFonts w:cs="Arial"/>
                <w:szCs w:val="18"/>
              </w:rPr>
              <w:t xml:space="preserve">doel van de </w:t>
            </w:r>
            <w:r>
              <w:rPr>
                <w:rFonts w:cs="Arial"/>
                <w:szCs w:val="18"/>
              </w:rPr>
              <w:t>V</w:t>
            </w:r>
            <w:r w:rsidRPr="00A6396C">
              <w:rPr>
                <w:rFonts w:cs="Arial"/>
                <w:szCs w:val="18"/>
              </w:rPr>
              <w:t>erwerking</w:t>
            </w:r>
          </w:p>
        </w:tc>
        <w:tc>
          <w:tcPr>
            <w:tcW w:w="4510" w:type="dxa"/>
          </w:tcPr>
          <w:p w14:paraId="72A206EA" w14:textId="506C05C6" w:rsidR="005A1222" w:rsidRPr="00C32BED" w:rsidRDefault="00037CC1" w:rsidP="00A6396C">
            <w:pPr>
              <w:spacing w:line="276" w:lineRule="auto"/>
              <w:rPr>
                <w:rFonts w:cs="Arial"/>
                <w:i/>
                <w:iCs/>
                <w:szCs w:val="18"/>
                <w:highlight w:val="yellow"/>
              </w:rPr>
            </w:pPr>
            <w:r w:rsidRPr="00C32BED">
              <w:rPr>
                <w:rFonts w:cs="Arial"/>
                <w:i/>
                <w:iCs/>
                <w:szCs w:val="18"/>
                <w:highlight w:val="yellow"/>
              </w:rPr>
              <w:t>Beschrijving van de verwerking.</w:t>
            </w:r>
          </w:p>
        </w:tc>
      </w:tr>
      <w:tr w:rsidR="00697A52" w14:paraId="246A194A" w14:textId="77777777" w:rsidTr="00697A52">
        <w:tc>
          <w:tcPr>
            <w:tcW w:w="4551" w:type="dxa"/>
          </w:tcPr>
          <w:p w14:paraId="0C48B141" w14:textId="56DEB644" w:rsidR="00697A52" w:rsidRDefault="00697A52" w:rsidP="00697A52">
            <w:pPr>
              <w:spacing w:line="276" w:lineRule="auto"/>
              <w:rPr>
                <w:rFonts w:cs="Arial"/>
                <w:szCs w:val="18"/>
              </w:rPr>
            </w:pPr>
            <w:r>
              <w:rPr>
                <w:rFonts w:cs="Arial"/>
                <w:szCs w:val="18"/>
              </w:rPr>
              <w:t>Beschrijf de categorieën van Persoonsgegevens</w:t>
            </w:r>
          </w:p>
        </w:tc>
        <w:tc>
          <w:tcPr>
            <w:tcW w:w="4510" w:type="dxa"/>
          </w:tcPr>
          <w:p w14:paraId="786DECBD" w14:textId="0A819530" w:rsidR="00697A52" w:rsidRPr="00C32BED" w:rsidRDefault="00AA606F" w:rsidP="00697A52">
            <w:pPr>
              <w:spacing w:line="276" w:lineRule="auto"/>
              <w:rPr>
                <w:rFonts w:cs="Arial"/>
                <w:i/>
                <w:iCs/>
                <w:szCs w:val="18"/>
                <w:highlight w:val="yellow"/>
              </w:rPr>
            </w:pPr>
            <w:r w:rsidRPr="00C32BED">
              <w:rPr>
                <w:rFonts w:cs="Arial"/>
                <w:i/>
                <w:iCs/>
                <w:szCs w:val="18"/>
                <w:highlight w:val="yellow"/>
              </w:rPr>
              <w:t>Basis persoonsgegevens: zoals NAW-gegevens.</w:t>
            </w:r>
          </w:p>
          <w:p w14:paraId="5375BCE6" w14:textId="61F719B0" w:rsidR="00AA606F" w:rsidRPr="00C32BED" w:rsidRDefault="00AA606F" w:rsidP="00697A52">
            <w:pPr>
              <w:spacing w:line="276" w:lineRule="auto"/>
              <w:rPr>
                <w:rFonts w:cs="Arial"/>
                <w:i/>
                <w:iCs/>
                <w:szCs w:val="18"/>
                <w:highlight w:val="yellow"/>
              </w:rPr>
            </w:pPr>
            <w:r w:rsidRPr="00C32BED">
              <w:rPr>
                <w:rFonts w:cs="Arial"/>
                <w:i/>
                <w:iCs/>
                <w:szCs w:val="18"/>
                <w:highlight w:val="yellow"/>
              </w:rPr>
              <w:t xml:space="preserve">Gevoelige persoonsgegevens: zoals gegevens </w:t>
            </w:r>
            <w:proofErr w:type="spellStart"/>
            <w:r w:rsidRPr="00C32BED">
              <w:rPr>
                <w:rFonts w:cs="Arial"/>
                <w:i/>
                <w:iCs/>
                <w:szCs w:val="18"/>
                <w:highlight w:val="yellow"/>
              </w:rPr>
              <w:t>mbt</w:t>
            </w:r>
            <w:proofErr w:type="spellEnd"/>
            <w:r w:rsidRPr="00C32BED">
              <w:rPr>
                <w:rFonts w:cs="Arial"/>
                <w:i/>
                <w:iCs/>
                <w:szCs w:val="18"/>
                <w:highlight w:val="yellow"/>
              </w:rPr>
              <w:t xml:space="preserve"> financiën betrokkene.</w:t>
            </w:r>
          </w:p>
          <w:p w14:paraId="22A86BF7" w14:textId="09FD3C4C" w:rsidR="00AA606F" w:rsidRPr="00C32BED" w:rsidRDefault="00AA606F" w:rsidP="00697A52">
            <w:pPr>
              <w:spacing w:line="276" w:lineRule="auto"/>
              <w:rPr>
                <w:rFonts w:cs="Arial"/>
                <w:i/>
                <w:iCs/>
                <w:szCs w:val="18"/>
                <w:highlight w:val="yellow"/>
              </w:rPr>
            </w:pPr>
            <w:r w:rsidRPr="00C32BED">
              <w:rPr>
                <w:rFonts w:cs="Arial"/>
                <w:i/>
                <w:iCs/>
                <w:szCs w:val="18"/>
                <w:highlight w:val="yellow"/>
              </w:rPr>
              <w:t>Bijzondere categorieën van persoonsgegevens: zoals gezondheidsgegevens</w:t>
            </w:r>
          </w:p>
          <w:p w14:paraId="54ACC033" w14:textId="77777777" w:rsidR="00AA606F" w:rsidRPr="00C32BED" w:rsidRDefault="00AA606F" w:rsidP="00697A52">
            <w:pPr>
              <w:spacing w:line="276" w:lineRule="auto"/>
              <w:rPr>
                <w:rFonts w:cs="Arial"/>
                <w:i/>
                <w:iCs/>
                <w:szCs w:val="18"/>
                <w:highlight w:val="yellow"/>
              </w:rPr>
            </w:pPr>
            <w:r w:rsidRPr="00C32BED">
              <w:rPr>
                <w:rFonts w:cs="Arial"/>
                <w:i/>
                <w:iCs/>
                <w:szCs w:val="18"/>
                <w:highlight w:val="yellow"/>
              </w:rPr>
              <w:t>Persoonsgegevens van strafrechtelijke aard: zoals (verdenkingen van) strafbare feiten.</w:t>
            </w:r>
          </w:p>
          <w:p w14:paraId="5BC4B53F" w14:textId="0F987E06" w:rsidR="00AA606F" w:rsidRPr="00C32BED" w:rsidRDefault="00AA606F" w:rsidP="00697A52">
            <w:pPr>
              <w:spacing w:line="276" w:lineRule="auto"/>
              <w:rPr>
                <w:rFonts w:cs="Arial"/>
                <w:i/>
                <w:iCs/>
                <w:szCs w:val="18"/>
                <w:highlight w:val="yellow"/>
              </w:rPr>
            </w:pPr>
            <w:r w:rsidRPr="00C32BED">
              <w:rPr>
                <w:rFonts w:cs="Arial"/>
                <w:i/>
                <w:iCs/>
                <w:szCs w:val="18"/>
                <w:highlight w:val="yellow"/>
              </w:rPr>
              <w:t>Nationaal identificatienummer: Zoals BSN.</w:t>
            </w:r>
          </w:p>
        </w:tc>
      </w:tr>
      <w:tr w:rsidR="00150615" w14:paraId="3E8C078C" w14:textId="77777777" w:rsidTr="00697A52">
        <w:tc>
          <w:tcPr>
            <w:tcW w:w="4551" w:type="dxa"/>
          </w:tcPr>
          <w:p w14:paraId="35B90355" w14:textId="101E83F2" w:rsidR="005A1222" w:rsidRDefault="00EB6A9B" w:rsidP="00A6396C">
            <w:pPr>
              <w:spacing w:line="276" w:lineRule="auto"/>
              <w:rPr>
                <w:rFonts w:cs="Arial"/>
                <w:szCs w:val="18"/>
              </w:rPr>
            </w:pPr>
            <w:r w:rsidRPr="00A6396C">
              <w:rPr>
                <w:rFonts w:cs="Arial"/>
                <w:szCs w:val="18"/>
              </w:rPr>
              <w:t>Het soort Persoonsgegeven</w:t>
            </w:r>
            <w:r>
              <w:rPr>
                <w:rFonts w:cs="Arial"/>
                <w:szCs w:val="18"/>
              </w:rPr>
              <w:t>s</w:t>
            </w:r>
            <w:r w:rsidR="00787D7D">
              <w:rPr>
                <w:rFonts w:cs="Arial"/>
                <w:szCs w:val="18"/>
              </w:rPr>
              <w:t xml:space="preserve"> (BBN1, BBN2, BBN3)</w:t>
            </w:r>
          </w:p>
        </w:tc>
        <w:tc>
          <w:tcPr>
            <w:tcW w:w="4510" w:type="dxa"/>
          </w:tcPr>
          <w:p w14:paraId="15C1955E" w14:textId="289005C7" w:rsidR="005A1222" w:rsidRPr="00C32BED" w:rsidRDefault="000B3481" w:rsidP="00A6396C">
            <w:pPr>
              <w:spacing w:line="276" w:lineRule="auto"/>
              <w:rPr>
                <w:rFonts w:cs="Arial"/>
                <w:i/>
                <w:iCs/>
                <w:szCs w:val="18"/>
                <w:highlight w:val="yellow"/>
              </w:rPr>
            </w:pPr>
            <w:r w:rsidRPr="00C32BED">
              <w:rPr>
                <w:rFonts w:cs="Arial"/>
                <w:i/>
                <w:iCs/>
                <w:szCs w:val="18"/>
                <w:highlight w:val="yellow"/>
              </w:rPr>
              <w:t>Afhankelijk van de categorieën persoonsgegevens</w:t>
            </w:r>
          </w:p>
        </w:tc>
      </w:tr>
      <w:tr w:rsidR="00150615" w14:paraId="7088AD7D" w14:textId="77777777" w:rsidTr="00697A52">
        <w:tc>
          <w:tcPr>
            <w:tcW w:w="4551" w:type="dxa"/>
          </w:tcPr>
          <w:p w14:paraId="1E79F7C2" w14:textId="73CEA528" w:rsidR="005A1222" w:rsidRDefault="003E1C7D" w:rsidP="003E1C7D">
            <w:pPr>
              <w:spacing w:line="276" w:lineRule="auto"/>
              <w:rPr>
                <w:rFonts w:cs="Arial"/>
                <w:szCs w:val="18"/>
              </w:rPr>
            </w:pPr>
            <w:r>
              <w:rPr>
                <w:rFonts w:cs="Arial"/>
                <w:szCs w:val="18"/>
              </w:rPr>
              <w:t>Beschrijf de</w:t>
            </w:r>
            <w:r w:rsidR="00EB6A9B">
              <w:rPr>
                <w:rFonts w:cs="Arial"/>
                <w:szCs w:val="18"/>
              </w:rPr>
              <w:t xml:space="preserve"> </w:t>
            </w:r>
            <w:r w:rsidR="00EB6A9B" w:rsidRPr="00A6396C">
              <w:rPr>
                <w:rFonts w:cs="Arial"/>
                <w:szCs w:val="18"/>
              </w:rPr>
              <w:t>categorieën</w:t>
            </w:r>
            <w:r>
              <w:rPr>
                <w:rFonts w:cs="Arial"/>
                <w:szCs w:val="18"/>
              </w:rPr>
              <w:t xml:space="preserve"> van</w:t>
            </w:r>
            <w:r w:rsidR="00EB6A9B" w:rsidRPr="00A6396C">
              <w:rPr>
                <w:rFonts w:cs="Arial"/>
                <w:szCs w:val="18"/>
              </w:rPr>
              <w:t xml:space="preserve"> </w:t>
            </w:r>
            <w:r w:rsidR="00EB6A9B">
              <w:rPr>
                <w:rFonts w:cs="Arial"/>
                <w:szCs w:val="18"/>
              </w:rPr>
              <w:t>B</w:t>
            </w:r>
            <w:r w:rsidR="00EB6A9B" w:rsidRPr="00A6396C">
              <w:rPr>
                <w:rFonts w:cs="Arial"/>
                <w:szCs w:val="18"/>
              </w:rPr>
              <w:t>etrokkene</w:t>
            </w:r>
            <w:r w:rsidR="00EB6A9B">
              <w:rPr>
                <w:rFonts w:cs="Arial"/>
                <w:szCs w:val="18"/>
              </w:rPr>
              <w:t>n</w:t>
            </w:r>
          </w:p>
        </w:tc>
        <w:tc>
          <w:tcPr>
            <w:tcW w:w="4510" w:type="dxa"/>
          </w:tcPr>
          <w:p w14:paraId="48228D04" w14:textId="3C3EF03F" w:rsidR="005A1222" w:rsidRPr="00C32BED" w:rsidRDefault="000F06BE" w:rsidP="00A6396C">
            <w:pPr>
              <w:spacing w:line="276" w:lineRule="auto"/>
              <w:rPr>
                <w:rFonts w:cs="Arial"/>
                <w:i/>
                <w:iCs/>
                <w:szCs w:val="18"/>
                <w:highlight w:val="yellow"/>
              </w:rPr>
            </w:pPr>
            <w:r w:rsidRPr="00C32BED">
              <w:rPr>
                <w:rFonts w:cs="Arial"/>
                <w:i/>
                <w:iCs/>
                <w:szCs w:val="18"/>
                <w:highlight w:val="yellow"/>
              </w:rPr>
              <w:t xml:space="preserve">Van wie worden er persoonsgegevens verwerkt? </w:t>
            </w:r>
            <w:r w:rsidR="007D1F45" w:rsidRPr="00C32BED">
              <w:rPr>
                <w:rFonts w:cs="Arial"/>
                <w:i/>
                <w:iCs/>
                <w:szCs w:val="18"/>
                <w:highlight w:val="yellow"/>
              </w:rPr>
              <w:t>Bijv. klanten, medewerkers e.d.</w:t>
            </w:r>
          </w:p>
        </w:tc>
      </w:tr>
      <w:tr w:rsidR="00150615" w14:paraId="0A0EF40E" w14:textId="77777777" w:rsidTr="00697A52">
        <w:tc>
          <w:tcPr>
            <w:tcW w:w="4551" w:type="dxa"/>
          </w:tcPr>
          <w:p w14:paraId="467488D9" w14:textId="460097C4" w:rsidR="005A1222" w:rsidRDefault="003E1C7D" w:rsidP="003E1C7D">
            <w:pPr>
              <w:spacing w:line="276" w:lineRule="auto"/>
              <w:rPr>
                <w:rFonts w:cs="Arial"/>
                <w:szCs w:val="18"/>
              </w:rPr>
            </w:pPr>
            <w:r>
              <w:rPr>
                <w:rFonts w:cs="Arial"/>
                <w:szCs w:val="18"/>
              </w:rPr>
              <w:t xml:space="preserve">Benoem eventuele </w:t>
            </w:r>
            <w:proofErr w:type="spellStart"/>
            <w:r>
              <w:rPr>
                <w:rFonts w:cs="Arial"/>
                <w:szCs w:val="18"/>
              </w:rPr>
              <w:t>subverwerkers</w:t>
            </w:r>
            <w:proofErr w:type="spellEnd"/>
          </w:p>
        </w:tc>
        <w:tc>
          <w:tcPr>
            <w:tcW w:w="4510" w:type="dxa"/>
          </w:tcPr>
          <w:p w14:paraId="7FB2D128" w14:textId="7F43E9A7" w:rsidR="005A1222" w:rsidRPr="00C32BED" w:rsidRDefault="007D1F45" w:rsidP="009E5E58">
            <w:pPr>
              <w:spacing w:line="276" w:lineRule="auto"/>
              <w:rPr>
                <w:rFonts w:cs="Arial"/>
                <w:i/>
                <w:iCs/>
                <w:szCs w:val="18"/>
                <w:highlight w:val="yellow"/>
              </w:rPr>
            </w:pPr>
            <w:r w:rsidRPr="00C32BED">
              <w:rPr>
                <w:rFonts w:cs="Arial"/>
                <w:i/>
                <w:iCs/>
                <w:szCs w:val="18"/>
                <w:highlight w:val="yellow"/>
              </w:rPr>
              <w:t>Door Wederpartij in te vullen</w:t>
            </w:r>
          </w:p>
        </w:tc>
      </w:tr>
      <w:tr w:rsidR="00BE5F34" w14:paraId="361071BD" w14:textId="77777777" w:rsidTr="00697A52">
        <w:tc>
          <w:tcPr>
            <w:tcW w:w="4551" w:type="dxa"/>
          </w:tcPr>
          <w:p w14:paraId="0003EEDB" w14:textId="7B9ADD91" w:rsidR="00BE5F34" w:rsidRDefault="00BE5F34" w:rsidP="009E5E58">
            <w:pPr>
              <w:spacing w:line="276" w:lineRule="auto"/>
              <w:rPr>
                <w:rFonts w:cs="Arial"/>
                <w:szCs w:val="18"/>
              </w:rPr>
            </w:pPr>
            <w:r>
              <w:rPr>
                <w:rFonts w:cs="Arial"/>
                <w:szCs w:val="18"/>
              </w:rPr>
              <w:t>Opslaglocatie</w:t>
            </w:r>
          </w:p>
        </w:tc>
        <w:tc>
          <w:tcPr>
            <w:tcW w:w="4510" w:type="dxa"/>
          </w:tcPr>
          <w:p w14:paraId="31EEED40" w14:textId="7091D0C6" w:rsidR="00BE5F34" w:rsidRPr="00C32BED" w:rsidRDefault="007D1F45" w:rsidP="009E5E58">
            <w:pPr>
              <w:spacing w:line="276" w:lineRule="auto"/>
              <w:rPr>
                <w:rFonts w:cs="Arial"/>
                <w:i/>
                <w:iCs/>
                <w:szCs w:val="18"/>
                <w:highlight w:val="yellow"/>
              </w:rPr>
            </w:pPr>
            <w:r w:rsidRPr="00C32BED">
              <w:rPr>
                <w:rFonts w:cs="Arial"/>
                <w:i/>
                <w:iCs/>
                <w:szCs w:val="18"/>
                <w:highlight w:val="yellow"/>
              </w:rPr>
              <w:t>Geografische locatie van de persoonsgegevens</w:t>
            </w:r>
            <w:r w:rsidR="00F05355" w:rsidRPr="00C32BED">
              <w:rPr>
                <w:rFonts w:cs="Arial"/>
                <w:i/>
                <w:iCs/>
                <w:szCs w:val="18"/>
                <w:highlight w:val="yellow"/>
              </w:rPr>
              <w:t xml:space="preserve"> tijdens de verwerking door Wederpartij. Bijvoorbeeld Nederland of Duitsland</w:t>
            </w:r>
          </w:p>
        </w:tc>
      </w:tr>
      <w:tr w:rsidR="00BE5F34" w14:paraId="5556276C" w14:textId="77777777" w:rsidTr="00697A52">
        <w:tc>
          <w:tcPr>
            <w:tcW w:w="4551" w:type="dxa"/>
          </w:tcPr>
          <w:p w14:paraId="5E2BAF20" w14:textId="65333066" w:rsidR="00BE5F34" w:rsidRDefault="00BE5F34" w:rsidP="009E5E58">
            <w:pPr>
              <w:spacing w:line="276" w:lineRule="auto"/>
              <w:rPr>
                <w:rFonts w:cs="Arial"/>
                <w:szCs w:val="18"/>
              </w:rPr>
            </w:pPr>
            <w:r>
              <w:rPr>
                <w:rFonts w:cs="Arial"/>
                <w:szCs w:val="18"/>
              </w:rPr>
              <w:t>Bewaartermijn</w:t>
            </w:r>
          </w:p>
        </w:tc>
        <w:tc>
          <w:tcPr>
            <w:tcW w:w="4510" w:type="dxa"/>
          </w:tcPr>
          <w:p w14:paraId="4CEA589C" w14:textId="22D53234" w:rsidR="00BE5F34" w:rsidRPr="00C32BED" w:rsidRDefault="007D1F45" w:rsidP="009E5E58">
            <w:pPr>
              <w:spacing w:line="276" w:lineRule="auto"/>
              <w:rPr>
                <w:rFonts w:cs="Arial"/>
                <w:i/>
                <w:iCs/>
                <w:szCs w:val="18"/>
                <w:highlight w:val="yellow"/>
              </w:rPr>
            </w:pPr>
            <w:r w:rsidRPr="00C32BED">
              <w:rPr>
                <w:rFonts w:cs="Arial"/>
                <w:i/>
                <w:iCs/>
                <w:szCs w:val="18"/>
                <w:highlight w:val="yellow"/>
              </w:rPr>
              <w:t>Door Opdrachtgever vast te stellen</w:t>
            </w:r>
            <w:r w:rsidR="00F27B30" w:rsidRPr="00C32BED">
              <w:rPr>
                <w:rFonts w:cs="Arial"/>
                <w:i/>
                <w:iCs/>
                <w:szCs w:val="18"/>
                <w:highlight w:val="yellow"/>
              </w:rPr>
              <w:t>.</w:t>
            </w:r>
            <w:r w:rsidR="00F27B30" w:rsidRPr="00C32BED">
              <w:rPr>
                <w:rFonts w:cs="Arial"/>
                <w:i/>
                <w:iCs/>
                <w:highlight w:val="yellow"/>
              </w:rPr>
              <w:t xml:space="preserve"> Toetsen of Wederpartij hieraan invulling kan geven.</w:t>
            </w:r>
          </w:p>
        </w:tc>
      </w:tr>
      <w:tr w:rsidR="009218E8" w14:paraId="68E03825" w14:textId="77777777" w:rsidTr="00697A52">
        <w:tc>
          <w:tcPr>
            <w:tcW w:w="4551" w:type="dxa"/>
          </w:tcPr>
          <w:p w14:paraId="0B763F66" w14:textId="78B09BF1" w:rsidR="009218E8" w:rsidRDefault="003E1C7D" w:rsidP="003E1C7D">
            <w:pPr>
              <w:spacing w:line="276" w:lineRule="auto"/>
              <w:rPr>
                <w:rFonts w:cs="Arial"/>
                <w:szCs w:val="18"/>
              </w:rPr>
            </w:pPr>
            <w:r>
              <w:rPr>
                <w:rFonts w:cs="Arial"/>
                <w:szCs w:val="18"/>
              </w:rPr>
              <w:t>Beschrijf wie er toegang heeft tot de Persoonsgegevens</w:t>
            </w:r>
          </w:p>
        </w:tc>
        <w:tc>
          <w:tcPr>
            <w:tcW w:w="4510" w:type="dxa"/>
          </w:tcPr>
          <w:p w14:paraId="526ADE55" w14:textId="4A4122AE" w:rsidR="009218E8" w:rsidRPr="00C32BED" w:rsidRDefault="007D1F45" w:rsidP="009E5E58">
            <w:pPr>
              <w:spacing w:line="276" w:lineRule="auto"/>
              <w:rPr>
                <w:rFonts w:cs="Arial"/>
                <w:i/>
                <w:iCs/>
                <w:szCs w:val="18"/>
                <w:highlight w:val="yellow"/>
              </w:rPr>
            </w:pPr>
            <w:r w:rsidRPr="00C32BED">
              <w:rPr>
                <w:rFonts w:cs="Arial"/>
                <w:i/>
                <w:iCs/>
                <w:szCs w:val="18"/>
                <w:highlight w:val="yellow"/>
              </w:rPr>
              <w:t xml:space="preserve">Wederpartij: Graag de functionarissen </w:t>
            </w:r>
            <w:r w:rsidR="00F27B30" w:rsidRPr="00C32BED">
              <w:rPr>
                <w:rFonts w:cs="Arial"/>
                <w:i/>
                <w:iCs/>
                <w:szCs w:val="18"/>
                <w:highlight w:val="yellow"/>
              </w:rPr>
              <w:t>en/</w:t>
            </w:r>
            <w:r w:rsidRPr="00C32BED">
              <w:rPr>
                <w:rFonts w:cs="Arial"/>
                <w:i/>
                <w:iCs/>
                <w:szCs w:val="18"/>
                <w:highlight w:val="yellow"/>
              </w:rPr>
              <w:t>of functiegroepen benoemen die toegang hebben tot de persoonsgegevens</w:t>
            </w:r>
            <w:r w:rsidR="00F27B30" w:rsidRPr="00C32BED">
              <w:rPr>
                <w:rFonts w:cs="Arial"/>
                <w:i/>
                <w:iCs/>
                <w:szCs w:val="18"/>
                <w:highlight w:val="yellow"/>
              </w:rPr>
              <w:t>.</w:t>
            </w:r>
          </w:p>
        </w:tc>
      </w:tr>
      <w:tr w:rsidR="009218E8" w14:paraId="72BA6C88" w14:textId="77777777" w:rsidTr="00697A52">
        <w:tc>
          <w:tcPr>
            <w:tcW w:w="4551" w:type="dxa"/>
          </w:tcPr>
          <w:p w14:paraId="16809769" w14:textId="3BD8AE01" w:rsidR="009218E8" w:rsidRDefault="003E1C7D" w:rsidP="003E1C7D">
            <w:pPr>
              <w:spacing w:line="276" w:lineRule="auto"/>
              <w:rPr>
                <w:rFonts w:cs="Arial"/>
                <w:szCs w:val="18"/>
              </w:rPr>
            </w:pPr>
            <w:r>
              <w:rPr>
                <w:rFonts w:cs="Arial"/>
                <w:szCs w:val="18"/>
              </w:rPr>
              <w:t>Beschrijf</w:t>
            </w:r>
            <w:r w:rsidR="009218E8">
              <w:rPr>
                <w:rFonts w:cs="Arial"/>
                <w:szCs w:val="18"/>
              </w:rPr>
              <w:t xml:space="preserve"> de wijze van gegevensuitwisseling</w:t>
            </w:r>
          </w:p>
        </w:tc>
        <w:tc>
          <w:tcPr>
            <w:tcW w:w="4510" w:type="dxa"/>
          </w:tcPr>
          <w:p w14:paraId="5E3D5A34" w14:textId="5D67C3B2" w:rsidR="009218E8" w:rsidRPr="00C32BED" w:rsidRDefault="007D1F45" w:rsidP="009E5E58">
            <w:pPr>
              <w:spacing w:line="276" w:lineRule="auto"/>
              <w:rPr>
                <w:rFonts w:cs="Arial"/>
                <w:i/>
                <w:iCs/>
                <w:szCs w:val="18"/>
                <w:highlight w:val="yellow"/>
              </w:rPr>
            </w:pPr>
            <w:r w:rsidRPr="00C32BED">
              <w:rPr>
                <w:rFonts w:cs="Arial"/>
                <w:i/>
                <w:iCs/>
                <w:szCs w:val="18"/>
                <w:highlight w:val="yellow"/>
              </w:rPr>
              <w:t>Wanneer data uitgewisseld wordt tussen Opdrachtgever en Wederpartij, hier de manier van uitwisseling beschrijven.</w:t>
            </w:r>
            <w:r w:rsidR="00AB66CC" w:rsidRPr="00C32BED">
              <w:rPr>
                <w:rFonts w:cs="Arial"/>
                <w:i/>
                <w:iCs/>
                <w:szCs w:val="18"/>
                <w:highlight w:val="yellow"/>
              </w:rPr>
              <w:t xml:space="preserve"> Bijv. via een koppeling, versleutelde e-mail etc.</w:t>
            </w:r>
          </w:p>
        </w:tc>
      </w:tr>
    </w:tbl>
    <w:p w14:paraId="7AB56EC3" w14:textId="77777777" w:rsidR="005A1222" w:rsidRPr="00A6396C" w:rsidRDefault="005A1222" w:rsidP="00A6396C">
      <w:pPr>
        <w:spacing w:line="276" w:lineRule="auto"/>
        <w:rPr>
          <w:rFonts w:cs="Arial"/>
          <w:szCs w:val="18"/>
        </w:rPr>
      </w:pPr>
    </w:p>
    <w:p w14:paraId="3337294A" w14:textId="77777777" w:rsidR="005A1222" w:rsidRPr="00A6396C" w:rsidRDefault="005A1222" w:rsidP="00A6396C">
      <w:pPr>
        <w:spacing w:line="276" w:lineRule="auto"/>
        <w:rPr>
          <w:rFonts w:cs="Arial"/>
          <w:szCs w:val="18"/>
          <w:lang w:val="nl"/>
        </w:rPr>
      </w:pPr>
    </w:p>
    <w:p w14:paraId="6637C72F" w14:textId="77777777" w:rsidR="005A1222" w:rsidRPr="00A6396C" w:rsidRDefault="005A1222" w:rsidP="00A6396C">
      <w:pPr>
        <w:spacing w:line="276" w:lineRule="auto"/>
        <w:rPr>
          <w:rFonts w:cs="Arial"/>
          <w:szCs w:val="18"/>
          <w:lang w:val="nl"/>
        </w:rPr>
      </w:pPr>
    </w:p>
    <w:p w14:paraId="04E144F9" w14:textId="77777777" w:rsidR="005A1222" w:rsidRPr="00A6396C" w:rsidRDefault="005A1222" w:rsidP="00A6396C">
      <w:pPr>
        <w:spacing w:line="276" w:lineRule="auto"/>
        <w:rPr>
          <w:rFonts w:cs="Arial"/>
          <w:szCs w:val="18"/>
          <w:lang w:val="nl"/>
        </w:rPr>
      </w:pPr>
    </w:p>
    <w:p w14:paraId="4793855C" w14:textId="77777777" w:rsidR="00551813" w:rsidRPr="00551813" w:rsidRDefault="00EB6A9B" w:rsidP="00551813">
      <w:pPr>
        <w:spacing w:line="284" w:lineRule="exact"/>
        <w:rPr>
          <w:rStyle w:val="Paginanummer"/>
          <w:rFonts w:cstheme="minorHAnsi"/>
          <w:b/>
          <w:bCs/>
          <w:szCs w:val="18"/>
        </w:rPr>
      </w:pPr>
      <w:bookmarkStart w:id="48" w:name="_Toc503353195"/>
      <w:r w:rsidRPr="00A6396C">
        <w:rPr>
          <w:i/>
        </w:rPr>
        <w:br w:type="page"/>
      </w:r>
      <w:bookmarkStart w:id="49" w:name="_Toc494285915"/>
      <w:bookmarkEnd w:id="48"/>
      <w:r w:rsidR="00551813" w:rsidRPr="00551813">
        <w:rPr>
          <w:rStyle w:val="Paginanummer"/>
          <w:rFonts w:cstheme="minorHAnsi"/>
          <w:b/>
          <w:bCs/>
          <w:szCs w:val="18"/>
        </w:rPr>
        <w:lastRenderedPageBreak/>
        <w:t>Bijlage 2: Overzicht met beveiligingsmaatregelen</w:t>
      </w:r>
    </w:p>
    <w:p w14:paraId="016FE61B" w14:textId="77777777" w:rsidR="00551813" w:rsidRPr="00551813" w:rsidRDefault="00551813" w:rsidP="00551813">
      <w:pPr>
        <w:spacing w:line="284" w:lineRule="exact"/>
        <w:rPr>
          <w:rStyle w:val="Paginanummer"/>
          <w:rFonts w:cstheme="minorHAnsi"/>
          <w:b/>
          <w:szCs w:val="18"/>
        </w:rPr>
      </w:pPr>
    </w:p>
    <w:p w14:paraId="3CDB3874" w14:textId="77777777" w:rsidR="00551813" w:rsidRDefault="00551813" w:rsidP="00551813">
      <w:pPr>
        <w:spacing w:line="284" w:lineRule="exact"/>
        <w:rPr>
          <w:rStyle w:val="Paginanummer"/>
          <w:rFonts w:cstheme="minorHAnsi"/>
          <w:i/>
          <w:szCs w:val="18"/>
          <w:u w:val="single"/>
        </w:rPr>
      </w:pPr>
      <w:r w:rsidRPr="00593B68">
        <w:rPr>
          <w:rStyle w:val="Paginanummer"/>
          <w:rFonts w:cstheme="minorHAnsi"/>
          <w:i/>
          <w:szCs w:val="18"/>
          <w:u w:val="single"/>
        </w:rPr>
        <w:t>Deel 1: Informatiebeveiligingsnorm</w:t>
      </w:r>
    </w:p>
    <w:p w14:paraId="37547370" w14:textId="77777777" w:rsidR="00593B68" w:rsidRPr="00593B68" w:rsidRDefault="00593B68" w:rsidP="00551813">
      <w:pPr>
        <w:spacing w:line="284" w:lineRule="exact"/>
        <w:rPr>
          <w:rStyle w:val="Paginanummer"/>
          <w:rFonts w:cstheme="minorHAnsi"/>
          <w:i/>
          <w:szCs w:val="18"/>
          <w:u w:val="single"/>
        </w:rPr>
      </w:pPr>
    </w:p>
    <w:p w14:paraId="41119F25" w14:textId="2FEE6117" w:rsidR="00551813" w:rsidRPr="00551813" w:rsidRDefault="001669B8" w:rsidP="00551813">
      <w:pPr>
        <w:spacing w:line="284" w:lineRule="exact"/>
        <w:rPr>
          <w:rStyle w:val="Paginanummer"/>
          <w:rFonts w:cstheme="minorHAnsi"/>
          <w:szCs w:val="18"/>
        </w:rPr>
      </w:pPr>
      <w:r>
        <w:rPr>
          <w:rStyle w:val="Paginanummer"/>
          <w:rFonts w:cstheme="minorHAnsi"/>
          <w:szCs w:val="18"/>
        </w:rPr>
        <w:t>De Verwerker hanteert voor</w:t>
      </w:r>
      <w:r w:rsidR="00551813" w:rsidRPr="00551813">
        <w:rPr>
          <w:rStyle w:val="Paginanummer"/>
          <w:rFonts w:cstheme="minorHAnsi"/>
          <w:szCs w:val="18"/>
        </w:rPr>
        <w:t xml:space="preserve"> informatiebeveiliging de volgende norm (kruis aan wat van toepassing is)</w:t>
      </w:r>
    </w:p>
    <w:p w14:paraId="5C132E0C" w14:textId="17DB37A2" w:rsidR="00551813" w:rsidRPr="00551813" w:rsidRDefault="00000000" w:rsidP="00551813">
      <w:pPr>
        <w:spacing w:line="284" w:lineRule="exact"/>
        <w:rPr>
          <w:rStyle w:val="Paginanummer"/>
          <w:rFonts w:cstheme="minorHAnsi"/>
          <w:szCs w:val="18"/>
        </w:rPr>
      </w:pPr>
      <w:sdt>
        <w:sdtPr>
          <w:rPr>
            <w:rStyle w:val="Paginanummer"/>
            <w:rFonts w:cstheme="minorHAnsi"/>
            <w:szCs w:val="18"/>
          </w:rPr>
          <w:id w:val="244840158"/>
          <w14:checkbox>
            <w14:checked w14:val="0"/>
            <w14:checkedState w14:val="2612" w14:font="MS Gothic"/>
            <w14:uncheckedState w14:val="2610" w14:font="MS Gothic"/>
          </w14:checkbox>
        </w:sdt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ISO norm 2700</w:t>
      </w:r>
      <w:r w:rsidR="00E27936">
        <w:rPr>
          <w:rStyle w:val="Paginanummer"/>
          <w:rFonts w:cstheme="minorHAnsi"/>
          <w:szCs w:val="18"/>
        </w:rPr>
        <w:t>1</w:t>
      </w:r>
    </w:p>
    <w:p w14:paraId="66DA79DE" w14:textId="5E78D8AD" w:rsidR="00551813" w:rsidRPr="00551813" w:rsidRDefault="00000000" w:rsidP="00551813">
      <w:pPr>
        <w:spacing w:line="284" w:lineRule="exact"/>
        <w:rPr>
          <w:rStyle w:val="Paginanummer"/>
          <w:rFonts w:cstheme="minorHAnsi"/>
          <w:szCs w:val="18"/>
        </w:rPr>
      </w:pPr>
      <w:sdt>
        <w:sdtPr>
          <w:rPr>
            <w:rStyle w:val="Paginanummer"/>
            <w:rFonts w:cstheme="minorHAnsi"/>
            <w:szCs w:val="18"/>
          </w:rPr>
          <w:id w:val="-1681964474"/>
          <w14:checkbox>
            <w14:checked w14:val="0"/>
            <w14:checkedState w14:val="2612" w14:font="MS Gothic"/>
            <w14:uncheckedState w14:val="2610" w14:font="MS Gothic"/>
          </w14:checkbox>
        </w:sdt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NEN 7510 </w:t>
      </w:r>
    </w:p>
    <w:p w14:paraId="66822EFC" w14:textId="011F6675" w:rsidR="00551813" w:rsidRPr="00551813" w:rsidRDefault="00000000" w:rsidP="00551813">
      <w:pPr>
        <w:spacing w:line="284" w:lineRule="exact"/>
        <w:rPr>
          <w:rStyle w:val="Paginanummer"/>
          <w:rFonts w:cs="Segoe UI Symbol"/>
          <w:szCs w:val="18"/>
        </w:rPr>
      </w:pPr>
      <w:sdt>
        <w:sdtPr>
          <w:rPr>
            <w:rStyle w:val="Paginanummer"/>
            <w:rFonts w:cstheme="minorHAnsi"/>
            <w:szCs w:val="18"/>
          </w:rPr>
          <w:id w:val="1334342693"/>
          <w14:checkbox>
            <w14:checked w14:val="0"/>
            <w14:checkedState w14:val="2612" w14:font="MS Gothic"/>
            <w14:uncheckedState w14:val="2610" w14:font="MS Gothic"/>
          </w14:checkbox>
        </w:sdt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Baseline Informatiebeveiliging Overheid (BIO)</w:t>
      </w:r>
      <w:r w:rsidR="00551813" w:rsidRPr="00551813">
        <w:rPr>
          <w:rStyle w:val="Paginanummer"/>
          <w:rFonts w:cs="Segoe UI Symbol"/>
          <w:szCs w:val="18"/>
        </w:rPr>
        <w:t xml:space="preserve"> </w:t>
      </w:r>
    </w:p>
    <w:p w14:paraId="1A71BE29" w14:textId="77777777" w:rsidR="00E27936" w:rsidRDefault="00000000" w:rsidP="00551813">
      <w:pPr>
        <w:spacing w:line="284" w:lineRule="exact"/>
        <w:rPr>
          <w:rStyle w:val="Paginanummer"/>
          <w:rFonts w:cs="Segoe UI Symbol"/>
          <w:szCs w:val="18"/>
        </w:rPr>
      </w:pPr>
      <w:sdt>
        <w:sdtPr>
          <w:rPr>
            <w:rStyle w:val="Paginanummer"/>
            <w:rFonts w:cs="Segoe UI Symbol"/>
            <w:szCs w:val="18"/>
          </w:rPr>
          <w:id w:val="-1469888943"/>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ISAE 3402, namelijk type (keuze uit type 1, 2 en 3): </w:t>
      </w:r>
      <w:r w:rsidR="00E27936">
        <w:rPr>
          <w:rFonts w:cstheme="minorHAnsi"/>
          <w:noProof/>
          <w:szCs w:val="18"/>
        </w:rPr>
        <mc:AlternateContent>
          <mc:Choice Requires="wps">
            <w:drawing>
              <wp:anchor distT="0" distB="0" distL="114300" distR="114300" simplePos="0" relativeHeight="251661312" behindDoc="0" locked="0" layoutInCell="1" allowOverlap="1" wp14:anchorId="6F78FCDC" wp14:editId="278A0515">
                <wp:simplePos x="0" y="0"/>
                <wp:positionH relativeFrom="margin">
                  <wp:posOffset>3230880</wp:posOffset>
                </wp:positionH>
                <wp:positionV relativeFrom="paragraph">
                  <wp:posOffset>144145</wp:posOffset>
                </wp:positionV>
                <wp:extent cx="1127760" cy="0"/>
                <wp:effectExtent l="0" t="0" r="34290" b="19050"/>
                <wp:wrapNone/>
                <wp:docPr id="2" name="Rechte verbindingslijn 2"/>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B915B" id="Rechte verbindingslijn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54.4pt,11.35pt" to="34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" strokecolor="black [3040]">
                <w10:wrap anchorx="margin"/>
              </v:line>
            </w:pict>
          </mc:Fallback>
        </mc:AlternateContent>
      </w:r>
    </w:p>
    <w:p w14:paraId="6C8DF0E4" w14:textId="3E78D0FF" w:rsidR="00551813" w:rsidRPr="00551813" w:rsidRDefault="00000000" w:rsidP="00551813">
      <w:pPr>
        <w:spacing w:line="284" w:lineRule="exact"/>
        <w:rPr>
          <w:rStyle w:val="Paginanummer"/>
          <w:rFonts w:cstheme="minorHAnsi"/>
          <w:szCs w:val="18"/>
        </w:rPr>
      </w:pPr>
      <w:sdt>
        <w:sdtPr>
          <w:rPr>
            <w:rStyle w:val="Paginanummer"/>
            <w:rFonts w:cstheme="minorHAnsi"/>
            <w:szCs w:val="18"/>
          </w:rPr>
          <w:id w:val="-1464342008"/>
          <w14:checkbox>
            <w14:checked w14:val="0"/>
            <w14:checkedState w14:val="2612" w14:font="MS Gothic"/>
            <w14:uncheckedState w14:val="2610" w14:font="MS Gothic"/>
          </w14:checkbox>
        </w:sdtPr>
        <w:sdtContent>
          <w:r w:rsidR="007B1C7E">
            <w:rPr>
              <w:rStyle w:val="Paginanummer"/>
              <w:rFonts w:ascii="MS Gothic" w:eastAsia="MS Gothic" w:hAnsi="MS Gothic" w:cstheme="minorHAnsi" w:hint="eastAsia"/>
              <w:szCs w:val="18"/>
            </w:rPr>
            <w:t>☐</w:t>
          </w:r>
        </w:sdtContent>
      </w:sdt>
      <w:r w:rsidR="00551813" w:rsidRPr="00551813">
        <w:rPr>
          <w:rStyle w:val="Paginanummer"/>
          <w:rFonts w:cstheme="minorHAnsi"/>
          <w:szCs w:val="18"/>
        </w:rPr>
        <w:t xml:space="preserve"> Ander</w:t>
      </w:r>
      <w:r w:rsidR="00E27936">
        <w:rPr>
          <w:rStyle w:val="Paginanummer"/>
          <w:rFonts w:cstheme="minorHAnsi"/>
          <w:szCs w:val="18"/>
        </w:rPr>
        <w:t xml:space="preserve">s, namelijk </w:t>
      </w:r>
    </w:p>
    <w:p w14:paraId="1C5F3F76" w14:textId="3BF6ACFD" w:rsidR="00551813" w:rsidRPr="00551813" w:rsidRDefault="00E27936" w:rsidP="00551813">
      <w:pPr>
        <w:pStyle w:val="Plattetekst"/>
        <w:rPr>
          <w:rFonts w:ascii="Verdana" w:hAnsi="Verdana" w:cstheme="minorHAnsi"/>
          <w:sz w:val="18"/>
          <w:szCs w:val="18"/>
        </w:rPr>
      </w:pPr>
      <w:r>
        <w:rPr>
          <w:rFonts w:cstheme="minorHAnsi"/>
          <w:noProof/>
          <w:szCs w:val="18"/>
          <w:lang w:bidi="ar-SA"/>
        </w:rPr>
        <mc:AlternateContent>
          <mc:Choice Requires="wps">
            <w:drawing>
              <wp:anchor distT="0" distB="0" distL="114300" distR="114300" simplePos="0" relativeHeight="251663360" behindDoc="0" locked="0" layoutInCell="1" allowOverlap="1" wp14:anchorId="61AC345C" wp14:editId="1C89EF92">
                <wp:simplePos x="0" y="0"/>
                <wp:positionH relativeFrom="column">
                  <wp:posOffset>1173480</wp:posOffset>
                </wp:positionH>
                <wp:positionV relativeFrom="paragraph">
                  <wp:posOffset>-36195</wp:posOffset>
                </wp:positionV>
                <wp:extent cx="1127760" cy="0"/>
                <wp:effectExtent l="0" t="0" r="34290" b="19050"/>
                <wp:wrapNone/>
                <wp:docPr id="3" name="Rechte verbindingslijn 3"/>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9923F"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2.4pt,-2.85pt" to="18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" strokecolor="black [3040]"/>
            </w:pict>
          </mc:Fallback>
        </mc:AlternateContent>
      </w:r>
    </w:p>
    <w:p w14:paraId="0D124340" w14:textId="77777777" w:rsidR="00551813" w:rsidRPr="00551813" w:rsidRDefault="00551813" w:rsidP="00551813">
      <w:pPr>
        <w:pStyle w:val="Plattetekst"/>
        <w:rPr>
          <w:rFonts w:ascii="Verdana" w:hAnsi="Verdana" w:cstheme="minorHAnsi"/>
          <w:sz w:val="18"/>
          <w:szCs w:val="18"/>
        </w:rPr>
      </w:pPr>
      <w:r w:rsidRPr="00551813">
        <w:rPr>
          <w:rFonts w:ascii="Verdana" w:hAnsi="Verdana" w:cstheme="minorHAnsi"/>
          <w:sz w:val="18"/>
          <w:szCs w:val="18"/>
        </w:rPr>
        <w:t xml:space="preserve">De Verwerker toont de </w:t>
      </w:r>
      <w:proofErr w:type="spellStart"/>
      <w:r w:rsidRPr="00551813">
        <w:rPr>
          <w:rFonts w:ascii="Verdana" w:hAnsi="Verdana" w:cstheme="minorHAnsi"/>
          <w:sz w:val="18"/>
          <w:szCs w:val="18"/>
        </w:rPr>
        <w:t>toereikendheid</w:t>
      </w:r>
      <w:proofErr w:type="spellEnd"/>
      <w:r w:rsidRPr="00551813">
        <w:rPr>
          <w:rFonts w:ascii="Verdana" w:hAnsi="Verdana" w:cstheme="minorHAnsi"/>
          <w:sz w:val="18"/>
          <w:szCs w:val="18"/>
        </w:rPr>
        <w:t xml:space="preserve"> van informatiebeveiliging aan middels (kruis aan wat van toepassing is):</w:t>
      </w:r>
    </w:p>
    <w:p w14:paraId="10AA9644" w14:textId="24E5FCC4" w:rsidR="00551813" w:rsidRPr="00551813" w:rsidRDefault="00000000" w:rsidP="00551813">
      <w:pPr>
        <w:pStyle w:val="Plattetekst"/>
        <w:rPr>
          <w:rFonts w:ascii="Verdana" w:hAnsi="Verdana" w:cstheme="minorHAnsi"/>
          <w:sz w:val="18"/>
          <w:szCs w:val="18"/>
        </w:rPr>
      </w:pPr>
      <w:sdt>
        <w:sdtPr>
          <w:rPr>
            <w:rStyle w:val="Paginanummer"/>
            <w:rFonts w:ascii="Verdana" w:hAnsi="Verdana" w:cs="Segoe UI Symbol"/>
            <w:sz w:val="18"/>
            <w:szCs w:val="18"/>
          </w:rPr>
          <w:id w:val="-814957591"/>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 w:val="18"/>
              <w:szCs w:val="18"/>
            </w:rPr>
            <w:t>☐</w:t>
          </w:r>
        </w:sdtContent>
      </w:sdt>
      <w:r w:rsidR="00551813" w:rsidRPr="00551813">
        <w:rPr>
          <w:rStyle w:val="Paginanummer"/>
          <w:rFonts w:ascii="Verdana" w:hAnsi="Verdana" w:cs="Segoe UI Symbol"/>
          <w:sz w:val="18"/>
          <w:szCs w:val="18"/>
        </w:rPr>
        <w:t xml:space="preserve"> </w:t>
      </w:r>
      <w:r w:rsidR="00551813" w:rsidRPr="00551813">
        <w:rPr>
          <w:rFonts w:ascii="Verdana" w:hAnsi="Verdana" w:cstheme="minorHAnsi"/>
          <w:sz w:val="18"/>
          <w:szCs w:val="18"/>
        </w:rPr>
        <w:t>Certificering / derden verklaring</w:t>
      </w:r>
    </w:p>
    <w:tbl>
      <w:tblPr>
        <w:tblStyle w:val="Tabelraster"/>
        <w:tblW w:w="0" w:type="auto"/>
        <w:tblLook w:val="04A0" w:firstRow="1" w:lastRow="0" w:firstColumn="1" w:lastColumn="0" w:noHBand="0" w:noVBand="1"/>
      </w:tblPr>
      <w:tblGrid>
        <w:gridCol w:w="2128"/>
        <w:gridCol w:w="2522"/>
        <w:gridCol w:w="2206"/>
        <w:gridCol w:w="2205"/>
      </w:tblGrid>
      <w:tr w:rsidR="00551813" w:rsidRPr="00551813" w14:paraId="003D5D19" w14:textId="77777777" w:rsidTr="00F47BB3">
        <w:tc>
          <w:tcPr>
            <w:tcW w:w="2197" w:type="dxa"/>
          </w:tcPr>
          <w:p w14:paraId="7B536207" w14:textId="77777777" w:rsidR="00551813" w:rsidRPr="00551813" w:rsidRDefault="00551813" w:rsidP="00F47BB3">
            <w:pPr>
              <w:rPr>
                <w:rFonts w:cstheme="minorHAnsi"/>
                <w:b/>
                <w:szCs w:val="18"/>
              </w:rPr>
            </w:pPr>
            <w:r w:rsidRPr="00551813">
              <w:rPr>
                <w:rFonts w:cstheme="minorHAnsi"/>
                <w:b/>
                <w:szCs w:val="18"/>
              </w:rPr>
              <w:t>Naam certificaat</w:t>
            </w:r>
          </w:p>
        </w:tc>
        <w:tc>
          <w:tcPr>
            <w:tcW w:w="2400" w:type="dxa"/>
          </w:tcPr>
          <w:p w14:paraId="48E490A4" w14:textId="77777777" w:rsidR="00551813" w:rsidRPr="00551813" w:rsidRDefault="00551813" w:rsidP="00F47BB3">
            <w:pPr>
              <w:rPr>
                <w:rFonts w:cstheme="minorHAnsi"/>
                <w:b/>
                <w:szCs w:val="18"/>
              </w:rPr>
            </w:pPr>
            <w:r w:rsidRPr="00551813">
              <w:rPr>
                <w:rFonts w:cstheme="minorHAnsi"/>
                <w:b/>
                <w:szCs w:val="18"/>
              </w:rPr>
              <w:t xml:space="preserve">Organisatieonderdeel/ dienst waarop het certificaat betrekking heeft </w:t>
            </w:r>
          </w:p>
          <w:p w14:paraId="038DC537" w14:textId="77777777" w:rsidR="00551813" w:rsidRPr="00551813" w:rsidRDefault="00551813" w:rsidP="00F47BB3">
            <w:pPr>
              <w:rPr>
                <w:rFonts w:cstheme="minorHAnsi"/>
                <w:b/>
                <w:szCs w:val="18"/>
              </w:rPr>
            </w:pPr>
          </w:p>
        </w:tc>
        <w:tc>
          <w:tcPr>
            <w:tcW w:w="2232" w:type="dxa"/>
          </w:tcPr>
          <w:p w14:paraId="70D37617" w14:textId="77777777" w:rsidR="00551813" w:rsidRPr="00551813" w:rsidRDefault="00551813" w:rsidP="00F47BB3">
            <w:pPr>
              <w:rPr>
                <w:rFonts w:cstheme="minorHAnsi"/>
                <w:b/>
                <w:szCs w:val="18"/>
              </w:rPr>
            </w:pPr>
            <w:r w:rsidRPr="00551813">
              <w:rPr>
                <w:rFonts w:cstheme="minorHAnsi"/>
                <w:b/>
                <w:szCs w:val="18"/>
              </w:rPr>
              <w:t xml:space="preserve">Geldigheidsduur certificaat </w:t>
            </w:r>
          </w:p>
          <w:p w14:paraId="7B664983" w14:textId="77777777" w:rsidR="00551813" w:rsidRPr="00551813" w:rsidRDefault="00551813" w:rsidP="00F47BB3">
            <w:pPr>
              <w:rPr>
                <w:rFonts w:cstheme="minorHAnsi"/>
                <w:b/>
                <w:szCs w:val="18"/>
              </w:rPr>
            </w:pPr>
          </w:p>
        </w:tc>
        <w:tc>
          <w:tcPr>
            <w:tcW w:w="2231" w:type="dxa"/>
          </w:tcPr>
          <w:p w14:paraId="1E1F1BDB" w14:textId="5C82171B" w:rsidR="00551813" w:rsidRPr="00551813" w:rsidRDefault="00551813" w:rsidP="00F47BB3">
            <w:pPr>
              <w:rPr>
                <w:rFonts w:cstheme="minorHAnsi"/>
                <w:b/>
                <w:szCs w:val="18"/>
              </w:rPr>
            </w:pPr>
            <w:r w:rsidRPr="00551813">
              <w:rPr>
                <w:rFonts w:cstheme="minorHAnsi"/>
                <w:b/>
                <w:szCs w:val="18"/>
              </w:rPr>
              <w:t xml:space="preserve">Verklaring van </w:t>
            </w:r>
            <w:r w:rsidR="0035689B" w:rsidRPr="00551813">
              <w:rPr>
                <w:rFonts w:cstheme="minorHAnsi"/>
                <w:b/>
                <w:szCs w:val="18"/>
              </w:rPr>
              <w:t xml:space="preserve">toepasselijkheid </w:t>
            </w:r>
          </w:p>
          <w:p w14:paraId="2A7C5E60" w14:textId="77777777" w:rsidR="00551813" w:rsidRPr="00551813" w:rsidRDefault="00551813" w:rsidP="00F47BB3">
            <w:pPr>
              <w:rPr>
                <w:rFonts w:cstheme="minorHAnsi"/>
                <w:b/>
                <w:szCs w:val="18"/>
              </w:rPr>
            </w:pPr>
          </w:p>
        </w:tc>
      </w:tr>
      <w:tr w:rsidR="00551813" w:rsidRPr="00551813" w14:paraId="38EA8D73" w14:textId="77777777" w:rsidTr="00F47BB3">
        <w:tc>
          <w:tcPr>
            <w:tcW w:w="2197" w:type="dxa"/>
          </w:tcPr>
          <w:p w14:paraId="4D2941DA" w14:textId="77777777" w:rsidR="00551813" w:rsidRPr="00551813" w:rsidRDefault="00551813" w:rsidP="00F47BB3">
            <w:pPr>
              <w:rPr>
                <w:rFonts w:cstheme="minorHAnsi"/>
                <w:szCs w:val="18"/>
              </w:rPr>
            </w:pPr>
          </w:p>
        </w:tc>
        <w:tc>
          <w:tcPr>
            <w:tcW w:w="2400" w:type="dxa"/>
          </w:tcPr>
          <w:p w14:paraId="42D023C2" w14:textId="77777777" w:rsidR="00551813" w:rsidRPr="00551813" w:rsidRDefault="00551813" w:rsidP="00F47BB3">
            <w:pPr>
              <w:rPr>
                <w:rFonts w:cstheme="minorHAnsi"/>
                <w:szCs w:val="18"/>
              </w:rPr>
            </w:pPr>
          </w:p>
        </w:tc>
        <w:tc>
          <w:tcPr>
            <w:tcW w:w="2232" w:type="dxa"/>
          </w:tcPr>
          <w:p w14:paraId="45F8B05A" w14:textId="77777777" w:rsidR="00551813" w:rsidRPr="00551813" w:rsidRDefault="00551813" w:rsidP="00F47BB3">
            <w:pPr>
              <w:rPr>
                <w:rFonts w:cstheme="minorHAnsi"/>
                <w:szCs w:val="18"/>
              </w:rPr>
            </w:pPr>
          </w:p>
        </w:tc>
        <w:tc>
          <w:tcPr>
            <w:tcW w:w="2231" w:type="dxa"/>
          </w:tcPr>
          <w:p w14:paraId="70925598" w14:textId="77777777" w:rsidR="00551813" w:rsidRPr="00551813" w:rsidRDefault="00551813" w:rsidP="00F47BB3">
            <w:pPr>
              <w:rPr>
                <w:rFonts w:cstheme="minorHAnsi"/>
                <w:szCs w:val="18"/>
              </w:rPr>
            </w:pPr>
          </w:p>
        </w:tc>
      </w:tr>
    </w:tbl>
    <w:p w14:paraId="3D035669" w14:textId="0A1601D5" w:rsidR="00ED4F5F" w:rsidRDefault="004E10EB" w:rsidP="003C01B5">
      <w:pPr>
        <w:pStyle w:val="Plattetekst"/>
        <w:widowControl/>
        <w:spacing w:line="284" w:lineRule="exact"/>
        <w:rPr>
          <w:rStyle w:val="Paginanummer"/>
          <w:rFonts w:ascii="Verdana" w:hAnsi="Verdana" w:cstheme="minorHAnsi"/>
          <w:b/>
          <w:sz w:val="18"/>
          <w:szCs w:val="18"/>
        </w:rPr>
      </w:pPr>
      <w:r>
        <w:rPr>
          <w:rFonts w:ascii="Verdana" w:hAnsi="Verdana" w:cstheme="minorHAnsi"/>
          <w:sz w:val="18"/>
          <w:szCs w:val="18"/>
        </w:rPr>
        <w:br/>
      </w:r>
      <w:r w:rsidR="007D1F45">
        <w:rPr>
          <w:rStyle w:val="Paginanummer"/>
          <w:rFonts w:ascii="Verdana" w:hAnsi="Verdana" w:cstheme="minorHAnsi"/>
          <w:b/>
          <w:sz w:val="18"/>
          <w:szCs w:val="18"/>
        </w:rPr>
        <w:t>Een kopie van de certificaten en de verklaring van toepasselijkheid toevoegen als bijlage</w:t>
      </w:r>
    </w:p>
    <w:p w14:paraId="4BEB16C3" w14:textId="14D51CD2" w:rsidR="003C01B5" w:rsidRDefault="003C01B5" w:rsidP="003C01B5">
      <w:pPr>
        <w:pStyle w:val="Plattetekst"/>
        <w:widowControl/>
        <w:spacing w:line="284" w:lineRule="exact"/>
        <w:rPr>
          <w:rStyle w:val="Paginanummer"/>
          <w:rFonts w:ascii="Verdana" w:hAnsi="Verdana" w:cstheme="minorHAnsi"/>
          <w:b/>
          <w:sz w:val="18"/>
          <w:szCs w:val="18"/>
        </w:rPr>
      </w:pPr>
      <w:r>
        <w:rPr>
          <w:rStyle w:val="Paginanummer"/>
          <w:rFonts w:ascii="Verdana" w:hAnsi="Verdana" w:cstheme="minorHAnsi"/>
          <w:b/>
          <w:sz w:val="18"/>
          <w:szCs w:val="18"/>
        </w:rPr>
        <w:t>OF</w:t>
      </w:r>
    </w:p>
    <w:p w14:paraId="3ED1D265" w14:textId="77777777" w:rsidR="00B02CBE" w:rsidRPr="00551813" w:rsidRDefault="00B02CBE" w:rsidP="003C01B5">
      <w:pPr>
        <w:pStyle w:val="Plattetekst"/>
        <w:widowControl/>
        <w:spacing w:line="284" w:lineRule="exact"/>
        <w:rPr>
          <w:rStyle w:val="Paginanummer"/>
          <w:rFonts w:ascii="Verdana" w:hAnsi="Verdana" w:cstheme="minorHAnsi"/>
          <w:b/>
          <w:sz w:val="18"/>
          <w:szCs w:val="18"/>
        </w:rPr>
      </w:pPr>
    </w:p>
    <w:p w14:paraId="1648B650" w14:textId="77777777" w:rsidR="00551813" w:rsidRDefault="00551813" w:rsidP="00551813">
      <w:pPr>
        <w:spacing w:line="284" w:lineRule="exact"/>
        <w:rPr>
          <w:rStyle w:val="Paginanummer"/>
          <w:bCs/>
          <w:i/>
          <w:szCs w:val="18"/>
          <w:u w:val="single"/>
        </w:rPr>
      </w:pPr>
      <w:r w:rsidRPr="00593B68">
        <w:rPr>
          <w:rStyle w:val="Paginanummer"/>
          <w:bCs/>
          <w:i/>
          <w:szCs w:val="18"/>
          <w:u w:val="single"/>
        </w:rPr>
        <w:t>Deel 2: Organisatorische en technische beveiligingsmaatregelen</w:t>
      </w:r>
    </w:p>
    <w:p w14:paraId="3DDD590B" w14:textId="77777777" w:rsidR="00593B68" w:rsidRPr="00593B68" w:rsidRDefault="00593B68" w:rsidP="00551813">
      <w:pPr>
        <w:spacing w:line="284" w:lineRule="exact"/>
        <w:rPr>
          <w:rStyle w:val="Paginanummer"/>
          <w:bCs/>
          <w:i/>
          <w:szCs w:val="18"/>
          <w:u w:val="single"/>
        </w:rPr>
      </w:pPr>
    </w:p>
    <w:p w14:paraId="7E86D1FB" w14:textId="05BD4EE3" w:rsidR="00551813" w:rsidRPr="00551813" w:rsidRDefault="00551813" w:rsidP="00551813">
      <w:pPr>
        <w:rPr>
          <w:szCs w:val="18"/>
        </w:rPr>
      </w:pPr>
      <w:r w:rsidRPr="00551813">
        <w:rPr>
          <w:szCs w:val="18"/>
        </w:rPr>
        <w:t>De Verwerker heeft ten</w:t>
      </w:r>
      <w:r w:rsidR="0035689B">
        <w:rPr>
          <w:szCs w:val="18"/>
        </w:rPr>
        <w:t xml:space="preserve"> </w:t>
      </w:r>
      <w:r w:rsidRPr="00551813">
        <w:rPr>
          <w:szCs w:val="18"/>
        </w:rPr>
        <w:t>minste onderstaande beveiligingsmaatregelen getroffen (kruis aan wat van toepassing is)</w:t>
      </w:r>
    </w:p>
    <w:p w14:paraId="15328FDC" w14:textId="77777777" w:rsidR="00551813" w:rsidRPr="00551813" w:rsidRDefault="00551813" w:rsidP="00551813">
      <w:pPr>
        <w:spacing w:line="284" w:lineRule="exact"/>
        <w:rPr>
          <w:rStyle w:val="Paginanummer"/>
          <w:bCs/>
          <w:szCs w:val="18"/>
        </w:rPr>
      </w:pPr>
    </w:p>
    <w:p w14:paraId="4FC5A032" w14:textId="2B616579" w:rsidR="00551813" w:rsidRPr="00551813" w:rsidRDefault="00000000" w:rsidP="00551813">
      <w:pPr>
        <w:spacing w:line="284" w:lineRule="exact"/>
        <w:rPr>
          <w:rStyle w:val="Paginanummer"/>
          <w:szCs w:val="18"/>
        </w:rPr>
      </w:pPr>
      <w:sdt>
        <w:sdtPr>
          <w:rPr>
            <w:rStyle w:val="Paginanummer"/>
            <w:szCs w:val="18"/>
          </w:rPr>
          <w:id w:val="1150488184"/>
          <w14:checkbox>
            <w14:checked w14:val="0"/>
            <w14:checkedState w14:val="2612" w14:font="MS Gothic"/>
            <w14:uncheckedState w14:val="2610" w14:font="MS Gothic"/>
          </w14:checkbox>
        </w:sdt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Informatiebeveiligingsbeleid</w:t>
      </w:r>
    </w:p>
    <w:p w14:paraId="6B9F7D9F" w14:textId="77777777" w:rsidR="00551813" w:rsidRPr="00551813" w:rsidRDefault="00551813" w:rsidP="00551813">
      <w:pPr>
        <w:spacing w:line="284" w:lineRule="exact"/>
        <w:rPr>
          <w:rStyle w:val="Paginanummer"/>
          <w:szCs w:val="18"/>
        </w:rPr>
      </w:pPr>
    </w:p>
    <w:p w14:paraId="60A32656" w14:textId="67273EC1" w:rsidR="00551813" w:rsidRPr="00551813" w:rsidRDefault="00000000" w:rsidP="00551813">
      <w:pPr>
        <w:spacing w:line="284" w:lineRule="exact"/>
        <w:rPr>
          <w:rStyle w:val="Paginanummer"/>
          <w:szCs w:val="18"/>
        </w:rPr>
      </w:pPr>
      <w:sdt>
        <w:sdtPr>
          <w:rPr>
            <w:rStyle w:val="Paginanummer"/>
            <w:rFonts w:cs="Segoe UI Symbol"/>
            <w:szCs w:val="18"/>
          </w:rPr>
          <w:id w:val="-604885372"/>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 xml:space="preserve">Veilig personeel </w:t>
      </w:r>
    </w:p>
    <w:p w14:paraId="6E028888" w14:textId="77777777" w:rsidR="00551813" w:rsidRPr="00551813" w:rsidRDefault="00551813" w:rsidP="00551813">
      <w:pPr>
        <w:spacing w:line="284" w:lineRule="exact"/>
        <w:rPr>
          <w:rStyle w:val="Paginanummer"/>
          <w:rFonts w:cs="Segoe UI Symbol"/>
          <w:szCs w:val="18"/>
        </w:rPr>
      </w:pPr>
      <w:r w:rsidRPr="00551813">
        <w:rPr>
          <w:rStyle w:val="Paginanummer"/>
          <w:szCs w:val="18"/>
        </w:rPr>
        <w:tab/>
      </w:r>
      <w:r w:rsidRPr="00551813">
        <w:rPr>
          <w:rStyle w:val="Paginanummer"/>
          <w:rFonts w:ascii="Segoe UI Symbol" w:hAnsi="Segoe UI Symbol" w:cs="Segoe UI Symbol"/>
          <w:szCs w:val="18"/>
        </w:rPr>
        <w:t>☐</w:t>
      </w:r>
      <w:r w:rsidRPr="00551813">
        <w:rPr>
          <w:rStyle w:val="Paginanummer"/>
          <w:rFonts w:cs="Segoe UI Symbol"/>
          <w:szCs w:val="18"/>
        </w:rPr>
        <w:t xml:space="preserve"> VOG</w:t>
      </w:r>
    </w:p>
    <w:p w14:paraId="723CBAB2" w14:textId="77777777" w:rsidR="00551813" w:rsidRPr="00551813" w:rsidRDefault="00551813" w:rsidP="00551813">
      <w:pPr>
        <w:spacing w:line="284" w:lineRule="exact"/>
        <w:ind w:left="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Awareness en training van personeel</w:t>
      </w:r>
    </w:p>
    <w:p w14:paraId="1ED33115" w14:textId="77777777" w:rsidR="00551813" w:rsidRPr="00551813" w:rsidRDefault="00551813" w:rsidP="00551813">
      <w:pPr>
        <w:spacing w:line="284" w:lineRule="exact"/>
        <w:ind w:firstLine="708"/>
        <w:rPr>
          <w:rStyle w:val="Paginanummer"/>
          <w:rFonts w:cs="Segoe UI Symbol"/>
          <w:szCs w:val="18"/>
        </w:rPr>
      </w:pPr>
      <w:r w:rsidRPr="00551813">
        <w:rPr>
          <w:rStyle w:val="Paginanummer"/>
          <w:rFonts w:ascii="Segoe UI Symbol" w:hAnsi="Segoe UI Symbol" w:cs="Segoe UI Symbol"/>
          <w:szCs w:val="18"/>
        </w:rPr>
        <w:t>☐</w:t>
      </w:r>
      <w:r w:rsidRPr="00551813">
        <w:rPr>
          <w:rStyle w:val="Paginanummer"/>
          <w:rFonts w:cs="Segoe UI Symbol"/>
          <w:szCs w:val="18"/>
        </w:rPr>
        <w:t xml:space="preserve"> Geheimhoudingsverklaring voor (ingehuurde) medewerkers</w:t>
      </w:r>
    </w:p>
    <w:p w14:paraId="270EB431" w14:textId="77777777" w:rsidR="00551813" w:rsidRPr="00551813" w:rsidRDefault="00551813" w:rsidP="00551813">
      <w:pPr>
        <w:spacing w:line="284" w:lineRule="exact"/>
        <w:rPr>
          <w:rStyle w:val="Paginanummer"/>
          <w:rFonts w:cs="Segoe UI Symbol"/>
          <w:szCs w:val="18"/>
        </w:rPr>
      </w:pPr>
    </w:p>
    <w:p w14:paraId="7A23932A" w14:textId="43456FB6" w:rsidR="00551813" w:rsidRPr="00551813" w:rsidRDefault="00000000" w:rsidP="00551813">
      <w:pPr>
        <w:spacing w:line="284" w:lineRule="exact"/>
        <w:rPr>
          <w:rStyle w:val="Paginanummer"/>
          <w:szCs w:val="18"/>
        </w:rPr>
      </w:pPr>
      <w:sdt>
        <w:sdtPr>
          <w:rPr>
            <w:rStyle w:val="Paginanummer"/>
            <w:szCs w:val="18"/>
          </w:rPr>
          <w:id w:val="1667670323"/>
          <w14:checkbox>
            <w14:checked w14:val="0"/>
            <w14:checkedState w14:val="2612" w14:font="MS Gothic"/>
            <w14:uncheckedState w14:val="2610" w14:font="MS Gothic"/>
          </w14:checkbox>
        </w:sdtPr>
        <w:sdtContent>
          <w:r w:rsidR="007B1C7E">
            <w:rPr>
              <w:rStyle w:val="Paginanummer"/>
              <w:rFonts w:ascii="MS Gothic" w:eastAsia="MS Gothic" w:hAnsi="MS Gothic" w:hint="eastAsia"/>
              <w:szCs w:val="18"/>
            </w:rPr>
            <w:t>☐</w:t>
          </w:r>
        </w:sdtContent>
      </w:sdt>
      <w:r w:rsidR="007B1C7E">
        <w:rPr>
          <w:rStyle w:val="Paginanummer"/>
          <w:szCs w:val="18"/>
        </w:rPr>
        <w:t xml:space="preserve"> </w:t>
      </w:r>
      <w:r w:rsidR="00551813" w:rsidRPr="00551813">
        <w:rPr>
          <w:rStyle w:val="Paginanummer"/>
          <w:szCs w:val="18"/>
        </w:rPr>
        <w:t>Fysiek toegangsbeleid</w:t>
      </w:r>
    </w:p>
    <w:p w14:paraId="41D1AA85" w14:textId="77777777" w:rsidR="00551813" w:rsidRPr="00551813" w:rsidRDefault="00551813" w:rsidP="00551813">
      <w:pPr>
        <w:spacing w:line="284" w:lineRule="exact"/>
        <w:rPr>
          <w:rStyle w:val="Paginanummer"/>
          <w:szCs w:val="18"/>
        </w:rPr>
      </w:pPr>
    </w:p>
    <w:p w14:paraId="23877853" w14:textId="4D611EDA"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1446151480"/>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Logisch toegangsbeleid</w:t>
      </w:r>
    </w:p>
    <w:p w14:paraId="1F1FD0FC" w14:textId="50A8FF78" w:rsidR="00551813" w:rsidRPr="00551813" w:rsidRDefault="00000000" w:rsidP="00551813">
      <w:pPr>
        <w:spacing w:line="284" w:lineRule="exact"/>
        <w:ind w:firstLine="708"/>
        <w:rPr>
          <w:rStyle w:val="Paginanummer"/>
          <w:szCs w:val="18"/>
        </w:rPr>
      </w:pPr>
      <w:sdt>
        <w:sdtPr>
          <w:rPr>
            <w:rStyle w:val="Paginanummer"/>
            <w:rFonts w:cs="Segoe UI Symbol"/>
            <w:szCs w:val="18"/>
          </w:rPr>
          <w:id w:val="-727299381"/>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w:t>
      </w:r>
      <w:r w:rsidR="00551813" w:rsidRPr="00551813">
        <w:rPr>
          <w:rStyle w:val="Paginanummer"/>
          <w:szCs w:val="18"/>
        </w:rPr>
        <w:t>Autorisatiebeleid</w:t>
      </w:r>
    </w:p>
    <w:p w14:paraId="22A11C4E" w14:textId="03AA62AF" w:rsidR="00551813" w:rsidRPr="00551813" w:rsidRDefault="00000000" w:rsidP="00551813">
      <w:pPr>
        <w:spacing w:line="284" w:lineRule="exact"/>
        <w:ind w:firstLine="708"/>
        <w:rPr>
          <w:rStyle w:val="Paginanummer"/>
          <w:szCs w:val="18"/>
        </w:rPr>
      </w:pPr>
      <w:sdt>
        <w:sdtPr>
          <w:rPr>
            <w:rStyle w:val="Paginanummer"/>
            <w:szCs w:val="18"/>
          </w:rPr>
          <w:id w:val="-127552684"/>
          <w14:checkbox>
            <w14:checked w14:val="0"/>
            <w14:checkedState w14:val="2612" w14:font="MS Gothic"/>
            <w14:uncheckedState w14:val="2610" w14:font="MS Gothic"/>
          </w14:checkbox>
        </w:sdt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Wachtwoordbeleid</w:t>
      </w:r>
    </w:p>
    <w:p w14:paraId="19C79E20" w14:textId="5D7C5EAA" w:rsidR="00551813" w:rsidRPr="00551813" w:rsidRDefault="00000000" w:rsidP="00551813">
      <w:pPr>
        <w:spacing w:line="284" w:lineRule="exact"/>
        <w:ind w:firstLine="708"/>
        <w:rPr>
          <w:rStyle w:val="Paginanummer"/>
          <w:szCs w:val="18"/>
        </w:rPr>
      </w:pPr>
      <w:sdt>
        <w:sdtPr>
          <w:rPr>
            <w:rStyle w:val="Paginanummer"/>
            <w:rFonts w:cs="Segoe UI Symbol"/>
            <w:szCs w:val="18"/>
          </w:rPr>
          <w:id w:val="654574505"/>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Twee factor authenticatie</w:t>
      </w:r>
    </w:p>
    <w:p w14:paraId="1A09F789" w14:textId="4EA023CD" w:rsidR="00551813" w:rsidRPr="00551813" w:rsidRDefault="00000000" w:rsidP="00551813">
      <w:pPr>
        <w:spacing w:line="284" w:lineRule="exact"/>
        <w:ind w:firstLine="708"/>
        <w:rPr>
          <w:rStyle w:val="Paginanummer"/>
          <w:szCs w:val="18"/>
        </w:rPr>
      </w:pPr>
      <w:sdt>
        <w:sdtPr>
          <w:rPr>
            <w:rStyle w:val="Paginanummer"/>
            <w:szCs w:val="18"/>
          </w:rPr>
          <w:id w:val="-408772167"/>
          <w14:checkbox>
            <w14:checked w14:val="0"/>
            <w14:checkedState w14:val="2612" w14:font="MS Gothic"/>
            <w14:uncheckedState w14:val="2610" w14:font="MS Gothic"/>
          </w14:checkbox>
        </w:sdtPr>
        <w:sdtContent>
          <w:r w:rsidR="007B1C7E">
            <w:rPr>
              <w:rStyle w:val="Paginanummer"/>
              <w:rFonts w:ascii="MS Gothic" w:eastAsia="MS Gothic" w:hAnsi="MS Gothic" w:hint="eastAsia"/>
              <w:szCs w:val="18"/>
            </w:rPr>
            <w:t>☐</w:t>
          </w:r>
        </w:sdtContent>
      </w:sdt>
      <w:r w:rsidR="00551813" w:rsidRPr="00551813">
        <w:rPr>
          <w:rStyle w:val="Paginanummer"/>
          <w:szCs w:val="18"/>
        </w:rPr>
        <w:t xml:space="preserve"> </w:t>
      </w:r>
      <w:proofErr w:type="spellStart"/>
      <w:r w:rsidR="00551813" w:rsidRPr="00551813">
        <w:rPr>
          <w:rStyle w:val="Paginanummer"/>
          <w:szCs w:val="18"/>
        </w:rPr>
        <w:t>Logging</w:t>
      </w:r>
      <w:proofErr w:type="spellEnd"/>
      <w:r w:rsidR="00551813" w:rsidRPr="00551813">
        <w:rPr>
          <w:rStyle w:val="Paginanummer"/>
          <w:szCs w:val="18"/>
        </w:rPr>
        <w:t xml:space="preserve">- en monitoringsbeleid </w:t>
      </w:r>
    </w:p>
    <w:p w14:paraId="0B6A084E" w14:textId="77777777" w:rsidR="00551813" w:rsidRPr="00551813" w:rsidRDefault="00551813" w:rsidP="00551813">
      <w:pPr>
        <w:spacing w:line="284" w:lineRule="exact"/>
        <w:rPr>
          <w:rStyle w:val="Paginanummer"/>
          <w:szCs w:val="18"/>
        </w:rPr>
      </w:pPr>
    </w:p>
    <w:p w14:paraId="7DCD6163" w14:textId="5255094B"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846677430"/>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Procedure beveiligingsincidenten en datalekken</w:t>
      </w:r>
    </w:p>
    <w:p w14:paraId="4B1E16FD" w14:textId="77777777" w:rsidR="00551813" w:rsidRPr="00551813" w:rsidRDefault="00551813" w:rsidP="00551813">
      <w:pPr>
        <w:spacing w:line="284" w:lineRule="exact"/>
        <w:rPr>
          <w:rStyle w:val="Paginanummer"/>
          <w:szCs w:val="18"/>
        </w:rPr>
      </w:pPr>
    </w:p>
    <w:p w14:paraId="5C64C3D9" w14:textId="569DA1FE"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1194998897"/>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Back-up en </w:t>
      </w:r>
      <w:proofErr w:type="spellStart"/>
      <w:r w:rsidR="00551813" w:rsidRPr="00551813">
        <w:rPr>
          <w:rStyle w:val="Paginanummer"/>
          <w:rFonts w:cs="Segoe UI Symbol"/>
          <w:szCs w:val="18"/>
        </w:rPr>
        <w:t>restore</w:t>
      </w:r>
      <w:proofErr w:type="spellEnd"/>
      <w:r w:rsidR="00551813" w:rsidRPr="00551813">
        <w:rPr>
          <w:rStyle w:val="Paginanummer"/>
          <w:rFonts w:cs="Segoe UI Symbol"/>
          <w:szCs w:val="18"/>
        </w:rPr>
        <w:t xml:space="preserve"> beleid </w:t>
      </w:r>
    </w:p>
    <w:p w14:paraId="20BA30CE" w14:textId="77777777" w:rsidR="00551813" w:rsidRPr="00551813" w:rsidRDefault="00551813" w:rsidP="00551813">
      <w:pPr>
        <w:spacing w:line="284" w:lineRule="exact"/>
        <w:rPr>
          <w:rStyle w:val="Paginanummer"/>
          <w:rFonts w:cs="Segoe UI Symbol"/>
          <w:szCs w:val="18"/>
        </w:rPr>
      </w:pPr>
    </w:p>
    <w:p w14:paraId="21EF0191" w14:textId="5D44B0B0"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865979876"/>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veilig gebruik maken van bedrijfsmiddelen en systemen</w:t>
      </w:r>
    </w:p>
    <w:p w14:paraId="691BCA07" w14:textId="77777777" w:rsidR="00551813" w:rsidRPr="00551813" w:rsidRDefault="00551813" w:rsidP="00551813">
      <w:pPr>
        <w:spacing w:line="284" w:lineRule="exact"/>
        <w:rPr>
          <w:rStyle w:val="Paginanummer"/>
          <w:szCs w:val="18"/>
        </w:rPr>
      </w:pPr>
    </w:p>
    <w:p w14:paraId="6A224AC7" w14:textId="62B8DCC9"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2116327786"/>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Cryptografie</w:t>
      </w:r>
    </w:p>
    <w:p w14:paraId="409BA523" w14:textId="7494024C" w:rsidR="00551813" w:rsidRPr="003C01B5"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0377711"/>
          <w14:checkbox>
            <w14:checked w14:val="0"/>
            <w14:checkedState w14:val="2612" w14:font="MS Gothic"/>
            <w14:uncheckedState w14:val="2610" w14:font="MS Gothic"/>
          </w14:checkbox>
        </w:sdtPr>
        <w:sdtContent>
          <w:r w:rsidR="007B1C7E" w:rsidRPr="003C01B5">
            <w:rPr>
              <w:rStyle w:val="Paginanummer"/>
              <w:rFonts w:ascii="MS Gothic" w:eastAsia="MS Gothic" w:hAnsi="MS Gothic" w:cs="Segoe UI Symbol" w:hint="eastAsia"/>
              <w:szCs w:val="18"/>
            </w:rPr>
            <w:t>☐</w:t>
          </w:r>
        </w:sdtContent>
      </w:sdt>
      <w:r w:rsidRPr="003C01B5">
        <w:rPr>
          <w:rStyle w:val="Paginanummer"/>
          <w:rFonts w:cs="Segoe UI Symbol"/>
          <w:szCs w:val="18"/>
        </w:rPr>
        <w:t xml:space="preserve"> Encryptie in transit</w:t>
      </w:r>
    </w:p>
    <w:p w14:paraId="2E1AF852" w14:textId="570ACAA8" w:rsidR="00551813" w:rsidRPr="003C01B5" w:rsidRDefault="00000000" w:rsidP="00551813">
      <w:pPr>
        <w:spacing w:line="284" w:lineRule="exact"/>
        <w:ind w:firstLine="708"/>
        <w:rPr>
          <w:rStyle w:val="Paginanummer"/>
          <w:rFonts w:cs="Segoe UI Symbol"/>
          <w:szCs w:val="18"/>
        </w:rPr>
      </w:pPr>
      <w:sdt>
        <w:sdtPr>
          <w:rPr>
            <w:rStyle w:val="Paginanummer"/>
            <w:rFonts w:cs="Segoe UI Symbol"/>
            <w:szCs w:val="18"/>
          </w:rPr>
          <w:id w:val="1624033524"/>
          <w14:checkbox>
            <w14:checked w14:val="0"/>
            <w14:checkedState w14:val="2612" w14:font="MS Gothic"/>
            <w14:uncheckedState w14:val="2610" w14:font="MS Gothic"/>
          </w14:checkbox>
        </w:sdtPr>
        <w:sdtContent>
          <w:r w:rsidR="007B1C7E" w:rsidRPr="003C01B5">
            <w:rPr>
              <w:rStyle w:val="Paginanummer"/>
              <w:rFonts w:ascii="MS Gothic" w:eastAsia="MS Gothic" w:hAnsi="MS Gothic" w:cs="Segoe UI Symbol" w:hint="eastAsia"/>
              <w:szCs w:val="18"/>
            </w:rPr>
            <w:t>☐</w:t>
          </w:r>
        </w:sdtContent>
      </w:sdt>
      <w:r w:rsidR="00551813" w:rsidRPr="003C01B5">
        <w:rPr>
          <w:rStyle w:val="Paginanummer"/>
          <w:rFonts w:cs="Segoe UI Symbol"/>
          <w:szCs w:val="18"/>
        </w:rPr>
        <w:t xml:space="preserve"> Encryptie at rest</w:t>
      </w:r>
    </w:p>
    <w:p w14:paraId="5BB53C00" w14:textId="77777777" w:rsidR="00551813" w:rsidRPr="003C01B5" w:rsidRDefault="00551813" w:rsidP="00551813">
      <w:pPr>
        <w:spacing w:line="284" w:lineRule="exact"/>
        <w:ind w:firstLine="708"/>
        <w:rPr>
          <w:rStyle w:val="Paginanummer"/>
          <w:rFonts w:cs="Segoe UI Symbol"/>
          <w:szCs w:val="18"/>
        </w:rPr>
      </w:pPr>
    </w:p>
    <w:p w14:paraId="52CBC083" w14:textId="0A0871C0"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1431882953"/>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Beleid aanschaf, ontwikkeling en onderhoud van informatiesystemen</w:t>
      </w:r>
    </w:p>
    <w:p w14:paraId="6DA54CBC" w14:textId="77777777" w:rsidR="00551813" w:rsidRPr="00551813" w:rsidRDefault="00551813" w:rsidP="00551813">
      <w:pPr>
        <w:spacing w:line="284" w:lineRule="exact"/>
        <w:rPr>
          <w:rStyle w:val="Paginanummer"/>
          <w:rFonts w:cs="Segoe UI Symbol"/>
          <w:szCs w:val="18"/>
        </w:rPr>
      </w:pPr>
    </w:p>
    <w:p w14:paraId="797DBEC1" w14:textId="5AB7C884" w:rsidR="00551813" w:rsidRPr="00551813" w:rsidRDefault="00000000" w:rsidP="00551813">
      <w:pPr>
        <w:spacing w:line="284" w:lineRule="exact"/>
        <w:rPr>
          <w:rStyle w:val="Paginanummer"/>
          <w:rFonts w:cs="Segoe UI Symbol"/>
          <w:szCs w:val="18"/>
        </w:rPr>
      </w:pPr>
      <w:sdt>
        <w:sdtPr>
          <w:rPr>
            <w:rStyle w:val="Paginanummer"/>
            <w:rFonts w:cs="Segoe UI Symbol"/>
            <w:szCs w:val="18"/>
          </w:rPr>
          <w:id w:val="-68580175"/>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Business </w:t>
      </w:r>
      <w:proofErr w:type="spellStart"/>
      <w:r w:rsidR="00551813" w:rsidRPr="00551813">
        <w:rPr>
          <w:rStyle w:val="Paginanummer"/>
          <w:rFonts w:cs="Segoe UI Symbol"/>
          <w:szCs w:val="18"/>
        </w:rPr>
        <w:t>continuity</w:t>
      </w:r>
      <w:proofErr w:type="spellEnd"/>
      <w:r w:rsidR="00551813" w:rsidRPr="00551813">
        <w:rPr>
          <w:rStyle w:val="Paginanummer"/>
          <w:rFonts w:cs="Segoe UI Symbol"/>
          <w:szCs w:val="18"/>
        </w:rPr>
        <w:t xml:space="preserve"> plan </w:t>
      </w:r>
    </w:p>
    <w:p w14:paraId="680BF90F" w14:textId="77777777" w:rsidR="00551813" w:rsidRPr="00551813" w:rsidRDefault="00551813" w:rsidP="00551813">
      <w:pPr>
        <w:spacing w:line="284" w:lineRule="exact"/>
        <w:rPr>
          <w:rStyle w:val="Paginanummer"/>
          <w:rFonts w:cs="Segoe UI Symbol"/>
          <w:szCs w:val="18"/>
        </w:rPr>
      </w:pPr>
    </w:p>
    <w:p w14:paraId="2E5E9389" w14:textId="7339756A" w:rsidR="00551813" w:rsidRPr="00551813" w:rsidRDefault="00000000" w:rsidP="00551813">
      <w:pPr>
        <w:spacing w:line="284" w:lineRule="exact"/>
        <w:rPr>
          <w:rStyle w:val="Paginanummer"/>
          <w:szCs w:val="18"/>
        </w:rPr>
      </w:pPr>
      <w:sdt>
        <w:sdtPr>
          <w:rPr>
            <w:rStyle w:val="Paginanummer"/>
            <w:rFonts w:cs="Segoe UI Symbol"/>
            <w:szCs w:val="18"/>
          </w:rPr>
          <w:id w:val="-1106582964"/>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7B1C7E">
        <w:rPr>
          <w:rStyle w:val="Paginanummer"/>
          <w:rFonts w:cs="Segoe UI Symbol"/>
          <w:szCs w:val="18"/>
        </w:rPr>
        <w:t xml:space="preserve"> </w:t>
      </w:r>
      <w:r w:rsidR="00551813" w:rsidRPr="00551813">
        <w:rPr>
          <w:rStyle w:val="Paginanummer"/>
          <w:szCs w:val="18"/>
        </w:rPr>
        <w:t>Onafhankelijke beoordeling</w:t>
      </w:r>
    </w:p>
    <w:p w14:paraId="7D4EB580" w14:textId="7132E60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ab/>
      </w:r>
      <w:sdt>
        <w:sdtPr>
          <w:rPr>
            <w:rStyle w:val="Paginanummer"/>
            <w:rFonts w:cs="Segoe UI Symbol"/>
            <w:szCs w:val="18"/>
          </w:rPr>
          <w:id w:val="801898974"/>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Pr="00551813">
        <w:rPr>
          <w:rStyle w:val="Paginanummer"/>
          <w:rFonts w:cs="Segoe UI Symbol"/>
          <w:szCs w:val="18"/>
        </w:rPr>
        <w:t xml:space="preserve"> Interne audit</w:t>
      </w:r>
    </w:p>
    <w:p w14:paraId="4F95DB52" w14:textId="5286ED6A" w:rsidR="00551813" w:rsidRPr="00551813" w:rsidRDefault="00000000" w:rsidP="00551813">
      <w:pPr>
        <w:spacing w:line="284" w:lineRule="exact"/>
        <w:ind w:firstLine="708"/>
        <w:rPr>
          <w:rStyle w:val="Paginanummer"/>
          <w:rFonts w:cs="Segoe UI Symbol"/>
          <w:szCs w:val="18"/>
        </w:rPr>
      </w:pPr>
      <w:sdt>
        <w:sdtPr>
          <w:rPr>
            <w:rStyle w:val="Paginanummer"/>
            <w:rFonts w:cs="Segoe UI Symbol"/>
            <w:szCs w:val="18"/>
          </w:rPr>
          <w:id w:val="-872923476"/>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Externe audit</w:t>
      </w:r>
    </w:p>
    <w:p w14:paraId="430BC150" w14:textId="1C9BC67C" w:rsidR="00551813" w:rsidRDefault="00000000" w:rsidP="00551813">
      <w:pPr>
        <w:spacing w:line="284" w:lineRule="exact"/>
        <w:ind w:left="708"/>
        <w:rPr>
          <w:rStyle w:val="Paginanummer"/>
          <w:rFonts w:cs="Segoe UI Symbol"/>
          <w:szCs w:val="18"/>
        </w:rPr>
      </w:pPr>
      <w:sdt>
        <w:sdtPr>
          <w:rPr>
            <w:rStyle w:val="Paginanummer"/>
            <w:rFonts w:cs="Segoe UI Symbol"/>
            <w:szCs w:val="18"/>
          </w:rPr>
          <w:id w:val="-1629542649"/>
          <w14:checkbox>
            <w14:checked w14:val="0"/>
            <w14:checkedState w14:val="2612" w14:font="MS Gothic"/>
            <w14:uncheckedState w14:val="2610" w14:font="MS Gothic"/>
          </w14:checkbox>
        </w:sdtPr>
        <w:sdtContent>
          <w:r w:rsidR="007B1C7E">
            <w:rPr>
              <w:rStyle w:val="Paginanummer"/>
              <w:rFonts w:ascii="MS Gothic" w:eastAsia="MS Gothic" w:hAnsi="MS Gothic" w:cs="Segoe UI Symbol" w:hint="eastAsia"/>
              <w:szCs w:val="18"/>
            </w:rPr>
            <w:t>☐</w:t>
          </w:r>
        </w:sdtContent>
      </w:sdt>
      <w:r w:rsidR="00551813" w:rsidRPr="00551813">
        <w:rPr>
          <w:rStyle w:val="Paginanummer"/>
          <w:rFonts w:cs="Segoe UI Symbol"/>
          <w:szCs w:val="18"/>
        </w:rPr>
        <w:t xml:space="preserve"> Technische kwetsbaarheden beoordeling (vul</w:t>
      </w:r>
      <w:r w:rsidR="00AB66CC">
        <w:rPr>
          <w:rStyle w:val="Paginanummer"/>
          <w:rFonts w:cs="Segoe UI Symbol"/>
          <w:szCs w:val="18"/>
        </w:rPr>
        <w:t>ne</w:t>
      </w:r>
      <w:r w:rsidR="00551813" w:rsidRPr="00551813">
        <w:rPr>
          <w:rStyle w:val="Paginanummer"/>
          <w:rFonts w:cs="Segoe UI Symbol"/>
          <w:szCs w:val="18"/>
        </w:rPr>
        <w:t>rability check en/of penetratie test)</w:t>
      </w:r>
    </w:p>
    <w:p w14:paraId="71EBAB9E" w14:textId="7F94F1CF" w:rsidR="007D1F45" w:rsidRDefault="007D1F45" w:rsidP="00551813">
      <w:pPr>
        <w:spacing w:line="284" w:lineRule="exact"/>
        <w:ind w:left="708"/>
        <w:rPr>
          <w:rStyle w:val="Paginanummer"/>
          <w:rFonts w:cs="Segoe UI Symbol"/>
          <w:szCs w:val="18"/>
        </w:rPr>
      </w:pPr>
    </w:p>
    <w:p w14:paraId="100D85D1" w14:textId="39C507A2" w:rsidR="007D1F45" w:rsidRPr="00551813" w:rsidRDefault="00F27B30" w:rsidP="00AB66CC">
      <w:pPr>
        <w:spacing w:line="284" w:lineRule="exact"/>
        <w:rPr>
          <w:rStyle w:val="Paginanummer"/>
          <w:rFonts w:cs="Segoe UI Symbol"/>
          <w:szCs w:val="18"/>
        </w:rPr>
      </w:pPr>
      <w:r>
        <w:rPr>
          <w:rStyle w:val="Paginanummer"/>
          <w:rFonts w:cs="Segoe UI Symbol"/>
          <w:szCs w:val="18"/>
        </w:rPr>
        <w:t>Overige informatie betreffende de beveiliging:</w:t>
      </w:r>
    </w:p>
    <w:p w14:paraId="350402D0" w14:textId="77777777" w:rsidR="00551813" w:rsidRPr="00551813" w:rsidRDefault="00551813" w:rsidP="00551813">
      <w:pPr>
        <w:spacing w:line="284" w:lineRule="exact"/>
        <w:ind w:firstLine="708"/>
        <w:rPr>
          <w:rStyle w:val="Paginanummer"/>
          <w:rFonts w:cs="Segoe UI Symbol"/>
          <w:szCs w:val="18"/>
        </w:rPr>
      </w:pPr>
    </w:p>
    <w:p w14:paraId="75ECBCDA" w14:textId="248EDBC7" w:rsidR="00551813" w:rsidRDefault="00AB66CC" w:rsidP="00551813">
      <w:pPr>
        <w:spacing w:line="284" w:lineRule="exact"/>
        <w:rPr>
          <w:rStyle w:val="Paginanummer"/>
          <w:rFonts w:cs="Segoe UI Symbol"/>
          <w:szCs w:val="18"/>
        </w:rPr>
      </w:pPr>
      <w:r>
        <w:rPr>
          <w:rStyle w:val="Paginanummer"/>
          <w:rFonts w:cs="Segoe UI Symbol"/>
          <w:szCs w:val="18"/>
        </w:rPr>
        <w:t>- …</w:t>
      </w:r>
    </w:p>
    <w:p w14:paraId="4EB9232C" w14:textId="1ED8583D" w:rsidR="00AB66CC" w:rsidRDefault="00AB66CC" w:rsidP="00551813">
      <w:pPr>
        <w:spacing w:line="284" w:lineRule="exact"/>
        <w:rPr>
          <w:rStyle w:val="Paginanummer"/>
          <w:rFonts w:cs="Segoe UI Symbol"/>
          <w:szCs w:val="18"/>
        </w:rPr>
      </w:pPr>
      <w:r>
        <w:rPr>
          <w:rStyle w:val="Paginanummer"/>
          <w:rFonts w:cs="Segoe UI Symbol"/>
          <w:szCs w:val="18"/>
        </w:rPr>
        <w:t>- …</w:t>
      </w:r>
    </w:p>
    <w:p w14:paraId="4BE90A78" w14:textId="0CA52249" w:rsidR="00AB66CC" w:rsidRPr="00551813" w:rsidRDefault="00AB66CC" w:rsidP="00551813">
      <w:pPr>
        <w:spacing w:line="284" w:lineRule="exact"/>
        <w:rPr>
          <w:rStyle w:val="Paginanummer"/>
          <w:rFonts w:cs="Segoe UI Symbol"/>
          <w:szCs w:val="18"/>
        </w:rPr>
      </w:pPr>
      <w:r>
        <w:rPr>
          <w:rStyle w:val="Paginanummer"/>
          <w:rFonts w:cs="Segoe UI Symbol"/>
          <w:szCs w:val="18"/>
        </w:rPr>
        <w:t>- …</w:t>
      </w:r>
    </w:p>
    <w:p w14:paraId="1615E87D" w14:textId="77777777" w:rsidR="00551813" w:rsidRPr="00551813" w:rsidRDefault="00551813" w:rsidP="00551813">
      <w:pPr>
        <w:spacing w:line="284" w:lineRule="exact"/>
        <w:rPr>
          <w:rStyle w:val="Paginanummer"/>
          <w:rFonts w:cs="Segoe UI Symbol"/>
          <w:szCs w:val="18"/>
        </w:rPr>
      </w:pPr>
    </w:p>
    <w:p w14:paraId="6184CF76" w14:textId="77777777" w:rsidR="00551813" w:rsidRPr="00551813" w:rsidRDefault="00551813" w:rsidP="00551813">
      <w:pPr>
        <w:spacing w:line="284" w:lineRule="exact"/>
        <w:rPr>
          <w:rStyle w:val="Paginanummer"/>
          <w:rFonts w:cs="Segoe UI Symbol"/>
          <w:szCs w:val="18"/>
        </w:rPr>
      </w:pPr>
      <w:r w:rsidRPr="00551813">
        <w:rPr>
          <w:rStyle w:val="Paginanummer"/>
          <w:rFonts w:cs="Segoe UI Symbol"/>
          <w:szCs w:val="18"/>
        </w:rPr>
        <w:t xml:space="preserve"> </w:t>
      </w:r>
    </w:p>
    <w:p w14:paraId="3F17C9B8" w14:textId="77777777" w:rsidR="00551813" w:rsidRPr="00551813" w:rsidRDefault="00551813" w:rsidP="00551813">
      <w:pPr>
        <w:spacing w:line="284" w:lineRule="exact"/>
        <w:rPr>
          <w:rStyle w:val="Paginanummer"/>
          <w:rFonts w:cs="Segoe UI Symbol"/>
          <w:szCs w:val="18"/>
        </w:rPr>
      </w:pPr>
    </w:p>
    <w:p w14:paraId="26558440" w14:textId="46D8C9CE" w:rsidR="005A23A8" w:rsidRDefault="00551813" w:rsidP="00551813">
      <w:pPr>
        <w:spacing w:line="284" w:lineRule="exact"/>
        <w:rPr>
          <w:rFonts w:cs="Arial"/>
          <w:b/>
          <w:bCs/>
          <w:szCs w:val="18"/>
        </w:rPr>
      </w:pPr>
      <w:r w:rsidRPr="00551813">
        <w:rPr>
          <w:rStyle w:val="Paginanummer"/>
          <w:szCs w:val="18"/>
        </w:rPr>
        <w:br w:type="column"/>
      </w:r>
    </w:p>
    <w:p w14:paraId="0E2D73A7" w14:textId="0E21209D" w:rsidR="005A1222" w:rsidRPr="009E5E58" w:rsidRDefault="00EB6A9B" w:rsidP="005A23A8">
      <w:pPr>
        <w:pStyle w:val="Kop3"/>
        <w:rPr>
          <w:rFonts w:ascii="Verdana" w:hAnsi="Verdana"/>
          <w:sz w:val="18"/>
          <w:szCs w:val="18"/>
        </w:rPr>
      </w:pPr>
      <w:r w:rsidRPr="00A6396C">
        <w:rPr>
          <w:rFonts w:ascii="Verdana" w:hAnsi="Verdana"/>
          <w:sz w:val="18"/>
          <w:szCs w:val="18"/>
        </w:rPr>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49"/>
    </w:p>
    <w:p w14:paraId="00BA7B61" w14:textId="77777777" w:rsidR="005A1222" w:rsidRPr="00934726" w:rsidRDefault="005A1222" w:rsidP="00A6396C">
      <w:pPr>
        <w:spacing w:line="276" w:lineRule="auto"/>
        <w:rPr>
          <w:rFonts w:cs="Arial"/>
          <w:szCs w:val="18"/>
        </w:rPr>
      </w:pPr>
    </w:p>
    <w:p w14:paraId="0D1BE413" w14:textId="7B76FC19" w:rsidR="005A1222" w:rsidRDefault="00EB6A9B" w:rsidP="00A6396C">
      <w:pPr>
        <w:spacing w:line="276" w:lineRule="auto"/>
        <w:rPr>
          <w:rFonts w:cs="Arial"/>
          <w:szCs w:val="18"/>
        </w:rPr>
      </w:pPr>
      <w:r w:rsidRPr="00A6396C">
        <w:rPr>
          <w:rFonts w:cs="Arial"/>
          <w:szCs w:val="18"/>
        </w:rPr>
        <w:t xml:space="preserve">In deze bijlage </w:t>
      </w:r>
      <w:r w:rsidR="00D6225F">
        <w:rPr>
          <w:rFonts w:cs="Arial"/>
          <w:szCs w:val="18"/>
        </w:rPr>
        <w:t>worden</w:t>
      </w:r>
      <w:r w:rsidR="00D6225F" w:rsidRPr="00A6396C">
        <w:rPr>
          <w:rFonts w:cs="Arial"/>
          <w:szCs w:val="18"/>
        </w:rPr>
        <w:t xml:space="preserve"> </w:t>
      </w:r>
      <w:r w:rsidRPr="00A6396C">
        <w:rPr>
          <w:rFonts w:cs="Arial"/>
          <w:szCs w:val="18"/>
        </w:rPr>
        <w:t xml:space="preserve">de afspraken over hoe Wederpartij Opdrachtgever </w:t>
      </w:r>
      <w:r>
        <w:rPr>
          <w:rFonts w:cs="Arial"/>
          <w:szCs w:val="18"/>
        </w:rPr>
        <w:t>over Inbreuken in verband met Persoonsgegevens</w:t>
      </w:r>
      <w:r w:rsidRPr="00A6396C">
        <w:rPr>
          <w:rFonts w:cs="Arial"/>
          <w:szCs w:val="18"/>
        </w:rPr>
        <w:t xml:space="preserve"> gaat informeren nader gespecificeerd.</w:t>
      </w:r>
    </w:p>
    <w:p w14:paraId="02096A59" w14:textId="77777777" w:rsidR="005A1222" w:rsidRDefault="005A1222" w:rsidP="00A6396C">
      <w:pPr>
        <w:spacing w:line="276" w:lineRule="auto"/>
        <w:rPr>
          <w:rFonts w:cs="Arial"/>
          <w:szCs w:val="18"/>
        </w:rPr>
      </w:pPr>
    </w:p>
    <w:p w14:paraId="3E419536" w14:textId="77777777" w:rsidR="005A1222" w:rsidRPr="002E31C9" w:rsidRDefault="00EB6A9B" w:rsidP="00A6396C">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750615A4" w14:textId="77777777" w:rsidR="005A1222" w:rsidRDefault="005A1222" w:rsidP="00A6396C">
      <w:pPr>
        <w:spacing w:line="276" w:lineRule="auto"/>
        <w:rPr>
          <w:rFonts w:cs="Arial"/>
          <w:szCs w:val="18"/>
        </w:rPr>
      </w:pPr>
    </w:p>
    <w:tbl>
      <w:tblPr>
        <w:tblStyle w:val="Tabelraster"/>
        <w:tblW w:w="0" w:type="auto"/>
        <w:tblInd w:w="-5" w:type="dxa"/>
        <w:tblLook w:val="04A0" w:firstRow="1" w:lastRow="0" w:firstColumn="1" w:lastColumn="0" w:noHBand="0" w:noVBand="1"/>
      </w:tblPr>
      <w:tblGrid>
        <w:gridCol w:w="8477"/>
      </w:tblGrid>
      <w:tr w:rsidR="00150615" w14:paraId="13A60888" w14:textId="77777777" w:rsidTr="002C419C">
        <w:tc>
          <w:tcPr>
            <w:tcW w:w="8477" w:type="dxa"/>
          </w:tcPr>
          <w:p w14:paraId="057925A6" w14:textId="412B47D5" w:rsidR="005A1222" w:rsidRPr="00AC6D1C" w:rsidRDefault="00EB6A9B" w:rsidP="009E5E58">
            <w:pPr>
              <w:spacing w:line="276" w:lineRule="auto"/>
              <w:rPr>
                <w:rFonts w:cs="Arial"/>
                <w:szCs w:val="18"/>
              </w:rPr>
            </w:pPr>
            <w:r w:rsidRPr="00AC6D1C">
              <w:rPr>
                <w:szCs w:val="18"/>
              </w:rPr>
              <w:t xml:space="preserve">Aard van de Inbreuk in verband met Persoonsgegevens </w:t>
            </w:r>
            <w:r w:rsidR="00065673">
              <w:rPr>
                <w:szCs w:val="18"/>
              </w:rPr>
              <w:t>– geef een samenvatting van het incident</w:t>
            </w:r>
          </w:p>
        </w:tc>
      </w:tr>
      <w:tr w:rsidR="00663135" w14:paraId="6AA49662" w14:textId="77777777" w:rsidTr="002C419C">
        <w:tc>
          <w:tcPr>
            <w:tcW w:w="8477" w:type="dxa"/>
          </w:tcPr>
          <w:p w14:paraId="4395F353" w14:textId="77777777" w:rsidR="00663135" w:rsidRPr="00AC6D1C" w:rsidRDefault="00663135" w:rsidP="00DD65F2">
            <w:pPr>
              <w:spacing w:line="276" w:lineRule="auto"/>
              <w:rPr>
                <w:szCs w:val="18"/>
              </w:rPr>
            </w:pPr>
            <w:r>
              <w:rPr>
                <w:szCs w:val="18"/>
              </w:rPr>
              <w:t>Wat is de oorzaak van de inbreuk – hoe is het ontstaan?</w:t>
            </w:r>
          </w:p>
        </w:tc>
      </w:tr>
      <w:tr w:rsidR="00663135" w14:paraId="5E4EE59C" w14:textId="77777777" w:rsidTr="002C419C">
        <w:tc>
          <w:tcPr>
            <w:tcW w:w="8477" w:type="dxa"/>
          </w:tcPr>
          <w:p w14:paraId="2B9716B5" w14:textId="13CB72EF" w:rsidR="00663135" w:rsidRDefault="00663135" w:rsidP="00DD65F2">
            <w:pPr>
              <w:spacing w:line="276" w:lineRule="auto"/>
              <w:rPr>
                <w:szCs w:val="18"/>
              </w:rPr>
            </w:pPr>
            <w:r>
              <w:rPr>
                <w:szCs w:val="18"/>
              </w:rPr>
              <w:t>Wanneer is de inbreuk ontstaan?</w:t>
            </w:r>
          </w:p>
        </w:tc>
      </w:tr>
      <w:tr w:rsidR="00150615" w14:paraId="57AEA470" w14:textId="77777777" w:rsidTr="002C419C">
        <w:tc>
          <w:tcPr>
            <w:tcW w:w="8477" w:type="dxa"/>
          </w:tcPr>
          <w:p w14:paraId="63A1F7DC" w14:textId="356FCA57" w:rsidR="005A1222" w:rsidRPr="00AC6D1C" w:rsidRDefault="00065673">
            <w:pPr>
              <w:spacing w:line="276" w:lineRule="auto"/>
              <w:rPr>
                <w:szCs w:val="18"/>
              </w:rPr>
            </w:pPr>
            <w:r>
              <w:rPr>
                <w:szCs w:val="18"/>
              </w:rPr>
              <w:t>Welk type Persoonsgegevens zijn betrokken bij de inbreuk?</w:t>
            </w:r>
          </w:p>
        </w:tc>
      </w:tr>
      <w:tr w:rsidR="00065673" w14:paraId="6B1BE425" w14:textId="77777777" w:rsidTr="002C419C">
        <w:tc>
          <w:tcPr>
            <w:tcW w:w="8477" w:type="dxa"/>
          </w:tcPr>
          <w:p w14:paraId="458DC719" w14:textId="6DECDD39" w:rsidR="00065673" w:rsidRPr="00AC6D1C" w:rsidRDefault="001917C2" w:rsidP="005406F6">
            <w:pPr>
              <w:spacing w:line="276" w:lineRule="auto"/>
              <w:rPr>
                <w:szCs w:val="18"/>
              </w:rPr>
            </w:pPr>
            <w:r>
              <w:rPr>
                <w:szCs w:val="18"/>
              </w:rPr>
              <w:t>Welke categorieën Betrokkenen zijn betrokken bij de inbreuk?</w:t>
            </w:r>
          </w:p>
        </w:tc>
      </w:tr>
      <w:tr w:rsidR="001917C2" w14:paraId="6246FB46" w14:textId="77777777" w:rsidTr="002C419C">
        <w:tc>
          <w:tcPr>
            <w:tcW w:w="8477" w:type="dxa"/>
          </w:tcPr>
          <w:p w14:paraId="3470B11A" w14:textId="58229B8C" w:rsidR="001917C2" w:rsidRDefault="001917C2" w:rsidP="005406F6">
            <w:pPr>
              <w:spacing w:line="276" w:lineRule="auto"/>
              <w:rPr>
                <w:szCs w:val="18"/>
              </w:rPr>
            </w:pPr>
            <w:r>
              <w:rPr>
                <w:szCs w:val="18"/>
              </w:rPr>
              <w:t>Van hoeveel personen zijn de Persoonsgegevens betrokken bij de inbreuk?</w:t>
            </w:r>
          </w:p>
        </w:tc>
      </w:tr>
      <w:tr w:rsidR="00150615" w14:paraId="7F34BE6D" w14:textId="77777777" w:rsidTr="002C419C">
        <w:tc>
          <w:tcPr>
            <w:tcW w:w="8477" w:type="dxa"/>
          </w:tcPr>
          <w:p w14:paraId="61E73DA5" w14:textId="1CB22E98" w:rsidR="005A1222" w:rsidRPr="00AC6D1C" w:rsidRDefault="00663135">
            <w:pPr>
              <w:spacing w:line="276" w:lineRule="auto"/>
              <w:rPr>
                <w:rFonts w:cs="Arial"/>
                <w:szCs w:val="18"/>
              </w:rPr>
            </w:pPr>
            <w:r>
              <w:rPr>
                <w:szCs w:val="18"/>
              </w:rPr>
              <w:t>Beschrijft de w</w:t>
            </w:r>
            <w:r w:rsidR="00EB6A9B" w:rsidRPr="00AC6D1C">
              <w:rPr>
                <w:szCs w:val="18"/>
              </w:rPr>
              <w:t>aarschijnlijke gevolgen van de Inbreuk in verband met Persoonsgegevens</w:t>
            </w:r>
            <w:r>
              <w:rPr>
                <w:szCs w:val="18"/>
              </w:rPr>
              <w:t xml:space="preserve"> – denk hierbij aan onbevoegde kennisname, identiteitsfraude, financiële verliezen, reputatieschade enzovoorts</w:t>
            </w:r>
          </w:p>
        </w:tc>
      </w:tr>
      <w:tr w:rsidR="00150615" w14:paraId="60E1877F" w14:textId="77777777" w:rsidTr="002C419C">
        <w:tc>
          <w:tcPr>
            <w:tcW w:w="8477" w:type="dxa"/>
          </w:tcPr>
          <w:p w14:paraId="257A537C" w14:textId="77777777" w:rsidR="005A1222" w:rsidRPr="00AC6D1C" w:rsidRDefault="00EB6A9B" w:rsidP="00592D32">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47180FF8" w14:textId="77777777" w:rsidR="005A1222" w:rsidRDefault="005A1222" w:rsidP="009A388C">
      <w:pPr>
        <w:spacing w:line="276" w:lineRule="auto"/>
        <w:rPr>
          <w:rFonts w:cs="Arial"/>
          <w:szCs w:val="18"/>
        </w:rPr>
      </w:pPr>
    </w:p>
    <w:p w14:paraId="0129681A" w14:textId="1A6BCB28" w:rsidR="00F95DE7" w:rsidRPr="004D3AA8" w:rsidRDefault="00F95DE7" w:rsidP="009A388C">
      <w:pPr>
        <w:spacing w:line="276" w:lineRule="auto"/>
        <w:rPr>
          <w:rFonts w:cs="Arial"/>
          <w:szCs w:val="18"/>
        </w:rPr>
      </w:pPr>
      <w:r>
        <w:rPr>
          <w:rFonts w:cs="Arial"/>
          <w:szCs w:val="18"/>
        </w:rPr>
        <w:t>Wederpartij informeert Opdrachtgever</w:t>
      </w:r>
      <w:r w:rsidR="001B4A25">
        <w:rPr>
          <w:rFonts w:cs="Arial"/>
          <w:szCs w:val="18"/>
        </w:rPr>
        <w:t xml:space="preserve"> over een (poging tot)</w:t>
      </w:r>
      <w:r w:rsidR="001B4A25" w:rsidRPr="00A6396C">
        <w:rPr>
          <w:rFonts w:cs="Arial"/>
          <w:szCs w:val="18"/>
        </w:rPr>
        <w:t xml:space="preserve"> onrechtmatige Verwerkingen </w:t>
      </w:r>
      <w:r w:rsidR="001B4A25">
        <w:rPr>
          <w:rFonts w:cs="Arial"/>
          <w:szCs w:val="18"/>
        </w:rPr>
        <w:t xml:space="preserve">van Persoonsgegevens </w:t>
      </w:r>
      <w:r w:rsidR="001B4A25" w:rsidRPr="00A6396C">
        <w:rPr>
          <w:rFonts w:cs="Arial"/>
          <w:szCs w:val="18"/>
        </w:rPr>
        <w:t>o</w:t>
      </w:r>
      <w:r w:rsidR="001B4A25">
        <w:rPr>
          <w:rFonts w:cs="Arial"/>
          <w:szCs w:val="18"/>
        </w:rPr>
        <w:t xml:space="preserve">f (mogelijke) inbreuken op </w:t>
      </w:r>
      <w:r w:rsidR="001B4A25" w:rsidRPr="00A6396C">
        <w:rPr>
          <w:rFonts w:cs="Arial"/>
          <w:szCs w:val="18"/>
        </w:rPr>
        <w:t>beveiligingsmaatregelen</w:t>
      </w:r>
      <w:r w:rsidR="001B4A25">
        <w:rPr>
          <w:rFonts w:cs="Arial"/>
          <w:szCs w:val="18"/>
        </w:rPr>
        <w:t xml:space="preserve"> </w:t>
      </w:r>
      <w:r>
        <w:rPr>
          <w:rFonts w:cs="Arial"/>
          <w:szCs w:val="18"/>
        </w:rPr>
        <w:t>zonder onredelijke vertraging</w:t>
      </w:r>
      <w:r w:rsidR="001B4A25">
        <w:rPr>
          <w:rFonts w:cs="Arial"/>
          <w:szCs w:val="18"/>
        </w:rPr>
        <w:t xml:space="preserve">, doch uiterlijk binnen 24 uur na het ontdekken ervan, </w:t>
      </w:r>
      <w:r>
        <w:rPr>
          <w:rFonts w:cs="Arial"/>
          <w:szCs w:val="18"/>
        </w:rPr>
        <w:t xml:space="preserve">via: </w:t>
      </w:r>
      <w:hyperlink r:id="rId11" w:history="1">
        <w:r w:rsidRPr="00574B45">
          <w:rPr>
            <w:rStyle w:val="Hyperlink"/>
            <w:rFonts w:cs="Arial"/>
            <w:szCs w:val="18"/>
          </w:rPr>
          <w:t>privacy@cbr.nl</w:t>
        </w:r>
      </w:hyperlink>
      <w:r>
        <w:rPr>
          <w:rFonts w:cs="Arial"/>
          <w:szCs w:val="18"/>
        </w:rPr>
        <w:t xml:space="preserve"> en telefonisch via de contactpersoon van CBR</w:t>
      </w:r>
      <w:r w:rsidRPr="000375F4">
        <w:rPr>
          <w:rFonts w:cs="Arial"/>
          <w:szCs w:val="18"/>
        </w:rPr>
        <w:t>.</w:t>
      </w:r>
    </w:p>
    <w:p w14:paraId="3C09F27A" w14:textId="77777777" w:rsidR="0018055C" w:rsidRPr="004D3AA8" w:rsidRDefault="0018055C">
      <w:pPr>
        <w:spacing w:line="276" w:lineRule="auto"/>
        <w:rPr>
          <w:rFonts w:cs="Arial"/>
          <w:szCs w:val="18"/>
        </w:rPr>
      </w:pPr>
    </w:p>
    <w:sectPr w:rsidR="0018055C" w:rsidRPr="004D3AA8" w:rsidSect="003E5923">
      <w:headerReference w:type="even" r:id="rId12"/>
      <w:footerReference w:type="default" r:id="rId13"/>
      <w:headerReference w:type="first" r:id="rId14"/>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09760" w14:textId="77777777" w:rsidR="004906BD" w:rsidRDefault="004906BD">
      <w:r>
        <w:separator/>
      </w:r>
    </w:p>
  </w:endnote>
  <w:endnote w:type="continuationSeparator" w:id="0">
    <w:p w14:paraId="483D93DE" w14:textId="77777777" w:rsidR="004906BD" w:rsidRDefault="0049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D93B" w14:textId="788AC029" w:rsidR="005A1222" w:rsidRPr="00081451" w:rsidRDefault="005A1222" w:rsidP="005A1222">
    <w:pPr>
      <w:pStyle w:val="Voettekst"/>
    </w:pPr>
    <w:r>
      <w:rPr>
        <w:sz w:val="16"/>
        <w:szCs w:val="16"/>
      </w:rPr>
      <w:t xml:space="preserve">Bijlage C – Template </w:t>
    </w:r>
    <w:r w:rsidR="00EB6A9B">
      <w:rPr>
        <w:sz w:val="16"/>
        <w:szCs w:val="16"/>
      </w:rPr>
      <w:t>Ver</w:t>
    </w:r>
    <w:r w:rsidR="00EB6A9B" w:rsidRPr="00857676">
      <w:rPr>
        <w:sz w:val="16"/>
        <w:szCs w:val="16"/>
      </w:rPr>
      <w:t xml:space="preserve">werkersovereenkomst </w:t>
    </w:r>
    <w:r w:rsidR="00EB6A9B">
      <w:rPr>
        <w:sz w:val="16"/>
        <w:szCs w:val="16"/>
      </w:rPr>
      <w:t>CBR</w:t>
    </w:r>
    <w:r w:rsidR="00EB6A9B">
      <w:rPr>
        <w:sz w:val="16"/>
        <w:szCs w:val="16"/>
      </w:rPr>
      <w:tab/>
    </w:r>
    <w:r w:rsidR="00EB6A9B">
      <w:rPr>
        <w:sz w:val="16"/>
        <w:szCs w:val="16"/>
      </w:rPr>
      <w:tab/>
    </w:r>
    <w:r w:rsidR="00EB6A9B" w:rsidRPr="00081451">
      <w:rPr>
        <w:sz w:val="14"/>
        <w:szCs w:val="16"/>
      </w:rPr>
      <w:tab/>
    </w:r>
    <w:sdt>
      <w:sdtPr>
        <w:id w:val="3092034"/>
        <w:docPartObj>
          <w:docPartGallery w:val="Page Numbers (Bottom of Page)"/>
          <w:docPartUnique/>
        </w:docPartObj>
      </w:sdtPr>
      <w:sdtContent>
        <w:r w:rsidR="00EB6A9B">
          <w:fldChar w:fldCharType="begin"/>
        </w:r>
        <w:r w:rsidR="00EB6A9B">
          <w:instrText xml:space="preserve"> PAGE   \* MERGEFORMAT </w:instrText>
        </w:r>
        <w:r w:rsidR="00EB6A9B">
          <w:fldChar w:fldCharType="separate"/>
        </w:r>
        <w:r w:rsidR="004E10EB">
          <w:rPr>
            <w:noProof/>
          </w:rPr>
          <w:t>9</w:t>
        </w:r>
        <w:r w:rsidR="00EB6A9B">
          <w:rPr>
            <w:noProof/>
          </w:rPr>
          <w:fldChar w:fldCharType="end"/>
        </w:r>
      </w:sdtContent>
    </w:sdt>
  </w:p>
  <w:p w14:paraId="364998A2" w14:textId="77777777" w:rsidR="005A1222" w:rsidRDefault="005A12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767F5" w14:textId="77777777" w:rsidR="004906BD" w:rsidRDefault="004906BD">
      <w:r>
        <w:separator/>
      </w:r>
    </w:p>
  </w:footnote>
  <w:footnote w:type="continuationSeparator" w:id="0">
    <w:p w14:paraId="47A8BD67" w14:textId="77777777" w:rsidR="004906BD" w:rsidRDefault="0049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03C2" w14:textId="77777777" w:rsidR="005A1222" w:rsidRDefault="00000000">
    <w:pPr>
      <w:pStyle w:val="Koptekst"/>
    </w:pPr>
    <w:r>
      <w:rPr>
        <w:noProof/>
      </w:rPr>
      <w:pict w14:anchorId="717A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3" type="#_x0000_t136" style="position:absolute;margin-left:0;margin-top:0;width:511.55pt;height:127.85pt;rotation:315;z-index:-251657216;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FF0C" w14:textId="77777777" w:rsidR="005A1222" w:rsidRDefault="00000000">
    <w:pPr>
      <w:pStyle w:val="Koptekst"/>
    </w:pPr>
    <w:r>
      <w:rPr>
        <w:noProof/>
      </w:rPr>
      <w:pict w14:anchorId="0B53E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3074"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7FF8E2E2">
      <w:start w:val="1"/>
      <w:numFmt w:val="bullet"/>
      <w:lvlText w:val=""/>
      <w:lvlJc w:val="left"/>
      <w:pPr>
        <w:ind w:left="720" w:hanging="360"/>
      </w:pPr>
      <w:rPr>
        <w:rFonts w:ascii="Wingdings" w:hAnsi="Wingdings" w:cs="Times New Roman" w:hint="default"/>
      </w:rPr>
    </w:lvl>
    <w:lvl w:ilvl="1" w:tplc="77C2BA9E" w:tentative="1">
      <w:start w:val="1"/>
      <w:numFmt w:val="bullet"/>
      <w:lvlText w:val="o"/>
      <w:lvlJc w:val="left"/>
      <w:pPr>
        <w:ind w:left="1440" w:hanging="360"/>
      </w:pPr>
      <w:rPr>
        <w:rFonts w:ascii="Courier New" w:hAnsi="Courier New" w:cs="Courier New" w:hint="default"/>
      </w:rPr>
    </w:lvl>
    <w:lvl w:ilvl="2" w:tplc="E8DAB996" w:tentative="1">
      <w:start w:val="1"/>
      <w:numFmt w:val="bullet"/>
      <w:lvlText w:val=""/>
      <w:lvlJc w:val="left"/>
      <w:pPr>
        <w:ind w:left="2160" w:hanging="360"/>
      </w:pPr>
      <w:rPr>
        <w:rFonts w:ascii="Wingdings" w:hAnsi="Wingdings" w:hint="default"/>
      </w:rPr>
    </w:lvl>
    <w:lvl w:ilvl="3" w:tplc="3F700320" w:tentative="1">
      <w:start w:val="1"/>
      <w:numFmt w:val="bullet"/>
      <w:lvlText w:val=""/>
      <w:lvlJc w:val="left"/>
      <w:pPr>
        <w:ind w:left="2880" w:hanging="360"/>
      </w:pPr>
      <w:rPr>
        <w:rFonts w:ascii="Symbol" w:hAnsi="Symbol" w:hint="default"/>
      </w:rPr>
    </w:lvl>
    <w:lvl w:ilvl="4" w:tplc="4BE0545A" w:tentative="1">
      <w:start w:val="1"/>
      <w:numFmt w:val="bullet"/>
      <w:lvlText w:val="o"/>
      <w:lvlJc w:val="left"/>
      <w:pPr>
        <w:ind w:left="3600" w:hanging="360"/>
      </w:pPr>
      <w:rPr>
        <w:rFonts w:ascii="Courier New" w:hAnsi="Courier New" w:cs="Courier New" w:hint="default"/>
      </w:rPr>
    </w:lvl>
    <w:lvl w:ilvl="5" w:tplc="98322F0A" w:tentative="1">
      <w:start w:val="1"/>
      <w:numFmt w:val="bullet"/>
      <w:lvlText w:val=""/>
      <w:lvlJc w:val="left"/>
      <w:pPr>
        <w:ind w:left="4320" w:hanging="360"/>
      </w:pPr>
      <w:rPr>
        <w:rFonts w:ascii="Wingdings" w:hAnsi="Wingdings" w:hint="default"/>
      </w:rPr>
    </w:lvl>
    <w:lvl w:ilvl="6" w:tplc="FDA2C802" w:tentative="1">
      <w:start w:val="1"/>
      <w:numFmt w:val="bullet"/>
      <w:lvlText w:val=""/>
      <w:lvlJc w:val="left"/>
      <w:pPr>
        <w:ind w:left="5040" w:hanging="360"/>
      </w:pPr>
      <w:rPr>
        <w:rFonts w:ascii="Symbol" w:hAnsi="Symbol" w:hint="default"/>
      </w:rPr>
    </w:lvl>
    <w:lvl w:ilvl="7" w:tplc="7CBCD262" w:tentative="1">
      <w:start w:val="1"/>
      <w:numFmt w:val="bullet"/>
      <w:lvlText w:val="o"/>
      <w:lvlJc w:val="left"/>
      <w:pPr>
        <w:ind w:left="5760" w:hanging="360"/>
      </w:pPr>
      <w:rPr>
        <w:rFonts w:ascii="Courier New" w:hAnsi="Courier New" w:cs="Courier New" w:hint="default"/>
      </w:rPr>
    </w:lvl>
    <w:lvl w:ilvl="8" w:tplc="7E9E039C"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15D4BABC">
      <w:start w:val="1"/>
      <w:numFmt w:val="decimal"/>
      <w:lvlText w:val="%1."/>
      <w:lvlJc w:val="left"/>
      <w:pPr>
        <w:ind w:left="720" w:hanging="360"/>
      </w:pPr>
      <w:rPr>
        <w:rFonts w:hint="default"/>
      </w:rPr>
    </w:lvl>
    <w:lvl w:ilvl="1" w:tplc="69704E50" w:tentative="1">
      <w:start w:val="1"/>
      <w:numFmt w:val="lowerLetter"/>
      <w:lvlText w:val="%2."/>
      <w:lvlJc w:val="left"/>
      <w:pPr>
        <w:ind w:left="1440" w:hanging="360"/>
      </w:pPr>
    </w:lvl>
    <w:lvl w:ilvl="2" w:tplc="CDDAA51A" w:tentative="1">
      <w:start w:val="1"/>
      <w:numFmt w:val="lowerRoman"/>
      <w:lvlText w:val="%3."/>
      <w:lvlJc w:val="right"/>
      <w:pPr>
        <w:ind w:left="2160" w:hanging="180"/>
      </w:pPr>
    </w:lvl>
    <w:lvl w:ilvl="3" w:tplc="6142816E" w:tentative="1">
      <w:start w:val="1"/>
      <w:numFmt w:val="decimal"/>
      <w:lvlText w:val="%4."/>
      <w:lvlJc w:val="left"/>
      <w:pPr>
        <w:ind w:left="2880" w:hanging="360"/>
      </w:pPr>
    </w:lvl>
    <w:lvl w:ilvl="4" w:tplc="BAA00FE2" w:tentative="1">
      <w:start w:val="1"/>
      <w:numFmt w:val="lowerLetter"/>
      <w:lvlText w:val="%5."/>
      <w:lvlJc w:val="left"/>
      <w:pPr>
        <w:ind w:left="3600" w:hanging="360"/>
      </w:pPr>
    </w:lvl>
    <w:lvl w:ilvl="5" w:tplc="A15CE676" w:tentative="1">
      <w:start w:val="1"/>
      <w:numFmt w:val="lowerRoman"/>
      <w:lvlText w:val="%6."/>
      <w:lvlJc w:val="right"/>
      <w:pPr>
        <w:ind w:left="4320" w:hanging="180"/>
      </w:pPr>
    </w:lvl>
    <w:lvl w:ilvl="6" w:tplc="BD90BB64" w:tentative="1">
      <w:start w:val="1"/>
      <w:numFmt w:val="decimal"/>
      <w:lvlText w:val="%7."/>
      <w:lvlJc w:val="left"/>
      <w:pPr>
        <w:ind w:left="5040" w:hanging="360"/>
      </w:pPr>
    </w:lvl>
    <w:lvl w:ilvl="7" w:tplc="8662CD00" w:tentative="1">
      <w:start w:val="1"/>
      <w:numFmt w:val="lowerLetter"/>
      <w:lvlText w:val="%8."/>
      <w:lvlJc w:val="left"/>
      <w:pPr>
        <w:ind w:left="5760" w:hanging="360"/>
      </w:pPr>
    </w:lvl>
    <w:lvl w:ilvl="8" w:tplc="2CB6CBA4"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9A2065F0">
      <w:start w:val="1"/>
      <w:numFmt w:val="bullet"/>
      <w:lvlText w:val=""/>
      <w:lvlJc w:val="left"/>
      <w:pPr>
        <w:ind w:left="720" w:hanging="360"/>
      </w:pPr>
      <w:rPr>
        <w:rFonts w:ascii="Symbol" w:hAnsi="Symbol" w:hint="default"/>
      </w:rPr>
    </w:lvl>
    <w:lvl w:ilvl="1" w:tplc="071E5C4C">
      <w:start w:val="1"/>
      <w:numFmt w:val="bullet"/>
      <w:lvlText w:val="o"/>
      <w:lvlJc w:val="left"/>
      <w:pPr>
        <w:ind w:left="1440" w:hanging="360"/>
      </w:pPr>
      <w:rPr>
        <w:rFonts w:ascii="Courier New" w:hAnsi="Courier New" w:cs="Courier New" w:hint="default"/>
      </w:rPr>
    </w:lvl>
    <w:lvl w:ilvl="2" w:tplc="2FE2691C">
      <w:start w:val="1"/>
      <w:numFmt w:val="bullet"/>
      <w:lvlText w:val=""/>
      <w:lvlJc w:val="left"/>
      <w:pPr>
        <w:ind w:left="2160" w:hanging="360"/>
      </w:pPr>
      <w:rPr>
        <w:rFonts w:ascii="Wingdings" w:hAnsi="Wingdings" w:hint="default"/>
      </w:rPr>
    </w:lvl>
    <w:lvl w:ilvl="3" w:tplc="B9F47758">
      <w:start w:val="1"/>
      <w:numFmt w:val="bullet"/>
      <w:lvlText w:val=""/>
      <w:lvlJc w:val="left"/>
      <w:pPr>
        <w:ind w:left="2880" w:hanging="360"/>
      </w:pPr>
      <w:rPr>
        <w:rFonts w:ascii="Symbol" w:hAnsi="Symbol" w:hint="default"/>
      </w:rPr>
    </w:lvl>
    <w:lvl w:ilvl="4" w:tplc="ED068FFA">
      <w:start w:val="1"/>
      <w:numFmt w:val="bullet"/>
      <w:lvlText w:val="o"/>
      <w:lvlJc w:val="left"/>
      <w:pPr>
        <w:ind w:left="3600" w:hanging="360"/>
      </w:pPr>
      <w:rPr>
        <w:rFonts w:ascii="Courier New" w:hAnsi="Courier New" w:cs="Courier New" w:hint="default"/>
      </w:rPr>
    </w:lvl>
    <w:lvl w:ilvl="5" w:tplc="054697FA">
      <w:start w:val="1"/>
      <w:numFmt w:val="bullet"/>
      <w:lvlText w:val=""/>
      <w:lvlJc w:val="left"/>
      <w:pPr>
        <w:ind w:left="4320" w:hanging="360"/>
      </w:pPr>
      <w:rPr>
        <w:rFonts w:ascii="Wingdings" w:hAnsi="Wingdings" w:hint="default"/>
      </w:rPr>
    </w:lvl>
    <w:lvl w:ilvl="6" w:tplc="EE92FA8E">
      <w:start w:val="1"/>
      <w:numFmt w:val="bullet"/>
      <w:lvlText w:val=""/>
      <w:lvlJc w:val="left"/>
      <w:pPr>
        <w:ind w:left="5040" w:hanging="360"/>
      </w:pPr>
      <w:rPr>
        <w:rFonts w:ascii="Symbol" w:hAnsi="Symbol" w:hint="default"/>
      </w:rPr>
    </w:lvl>
    <w:lvl w:ilvl="7" w:tplc="CD68C8E0">
      <w:start w:val="1"/>
      <w:numFmt w:val="bullet"/>
      <w:lvlText w:val="o"/>
      <w:lvlJc w:val="left"/>
      <w:pPr>
        <w:ind w:left="5760" w:hanging="360"/>
      </w:pPr>
      <w:rPr>
        <w:rFonts w:ascii="Courier New" w:hAnsi="Courier New" w:cs="Courier New" w:hint="default"/>
      </w:rPr>
    </w:lvl>
    <w:lvl w:ilvl="8" w:tplc="B69CF3D0">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DD243BCA">
      <w:start w:val="1"/>
      <w:numFmt w:val="decimal"/>
      <w:lvlText w:val="%1."/>
      <w:lvlJc w:val="left"/>
      <w:pPr>
        <w:ind w:left="720" w:hanging="360"/>
      </w:pPr>
      <w:rPr>
        <w:rFonts w:hint="default"/>
      </w:rPr>
    </w:lvl>
    <w:lvl w:ilvl="1" w:tplc="0AF004C0" w:tentative="1">
      <w:start w:val="1"/>
      <w:numFmt w:val="lowerLetter"/>
      <w:lvlText w:val="%2."/>
      <w:lvlJc w:val="left"/>
      <w:pPr>
        <w:ind w:left="1440" w:hanging="360"/>
      </w:pPr>
    </w:lvl>
    <w:lvl w:ilvl="2" w:tplc="9FD8B17E" w:tentative="1">
      <w:start w:val="1"/>
      <w:numFmt w:val="lowerRoman"/>
      <w:lvlText w:val="%3."/>
      <w:lvlJc w:val="right"/>
      <w:pPr>
        <w:ind w:left="2160" w:hanging="180"/>
      </w:pPr>
    </w:lvl>
    <w:lvl w:ilvl="3" w:tplc="DBD6328E" w:tentative="1">
      <w:start w:val="1"/>
      <w:numFmt w:val="decimal"/>
      <w:lvlText w:val="%4."/>
      <w:lvlJc w:val="left"/>
      <w:pPr>
        <w:ind w:left="2880" w:hanging="360"/>
      </w:pPr>
    </w:lvl>
    <w:lvl w:ilvl="4" w:tplc="F01AD3B8" w:tentative="1">
      <w:start w:val="1"/>
      <w:numFmt w:val="lowerLetter"/>
      <w:lvlText w:val="%5."/>
      <w:lvlJc w:val="left"/>
      <w:pPr>
        <w:ind w:left="3600" w:hanging="360"/>
      </w:pPr>
    </w:lvl>
    <w:lvl w:ilvl="5" w:tplc="C06A2B68" w:tentative="1">
      <w:start w:val="1"/>
      <w:numFmt w:val="lowerRoman"/>
      <w:lvlText w:val="%6."/>
      <w:lvlJc w:val="right"/>
      <w:pPr>
        <w:ind w:left="4320" w:hanging="180"/>
      </w:pPr>
    </w:lvl>
    <w:lvl w:ilvl="6" w:tplc="9120EA7E" w:tentative="1">
      <w:start w:val="1"/>
      <w:numFmt w:val="decimal"/>
      <w:lvlText w:val="%7."/>
      <w:lvlJc w:val="left"/>
      <w:pPr>
        <w:ind w:left="5040" w:hanging="360"/>
      </w:pPr>
    </w:lvl>
    <w:lvl w:ilvl="7" w:tplc="A1C0F110" w:tentative="1">
      <w:start w:val="1"/>
      <w:numFmt w:val="lowerLetter"/>
      <w:lvlText w:val="%8."/>
      <w:lvlJc w:val="left"/>
      <w:pPr>
        <w:ind w:left="5760" w:hanging="360"/>
      </w:pPr>
    </w:lvl>
    <w:lvl w:ilvl="8" w:tplc="943069A8"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69BCC5BA">
      <w:start w:val="1"/>
      <w:numFmt w:val="bullet"/>
      <w:lvlText w:val=""/>
      <w:lvlJc w:val="left"/>
      <w:pPr>
        <w:tabs>
          <w:tab w:val="num" w:pos="720"/>
        </w:tabs>
        <w:ind w:left="720" w:hanging="360"/>
      </w:pPr>
      <w:rPr>
        <w:rFonts w:ascii="Symbol" w:hAnsi="Symbol" w:hint="default"/>
      </w:rPr>
    </w:lvl>
    <w:lvl w:ilvl="1" w:tplc="EDB25D88" w:tentative="1">
      <w:start w:val="1"/>
      <w:numFmt w:val="bullet"/>
      <w:lvlText w:val="o"/>
      <w:lvlJc w:val="left"/>
      <w:pPr>
        <w:tabs>
          <w:tab w:val="num" w:pos="1440"/>
        </w:tabs>
        <w:ind w:left="1440" w:hanging="360"/>
      </w:pPr>
      <w:rPr>
        <w:rFonts w:ascii="Courier New" w:hAnsi="Courier New" w:cs="Courier New" w:hint="default"/>
      </w:rPr>
    </w:lvl>
    <w:lvl w:ilvl="2" w:tplc="C18E004E" w:tentative="1">
      <w:start w:val="1"/>
      <w:numFmt w:val="bullet"/>
      <w:lvlText w:val=""/>
      <w:lvlJc w:val="left"/>
      <w:pPr>
        <w:tabs>
          <w:tab w:val="num" w:pos="2160"/>
        </w:tabs>
        <w:ind w:left="2160" w:hanging="360"/>
      </w:pPr>
      <w:rPr>
        <w:rFonts w:ascii="Wingdings" w:hAnsi="Wingdings" w:hint="default"/>
      </w:rPr>
    </w:lvl>
    <w:lvl w:ilvl="3" w:tplc="0DCCC0FC" w:tentative="1">
      <w:start w:val="1"/>
      <w:numFmt w:val="bullet"/>
      <w:lvlText w:val=""/>
      <w:lvlJc w:val="left"/>
      <w:pPr>
        <w:tabs>
          <w:tab w:val="num" w:pos="2880"/>
        </w:tabs>
        <w:ind w:left="2880" w:hanging="360"/>
      </w:pPr>
      <w:rPr>
        <w:rFonts w:ascii="Symbol" w:hAnsi="Symbol" w:hint="default"/>
      </w:rPr>
    </w:lvl>
    <w:lvl w:ilvl="4" w:tplc="FBE8AFEA" w:tentative="1">
      <w:start w:val="1"/>
      <w:numFmt w:val="bullet"/>
      <w:lvlText w:val="o"/>
      <w:lvlJc w:val="left"/>
      <w:pPr>
        <w:tabs>
          <w:tab w:val="num" w:pos="3600"/>
        </w:tabs>
        <w:ind w:left="3600" w:hanging="360"/>
      </w:pPr>
      <w:rPr>
        <w:rFonts w:ascii="Courier New" w:hAnsi="Courier New" w:cs="Courier New" w:hint="default"/>
      </w:rPr>
    </w:lvl>
    <w:lvl w:ilvl="5" w:tplc="2B7C7EBE" w:tentative="1">
      <w:start w:val="1"/>
      <w:numFmt w:val="bullet"/>
      <w:lvlText w:val=""/>
      <w:lvlJc w:val="left"/>
      <w:pPr>
        <w:tabs>
          <w:tab w:val="num" w:pos="4320"/>
        </w:tabs>
        <w:ind w:left="4320" w:hanging="360"/>
      </w:pPr>
      <w:rPr>
        <w:rFonts w:ascii="Wingdings" w:hAnsi="Wingdings" w:hint="default"/>
      </w:rPr>
    </w:lvl>
    <w:lvl w:ilvl="6" w:tplc="CFD25276" w:tentative="1">
      <w:start w:val="1"/>
      <w:numFmt w:val="bullet"/>
      <w:lvlText w:val=""/>
      <w:lvlJc w:val="left"/>
      <w:pPr>
        <w:tabs>
          <w:tab w:val="num" w:pos="5040"/>
        </w:tabs>
        <w:ind w:left="5040" w:hanging="360"/>
      </w:pPr>
      <w:rPr>
        <w:rFonts w:ascii="Symbol" w:hAnsi="Symbol" w:hint="default"/>
      </w:rPr>
    </w:lvl>
    <w:lvl w:ilvl="7" w:tplc="E7B48476" w:tentative="1">
      <w:start w:val="1"/>
      <w:numFmt w:val="bullet"/>
      <w:lvlText w:val="o"/>
      <w:lvlJc w:val="left"/>
      <w:pPr>
        <w:tabs>
          <w:tab w:val="num" w:pos="5760"/>
        </w:tabs>
        <w:ind w:left="5760" w:hanging="360"/>
      </w:pPr>
      <w:rPr>
        <w:rFonts w:ascii="Courier New" w:hAnsi="Courier New" w:cs="Courier New" w:hint="default"/>
      </w:rPr>
    </w:lvl>
    <w:lvl w:ilvl="8" w:tplc="033EB5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746CB048">
      <w:start w:val="1"/>
      <w:numFmt w:val="bullet"/>
      <w:lvlText w:val=""/>
      <w:lvlJc w:val="left"/>
      <w:pPr>
        <w:ind w:left="720" w:hanging="360"/>
      </w:pPr>
      <w:rPr>
        <w:rFonts w:ascii="Wingdings" w:hAnsi="Wingdings" w:cs="Times New Roman" w:hint="default"/>
      </w:rPr>
    </w:lvl>
    <w:lvl w:ilvl="1" w:tplc="54E6927C" w:tentative="1">
      <w:start w:val="1"/>
      <w:numFmt w:val="bullet"/>
      <w:lvlText w:val="o"/>
      <w:lvlJc w:val="left"/>
      <w:pPr>
        <w:ind w:left="1440" w:hanging="360"/>
      </w:pPr>
      <w:rPr>
        <w:rFonts w:ascii="Courier New" w:hAnsi="Courier New" w:cs="Courier New" w:hint="default"/>
      </w:rPr>
    </w:lvl>
    <w:lvl w:ilvl="2" w:tplc="11987858" w:tentative="1">
      <w:start w:val="1"/>
      <w:numFmt w:val="bullet"/>
      <w:lvlText w:val=""/>
      <w:lvlJc w:val="left"/>
      <w:pPr>
        <w:ind w:left="2160" w:hanging="360"/>
      </w:pPr>
      <w:rPr>
        <w:rFonts w:ascii="Wingdings" w:hAnsi="Wingdings" w:hint="default"/>
      </w:rPr>
    </w:lvl>
    <w:lvl w:ilvl="3" w:tplc="5AA83CA0" w:tentative="1">
      <w:start w:val="1"/>
      <w:numFmt w:val="bullet"/>
      <w:lvlText w:val=""/>
      <w:lvlJc w:val="left"/>
      <w:pPr>
        <w:ind w:left="2880" w:hanging="360"/>
      </w:pPr>
      <w:rPr>
        <w:rFonts w:ascii="Symbol" w:hAnsi="Symbol" w:hint="default"/>
      </w:rPr>
    </w:lvl>
    <w:lvl w:ilvl="4" w:tplc="4EFEF058" w:tentative="1">
      <w:start w:val="1"/>
      <w:numFmt w:val="bullet"/>
      <w:lvlText w:val="o"/>
      <w:lvlJc w:val="left"/>
      <w:pPr>
        <w:ind w:left="3600" w:hanging="360"/>
      </w:pPr>
      <w:rPr>
        <w:rFonts w:ascii="Courier New" w:hAnsi="Courier New" w:cs="Courier New" w:hint="default"/>
      </w:rPr>
    </w:lvl>
    <w:lvl w:ilvl="5" w:tplc="01D21A10" w:tentative="1">
      <w:start w:val="1"/>
      <w:numFmt w:val="bullet"/>
      <w:lvlText w:val=""/>
      <w:lvlJc w:val="left"/>
      <w:pPr>
        <w:ind w:left="4320" w:hanging="360"/>
      </w:pPr>
      <w:rPr>
        <w:rFonts w:ascii="Wingdings" w:hAnsi="Wingdings" w:hint="default"/>
      </w:rPr>
    </w:lvl>
    <w:lvl w:ilvl="6" w:tplc="592A2324" w:tentative="1">
      <w:start w:val="1"/>
      <w:numFmt w:val="bullet"/>
      <w:lvlText w:val=""/>
      <w:lvlJc w:val="left"/>
      <w:pPr>
        <w:ind w:left="5040" w:hanging="360"/>
      </w:pPr>
      <w:rPr>
        <w:rFonts w:ascii="Symbol" w:hAnsi="Symbol" w:hint="default"/>
      </w:rPr>
    </w:lvl>
    <w:lvl w:ilvl="7" w:tplc="66CAB9CA" w:tentative="1">
      <w:start w:val="1"/>
      <w:numFmt w:val="bullet"/>
      <w:lvlText w:val="o"/>
      <w:lvlJc w:val="left"/>
      <w:pPr>
        <w:ind w:left="5760" w:hanging="360"/>
      </w:pPr>
      <w:rPr>
        <w:rFonts w:ascii="Courier New" w:hAnsi="Courier New" w:cs="Courier New" w:hint="default"/>
      </w:rPr>
    </w:lvl>
    <w:lvl w:ilvl="8" w:tplc="134C9D5C"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AD60DC98">
      <w:start w:val="1"/>
      <w:numFmt w:val="bullet"/>
      <w:lvlText w:val=""/>
      <w:lvlJc w:val="left"/>
      <w:pPr>
        <w:ind w:left="360" w:hanging="360"/>
      </w:pPr>
      <w:rPr>
        <w:rFonts w:ascii="Symbol" w:hAnsi="Symbol" w:hint="default"/>
      </w:rPr>
    </w:lvl>
    <w:lvl w:ilvl="1" w:tplc="4BA684CC" w:tentative="1">
      <w:start w:val="1"/>
      <w:numFmt w:val="bullet"/>
      <w:lvlText w:val="o"/>
      <w:lvlJc w:val="left"/>
      <w:pPr>
        <w:ind w:left="1080" w:hanging="360"/>
      </w:pPr>
      <w:rPr>
        <w:rFonts w:ascii="Courier New" w:hAnsi="Courier New" w:cs="Courier New" w:hint="default"/>
      </w:rPr>
    </w:lvl>
    <w:lvl w:ilvl="2" w:tplc="15F81102" w:tentative="1">
      <w:start w:val="1"/>
      <w:numFmt w:val="bullet"/>
      <w:lvlText w:val=""/>
      <w:lvlJc w:val="left"/>
      <w:pPr>
        <w:ind w:left="1800" w:hanging="360"/>
      </w:pPr>
      <w:rPr>
        <w:rFonts w:ascii="Wingdings" w:hAnsi="Wingdings" w:hint="default"/>
      </w:rPr>
    </w:lvl>
    <w:lvl w:ilvl="3" w:tplc="D0307B82" w:tentative="1">
      <w:start w:val="1"/>
      <w:numFmt w:val="bullet"/>
      <w:lvlText w:val=""/>
      <w:lvlJc w:val="left"/>
      <w:pPr>
        <w:ind w:left="2520" w:hanging="360"/>
      </w:pPr>
      <w:rPr>
        <w:rFonts w:ascii="Symbol" w:hAnsi="Symbol" w:hint="default"/>
      </w:rPr>
    </w:lvl>
    <w:lvl w:ilvl="4" w:tplc="CF4AFB04" w:tentative="1">
      <w:start w:val="1"/>
      <w:numFmt w:val="bullet"/>
      <w:lvlText w:val="o"/>
      <w:lvlJc w:val="left"/>
      <w:pPr>
        <w:ind w:left="3240" w:hanging="360"/>
      </w:pPr>
      <w:rPr>
        <w:rFonts w:ascii="Courier New" w:hAnsi="Courier New" w:cs="Courier New" w:hint="default"/>
      </w:rPr>
    </w:lvl>
    <w:lvl w:ilvl="5" w:tplc="5772045A" w:tentative="1">
      <w:start w:val="1"/>
      <w:numFmt w:val="bullet"/>
      <w:lvlText w:val=""/>
      <w:lvlJc w:val="left"/>
      <w:pPr>
        <w:ind w:left="3960" w:hanging="360"/>
      </w:pPr>
      <w:rPr>
        <w:rFonts w:ascii="Wingdings" w:hAnsi="Wingdings" w:hint="default"/>
      </w:rPr>
    </w:lvl>
    <w:lvl w:ilvl="6" w:tplc="6F0EE816" w:tentative="1">
      <w:start w:val="1"/>
      <w:numFmt w:val="bullet"/>
      <w:lvlText w:val=""/>
      <w:lvlJc w:val="left"/>
      <w:pPr>
        <w:ind w:left="4680" w:hanging="360"/>
      </w:pPr>
      <w:rPr>
        <w:rFonts w:ascii="Symbol" w:hAnsi="Symbol" w:hint="default"/>
      </w:rPr>
    </w:lvl>
    <w:lvl w:ilvl="7" w:tplc="3828D916" w:tentative="1">
      <w:start w:val="1"/>
      <w:numFmt w:val="bullet"/>
      <w:lvlText w:val="o"/>
      <w:lvlJc w:val="left"/>
      <w:pPr>
        <w:ind w:left="5400" w:hanging="360"/>
      </w:pPr>
      <w:rPr>
        <w:rFonts w:ascii="Courier New" w:hAnsi="Courier New" w:cs="Courier New" w:hint="default"/>
      </w:rPr>
    </w:lvl>
    <w:lvl w:ilvl="8" w:tplc="CFA0C7D0"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4FFABE7A">
      <w:start w:val="1"/>
      <w:numFmt w:val="bullet"/>
      <w:lvlText w:val="·"/>
      <w:lvlJc w:val="left"/>
      <w:pPr>
        <w:ind w:left="720" w:hanging="360"/>
      </w:pPr>
    </w:lvl>
    <w:lvl w:ilvl="1" w:tplc="D6B68A06">
      <w:numFmt w:val="decimal"/>
      <w:lvlText w:val=""/>
      <w:lvlJc w:val="left"/>
    </w:lvl>
    <w:lvl w:ilvl="2" w:tplc="B3F20170">
      <w:numFmt w:val="decimal"/>
      <w:lvlText w:val=""/>
      <w:lvlJc w:val="left"/>
    </w:lvl>
    <w:lvl w:ilvl="3" w:tplc="95F8E278">
      <w:numFmt w:val="decimal"/>
      <w:lvlText w:val=""/>
      <w:lvlJc w:val="left"/>
    </w:lvl>
    <w:lvl w:ilvl="4" w:tplc="939C6148">
      <w:numFmt w:val="decimal"/>
      <w:lvlText w:val=""/>
      <w:lvlJc w:val="left"/>
    </w:lvl>
    <w:lvl w:ilvl="5" w:tplc="9A507332">
      <w:numFmt w:val="decimal"/>
      <w:lvlText w:val=""/>
      <w:lvlJc w:val="left"/>
    </w:lvl>
    <w:lvl w:ilvl="6" w:tplc="AD4CE57A">
      <w:numFmt w:val="decimal"/>
      <w:lvlText w:val=""/>
      <w:lvlJc w:val="left"/>
    </w:lvl>
    <w:lvl w:ilvl="7" w:tplc="2CA07332">
      <w:numFmt w:val="decimal"/>
      <w:lvlText w:val=""/>
      <w:lvlJc w:val="left"/>
    </w:lvl>
    <w:lvl w:ilvl="8" w:tplc="BBC654FE">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AD38C560">
      <w:start w:val="1"/>
      <w:numFmt w:val="bullet"/>
      <w:lvlText w:val=""/>
      <w:lvlJc w:val="left"/>
      <w:pPr>
        <w:tabs>
          <w:tab w:val="num" w:pos="720"/>
        </w:tabs>
        <w:ind w:left="720" w:hanging="360"/>
      </w:pPr>
      <w:rPr>
        <w:rFonts w:ascii="Wingdings" w:hAnsi="Wingdings" w:cs="Times New Roman" w:hint="default"/>
      </w:rPr>
    </w:lvl>
    <w:lvl w:ilvl="1" w:tplc="96D03802">
      <w:start w:val="1"/>
      <w:numFmt w:val="bullet"/>
      <w:lvlText w:val="o"/>
      <w:lvlJc w:val="left"/>
      <w:pPr>
        <w:tabs>
          <w:tab w:val="num" w:pos="1440"/>
        </w:tabs>
        <w:ind w:left="1440" w:hanging="360"/>
      </w:pPr>
      <w:rPr>
        <w:rFonts w:ascii="Courier New" w:hAnsi="Courier New" w:cs="Courier New" w:hint="default"/>
      </w:rPr>
    </w:lvl>
    <w:lvl w:ilvl="2" w:tplc="209EBC1A">
      <w:start w:val="1"/>
      <w:numFmt w:val="bullet"/>
      <w:lvlText w:val=""/>
      <w:lvlJc w:val="left"/>
      <w:pPr>
        <w:tabs>
          <w:tab w:val="num" w:pos="2160"/>
        </w:tabs>
        <w:ind w:left="2160" w:hanging="360"/>
      </w:pPr>
      <w:rPr>
        <w:rFonts w:ascii="Wingdings" w:hAnsi="Wingdings" w:cs="Times New Roman" w:hint="default"/>
      </w:rPr>
    </w:lvl>
    <w:lvl w:ilvl="3" w:tplc="AC76BF0E">
      <w:start w:val="1"/>
      <w:numFmt w:val="bullet"/>
      <w:lvlText w:val=""/>
      <w:lvlJc w:val="left"/>
      <w:pPr>
        <w:tabs>
          <w:tab w:val="num" w:pos="2880"/>
        </w:tabs>
        <w:ind w:left="2880" w:hanging="360"/>
      </w:pPr>
      <w:rPr>
        <w:rFonts w:ascii="Symbol" w:hAnsi="Symbol" w:cs="Times New Roman" w:hint="default"/>
      </w:rPr>
    </w:lvl>
    <w:lvl w:ilvl="4" w:tplc="07DA8154">
      <w:start w:val="1"/>
      <w:numFmt w:val="bullet"/>
      <w:lvlText w:val="o"/>
      <w:lvlJc w:val="left"/>
      <w:pPr>
        <w:tabs>
          <w:tab w:val="num" w:pos="3600"/>
        </w:tabs>
        <w:ind w:left="3600" w:hanging="360"/>
      </w:pPr>
      <w:rPr>
        <w:rFonts w:ascii="Courier New" w:hAnsi="Courier New" w:cs="Courier New" w:hint="default"/>
      </w:rPr>
    </w:lvl>
    <w:lvl w:ilvl="5" w:tplc="F47E0C5A">
      <w:start w:val="1"/>
      <w:numFmt w:val="bullet"/>
      <w:lvlText w:val=""/>
      <w:lvlJc w:val="left"/>
      <w:pPr>
        <w:tabs>
          <w:tab w:val="num" w:pos="4320"/>
        </w:tabs>
        <w:ind w:left="4320" w:hanging="360"/>
      </w:pPr>
      <w:rPr>
        <w:rFonts w:ascii="Wingdings" w:hAnsi="Wingdings" w:cs="Times New Roman" w:hint="default"/>
      </w:rPr>
    </w:lvl>
    <w:lvl w:ilvl="6" w:tplc="5A9EC9A4">
      <w:start w:val="1"/>
      <w:numFmt w:val="bullet"/>
      <w:lvlText w:val=""/>
      <w:lvlJc w:val="left"/>
      <w:pPr>
        <w:tabs>
          <w:tab w:val="num" w:pos="5040"/>
        </w:tabs>
        <w:ind w:left="5040" w:hanging="360"/>
      </w:pPr>
      <w:rPr>
        <w:rFonts w:ascii="Symbol" w:hAnsi="Symbol" w:cs="Times New Roman" w:hint="default"/>
      </w:rPr>
    </w:lvl>
    <w:lvl w:ilvl="7" w:tplc="3A7E3E92">
      <w:start w:val="1"/>
      <w:numFmt w:val="bullet"/>
      <w:lvlText w:val="o"/>
      <w:lvlJc w:val="left"/>
      <w:pPr>
        <w:tabs>
          <w:tab w:val="num" w:pos="5760"/>
        </w:tabs>
        <w:ind w:left="5760" w:hanging="360"/>
      </w:pPr>
      <w:rPr>
        <w:rFonts w:ascii="Courier New" w:hAnsi="Courier New" w:cs="Courier New" w:hint="default"/>
      </w:rPr>
    </w:lvl>
    <w:lvl w:ilvl="8" w:tplc="E31892BA">
      <w:start w:val="1"/>
      <w:numFmt w:val="bullet"/>
      <w:lvlText w:val=""/>
      <w:lvlJc w:val="left"/>
      <w:pPr>
        <w:tabs>
          <w:tab w:val="num" w:pos="6480"/>
        </w:tabs>
        <w:ind w:left="6480" w:hanging="360"/>
      </w:pPr>
      <w:rPr>
        <w:rFonts w:ascii="Wingdings" w:hAnsi="Wingdings" w:cs="Times New Roman" w:hint="default"/>
      </w:rPr>
    </w:lvl>
  </w:abstractNum>
  <w:num w:numId="1" w16cid:durableId="1319306241">
    <w:abstractNumId w:val="1"/>
  </w:num>
  <w:num w:numId="2" w16cid:durableId="733546010">
    <w:abstractNumId w:val="12"/>
  </w:num>
  <w:num w:numId="3" w16cid:durableId="597834166">
    <w:abstractNumId w:val="11"/>
  </w:num>
  <w:num w:numId="4" w16cid:durableId="367922839">
    <w:abstractNumId w:val="6"/>
  </w:num>
  <w:num w:numId="5" w16cid:durableId="39983883">
    <w:abstractNumId w:val="8"/>
  </w:num>
  <w:num w:numId="6" w16cid:durableId="459807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6112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56692">
    <w:abstractNumId w:val="7"/>
  </w:num>
  <w:num w:numId="9" w16cid:durableId="398358489">
    <w:abstractNumId w:val="0"/>
  </w:num>
  <w:num w:numId="10" w16cid:durableId="1686907292">
    <w:abstractNumId w:val="4"/>
  </w:num>
  <w:num w:numId="11" w16cid:durableId="1263413399">
    <w:abstractNumId w:val="2"/>
  </w:num>
  <w:num w:numId="12" w16cid:durableId="1479303094">
    <w:abstractNumId w:val="3"/>
  </w:num>
  <w:num w:numId="13" w16cid:durableId="20279400">
    <w:abstractNumId w:val="9"/>
  </w:num>
  <w:num w:numId="14" w16cid:durableId="1801537700">
    <w:abstractNumId w:val="10"/>
  </w:num>
  <w:num w:numId="15" w16cid:durableId="1934052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15"/>
    <w:rsid w:val="000271B4"/>
    <w:rsid w:val="00037CC1"/>
    <w:rsid w:val="00065673"/>
    <w:rsid w:val="00067EB7"/>
    <w:rsid w:val="000826DE"/>
    <w:rsid w:val="000927DB"/>
    <w:rsid w:val="000A156B"/>
    <w:rsid w:val="000B3481"/>
    <w:rsid w:val="000C2362"/>
    <w:rsid w:val="000C60D8"/>
    <w:rsid w:val="000D2803"/>
    <w:rsid w:val="000F06BE"/>
    <w:rsid w:val="001069AA"/>
    <w:rsid w:val="00143D13"/>
    <w:rsid w:val="00150615"/>
    <w:rsid w:val="001669B8"/>
    <w:rsid w:val="0018055C"/>
    <w:rsid w:val="001917C2"/>
    <w:rsid w:val="001A52A5"/>
    <w:rsid w:val="001B244B"/>
    <w:rsid w:val="001B4A25"/>
    <w:rsid w:val="001E3558"/>
    <w:rsid w:val="001E4147"/>
    <w:rsid w:val="001F582F"/>
    <w:rsid w:val="00224679"/>
    <w:rsid w:val="00282587"/>
    <w:rsid w:val="002B2A41"/>
    <w:rsid w:val="002C419C"/>
    <w:rsid w:val="002D0AF6"/>
    <w:rsid w:val="002D22CC"/>
    <w:rsid w:val="002D516F"/>
    <w:rsid w:val="0035689B"/>
    <w:rsid w:val="003C01B5"/>
    <w:rsid w:val="003E1C7D"/>
    <w:rsid w:val="00404902"/>
    <w:rsid w:val="004523F3"/>
    <w:rsid w:val="0046254F"/>
    <w:rsid w:val="0046439D"/>
    <w:rsid w:val="004906BD"/>
    <w:rsid w:val="004C23FB"/>
    <w:rsid w:val="004E10EB"/>
    <w:rsid w:val="005215FB"/>
    <w:rsid w:val="00530FAD"/>
    <w:rsid w:val="0053465A"/>
    <w:rsid w:val="00551813"/>
    <w:rsid w:val="00567B8B"/>
    <w:rsid w:val="00572892"/>
    <w:rsid w:val="005813BC"/>
    <w:rsid w:val="00593B68"/>
    <w:rsid w:val="005A1222"/>
    <w:rsid w:val="005A23A8"/>
    <w:rsid w:val="005C0359"/>
    <w:rsid w:val="005D4E66"/>
    <w:rsid w:val="005F20D7"/>
    <w:rsid w:val="005F39C2"/>
    <w:rsid w:val="0060232D"/>
    <w:rsid w:val="00633F7A"/>
    <w:rsid w:val="00663135"/>
    <w:rsid w:val="00683392"/>
    <w:rsid w:val="00697A52"/>
    <w:rsid w:val="006A4041"/>
    <w:rsid w:val="006B0470"/>
    <w:rsid w:val="006E2E97"/>
    <w:rsid w:val="007061F2"/>
    <w:rsid w:val="0074696C"/>
    <w:rsid w:val="00773142"/>
    <w:rsid w:val="00782530"/>
    <w:rsid w:val="00787D7D"/>
    <w:rsid w:val="007B1C7E"/>
    <w:rsid w:val="007C524D"/>
    <w:rsid w:val="007D1F45"/>
    <w:rsid w:val="007E139C"/>
    <w:rsid w:val="0084397E"/>
    <w:rsid w:val="0084680F"/>
    <w:rsid w:val="00852963"/>
    <w:rsid w:val="00855243"/>
    <w:rsid w:val="008C3AD7"/>
    <w:rsid w:val="008E0464"/>
    <w:rsid w:val="008E5836"/>
    <w:rsid w:val="00916EF6"/>
    <w:rsid w:val="009218E8"/>
    <w:rsid w:val="009335F1"/>
    <w:rsid w:val="00960142"/>
    <w:rsid w:val="00971249"/>
    <w:rsid w:val="00A06CF7"/>
    <w:rsid w:val="00A33559"/>
    <w:rsid w:val="00A51E9E"/>
    <w:rsid w:val="00A607FF"/>
    <w:rsid w:val="00A65C4C"/>
    <w:rsid w:val="00A914B2"/>
    <w:rsid w:val="00AA606F"/>
    <w:rsid w:val="00AB66CC"/>
    <w:rsid w:val="00AC3BDF"/>
    <w:rsid w:val="00AD57B3"/>
    <w:rsid w:val="00B02CBE"/>
    <w:rsid w:val="00B14575"/>
    <w:rsid w:val="00B32D73"/>
    <w:rsid w:val="00B65FDB"/>
    <w:rsid w:val="00B80F1F"/>
    <w:rsid w:val="00BE5F34"/>
    <w:rsid w:val="00C072D9"/>
    <w:rsid w:val="00C32BED"/>
    <w:rsid w:val="00C37514"/>
    <w:rsid w:val="00C56FB9"/>
    <w:rsid w:val="00C77605"/>
    <w:rsid w:val="00C85B1A"/>
    <w:rsid w:val="00CA0788"/>
    <w:rsid w:val="00CC59EC"/>
    <w:rsid w:val="00CF66C8"/>
    <w:rsid w:val="00D0149C"/>
    <w:rsid w:val="00D27B0C"/>
    <w:rsid w:val="00D40CB8"/>
    <w:rsid w:val="00D41E86"/>
    <w:rsid w:val="00D5297B"/>
    <w:rsid w:val="00D52D0E"/>
    <w:rsid w:val="00D6225F"/>
    <w:rsid w:val="00D81A23"/>
    <w:rsid w:val="00D92565"/>
    <w:rsid w:val="00DC5DE1"/>
    <w:rsid w:val="00DD0781"/>
    <w:rsid w:val="00DF0F0A"/>
    <w:rsid w:val="00DF2C2E"/>
    <w:rsid w:val="00DF5ED6"/>
    <w:rsid w:val="00E27936"/>
    <w:rsid w:val="00E34530"/>
    <w:rsid w:val="00E50F66"/>
    <w:rsid w:val="00E87713"/>
    <w:rsid w:val="00EB6A9B"/>
    <w:rsid w:val="00EC5D48"/>
    <w:rsid w:val="00ED4F5F"/>
    <w:rsid w:val="00ED586C"/>
    <w:rsid w:val="00EF2D25"/>
    <w:rsid w:val="00EF5B66"/>
    <w:rsid w:val="00F05355"/>
    <w:rsid w:val="00F23A70"/>
    <w:rsid w:val="00F268BB"/>
    <w:rsid w:val="00F27B30"/>
    <w:rsid w:val="00F95DE7"/>
    <w:rsid w:val="00FF3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4D6F2A9"/>
  <w15:docId w15:val="{34EB6E88-64B4-412A-9AEE-CC66AED5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3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551813"/>
    <w:pPr>
      <w:widowControl w:val="0"/>
      <w:overflowPunct/>
      <w:adjustRightInd/>
      <w:spacing w:after="120"/>
      <w:textAlignment w:val="auto"/>
    </w:pPr>
    <w:rPr>
      <w:rFonts w:ascii="Arial" w:eastAsia="Arial" w:hAnsi="Arial" w:cs="Arial"/>
      <w:sz w:val="22"/>
      <w:szCs w:val="22"/>
      <w:lang w:bidi="nl-NL"/>
    </w:rPr>
  </w:style>
  <w:style w:type="character" w:customStyle="1" w:styleId="PlattetekstChar">
    <w:name w:val="Platte tekst Char"/>
    <w:basedOn w:val="Standaardalinea-lettertype"/>
    <w:link w:val="Plattetekst"/>
    <w:uiPriority w:val="99"/>
    <w:rsid w:val="00551813"/>
    <w:rPr>
      <w:rFonts w:ascii="Arial" w:eastAsia="Arial" w:hAnsi="Arial" w:cs="Arial"/>
      <w:sz w:val="22"/>
      <w:szCs w:val="22"/>
      <w:lang w:val="nl-NL" w:eastAsia="nl-NL" w:bidi="nl-NL"/>
    </w:rPr>
  </w:style>
  <w:style w:type="character" w:styleId="Tekstvantijdelijkeaanduiding">
    <w:name w:val="Placeholder Text"/>
    <w:basedOn w:val="Standaardalinea-lettertype"/>
    <w:uiPriority w:val="99"/>
    <w:semiHidden/>
    <w:rsid w:val="007B1C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b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6AA7D869F849479C29AAFE8B9913C7" ma:contentTypeVersion="4" ma:contentTypeDescription="Een nieuw document maken." ma:contentTypeScope="" ma:versionID="ebab28a4d8ea06054b81b5218d9642d4">
  <xsd:schema xmlns:xsd="http://www.w3.org/2001/XMLSchema" xmlns:xs="http://www.w3.org/2001/XMLSchema" xmlns:p="http://schemas.microsoft.com/office/2006/metadata/properties" xmlns:ns2="aac58fb1-7376-4738-abb1-8ae819916267" targetNamespace="http://schemas.microsoft.com/office/2006/metadata/properties" ma:root="true" ma:fieldsID="a798a686b5cc465d818761c1f445131c" ns2:_="">
    <xsd:import namespace="aac58fb1-7376-4738-abb1-8ae819916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58fb1-7376-4738-abb1-8ae819916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455E-CDE1-4183-B73F-EDFE1CF8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58fb1-7376-4738-abb1-8ae81991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75032-120C-4CF9-906D-4EFA2A194C16}">
  <ds:schemaRefs>
    <ds:schemaRef ds:uri="http://schemas.microsoft.com/sharepoint/v3/contenttype/forms"/>
  </ds:schemaRefs>
</ds:datastoreItem>
</file>

<file path=customXml/itemProps3.xml><?xml version="1.0" encoding="utf-8"?>
<ds:datastoreItem xmlns:ds="http://schemas.openxmlformats.org/officeDocument/2006/customXml" ds:itemID="{00CA7403-0D87-4B7C-9993-7D517ADFE5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DD4BDA-9EA8-438A-90DF-10932670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2477</Words>
  <Characters>13625</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van den Hil</dc:creator>
  <cp:lastModifiedBy>Diego van den IJssel</cp:lastModifiedBy>
  <cp:revision>11</cp:revision>
  <cp:lastPrinted>2019-06-27T07:31:00Z</cp:lastPrinted>
  <dcterms:created xsi:type="dcterms:W3CDTF">2023-01-11T09:43:00Z</dcterms:created>
  <dcterms:modified xsi:type="dcterms:W3CDTF">2024-10-25T10:25:00Z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0x010100336AA7D869F849479C29AAFE8B9913C7</vt:lpwstr>
  </property>
</Properties>
</file>