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5FCD7D09"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2E5027">
        <w:rPr>
          <w:rFonts w:ascii="Corbel" w:hAnsi="Corbel" w:cs="Arial"/>
          <w:sz w:val="20"/>
        </w:rPr>
        <w:t>kantoormeubilair</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48ED19D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het bestek</w:t>
      </w:r>
      <w:r w:rsidRPr="00F80547">
        <w:rPr>
          <w:rFonts w:ascii="Corbel" w:hAnsi="Corbel" w:cs="Arial"/>
          <w:sz w:val="20"/>
        </w:rPr>
        <w:t>, met daarin verwerkt de wijzigingen als vermeld in de Nota van Inlichtingen</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4411A9FB"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D1D74"/>
    <w:rsid w:val="002E5027"/>
    <w:rsid w:val="00360100"/>
    <w:rsid w:val="00396A4E"/>
    <w:rsid w:val="003B0411"/>
    <w:rsid w:val="003E66B9"/>
    <w:rsid w:val="00573FD4"/>
    <w:rsid w:val="005A378D"/>
    <w:rsid w:val="00611D9C"/>
    <w:rsid w:val="00643FB8"/>
    <w:rsid w:val="0074305B"/>
    <w:rsid w:val="00954071"/>
    <w:rsid w:val="00B01B22"/>
    <w:rsid w:val="00B62E2F"/>
    <w:rsid w:val="00B74377"/>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891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8</cp:revision>
  <cp:lastPrinted>2024-10-25T11:03:00Z</cp:lastPrinted>
  <dcterms:created xsi:type="dcterms:W3CDTF">2019-03-18T15:02:00Z</dcterms:created>
  <dcterms:modified xsi:type="dcterms:W3CDTF">2024-10-25T11:04:00Z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