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B4171C" w14:textId="314B1AAB" w:rsidR="00DA444E" w:rsidRDefault="00F86843">
      <w:pPr>
        <w:pStyle w:val="Plattetekst"/>
        <w:ind w:left="653"/>
        <w:rPr>
          <w:rFonts w:ascii="Times New Roman"/>
        </w:rPr>
      </w:pPr>
      <w:r>
        <w:rPr>
          <w:rFonts w:ascii="Times New Roman"/>
          <w:noProof/>
        </w:rPr>
        <w:drawing>
          <wp:inline distT="0" distB="0" distL="0" distR="0" wp14:anchorId="7E275DE4" wp14:editId="0D9797D5">
            <wp:extent cx="3578860" cy="878205"/>
            <wp:effectExtent l="0" t="0" r="2540" b="0"/>
            <wp:docPr id="1222014373"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78860" cy="878205"/>
                    </a:xfrm>
                    <a:prstGeom prst="rect">
                      <a:avLst/>
                    </a:prstGeom>
                    <a:noFill/>
                  </pic:spPr>
                </pic:pic>
              </a:graphicData>
            </a:graphic>
          </wp:inline>
        </w:drawing>
      </w:r>
    </w:p>
    <w:p w14:paraId="10B4171D" w14:textId="77777777" w:rsidR="00DA444E" w:rsidRDefault="00DA444E">
      <w:pPr>
        <w:pStyle w:val="Plattetekst"/>
        <w:rPr>
          <w:rFonts w:ascii="Times New Roman"/>
          <w:sz w:val="56"/>
        </w:rPr>
      </w:pPr>
    </w:p>
    <w:p w14:paraId="10B4171E" w14:textId="77777777" w:rsidR="00DA444E" w:rsidRDefault="00DA444E">
      <w:pPr>
        <w:pStyle w:val="Plattetekst"/>
        <w:rPr>
          <w:rFonts w:ascii="Times New Roman"/>
          <w:sz w:val="56"/>
        </w:rPr>
      </w:pPr>
    </w:p>
    <w:p w14:paraId="10B4171F" w14:textId="77777777" w:rsidR="00DA444E" w:rsidRDefault="00DA444E">
      <w:pPr>
        <w:pStyle w:val="Plattetekst"/>
        <w:rPr>
          <w:rFonts w:ascii="Times New Roman"/>
          <w:sz w:val="56"/>
        </w:rPr>
      </w:pPr>
    </w:p>
    <w:p w14:paraId="10B41720" w14:textId="7ABEBE1E" w:rsidR="00DA444E" w:rsidRDefault="003A0FDE">
      <w:pPr>
        <w:pStyle w:val="Plattetekst"/>
        <w:spacing w:before="551"/>
        <w:rPr>
          <w:rFonts w:ascii="Times New Roman"/>
          <w:sz w:val="56"/>
        </w:rPr>
      </w:pPr>
      <w:r>
        <w:rPr>
          <w:noProof/>
        </w:rPr>
        <mc:AlternateContent>
          <mc:Choice Requires="wpg">
            <w:drawing>
              <wp:anchor distT="0" distB="0" distL="0" distR="0" simplePos="0" relativeHeight="251658240" behindDoc="1" locked="0" layoutInCell="1" allowOverlap="1" wp14:anchorId="10B419ED" wp14:editId="28F5E6EF">
                <wp:simplePos x="0" y="0"/>
                <wp:positionH relativeFrom="page">
                  <wp:posOffset>0</wp:posOffset>
                </wp:positionH>
                <wp:positionV relativeFrom="page">
                  <wp:posOffset>3297555</wp:posOffset>
                </wp:positionV>
                <wp:extent cx="7543165" cy="1390650"/>
                <wp:effectExtent l="0" t="0" r="19685" b="190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3165" cy="1390650"/>
                          <a:chOff x="6350" y="3298177"/>
                          <a:chExt cx="7543165" cy="1390650"/>
                        </a:xfrm>
                      </wpg:grpSpPr>
                      <wps:wsp>
                        <wps:cNvPr id="4" name="Graphic 4"/>
                        <wps:cNvSpPr/>
                        <wps:spPr>
                          <a:xfrm>
                            <a:off x="6350" y="3298177"/>
                            <a:ext cx="7543165" cy="1390650"/>
                          </a:xfrm>
                          <a:custGeom>
                            <a:avLst/>
                            <a:gdLst/>
                            <a:ahLst/>
                            <a:cxnLst/>
                            <a:rect l="l" t="t" r="r" b="b"/>
                            <a:pathLst>
                              <a:path w="7543165" h="1390650">
                                <a:moveTo>
                                  <a:pt x="7543165" y="0"/>
                                </a:moveTo>
                                <a:lnTo>
                                  <a:pt x="0" y="0"/>
                                </a:lnTo>
                                <a:lnTo>
                                  <a:pt x="0" y="1390027"/>
                                </a:lnTo>
                                <a:lnTo>
                                  <a:pt x="7543165" y="1390027"/>
                                </a:lnTo>
                                <a:lnTo>
                                  <a:pt x="7543165" y="0"/>
                                </a:lnTo>
                                <a:close/>
                              </a:path>
                            </a:pathLst>
                          </a:custGeom>
                          <a:solidFill>
                            <a:srgbClr val="4471C4"/>
                          </a:solidFill>
                        </wps:spPr>
                        <wps:bodyPr wrap="square" lIns="0" tIns="0" rIns="0" bIns="0" rtlCol="0">
                          <a:prstTxWarp prst="textNoShape">
                            <a:avLst/>
                          </a:prstTxWarp>
                          <a:noAutofit/>
                        </wps:bodyPr>
                      </wps:wsp>
                      <wps:wsp>
                        <wps:cNvPr id="5" name="Graphic 5"/>
                        <wps:cNvSpPr/>
                        <wps:spPr>
                          <a:xfrm>
                            <a:off x="6350" y="3298190"/>
                            <a:ext cx="7543165" cy="1390015"/>
                          </a:xfrm>
                          <a:custGeom>
                            <a:avLst/>
                            <a:gdLst/>
                            <a:ahLst/>
                            <a:cxnLst/>
                            <a:rect l="l" t="t" r="r" b="b"/>
                            <a:pathLst>
                              <a:path w="7543165" h="1390015">
                                <a:moveTo>
                                  <a:pt x="0" y="0"/>
                                </a:moveTo>
                                <a:lnTo>
                                  <a:pt x="7543165" y="0"/>
                                </a:lnTo>
                                <a:lnTo>
                                  <a:pt x="7543165" y="1390014"/>
                                </a:lnTo>
                                <a:lnTo>
                                  <a:pt x="0" y="1390014"/>
                                </a:lnTo>
                              </a:path>
                            </a:pathLst>
                          </a:custGeom>
                          <a:ln w="12700">
                            <a:solidFill>
                              <a:srgbClr val="FFFFFF"/>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58EE0F0C" id="Group 1" o:spid="_x0000_s1026" style="position:absolute;margin-left:0;margin-top:259.65pt;width:593.95pt;height:109.5pt;z-index:-251658240;mso-wrap-distance-left:0;mso-wrap-distance-right:0;mso-position-horizontal-relative:page;mso-position-vertical-relative:page;mso-width-relative:margin;mso-height-relative:margin" coordorigin="63,32981" coordsize="75431,13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">
                <v:shape id="Graphic 4" o:spid="_x0000_s1027" style="position:absolute;left:63;top:32981;width:75432;height:13907;visibility:visible;mso-wrap-style:square;v-text-anchor:top" coordsize="7543165,139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" path="m7543165,l,,,1390027r7543165,l7543165,xe" fillcolor="#4471c4" stroked="f">
                  <v:path arrowok="t"/>
                </v:shape>
                <v:shape id="Graphic 5" o:spid="_x0000_s1028" style="position:absolute;left:63;top:32981;width:75432;height:13901;visibility:visible;mso-wrap-style:square;v-text-anchor:top" coordsize="7543165,1390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" path="m,l7543165,r,1390014l,1390014e" filled="f" strokecolor="white" strokeweight="1pt">
                  <v:path arrowok="t"/>
                </v:shape>
                <w10:wrap anchorx="page" anchory="page"/>
              </v:group>
            </w:pict>
          </mc:Fallback>
        </mc:AlternateContent>
      </w:r>
    </w:p>
    <w:p w14:paraId="10B41721" w14:textId="21D5EC56" w:rsidR="00DA444E" w:rsidRDefault="00DC1468">
      <w:pPr>
        <w:pStyle w:val="Titel"/>
      </w:pPr>
      <w:r>
        <w:rPr>
          <w:color w:val="FFFFFF"/>
        </w:rPr>
        <w:t>B</w:t>
      </w:r>
      <w:r w:rsidR="00197FDD">
        <w:rPr>
          <w:color w:val="FFFFFF"/>
        </w:rPr>
        <w:t>ijlage</w:t>
      </w:r>
      <w:r w:rsidR="00197FDD">
        <w:rPr>
          <w:color w:val="FFFFFF"/>
          <w:spacing w:val="-9"/>
        </w:rPr>
        <w:t xml:space="preserve"> </w:t>
      </w:r>
      <w:r w:rsidR="008A0D38">
        <w:rPr>
          <w:color w:val="FFFFFF"/>
        </w:rPr>
        <w:t>1</w:t>
      </w:r>
      <w:r w:rsidR="00197FDD">
        <w:rPr>
          <w:color w:val="FFFFFF"/>
        </w:rPr>
        <w:t>:</w:t>
      </w:r>
      <w:r w:rsidR="00197FDD">
        <w:rPr>
          <w:color w:val="FFFFFF"/>
          <w:spacing w:val="-10"/>
        </w:rPr>
        <w:t xml:space="preserve"> </w:t>
      </w:r>
      <w:r w:rsidR="00197FDD">
        <w:rPr>
          <w:color w:val="FFFFFF"/>
        </w:rPr>
        <w:t>Programma</w:t>
      </w:r>
      <w:r w:rsidR="00197FDD">
        <w:rPr>
          <w:color w:val="FFFFFF"/>
          <w:spacing w:val="-8"/>
        </w:rPr>
        <w:t xml:space="preserve"> </w:t>
      </w:r>
      <w:r w:rsidR="00197FDD">
        <w:rPr>
          <w:color w:val="FFFFFF"/>
        </w:rPr>
        <w:t>van</w:t>
      </w:r>
      <w:r w:rsidR="00197FDD">
        <w:rPr>
          <w:color w:val="FFFFFF"/>
          <w:spacing w:val="-10"/>
        </w:rPr>
        <w:t xml:space="preserve"> </w:t>
      </w:r>
      <w:r w:rsidR="00197FDD">
        <w:rPr>
          <w:color w:val="FFFFFF"/>
        </w:rPr>
        <w:t xml:space="preserve">Eisen </w:t>
      </w:r>
    </w:p>
    <w:p w14:paraId="10B41722" w14:textId="77777777" w:rsidR="00DA444E" w:rsidRDefault="00DA444E">
      <w:pPr>
        <w:pStyle w:val="Plattetekst"/>
        <w:rPr>
          <w:sz w:val="16"/>
        </w:rPr>
      </w:pPr>
    </w:p>
    <w:p w14:paraId="10B41723" w14:textId="77777777" w:rsidR="00DA444E" w:rsidRDefault="00DA444E">
      <w:pPr>
        <w:pStyle w:val="Plattetekst"/>
        <w:rPr>
          <w:sz w:val="16"/>
        </w:rPr>
      </w:pPr>
    </w:p>
    <w:p w14:paraId="10B41724" w14:textId="77777777" w:rsidR="00DA444E" w:rsidRDefault="00DA444E">
      <w:pPr>
        <w:pStyle w:val="Plattetekst"/>
        <w:rPr>
          <w:sz w:val="16"/>
        </w:rPr>
      </w:pPr>
    </w:p>
    <w:p w14:paraId="10B41725" w14:textId="77777777" w:rsidR="00DA444E" w:rsidRDefault="00DA444E">
      <w:pPr>
        <w:pStyle w:val="Plattetekst"/>
        <w:rPr>
          <w:sz w:val="16"/>
        </w:rPr>
      </w:pPr>
    </w:p>
    <w:p w14:paraId="10B41726" w14:textId="1D4CE707" w:rsidR="00DA444E" w:rsidRDefault="003A0FDE">
      <w:pPr>
        <w:pStyle w:val="Plattetekst"/>
        <w:spacing w:before="62"/>
        <w:rPr>
          <w:sz w:val="16"/>
        </w:rPr>
      </w:pPr>
      <w:r>
        <w:rPr>
          <w:noProof/>
          <w:sz w:val="16"/>
        </w:rPr>
        <w:drawing>
          <wp:inline distT="0" distB="0" distL="0" distR="0" wp14:anchorId="4B4DFF8D" wp14:editId="7E083E59">
            <wp:extent cx="5761355" cy="1786255"/>
            <wp:effectExtent l="0" t="0" r="0" b="4445"/>
            <wp:docPr id="329465011"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1355" cy="1786255"/>
                    </a:xfrm>
                    <a:prstGeom prst="rect">
                      <a:avLst/>
                    </a:prstGeom>
                    <a:noFill/>
                  </pic:spPr>
                </pic:pic>
              </a:graphicData>
            </a:graphic>
          </wp:inline>
        </w:drawing>
      </w:r>
    </w:p>
    <w:p w14:paraId="10B41738" w14:textId="77777777" w:rsidR="00DA444E" w:rsidRDefault="00DA444E">
      <w:pPr>
        <w:pStyle w:val="Plattetekst"/>
        <w:spacing w:before="134"/>
        <w:rPr>
          <w:sz w:val="16"/>
        </w:rPr>
      </w:pPr>
    </w:p>
    <w:p w14:paraId="7DE1094F" w14:textId="77777777" w:rsidR="00BA0028" w:rsidRDefault="00BA0028">
      <w:pPr>
        <w:tabs>
          <w:tab w:val="left" w:pos="1666"/>
        </w:tabs>
        <w:spacing w:line="319" w:lineRule="auto"/>
        <w:ind w:left="106" w:right="6221"/>
        <w:rPr>
          <w:sz w:val="16"/>
        </w:rPr>
      </w:pPr>
    </w:p>
    <w:p w14:paraId="54C3EDDA" w14:textId="77777777" w:rsidR="00BA0028" w:rsidRDefault="00BA0028">
      <w:pPr>
        <w:tabs>
          <w:tab w:val="left" w:pos="1666"/>
        </w:tabs>
        <w:spacing w:line="319" w:lineRule="auto"/>
        <w:ind w:left="106" w:right="6221"/>
        <w:rPr>
          <w:sz w:val="16"/>
        </w:rPr>
      </w:pPr>
    </w:p>
    <w:p w14:paraId="4451635D" w14:textId="77777777" w:rsidR="00BA0028" w:rsidRDefault="00BA0028">
      <w:pPr>
        <w:tabs>
          <w:tab w:val="left" w:pos="1666"/>
        </w:tabs>
        <w:spacing w:line="319" w:lineRule="auto"/>
        <w:ind w:left="106" w:right="6221"/>
        <w:rPr>
          <w:sz w:val="16"/>
        </w:rPr>
      </w:pPr>
    </w:p>
    <w:p w14:paraId="030A1EF1" w14:textId="77777777" w:rsidR="00BA0028" w:rsidRDefault="00BA0028">
      <w:pPr>
        <w:tabs>
          <w:tab w:val="left" w:pos="1666"/>
        </w:tabs>
        <w:spacing w:line="319" w:lineRule="auto"/>
        <w:ind w:left="106" w:right="6221"/>
        <w:rPr>
          <w:sz w:val="16"/>
        </w:rPr>
      </w:pPr>
    </w:p>
    <w:p w14:paraId="45944953" w14:textId="77777777" w:rsidR="00BA0028" w:rsidRDefault="00BA0028">
      <w:pPr>
        <w:tabs>
          <w:tab w:val="left" w:pos="1666"/>
        </w:tabs>
        <w:spacing w:line="319" w:lineRule="auto"/>
        <w:ind w:left="106" w:right="6221"/>
        <w:rPr>
          <w:sz w:val="16"/>
        </w:rPr>
      </w:pPr>
    </w:p>
    <w:p w14:paraId="10B41739" w14:textId="157AD14C" w:rsidR="00DA444E" w:rsidRDefault="00197FDD">
      <w:pPr>
        <w:tabs>
          <w:tab w:val="left" w:pos="1666"/>
        </w:tabs>
        <w:spacing w:line="319" w:lineRule="auto"/>
        <w:ind w:left="106" w:right="6221"/>
        <w:rPr>
          <w:sz w:val="16"/>
        </w:rPr>
      </w:pPr>
      <w:r>
        <w:rPr>
          <w:sz w:val="16"/>
        </w:rPr>
        <w:t>Uitgevoerd</w:t>
      </w:r>
      <w:r>
        <w:rPr>
          <w:spacing w:val="-7"/>
          <w:sz w:val="16"/>
        </w:rPr>
        <w:t xml:space="preserve"> </w:t>
      </w:r>
      <w:r>
        <w:rPr>
          <w:sz w:val="16"/>
        </w:rPr>
        <w:t>door:</w:t>
      </w:r>
      <w:r>
        <w:rPr>
          <w:sz w:val="16"/>
        </w:rPr>
        <w:tab/>
        <w:t>Gezamenlijke</w:t>
      </w:r>
      <w:r>
        <w:rPr>
          <w:spacing w:val="-10"/>
          <w:sz w:val="16"/>
        </w:rPr>
        <w:t xml:space="preserve"> </w:t>
      </w:r>
      <w:r>
        <w:rPr>
          <w:sz w:val="16"/>
        </w:rPr>
        <w:t>inkoop</w:t>
      </w:r>
      <w:r>
        <w:rPr>
          <w:spacing w:val="-9"/>
          <w:sz w:val="16"/>
        </w:rPr>
        <w:t xml:space="preserve"> </w:t>
      </w:r>
      <w:r>
        <w:rPr>
          <w:sz w:val="16"/>
        </w:rPr>
        <w:t>Pompeblêd</w:t>
      </w:r>
      <w:r>
        <w:rPr>
          <w:spacing w:val="40"/>
          <w:sz w:val="16"/>
        </w:rPr>
        <w:t xml:space="preserve"> </w:t>
      </w:r>
      <w:r>
        <w:rPr>
          <w:sz w:val="16"/>
        </w:rPr>
        <w:t>In opdracht van:</w:t>
      </w:r>
      <w:r>
        <w:rPr>
          <w:sz w:val="16"/>
        </w:rPr>
        <w:tab/>
        <w:t>Deelnemende</w:t>
      </w:r>
      <w:r>
        <w:rPr>
          <w:spacing w:val="-7"/>
          <w:sz w:val="16"/>
        </w:rPr>
        <w:t xml:space="preserve"> </w:t>
      </w:r>
      <w:r>
        <w:rPr>
          <w:sz w:val="16"/>
        </w:rPr>
        <w:t>scholen</w:t>
      </w:r>
    </w:p>
    <w:p w14:paraId="10B4173A" w14:textId="2920A367" w:rsidR="00DA444E" w:rsidRDefault="00197FDD">
      <w:pPr>
        <w:tabs>
          <w:tab w:val="right" w:pos="2414"/>
        </w:tabs>
        <w:spacing w:before="2"/>
        <w:ind w:left="106"/>
        <w:rPr>
          <w:sz w:val="16"/>
        </w:rPr>
      </w:pPr>
      <w:r>
        <w:rPr>
          <w:spacing w:val="-2"/>
          <w:sz w:val="16"/>
        </w:rPr>
        <w:t>Datum:</w:t>
      </w:r>
      <w:r>
        <w:rPr>
          <w:sz w:val="16"/>
        </w:rPr>
        <w:tab/>
      </w:r>
      <w:r w:rsidR="000929E2">
        <w:rPr>
          <w:spacing w:val="-5"/>
          <w:sz w:val="16"/>
        </w:rPr>
        <w:t xml:space="preserve">Oktober </w:t>
      </w:r>
      <w:r>
        <w:rPr>
          <w:spacing w:val="-2"/>
          <w:sz w:val="16"/>
        </w:rPr>
        <w:t>2024</w:t>
      </w:r>
    </w:p>
    <w:p w14:paraId="10B4173B" w14:textId="73E37DFF" w:rsidR="00DA444E" w:rsidRDefault="00197FDD">
      <w:pPr>
        <w:spacing w:before="520" w:line="360" w:lineRule="auto"/>
        <w:ind w:left="106" w:right="8245"/>
        <w:rPr>
          <w:spacing w:val="-2"/>
          <w:sz w:val="16"/>
        </w:rPr>
      </w:pPr>
      <w:r>
        <w:rPr>
          <w:sz w:val="16"/>
        </w:rPr>
        <w:t>Copyright</w:t>
      </w:r>
      <w:r>
        <w:rPr>
          <w:spacing w:val="-9"/>
          <w:sz w:val="16"/>
        </w:rPr>
        <w:t xml:space="preserve"> </w:t>
      </w:r>
      <w:r>
        <w:rPr>
          <w:sz w:val="16"/>
        </w:rPr>
        <w:t>2024</w:t>
      </w:r>
      <w:r>
        <w:rPr>
          <w:spacing w:val="40"/>
          <w:sz w:val="16"/>
        </w:rPr>
        <w:t xml:space="preserve"> </w:t>
      </w:r>
      <w:r>
        <w:rPr>
          <w:sz w:val="16"/>
        </w:rPr>
        <w:t>Scholengroep</w:t>
      </w:r>
      <w:r>
        <w:rPr>
          <w:spacing w:val="-10"/>
          <w:sz w:val="16"/>
        </w:rPr>
        <w:t xml:space="preserve"> </w:t>
      </w:r>
      <w:r>
        <w:rPr>
          <w:sz w:val="16"/>
        </w:rPr>
        <w:t>Pompeblêd</w:t>
      </w:r>
      <w:r>
        <w:rPr>
          <w:spacing w:val="40"/>
          <w:sz w:val="16"/>
        </w:rPr>
        <w:t xml:space="preserve"> </w:t>
      </w:r>
      <w:hyperlink r:id="rId13">
        <w:r>
          <w:rPr>
            <w:spacing w:val="-2"/>
            <w:sz w:val="16"/>
          </w:rPr>
          <w:t>www.pompebled.nl</w:t>
        </w:r>
      </w:hyperlink>
    </w:p>
    <w:p w14:paraId="10B41747" w14:textId="0C1DF8FC" w:rsidR="00DA444E" w:rsidRDefault="00DA444E" w:rsidP="7A00DBB8">
      <w:pPr>
        <w:spacing w:before="520" w:line="360" w:lineRule="auto"/>
        <w:ind w:right="8245"/>
        <w:rPr>
          <w:sz w:val="16"/>
          <w:szCs w:val="16"/>
        </w:rPr>
        <w:sectPr w:rsidR="00DA444E">
          <w:footerReference w:type="default" r:id="rId14"/>
          <w:pgSz w:w="11910" w:h="16840"/>
          <w:pgMar w:top="1920" w:right="1000" w:bottom="920" w:left="880" w:header="0" w:footer="734" w:gutter="0"/>
          <w:pgNumType w:start="1"/>
          <w:cols w:space="708"/>
        </w:sectPr>
      </w:pPr>
    </w:p>
    <w:p w14:paraId="10B41748" w14:textId="237A8BFA" w:rsidR="00DA444E" w:rsidRDefault="00197FDD" w:rsidP="7A00DBB8">
      <w:pPr>
        <w:pStyle w:val="Kop1"/>
        <w:ind w:left="0" w:firstLine="720"/>
      </w:pPr>
      <w:bookmarkStart w:id="0" w:name="Algemeen"/>
      <w:bookmarkStart w:id="1" w:name="_bookmark0"/>
      <w:bookmarkEnd w:id="0"/>
      <w:bookmarkEnd w:id="1"/>
      <w:r>
        <w:rPr>
          <w:color w:val="4F81BC"/>
          <w:spacing w:val="-2"/>
        </w:rPr>
        <w:lastRenderedPageBreak/>
        <w:t>Algemeen</w:t>
      </w:r>
    </w:p>
    <w:p w14:paraId="10B4174B" w14:textId="27A7D116" w:rsidR="00DA444E" w:rsidRDefault="00197FDD" w:rsidP="00D24BD1">
      <w:pPr>
        <w:pStyle w:val="Plattetekst"/>
        <w:spacing w:before="247"/>
        <w:ind w:left="821" w:right="944"/>
      </w:pPr>
      <w:r>
        <w:t>U</w:t>
      </w:r>
      <w:r>
        <w:rPr>
          <w:spacing w:val="-4"/>
        </w:rPr>
        <w:t xml:space="preserve"> </w:t>
      </w:r>
      <w:r>
        <w:t>dient</w:t>
      </w:r>
      <w:r>
        <w:rPr>
          <w:spacing w:val="-3"/>
        </w:rPr>
        <w:t xml:space="preserve"> </w:t>
      </w:r>
      <w:r>
        <w:t>in</w:t>
      </w:r>
      <w:r>
        <w:rPr>
          <w:spacing w:val="-2"/>
        </w:rPr>
        <w:t xml:space="preserve"> </w:t>
      </w:r>
      <w:r>
        <w:t>de</w:t>
      </w:r>
      <w:r>
        <w:rPr>
          <w:spacing w:val="-4"/>
        </w:rPr>
        <w:t xml:space="preserve"> </w:t>
      </w:r>
      <w:r>
        <w:t>navolgende</w:t>
      </w:r>
      <w:r>
        <w:rPr>
          <w:spacing w:val="-4"/>
        </w:rPr>
        <w:t xml:space="preserve"> </w:t>
      </w:r>
      <w:r>
        <w:t>lijsten</w:t>
      </w:r>
      <w:r>
        <w:rPr>
          <w:spacing w:val="-2"/>
        </w:rPr>
        <w:t xml:space="preserve"> </w:t>
      </w:r>
      <w:r>
        <w:t>aan</w:t>
      </w:r>
      <w:r>
        <w:rPr>
          <w:spacing w:val="-2"/>
        </w:rPr>
        <w:t xml:space="preserve"> </w:t>
      </w:r>
      <w:r>
        <w:t>te</w:t>
      </w:r>
      <w:r>
        <w:rPr>
          <w:spacing w:val="-4"/>
        </w:rPr>
        <w:t xml:space="preserve"> </w:t>
      </w:r>
      <w:r>
        <w:t>geven</w:t>
      </w:r>
      <w:r>
        <w:rPr>
          <w:spacing w:val="-2"/>
        </w:rPr>
        <w:t xml:space="preserve"> </w:t>
      </w:r>
      <w:r>
        <w:t>aan</w:t>
      </w:r>
      <w:r>
        <w:rPr>
          <w:spacing w:val="-2"/>
        </w:rPr>
        <w:t xml:space="preserve"> </w:t>
      </w:r>
      <w:r>
        <w:t>welke</w:t>
      </w:r>
      <w:r>
        <w:rPr>
          <w:spacing w:val="-1"/>
        </w:rPr>
        <w:t xml:space="preserve"> </w:t>
      </w:r>
      <w:r>
        <w:t>eisen</w:t>
      </w:r>
      <w:r>
        <w:rPr>
          <w:spacing w:val="-2"/>
        </w:rPr>
        <w:t xml:space="preserve"> </w:t>
      </w:r>
      <w:r>
        <w:t>u</w:t>
      </w:r>
      <w:r>
        <w:rPr>
          <w:spacing w:val="-2"/>
        </w:rPr>
        <w:t xml:space="preserve"> </w:t>
      </w:r>
      <w:r>
        <w:t>kunt</w:t>
      </w:r>
      <w:r>
        <w:rPr>
          <w:spacing w:val="-3"/>
        </w:rPr>
        <w:t xml:space="preserve"> </w:t>
      </w:r>
      <w:r>
        <w:t>voldoen</w:t>
      </w:r>
      <w:r>
        <w:rPr>
          <w:spacing w:val="-2"/>
        </w:rPr>
        <w:t xml:space="preserve"> </w:t>
      </w:r>
      <w:r>
        <w:t>door</w:t>
      </w:r>
      <w:r>
        <w:rPr>
          <w:spacing w:val="-3"/>
        </w:rPr>
        <w:t xml:space="preserve"> </w:t>
      </w:r>
      <w:r>
        <w:t>middel</w:t>
      </w:r>
      <w:r>
        <w:rPr>
          <w:spacing w:val="-3"/>
        </w:rPr>
        <w:t xml:space="preserve"> </w:t>
      </w:r>
      <w:r>
        <w:t>van</w:t>
      </w:r>
      <w:r>
        <w:rPr>
          <w:spacing w:val="-2"/>
        </w:rPr>
        <w:t xml:space="preserve"> </w:t>
      </w:r>
      <w:r>
        <w:t>het selecteren van het selectievakje in de desbetreffende kolom.</w:t>
      </w:r>
      <w:r w:rsidR="0B568FCE">
        <w:t xml:space="preserve">  </w:t>
      </w:r>
      <w:r>
        <w:t>Om in aanmerking te komen voor gunning dient u conform het Beschrijvend document akkoord te gaan met alle eisen. Eventuele voortvloeiende kosten uit onderstaande eisen dient u te verwerken</w:t>
      </w:r>
      <w:r>
        <w:rPr>
          <w:spacing w:val="-2"/>
        </w:rPr>
        <w:t xml:space="preserve"> </w:t>
      </w:r>
      <w:r>
        <w:t>in</w:t>
      </w:r>
      <w:r w:rsidR="004F2220">
        <w:t xml:space="preserve"> </w:t>
      </w:r>
      <w:r w:rsidR="00C10FA0">
        <w:t>het opslagpercentage</w:t>
      </w:r>
      <w:r>
        <w:t>.</w:t>
      </w:r>
      <w:r>
        <w:rPr>
          <w:spacing w:val="-3"/>
        </w:rPr>
        <w:t xml:space="preserve"> </w:t>
      </w:r>
      <w:r>
        <w:t>Onderstaande</w:t>
      </w:r>
      <w:r>
        <w:rPr>
          <w:spacing w:val="-4"/>
        </w:rPr>
        <w:t xml:space="preserve"> </w:t>
      </w:r>
      <w:r>
        <w:t>eisen</w:t>
      </w:r>
      <w:r>
        <w:rPr>
          <w:spacing w:val="-2"/>
        </w:rPr>
        <w:t xml:space="preserve"> </w:t>
      </w:r>
      <w:r>
        <w:t>kunnen</w:t>
      </w:r>
      <w:r>
        <w:rPr>
          <w:spacing w:val="-2"/>
        </w:rPr>
        <w:t xml:space="preserve"> </w:t>
      </w:r>
      <w:r>
        <w:t>niet</w:t>
      </w:r>
      <w:r>
        <w:rPr>
          <w:spacing w:val="-3"/>
        </w:rPr>
        <w:t xml:space="preserve"> </w:t>
      </w:r>
      <w:r>
        <w:t>leiden</w:t>
      </w:r>
      <w:r>
        <w:rPr>
          <w:spacing w:val="-2"/>
        </w:rPr>
        <w:t xml:space="preserve"> </w:t>
      </w:r>
      <w:r>
        <w:t>tot</w:t>
      </w:r>
      <w:r>
        <w:rPr>
          <w:spacing w:val="-3"/>
        </w:rPr>
        <w:t xml:space="preserve"> </w:t>
      </w:r>
      <w:r>
        <w:t>extra</w:t>
      </w:r>
      <w:r>
        <w:rPr>
          <w:spacing w:val="-3"/>
        </w:rPr>
        <w:t xml:space="preserve"> </w:t>
      </w:r>
      <w:r>
        <w:t>kosten.</w:t>
      </w:r>
      <w:r>
        <w:rPr>
          <w:spacing w:val="-4"/>
        </w:rPr>
        <w:t xml:space="preserve"> </w:t>
      </w:r>
      <w:r>
        <w:t>Iedere</w:t>
      </w:r>
      <w:r>
        <w:rPr>
          <w:spacing w:val="-4"/>
        </w:rPr>
        <w:t xml:space="preserve"> </w:t>
      </w:r>
      <w:r>
        <w:t>pagina dient geparafeerd te worden.</w:t>
      </w:r>
    </w:p>
    <w:tbl>
      <w:tblPr>
        <w:tblStyle w:val="TableNormal1"/>
        <w:tblW w:w="0" w:type="auto"/>
        <w:tblInd w:w="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6946"/>
        <w:gridCol w:w="567"/>
        <w:gridCol w:w="581"/>
      </w:tblGrid>
      <w:tr w:rsidR="006E5BA2" w14:paraId="1CE9CB02" w14:textId="77777777" w:rsidTr="00DB2586">
        <w:trPr>
          <w:trHeight w:val="525"/>
        </w:trPr>
        <w:tc>
          <w:tcPr>
            <w:tcW w:w="9083" w:type="dxa"/>
            <w:gridSpan w:val="4"/>
            <w:shd w:val="clear" w:color="auto" w:fill="8DB3E2" w:themeFill="text2" w:themeFillTint="66"/>
          </w:tcPr>
          <w:p w14:paraId="21DC565C" w14:textId="0D21539E" w:rsidR="006E5BA2" w:rsidRPr="00340404" w:rsidRDefault="00E1368E" w:rsidP="0009244E">
            <w:pPr>
              <w:pStyle w:val="TableParagraph"/>
              <w:spacing w:before="208"/>
              <w:ind w:left="369"/>
              <w:jc w:val="center"/>
              <w:rPr>
                <w:b/>
                <w:bCs/>
                <w:noProof/>
              </w:rPr>
            </w:pPr>
            <w:r w:rsidRPr="00340404">
              <w:rPr>
                <w:b/>
                <w:bCs/>
                <w:noProof/>
              </w:rPr>
              <w:t>Inschrijvingseisen</w:t>
            </w:r>
          </w:p>
        </w:tc>
      </w:tr>
      <w:tr w:rsidR="00DA444E" w14:paraId="10B41754" w14:textId="77777777" w:rsidTr="006F15EA">
        <w:trPr>
          <w:trHeight w:val="460"/>
        </w:trPr>
        <w:tc>
          <w:tcPr>
            <w:tcW w:w="989" w:type="dxa"/>
          </w:tcPr>
          <w:p w14:paraId="10B41750" w14:textId="52F80746" w:rsidR="00DA444E" w:rsidRDefault="00197FDD">
            <w:pPr>
              <w:pStyle w:val="TableParagraph"/>
              <w:spacing w:before="123"/>
              <w:ind w:left="107"/>
              <w:rPr>
                <w:b/>
                <w:sz w:val="18"/>
              </w:rPr>
            </w:pPr>
            <w:bookmarkStart w:id="2" w:name="_Hlk180662604"/>
            <w:r>
              <w:rPr>
                <w:b/>
                <w:spacing w:val="-5"/>
                <w:sz w:val="18"/>
              </w:rPr>
              <w:t>Eis</w:t>
            </w:r>
            <w:r w:rsidR="0009244E">
              <w:rPr>
                <w:b/>
                <w:spacing w:val="-5"/>
                <w:sz w:val="18"/>
              </w:rPr>
              <w:t xml:space="preserve"> </w:t>
            </w:r>
          </w:p>
        </w:tc>
        <w:tc>
          <w:tcPr>
            <w:tcW w:w="6946" w:type="dxa"/>
          </w:tcPr>
          <w:p w14:paraId="10B41751" w14:textId="77777777" w:rsidR="00DA444E" w:rsidRDefault="00197FDD">
            <w:pPr>
              <w:pStyle w:val="TableParagraph"/>
              <w:spacing w:before="123"/>
              <w:rPr>
                <w:b/>
                <w:sz w:val="18"/>
              </w:rPr>
            </w:pPr>
            <w:r>
              <w:rPr>
                <w:b/>
                <w:spacing w:val="-2"/>
                <w:sz w:val="18"/>
              </w:rPr>
              <w:t>Omschrijving</w:t>
            </w:r>
          </w:p>
        </w:tc>
        <w:tc>
          <w:tcPr>
            <w:tcW w:w="567" w:type="dxa"/>
          </w:tcPr>
          <w:p w14:paraId="10B41752" w14:textId="77777777" w:rsidR="00DA444E" w:rsidRDefault="00197FDD">
            <w:pPr>
              <w:pStyle w:val="TableParagraph"/>
              <w:spacing w:before="123"/>
              <w:ind w:left="104"/>
              <w:rPr>
                <w:b/>
                <w:sz w:val="18"/>
              </w:rPr>
            </w:pPr>
            <w:r>
              <w:rPr>
                <w:b/>
                <w:spacing w:val="-5"/>
                <w:sz w:val="18"/>
              </w:rPr>
              <w:t>Ja</w:t>
            </w:r>
          </w:p>
        </w:tc>
        <w:tc>
          <w:tcPr>
            <w:tcW w:w="581" w:type="dxa"/>
          </w:tcPr>
          <w:p w14:paraId="10B41753" w14:textId="77777777" w:rsidR="00DA444E" w:rsidRDefault="00197FDD">
            <w:pPr>
              <w:pStyle w:val="TableParagraph"/>
              <w:spacing w:before="123"/>
              <w:ind w:left="86" w:right="146"/>
              <w:jc w:val="center"/>
              <w:rPr>
                <w:b/>
                <w:sz w:val="18"/>
              </w:rPr>
            </w:pPr>
            <w:r>
              <w:rPr>
                <w:b/>
                <w:spacing w:val="-5"/>
                <w:sz w:val="18"/>
              </w:rPr>
              <w:t>Nee</w:t>
            </w:r>
          </w:p>
        </w:tc>
      </w:tr>
      <w:bookmarkEnd w:id="2"/>
      <w:tr w:rsidR="00DA444E" w14:paraId="10B41759" w14:textId="77777777" w:rsidTr="002851E3">
        <w:trPr>
          <w:trHeight w:val="685"/>
        </w:trPr>
        <w:tc>
          <w:tcPr>
            <w:tcW w:w="989" w:type="dxa"/>
          </w:tcPr>
          <w:p w14:paraId="10B41755" w14:textId="0C8B351B" w:rsidR="00DA444E" w:rsidRDefault="00197FDD">
            <w:pPr>
              <w:pStyle w:val="TableParagraph"/>
              <w:spacing w:before="1"/>
              <w:ind w:left="107"/>
              <w:rPr>
                <w:sz w:val="20"/>
              </w:rPr>
            </w:pPr>
            <w:r>
              <w:rPr>
                <w:sz w:val="20"/>
              </w:rPr>
              <w:t>Eis</w:t>
            </w:r>
            <w:r>
              <w:rPr>
                <w:spacing w:val="-4"/>
                <w:sz w:val="20"/>
              </w:rPr>
              <w:t xml:space="preserve"> </w:t>
            </w:r>
            <w:r w:rsidR="006E5BA2">
              <w:rPr>
                <w:sz w:val="20"/>
              </w:rPr>
              <w:t>A</w:t>
            </w:r>
            <w:r>
              <w:rPr>
                <w:sz w:val="20"/>
              </w:rPr>
              <w:t>-</w:t>
            </w:r>
            <w:r>
              <w:rPr>
                <w:spacing w:val="-5"/>
                <w:sz w:val="20"/>
              </w:rPr>
              <w:t>01</w:t>
            </w:r>
          </w:p>
        </w:tc>
        <w:tc>
          <w:tcPr>
            <w:tcW w:w="6946" w:type="dxa"/>
          </w:tcPr>
          <w:p w14:paraId="10B41756" w14:textId="44ED74F1" w:rsidR="007B1AF0" w:rsidRDefault="00A35E05" w:rsidP="002851E3">
            <w:pPr>
              <w:pStyle w:val="TableParagraph"/>
              <w:spacing w:line="240" w:lineRule="atLeast"/>
              <w:rPr>
                <w:sz w:val="20"/>
              </w:rPr>
            </w:pPr>
            <w:r w:rsidRPr="00A35E05">
              <w:rPr>
                <w:sz w:val="20"/>
              </w:rPr>
              <w:t>Met het indienen van de inschrijving verklaart de inschrijver onvoorwaardelijk akkoord te gaan met alle eisen en voorwaarden zoals beschreven in deze uitnodiging tot inschrijving, de bijlagen en de overige aanbestedingsdocumenten.</w:t>
            </w:r>
          </w:p>
        </w:tc>
        <w:tc>
          <w:tcPr>
            <w:tcW w:w="567" w:type="dxa"/>
          </w:tcPr>
          <w:p w14:paraId="10B41757" w14:textId="77777777" w:rsidR="00DA444E" w:rsidRDefault="00197FDD">
            <w:pPr>
              <w:pStyle w:val="TableParagraph"/>
              <w:ind w:left="104"/>
              <w:rPr>
                <w:rFonts w:ascii="Wingdings" w:hAnsi="Wingdings"/>
                <w:sz w:val="24"/>
              </w:rPr>
            </w:pPr>
            <w:r>
              <w:rPr>
                <w:rFonts w:ascii="Wingdings" w:hAnsi="Wingdings"/>
                <w:spacing w:val="-10"/>
                <w:sz w:val="24"/>
              </w:rPr>
              <w:t></w:t>
            </w:r>
          </w:p>
        </w:tc>
        <w:tc>
          <w:tcPr>
            <w:tcW w:w="581" w:type="dxa"/>
          </w:tcPr>
          <w:p w14:paraId="10B41758" w14:textId="77777777" w:rsidR="00DA444E" w:rsidRDefault="00197FDD">
            <w:pPr>
              <w:pStyle w:val="TableParagraph"/>
              <w:ind w:left="0" w:right="146"/>
              <w:jc w:val="center"/>
              <w:rPr>
                <w:rFonts w:ascii="Wingdings" w:hAnsi="Wingdings"/>
                <w:sz w:val="24"/>
              </w:rPr>
            </w:pPr>
            <w:r>
              <w:rPr>
                <w:rFonts w:ascii="Wingdings" w:hAnsi="Wingdings"/>
                <w:spacing w:val="-10"/>
                <w:sz w:val="24"/>
              </w:rPr>
              <w:t></w:t>
            </w:r>
          </w:p>
        </w:tc>
      </w:tr>
      <w:tr w:rsidR="00DA444E" w14:paraId="10B4175F" w14:textId="77777777" w:rsidTr="006F15EA">
        <w:trPr>
          <w:trHeight w:val="486"/>
        </w:trPr>
        <w:tc>
          <w:tcPr>
            <w:tcW w:w="989" w:type="dxa"/>
          </w:tcPr>
          <w:p w14:paraId="10B4175A" w14:textId="31C0A7C0" w:rsidR="00DA444E" w:rsidRDefault="00197FDD">
            <w:pPr>
              <w:pStyle w:val="TableParagraph"/>
              <w:spacing w:line="243" w:lineRule="exact"/>
              <w:ind w:left="107"/>
              <w:rPr>
                <w:sz w:val="20"/>
              </w:rPr>
            </w:pPr>
            <w:r>
              <w:rPr>
                <w:sz w:val="20"/>
              </w:rPr>
              <w:t>Eis</w:t>
            </w:r>
            <w:r>
              <w:rPr>
                <w:spacing w:val="-4"/>
                <w:sz w:val="20"/>
              </w:rPr>
              <w:t xml:space="preserve"> </w:t>
            </w:r>
            <w:r w:rsidR="0009244E">
              <w:rPr>
                <w:sz w:val="20"/>
              </w:rPr>
              <w:t>A</w:t>
            </w:r>
            <w:r>
              <w:rPr>
                <w:sz w:val="20"/>
              </w:rPr>
              <w:t>-</w:t>
            </w:r>
            <w:r>
              <w:rPr>
                <w:spacing w:val="-5"/>
                <w:sz w:val="20"/>
              </w:rPr>
              <w:t>02</w:t>
            </w:r>
          </w:p>
        </w:tc>
        <w:tc>
          <w:tcPr>
            <w:tcW w:w="6946" w:type="dxa"/>
          </w:tcPr>
          <w:p w14:paraId="10B4175B" w14:textId="2AD00AB2" w:rsidR="00DA444E" w:rsidRDefault="00E164BB">
            <w:pPr>
              <w:pStyle w:val="TableParagraph"/>
              <w:spacing w:line="243" w:lineRule="exact"/>
              <w:rPr>
                <w:sz w:val="20"/>
              </w:rPr>
            </w:pPr>
            <w:r>
              <w:rPr>
                <w:sz w:val="20"/>
              </w:rPr>
              <w:t xml:space="preserve">De </w:t>
            </w:r>
            <w:r w:rsidR="00197FDD">
              <w:rPr>
                <w:sz w:val="20"/>
              </w:rPr>
              <w:t>Inschrijver</w:t>
            </w:r>
            <w:r w:rsidR="00197FDD">
              <w:rPr>
                <w:spacing w:val="-6"/>
                <w:sz w:val="20"/>
              </w:rPr>
              <w:t xml:space="preserve"> </w:t>
            </w:r>
            <w:r w:rsidR="00197FDD">
              <w:rPr>
                <w:sz w:val="20"/>
              </w:rPr>
              <w:t>gaat</w:t>
            </w:r>
            <w:r w:rsidR="00197FDD">
              <w:rPr>
                <w:spacing w:val="-6"/>
                <w:sz w:val="20"/>
              </w:rPr>
              <w:t xml:space="preserve"> </w:t>
            </w:r>
            <w:r w:rsidR="00197FDD">
              <w:rPr>
                <w:sz w:val="20"/>
              </w:rPr>
              <w:t>akkoord</w:t>
            </w:r>
            <w:r w:rsidR="00197FDD">
              <w:rPr>
                <w:spacing w:val="-5"/>
                <w:sz w:val="20"/>
              </w:rPr>
              <w:t xml:space="preserve"> </w:t>
            </w:r>
            <w:r w:rsidR="00197FDD">
              <w:rPr>
                <w:sz w:val="20"/>
              </w:rPr>
              <w:t>met</w:t>
            </w:r>
            <w:r w:rsidR="00197FDD">
              <w:rPr>
                <w:spacing w:val="-8"/>
                <w:sz w:val="20"/>
              </w:rPr>
              <w:t xml:space="preserve"> </w:t>
            </w:r>
            <w:r w:rsidR="00197FDD">
              <w:rPr>
                <w:sz w:val="20"/>
              </w:rPr>
              <w:t>de</w:t>
            </w:r>
            <w:r w:rsidR="00197FDD">
              <w:rPr>
                <w:spacing w:val="-7"/>
                <w:sz w:val="20"/>
              </w:rPr>
              <w:t xml:space="preserve"> </w:t>
            </w:r>
            <w:r w:rsidR="00197FDD">
              <w:rPr>
                <w:sz w:val="20"/>
              </w:rPr>
              <w:t>in</w:t>
            </w:r>
            <w:r w:rsidR="00197FDD">
              <w:rPr>
                <w:spacing w:val="-5"/>
                <w:sz w:val="20"/>
              </w:rPr>
              <w:t xml:space="preserve"> </w:t>
            </w:r>
            <w:r w:rsidR="00197FDD">
              <w:rPr>
                <w:sz w:val="20"/>
              </w:rPr>
              <w:t>het</w:t>
            </w:r>
            <w:r w:rsidR="00197FDD">
              <w:rPr>
                <w:spacing w:val="-5"/>
                <w:sz w:val="20"/>
              </w:rPr>
              <w:t xml:space="preserve"> </w:t>
            </w:r>
            <w:r>
              <w:rPr>
                <w:sz w:val="20"/>
              </w:rPr>
              <w:t>b</w:t>
            </w:r>
            <w:r w:rsidR="00197FDD">
              <w:rPr>
                <w:sz w:val="20"/>
              </w:rPr>
              <w:t>eschrijvend</w:t>
            </w:r>
            <w:r w:rsidR="00197FDD">
              <w:rPr>
                <w:spacing w:val="-5"/>
                <w:sz w:val="20"/>
              </w:rPr>
              <w:t xml:space="preserve"> </w:t>
            </w:r>
            <w:r w:rsidR="00197FDD">
              <w:rPr>
                <w:sz w:val="20"/>
              </w:rPr>
              <w:t>document</w:t>
            </w:r>
            <w:r w:rsidR="00197FDD">
              <w:rPr>
                <w:spacing w:val="-6"/>
                <w:sz w:val="20"/>
              </w:rPr>
              <w:t xml:space="preserve"> </w:t>
            </w:r>
            <w:r w:rsidR="00197FDD">
              <w:rPr>
                <w:spacing w:val="-2"/>
                <w:sz w:val="20"/>
              </w:rPr>
              <w:t>gehanteerde</w:t>
            </w:r>
          </w:p>
          <w:p w14:paraId="10B4175C" w14:textId="77777777" w:rsidR="00DA444E" w:rsidRDefault="00197FDD">
            <w:pPr>
              <w:pStyle w:val="TableParagraph"/>
              <w:spacing w:line="223" w:lineRule="exact"/>
              <w:rPr>
                <w:sz w:val="20"/>
              </w:rPr>
            </w:pPr>
            <w:r>
              <w:rPr>
                <w:sz w:val="20"/>
              </w:rPr>
              <w:t>waarderings-</w:t>
            </w:r>
            <w:r>
              <w:rPr>
                <w:spacing w:val="-10"/>
                <w:sz w:val="20"/>
              </w:rPr>
              <w:t xml:space="preserve"> </w:t>
            </w:r>
            <w:r>
              <w:rPr>
                <w:sz w:val="20"/>
              </w:rPr>
              <w:t>en</w:t>
            </w:r>
            <w:r>
              <w:rPr>
                <w:spacing w:val="-7"/>
                <w:sz w:val="20"/>
              </w:rPr>
              <w:t xml:space="preserve"> </w:t>
            </w:r>
            <w:r>
              <w:rPr>
                <w:spacing w:val="-2"/>
                <w:sz w:val="20"/>
              </w:rPr>
              <w:t>beoordelingssystematiek.</w:t>
            </w:r>
          </w:p>
        </w:tc>
        <w:tc>
          <w:tcPr>
            <w:tcW w:w="567" w:type="dxa"/>
          </w:tcPr>
          <w:p w14:paraId="10B4175D" w14:textId="77777777" w:rsidR="00DA444E" w:rsidRDefault="00197FDD">
            <w:pPr>
              <w:pStyle w:val="TableParagraph"/>
              <w:ind w:left="104"/>
              <w:rPr>
                <w:rFonts w:ascii="Wingdings" w:hAnsi="Wingdings"/>
                <w:sz w:val="24"/>
              </w:rPr>
            </w:pPr>
            <w:r>
              <w:rPr>
                <w:rFonts w:ascii="Wingdings" w:hAnsi="Wingdings"/>
                <w:spacing w:val="-10"/>
                <w:sz w:val="24"/>
              </w:rPr>
              <w:t></w:t>
            </w:r>
          </w:p>
        </w:tc>
        <w:tc>
          <w:tcPr>
            <w:tcW w:w="581" w:type="dxa"/>
          </w:tcPr>
          <w:p w14:paraId="10B4175E" w14:textId="77777777" w:rsidR="00DA444E" w:rsidRDefault="00197FDD">
            <w:pPr>
              <w:pStyle w:val="TableParagraph"/>
              <w:ind w:left="0" w:right="146"/>
              <w:jc w:val="center"/>
              <w:rPr>
                <w:rFonts w:ascii="Wingdings" w:hAnsi="Wingdings"/>
                <w:sz w:val="24"/>
              </w:rPr>
            </w:pPr>
            <w:r>
              <w:rPr>
                <w:rFonts w:ascii="Wingdings" w:hAnsi="Wingdings"/>
                <w:spacing w:val="-10"/>
                <w:sz w:val="24"/>
              </w:rPr>
              <w:t></w:t>
            </w:r>
          </w:p>
        </w:tc>
      </w:tr>
      <w:tr w:rsidR="00DA444E" w14:paraId="10B41764" w14:textId="77777777" w:rsidTr="006F15EA">
        <w:trPr>
          <w:trHeight w:val="265"/>
        </w:trPr>
        <w:tc>
          <w:tcPr>
            <w:tcW w:w="989" w:type="dxa"/>
          </w:tcPr>
          <w:p w14:paraId="10B41760" w14:textId="070946F8" w:rsidR="00DA444E" w:rsidRDefault="00197FDD">
            <w:pPr>
              <w:pStyle w:val="TableParagraph"/>
              <w:spacing w:before="1"/>
              <w:ind w:left="107"/>
              <w:rPr>
                <w:sz w:val="20"/>
              </w:rPr>
            </w:pPr>
            <w:r>
              <w:rPr>
                <w:sz w:val="20"/>
              </w:rPr>
              <w:t>Eis</w:t>
            </w:r>
            <w:r>
              <w:rPr>
                <w:spacing w:val="-4"/>
                <w:sz w:val="20"/>
              </w:rPr>
              <w:t xml:space="preserve"> </w:t>
            </w:r>
            <w:r w:rsidR="0009244E">
              <w:rPr>
                <w:spacing w:val="-4"/>
                <w:sz w:val="20"/>
              </w:rPr>
              <w:t>A</w:t>
            </w:r>
            <w:r>
              <w:rPr>
                <w:sz w:val="20"/>
              </w:rPr>
              <w:t>-</w:t>
            </w:r>
            <w:r>
              <w:rPr>
                <w:spacing w:val="-5"/>
                <w:sz w:val="20"/>
              </w:rPr>
              <w:t>03</w:t>
            </w:r>
          </w:p>
        </w:tc>
        <w:tc>
          <w:tcPr>
            <w:tcW w:w="6946" w:type="dxa"/>
          </w:tcPr>
          <w:p w14:paraId="10B41761" w14:textId="77777777" w:rsidR="00DA444E" w:rsidRDefault="00197FDD">
            <w:pPr>
              <w:pStyle w:val="TableParagraph"/>
              <w:spacing w:before="11" w:line="235" w:lineRule="exact"/>
              <w:rPr>
                <w:sz w:val="20"/>
              </w:rPr>
            </w:pPr>
            <w:r>
              <w:rPr>
                <w:sz w:val="20"/>
              </w:rPr>
              <w:t>De</w:t>
            </w:r>
            <w:r>
              <w:rPr>
                <w:spacing w:val="-6"/>
                <w:sz w:val="20"/>
              </w:rPr>
              <w:t xml:space="preserve"> </w:t>
            </w:r>
            <w:r>
              <w:rPr>
                <w:sz w:val="20"/>
              </w:rPr>
              <w:t>Inschrijving</w:t>
            </w:r>
            <w:r>
              <w:rPr>
                <w:spacing w:val="-5"/>
                <w:sz w:val="20"/>
              </w:rPr>
              <w:t xml:space="preserve"> </w:t>
            </w:r>
            <w:r>
              <w:rPr>
                <w:sz w:val="20"/>
              </w:rPr>
              <w:t>is</w:t>
            </w:r>
            <w:r>
              <w:rPr>
                <w:spacing w:val="-4"/>
                <w:sz w:val="20"/>
              </w:rPr>
              <w:t xml:space="preserve"> </w:t>
            </w:r>
            <w:r>
              <w:rPr>
                <w:sz w:val="20"/>
              </w:rPr>
              <w:t>in</w:t>
            </w:r>
            <w:r>
              <w:rPr>
                <w:spacing w:val="-4"/>
                <w:sz w:val="20"/>
              </w:rPr>
              <w:t xml:space="preserve"> </w:t>
            </w:r>
            <w:r>
              <w:rPr>
                <w:sz w:val="20"/>
              </w:rPr>
              <w:t>de</w:t>
            </w:r>
            <w:r>
              <w:rPr>
                <w:spacing w:val="-6"/>
                <w:sz w:val="20"/>
              </w:rPr>
              <w:t xml:space="preserve"> </w:t>
            </w:r>
            <w:r>
              <w:rPr>
                <w:sz w:val="20"/>
              </w:rPr>
              <w:t>Nederlandse</w:t>
            </w:r>
            <w:r>
              <w:rPr>
                <w:spacing w:val="-6"/>
                <w:sz w:val="20"/>
              </w:rPr>
              <w:t xml:space="preserve"> </w:t>
            </w:r>
            <w:r>
              <w:rPr>
                <w:sz w:val="20"/>
              </w:rPr>
              <w:t>taal</w:t>
            </w:r>
            <w:r>
              <w:rPr>
                <w:spacing w:val="-5"/>
                <w:sz w:val="20"/>
              </w:rPr>
              <w:t xml:space="preserve"> </w:t>
            </w:r>
            <w:r>
              <w:rPr>
                <w:spacing w:val="-2"/>
                <w:sz w:val="20"/>
              </w:rPr>
              <w:t>opgesteld.</w:t>
            </w:r>
          </w:p>
        </w:tc>
        <w:tc>
          <w:tcPr>
            <w:tcW w:w="567" w:type="dxa"/>
          </w:tcPr>
          <w:p w14:paraId="10B41762" w14:textId="77777777" w:rsidR="00DA444E" w:rsidRDefault="00197FDD">
            <w:pPr>
              <w:pStyle w:val="TableParagraph"/>
              <w:spacing w:line="246" w:lineRule="exact"/>
              <w:ind w:left="104"/>
              <w:rPr>
                <w:rFonts w:ascii="Wingdings" w:hAnsi="Wingdings"/>
                <w:sz w:val="24"/>
              </w:rPr>
            </w:pPr>
            <w:r>
              <w:rPr>
                <w:rFonts w:ascii="Wingdings" w:hAnsi="Wingdings"/>
                <w:spacing w:val="-10"/>
                <w:sz w:val="24"/>
              </w:rPr>
              <w:t></w:t>
            </w:r>
          </w:p>
        </w:tc>
        <w:tc>
          <w:tcPr>
            <w:tcW w:w="581" w:type="dxa"/>
          </w:tcPr>
          <w:p w14:paraId="10B41763" w14:textId="77777777" w:rsidR="00DA444E" w:rsidRDefault="00197FDD">
            <w:pPr>
              <w:pStyle w:val="TableParagraph"/>
              <w:spacing w:line="246" w:lineRule="exact"/>
              <w:ind w:left="0" w:right="146"/>
              <w:jc w:val="center"/>
              <w:rPr>
                <w:rFonts w:ascii="Wingdings" w:hAnsi="Wingdings"/>
                <w:sz w:val="24"/>
              </w:rPr>
            </w:pPr>
            <w:r>
              <w:rPr>
                <w:rFonts w:ascii="Wingdings" w:hAnsi="Wingdings"/>
                <w:spacing w:val="-10"/>
                <w:sz w:val="24"/>
              </w:rPr>
              <w:t></w:t>
            </w:r>
          </w:p>
        </w:tc>
      </w:tr>
      <w:tr w:rsidR="00DA444E" w14:paraId="10B41769" w14:textId="77777777" w:rsidTr="006F15EA">
        <w:trPr>
          <w:trHeight w:val="266"/>
        </w:trPr>
        <w:tc>
          <w:tcPr>
            <w:tcW w:w="989" w:type="dxa"/>
          </w:tcPr>
          <w:p w14:paraId="10B41765" w14:textId="7B577978" w:rsidR="00DA444E" w:rsidRDefault="00197FDD">
            <w:pPr>
              <w:pStyle w:val="TableParagraph"/>
              <w:spacing w:before="1"/>
              <w:ind w:left="107"/>
              <w:rPr>
                <w:sz w:val="20"/>
              </w:rPr>
            </w:pPr>
            <w:r>
              <w:rPr>
                <w:sz w:val="20"/>
              </w:rPr>
              <w:t>Eis</w:t>
            </w:r>
            <w:r>
              <w:rPr>
                <w:spacing w:val="-4"/>
                <w:sz w:val="20"/>
              </w:rPr>
              <w:t xml:space="preserve"> </w:t>
            </w:r>
            <w:r w:rsidR="0009244E">
              <w:rPr>
                <w:sz w:val="20"/>
              </w:rPr>
              <w:t>A</w:t>
            </w:r>
            <w:r>
              <w:rPr>
                <w:sz w:val="20"/>
              </w:rPr>
              <w:t>-</w:t>
            </w:r>
            <w:r>
              <w:rPr>
                <w:spacing w:val="-5"/>
                <w:sz w:val="20"/>
              </w:rPr>
              <w:t>04</w:t>
            </w:r>
          </w:p>
        </w:tc>
        <w:tc>
          <w:tcPr>
            <w:tcW w:w="6946" w:type="dxa"/>
          </w:tcPr>
          <w:p w14:paraId="10B41766" w14:textId="45AABC43" w:rsidR="00DA444E" w:rsidRDefault="00481E67">
            <w:pPr>
              <w:pStyle w:val="TableParagraph"/>
              <w:spacing w:before="1"/>
              <w:rPr>
                <w:sz w:val="20"/>
              </w:rPr>
            </w:pPr>
            <w:r>
              <w:rPr>
                <w:sz w:val="20"/>
              </w:rPr>
              <w:t>Het c</w:t>
            </w:r>
            <w:r w:rsidR="00197FDD">
              <w:rPr>
                <w:sz w:val="20"/>
              </w:rPr>
              <w:t>ontracteren</w:t>
            </w:r>
            <w:r w:rsidR="00197FDD">
              <w:rPr>
                <w:spacing w:val="-7"/>
                <w:sz w:val="20"/>
              </w:rPr>
              <w:t xml:space="preserve"> </w:t>
            </w:r>
            <w:r w:rsidR="00197FDD">
              <w:rPr>
                <w:sz w:val="20"/>
              </w:rPr>
              <w:t>en</w:t>
            </w:r>
            <w:r w:rsidR="00197FDD">
              <w:rPr>
                <w:spacing w:val="-7"/>
                <w:sz w:val="20"/>
              </w:rPr>
              <w:t xml:space="preserve"> </w:t>
            </w:r>
            <w:r w:rsidR="00197FDD">
              <w:rPr>
                <w:sz w:val="20"/>
              </w:rPr>
              <w:t>alle</w:t>
            </w:r>
            <w:r w:rsidR="00197FDD">
              <w:rPr>
                <w:spacing w:val="-8"/>
                <w:sz w:val="20"/>
              </w:rPr>
              <w:t xml:space="preserve"> </w:t>
            </w:r>
            <w:r w:rsidR="00197FDD">
              <w:rPr>
                <w:sz w:val="20"/>
              </w:rPr>
              <w:t>verdere</w:t>
            </w:r>
            <w:r w:rsidR="00197FDD">
              <w:rPr>
                <w:spacing w:val="-6"/>
                <w:sz w:val="20"/>
              </w:rPr>
              <w:t xml:space="preserve"> </w:t>
            </w:r>
            <w:r w:rsidR="00197FDD">
              <w:rPr>
                <w:sz w:val="20"/>
              </w:rPr>
              <w:t>communicatie</w:t>
            </w:r>
            <w:r w:rsidR="00197FDD">
              <w:rPr>
                <w:spacing w:val="-9"/>
                <w:sz w:val="20"/>
              </w:rPr>
              <w:t xml:space="preserve"> </w:t>
            </w:r>
            <w:r>
              <w:rPr>
                <w:sz w:val="20"/>
              </w:rPr>
              <w:t>zullen plaatsvinden</w:t>
            </w:r>
            <w:r w:rsidR="00197FDD">
              <w:rPr>
                <w:spacing w:val="-7"/>
                <w:sz w:val="20"/>
              </w:rPr>
              <w:t xml:space="preserve"> </w:t>
            </w:r>
            <w:r w:rsidR="00197FDD">
              <w:rPr>
                <w:sz w:val="20"/>
              </w:rPr>
              <w:t>in</w:t>
            </w:r>
            <w:r w:rsidR="00197FDD">
              <w:rPr>
                <w:spacing w:val="-6"/>
                <w:sz w:val="20"/>
              </w:rPr>
              <w:t xml:space="preserve"> </w:t>
            </w:r>
            <w:r w:rsidR="00197FDD">
              <w:rPr>
                <w:sz w:val="20"/>
              </w:rPr>
              <w:t>de</w:t>
            </w:r>
            <w:r w:rsidR="00197FDD">
              <w:rPr>
                <w:spacing w:val="-9"/>
                <w:sz w:val="20"/>
              </w:rPr>
              <w:t xml:space="preserve"> </w:t>
            </w:r>
            <w:r w:rsidR="00197FDD">
              <w:rPr>
                <w:sz w:val="20"/>
              </w:rPr>
              <w:t>Nederlandse</w:t>
            </w:r>
            <w:r w:rsidR="00197FDD">
              <w:rPr>
                <w:spacing w:val="-8"/>
                <w:sz w:val="20"/>
              </w:rPr>
              <w:t xml:space="preserve"> </w:t>
            </w:r>
            <w:r w:rsidR="00197FDD">
              <w:rPr>
                <w:spacing w:val="-2"/>
                <w:sz w:val="20"/>
              </w:rPr>
              <w:t>taal.</w:t>
            </w:r>
          </w:p>
        </w:tc>
        <w:tc>
          <w:tcPr>
            <w:tcW w:w="567" w:type="dxa"/>
          </w:tcPr>
          <w:p w14:paraId="10B41767" w14:textId="77777777" w:rsidR="00DA444E" w:rsidRDefault="00197FDD">
            <w:pPr>
              <w:pStyle w:val="TableParagraph"/>
              <w:spacing w:line="246" w:lineRule="exact"/>
              <w:ind w:left="104"/>
              <w:rPr>
                <w:rFonts w:ascii="Wingdings" w:hAnsi="Wingdings"/>
                <w:sz w:val="24"/>
              </w:rPr>
            </w:pPr>
            <w:r>
              <w:rPr>
                <w:rFonts w:ascii="Wingdings" w:hAnsi="Wingdings"/>
                <w:spacing w:val="-10"/>
                <w:sz w:val="24"/>
              </w:rPr>
              <w:t></w:t>
            </w:r>
          </w:p>
        </w:tc>
        <w:tc>
          <w:tcPr>
            <w:tcW w:w="581" w:type="dxa"/>
          </w:tcPr>
          <w:p w14:paraId="10B41768" w14:textId="77777777" w:rsidR="00DA444E" w:rsidRDefault="00197FDD">
            <w:pPr>
              <w:pStyle w:val="TableParagraph"/>
              <w:spacing w:line="246" w:lineRule="exact"/>
              <w:ind w:left="0" w:right="146"/>
              <w:jc w:val="center"/>
              <w:rPr>
                <w:rFonts w:ascii="Wingdings" w:hAnsi="Wingdings"/>
                <w:sz w:val="24"/>
              </w:rPr>
            </w:pPr>
            <w:r>
              <w:rPr>
                <w:rFonts w:ascii="Wingdings" w:hAnsi="Wingdings"/>
                <w:spacing w:val="-10"/>
                <w:sz w:val="24"/>
              </w:rPr>
              <w:t></w:t>
            </w:r>
          </w:p>
        </w:tc>
      </w:tr>
      <w:tr w:rsidR="00DA444E" w14:paraId="10B4176F" w14:textId="77777777" w:rsidTr="002851E3">
        <w:trPr>
          <w:trHeight w:val="514"/>
        </w:trPr>
        <w:tc>
          <w:tcPr>
            <w:tcW w:w="989" w:type="dxa"/>
          </w:tcPr>
          <w:p w14:paraId="10B4176A" w14:textId="3E6FF95C" w:rsidR="00DA444E" w:rsidRDefault="00197FDD">
            <w:pPr>
              <w:pStyle w:val="TableParagraph"/>
              <w:spacing w:before="1"/>
              <w:ind w:left="107"/>
              <w:rPr>
                <w:sz w:val="20"/>
              </w:rPr>
            </w:pPr>
            <w:r>
              <w:rPr>
                <w:sz w:val="20"/>
              </w:rPr>
              <w:t>Eis</w:t>
            </w:r>
            <w:r>
              <w:rPr>
                <w:spacing w:val="-4"/>
                <w:sz w:val="20"/>
              </w:rPr>
              <w:t xml:space="preserve"> </w:t>
            </w:r>
            <w:r w:rsidR="0009244E">
              <w:rPr>
                <w:sz w:val="20"/>
              </w:rPr>
              <w:t>A</w:t>
            </w:r>
            <w:r>
              <w:rPr>
                <w:sz w:val="20"/>
              </w:rPr>
              <w:t>-</w:t>
            </w:r>
            <w:r>
              <w:rPr>
                <w:spacing w:val="-5"/>
                <w:sz w:val="20"/>
              </w:rPr>
              <w:t>05</w:t>
            </w:r>
          </w:p>
        </w:tc>
        <w:tc>
          <w:tcPr>
            <w:tcW w:w="6946" w:type="dxa"/>
          </w:tcPr>
          <w:p w14:paraId="10B4176C" w14:textId="53AD6049" w:rsidR="003B078A" w:rsidRDefault="001959EF" w:rsidP="002851E3">
            <w:pPr>
              <w:pStyle w:val="TableParagraph"/>
              <w:spacing w:line="223" w:lineRule="exact"/>
              <w:rPr>
                <w:sz w:val="20"/>
              </w:rPr>
            </w:pPr>
            <w:r w:rsidRPr="001959EF">
              <w:rPr>
                <w:sz w:val="20"/>
              </w:rPr>
              <w:t>De inschrijver is in staat om de gevraagde leveringen van hardware te verzorgen, confo</w:t>
            </w:r>
            <w:r w:rsidR="00756B58">
              <w:rPr>
                <w:sz w:val="20"/>
              </w:rPr>
              <w:t>r</w:t>
            </w:r>
            <w:r w:rsidR="002851E3" w:rsidRPr="001959EF">
              <w:rPr>
                <w:sz w:val="20"/>
              </w:rPr>
              <w:t>m de eisen en voorwaarden die zijn geste</w:t>
            </w:r>
            <w:r w:rsidRPr="001959EF">
              <w:rPr>
                <w:sz w:val="20"/>
              </w:rPr>
              <w:t xml:space="preserve">ld in het beschrijvend document. </w:t>
            </w:r>
          </w:p>
        </w:tc>
        <w:tc>
          <w:tcPr>
            <w:tcW w:w="567" w:type="dxa"/>
          </w:tcPr>
          <w:p w14:paraId="10B4176D" w14:textId="77777777" w:rsidR="00DA444E" w:rsidRDefault="00197FDD">
            <w:pPr>
              <w:pStyle w:val="TableParagraph"/>
              <w:spacing w:before="2"/>
              <w:ind w:left="104"/>
              <w:rPr>
                <w:rFonts w:ascii="Wingdings" w:hAnsi="Wingdings"/>
                <w:sz w:val="24"/>
              </w:rPr>
            </w:pPr>
            <w:r>
              <w:rPr>
                <w:rFonts w:ascii="Wingdings" w:hAnsi="Wingdings"/>
                <w:spacing w:val="-10"/>
                <w:sz w:val="24"/>
              </w:rPr>
              <w:t></w:t>
            </w:r>
          </w:p>
        </w:tc>
        <w:tc>
          <w:tcPr>
            <w:tcW w:w="581" w:type="dxa"/>
          </w:tcPr>
          <w:p w14:paraId="10B4176E" w14:textId="77777777" w:rsidR="00DA444E" w:rsidRDefault="00197FDD">
            <w:pPr>
              <w:pStyle w:val="TableParagraph"/>
              <w:spacing w:before="2"/>
              <w:ind w:left="0" w:right="146"/>
              <w:jc w:val="center"/>
              <w:rPr>
                <w:rFonts w:ascii="Wingdings" w:hAnsi="Wingdings"/>
                <w:sz w:val="24"/>
              </w:rPr>
            </w:pPr>
            <w:r>
              <w:rPr>
                <w:rFonts w:ascii="Wingdings" w:hAnsi="Wingdings"/>
                <w:spacing w:val="-10"/>
                <w:sz w:val="24"/>
              </w:rPr>
              <w:t></w:t>
            </w:r>
          </w:p>
        </w:tc>
      </w:tr>
      <w:tr w:rsidR="009C1F79" w14:paraId="77B9A45D" w14:textId="77777777" w:rsidTr="003D576E">
        <w:trPr>
          <w:trHeight w:val="1276"/>
        </w:trPr>
        <w:tc>
          <w:tcPr>
            <w:tcW w:w="989" w:type="dxa"/>
          </w:tcPr>
          <w:p w14:paraId="548FAF2B" w14:textId="421CE56B" w:rsidR="009C1F79" w:rsidRDefault="0009244E">
            <w:pPr>
              <w:pStyle w:val="TableParagraph"/>
              <w:spacing w:before="1"/>
              <w:ind w:left="107"/>
              <w:rPr>
                <w:sz w:val="20"/>
              </w:rPr>
            </w:pPr>
            <w:r>
              <w:rPr>
                <w:sz w:val="20"/>
              </w:rPr>
              <w:t>Eis</w:t>
            </w:r>
            <w:r>
              <w:rPr>
                <w:spacing w:val="-4"/>
                <w:sz w:val="20"/>
              </w:rPr>
              <w:t xml:space="preserve"> </w:t>
            </w:r>
            <w:r>
              <w:rPr>
                <w:sz w:val="20"/>
              </w:rPr>
              <w:t>A-06</w:t>
            </w:r>
          </w:p>
        </w:tc>
        <w:tc>
          <w:tcPr>
            <w:tcW w:w="6946" w:type="dxa"/>
          </w:tcPr>
          <w:p w14:paraId="273FF05F" w14:textId="708A5B89" w:rsidR="009C1F79" w:rsidDel="001959EF" w:rsidRDefault="009C1F79">
            <w:pPr>
              <w:pStyle w:val="TableParagraph"/>
              <w:spacing w:before="1"/>
              <w:ind w:left="104" w:right="104"/>
              <w:rPr>
                <w:sz w:val="20"/>
              </w:rPr>
            </w:pPr>
            <w:r>
              <w:rPr>
                <w:sz w:val="20"/>
              </w:rPr>
              <w:t>I</w:t>
            </w:r>
            <w:r w:rsidRPr="009C1F79">
              <w:rPr>
                <w:sz w:val="20"/>
              </w:rPr>
              <w:t xml:space="preserve">nschrijver dient ICT Hardware aan te kunnen bieden van tenminste 3 van de 4 gerenommeerde merken dat is opgenomen in het "Leaders"-kwadrant in onderstaande grafiek van het Gartner Magic </w:t>
            </w:r>
            <w:proofErr w:type="spellStart"/>
            <w:r w:rsidRPr="009C1F79">
              <w:rPr>
                <w:sz w:val="20"/>
              </w:rPr>
              <w:t>Quadrant</w:t>
            </w:r>
            <w:proofErr w:type="spellEnd"/>
            <w:r w:rsidRPr="009C1F79">
              <w:rPr>
                <w:sz w:val="20"/>
              </w:rPr>
              <w:t>.</w:t>
            </w:r>
            <w:r w:rsidR="006E488B">
              <w:rPr>
                <w:sz w:val="20"/>
              </w:rPr>
              <w:t>(zie afbeelding</w:t>
            </w:r>
            <w:r w:rsidR="00F16473">
              <w:rPr>
                <w:sz w:val="20"/>
              </w:rPr>
              <w:t xml:space="preserve"> </w:t>
            </w:r>
            <w:r w:rsidR="005420CE">
              <w:rPr>
                <w:sz w:val="20"/>
              </w:rPr>
              <w:t>1</w:t>
            </w:r>
            <w:r w:rsidR="006E488B">
              <w:rPr>
                <w:sz w:val="20"/>
              </w:rPr>
              <w:t xml:space="preserve"> onderaan dit do</w:t>
            </w:r>
            <w:r w:rsidR="005420CE">
              <w:rPr>
                <w:sz w:val="20"/>
              </w:rPr>
              <w:t>cument</w:t>
            </w:r>
            <w:r w:rsidR="008F511E">
              <w:rPr>
                <w:sz w:val="20"/>
              </w:rPr>
              <w:t>)</w:t>
            </w:r>
            <w:r w:rsidRPr="009C1F79">
              <w:rPr>
                <w:sz w:val="20"/>
              </w:rPr>
              <w:t xml:space="preserve"> Voor de overige randapparatuur mag de Inschrijver ook merken aanbieden die niet zijn vermeld in het Gartner Magic </w:t>
            </w:r>
            <w:proofErr w:type="spellStart"/>
            <w:r w:rsidRPr="009C1F79">
              <w:rPr>
                <w:sz w:val="20"/>
              </w:rPr>
              <w:t>Quadrant</w:t>
            </w:r>
            <w:proofErr w:type="spellEnd"/>
            <w:r w:rsidR="008F511E">
              <w:rPr>
                <w:sz w:val="20"/>
              </w:rPr>
              <w:t>.</w:t>
            </w:r>
          </w:p>
        </w:tc>
        <w:tc>
          <w:tcPr>
            <w:tcW w:w="567" w:type="dxa"/>
          </w:tcPr>
          <w:p w14:paraId="5AF527A1" w14:textId="26181184" w:rsidR="009C1F79" w:rsidRDefault="00C7259B">
            <w:pPr>
              <w:pStyle w:val="TableParagraph"/>
              <w:spacing w:before="2"/>
              <w:ind w:left="104"/>
              <w:rPr>
                <w:rFonts w:ascii="Wingdings" w:hAnsi="Wingdings"/>
                <w:spacing w:val="-10"/>
                <w:sz w:val="24"/>
              </w:rPr>
            </w:pPr>
            <w:r>
              <w:rPr>
                <w:rFonts w:ascii="Wingdings" w:hAnsi="Wingdings"/>
                <w:spacing w:val="-10"/>
                <w:sz w:val="24"/>
              </w:rPr>
              <w:t></w:t>
            </w:r>
          </w:p>
        </w:tc>
        <w:tc>
          <w:tcPr>
            <w:tcW w:w="581" w:type="dxa"/>
          </w:tcPr>
          <w:p w14:paraId="09FE3165" w14:textId="6A16DCA5" w:rsidR="009C1F79" w:rsidRDefault="00C7259B">
            <w:pPr>
              <w:pStyle w:val="TableParagraph"/>
              <w:spacing w:before="2"/>
              <w:ind w:left="0" w:right="146"/>
              <w:jc w:val="center"/>
              <w:rPr>
                <w:rFonts w:ascii="Wingdings" w:hAnsi="Wingdings"/>
                <w:spacing w:val="-10"/>
                <w:sz w:val="24"/>
              </w:rPr>
            </w:pPr>
            <w:r>
              <w:rPr>
                <w:rFonts w:ascii="Wingdings" w:hAnsi="Wingdings"/>
                <w:spacing w:val="-10"/>
                <w:sz w:val="24"/>
              </w:rPr>
              <w:t></w:t>
            </w:r>
          </w:p>
        </w:tc>
      </w:tr>
      <w:tr w:rsidR="00A67F69" w14:paraId="116F761E" w14:textId="77777777" w:rsidTr="002851E3">
        <w:trPr>
          <w:trHeight w:val="842"/>
        </w:trPr>
        <w:tc>
          <w:tcPr>
            <w:tcW w:w="989" w:type="dxa"/>
          </w:tcPr>
          <w:p w14:paraId="09C9194F" w14:textId="5879ED33" w:rsidR="00A67F69" w:rsidRDefault="0009244E">
            <w:pPr>
              <w:pStyle w:val="TableParagraph"/>
              <w:spacing w:before="1"/>
              <w:ind w:left="107"/>
              <w:rPr>
                <w:sz w:val="20"/>
              </w:rPr>
            </w:pPr>
            <w:r>
              <w:rPr>
                <w:sz w:val="20"/>
              </w:rPr>
              <w:t>Eis</w:t>
            </w:r>
            <w:r>
              <w:rPr>
                <w:spacing w:val="-4"/>
                <w:sz w:val="20"/>
              </w:rPr>
              <w:t xml:space="preserve"> </w:t>
            </w:r>
            <w:r>
              <w:rPr>
                <w:sz w:val="20"/>
              </w:rPr>
              <w:t>A-07</w:t>
            </w:r>
          </w:p>
        </w:tc>
        <w:tc>
          <w:tcPr>
            <w:tcW w:w="6946" w:type="dxa"/>
          </w:tcPr>
          <w:p w14:paraId="02DCAADE" w14:textId="0A27DD80" w:rsidR="00A67F69" w:rsidRDefault="00322F79">
            <w:pPr>
              <w:pStyle w:val="TableParagraph"/>
              <w:spacing w:before="1"/>
              <w:ind w:left="104" w:right="104"/>
              <w:rPr>
                <w:sz w:val="20"/>
              </w:rPr>
            </w:pPr>
            <w:r>
              <w:rPr>
                <w:sz w:val="20"/>
              </w:rPr>
              <w:t xml:space="preserve">Voor </w:t>
            </w:r>
            <w:r w:rsidR="007125C1">
              <w:rPr>
                <w:sz w:val="20"/>
              </w:rPr>
              <w:t xml:space="preserve">alle </w:t>
            </w:r>
            <w:r w:rsidR="00EE2D7B">
              <w:rPr>
                <w:sz w:val="20"/>
              </w:rPr>
              <w:t>bij opdrachtnemer aange</w:t>
            </w:r>
            <w:r w:rsidR="004143BC">
              <w:rPr>
                <w:sz w:val="20"/>
              </w:rPr>
              <w:t>kochte hardw</w:t>
            </w:r>
            <w:r w:rsidR="00130208">
              <w:rPr>
                <w:sz w:val="20"/>
              </w:rPr>
              <w:t>are</w:t>
            </w:r>
            <w:r>
              <w:rPr>
                <w:sz w:val="20"/>
              </w:rPr>
              <w:t xml:space="preserve"> </w:t>
            </w:r>
            <w:r w:rsidR="000B797A" w:rsidRPr="000B797A">
              <w:rPr>
                <w:sz w:val="20"/>
              </w:rPr>
              <w:t>geldt dat de fabrikant minimaal vier jaar na aanschaf ondersteuning biedt en dat reserveonderdelen gedurende deze periode nog beschikbaar zijn.</w:t>
            </w:r>
          </w:p>
        </w:tc>
        <w:tc>
          <w:tcPr>
            <w:tcW w:w="567" w:type="dxa"/>
          </w:tcPr>
          <w:p w14:paraId="6693BED8" w14:textId="350221DC" w:rsidR="00A67F69" w:rsidRDefault="00C7259B">
            <w:pPr>
              <w:pStyle w:val="TableParagraph"/>
              <w:spacing w:before="2"/>
              <w:ind w:left="104"/>
              <w:rPr>
                <w:rFonts w:ascii="Wingdings" w:hAnsi="Wingdings"/>
                <w:spacing w:val="-10"/>
                <w:sz w:val="24"/>
              </w:rPr>
            </w:pPr>
            <w:r>
              <w:rPr>
                <w:rFonts w:ascii="Wingdings" w:hAnsi="Wingdings"/>
                <w:spacing w:val="-10"/>
                <w:sz w:val="24"/>
              </w:rPr>
              <w:t></w:t>
            </w:r>
          </w:p>
        </w:tc>
        <w:tc>
          <w:tcPr>
            <w:tcW w:w="581" w:type="dxa"/>
          </w:tcPr>
          <w:p w14:paraId="4D0D4727" w14:textId="64DA6B23" w:rsidR="00A67F69" w:rsidRDefault="00C7259B">
            <w:pPr>
              <w:pStyle w:val="TableParagraph"/>
              <w:spacing w:before="2"/>
              <w:ind w:left="0" w:right="146"/>
              <w:jc w:val="center"/>
              <w:rPr>
                <w:rFonts w:ascii="Wingdings" w:hAnsi="Wingdings"/>
                <w:spacing w:val="-10"/>
                <w:sz w:val="24"/>
              </w:rPr>
            </w:pPr>
            <w:r>
              <w:rPr>
                <w:rFonts w:ascii="Wingdings" w:hAnsi="Wingdings"/>
                <w:spacing w:val="-10"/>
                <w:sz w:val="24"/>
              </w:rPr>
              <w:t></w:t>
            </w:r>
          </w:p>
        </w:tc>
      </w:tr>
      <w:tr w:rsidR="003C390E" w14:paraId="10B41774" w14:textId="77777777" w:rsidTr="006F15EA">
        <w:trPr>
          <w:trHeight w:val="489"/>
        </w:trPr>
        <w:tc>
          <w:tcPr>
            <w:tcW w:w="989" w:type="dxa"/>
          </w:tcPr>
          <w:p w14:paraId="10B41770" w14:textId="2DF3E550" w:rsidR="003C390E" w:rsidRPr="003C390E" w:rsidRDefault="0009244E">
            <w:pPr>
              <w:pStyle w:val="TableParagraph"/>
              <w:spacing w:before="1"/>
              <w:ind w:left="107"/>
              <w:rPr>
                <w:strike/>
                <w:sz w:val="20"/>
              </w:rPr>
            </w:pPr>
            <w:r>
              <w:rPr>
                <w:sz w:val="20"/>
              </w:rPr>
              <w:t>Eis</w:t>
            </w:r>
            <w:r>
              <w:rPr>
                <w:spacing w:val="-4"/>
                <w:sz w:val="20"/>
              </w:rPr>
              <w:t xml:space="preserve"> </w:t>
            </w:r>
            <w:r>
              <w:rPr>
                <w:sz w:val="20"/>
              </w:rPr>
              <w:t>A-</w:t>
            </w:r>
            <w:r w:rsidR="000C15E3">
              <w:rPr>
                <w:sz w:val="20"/>
              </w:rPr>
              <w:t>08</w:t>
            </w:r>
          </w:p>
        </w:tc>
        <w:tc>
          <w:tcPr>
            <w:tcW w:w="6946" w:type="dxa"/>
          </w:tcPr>
          <w:p w14:paraId="10B41771" w14:textId="3C0EBEA3" w:rsidR="003C390E" w:rsidRPr="003C390E" w:rsidRDefault="003C390E">
            <w:pPr>
              <w:pStyle w:val="TableParagraph"/>
              <w:spacing w:line="240" w:lineRule="atLeast"/>
              <w:ind w:right="104"/>
              <w:rPr>
                <w:strike/>
                <w:sz w:val="20"/>
              </w:rPr>
            </w:pPr>
            <w:r w:rsidRPr="00D55F81">
              <w:rPr>
                <w:sz w:val="20"/>
              </w:rPr>
              <w:t>De inschrijving is een "best-bid," wat betekent dat het een eerste en enige inschrijving betreft. Er zal niet nader worden onderhandeld over de inschrijving.</w:t>
            </w:r>
          </w:p>
        </w:tc>
        <w:tc>
          <w:tcPr>
            <w:tcW w:w="567" w:type="dxa"/>
          </w:tcPr>
          <w:p w14:paraId="10B41772" w14:textId="77777777" w:rsidR="003C390E" w:rsidRDefault="003C390E">
            <w:pPr>
              <w:pStyle w:val="TableParagraph"/>
              <w:spacing w:before="2"/>
              <w:ind w:left="104"/>
              <w:rPr>
                <w:rFonts w:ascii="Wingdings" w:hAnsi="Wingdings"/>
                <w:sz w:val="24"/>
              </w:rPr>
            </w:pPr>
            <w:r>
              <w:rPr>
                <w:rFonts w:ascii="Wingdings" w:hAnsi="Wingdings"/>
                <w:spacing w:val="-10"/>
                <w:sz w:val="24"/>
              </w:rPr>
              <w:t></w:t>
            </w:r>
          </w:p>
        </w:tc>
        <w:tc>
          <w:tcPr>
            <w:tcW w:w="581" w:type="dxa"/>
          </w:tcPr>
          <w:p w14:paraId="10B41773" w14:textId="77777777" w:rsidR="003C390E" w:rsidRDefault="003C390E">
            <w:pPr>
              <w:pStyle w:val="TableParagraph"/>
              <w:spacing w:before="2"/>
              <w:ind w:left="0" w:right="146"/>
              <w:jc w:val="center"/>
              <w:rPr>
                <w:rFonts w:ascii="Wingdings" w:hAnsi="Wingdings"/>
                <w:sz w:val="24"/>
              </w:rPr>
            </w:pPr>
            <w:r>
              <w:rPr>
                <w:rFonts w:ascii="Wingdings" w:hAnsi="Wingdings"/>
                <w:spacing w:val="-10"/>
                <w:sz w:val="24"/>
              </w:rPr>
              <w:t></w:t>
            </w:r>
          </w:p>
        </w:tc>
      </w:tr>
      <w:tr w:rsidR="003C390E" w14:paraId="10B41779" w14:textId="77777777" w:rsidTr="006F15EA">
        <w:trPr>
          <w:trHeight w:val="489"/>
        </w:trPr>
        <w:tc>
          <w:tcPr>
            <w:tcW w:w="989" w:type="dxa"/>
          </w:tcPr>
          <w:p w14:paraId="10B41775" w14:textId="68D6484D" w:rsidR="003C390E" w:rsidRDefault="0009244E">
            <w:pPr>
              <w:pStyle w:val="TableParagraph"/>
              <w:spacing w:before="1"/>
              <w:ind w:left="107"/>
              <w:rPr>
                <w:sz w:val="20"/>
              </w:rPr>
            </w:pPr>
            <w:r>
              <w:rPr>
                <w:sz w:val="20"/>
              </w:rPr>
              <w:t>Eis</w:t>
            </w:r>
            <w:r>
              <w:rPr>
                <w:spacing w:val="-4"/>
                <w:sz w:val="20"/>
              </w:rPr>
              <w:t xml:space="preserve"> </w:t>
            </w:r>
            <w:r>
              <w:rPr>
                <w:sz w:val="20"/>
              </w:rPr>
              <w:t>A-</w:t>
            </w:r>
            <w:r w:rsidR="00FC5B7F">
              <w:rPr>
                <w:sz w:val="20"/>
              </w:rPr>
              <w:t>09</w:t>
            </w:r>
          </w:p>
        </w:tc>
        <w:tc>
          <w:tcPr>
            <w:tcW w:w="6946" w:type="dxa"/>
          </w:tcPr>
          <w:p w14:paraId="10B41776" w14:textId="1D90375B" w:rsidR="003C390E" w:rsidRPr="001B10E5" w:rsidRDefault="003C390E" w:rsidP="001B10E5">
            <w:pPr>
              <w:pStyle w:val="TableParagraph"/>
              <w:spacing w:line="223" w:lineRule="exact"/>
              <w:rPr>
                <w:spacing w:val="-2"/>
                <w:sz w:val="20"/>
              </w:rPr>
            </w:pPr>
            <w:r w:rsidRPr="00125FBB">
              <w:rPr>
                <w:spacing w:val="-2"/>
                <w:sz w:val="20"/>
              </w:rPr>
              <w:t xml:space="preserve">De inschrijver is bij haar inschrijving uitgegaan van de geldende prijzen voor de dienstverlening en/of levering. Alle kosten dienen te zijn verwerkt in het </w:t>
            </w:r>
            <w:r>
              <w:rPr>
                <w:spacing w:val="-2"/>
                <w:sz w:val="20"/>
              </w:rPr>
              <w:t xml:space="preserve">korting of </w:t>
            </w:r>
            <w:r w:rsidRPr="00125FBB">
              <w:rPr>
                <w:spacing w:val="-2"/>
                <w:sz w:val="20"/>
              </w:rPr>
              <w:t>opslagpercentage. Niet genoemde kosten kunnen in geen geval achteraf in rekening worden gebracht bij de aanbestedende dienst.</w:t>
            </w:r>
          </w:p>
        </w:tc>
        <w:tc>
          <w:tcPr>
            <w:tcW w:w="567" w:type="dxa"/>
          </w:tcPr>
          <w:p w14:paraId="10B41777" w14:textId="77777777" w:rsidR="003C390E" w:rsidRDefault="003C390E">
            <w:pPr>
              <w:pStyle w:val="TableParagraph"/>
              <w:ind w:left="104"/>
              <w:rPr>
                <w:rFonts w:ascii="Wingdings" w:hAnsi="Wingdings"/>
                <w:sz w:val="24"/>
              </w:rPr>
            </w:pPr>
            <w:r>
              <w:rPr>
                <w:rFonts w:ascii="Wingdings" w:hAnsi="Wingdings"/>
                <w:spacing w:val="-10"/>
                <w:sz w:val="24"/>
              </w:rPr>
              <w:t></w:t>
            </w:r>
          </w:p>
        </w:tc>
        <w:tc>
          <w:tcPr>
            <w:tcW w:w="581" w:type="dxa"/>
          </w:tcPr>
          <w:p w14:paraId="10B41778" w14:textId="77777777" w:rsidR="003C390E" w:rsidRDefault="003C390E">
            <w:pPr>
              <w:pStyle w:val="TableParagraph"/>
              <w:ind w:left="0" w:right="146"/>
              <w:jc w:val="center"/>
              <w:rPr>
                <w:rFonts w:ascii="Wingdings" w:hAnsi="Wingdings"/>
                <w:sz w:val="24"/>
              </w:rPr>
            </w:pPr>
            <w:r>
              <w:rPr>
                <w:rFonts w:ascii="Wingdings" w:hAnsi="Wingdings"/>
                <w:spacing w:val="-10"/>
                <w:sz w:val="24"/>
              </w:rPr>
              <w:t></w:t>
            </w:r>
          </w:p>
        </w:tc>
      </w:tr>
      <w:tr w:rsidR="003C390E" w14:paraId="10B4177F" w14:textId="77777777" w:rsidTr="006F15EA">
        <w:trPr>
          <w:trHeight w:val="976"/>
        </w:trPr>
        <w:tc>
          <w:tcPr>
            <w:tcW w:w="989" w:type="dxa"/>
          </w:tcPr>
          <w:p w14:paraId="10B4177A" w14:textId="4F65221C" w:rsidR="003C390E" w:rsidRDefault="0009244E">
            <w:pPr>
              <w:pStyle w:val="TableParagraph"/>
              <w:spacing w:before="1"/>
              <w:ind w:left="107"/>
              <w:rPr>
                <w:sz w:val="20"/>
              </w:rPr>
            </w:pPr>
            <w:r>
              <w:rPr>
                <w:sz w:val="20"/>
              </w:rPr>
              <w:t>Eis</w:t>
            </w:r>
            <w:r>
              <w:rPr>
                <w:spacing w:val="-4"/>
                <w:sz w:val="20"/>
              </w:rPr>
              <w:t xml:space="preserve"> </w:t>
            </w:r>
            <w:r>
              <w:rPr>
                <w:sz w:val="20"/>
              </w:rPr>
              <w:t>A-</w:t>
            </w:r>
            <w:r w:rsidR="00FC5B7F">
              <w:rPr>
                <w:sz w:val="20"/>
              </w:rPr>
              <w:t>10</w:t>
            </w:r>
          </w:p>
        </w:tc>
        <w:tc>
          <w:tcPr>
            <w:tcW w:w="6946" w:type="dxa"/>
          </w:tcPr>
          <w:p w14:paraId="10B4177C" w14:textId="2F15953A" w:rsidR="003C390E" w:rsidRDefault="003C390E" w:rsidP="003D576E">
            <w:pPr>
              <w:pStyle w:val="TableParagraph"/>
              <w:spacing w:before="1"/>
              <w:ind w:right="153"/>
              <w:rPr>
                <w:sz w:val="20"/>
              </w:rPr>
            </w:pPr>
            <w:r>
              <w:rPr>
                <w:sz w:val="20"/>
              </w:rPr>
              <w:t>Alle</w:t>
            </w:r>
            <w:r>
              <w:rPr>
                <w:spacing w:val="-5"/>
                <w:sz w:val="20"/>
              </w:rPr>
              <w:t xml:space="preserve"> </w:t>
            </w:r>
            <w:r>
              <w:rPr>
                <w:sz w:val="20"/>
              </w:rPr>
              <w:t>in</w:t>
            </w:r>
            <w:r>
              <w:rPr>
                <w:spacing w:val="-3"/>
                <w:sz w:val="20"/>
              </w:rPr>
              <w:t xml:space="preserve"> </w:t>
            </w:r>
            <w:r>
              <w:rPr>
                <w:sz w:val="20"/>
              </w:rPr>
              <w:t>het</w:t>
            </w:r>
            <w:r>
              <w:rPr>
                <w:spacing w:val="-4"/>
                <w:sz w:val="20"/>
              </w:rPr>
              <w:t xml:space="preserve"> </w:t>
            </w:r>
            <w:r>
              <w:rPr>
                <w:sz w:val="20"/>
              </w:rPr>
              <w:t>Beschrijvend</w:t>
            </w:r>
            <w:r>
              <w:rPr>
                <w:spacing w:val="-3"/>
                <w:sz w:val="20"/>
              </w:rPr>
              <w:t xml:space="preserve"> </w:t>
            </w:r>
            <w:r>
              <w:rPr>
                <w:sz w:val="20"/>
              </w:rPr>
              <w:t>document</w:t>
            </w:r>
            <w:r>
              <w:rPr>
                <w:spacing w:val="-4"/>
                <w:sz w:val="20"/>
              </w:rPr>
              <w:t xml:space="preserve"> </w:t>
            </w:r>
            <w:r>
              <w:rPr>
                <w:sz w:val="20"/>
              </w:rPr>
              <w:t>en/of</w:t>
            </w:r>
            <w:r>
              <w:rPr>
                <w:spacing w:val="-5"/>
                <w:sz w:val="20"/>
              </w:rPr>
              <w:t xml:space="preserve"> </w:t>
            </w:r>
            <w:r>
              <w:rPr>
                <w:sz w:val="20"/>
              </w:rPr>
              <w:t>de</w:t>
            </w:r>
            <w:r>
              <w:rPr>
                <w:spacing w:val="-5"/>
                <w:sz w:val="20"/>
              </w:rPr>
              <w:t xml:space="preserve"> </w:t>
            </w:r>
            <w:r>
              <w:rPr>
                <w:sz w:val="20"/>
              </w:rPr>
              <w:t>daarbij</w:t>
            </w:r>
            <w:r>
              <w:rPr>
                <w:spacing w:val="-4"/>
                <w:sz w:val="20"/>
              </w:rPr>
              <w:t xml:space="preserve"> </w:t>
            </w:r>
            <w:r>
              <w:rPr>
                <w:sz w:val="20"/>
              </w:rPr>
              <w:t>behorende</w:t>
            </w:r>
            <w:r>
              <w:rPr>
                <w:spacing w:val="-5"/>
                <w:sz w:val="20"/>
              </w:rPr>
              <w:t xml:space="preserve"> </w:t>
            </w:r>
            <w:r>
              <w:rPr>
                <w:sz w:val="20"/>
              </w:rPr>
              <w:t>Bijlagen</w:t>
            </w:r>
            <w:r>
              <w:rPr>
                <w:spacing w:val="-3"/>
                <w:sz w:val="20"/>
              </w:rPr>
              <w:t xml:space="preserve"> </w:t>
            </w:r>
            <w:r>
              <w:rPr>
                <w:sz w:val="20"/>
              </w:rPr>
              <w:t>genoemde aantallen met betrekking tot de omvang van de Opdracht zijn indicatief.</w:t>
            </w:r>
            <w:r w:rsidDel="00B07C43">
              <w:rPr>
                <w:sz w:val="20"/>
              </w:rPr>
              <w:t xml:space="preserve"> Het is mogelijk dat deze aantallen wijzigen voor aanvang of gedurende de looptijd van de Raamovereenkomst</w:t>
            </w:r>
            <w:r>
              <w:t xml:space="preserve"> </w:t>
            </w:r>
            <w:r w:rsidRPr="00B07C43">
              <w:rPr>
                <w:sz w:val="20"/>
              </w:rPr>
              <w:t>Deze aantallen kunnen zowel voor aanvang als gedurende de looptijd van de raamovereenkomst wijzigen</w:t>
            </w:r>
            <w:r>
              <w:rPr>
                <w:sz w:val="20"/>
              </w:rPr>
              <w:t>. Aanbestedende dienst is niet gebonden aan deze</w:t>
            </w:r>
            <w:r w:rsidR="003D576E">
              <w:rPr>
                <w:sz w:val="20"/>
              </w:rPr>
              <w:t xml:space="preserve"> </w:t>
            </w:r>
            <w:r>
              <w:rPr>
                <w:spacing w:val="-2"/>
                <w:sz w:val="20"/>
              </w:rPr>
              <w:t>aantallen.</w:t>
            </w:r>
          </w:p>
        </w:tc>
        <w:tc>
          <w:tcPr>
            <w:tcW w:w="567" w:type="dxa"/>
          </w:tcPr>
          <w:p w14:paraId="10B4177D" w14:textId="77777777" w:rsidR="003C390E" w:rsidRDefault="003C390E">
            <w:pPr>
              <w:pStyle w:val="TableParagraph"/>
              <w:ind w:left="104"/>
              <w:rPr>
                <w:rFonts w:ascii="Wingdings" w:hAnsi="Wingdings"/>
                <w:sz w:val="24"/>
              </w:rPr>
            </w:pPr>
            <w:r>
              <w:rPr>
                <w:rFonts w:ascii="Wingdings" w:hAnsi="Wingdings"/>
                <w:spacing w:val="-10"/>
                <w:sz w:val="24"/>
              </w:rPr>
              <w:t></w:t>
            </w:r>
          </w:p>
        </w:tc>
        <w:tc>
          <w:tcPr>
            <w:tcW w:w="581" w:type="dxa"/>
          </w:tcPr>
          <w:p w14:paraId="10B4177E" w14:textId="77777777" w:rsidR="003C390E" w:rsidRDefault="003C390E">
            <w:pPr>
              <w:pStyle w:val="TableParagraph"/>
              <w:ind w:left="0" w:right="146"/>
              <w:jc w:val="center"/>
              <w:rPr>
                <w:rFonts w:ascii="Wingdings" w:hAnsi="Wingdings"/>
                <w:sz w:val="24"/>
              </w:rPr>
            </w:pPr>
            <w:r>
              <w:rPr>
                <w:rFonts w:ascii="Wingdings" w:hAnsi="Wingdings"/>
                <w:spacing w:val="-10"/>
                <w:sz w:val="24"/>
              </w:rPr>
              <w:t></w:t>
            </w:r>
          </w:p>
        </w:tc>
      </w:tr>
      <w:tr w:rsidR="003C390E" w14:paraId="10B41785" w14:textId="77777777" w:rsidTr="00340404">
        <w:trPr>
          <w:trHeight w:val="411"/>
        </w:trPr>
        <w:tc>
          <w:tcPr>
            <w:tcW w:w="989" w:type="dxa"/>
          </w:tcPr>
          <w:p w14:paraId="10B41780" w14:textId="0AD2D970" w:rsidR="003C390E" w:rsidRDefault="0009244E">
            <w:pPr>
              <w:pStyle w:val="TableParagraph"/>
              <w:spacing w:before="1"/>
              <w:ind w:left="107"/>
              <w:rPr>
                <w:sz w:val="20"/>
              </w:rPr>
            </w:pPr>
            <w:r>
              <w:rPr>
                <w:sz w:val="20"/>
              </w:rPr>
              <w:t>Eis</w:t>
            </w:r>
            <w:r>
              <w:rPr>
                <w:spacing w:val="-4"/>
                <w:sz w:val="20"/>
              </w:rPr>
              <w:t xml:space="preserve"> </w:t>
            </w:r>
            <w:r>
              <w:rPr>
                <w:sz w:val="20"/>
              </w:rPr>
              <w:t>A-</w:t>
            </w:r>
            <w:r w:rsidR="00BC4E03">
              <w:rPr>
                <w:sz w:val="20"/>
              </w:rPr>
              <w:t>11</w:t>
            </w:r>
          </w:p>
        </w:tc>
        <w:tc>
          <w:tcPr>
            <w:tcW w:w="6946" w:type="dxa"/>
          </w:tcPr>
          <w:p w14:paraId="10B41782" w14:textId="54CBAC96" w:rsidR="003C390E" w:rsidRDefault="003C390E">
            <w:pPr>
              <w:pStyle w:val="TableParagraph"/>
              <w:spacing w:line="221" w:lineRule="exact"/>
              <w:rPr>
                <w:sz w:val="20"/>
              </w:rPr>
            </w:pPr>
            <w:r>
              <w:rPr>
                <w:sz w:val="20"/>
              </w:rPr>
              <w:t>Alle</w:t>
            </w:r>
            <w:r>
              <w:rPr>
                <w:spacing w:val="-6"/>
                <w:sz w:val="20"/>
              </w:rPr>
              <w:t xml:space="preserve"> </w:t>
            </w:r>
            <w:r>
              <w:rPr>
                <w:sz w:val="20"/>
              </w:rPr>
              <w:t>aangeboden</w:t>
            </w:r>
            <w:r>
              <w:rPr>
                <w:spacing w:val="-4"/>
                <w:sz w:val="20"/>
              </w:rPr>
              <w:t xml:space="preserve"> </w:t>
            </w:r>
            <w:r>
              <w:rPr>
                <w:sz w:val="20"/>
              </w:rPr>
              <w:t>prijzen,</w:t>
            </w:r>
            <w:r>
              <w:rPr>
                <w:spacing w:val="-4"/>
                <w:sz w:val="20"/>
              </w:rPr>
              <w:t xml:space="preserve"> </w:t>
            </w:r>
            <w:r>
              <w:rPr>
                <w:sz w:val="20"/>
              </w:rPr>
              <w:t>tarieven</w:t>
            </w:r>
            <w:r>
              <w:rPr>
                <w:spacing w:val="-4"/>
                <w:sz w:val="20"/>
              </w:rPr>
              <w:t xml:space="preserve"> </w:t>
            </w:r>
            <w:r>
              <w:rPr>
                <w:sz w:val="20"/>
              </w:rPr>
              <w:t>en</w:t>
            </w:r>
            <w:r>
              <w:rPr>
                <w:spacing w:val="-4"/>
                <w:sz w:val="20"/>
              </w:rPr>
              <w:t xml:space="preserve"> </w:t>
            </w:r>
            <w:r>
              <w:rPr>
                <w:sz w:val="20"/>
              </w:rPr>
              <w:t>kosten</w:t>
            </w:r>
            <w:r>
              <w:rPr>
                <w:spacing w:val="-4"/>
                <w:sz w:val="20"/>
              </w:rPr>
              <w:t xml:space="preserve"> </w:t>
            </w:r>
            <w:r>
              <w:rPr>
                <w:sz w:val="20"/>
              </w:rPr>
              <w:t>zijn</w:t>
            </w:r>
            <w:r>
              <w:rPr>
                <w:spacing w:val="-4"/>
                <w:sz w:val="20"/>
              </w:rPr>
              <w:t xml:space="preserve"> </w:t>
            </w:r>
            <w:r>
              <w:rPr>
                <w:sz w:val="20"/>
              </w:rPr>
              <w:t>vermeld</w:t>
            </w:r>
            <w:r>
              <w:rPr>
                <w:spacing w:val="-4"/>
                <w:sz w:val="20"/>
              </w:rPr>
              <w:t xml:space="preserve"> </w:t>
            </w:r>
            <w:r>
              <w:rPr>
                <w:sz w:val="20"/>
              </w:rPr>
              <w:t>in</w:t>
            </w:r>
            <w:r>
              <w:rPr>
                <w:spacing w:val="-4"/>
                <w:sz w:val="20"/>
              </w:rPr>
              <w:t xml:space="preserve"> </w:t>
            </w:r>
            <w:r>
              <w:rPr>
                <w:sz w:val="20"/>
              </w:rPr>
              <w:t>euro’s</w:t>
            </w:r>
            <w:r>
              <w:rPr>
                <w:spacing w:val="-4"/>
                <w:sz w:val="20"/>
              </w:rPr>
              <w:t xml:space="preserve"> </w:t>
            </w:r>
            <w:r>
              <w:rPr>
                <w:sz w:val="20"/>
              </w:rPr>
              <w:t>en</w:t>
            </w:r>
            <w:r>
              <w:rPr>
                <w:spacing w:val="-4"/>
                <w:sz w:val="20"/>
              </w:rPr>
              <w:t xml:space="preserve"> </w:t>
            </w:r>
            <w:r>
              <w:rPr>
                <w:sz w:val="20"/>
              </w:rPr>
              <w:t>zoveel mogelijk gespecificeerd.</w:t>
            </w:r>
          </w:p>
        </w:tc>
        <w:tc>
          <w:tcPr>
            <w:tcW w:w="567" w:type="dxa"/>
          </w:tcPr>
          <w:p w14:paraId="10B41783" w14:textId="77777777" w:rsidR="003C390E" w:rsidRDefault="003C390E">
            <w:pPr>
              <w:pStyle w:val="TableParagraph"/>
              <w:ind w:left="104"/>
              <w:rPr>
                <w:rFonts w:ascii="Wingdings" w:hAnsi="Wingdings"/>
                <w:sz w:val="24"/>
              </w:rPr>
            </w:pPr>
            <w:r>
              <w:rPr>
                <w:rFonts w:ascii="Wingdings" w:hAnsi="Wingdings"/>
                <w:spacing w:val="-10"/>
                <w:sz w:val="24"/>
              </w:rPr>
              <w:t></w:t>
            </w:r>
          </w:p>
        </w:tc>
        <w:tc>
          <w:tcPr>
            <w:tcW w:w="581" w:type="dxa"/>
          </w:tcPr>
          <w:p w14:paraId="10B41784" w14:textId="77777777" w:rsidR="003C390E" w:rsidRDefault="003C390E">
            <w:pPr>
              <w:pStyle w:val="TableParagraph"/>
              <w:ind w:left="0" w:right="146"/>
              <w:jc w:val="center"/>
              <w:rPr>
                <w:rFonts w:ascii="Wingdings" w:hAnsi="Wingdings"/>
                <w:sz w:val="24"/>
              </w:rPr>
            </w:pPr>
            <w:r>
              <w:rPr>
                <w:rFonts w:ascii="Wingdings" w:hAnsi="Wingdings"/>
                <w:spacing w:val="-10"/>
                <w:sz w:val="24"/>
              </w:rPr>
              <w:t></w:t>
            </w:r>
          </w:p>
        </w:tc>
      </w:tr>
      <w:tr w:rsidR="003C390E" w14:paraId="10B4178A" w14:textId="77777777" w:rsidTr="006F15EA">
        <w:trPr>
          <w:trHeight w:val="489"/>
        </w:trPr>
        <w:tc>
          <w:tcPr>
            <w:tcW w:w="989" w:type="dxa"/>
          </w:tcPr>
          <w:p w14:paraId="10B41786" w14:textId="67513A26" w:rsidR="003C390E" w:rsidRDefault="0009244E">
            <w:pPr>
              <w:pStyle w:val="TableParagraph"/>
              <w:spacing w:before="1"/>
              <w:ind w:left="107"/>
              <w:rPr>
                <w:sz w:val="20"/>
              </w:rPr>
            </w:pPr>
            <w:r>
              <w:rPr>
                <w:sz w:val="20"/>
              </w:rPr>
              <w:t>Eis</w:t>
            </w:r>
            <w:r>
              <w:rPr>
                <w:spacing w:val="-4"/>
                <w:sz w:val="20"/>
              </w:rPr>
              <w:t xml:space="preserve"> </w:t>
            </w:r>
            <w:r>
              <w:rPr>
                <w:sz w:val="20"/>
              </w:rPr>
              <w:t>A-</w:t>
            </w:r>
            <w:r w:rsidR="00BC4E03">
              <w:rPr>
                <w:sz w:val="20"/>
              </w:rPr>
              <w:t>12</w:t>
            </w:r>
          </w:p>
        </w:tc>
        <w:tc>
          <w:tcPr>
            <w:tcW w:w="6946" w:type="dxa"/>
          </w:tcPr>
          <w:p w14:paraId="10B41787" w14:textId="64159F60" w:rsidR="003C390E" w:rsidRDefault="003C390E">
            <w:pPr>
              <w:pStyle w:val="TableParagraph"/>
              <w:spacing w:line="240" w:lineRule="atLeast"/>
              <w:ind w:right="104"/>
              <w:rPr>
                <w:sz w:val="20"/>
              </w:rPr>
            </w:pPr>
            <w:r>
              <w:rPr>
                <w:sz w:val="20"/>
              </w:rPr>
              <w:t>Alle</w:t>
            </w:r>
            <w:r>
              <w:rPr>
                <w:spacing w:val="-5"/>
                <w:sz w:val="20"/>
              </w:rPr>
              <w:t xml:space="preserve"> </w:t>
            </w:r>
            <w:r>
              <w:rPr>
                <w:sz w:val="20"/>
              </w:rPr>
              <w:t>Opslag-</w:t>
            </w:r>
            <w:r>
              <w:rPr>
                <w:spacing w:val="-5"/>
                <w:sz w:val="20"/>
              </w:rPr>
              <w:t xml:space="preserve"> </w:t>
            </w:r>
            <w:r>
              <w:rPr>
                <w:sz w:val="20"/>
              </w:rPr>
              <w:t>en</w:t>
            </w:r>
            <w:r>
              <w:rPr>
                <w:spacing w:val="-4"/>
                <w:sz w:val="20"/>
              </w:rPr>
              <w:t xml:space="preserve"> </w:t>
            </w:r>
            <w:r>
              <w:rPr>
                <w:sz w:val="20"/>
              </w:rPr>
              <w:t>Kortingspercentages</w:t>
            </w:r>
            <w:r>
              <w:rPr>
                <w:spacing w:val="-4"/>
                <w:sz w:val="20"/>
              </w:rPr>
              <w:t xml:space="preserve"> </w:t>
            </w:r>
            <w:r>
              <w:rPr>
                <w:sz w:val="20"/>
              </w:rPr>
              <w:t>zijn</w:t>
            </w:r>
            <w:r>
              <w:rPr>
                <w:spacing w:val="-4"/>
                <w:sz w:val="20"/>
              </w:rPr>
              <w:t xml:space="preserve"> </w:t>
            </w:r>
            <w:r>
              <w:rPr>
                <w:sz w:val="20"/>
              </w:rPr>
              <w:t>vast</w:t>
            </w:r>
            <w:r>
              <w:rPr>
                <w:spacing w:val="-4"/>
                <w:sz w:val="20"/>
              </w:rPr>
              <w:t xml:space="preserve"> </w:t>
            </w:r>
            <w:r>
              <w:rPr>
                <w:sz w:val="20"/>
              </w:rPr>
              <w:t>gedurende</w:t>
            </w:r>
            <w:r>
              <w:rPr>
                <w:spacing w:val="-5"/>
                <w:sz w:val="20"/>
              </w:rPr>
              <w:t xml:space="preserve"> </w:t>
            </w:r>
            <w:r>
              <w:rPr>
                <w:sz w:val="20"/>
              </w:rPr>
              <w:t>de</w:t>
            </w:r>
            <w:r>
              <w:rPr>
                <w:spacing w:val="-5"/>
                <w:sz w:val="20"/>
              </w:rPr>
              <w:t xml:space="preserve"> </w:t>
            </w:r>
            <w:r>
              <w:rPr>
                <w:sz w:val="20"/>
              </w:rPr>
              <w:t>gehele</w:t>
            </w:r>
            <w:r>
              <w:rPr>
                <w:spacing w:val="-5"/>
                <w:sz w:val="20"/>
              </w:rPr>
              <w:t xml:space="preserve"> </w:t>
            </w:r>
            <w:r>
              <w:rPr>
                <w:sz w:val="20"/>
              </w:rPr>
              <w:t>looptijd, inclusief eventuele optiejaren.</w:t>
            </w:r>
            <w:r>
              <w:t xml:space="preserve"> </w:t>
            </w:r>
            <w:r w:rsidRPr="0048647A">
              <w:rPr>
                <w:sz w:val="20"/>
              </w:rPr>
              <w:t>De aanbestedende dienst gaat ervan uit dat, indien een indexering noodzakelijk is, deze in de inkoopprijs is verwerkt.</w:t>
            </w:r>
          </w:p>
        </w:tc>
        <w:tc>
          <w:tcPr>
            <w:tcW w:w="567" w:type="dxa"/>
          </w:tcPr>
          <w:p w14:paraId="10B41788" w14:textId="77777777" w:rsidR="003C390E" w:rsidRDefault="003C390E">
            <w:pPr>
              <w:pStyle w:val="TableParagraph"/>
              <w:spacing w:before="2"/>
              <w:ind w:left="104"/>
              <w:rPr>
                <w:rFonts w:ascii="Wingdings" w:hAnsi="Wingdings"/>
                <w:sz w:val="24"/>
              </w:rPr>
            </w:pPr>
            <w:r>
              <w:rPr>
                <w:rFonts w:ascii="Wingdings" w:hAnsi="Wingdings"/>
                <w:spacing w:val="-10"/>
                <w:sz w:val="24"/>
              </w:rPr>
              <w:t></w:t>
            </w:r>
          </w:p>
        </w:tc>
        <w:tc>
          <w:tcPr>
            <w:tcW w:w="581" w:type="dxa"/>
          </w:tcPr>
          <w:p w14:paraId="10B41789" w14:textId="77777777" w:rsidR="003C390E" w:rsidRDefault="003C390E">
            <w:pPr>
              <w:pStyle w:val="TableParagraph"/>
              <w:spacing w:before="2"/>
              <w:ind w:left="0" w:right="146"/>
              <w:jc w:val="center"/>
              <w:rPr>
                <w:rFonts w:ascii="Wingdings" w:hAnsi="Wingdings"/>
                <w:sz w:val="24"/>
              </w:rPr>
            </w:pPr>
            <w:r>
              <w:rPr>
                <w:rFonts w:ascii="Wingdings" w:hAnsi="Wingdings"/>
                <w:spacing w:val="-10"/>
                <w:sz w:val="24"/>
              </w:rPr>
              <w:t></w:t>
            </w:r>
          </w:p>
        </w:tc>
      </w:tr>
      <w:tr w:rsidR="003C390E" w14:paraId="10B4178F" w14:textId="77777777" w:rsidTr="006F15EA">
        <w:trPr>
          <w:trHeight w:val="489"/>
        </w:trPr>
        <w:tc>
          <w:tcPr>
            <w:tcW w:w="989" w:type="dxa"/>
          </w:tcPr>
          <w:p w14:paraId="10B4178B" w14:textId="132FDA29" w:rsidR="003C390E" w:rsidRDefault="0009244E">
            <w:pPr>
              <w:pStyle w:val="TableParagraph"/>
              <w:spacing w:before="1"/>
              <w:ind w:left="107"/>
              <w:rPr>
                <w:sz w:val="20"/>
              </w:rPr>
            </w:pPr>
            <w:r>
              <w:rPr>
                <w:sz w:val="20"/>
              </w:rPr>
              <w:t>Eis</w:t>
            </w:r>
            <w:r>
              <w:rPr>
                <w:spacing w:val="-4"/>
                <w:sz w:val="20"/>
              </w:rPr>
              <w:t xml:space="preserve"> </w:t>
            </w:r>
            <w:r>
              <w:rPr>
                <w:sz w:val="20"/>
              </w:rPr>
              <w:t>A-</w:t>
            </w:r>
            <w:r w:rsidR="00BC4E03">
              <w:rPr>
                <w:sz w:val="20"/>
              </w:rPr>
              <w:t>13</w:t>
            </w:r>
          </w:p>
        </w:tc>
        <w:tc>
          <w:tcPr>
            <w:tcW w:w="6946" w:type="dxa"/>
          </w:tcPr>
          <w:p w14:paraId="10B4178C" w14:textId="6351FA8C" w:rsidR="003C390E" w:rsidRDefault="003C390E">
            <w:pPr>
              <w:pStyle w:val="TableParagraph"/>
              <w:spacing w:line="240" w:lineRule="atLeast"/>
              <w:ind w:right="104"/>
              <w:rPr>
                <w:sz w:val="20"/>
              </w:rPr>
            </w:pPr>
            <w:r w:rsidRPr="00EE1C96">
              <w:rPr>
                <w:sz w:val="20"/>
              </w:rPr>
              <w:t xml:space="preserve">Indien er bij de opdrachtgever en haar leveranciers gewerkt wordt met een </w:t>
            </w:r>
            <w:r>
              <w:rPr>
                <w:sz w:val="20"/>
              </w:rPr>
              <w:t>“</w:t>
            </w:r>
            <w:r w:rsidRPr="00EE1C96">
              <w:rPr>
                <w:sz w:val="20"/>
              </w:rPr>
              <w:t>kickback-fee</w:t>
            </w:r>
            <w:r>
              <w:rPr>
                <w:sz w:val="20"/>
              </w:rPr>
              <w:t>”</w:t>
            </w:r>
            <w:r w:rsidRPr="00EE1C96">
              <w:rPr>
                <w:sz w:val="20"/>
              </w:rPr>
              <w:t xml:space="preserve"> of </w:t>
            </w:r>
            <w:r>
              <w:rPr>
                <w:sz w:val="20"/>
              </w:rPr>
              <w:t>“</w:t>
            </w:r>
            <w:proofErr w:type="spellStart"/>
            <w:r w:rsidRPr="00EE1C96">
              <w:rPr>
                <w:sz w:val="20"/>
              </w:rPr>
              <w:t>rebate</w:t>
            </w:r>
            <w:proofErr w:type="spellEnd"/>
            <w:r w:rsidRPr="00EE1C96">
              <w:rPr>
                <w:sz w:val="20"/>
              </w:rPr>
              <w:t>-fee</w:t>
            </w:r>
            <w:r>
              <w:rPr>
                <w:sz w:val="20"/>
              </w:rPr>
              <w:t>”</w:t>
            </w:r>
            <w:r w:rsidRPr="00EE1C96">
              <w:rPr>
                <w:sz w:val="20"/>
              </w:rPr>
              <w:t>, dient de opdrachtgever hier onverkort openheid van zaken over te geven met betrekking tot een dergelijke vorm van terugbetaling of beloning</w:t>
            </w:r>
            <w:r>
              <w:rPr>
                <w:sz w:val="20"/>
              </w:rPr>
              <w:t xml:space="preserve"> bij de totstandkoming van de gegeven prijs op een product of dienst</w:t>
            </w:r>
            <w:r w:rsidRPr="00EE1C96">
              <w:rPr>
                <w:sz w:val="20"/>
              </w:rPr>
              <w:t>. Bij het achterhouden van deze informatie behoudt de aanbestedende dienst zich het recht voor om de overeenkomst te ontbinden.</w:t>
            </w:r>
          </w:p>
        </w:tc>
        <w:tc>
          <w:tcPr>
            <w:tcW w:w="567" w:type="dxa"/>
          </w:tcPr>
          <w:p w14:paraId="10B4178D" w14:textId="77777777" w:rsidR="003C390E" w:rsidRDefault="003C390E">
            <w:pPr>
              <w:pStyle w:val="TableParagraph"/>
              <w:ind w:left="104"/>
              <w:rPr>
                <w:rFonts w:ascii="Wingdings" w:hAnsi="Wingdings"/>
                <w:sz w:val="24"/>
              </w:rPr>
            </w:pPr>
            <w:r>
              <w:rPr>
                <w:rFonts w:ascii="Wingdings" w:hAnsi="Wingdings"/>
                <w:spacing w:val="-10"/>
                <w:sz w:val="24"/>
              </w:rPr>
              <w:t></w:t>
            </w:r>
          </w:p>
        </w:tc>
        <w:tc>
          <w:tcPr>
            <w:tcW w:w="581" w:type="dxa"/>
          </w:tcPr>
          <w:p w14:paraId="10B4178E" w14:textId="77777777" w:rsidR="003C390E" w:rsidRDefault="003C390E">
            <w:pPr>
              <w:pStyle w:val="TableParagraph"/>
              <w:ind w:left="0" w:right="146"/>
              <w:jc w:val="center"/>
              <w:rPr>
                <w:rFonts w:ascii="Wingdings" w:hAnsi="Wingdings"/>
                <w:sz w:val="24"/>
              </w:rPr>
            </w:pPr>
            <w:r>
              <w:rPr>
                <w:rFonts w:ascii="Wingdings" w:hAnsi="Wingdings"/>
                <w:spacing w:val="-10"/>
                <w:sz w:val="24"/>
              </w:rPr>
              <w:t></w:t>
            </w:r>
          </w:p>
        </w:tc>
      </w:tr>
      <w:tr w:rsidR="00DA444E" w14:paraId="10B4179C" w14:textId="77777777" w:rsidTr="006D0270">
        <w:trPr>
          <w:trHeight w:val="841"/>
        </w:trPr>
        <w:tc>
          <w:tcPr>
            <w:tcW w:w="989" w:type="dxa"/>
          </w:tcPr>
          <w:p w14:paraId="10B41791" w14:textId="4A05D379" w:rsidR="00DA444E" w:rsidRDefault="0009244E">
            <w:pPr>
              <w:pStyle w:val="TableParagraph"/>
              <w:spacing w:before="1"/>
              <w:ind w:left="107"/>
              <w:rPr>
                <w:sz w:val="20"/>
              </w:rPr>
            </w:pPr>
            <w:r>
              <w:rPr>
                <w:sz w:val="20"/>
              </w:rPr>
              <w:t>Eis</w:t>
            </w:r>
            <w:r>
              <w:rPr>
                <w:spacing w:val="-4"/>
                <w:sz w:val="20"/>
              </w:rPr>
              <w:t xml:space="preserve"> </w:t>
            </w:r>
            <w:r>
              <w:rPr>
                <w:sz w:val="20"/>
              </w:rPr>
              <w:t>A-</w:t>
            </w:r>
            <w:r w:rsidR="00BC4E03">
              <w:rPr>
                <w:sz w:val="20"/>
              </w:rPr>
              <w:t>14</w:t>
            </w:r>
          </w:p>
        </w:tc>
        <w:tc>
          <w:tcPr>
            <w:tcW w:w="6946" w:type="dxa"/>
          </w:tcPr>
          <w:p w14:paraId="10B41799" w14:textId="24EB3297" w:rsidR="00DA444E" w:rsidRDefault="00A91178" w:rsidP="000B6E5B">
            <w:pPr>
              <w:pStyle w:val="TableParagraph"/>
              <w:spacing w:before="1"/>
              <w:ind w:right="104"/>
              <w:rPr>
                <w:sz w:val="20"/>
              </w:rPr>
            </w:pPr>
            <w:r w:rsidRPr="00A91178">
              <w:rPr>
                <w:sz w:val="20"/>
              </w:rPr>
              <w:t>De inschrijfpercentages op het prijzenblad worden alleen beoordeeld wanneer is voldaan aan de gestelde voorwaarden zoals vermeld op het prijzenblad. Indien niet aan deze voorwaarden wordt voldaan, leidt dit tot een ongeldige inschrijving.</w:t>
            </w:r>
          </w:p>
        </w:tc>
        <w:tc>
          <w:tcPr>
            <w:tcW w:w="567" w:type="dxa"/>
          </w:tcPr>
          <w:p w14:paraId="10B4179A" w14:textId="77777777" w:rsidR="00DA444E" w:rsidRDefault="00197FDD">
            <w:pPr>
              <w:pStyle w:val="TableParagraph"/>
              <w:ind w:left="104"/>
              <w:rPr>
                <w:rFonts w:ascii="Wingdings" w:hAnsi="Wingdings"/>
                <w:sz w:val="24"/>
              </w:rPr>
            </w:pPr>
            <w:r>
              <w:rPr>
                <w:rFonts w:ascii="Wingdings" w:hAnsi="Wingdings"/>
                <w:spacing w:val="-10"/>
                <w:sz w:val="24"/>
              </w:rPr>
              <w:t></w:t>
            </w:r>
          </w:p>
        </w:tc>
        <w:tc>
          <w:tcPr>
            <w:tcW w:w="581" w:type="dxa"/>
          </w:tcPr>
          <w:p w14:paraId="10B4179B" w14:textId="77777777" w:rsidR="00DA444E" w:rsidRDefault="00197FDD">
            <w:pPr>
              <w:pStyle w:val="TableParagraph"/>
              <w:ind w:left="104"/>
              <w:rPr>
                <w:rFonts w:ascii="Wingdings" w:hAnsi="Wingdings"/>
                <w:sz w:val="24"/>
              </w:rPr>
            </w:pPr>
            <w:r>
              <w:rPr>
                <w:rFonts w:ascii="Wingdings" w:hAnsi="Wingdings"/>
                <w:spacing w:val="-10"/>
                <w:sz w:val="24"/>
              </w:rPr>
              <w:t></w:t>
            </w:r>
          </w:p>
        </w:tc>
      </w:tr>
      <w:tr w:rsidR="00DA444E" w14:paraId="10B417B2" w14:textId="77777777">
        <w:trPr>
          <w:trHeight w:val="486"/>
        </w:trPr>
        <w:tc>
          <w:tcPr>
            <w:tcW w:w="989" w:type="dxa"/>
          </w:tcPr>
          <w:p w14:paraId="10B417AD" w14:textId="67D73478" w:rsidR="00DA444E" w:rsidRDefault="0009244E">
            <w:pPr>
              <w:pStyle w:val="TableParagraph"/>
              <w:spacing w:line="243" w:lineRule="exact"/>
              <w:ind w:left="107"/>
              <w:rPr>
                <w:sz w:val="20"/>
              </w:rPr>
            </w:pPr>
            <w:r>
              <w:rPr>
                <w:sz w:val="20"/>
              </w:rPr>
              <w:t>Eis</w:t>
            </w:r>
            <w:r>
              <w:rPr>
                <w:spacing w:val="-4"/>
                <w:sz w:val="20"/>
              </w:rPr>
              <w:t xml:space="preserve"> </w:t>
            </w:r>
            <w:r>
              <w:rPr>
                <w:sz w:val="20"/>
              </w:rPr>
              <w:t>A-</w:t>
            </w:r>
            <w:r w:rsidR="00BC4E03">
              <w:rPr>
                <w:sz w:val="20"/>
              </w:rPr>
              <w:t>15</w:t>
            </w:r>
          </w:p>
        </w:tc>
        <w:tc>
          <w:tcPr>
            <w:tcW w:w="6946" w:type="dxa"/>
          </w:tcPr>
          <w:p w14:paraId="10B417AE" w14:textId="6877E5FA" w:rsidR="00DA444E" w:rsidRDefault="00197FDD">
            <w:pPr>
              <w:pStyle w:val="TableParagraph"/>
              <w:spacing w:line="243" w:lineRule="exact"/>
              <w:rPr>
                <w:sz w:val="20"/>
              </w:rPr>
            </w:pPr>
            <w:r>
              <w:rPr>
                <w:sz w:val="20"/>
              </w:rPr>
              <w:t>Inschrijver</w:t>
            </w:r>
            <w:r>
              <w:rPr>
                <w:spacing w:val="-5"/>
                <w:sz w:val="20"/>
              </w:rPr>
              <w:t xml:space="preserve"> </w:t>
            </w:r>
            <w:r>
              <w:rPr>
                <w:sz w:val="20"/>
              </w:rPr>
              <w:t>is</w:t>
            </w:r>
            <w:r w:rsidR="00183540">
              <w:rPr>
                <w:spacing w:val="-6"/>
                <w:sz w:val="20"/>
              </w:rPr>
              <w:t xml:space="preserve"> </w:t>
            </w:r>
            <w:r>
              <w:rPr>
                <w:spacing w:val="-3"/>
                <w:sz w:val="20"/>
              </w:rPr>
              <w:t xml:space="preserve"> </w:t>
            </w:r>
            <w:r>
              <w:rPr>
                <w:sz w:val="20"/>
              </w:rPr>
              <w:t>bereid</w:t>
            </w:r>
            <w:r>
              <w:rPr>
                <w:spacing w:val="-4"/>
                <w:sz w:val="20"/>
              </w:rPr>
              <w:t xml:space="preserve"> </w:t>
            </w:r>
            <w:r>
              <w:rPr>
                <w:sz w:val="20"/>
              </w:rPr>
              <w:t>om</w:t>
            </w:r>
            <w:r>
              <w:rPr>
                <w:spacing w:val="-5"/>
                <w:sz w:val="20"/>
              </w:rPr>
              <w:t xml:space="preserve"> </w:t>
            </w:r>
            <w:r>
              <w:rPr>
                <w:sz w:val="20"/>
              </w:rPr>
              <w:t>op</w:t>
            </w:r>
            <w:r>
              <w:rPr>
                <w:spacing w:val="-4"/>
                <w:sz w:val="20"/>
              </w:rPr>
              <w:t xml:space="preserve"> </w:t>
            </w:r>
            <w:r>
              <w:rPr>
                <w:sz w:val="20"/>
              </w:rPr>
              <w:t>verzoek</w:t>
            </w:r>
            <w:r w:rsidR="00852A51">
              <w:rPr>
                <w:sz w:val="20"/>
              </w:rPr>
              <w:t xml:space="preserve"> van de opdrachtgever</w:t>
            </w:r>
            <w:r>
              <w:rPr>
                <w:sz w:val="20"/>
              </w:rPr>
              <w:t>,</w:t>
            </w:r>
            <w:r>
              <w:rPr>
                <w:spacing w:val="-3"/>
                <w:sz w:val="20"/>
              </w:rPr>
              <w:t xml:space="preserve"> </w:t>
            </w:r>
            <w:r>
              <w:rPr>
                <w:spacing w:val="-1"/>
                <w:sz w:val="20"/>
              </w:rPr>
              <w:t xml:space="preserve"> </w:t>
            </w:r>
            <w:r w:rsidR="00DB329B">
              <w:rPr>
                <w:spacing w:val="-1"/>
                <w:sz w:val="20"/>
              </w:rPr>
              <w:t xml:space="preserve">ten aller tijde </w:t>
            </w:r>
            <w:r>
              <w:rPr>
                <w:sz w:val="20"/>
              </w:rPr>
              <w:t>de</w:t>
            </w:r>
            <w:r>
              <w:rPr>
                <w:spacing w:val="-5"/>
                <w:sz w:val="20"/>
              </w:rPr>
              <w:t xml:space="preserve"> </w:t>
            </w:r>
            <w:r>
              <w:rPr>
                <w:spacing w:val="-2"/>
                <w:sz w:val="20"/>
              </w:rPr>
              <w:t>actuele</w:t>
            </w:r>
          </w:p>
          <w:p w14:paraId="10B417AF" w14:textId="5ABE9D4E" w:rsidR="00DA444E" w:rsidRDefault="00197FDD">
            <w:pPr>
              <w:pStyle w:val="TableParagraph"/>
              <w:spacing w:line="223" w:lineRule="exact"/>
              <w:rPr>
                <w:sz w:val="20"/>
              </w:rPr>
            </w:pPr>
            <w:r>
              <w:rPr>
                <w:sz w:val="20"/>
              </w:rPr>
              <w:t>inkoopprijzen</w:t>
            </w:r>
            <w:r>
              <w:rPr>
                <w:spacing w:val="-7"/>
                <w:sz w:val="20"/>
              </w:rPr>
              <w:t xml:space="preserve"> </w:t>
            </w:r>
            <w:r>
              <w:rPr>
                <w:sz w:val="20"/>
              </w:rPr>
              <w:t>aan</w:t>
            </w:r>
            <w:r>
              <w:rPr>
                <w:spacing w:val="-7"/>
                <w:sz w:val="20"/>
              </w:rPr>
              <w:t xml:space="preserve"> </w:t>
            </w:r>
            <w:r>
              <w:rPr>
                <w:sz w:val="20"/>
              </w:rPr>
              <w:t>Aanbestedende</w:t>
            </w:r>
            <w:r>
              <w:rPr>
                <w:spacing w:val="-8"/>
                <w:sz w:val="20"/>
              </w:rPr>
              <w:t xml:space="preserve"> </w:t>
            </w:r>
            <w:r>
              <w:rPr>
                <w:sz w:val="20"/>
              </w:rPr>
              <w:t>dienst</w:t>
            </w:r>
            <w:r>
              <w:rPr>
                <w:spacing w:val="-8"/>
                <w:sz w:val="20"/>
              </w:rPr>
              <w:t xml:space="preserve"> </w:t>
            </w:r>
            <w:r>
              <w:rPr>
                <w:sz w:val="20"/>
              </w:rPr>
              <w:t>beschikbaar</w:t>
            </w:r>
            <w:r>
              <w:rPr>
                <w:spacing w:val="-7"/>
                <w:sz w:val="20"/>
              </w:rPr>
              <w:t xml:space="preserve"> </w:t>
            </w:r>
            <w:r>
              <w:rPr>
                <w:sz w:val="20"/>
              </w:rPr>
              <w:t>te</w:t>
            </w:r>
            <w:r>
              <w:rPr>
                <w:spacing w:val="-9"/>
                <w:sz w:val="20"/>
              </w:rPr>
              <w:t xml:space="preserve"> </w:t>
            </w:r>
            <w:r>
              <w:rPr>
                <w:spacing w:val="-2"/>
                <w:sz w:val="20"/>
              </w:rPr>
              <w:t>stellen</w:t>
            </w:r>
            <w:r w:rsidR="000D581F">
              <w:rPr>
                <w:spacing w:val="-2"/>
                <w:sz w:val="20"/>
              </w:rPr>
              <w:t xml:space="preserve"> als hierom verzocht wordt</w:t>
            </w:r>
          </w:p>
        </w:tc>
        <w:tc>
          <w:tcPr>
            <w:tcW w:w="567" w:type="dxa"/>
          </w:tcPr>
          <w:p w14:paraId="10B417B0" w14:textId="77777777" w:rsidR="00DA444E" w:rsidRDefault="00197FDD">
            <w:pPr>
              <w:pStyle w:val="TableParagraph"/>
              <w:ind w:left="104"/>
              <w:rPr>
                <w:rFonts w:ascii="Wingdings" w:hAnsi="Wingdings"/>
                <w:sz w:val="24"/>
              </w:rPr>
            </w:pPr>
            <w:r>
              <w:rPr>
                <w:rFonts w:ascii="Wingdings" w:hAnsi="Wingdings"/>
                <w:spacing w:val="-10"/>
                <w:sz w:val="24"/>
              </w:rPr>
              <w:t></w:t>
            </w:r>
          </w:p>
        </w:tc>
        <w:tc>
          <w:tcPr>
            <w:tcW w:w="581" w:type="dxa"/>
          </w:tcPr>
          <w:p w14:paraId="10B417B1" w14:textId="77777777" w:rsidR="00DA444E" w:rsidRDefault="00197FDD">
            <w:pPr>
              <w:pStyle w:val="TableParagraph"/>
              <w:ind w:left="104"/>
              <w:rPr>
                <w:rFonts w:ascii="Wingdings" w:hAnsi="Wingdings"/>
                <w:sz w:val="24"/>
              </w:rPr>
            </w:pPr>
            <w:r>
              <w:rPr>
                <w:rFonts w:ascii="Wingdings" w:hAnsi="Wingdings"/>
                <w:spacing w:val="-10"/>
                <w:sz w:val="24"/>
              </w:rPr>
              <w:t></w:t>
            </w:r>
          </w:p>
        </w:tc>
      </w:tr>
      <w:tr w:rsidR="00FD0016" w14:paraId="1EA72A22" w14:textId="77777777">
        <w:trPr>
          <w:trHeight w:val="486"/>
        </w:trPr>
        <w:tc>
          <w:tcPr>
            <w:tcW w:w="989" w:type="dxa"/>
          </w:tcPr>
          <w:p w14:paraId="448AB033" w14:textId="00152FC8" w:rsidR="00FD0016" w:rsidRDefault="00F51D67">
            <w:pPr>
              <w:pStyle w:val="TableParagraph"/>
              <w:spacing w:line="243" w:lineRule="exact"/>
              <w:ind w:left="107"/>
              <w:rPr>
                <w:sz w:val="20"/>
              </w:rPr>
            </w:pPr>
            <w:r>
              <w:rPr>
                <w:sz w:val="20"/>
              </w:rPr>
              <w:lastRenderedPageBreak/>
              <w:t>Eis A-16</w:t>
            </w:r>
          </w:p>
        </w:tc>
        <w:tc>
          <w:tcPr>
            <w:tcW w:w="6946" w:type="dxa"/>
          </w:tcPr>
          <w:p w14:paraId="179670D7" w14:textId="2A6087C2" w:rsidR="00FD0016" w:rsidRDefault="00F01332">
            <w:pPr>
              <w:pStyle w:val="TableParagraph"/>
              <w:spacing w:line="243" w:lineRule="exact"/>
              <w:rPr>
                <w:sz w:val="20"/>
              </w:rPr>
            </w:pPr>
            <w:r w:rsidRPr="00F01332">
              <w:rPr>
                <w:sz w:val="20"/>
              </w:rPr>
              <w:t xml:space="preserve">De inschrijver zal zich te allen tijde inspannen </w:t>
            </w:r>
            <w:r w:rsidR="0007265F">
              <w:rPr>
                <w:sz w:val="20"/>
              </w:rPr>
              <w:t xml:space="preserve">en eerlijkheid betrachten </w:t>
            </w:r>
            <w:r w:rsidRPr="00F01332">
              <w:rPr>
                <w:sz w:val="20"/>
              </w:rPr>
              <w:t xml:space="preserve">om ervoor te zorgen dat de aanbestedende dienst de laagst mogelijke </w:t>
            </w:r>
            <w:r w:rsidR="00A256DE">
              <w:rPr>
                <w:sz w:val="20"/>
              </w:rPr>
              <w:t xml:space="preserve">marktconforme </w:t>
            </w:r>
            <w:r w:rsidRPr="00F01332">
              <w:rPr>
                <w:sz w:val="20"/>
              </w:rPr>
              <w:t xml:space="preserve">prijs </w:t>
            </w:r>
            <w:r w:rsidR="0007265F">
              <w:rPr>
                <w:sz w:val="20"/>
              </w:rPr>
              <w:t>krijgt</w:t>
            </w:r>
            <w:r w:rsidRPr="00F01332">
              <w:rPr>
                <w:sz w:val="20"/>
              </w:rPr>
              <w:t>.</w:t>
            </w:r>
          </w:p>
        </w:tc>
        <w:tc>
          <w:tcPr>
            <w:tcW w:w="567" w:type="dxa"/>
          </w:tcPr>
          <w:p w14:paraId="0173B98F" w14:textId="34428AE0" w:rsidR="00FD0016" w:rsidRDefault="004361EA">
            <w:pPr>
              <w:pStyle w:val="TableParagraph"/>
              <w:ind w:left="104"/>
              <w:rPr>
                <w:rFonts w:ascii="Wingdings" w:hAnsi="Wingdings"/>
                <w:spacing w:val="-10"/>
                <w:sz w:val="24"/>
              </w:rPr>
            </w:pPr>
            <w:r>
              <w:rPr>
                <w:rFonts w:ascii="Wingdings" w:hAnsi="Wingdings"/>
                <w:spacing w:val="-10"/>
                <w:sz w:val="24"/>
              </w:rPr>
              <w:t></w:t>
            </w:r>
          </w:p>
        </w:tc>
        <w:tc>
          <w:tcPr>
            <w:tcW w:w="581" w:type="dxa"/>
          </w:tcPr>
          <w:p w14:paraId="4FA24112" w14:textId="590F1D04" w:rsidR="00FD0016" w:rsidRDefault="004361EA">
            <w:pPr>
              <w:pStyle w:val="TableParagraph"/>
              <w:ind w:left="104"/>
              <w:rPr>
                <w:rFonts w:ascii="Wingdings" w:hAnsi="Wingdings"/>
                <w:spacing w:val="-10"/>
                <w:sz w:val="24"/>
              </w:rPr>
            </w:pPr>
            <w:r>
              <w:rPr>
                <w:rFonts w:ascii="Wingdings" w:hAnsi="Wingdings"/>
                <w:spacing w:val="-10"/>
                <w:sz w:val="24"/>
              </w:rPr>
              <w:t></w:t>
            </w:r>
          </w:p>
        </w:tc>
      </w:tr>
      <w:tr w:rsidR="00DA444E" w14:paraId="10B417B4" w14:textId="77777777" w:rsidTr="00DB2586">
        <w:trPr>
          <w:trHeight w:val="527"/>
        </w:trPr>
        <w:tc>
          <w:tcPr>
            <w:tcW w:w="9083" w:type="dxa"/>
            <w:gridSpan w:val="4"/>
            <w:shd w:val="clear" w:color="auto" w:fill="8DB3E2" w:themeFill="text2" w:themeFillTint="66"/>
          </w:tcPr>
          <w:p w14:paraId="10B417B3" w14:textId="77777777" w:rsidR="00DA444E" w:rsidRPr="00DB2586" w:rsidRDefault="00197FDD">
            <w:pPr>
              <w:pStyle w:val="TableParagraph"/>
              <w:spacing w:before="210"/>
              <w:ind w:left="9"/>
              <w:jc w:val="center"/>
              <w:rPr>
                <w:b/>
                <w:bCs/>
                <w:sz w:val="24"/>
              </w:rPr>
            </w:pPr>
            <w:r w:rsidRPr="00DB2586">
              <w:rPr>
                <w:b/>
                <w:bCs/>
                <w:noProof/>
              </w:rPr>
              <mc:AlternateContent>
                <mc:Choice Requires="wpg">
                  <w:drawing>
                    <wp:anchor distT="0" distB="0" distL="0" distR="0" simplePos="0" relativeHeight="251658241" behindDoc="1" locked="0" layoutInCell="1" allowOverlap="1" wp14:anchorId="10B419F7" wp14:editId="10B419F8">
                      <wp:simplePos x="0" y="0"/>
                      <wp:positionH relativeFrom="column">
                        <wp:posOffset>3041</wp:posOffset>
                      </wp:positionH>
                      <wp:positionV relativeFrom="paragraph">
                        <wp:posOffset>-434</wp:posOffset>
                      </wp:positionV>
                      <wp:extent cx="5760720" cy="33528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335280"/>
                                <a:chOff x="0" y="0"/>
                                <a:chExt cx="5760720" cy="335280"/>
                              </a:xfrm>
                            </wpg:grpSpPr>
                            <wps:wsp>
                              <wps:cNvPr id="26" name="Graphic 26"/>
                              <wps:cNvSpPr/>
                              <wps:spPr>
                                <a:xfrm>
                                  <a:off x="0" y="0"/>
                                  <a:ext cx="5760720" cy="335280"/>
                                </a:xfrm>
                                <a:custGeom>
                                  <a:avLst/>
                                  <a:gdLst/>
                                  <a:ahLst/>
                                  <a:cxnLst/>
                                  <a:rect l="l" t="t" r="r" b="b"/>
                                  <a:pathLst>
                                    <a:path w="5760720" h="335280">
                                      <a:moveTo>
                                        <a:pt x="5760720" y="0"/>
                                      </a:moveTo>
                                      <a:lnTo>
                                        <a:pt x="0" y="0"/>
                                      </a:lnTo>
                                      <a:lnTo>
                                        <a:pt x="0" y="335279"/>
                                      </a:lnTo>
                                      <a:lnTo>
                                        <a:pt x="5760720" y="335279"/>
                                      </a:lnTo>
                                      <a:lnTo>
                                        <a:pt x="5760720" y="0"/>
                                      </a:lnTo>
                                      <a:close/>
                                    </a:path>
                                  </a:pathLst>
                                </a:custGeom>
                                <a:solidFill>
                                  <a:srgbClr val="BCD5ED"/>
                                </a:solidFill>
                              </wps:spPr>
                              <wps:bodyPr wrap="square" lIns="0" tIns="0" rIns="0" bIns="0" rtlCol="0">
                                <a:prstTxWarp prst="textNoShape">
                                  <a:avLst/>
                                </a:prstTxWarp>
                                <a:noAutofit/>
                              </wps:bodyPr>
                            </wps:wsp>
                            <pic:pic xmlns:pic="http://schemas.openxmlformats.org/drawingml/2006/picture">
                              <pic:nvPicPr>
                                <pic:cNvPr id="27" name="Image 27"/>
                                <pic:cNvPicPr/>
                              </pic:nvPicPr>
                              <pic:blipFill>
                                <a:blip r:embed="rId15" cstate="print"/>
                                <a:stretch>
                                  <a:fillRect/>
                                </a:stretch>
                              </pic:blipFill>
                              <pic:spPr>
                                <a:xfrm>
                                  <a:off x="2292096" y="77724"/>
                                  <a:ext cx="1261871" cy="257555"/>
                                </a:xfrm>
                                <a:prstGeom prst="rect">
                                  <a:avLst/>
                                </a:prstGeom>
                              </pic:spPr>
                            </pic:pic>
                          </wpg:wgp>
                        </a:graphicData>
                      </a:graphic>
                    </wp:anchor>
                  </w:drawing>
                </mc:Choice>
                <mc:Fallback xmlns:arto="http://schemas.microsoft.com/office/word/2006/arto">
                  <w:pict>
                    <v:group w14:anchorId="39B733D1" id="Group 25" o:spid="_x0000_s1026" style="position:absolute;margin-left:.25pt;margin-top:-.05pt;width:453.6pt;height:26.4pt;z-index:-251658237;mso-wrap-distance-left:0;mso-wrap-distance-right:0" coordsize="57607,33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">
                      <v:shape id="Graphic 26" o:spid="_x0000_s1027" style="position:absolute;width:57607;height:3352;visibility:visible;mso-wrap-style:square;v-text-anchor:top" coordsize="5760720,33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" path="m5760720,l,,,335279r5760720,l5760720,xe" fillcolor="#bcd5ed" stroked="f">
                        <v:path arrowok="t"/>
                      </v:shape>
                      <v:shape id="Image 27" o:spid="_x0000_s1028" type="#_x0000_t75" style="position:absolute;left:22920;top:777;width:12619;height:2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">
                        <v:imagedata r:id="rId39" o:title=""/>
                      </v:shape>
                    </v:group>
                  </w:pict>
                </mc:Fallback>
              </mc:AlternateContent>
            </w:r>
            <w:bookmarkStart w:id="3" w:name="_bookmark2"/>
            <w:bookmarkEnd w:id="3"/>
            <w:r w:rsidRPr="00DB2586">
              <w:rPr>
                <w:b/>
                <w:bCs/>
                <w:sz w:val="24"/>
              </w:rPr>
              <w:t>Juridische</w:t>
            </w:r>
            <w:r w:rsidRPr="00DB2586">
              <w:rPr>
                <w:b/>
                <w:bCs/>
                <w:spacing w:val="-3"/>
                <w:sz w:val="24"/>
              </w:rPr>
              <w:t xml:space="preserve"> </w:t>
            </w:r>
            <w:r w:rsidRPr="00DB2586">
              <w:rPr>
                <w:b/>
                <w:bCs/>
                <w:spacing w:val="-2"/>
                <w:sz w:val="24"/>
              </w:rPr>
              <w:t>eisen</w:t>
            </w:r>
          </w:p>
        </w:tc>
      </w:tr>
      <w:tr w:rsidR="00DA444E" w14:paraId="10B417BB" w14:textId="77777777">
        <w:trPr>
          <w:trHeight w:val="1708"/>
        </w:trPr>
        <w:tc>
          <w:tcPr>
            <w:tcW w:w="989" w:type="dxa"/>
          </w:tcPr>
          <w:p w14:paraId="10B417B5" w14:textId="1C4EFFC6" w:rsidR="00DA444E" w:rsidRDefault="00197FDD">
            <w:pPr>
              <w:pStyle w:val="TableParagraph"/>
              <w:spacing w:before="1"/>
              <w:ind w:left="107"/>
              <w:rPr>
                <w:sz w:val="20"/>
              </w:rPr>
            </w:pPr>
            <w:r>
              <w:rPr>
                <w:sz w:val="20"/>
              </w:rPr>
              <w:t>Eis</w:t>
            </w:r>
            <w:r>
              <w:rPr>
                <w:spacing w:val="-3"/>
                <w:sz w:val="20"/>
              </w:rPr>
              <w:t xml:space="preserve"> </w:t>
            </w:r>
            <w:r w:rsidR="0009244E">
              <w:rPr>
                <w:spacing w:val="-3"/>
                <w:sz w:val="20"/>
              </w:rPr>
              <w:t>B</w:t>
            </w:r>
            <w:r>
              <w:rPr>
                <w:sz w:val="20"/>
              </w:rPr>
              <w:t>-</w:t>
            </w:r>
            <w:r>
              <w:rPr>
                <w:spacing w:val="-5"/>
                <w:sz w:val="20"/>
              </w:rPr>
              <w:t>01</w:t>
            </w:r>
          </w:p>
        </w:tc>
        <w:tc>
          <w:tcPr>
            <w:tcW w:w="6946" w:type="dxa"/>
          </w:tcPr>
          <w:p w14:paraId="10B417B8" w14:textId="529B078C" w:rsidR="0006193D" w:rsidRDefault="0006193D">
            <w:pPr>
              <w:pStyle w:val="TableParagraph"/>
              <w:spacing w:line="222" w:lineRule="exact"/>
              <w:rPr>
                <w:sz w:val="20"/>
              </w:rPr>
            </w:pPr>
            <w:r w:rsidRPr="0006193D">
              <w:rPr>
                <w:sz w:val="20"/>
              </w:rPr>
              <w:t>De inschrijver handelt in overeenstemming met de Algemene Verordening Gegevensbescherming (AVG). Alle gegevens die door de opdrachtgever aan de inschrijver zijn verstrekt, of die aan de inschrijver bekend zijn geworden door de werkzaamheden onder de raamovereenkomst, zullen niet aan derden worden verstrekt, anders dan op een wijze die is toegestaan door de AVG. De opdrachtgever behandelt alle door de inschrijver verstrekte persoonsgebonden informatie eveneens in overeenstemming met de Algemene Verordening Gegevensbescherming.</w:t>
            </w:r>
          </w:p>
        </w:tc>
        <w:tc>
          <w:tcPr>
            <w:tcW w:w="567" w:type="dxa"/>
          </w:tcPr>
          <w:p w14:paraId="10B417B9" w14:textId="77777777" w:rsidR="00DA444E" w:rsidRDefault="00197FDD">
            <w:pPr>
              <w:pStyle w:val="TableParagraph"/>
              <w:ind w:left="104"/>
              <w:rPr>
                <w:rFonts w:ascii="Wingdings" w:hAnsi="Wingdings"/>
                <w:sz w:val="24"/>
              </w:rPr>
            </w:pPr>
            <w:r>
              <w:rPr>
                <w:rFonts w:ascii="Wingdings" w:hAnsi="Wingdings"/>
                <w:spacing w:val="-10"/>
                <w:sz w:val="24"/>
              </w:rPr>
              <w:t></w:t>
            </w:r>
          </w:p>
        </w:tc>
        <w:tc>
          <w:tcPr>
            <w:tcW w:w="581" w:type="dxa"/>
          </w:tcPr>
          <w:p w14:paraId="10B417BA" w14:textId="77777777" w:rsidR="00DA444E" w:rsidRDefault="00197FDD">
            <w:pPr>
              <w:pStyle w:val="TableParagraph"/>
              <w:ind w:left="104"/>
              <w:rPr>
                <w:rFonts w:ascii="Wingdings" w:hAnsi="Wingdings"/>
                <w:sz w:val="24"/>
              </w:rPr>
            </w:pPr>
            <w:r>
              <w:rPr>
                <w:rFonts w:ascii="Wingdings" w:hAnsi="Wingdings"/>
                <w:spacing w:val="-10"/>
                <w:sz w:val="24"/>
              </w:rPr>
              <w:t></w:t>
            </w:r>
          </w:p>
        </w:tc>
      </w:tr>
      <w:tr w:rsidR="00DA444E" w14:paraId="10B417C1" w14:textId="77777777">
        <w:trPr>
          <w:trHeight w:val="976"/>
        </w:trPr>
        <w:tc>
          <w:tcPr>
            <w:tcW w:w="989" w:type="dxa"/>
          </w:tcPr>
          <w:p w14:paraId="10B417BC" w14:textId="4604C32C" w:rsidR="00DA444E" w:rsidRDefault="0009244E">
            <w:pPr>
              <w:pStyle w:val="TableParagraph"/>
              <w:spacing w:before="1"/>
              <w:ind w:left="107"/>
              <w:rPr>
                <w:sz w:val="20"/>
              </w:rPr>
            </w:pPr>
            <w:r>
              <w:rPr>
                <w:sz w:val="20"/>
              </w:rPr>
              <w:t>Eis</w:t>
            </w:r>
            <w:r>
              <w:rPr>
                <w:spacing w:val="-3"/>
                <w:sz w:val="20"/>
              </w:rPr>
              <w:t xml:space="preserve"> B</w:t>
            </w:r>
            <w:r>
              <w:rPr>
                <w:sz w:val="20"/>
              </w:rPr>
              <w:t>-</w:t>
            </w:r>
            <w:r>
              <w:rPr>
                <w:spacing w:val="-5"/>
                <w:sz w:val="20"/>
              </w:rPr>
              <w:t>0</w:t>
            </w:r>
            <w:r w:rsidR="00BC4E03">
              <w:rPr>
                <w:spacing w:val="-5"/>
                <w:sz w:val="20"/>
              </w:rPr>
              <w:t>2</w:t>
            </w:r>
          </w:p>
        </w:tc>
        <w:tc>
          <w:tcPr>
            <w:tcW w:w="6946" w:type="dxa"/>
          </w:tcPr>
          <w:p w14:paraId="10B417BD" w14:textId="63F9C78F" w:rsidR="00DA444E" w:rsidRDefault="00064D06">
            <w:pPr>
              <w:pStyle w:val="TableParagraph"/>
              <w:spacing w:before="1"/>
              <w:rPr>
                <w:sz w:val="20"/>
              </w:rPr>
            </w:pPr>
            <w:r>
              <w:rPr>
                <w:sz w:val="20"/>
              </w:rPr>
              <w:t xml:space="preserve">De </w:t>
            </w:r>
            <w:r w:rsidR="00197FDD">
              <w:rPr>
                <w:sz w:val="20"/>
              </w:rPr>
              <w:t>Inschrijver kan een verplichting uit hoofde van de overeenkomst of haar rechtsverhouding</w:t>
            </w:r>
            <w:r w:rsidR="00197FDD">
              <w:rPr>
                <w:spacing w:val="-5"/>
                <w:sz w:val="20"/>
              </w:rPr>
              <w:t xml:space="preserve"> </w:t>
            </w:r>
            <w:r w:rsidR="00197FDD">
              <w:rPr>
                <w:sz w:val="20"/>
              </w:rPr>
              <w:t>tot</w:t>
            </w:r>
            <w:r w:rsidR="00197FDD">
              <w:rPr>
                <w:spacing w:val="-6"/>
                <w:sz w:val="20"/>
              </w:rPr>
              <w:t xml:space="preserve"> </w:t>
            </w:r>
            <w:r w:rsidR="00197FDD">
              <w:rPr>
                <w:sz w:val="20"/>
              </w:rPr>
              <w:t>Aanbestedende</w:t>
            </w:r>
            <w:r w:rsidR="00197FDD">
              <w:rPr>
                <w:spacing w:val="-6"/>
                <w:sz w:val="20"/>
              </w:rPr>
              <w:t xml:space="preserve"> </w:t>
            </w:r>
            <w:r w:rsidR="00197FDD">
              <w:rPr>
                <w:sz w:val="20"/>
              </w:rPr>
              <w:t>dienst</w:t>
            </w:r>
            <w:r w:rsidR="00197FDD">
              <w:rPr>
                <w:spacing w:val="-5"/>
                <w:sz w:val="20"/>
              </w:rPr>
              <w:t xml:space="preserve"> </w:t>
            </w:r>
            <w:r w:rsidR="00197FDD">
              <w:rPr>
                <w:sz w:val="20"/>
              </w:rPr>
              <w:t>alleen</w:t>
            </w:r>
            <w:r w:rsidR="00197FDD">
              <w:rPr>
                <w:spacing w:val="-5"/>
                <w:sz w:val="20"/>
              </w:rPr>
              <w:t xml:space="preserve"> </w:t>
            </w:r>
            <w:r w:rsidR="00E151DC">
              <w:rPr>
                <w:spacing w:val="-5"/>
                <w:sz w:val="20"/>
              </w:rPr>
              <w:t xml:space="preserve">overdragen aan een derde </w:t>
            </w:r>
            <w:r w:rsidR="00197FDD">
              <w:rPr>
                <w:sz w:val="20"/>
              </w:rPr>
              <w:t>met</w:t>
            </w:r>
            <w:r w:rsidR="00197FDD">
              <w:rPr>
                <w:spacing w:val="-5"/>
                <w:sz w:val="20"/>
              </w:rPr>
              <w:t xml:space="preserve"> </w:t>
            </w:r>
            <w:r w:rsidR="00197FDD">
              <w:rPr>
                <w:sz w:val="20"/>
              </w:rPr>
              <w:t>voorafgaande</w:t>
            </w:r>
            <w:r w:rsidR="00197FDD">
              <w:rPr>
                <w:spacing w:val="-6"/>
                <w:sz w:val="20"/>
              </w:rPr>
              <w:t xml:space="preserve"> </w:t>
            </w:r>
            <w:r w:rsidR="00197FDD">
              <w:rPr>
                <w:sz w:val="20"/>
              </w:rPr>
              <w:t>schriftelijke toestemming van Aanbestedende dienst . Aan de</w:t>
            </w:r>
            <w:r w:rsidR="00FC438F">
              <w:rPr>
                <w:sz w:val="20"/>
              </w:rPr>
              <w:t>ze</w:t>
            </w:r>
          </w:p>
          <w:p w14:paraId="10B417BE" w14:textId="77777777" w:rsidR="00DA444E" w:rsidRDefault="00197FDD">
            <w:pPr>
              <w:pStyle w:val="TableParagraph"/>
              <w:spacing w:line="223" w:lineRule="exact"/>
              <w:rPr>
                <w:sz w:val="20"/>
              </w:rPr>
            </w:pPr>
            <w:r>
              <w:rPr>
                <w:sz w:val="20"/>
              </w:rPr>
              <w:t>toestemming</w:t>
            </w:r>
            <w:r>
              <w:rPr>
                <w:spacing w:val="-9"/>
                <w:sz w:val="20"/>
              </w:rPr>
              <w:t xml:space="preserve"> </w:t>
            </w:r>
            <w:r>
              <w:rPr>
                <w:sz w:val="20"/>
              </w:rPr>
              <w:t>kan</w:t>
            </w:r>
            <w:r>
              <w:rPr>
                <w:spacing w:val="-8"/>
                <w:sz w:val="20"/>
              </w:rPr>
              <w:t xml:space="preserve"> </w:t>
            </w:r>
            <w:r>
              <w:rPr>
                <w:sz w:val="20"/>
              </w:rPr>
              <w:t>Aanbestedende</w:t>
            </w:r>
            <w:r>
              <w:rPr>
                <w:spacing w:val="-9"/>
                <w:sz w:val="20"/>
              </w:rPr>
              <w:t xml:space="preserve"> </w:t>
            </w:r>
            <w:r>
              <w:rPr>
                <w:sz w:val="20"/>
              </w:rPr>
              <w:t>dienst</w:t>
            </w:r>
            <w:r>
              <w:rPr>
                <w:spacing w:val="-8"/>
                <w:sz w:val="20"/>
              </w:rPr>
              <w:t xml:space="preserve"> </w:t>
            </w:r>
            <w:r>
              <w:rPr>
                <w:sz w:val="20"/>
              </w:rPr>
              <w:t>voorwaarden</w:t>
            </w:r>
            <w:r>
              <w:rPr>
                <w:spacing w:val="-8"/>
                <w:sz w:val="20"/>
              </w:rPr>
              <w:t xml:space="preserve"> </w:t>
            </w:r>
            <w:r>
              <w:rPr>
                <w:spacing w:val="-2"/>
                <w:sz w:val="20"/>
              </w:rPr>
              <w:t>verbinden.</w:t>
            </w:r>
          </w:p>
        </w:tc>
        <w:tc>
          <w:tcPr>
            <w:tcW w:w="567" w:type="dxa"/>
          </w:tcPr>
          <w:p w14:paraId="10B417BF" w14:textId="77777777" w:rsidR="00DA444E" w:rsidRDefault="00197FDD">
            <w:pPr>
              <w:pStyle w:val="TableParagraph"/>
              <w:ind w:left="104"/>
              <w:rPr>
                <w:rFonts w:ascii="Wingdings" w:hAnsi="Wingdings"/>
                <w:sz w:val="24"/>
              </w:rPr>
            </w:pPr>
            <w:r>
              <w:rPr>
                <w:rFonts w:ascii="Wingdings" w:hAnsi="Wingdings"/>
                <w:spacing w:val="-10"/>
                <w:sz w:val="24"/>
              </w:rPr>
              <w:t></w:t>
            </w:r>
          </w:p>
        </w:tc>
        <w:tc>
          <w:tcPr>
            <w:tcW w:w="581" w:type="dxa"/>
          </w:tcPr>
          <w:p w14:paraId="10B417C0" w14:textId="77777777" w:rsidR="00DA444E" w:rsidRDefault="00197FDD">
            <w:pPr>
              <w:pStyle w:val="TableParagraph"/>
              <w:ind w:left="104"/>
              <w:rPr>
                <w:rFonts w:ascii="Wingdings" w:hAnsi="Wingdings"/>
                <w:sz w:val="24"/>
              </w:rPr>
            </w:pPr>
            <w:r>
              <w:rPr>
                <w:rFonts w:ascii="Wingdings" w:hAnsi="Wingdings"/>
                <w:spacing w:val="-10"/>
                <w:sz w:val="24"/>
              </w:rPr>
              <w:t></w:t>
            </w:r>
          </w:p>
        </w:tc>
      </w:tr>
      <w:tr w:rsidR="00DA444E" w14:paraId="10B417C7" w14:textId="77777777">
        <w:trPr>
          <w:trHeight w:val="976"/>
        </w:trPr>
        <w:tc>
          <w:tcPr>
            <w:tcW w:w="989" w:type="dxa"/>
          </w:tcPr>
          <w:p w14:paraId="10B417C2" w14:textId="5103DDD0" w:rsidR="00DA444E" w:rsidRDefault="0009244E">
            <w:pPr>
              <w:pStyle w:val="TableParagraph"/>
              <w:spacing w:before="1"/>
              <w:ind w:left="107"/>
              <w:rPr>
                <w:sz w:val="20"/>
              </w:rPr>
            </w:pPr>
            <w:r>
              <w:rPr>
                <w:sz w:val="20"/>
              </w:rPr>
              <w:t>Eis</w:t>
            </w:r>
            <w:r>
              <w:rPr>
                <w:spacing w:val="-3"/>
                <w:sz w:val="20"/>
              </w:rPr>
              <w:t xml:space="preserve"> B</w:t>
            </w:r>
            <w:r>
              <w:rPr>
                <w:sz w:val="20"/>
              </w:rPr>
              <w:t>-</w:t>
            </w:r>
            <w:r>
              <w:rPr>
                <w:spacing w:val="-5"/>
                <w:sz w:val="20"/>
              </w:rPr>
              <w:t>0</w:t>
            </w:r>
            <w:r w:rsidR="00BC4E03">
              <w:rPr>
                <w:spacing w:val="-5"/>
                <w:sz w:val="20"/>
              </w:rPr>
              <w:t>3</w:t>
            </w:r>
          </w:p>
        </w:tc>
        <w:tc>
          <w:tcPr>
            <w:tcW w:w="6946" w:type="dxa"/>
          </w:tcPr>
          <w:p w14:paraId="10B417C4" w14:textId="42D18162" w:rsidR="0076334F" w:rsidRDefault="0076334F">
            <w:pPr>
              <w:pStyle w:val="TableParagraph"/>
              <w:spacing w:line="223" w:lineRule="exact"/>
              <w:rPr>
                <w:sz w:val="20"/>
              </w:rPr>
            </w:pPr>
            <w:r w:rsidRPr="0076334F">
              <w:rPr>
                <w:sz w:val="20"/>
              </w:rPr>
              <w:t>De inschrijver verplicht zich tot geheimhouding van alle informatie die hem door de uitvoering van de raamovereenkomst over de bedrijfsvoering van de opdrachtgever bekend wordt. De inschrijver zal er ook voor zorgen dat zijn personeel zich aan deze verplichting houdt, zelfs na beëindiging van de overeenkomst.</w:t>
            </w:r>
          </w:p>
        </w:tc>
        <w:tc>
          <w:tcPr>
            <w:tcW w:w="567" w:type="dxa"/>
          </w:tcPr>
          <w:p w14:paraId="10B417C5" w14:textId="77777777" w:rsidR="00DA444E" w:rsidRDefault="00197FDD">
            <w:pPr>
              <w:pStyle w:val="TableParagraph"/>
              <w:ind w:left="104"/>
              <w:rPr>
                <w:rFonts w:ascii="Wingdings" w:hAnsi="Wingdings"/>
                <w:sz w:val="24"/>
              </w:rPr>
            </w:pPr>
            <w:r>
              <w:rPr>
                <w:rFonts w:ascii="Wingdings" w:hAnsi="Wingdings"/>
                <w:spacing w:val="-10"/>
                <w:sz w:val="24"/>
              </w:rPr>
              <w:t></w:t>
            </w:r>
          </w:p>
        </w:tc>
        <w:tc>
          <w:tcPr>
            <w:tcW w:w="581" w:type="dxa"/>
          </w:tcPr>
          <w:p w14:paraId="10B417C6" w14:textId="77777777" w:rsidR="00DA444E" w:rsidRDefault="00197FDD">
            <w:pPr>
              <w:pStyle w:val="TableParagraph"/>
              <w:ind w:left="104"/>
              <w:rPr>
                <w:rFonts w:ascii="Wingdings" w:hAnsi="Wingdings"/>
                <w:sz w:val="24"/>
              </w:rPr>
            </w:pPr>
            <w:r>
              <w:rPr>
                <w:rFonts w:ascii="Wingdings" w:hAnsi="Wingdings"/>
                <w:spacing w:val="-10"/>
                <w:sz w:val="24"/>
              </w:rPr>
              <w:t></w:t>
            </w:r>
          </w:p>
        </w:tc>
      </w:tr>
      <w:tr w:rsidR="00DA444E" w14:paraId="10B417CC" w14:textId="77777777">
        <w:trPr>
          <w:trHeight w:val="489"/>
        </w:trPr>
        <w:tc>
          <w:tcPr>
            <w:tcW w:w="989" w:type="dxa"/>
          </w:tcPr>
          <w:p w14:paraId="10B417C8" w14:textId="5BD8B949" w:rsidR="00DA444E" w:rsidRDefault="0009244E">
            <w:pPr>
              <w:pStyle w:val="TableParagraph"/>
              <w:spacing w:before="1"/>
              <w:ind w:left="107"/>
              <w:rPr>
                <w:sz w:val="20"/>
              </w:rPr>
            </w:pPr>
            <w:r>
              <w:rPr>
                <w:sz w:val="20"/>
              </w:rPr>
              <w:t>Eis</w:t>
            </w:r>
            <w:r>
              <w:rPr>
                <w:spacing w:val="-3"/>
                <w:sz w:val="20"/>
              </w:rPr>
              <w:t xml:space="preserve"> B</w:t>
            </w:r>
            <w:r>
              <w:rPr>
                <w:sz w:val="20"/>
              </w:rPr>
              <w:t>-</w:t>
            </w:r>
            <w:r>
              <w:rPr>
                <w:spacing w:val="-5"/>
                <w:sz w:val="20"/>
              </w:rPr>
              <w:t>0</w:t>
            </w:r>
            <w:r w:rsidR="00BC4E03">
              <w:rPr>
                <w:spacing w:val="-5"/>
                <w:sz w:val="20"/>
              </w:rPr>
              <w:t>4</w:t>
            </w:r>
          </w:p>
        </w:tc>
        <w:tc>
          <w:tcPr>
            <w:tcW w:w="6946" w:type="dxa"/>
          </w:tcPr>
          <w:p w14:paraId="10B417C9" w14:textId="3482A789" w:rsidR="00DA444E" w:rsidRDefault="00197FDD">
            <w:pPr>
              <w:pStyle w:val="TableParagraph"/>
              <w:spacing w:line="240" w:lineRule="atLeast"/>
              <w:rPr>
                <w:sz w:val="20"/>
              </w:rPr>
            </w:pPr>
            <w:r>
              <w:rPr>
                <w:sz w:val="20"/>
              </w:rPr>
              <w:t>Door</w:t>
            </w:r>
            <w:r>
              <w:rPr>
                <w:spacing w:val="-5"/>
                <w:sz w:val="20"/>
              </w:rPr>
              <w:t xml:space="preserve"> </w:t>
            </w:r>
            <w:r>
              <w:rPr>
                <w:sz w:val="20"/>
              </w:rPr>
              <w:t>Inschrijving</w:t>
            </w:r>
            <w:r>
              <w:rPr>
                <w:spacing w:val="-5"/>
                <w:sz w:val="20"/>
              </w:rPr>
              <w:t xml:space="preserve"> </w:t>
            </w:r>
            <w:r>
              <w:rPr>
                <w:sz w:val="20"/>
              </w:rPr>
              <w:t>verklaart</w:t>
            </w:r>
            <w:r>
              <w:rPr>
                <w:spacing w:val="-5"/>
                <w:sz w:val="20"/>
              </w:rPr>
              <w:t xml:space="preserve"> </w:t>
            </w:r>
            <w:r>
              <w:rPr>
                <w:sz w:val="20"/>
              </w:rPr>
              <w:t>Inschrijver</w:t>
            </w:r>
            <w:r>
              <w:rPr>
                <w:spacing w:val="-5"/>
                <w:sz w:val="20"/>
              </w:rPr>
              <w:t xml:space="preserve"> </w:t>
            </w:r>
            <w:r>
              <w:rPr>
                <w:sz w:val="20"/>
              </w:rPr>
              <w:t>onvoorwaardelijk</w:t>
            </w:r>
            <w:r>
              <w:rPr>
                <w:spacing w:val="-4"/>
                <w:sz w:val="20"/>
              </w:rPr>
              <w:t xml:space="preserve"> </w:t>
            </w:r>
            <w:r>
              <w:rPr>
                <w:sz w:val="20"/>
              </w:rPr>
              <w:t>akkoord</w:t>
            </w:r>
            <w:r>
              <w:rPr>
                <w:spacing w:val="-4"/>
                <w:sz w:val="20"/>
              </w:rPr>
              <w:t xml:space="preserve"> </w:t>
            </w:r>
            <w:r>
              <w:rPr>
                <w:sz w:val="20"/>
              </w:rPr>
              <w:t>te</w:t>
            </w:r>
            <w:r>
              <w:rPr>
                <w:spacing w:val="-6"/>
                <w:sz w:val="20"/>
              </w:rPr>
              <w:t xml:space="preserve"> </w:t>
            </w:r>
            <w:r>
              <w:rPr>
                <w:sz w:val="20"/>
              </w:rPr>
              <w:t>gaan</w:t>
            </w:r>
            <w:r>
              <w:rPr>
                <w:spacing w:val="-4"/>
                <w:sz w:val="20"/>
              </w:rPr>
              <w:t xml:space="preserve"> </w:t>
            </w:r>
            <w:r>
              <w:rPr>
                <w:sz w:val="20"/>
              </w:rPr>
              <w:t>met</w:t>
            </w:r>
            <w:r>
              <w:rPr>
                <w:spacing w:val="-5"/>
                <w:sz w:val="20"/>
              </w:rPr>
              <w:t xml:space="preserve"> </w:t>
            </w:r>
            <w:r>
              <w:rPr>
                <w:sz w:val="20"/>
              </w:rPr>
              <w:t xml:space="preserve">de (concept) Raamovereenkomst en </w:t>
            </w:r>
            <w:r w:rsidR="00256175" w:rsidRPr="00256175">
              <w:rPr>
                <w:sz w:val="20"/>
              </w:rPr>
              <w:t>Algemene Rijksvoorwaarden bij IT-overeenkomsten</w:t>
            </w:r>
            <w:r w:rsidR="00F509C9">
              <w:rPr>
                <w:sz w:val="20"/>
              </w:rPr>
              <w:t xml:space="preserve"> (ARBIT)</w:t>
            </w:r>
          </w:p>
        </w:tc>
        <w:tc>
          <w:tcPr>
            <w:tcW w:w="567" w:type="dxa"/>
          </w:tcPr>
          <w:p w14:paraId="10B417CA" w14:textId="77777777" w:rsidR="00DA444E" w:rsidRDefault="00197FDD">
            <w:pPr>
              <w:pStyle w:val="TableParagraph"/>
              <w:spacing w:before="2"/>
              <w:ind w:left="104"/>
              <w:rPr>
                <w:rFonts w:ascii="Wingdings" w:hAnsi="Wingdings"/>
                <w:sz w:val="24"/>
              </w:rPr>
            </w:pPr>
            <w:r>
              <w:rPr>
                <w:rFonts w:ascii="Wingdings" w:hAnsi="Wingdings"/>
                <w:spacing w:val="-10"/>
                <w:sz w:val="24"/>
              </w:rPr>
              <w:t></w:t>
            </w:r>
          </w:p>
        </w:tc>
        <w:tc>
          <w:tcPr>
            <w:tcW w:w="581" w:type="dxa"/>
          </w:tcPr>
          <w:p w14:paraId="10B417CB" w14:textId="77777777" w:rsidR="00DA444E" w:rsidRDefault="00197FDD">
            <w:pPr>
              <w:pStyle w:val="TableParagraph"/>
              <w:spacing w:before="2"/>
              <w:ind w:left="104"/>
              <w:rPr>
                <w:rFonts w:ascii="Wingdings" w:hAnsi="Wingdings"/>
                <w:sz w:val="24"/>
              </w:rPr>
            </w:pPr>
            <w:r>
              <w:rPr>
                <w:rFonts w:ascii="Wingdings" w:hAnsi="Wingdings"/>
                <w:spacing w:val="-10"/>
                <w:sz w:val="24"/>
              </w:rPr>
              <w:t></w:t>
            </w:r>
          </w:p>
        </w:tc>
      </w:tr>
      <w:tr w:rsidR="00DA444E" w14:paraId="10B417D1" w14:textId="77777777">
        <w:trPr>
          <w:trHeight w:val="489"/>
        </w:trPr>
        <w:tc>
          <w:tcPr>
            <w:tcW w:w="989" w:type="dxa"/>
          </w:tcPr>
          <w:p w14:paraId="10B417CD" w14:textId="3B3CBCF4" w:rsidR="00DA444E" w:rsidRDefault="0009244E">
            <w:pPr>
              <w:pStyle w:val="TableParagraph"/>
              <w:spacing w:before="1"/>
              <w:ind w:left="107"/>
              <w:rPr>
                <w:sz w:val="20"/>
              </w:rPr>
            </w:pPr>
            <w:r>
              <w:rPr>
                <w:sz w:val="20"/>
              </w:rPr>
              <w:t>Eis</w:t>
            </w:r>
            <w:r>
              <w:rPr>
                <w:spacing w:val="-3"/>
                <w:sz w:val="20"/>
              </w:rPr>
              <w:t xml:space="preserve"> B</w:t>
            </w:r>
            <w:r>
              <w:rPr>
                <w:sz w:val="20"/>
              </w:rPr>
              <w:t>-</w:t>
            </w:r>
            <w:r>
              <w:rPr>
                <w:spacing w:val="-5"/>
                <w:sz w:val="20"/>
              </w:rPr>
              <w:t>0</w:t>
            </w:r>
            <w:r w:rsidR="00BC4E03">
              <w:rPr>
                <w:spacing w:val="-5"/>
                <w:sz w:val="20"/>
              </w:rPr>
              <w:t>5</w:t>
            </w:r>
          </w:p>
        </w:tc>
        <w:tc>
          <w:tcPr>
            <w:tcW w:w="6946" w:type="dxa"/>
          </w:tcPr>
          <w:p w14:paraId="10B417CE" w14:textId="77777777" w:rsidR="00DA444E" w:rsidRDefault="00197FDD">
            <w:pPr>
              <w:pStyle w:val="TableParagraph"/>
              <w:spacing w:line="240" w:lineRule="atLeast"/>
              <w:ind w:right="104"/>
              <w:rPr>
                <w:sz w:val="20"/>
              </w:rPr>
            </w:pPr>
            <w:r>
              <w:rPr>
                <w:sz w:val="20"/>
              </w:rPr>
              <w:t>Leveringsvoorwaarden</w:t>
            </w:r>
            <w:r>
              <w:rPr>
                <w:spacing w:val="-4"/>
                <w:sz w:val="20"/>
              </w:rPr>
              <w:t xml:space="preserve"> </w:t>
            </w:r>
            <w:r>
              <w:rPr>
                <w:sz w:val="20"/>
              </w:rPr>
              <w:t>van</w:t>
            </w:r>
            <w:r>
              <w:rPr>
                <w:spacing w:val="-4"/>
                <w:sz w:val="20"/>
              </w:rPr>
              <w:t xml:space="preserve"> </w:t>
            </w:r>
            <w:r>
              <w:rPr>
                <w:sz w:val="20"/>
              </w:rPr>
              <w:t>de</w:t>
            </w:r>
            <w:r>
              <w:rPr>
                <w:spacing w:val="-6"/>
                <w:sz w:val="20"/>
              </w:rPr>
              <w:t xml:space="preserve"> </w:t>
            </w:r>
            <w:r>
              <w:rPr>
                <w:sz w:val="20"/>
              </w:rPr>
              <w:t>Inschrijver</w:t>
            </w:r>
            <w:r>
              <w:rPr>
                <w:spacing w:val="-5"/>
                <w:sz w:val="20"/>
              </w:rPr>
              <w:t xml:space="preserve"> </w:t>
            </w:r>
            <w:r>
              <w:rPr>
                <w:sz w:val="20"/>
              </w:rPr>
              <w:t>worden</w:t>
            </w:r>
            <w:r>
              <w:rPr>
                <w:spacing w:val="-4"/>
                <w:sz w:val="20"/>
              </w:rPr>
              <w:t xml:space="preserve"> </w:t>
            </w:r>
            <w:r>
              <w:rPr>
                <w:sz w:val="20"/>
              </w:rPr>
              <w:t>uitdrukkelijk</w:t>
            </w:r>
            <w:r>
              <w:rPr>
                <w:spacing w:val="-4"/>
                <w:sz w:val="20"/>
              </w:rPr>
              <w:t xml:space="preserve"> </w:t>
            </w:r>
            <w:r>
              <w:rPr>
                <w:sz w:val="20"/>
              </w:rPr>
              <w:t>van</w:t>
            </w:r>
            <w:r>
              <w:rPr>
                <w:spacing w:val="-4"/>
                <w:sz w:val="20"/>
              </w:rPr>
              <w:t xml:space="preserve"> </w:t>
            </w:r>
            <w:r>
              <w:rPr>
                <w:sz w:val="20"/>
              </w:rPr>
              <w:t>de</w:t>
            </w:r>
            <w:r>
              <w:rPr>
                <w:spacing w:val="-6"/>
                <w:sz w:val="20"/>
              </w:rPr>
              <w:t xml:space="preserve"> </w:t>
            </w:r>
            <w:r>
              <w:rPr>
                <w:sz w:val="20"/>
              </w:rPr>
              <w:t>hand gewezen en uitgesloten.</w:t>
            </w:r>
          </w:p>
        </w:tc>
        <w:tc>
          <w:tcPr>
            <w:tcW w:w="567" w:type="dxa"/>
          </w:tcPr>
          <w:p w14:paraId="10B417CF" w14:textId="77777777" w:rsidR="00DA444E" w:rsidRDefault="00197FDD">
            <w:pPr>
              <w:pStyle w:val="TableParagraph"/>
              <w:ind w:left="104"/>
              <w:rPr>
                <w:rFonts w:ascii="Wingdings" w:hAnsi="Wingdings"/>
                <w:sz w:val="24"/>
              </w:rPr>
            </w:pPr>
            <w:r>
              <w:rPr>
                <w:rFonts w:ascii="Wingdings" w:hAnsi="Wingdings"/>
                <w:spacing w:val="-10"/>
                <w:sz w:val="24"/>
              </w:rPr>
              <w:t></w:t>
            </w:r>
          </w:p>
        </w:tc>
        <w:tc>
          <w:tcPr>
            <w:tcW w:w="581" w:type="dxa"/>
          </w:tcPr>
          <w:p w14:paraId="10B417D0" w14:textId="77777777" w:rsidR="00DA444E" w:rsidRDefault="00197FDD">
            <w:pPr>
              <w:pStyle w:val="TableParagraph"/>
              <w:ind w:left="104"/>
              <w:rPr>
                <w:rFonts w:ascii="Wingdings" w:hAnsi="Wingdings"/>
                <w:sz w:val="24"/>
              </w:rPr>
            </w:pPr>
            <w:r>
              <w:rPr>
                <w:rFonts w:ascii="Wingdings" w:hAnsi="Wingdings"/>
                <w:spacing w:val="-10"/>
                <w:sz w:val="24"/>
              </w:rPr>
              <w:t></w:t>
            </w:r>
          </w:p>
        </w:tc>
      </w:tr>
      <w:tr w:rsidR="00DA444E" w14:paraId="10B417D7" w14:textId="77777777">
        <w:trPr>
          <w:trHeight w:val="731"/>
        </w:trPr>
        <w:tc>
          <w:tcPr>
            <w:tcW w:w="989" w:type="dxa"/>
          </w:tcPr>
          <w:p w14:paraId="10B417D2" w14:textId="6B92E929" w:rsidR="00DA444E" w:rsidRDefault="0009244E">
            <w:pPr>
              <w:pStyle w:val="TableParagraph"/>
              <w:spacing w:line="243" w:lineRule="exact"/>
              <w:ind w:left="107"/>
              <w:rPr>
                <w:sz w:val="20"/>
              </w:rPr>
            </w:pPr>
            <w:r>
              <w:rPr>
                <w:sz w:val="20"/>
              </w:rPr>
              <w:t>Eis</w:t>
            </w:r>
            <w:r>
              <w:rPr>
                <w:spacing w:val="-3"/>
                <w:sz w:val="20"/>
              </w:rPr>
              <w:t xml:space="preserve"> B</w:t>
            </w:r>
            <w:r>
              <w:rPr>
                <w:sz w:val="20"/>
              </w:rPr>
              <w:t>-</w:t>
            </w:r>
            <w:r>
              <w:rPr>
                <w:spacing w:val="-5"/>
                <w:sz w:val="20"/>
              </w:rPr>
              <w:t>0</w:t>
            </w:r>
            <w:r w:rsidR="00BC4E03">
              <w:rPr>
                <w:spacing w:val="-5"/>
                <w:sz w:val="20"/>
              </w:rPr>
              <w:t>6</w:t>
            </w:r>
          </w:p>
        </w:tc>
        <w:tc>
          <w:tcPr>
            <w:tcW w:w="6946" w:type="dxa"/>
          </w:tcPr>
          <w:p w14:paraId="10B417D3" w14:textId="77777777" w:rsidR="00DA444E" w:rsidRDefault="00197FDD">
            <w:pPr>
              <w:pStyle w:val="TableParagraph"/>
              <w:rPr>
                <w:sz w:val="20"/>
              </w:rPr>
            </w:pPr>
            <w:r>
              <w:rPr>
                <w:sz w:val="20"/>
              </w:rPr>
              <w:t>Aansprakelijkheid</w:t>
            </w:r>
            <w:r>
              <w:rPr>
                <w:spacing w:val="-4"/>
                <w:sz w:val="20"/>
              </w:rPr>
              <w:t xml:space="preserve"> </w:t>
            </w:r>
            <w:r>
              <w:rPr>
                <w:sz w:val="20"/>
              </w:rPr>
              <w:t>voor</w:t>
            </w:r>
            <w:r>
              <w:rPr>
                <w:spacing w:val="-5"/>
                <w:sz w:val="20"/>
              </w:rPr>
              <w:t xml:space="preserve"> </w:t>
            </w:r>
            <w:r>
              <w:rPr>
                <w:sz w:val="20"/>
              </w:rPr>
              <w:t>indirecte</w:t>
            </w:r>
            <w:r>
              <w:rPr>
                <w:spacing w:val="-6"/>
                <w:sz w:val="20"/>
              </w:rPr>
              <w:t xml:space="preserve"> </w:t>
            </w:r>
            <w:r>
              <w:rPr>
                <w:sz w:val="20"/>
              </w:rPr>
              <w:t>schade</w:t>
            </w:r>
            <w:r>
              <w:rPr>
                <w:spacing w:val="-6"/>
                <w:sz w:val="20"/>
              </w:rPr>
              <w:t xml:space="preserve"> </w:t>
            </w:r>
            <w:r>
              <w:rPr>
                <w:sz w:val="20"/>
              </w:rPr>
              <w:t>wordt</w:t>
            </w:r>
            <w:r>
              <w:rPr>
                <w:spacing w:val="-5"/>
                <w:sz w:val="20"/>
              </w:rPr>
              <w:t xml:space="preserve"> </w:t>
            </w:r>
            <w:r>
              <w:rPr>
                <w:sz w:val="20"/>
              </w:rPr>
              <w:t>uitgesloten.</w:t>
            </w:r>
            <w:r>
              <w:rPr>
                <w:spacing w:val="-5"/>
                <w:sz w:val="20"/>
              </w:rPr>
              <w:t xml:space="preserve"> </w:t>
            </w:r>
            <w:r>
              <w:rPr>
                <w:sz w:val="20"/>
              </w:rPr>
              <w:t>Deze</w:t>
            </w:r>
            <w:r>
              <w:rPr>
                <w:spacing w:val="-6"/>
                <w:sz w:val="20"/>
              </w:rPr>
              <w:t xml:space="preserve"> </w:t>
            </w:r>
            <w:r>
              <w:rPr>
                <w:sz w:val="20"/>
              </w:rPr>
              <w:t>beperking</w:t>
            </w:r>
            <w:r>
              <w:rPr>
                <w:spacing w:val="-5"/>
                <w:sz w:val="20"/>
              </w:rPr>
              <w:t xml:space="preserve"> </w:t>
            </w:r>
            <w:r>
              <w:rPr>
                <w:sz w:val="20"/>
              </w:rPr>
              <w:t>van aansprakelijkheid vervalt indien er sprake is van bewuste roekeloosheid en/of</w:t>
            </w:r>
          </w:p>
          <w:p w14:paraId="10B417D4" w14:textId="77777777" w:rsidR="00DA444E" w:rsidRDefault="00197FDD">
            <w:pPr>
              <w:pStyle w:val="TableParagraph"/>
              <w:spacing w:line="223" w:lineRule="exact"/>
              <w:rPr>
                <w:sz w:val="20"/>
              </w:rPr>
            </w:pPr>
            <w:r>
              <w:rPr>
                <w:spacing w:val="-2"/>
                <w:sz w:val="20"/>
              </w:rPr>
              <w:t>opzet.</w:t>
            </w:r>
          </w:p>
        </w:tc>
        <w:tc>
          <w:tcPr>
            <w:tcW w:w="567" w:type="dxa"/>
          </w:tcPr>
          <w:p w14:paraId="10B417D5" w14:textId="77777777" w:rsidR="00DA444E" w:rsidRDefault="00197FDD">
            <w:pPr>
              <w:pStyle w:val="TableParagraph"/>
              <w:ind w:left="104"/>
              <w:rPr>
                <w:rFonts w:ascii="Wingdings" w:hAnsi="Wingdings"/>
                <w:sz w:val="24"/>
              </w:rPr>
            </w:pPr>
            <w:r>
              <w:rPr>
                <w:rFonts w:ascii="Wingdings" w:hAnsi="Wingdings"/>
                <w:spacing w:val="-10"/>
                <w:sz w:val="24"/>
              </w:rPr>
              <w:t></w:t>
            </w:r>
          </w:p>
        </w:tc>
        <w:tc>
          <w:tcPr>
            <w:tcW w:w="581" w:type="dxa"/>
          </w:tcPr>
          <w:p w14:paraId="10B417D6" w14:textId="77777777" w:rsidR="00DA444E" w:rsidRDefault="00197FDD">
            <w:pPr>
              <w:pStyle w:val="TableParagraph"/>
              <w:ind w:left="104"/>
              <w:rPr>
                <w:rFonts w:ascii="Wingdings" w:hAnsi="Wingdings"/>
                <w:sz w:val="24"/>
              </w:rPr>
            </w:pPr>
            <w:r>
              <w:rPr>
                <w:rFonts w:ascii="Wingdings" w:hAnsi="Wingdings"/>
                <w:spacing w:val="-10"/>
                <w:sz w:val="24"/>
              </w:rPr>
              <w:t></w:t>
            </w:r>
          </w:p>
        </w:tc>
      </w:tr>
      <w:tr w:rsidR="00DA444E" w14:paraId="10B417DE" w14:textId="77777777">
        <w:trPr>
          <w:trHeight w:val="731"/>
        </w:trPr>
        <w:tc>
          <w:tcPr>
            <w:tcW w:w="989" w:type="dxa"/>
          </w:tcPr>
          <w:p w14:paraId="10B417D9" w14:textId="7CED6A7E" w:rsidR="00DA444E" w:rsidRDefault="0009244E">
            <w:pPr>
              <w:pStyle w:val="TableParagraph"/>
              <w:spacing w:before="1"/>
              <w:ind w:left="107"/>
              <w:rPr>
                <w:sz w:val="20"/>
              </w:rPr>
            </w:pPr>
            <w:r>
              <w:rPr>
                <w:sz w:val="20"/>
              </w:rPr>
              <w:t>Eis</w:t>
            </w:r>
            <w:r>
              <w:rPr>
                <w:spacing w:val="-3"/>
                <w:sz w:val="20"/>
              </w:rPr>
              <w:t xml:space="preserve"> B</w:t>
            </w:r>
            <w:r>
              <w:rPr>
                <w:sz w:val="20"/>
              </w:rPr>
              <w:t>-</w:t>
            </w:r>
            <w:r>
              <w:rPr>
                <w:spacing w:val="-5"/>
                <w:sz w:val="20"/>
              </w:rPr>
              <w:t>0</w:t>
            </w:r>
            <w:r w:rsidR="00BC4E03">
              <w:rPr>
                <w:spacing w:val="-5"/>
                <w:sz w:val="20"/>
              </w:rPr>
              <w:t>7</w:t>
            </w:r>
          </w:p>
        </w:tc>
        <w:tc>
          <w:tcPr>
            <w:tcW w:w="6946" w:type="dxa"/>
          </w:tcPr>
          <w:p w14:paraId="10B417DA" w14:textId="77777777" w:rsidR="00DA444E" w:rsidRDefault="00197FDD">
            <w:pPr>
              <w:pStyle w:val="TableParagraph"/>
              <w:spacing w:before="1"/>
              <w:ind w:right="104"/>
              <w:rPr>
                <w:sz w:val="20"/>
              </w:rPr>
            </w:pPr>
            <w:r>
              <w:rPr>
                <w:sz w:val="20"/>
              </w:rPr>
              <w:t>De aansprakelijkheid van de Inschrijver inzake schade aan de hardware gaat pas over</w:t>
            </w:r>
            <w:r>
              <w:rPr>
                <w:spacing w:val="-3"/>
                <w:sz w:val="20"/>
              </w:rPr>
              <w:t xml:space="preserve"> </w:t>
            </w:r>
            <w:r>
              <w:rPr>
                <w:sz w:val="20"/>
              </w:rPr>
              <w:t>van</w:t>
            </w:r>
            <w:r>
              <w:rPr>
                <w:spacing w:val="-3"/>
                <w:sz w:val="20"/>
              </w:rPr>
              <w:t xml:space="preserve"> </w:t>
            </w:r>
            <w:r>
              <w:rPr>
                <w:sz w:val="20"/>
              </w:rPr>
              <w:t>de</w:t>
            </w:r>
            <w:r>
              <w:rPr>
                <w:spacing w:val="-4"/>
                <w:sz w:val="20"/>
              </w:rPr>
              <w:t xml:space="preserve"> </w:t>
            </w:r>
            <w:r>
              <w:rPr>
                <w:sz w:val="20"/>
              </w:rPr>
              <w:t>Opdrachtnemer</w:t>
            </w:r>
            <w:r>
              <w:rPr>
                <w:spacing w:val="-3"/>
                <w:sz w:val="20"/>
              </w:rPr>
              <w:t xml:space="preserve"> </w:t>
            </w:r>
            <w:r>
              <w:rPr>
                <w:sz w:val="20"/>
              </w:rPr>
              <w:t>op</w:t>
            </w:r>
            <w:r>
              <w:rPr>
                <w:spacing w:val="-3"/>
                <w:sz w:val="20"/>
              </w:rPr>
              <w:t xml:space="preserve"> </w:t>
            </w:r>
            <w:r>
              <w:rPr>
                <w:sz w:val="20"/>
              </w:rPr>
              <w:t>de</w:t>
            </w:r>
            <w:r>
              <w:rPr>
                <w:spacing w:val="-4"/>
                <w:sz w:val="20"/>
              </w:rPr>
              <w:t xml:space="preserve"> </w:t>
            </w:r>
            <w:r>
              <w:rPr>
                <w:sz w:val="20"/>
              </w:rPr>
              <w:t>Opdrachtgever</w:t>
            </w:r>
            <w:r>
              <w:rPr>
                <w:spacing w:val="-3"/>
                <w:sz w:val="20"/>
              </w:rPr>
              <w:t xml:space="preserve"> </w:t>
            </w:r>
            <w:r>
              <w:rPr>
                <w:sz w:val="20"/>
              </w:rPr>
              <w:t>na</w:t>
            </w:r>
            <w:r>
              <w:rPr>
                <w:spacing w:val="-4"/>
                <w:sz w:val="20"/>
              </w:rPr>
              <w:t xml:space="preserve"> </w:t>
            </w:r>
            <w:r>
              <w:rPr>
                <w:sz w:val="20"/>
              </w:rPr>
              <w:t>fysieke</w:t>
            </w:r>
            <w:r>
              <w:rPr>
                <w:spacing w:val="-4"/>
                <w:sz w:val="20"/>
              </w:rPr>
              <w:t xml:space="preserve"> </w:t>
            </w:r>
            <w:r>
              <w:rPr>
                <w:sz w:val="20"/>
              </w:rPr>
              <w:t>levering</w:t>
            </w:r>
            <w:r>
              <w:rPr>
                <w:spacing w:val="-3"/>
                <w:sz w:val="20"/>
              </w:rPr>
              <w:t xml:space="preserve"> </w:t>
            </w:r>
            <w:r>
              <w:rPr>
                <w:sz w:val="20"/>
              </w:rPr>
              <w:t>op</w:t>
            </w:r>
            <w:r>
              <w:rPr>
                <w:spacing w:val="-3"/>
                <w:sz w:val="20"/>
              </w:rPr>
              <w:t xml:space="preserve"> </w:t>
            </w:r>
            <w:r>
              <w:rPr>
                <w:sz w:val="20"/>
              </w:rPr>
              <w:t>de</w:t>
            </w:r>
            <w:r>
              <w:rPr>
                <w:spacing w:val="-4"/>
                <w:sz w:val="20"/>
              </w:rPr>
              <w:t xml:space="preserve"> </w:t>
            </w:r>
            <w:r>
              <w:rPr>
                <w:sz w:val="20"/>
              </w:rPr>
              <w:t>nader</w:t>
            </w:r>
          </w:p>
          <w:p w14:paraId="10B417DB" w14:textId="77777777" w:rsidR="00DA444E" w:rsidRDefault="00197FDD">
            <w:pPr>
              <w:pStyle w:val="TableParagraph"/>
              <w:spacing w:line="222" w:lineRule="exact"/>
              <w:rPr>
                <w:sz w:val="20"/>
              </w:rPr>
            </w:pPr>
            <w:r>
              <w:rPr>
                <w:sz w:val="20"/>
              </w:rPr>
              <w:t>overeengekomen</w:t>
            </w:r>
            <w:r>
              <w:rPr>
                <w:spacing w:val="-6"/>
                <w:sz w:val="20"/>
              </w:rPr>
              <w:t xml:space="preserve"> </w:t>
            </w:r>
            <w:r>
              <w:rPr>
                <w:sz w:val="20"/>
              </w:rPr>
              <w:t>locatie.</w:t>
            </w:r>
            <w:r>
              <w:rPr>
                <w:spacing w:val="-6"/>
                <w:sz w:val="20"/>
              </w:rPr>
              <w:t xml:space="preserve"> </w:t>
            </w:r>
            <w:r>
              <w:rPr>
                <w:sz w:val="20"/>
              </w:rPr>
              <w:t>Dit</w:t>
            </w:r>
            <w:r>
              <w:rPr>
                <w:spacing w:val="-3"/>
                <w:sz w:val="20"/>
              </w:rPr>
              <w:t xml:space="preserve"> </w:t>
            </w:r>
            <w:r>
              <w:rPr>
                <w:sz w:val="20"/>
              </w:rPr>
              <w:t>geldt</w:t>
            </w:r>
            <w:r>
              <w:rPr>
                <w:spacing w:val="-7"/>
                <w:sz w:val="20"/>
              </w:rPr>
              <w:t xml:space="preserve"> </w:t>
            </w:r>
            <w:r>
              <w:rPr>
                <w:sz w:val="20"/>
              </w:rPr>
              <w:t>ook</w:t>
            </w:r>
            <w:r>
              <w:rPr>
                <w:spacing w:val="-5"/>
                <w:sz w:val="20"/>
              </w:rPr>
              <w:t xml:space="preserve"> </w:t>
            </w:r>
            <w:r>
              <w:rPr>
                <w:sz w:val="20"/>
              </w:rPr>
              <w:t>voor</w:t>
            </w:r>
            <w:r>
              <w:rPr>
                <w:spacing w:val="-6"/>
                <w:sz w:val="20"/>
              </w:rPr>
              <w:t xml:space="preserve"> </w:t>
            </w:r>
            <w:r>
              <w:rPr>
                <w:sz w:val="20"/>
              </w:rPr>
              <w:t>de</w:t>
            </w:r>
            <w:r>
              <w:rPr>
                <w:spacing w:val="-7"/>
                <w:sz w:val="20"/>
              </w:rPr>
              <w:t xml:space="preserve"> </w:t>
            </w:r>
            <w:r>
              <w:rPr>
                <w:spacing w:val="-2"/>
                <w:sz w:val="20"/>
              </w:rPr>
              <w:t>batchleveringen.</w:t>
            </w:r>
          </w:p>
        </w:tc>
        <w:tc>
          <w:tcPr>
            <w:tcW w:w="567" w:type="dxa"/>
          </w:tcPr>
          <w:p w14:paraId="10B417DC" w14:textId="77777777" w:rsidR="00DA444E" w:rsidRDefault="00197FDD">
            <w:pPr>
              <w:pStyle w:val="TableParagraph"/>
              <w:ind w:left="104"/>
              <w:rPr>
                <w:rFonts w:ascii="Wingdings" w:hAnsi="Wingdings"/>
                <w:sz w:val="24"/>
              </w:rPr>
            </w:pPr>
            <w:r>
              <w:rPr>
                <w:rFonts w:ascii="Wingdings" w:hAnsi="Wingdings"/>
                <w:spacing w:val="-10"/>
                <w:sz w:val="24"/>
              </w:rPr>
              <w:t></w:t>
            </w:r>
          </w:p>
        </w:tc>
        <w:tc>
          <w:tcPr>
            <w:tcW w:w="581" w:type="dxa"/>
          </w:tcPr>
          <w:p w14:paraId="10B417DD" w14:textId="77777777" w:rsidR="00DA444E" w:rsidRDefault="00197FDD">
            <w:pPr>
              <w:pStyle w:val="TableParagraph"/>
              <w:ind w:left="104"/>
              <w:rPr>
                <w:rFonts w:ascii="Wingdings" w:hAnsi="Wingdings"/>
                <w:sz w:val="24"/>
              </w:rPr>
            </w:pPr>
            <w:r>
              <w:rPr>
                <w:rFonts w:ascii="Wingdings" w:hAnsi="Wingdings"/>
                <w:spacing w:val="-10"/>
                <w:sz w:val="24"/>
              </w:rPr>
              <w:t></w:t>
            </w:r>
          </w:p>
        </w:tc>
      </w:tr>
      <w:tr w:rsidR="00DA444E" w14:paraId="10B417E4" w14:textId="77777777" w:rsidTr="003D6CA6">
        <w:trPr>
          <w:trHeight w:val="986"/>
        </w:trPr>
        <w:tc>
          <w:tcPr>
            <w:tcW w:w="989" w:type="dxa"/>
          </w:tcPr>
          <w:p w14:paraId="10B417DF" w14:textId="247B43B5" w:rsidR="00DA444E" w:rsidRDefault="0009244E">
            <w:pPr>
              <w:pStyle w:val="TableParagraph"/>
              <w:spacing w:before="1"/>
              <w:ind w:left="107"/>
              <w:rPr>
                <w:sz w:val="20"/>
              </w:rPr>
            </w:pPr>
            <w:r>
              <w:rPr>
                <w:sz w:val="20"/>
              </w:rPr>
              <w:t>Eis</w:t>
            </w:r>
            <w:r>
              <w:rPr>
                <w:spacing w:val="-3"/>
                <w:sz w:val="20"/>
              </w:rPr>
              <w:t xml:space="preserve"> B</w:t>
            </w:r>
            <w:r>
              <w:rPr>
                <w:sz w:val="20"/>
              </w:rPr>
              <w:t>-</w:t>
            </w:r>
            <w:r>
              <w:rPr>
                <w:spacing w:val="-5"/>
                <w:sz w:val="20"/>
              </w:rPr>
              <w:t>0</w:t>
            </w:r>
            <w:r w:rsidR="00BC4E03">
              <w:rPr>
                <w:spacing w:val="-5"/>
                <w:sz w:val="20"/>
              </w:rPr>
              <w:t>8</w:t>
            </w:r>
          </w:p>
        </w:tc>
        <w:tc>
          <w:tcPr>
            <w:tcW w:w="6946" w:type="dxa"/>
          </w:tcPr>
          <w:p w14:paraId="10B417E1" w14:textId="2E40A0AA" w:rsidR="00402519" w:rsidRDefault="00D953A5" w:rsidP="003D6CA6">
            <w:pPr>
              <w:pStyle w:val="TableParagraph"/>
              <w:spacing w:line="223" w:lineRule="exact"/>
              <w:rPr>
                <w:sz w:val="20"/>
              </w:rPr>
            </w:pPr>
            <w:r w:rsidRPr="00B22E88">
              <w:rPr>
                <w:spacing w:val="-2"/>
                <w:sz w:val="20"/>
              </w:rPr>
              <w:t>De opdrachtnemer dient zich te allen tijde en volgens onderling</w:t>
            </w:r>
            <w:r w:rsidR="005151C3">
              <w:rPr>
                <w:spacing w:val="-2"/>
                <w:sz w:val="20"/>
              </w:rPr>
              <w:t xml:space="preserve"> gemaakte</w:t>
            </w:r>
            <w:r w:rsidRPr="00B22E88">
              <w:rPr>
                <w:spacing w:val="-2"/>
                <w:sz w:val="20"/>
              </w:rPr>
              <w:t xml:space="preserve"> afspraken in te spannen om, zodra hij weet of behoort te weten dat de nakoming van de opdracht niet, niet tijdig of niet naar behoren plaatsvindt, de opdrachtgever onmiddellijk schriftelijk en</w:t>
            </w:r>
            <w:r w:rsidR="005151C3">
              <w:rPr>
                <w:spacing w:val="-2"/>
                <w:sz w:val="20"/>
              </w:rPr>
              <w:t>/of</w:t>
            </w:r>
            <w:r w:rsidRPr="00B22E88">
              <w:rPr>
                <w:spacing w:val="-2"/>
                <w:sz w:val="20"/>
              </w:rPr>
              <w:t xml:space="preserve"> telefonisch op de hoogte te stellen.</w:t>
            </w:r>
          </w:p>
        </w:tc>
        <w:tc>
          <w:tcPr>
            <w:tcW w:w="567" w:type="dxa"/>
          </w:tcPr>
          <w:p w14:paraId="10B417E2" w14:textId="77777777" w:rsidR="00DA444E" w:rsidRDefault="00197FDD">
            <w:pPr>
              <w:pStyle w:val="TableParagraph"/>
              <w:ind w:left="104"/>
              <w:rPr>
                <w:rFonts w:ascii="Wingdings" w:hAnsi="Wingdings"/>
                <w:sz w:val="24"/>
              </w:rPr>
            </w:pPr>
            <w:r>
              <w:rPr>
                <w:rFonts w:ascii="Wingdings" w:hAnsi="Wingdings"/>
                <w:spacing w:val="-10"/>
                <w:sz w:val="24"/>
              </w:rPr>
              <w:t></w:t>
            </w:r>
          </w:p>
        </w:tc>
        <w:tc>
          <w:tcPr>
            <w:tcW w:w="581" w:type="dxa"/>
          </w:tcPr>
          <w:p w14:paraId="10B417E3" w14:textId="77777777" w:rsidR="00DA444E" w:rsidRDefault="00197FDD">
            <w:pPr>
              <w:pStyle w:val="TableParagraph"/>
              <w:ind w:left="104"/>
              <w:rPr>
                <w:rFonts w:ascii="Wingdings" w:hAnsi="Wingdings"/>
                <w:sz w:val="24"/>
              </w:rPr>
            </w:pPr>
            <w:r>
              <w:rPr>
                <w:rFonts w:ascii="Wingdings" w:hAnsi="Wingdings"/>
                <w:spacing w:val="-10"/>
                <w:sz w:val="24"/>
              </w:rPr>
              <w:t></w:t>
            </w:r>
          </w:p>
        </w:tc>
      </w:tr>
      <w:tr w:rsidR="00DA444E" w14:paraId="10B417EA" w14:textId="77777777">
        <w:trPr>
          <w:trHeight w:val="1953"/>
        </w:trPr>
        <w:tc>
          <w:tcPr>
            <w:tcW w:w="989" w:type="dxa"/>
          </w:tcPr>
          <w:p w14:paraId="10B417E5" w14:textId="079BE2E4" w:rsidR="00DA444E" w:rsidRDefault="0009244E">
            <w:pPr>
              <w:pStyle w:val="TableParagraph"/>
              <w:spacing w:before="1"/>
              <w:ind w:left="107"/>
              <w:rPr>
                <w:sz w:val="20"/>
              </w:rPr>
            </w:pPr>
            <w:r>
              <w:rPr>
                <w:sz w:val="20"/>
              </w:rPr>
              <w:t>Eis</w:t>
            </w:r>
            <w:r>
              <w:rPr>
                <w:spacing w:val="-3"/>
                <w:sz w:val="20"/>
              </w:rPr>
              <w:t xml:space="preserve"> B</w:t>
            </w:r>
            <w:r>
              <w:rPr>
                <w:sz w:val="20"/>
              </w:rPr>
              <w:t>-</w:t>
            </w:r>
            <w:r>
              <w:rPr>
                <w:spacing w:val="-5"/>
                <w:sz w:val="20"/>
              </w:rPr>
              <w:t>0</w:t>
            </w:r>
            <w:r w:rsidR="00BC4E03">
              <w:rPr>
                <w:spacing w:val="-5"/>
                <w:sz w:val="20"/>
              </w:rPr>
              <w:t>9</w:t>
            </w:r>
          </w:p>
        </w:tc>
        <w:tc>
          <w:tcPr>
            <w:tcW w:w="6946" w:type="dxa"/>
          </w:tcPr>
          <w:p w14:paraId="10B417E6" w14:textId="77777777" w:rsidR="00DA444E" w:rsidRDefault="00197FDD">
            <w:pPr>
              <w:pStyle w:val="TableParagraph"/>
              <w:spacing w:before="1"/>
              <w:rPr>
                <w:sz w:val="20"/>
              </w:rPr>
            </w:pPr>
            <w:r>
              <w:rPr>
                <w:sz w:val="20"/>
              </w:rPr>
              <w:t>Indien</w:t>
            </w:r>
            <w:r>
              <w:rPr>
                <w:spacing w:val="-1"/>
                <w:sz w:val="20"/>
              </w:rPr>
              <w:t xml:space="preserve"> </w:t>
            </w:r>
            <w:r>
              <w:rPr>
                <w:sz w:val="20"/>
              </w:rPr>
              <w:t>een</w:t>
            </w:r>
            <w:r>
              <w:rPr>
                <w:spacing w:val="-1"/>
                <w:sz w:val="20"/>
              </w:rPr>
              <w:t xml:space="preserve"> </w:t>
            </w:r>
            <w:r>
              <w:rPr>
                <w:sz w:val="20"/>
              </w:rPr>
              <w:t>bestelling</w:t>
            </w:r>
            <w:r>
              <w:rPr>
                <w:spacing w:val="-2"/>
                <w:sz w:val="20"/>
              </w:rPr>
              <w:t xml:space="preserve"> </w:t>
            </w:r>
            <w:r>
              <w:rPr>
                <w:sz w:val="20"/>
              </w:rPr>
              <w:t>wordt</w:t>
            </w:r>
            <w:r>
              <w:rPr>
                <w:spacing w:val="-2"/>
                <w:sz w:val="20"/>
              </w:rPr>
              <w:t xml:space="preserve"> </w:t>
            </w:r>
            <w:r>
              <w:rPr>
                <w:sz w:val="20"/>
              </w:rPr>
              <w:t>geannuleerd,</w:t>
            </w:r>
            <w:r>
              <w:rPr>
                <w:spacing w:val="-1"/>
                <w:sz w:val="20"/>
              </w:rPr>
              <w:t xml:space="preserve"> </w:t>
            </w:r>
            <w:r>
              <w:rPr>
                <w:sz w:val="20"/>
              </w:rPr>
              <w:t>om</w:t>
            </w:r>
            <w:r>
              <w:rPr>
                <w:spacing w:val="-3"/>
                <w:sz w:val="20"/>
              </w:rPr>
              <w:t xml:space="preserve"> </w:t>
            </w:r>
            <w:r>
              <w:rPr>
                <w:sz w:val="20"/>
              </w:rPr>
              <w:t>reden</w:t>
            </w:r>
            <w:r>
              <w:rPr>
                <w:spacing w:val="-1"/>
                <w:sz w:val="20"/>
              </w:rPr>
              <w:t xml:space="preserve"> </w:t>
            </w:r>
            <w:r>
              <w:rPr>
                <w:sz w:val="20"/>
              </w:rPr>
              <w:t>van</w:t>
            </w:r>
            <w:r>
              <w:rPr>
                <w:spacing w:val="-1"/>
                <w:sz w:val="20"/>
              </w:rPr>
              <w:t xml:space="preserve"> </w:t>
            </w:r>
            <w:r>
              <w:rPr>
                <w:sz w:val="20"/>
              </w:rPr>
              <w:t>een</w:t>
            </w:r>
            <w:r>
              <w:rPr>
                <w:spacing w:val="-1"/>
                <w:sz w:val="20"/>
              </w:rPr>
              <w:t xml:space="preserve"> </w:t>
            </w:r>
            <w:r>
              <w:rPr>
                <w:sz w:val="20"/>
              </w:rPr>
              <w:t>onjuiste</w:t>
            </w:r>
            <w:r>
              <w:rPr>
                <w:spacing w:val="-3"/>
                <w:sz w:val="20"/>
              </w:rPr>
              <w:t xml:space="preserve"> </w:t>
            </w:r>
            <w:r>
              <w:rPr>
                <w:sz w:val="20"/>
              </w:rPr>
              <w:t>calculatie,</w:t>
            </w:r>
            <w:r>
              <w:rPr>
                <w:spacing w:val="-1"/>
                <w:sz w:val="20"/>
              </w:rPr>
              <w:t xml:space="preserve"> </w:t>
            </w:r>
            <w:r>
              <w:rPr>
                <w:sz w:val="20"/>
              </w:rPr>
              <w:t>op grond van een onvoldoende prestatie of andere tekortkomingen die aan Opdrachtnemer kunnen worden toegerekend, is Opdrachtnemer verplicht tot vergoeding</w:t>
            </w:r>
            <w:r>
              <w:rPr>
                <w:spacing w:val="-1"/>
                <w:sz w:val="20"/>
              </w:rPr>
              <w:t xml:space="preserve"> </w:t>
            </w:r>
            <w:r>
              <w:rPr>
                <w:sz w:val="20"/>
              </w:rPr>
              <w:t>van de</w:t>
            </w:r>
            <w:r>
              <w:rPr>
                <w:spacing w:val="-2"/>
                <w:sz w:val="20"/>
              </w:rPr>
              <w:t xml:space="preserve"> </w:t>
            </w:r>
            <w:r>
              <w:rPr>
                <w:sz w:val="20"/>
              </w:rPr>
              <w:t>schade</w:t>
            </w:r>
            <w:r>
              <w:rPr>
                <w:spacing w:val="-2"/>
                <w:sz w:val="20"/>
              </w:rPr>
              <w:t xml:space="preserve"> </w:t>
            </w:r>
            <w:r>
              <w:rPr>
                <w:sz w:val="20"/>
              </w:rPr>
              <w:t>die</w:t>
            </w:r>
            <w:r>
              <w:rPr>
                <w:spacing w:val="-2"/>
                <w:sz w:val="20"/>
              </w:rPr>
              <w:t xml:space="preserve"> </w:t>
            </w:r>
            <w:r>
              <w:rPr>
                <w:sz w:val="20"/>
              </w:rPr>
              <w:t>door</w:t>
            </w:r>
            <w:r>
              <w:rPr>
                <w:spacing w:val="-1"/>
                <w:sz w:val="20"/>
              </w:rPr>
              <w:t xml:space="preserve"> </w:t>
            </w:r>
            <w:r>
              <w:rPr>
                <w:sz w:val="20"/>
              </w:rPr>
              <w:t>de</w:t>
            </w:r>
            <w:r>
              <w:rPr>
                <w:spacing w:val="-2"/>
                <w:sz w:val="20"/>
              </w:rPr>
              <w:t xml:space="preserve"> </w:t>
            </w:r>
            <w:r>
              <w:rPr>
                <w:sz w:val="20"/>
              </w:rPr>
              <w:t>annulering</w:t>
            </w:r>
            <w:r>
              <w:rPr>
                <w:spacing w:val="-1"/>
                <w:sz w:val="20"/>
              </w:rPr>
              <w:t xml:space="preserve"> </w:t>
            </w:r>
            <w:r>
              <w:rPr>
                <w:sz w:val="20"/>
              </w:rPr>
              <w:t>ontstaat.</w:t>
            </w:r>
            <w:r>
              <w:rPr>
                <w:spacing w:val="-3"/>
                <w:sz w:val="20"/>
              </w:rPr>
              <w:t xml:space="preserve"> </w:t>
            </w:r>
            <w:r>
              <w:rPr>
                <w:sz w:val="20"/>
              </w:rPr>
              <w:t>Onder</w:t>
            </w:r>
            <w:r>
              <w:rPr>
                <w:spacing w:val="-1"/>
                <w:sz w:val="20"/>
              </w:rPr>
              <w:t xml:space="preserve"> </w:t>
            </w:r>
            <w:r>
              <w:rPr>
                <w:sz w:val="20"/>
              </w:rPr>
              <w:t>schade</w:t>
            </w:r>
            <w:r>
              <w:rPr>
                <w:spacing w:val="-2"/>
                <w:sz w:val="20"/>
              </w:rPr>
              <w:t xml:space="preserve"> </w:t>
            </w:r>
            <w:r>
              <w:rPr>
                <w:sz w:val="20"/>
              </w:rPr>
              <w:t>wordt</w:t>
            </w:r>
            <w:r>
              <w:rPr>
                <w:spacing w:val="-1"/>
                <w:sz w:val="20"/>
              </w:rPr>
              <w:t xml:space="preserve"> </w:t>
            </w:r>
            <w:r>
              <w:rPr>
                <w:sz w:val="20"/>
              </w:rPr>
              <w:t>in dit</w:t>
            </w:r>
            <w:r>
              <w:rPr>
                <w:spacing w:val="-4"/>
                <w:sz w:val="20"/>
              </w:rPr>
              <w:t xml:space="preserve"> </w:t>
            </w:r>
            <w:r>
              <w:rPr>
                <w:sz w:val="20"/>
              </w:rPr>
              <w:t>verband</w:t>
            </w:r>
            <w:r>
              <w:rPr>
                <w:spacing w:val="-4"/>
                <w:sz w:val="20"/>
              </w:rPr>
              <w:t xml:space="preserve"> </w:t>
            </w:r>
            <w:r>
              <w:rPr>
                <w:sz w:val="20"/>
              </w:rPr>
              <w:t>mede</w:t>
            </w:r>
            <w:r>
              <w:rPr>
                <w:spacing w:val="-5"/>
                <w:sz w:val="20"/>
              </w:rPr>
              <w:t xml:space="preserve"> </w:t>
            </w:r>
            <w:r>
              <w:rPr>
                <w:sz w:val="20"/>
              </w:rPr>
              <w:t>verstaan</w:t>
            </w:r>
            <w:r>
              <w:rPr>
                <w:spacing w:val="-4"/>
                <w:sz w:val="20"/>
              </w:rPr>
              <w:t xml:space="preserve"> </w:t>
            </w:r>
            <w:r>
              <w:rPr>
                <w:sz w:val="20"/>
              </w:rPr>
              <w:t>het</w:t>
            </w:r>
            <w:r>
              <w:rPr>
                <w:spacing w:val="-4"/>
                <w:sz w:val="20"/>
              </w:rPr>
              <w:t xml:space="preserve"> </w:t>
            </w:r>
            <w:r>
              <w:rPr>
                <w:sz w:val="20"/>
              </w:rPr>
              <w:t>verschil</w:t>
            </w:r>
            <w:r>
              <w:rPr>
                <w:spacing w:val="-4"/>
                <w:sz w:val="20"/>
              </w:rPr>
              <w:t xml:space="preserve"> </w:t>
            </w:r>
            <w:r>
              <w:rPr>
                <w:sz w:val="20"/>
              </w:rPr>
              <w:t>tussen</w:t>
            </w:r>
            <w:r>
              <w:rPr>
                <w:spacing w:val="-6"/>
                <w:sz w:val="20"/>
              </w:rPr>
              <w:t xml:space="preserve"> </w:t>
            </w:r>
            <w:r>
              <w:rPr>
                <w:sz w:val="20"/>
              </w:rPr>
              <w:t>de</w:t>
            </w:r>
            <w:r>
              <w:rPr>
                <w:spacing w:val="-5"/>
                <w:sz w:val="20"/>
              </w:rPr>
              <w:t xml:space="preserve"> </w:t>
            </w:r>
            <w:r>
              <w:rPr>
                <w:sz w:val="20"/>
              </w:rPr>
              <w:t>met</w:t>
            </w:r>
            <w:r>
              <w:rPr>
                <w:spacing w:val="-4"/>
                <w:sz w:val="20"/>
              </w:rPr>
              <w:t xml:space="preserve"> </w:t>
            </w:r>
            <w:r>
              <w:rPr>
                <w:sz w:val="20"/>
              </w:rPr>
              <w:t>aannemer</w:t>
            </w:r>
            <w:r>
              <w:rPr>
                <w:spacing w:val="-4"/>
                <w:sz w:val="20"/>
              </w:rPr>
              <w:t xml:space="preserve"> </w:t>
            </w:r>
            <w:r>
              <w:rPr>
                <w:sz w:val="20"/>
              </w:rPr>
              <w:t>overeengekomen prijs en de eventueel hogere prijs, verbonden aan het doen leveren van de overeengekomen</w:t>
            </w:r>
            <w:r>
              <w:rPr>
                <w:spacing w:val="-3"/>
                <w:sz w:val="20"/>
              </w:rPr>
              <w:t xml:space="preserve"> </w:t>
            </w:r>
            <w:r>
              <w:rPr>
                <w:sz w:val="20"/>
              </w:rPr>
              <w:t>ICT</w:t>
            </w:r>
            <w:r>
              <w:rPr>
                <w:spacing w:val="-4"/>
                <w:sz w:val="20"/>
              </w:rPr>
              <w:t xml:space="preserve"> </w:t>
            </w:r>
            <w:r>
              <w:rPr>
                <w:sz w:val="20"/>
              </w:rPr>
              <w:t>Hardware</w:t>
            </w:r>
            <w:r>
              <w:rPr>
                <w:spacing w:val="-4"/>
                <w:sz w:val="20"/>
              </w:rPr>
              <w:t xml:space="preserve"> </w:t>
            </w:r>
            <w:r>
              <w:rPr>
                <w:sz w:val="20"/>
              </w:rPr>
              <w:t>door</w:t>
            </w:r>
            <w:r>
              <w:rPr>
                <w:spacing w:val="-4"/>
                <w:sz w:val="20"/>
              </w:rPr>
              <w:t xml:space="preserve"> </w:t>
            </w:r>
            <w:r>
              <w:rPr>
                <w:sz w:val="20"/>
              </w:rPr>
              <w:t>een</w:t>
            </w:r>
            <w:r>
              <w:rPr>
                <w:spacing w:val="-3"/>
                <w:sz w:val="20"/>
              </w:rPr>
              <w:t xml:space="preserve"> </w:t>
            </w:r>
            <w:r>
              <w:rPr>
                <w:sz w:val="20"/>
              </w:rPr>
              <w:t>Derde,</w:t>
            </w:r>
            <w:r>
              <w:rPr>
                <w:spacing w:val="-3"/>
                <w:sz w:val="20"/>
              </w:rPr>
              <w:t xml:space="preserve"> </w:t>
            </w:r>
            <w:r>
              <w:rPr>
                <w:sz w:val="20"/>
              </w:rPr>
              <w:t>zulks</w:t>
            </w:r>
            <w:r>
              <w:rPr>
                <w:spacing w:val="-3"/>
                <w:sz w:val="20"/>
              </w:rPr>
              <w:t xml:space="preserve"> </w:t>
            </w:r>
            <w:r>
              <w:rPr>
                <w:sz w:val="20"/>
              </w:rPr>
              <w:t>te</w:t>
            </w:r>
            <w:r>
              <w:rPr>
                <w:spacing w:val="-4"/>
                <w:sz w:val="20"/>
              </w:rPr>
              <w:t xml:space="preserve"> </w:t>
            </w:r>
            <w:r>
              <w:rPr>
                <w:sz w:val="20"/>
              </w:rPr>
              <w:t>berekenen</w:t>
            </w:r>
            <w:r>
              <w:rPr>
                <w:spacing w:val="-3"/>
                <w:sz w:val="20"/>
              </w:rPr>
              <w:t xml:space="preserve"> </w:t>
            </w:r>
            <w:r>
              <w:rPr>
                <w:sz w:val="20"/>
              </w:rPr>
              <w:t>over</w:t>
            </w:r>
            <w:r>
              <w:rPr>
                <w:spacing w:val="-4"/>
                <w:sz w:val="20"/>
              </w:rPr>
              <w:t xml:space="preserve"> </w:t>
            </w:r>
            <w:r>
              <w:rPr>
                <w:sz w:val="20"/>
              </w:rPr>
              <w:t>de</w:t>
            </w:r>
            <w:r>
              <w:rPr>
                <w:spacing w:val="-4"/>
                <w:sz w:val="20"/>
              </w:rPr>
              <w:t xml:space="preserve"> </w:t>
            </w:r>
            <w:r>
              <w:rPr>
                <w:sz w:val="20"/>
              </w:rPr>
              <w:t>totale</w:t>
            </w:r>
          </w:p>
          <w:p w14:paraId="10B417E7" w14:textId="77777777" w:rsidR="00DA444E" w:rsidRDefault="00197FDD">
            <w:pPr>
              <w:pStyle w:val="TableParagraph"/>
              <w:spacing w:line="223" w:lineRule="exact"/>
              <w:rPr>
                <w:sz w:val="20"/>
              </w:rPr>
            </w:pPr>
            <w:r>
              <w:rPr>
                <w:sz w:val="20"/>
              </w:rPr>
              <w:t>omvang</w:t>
            </w:r>
            <w:r>
              <w:rPr>
                <w:spacing w:val="-4"/>
                <w:sz w:val="20"/>
              </w:rPr>
              <w:t xml:space="preserve"> </w:t>
            </w:r>
            <w:r>
              <w:rPr>
                <w:sz w:val="20"/>
              </w:rPr>
              <w:t>van</w:t>
            </w:r>
            <w:r>
              <w:rPr>
                <w:spacing w:val="-3"/>
                <w:sz w:val="20"/>
              </w:rPr>
              <w:t xml:space="preserve"> </w:t>
            </w:r>
            <w:r>
              <w:rPr>
                <w:sz w:val="20"/>
              </w:rPr>
              <w:t>de</w:t>
            </w:r>
            <w:r>
              <w:rPr>
                <w:spacing w:val="-4"/>
                <w:sz w:val="20"/>
              </w:rPr>
              <w:t xml:space="preserve"> </w:t>
            </w:r>
            <w:r>
              <w:rPr>
                <w:spacing w:val="-2"/>
                <w:sz w:val="20"/>
              </w:rPr>
              <w:t>bestelling.</w:t>
            </w:r>
          </w:p>
        </w:tc>
        <w:tc>
          <w:tcPr>
            <w:tcW w:w="567" w:type="dxa"/>
          </w:tcPr>
          <w:p w14:paraId="10B417E8" w14:textId="77777777" w:rsidR="00DA444E" w:rsidRDefault="00197FDD">
            <w:pPr>
              <w:pStyle w:val="TableParagraph"/>
              <w:ind w:left="104"/>
              <w:rPr>
                <w:rFonts w:ascii="Wingdings" w:hAnsi="Wingdings"/>
                <w:sz w:val="24"/>
              </w:rPr>
            </w:pPr>
            <w:r>
              <w:rPr>
                <w:rFonts w:ascii="Wingdings" w:hAnsi="Wingdings"/>
                <w:spacing w:val="-10"/>
                <w:sz w:val="24"/>
              </w:rPr>
              <w:t></w:t>
            </w:r>
          </w:p>
        </w:tc>
        <w:tc>
          <w:tcPr>
            <w:tcW w:w="581" w:type="dxa"/>
          </w:tcPr>
          <w:p w14:paraId="10B417E9" w14:textId="77777777" w:rsidR="00DA444E" w:rsidRDefault="00197FDD">
            <w:pPr>
              <w:pStyle w:val="TableParagraph"/>
              <w:ind w:left="104"/>
              <w:rPr>
                <w:rFonts w:ascii="Wingdings" w:hAnsi="Wingdings"/>
                <w:sz w:val="24"/>
              </w:rPr>
            </w:pPr>
            <w:r>
              <w:rPr>
                <w:rFonts w:ascii="Wingdings" w:hAnsi="Wingdings"/>
                <w:spacing w:val="-10"/>
                <w:sz w:val="24"/>
              </w:rPr>
              <w:t></w:t>
            </w:r>
          </w:p>
        </w:tc>
      </w:tr>
      <w:tr w:rsidR="00DA444E" w14:paraId="10B417F0" w14:textId="77777777">
        <w:trPr>
          <w:trHeight w:val="1953"/>
        </w:trPr>
        <w:tc>
          <w:tcPr>
            <w:tcW w:w="989" w:type="dxa"/>
          </w:tcPr>
          <w:p w14:paraId="10B417EB" w14:textId="4728C088" w:rsidR="00DA444E" w:rsidRDefault="0009244E">
            <w:pPr>
              <w:pStyle w:val="TableParagraph"/>
              <w:spacing w:before="1"/>
              <w:ind w:left="107"/>
              <w:rPr>
                <w:sz w:val="20"/>
              </w:rPr>
            </w:pPr>
            <w:r>
              <w:rPr>
                <w:sz w:val="20"/>
              </w:rPr>
              <w:t>Eis</w:t>
            </w:r>
            <w:r>
              <w:rPr>
                <w:spacing w:val="-3"/>
                <w:sz w:val="20"/>
              </w:rPr>
              <w:t xml:space="preserve"> B</w:t>
            </w:r>
            <w:r>
              <w:rPr>
                <w:sz w:val="20"/>
              </w:rPr>
              <w:t>-</w:t>
            </w:r>
            <w:r w:rsidR="00BC4E03">
              <w:rPr>
                <w:spacing w:val="-5"/>
                <w:sz w:val="20"/>
              </w:rPr>
              <w:t>10</w:t>
            </w:r>
          </w:p>
        </w:tc>
        <w:tc>
          <w:tcPr>
            <w:tcW w:w="6946" w:type="dxa"/>
          </w:tcPr>
          <w:p w14:paraId="10B417EC" w14:textId="77777777" w:rsidR="00DA444E" w:rsidRDefault="00197FDD">
            <w:pPr>
              <w:pStyle w:val="TableParagraph"/>
              <w:spacing w:before="1"/>
              <w:ind w:right="144"/>
              <w:rPr>
                <w:sz w:val="20"/>
              </w:rPr>
            </w:pPr>
            <w:r>
              <w:rPr>
                <w:sz w:val="20"/>
              </w:rPr>
              <w:t>Indien de Raamovereenkomst binnen de looptijd wordt beëindigd, om reden van een onjuiste calculatie, op grond van een onvoldoende prestatie of andere tekortkomingen die aan Opdrachtnemer kunnen worden toegerekend, is Opdrachtnemer verplicht tot vergoeding van de schade die door de annulering ontstaat.</w:t>
            </w:r>
            <w:r>
              <w:rPr>
                <w:spacing w:val="-3"/>
                <w:sz w:val="20"/>
              </w:rPr>
              <w:t xml:space="preserve"> </w:t>
            </w:r>
            <w:r>
              <w:rPr>
                <w:sz w:val="20"/>
              </w:rPr>
              <w:t>Onder</w:t>
            </w:r>
            <w:r>
              <w:rPr>
                <w:spacing w:val="-3"/>
                <w:sz w:val="20"/>
              </w:rPr>
              <w:t xml:space="preserve"> </w:t>
            </w:r>
            <w:r>
              <w:rPr>
                <w:sz w:val="20"/>
              </w:rPr>
              <w:t>schade</w:t>
            </w:r>
            <w:r>
              <w:rPr>
                <w:spacing w:val="-4"/>
                <w:sz w:val="20"/>
              </w:rPr>
              <w:t xml:space="preserve"> </w:t>
            </w:r>
            <w:r>
              <w:rPr>
                <w:sz w:val="20"/>
              </w:rPr>
              <w:t>wordt</w:t>
            </w:r>
            <w:r>
              <w:rPr>
                <w:spacing w:val="-3"/>
                <w:sz w:val="20"/>
              </w:rPr>
              <w:t xml:space="preserve"> </w:t>
            </w:r>
            <w:r>
              <w:rPr>
                <w:sz w:val="20"/>
              </w:rPr>
              <w:t>in</w:t>
            </w:r>
            <w:r>
              <w:rPr>
                <w:spacing w:val="-2"/>
                <w:sz w:val="20"/>
              </w:rPr>
              <w:t xml:space="preserve"> </w:t>
            </w:r>
            <w:r>
              <w:rPr>
                <w:sz w:val="20"/>
              </w:rPr>
              <w:t>dit</w:t>
            </w:r>
            <w:r>
              <w:rPr>
                <w:spacing w:val="-3"/>
                <w:sz w:val="20"/>
              </w:rPr>
              <w:t xml:space="preserve"> </w:t>
            </w:r>
            <w:r>
              <w:rPr>
                <w:sz w:val="20"/>
              </w:rPr>
              <w:t>verband</w:t>
            </w:r>
            <w:r>
              <w:rPr>
                <w:spacing w:val="-2"/>
                <w:sz w:val="20"/>
              </w:rPr>
              <w:t xml:space="preserve"> </w:t>
            </w:r>
            <w:r>
              <w:rPr>
                <w:sz w:val="20"/>
              </w:rPr>
              <w:t>mede</w:t>
            </w:r>
            <w:r>
              <w:rPr>
                <w:spacing w:val="-4"/>
                <w:sz w:val="20"/>
              </w:rPr>
              <w:t xml:space="preserve"> </w:t>
            </w:r>
            <w:r>
              <w:rPr>
                <w:sz w:val="20"/>
              </w:rPr>
              <w:t>verstaan</w:t>
            </w:r>
            <w:r>
              <w:rPr>
                <w:spacing w:val="-5"/>
                <w:sz w:val="20"/>
              </w:rPr>
              <w:t xml:space="preserve"> </w:t>
            </w:r>
            <w:r>
              <w:rPr>
                <w:sz w:val="20"/>
              </w:rPr>
              <w:t>het</w:t>
            </w:r>
            <w:r>
              <w:rPr>
                <w:spacing w:val="-3"/>
                <w:sz w:val="20"/>
              </w:rPr>
              <w:t xml:space="preserve"> </w:t>
            </w:r>
            <w:r>
              <w:rPr>
                <w:sz w:val="20"/>
              </w:rPr>
              <w:t>verschil</w:t>
            </w:r>
            <w:r>
              <w:rPr>
                <w:spacing w:val="-3"/>
                <w:sz w:val="20"/>
              </w:rPr>
              <w:t xml:space="preserve"> </w:t>
            </w:r>
            <w:r>
              <w:rPr>
                <w:sz w:val="20"/>
              </w:rPr>
              <w:t>tussen</w:t>
            </w:r>
            <w:r>
              <w:rPr>
                <w:spacing w:val="-5"/>
                <w:sz w:val="20"/>
              </w:rPr>
              <w:t xml:space="preserve"> </w:t>
            </w:r>
            <w:r>
              <w:rPr>
                <w:sz w:val="20"/>
              </w:rPr>
              <w:t>de met aannemer overeengekomen prijs en de eventueel hogere prijs, verbonden aan het doen leveren van de overeengekomen ICT Hardware door een Derde,</w:t>
            </w:r>
          </w:p>
          <w:p w14:paraId="10B417ED" w14:textId="77777777" w:rsidR="00DA444E" w:rsidRDefault="00197FDD">
            <w:pPr>
              <w:pStyle w:val="TableParagraph"/>
              <w:spacing w:line="223" w:lineRule="exact"/>
              <w:rPr>
                <w:sz w:val="20"/>
              </w:rPr>
            </w:pPr>
            <w:r>
              <w:rPr>
                <w:sz w:val="20"/>
              </w:rPr>
              <w:t>zulks</w:t>
            </w:r>
            <w:r>
              <w:rPr>
                <w:spacing w:val="-5"/>
                <w:sz w:val="20"/>
              </w:rPr>
              <w:t xml:space="preserve"> </w:t>
            </w:r>
            <w:r>
              <w:rPr>
                <w:sz w:val="20"/>
              </w:rPr>
              <w:t>te</w:t>
            </w:r>
            <w:r>
              <w:rPr>
                <w:spacing w:val="-6"/>
                <w:sz w:val="20"/>
              </w:rPr>
              <w:t xml:space="preserve"> </w:t>
            </w:r>
            <w:r>
              <w:rPr>
                <w:sz w:val="20"/>
              </w:rPr>
              <w:t>berekenen</w:t>
            </w:r>
            <w:r>
              <w:rPr>
                <w:spacing w:val="-4"/>
                <w:sz w:val="20"/>
              </w:rPr>
              <w:t xml:space="preserve"> </w:t>
            </w:r>
            <w:r>
              <w:rPr>
                <w:sz w:val="20"/>
              </w:rPr>
              <w:t>over</w:t>
            </w:r>
            <w:r>
              <w:rPr>
                <w:spacing w:val="-5"/>
                <w:sz w:val="20"/>
              </w:rPr>
              <w:t xml:space="preserve"> </w:t>
            </w:r>
            <w:r>
              <w:rPr>
                <w:sz w:val="20"/>
              </w:rPr>
              <w:t>de</w:t>
            </w:r>
            <w:r>
              <w:rPr>
                <w:spacing w:val="-6"/>
                <w:sz w:val="20"/>
              </w:rPr>
              <w:t xml:space="preserve"> </w:t>
            </w:r>
            <w:r>
              <w:rPr>
                <w:sz w:val="20"/>
              </w:rPr>
              <w:t>nog</w:t>
            </w:r>
            <w:r>
              <w:rPr>
                <w:spacing w:val="-5"/>
                <w:sz w:val="20"/>
              </w:rPr>
              <w:t xml:space="preserve"> </w:t>
            </w:r>
            <w:r>
              <w:rPr>
                <w:sz w:val="20"/>
              </w:rPr>
              <w:t>resterende</w:t>
            </w:r>
            <w:r>
              <w:rPr>
                <w:spacing w:val="-6"/>
                <w:sz w:val="20"/>
              </w:rPr>
              <w:t xml:space="preserve"> </w:t>
            </w:r>
            <w:r>
              <w:rPr>
                <w:sz w:val="20"/>
              </w:rPr>
              <w:t>looptijd</w:t>
            </w:r>
            <w:r>
              <w:rPr>
                <w:spacing w:val="-5"/>
                <w:sz w:val="20"/>
              </w:rPr>
              <w:t xml:space="preserve"> </w:t>
            </w:r>
            <w:r>
              <w:rPr>
                <w:sz w:val="20"/>
              </w:rPr>
              <w:t>van</w:t>
            </w:r>
            <w:r>
              <w:rPr>
                <w:spacing w:val="-4"/>
                <w:sz w:val="20"/>
              </w:rPr>
              <w:t xml:space="preserve"> </w:t>
            </w:r>
            <w:r>
              <w:rPr>
                <w:sz w:val="20"/>
              </w:rPr>
              <w:t>de</w:t>
            </w:r>
            <w:r>
              <w:rPr>
                <w:spacing w:val="-6"/>
                <w:sz w:val="20"/>
              </w:rPr>
              <w:t xml:space="preserve"> </w:t>
            </w:r>
            <w:r>
              <w:rPr>
                <w:spacing w:val="-2"/>
                <w:sz w:val="20"/>
              </w:rPr>
              <w:t>Raamovereenkomst.</w:t>
            </w:r>
          </w:p>
        </w:tc>
        <w:tc>
          <w:tcPr>
            <w:tcW w:w="567" w:type="dxa"/>
          </w:tcPr>
          <w:p w14:paraId="10B417EE" w14:textId="77777777" w:rsidR="00DA444E" w:rsidRDefault="00197FDD">
            <w:pPr>
              <w:pStyle w:val="TableParagraph"/>
              <w:ind w:left="104"/>
              <w:rPr>
                <w:rFonts w:ascii="Wingdings" w:hAnsi="Wingdings"/>
                <w:sz w:val="24"/>
              </w:rPr>
            </w:pPr>
            <w:r>
              <w:rPr>
                <w:rFonts w:ascii="Wingdings" w:hAnsi="Wingdings"/>
                <w:spacing w:val="-10"/>
                <w:sz w:val="24"/>
              </w:rPr>
              <w:t></w:t>
            </w:r>
          </w:p>
        </w:tc>
        <w:tc>
          <w:tcPr>
            <w:tcW w:w="581" w:type="dxa"/>
          </w:tcPr>
          <w:p w14:paraId="10B417EF" w14:textId="77777777" w:rsidR="00DA444E" w:rsidRDefault="00197FDD">
            <w:pPr>
              <w:pStyle w:val="TableParagraph"/>
              <w:ind w:left="104"/>
              <w:rPr>
                <w:rFonts w:ascii="Wingdings" w:hAnsi="Wingdings"/>
                <w:sz w:val="24"/>
              </w:rPr>
            </w:pPr>
            <w:r>
              <w:rPr>
                <w:rFonts w:ascii="Wingdings" w:hAnsi="Wingdings"/>
                <w:spacing w:val="-10"/>
                <w:sz w:val="24"/>
              </w:rPr>
              <w:t></w:t>
            </w:r>
          </w:p>
        </w:tc>
      </w:tr>
    </w:tbl>
    <w:p w14:paraId="03230A68" w14:textId="781159F2" w:rsidR="00480379" w:rsidRDefault="00480379"/>
    <w:p w14:paraId="5827C617" w14:textId="77777777" w:rsidR="00447714" w:rsidRDefault="00447714">
      <w:pPr>
        <w:sectPr w:rsidR="00447714">
          <w:pgSz w:w="11910" w:h="16840"/>
          <w:pgMar w:top="1320" w:right="1000" w:bottom="920" w:left="880" w:header="0" w:footer="734" w:gutter="0"/>
          <w:cols w:space="708"/>
        </w:sectPr>
      </w:pPr>
    </w:p>
    <w:tbl>
      <w:tblPr>
        <w:tblStyle w:val="TableNormal1"/>
        <w:tblW w:w="0" w:type="auto"/>
        <w:tblInd w:w="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6946"/>
        <w:gridCol w:w="567"/>
        <w:gridCol w:w="581"/>
      </w:tblGrid>
      <w:tr w:rsidR="00DA444E" w14:paraId="10B417F2" w14:textId="77777777" w:rsidTr="00DB2586">
        <w:trPr>
          <w:trHeight w:val="527"/>
        </w:trPr>
        <w:tc>
          <w:tcPr>
            <w:tcW w:w="9083" w:type="dxa"/>
            <w:gridSpan w:val="4"/>
            <w:shd w:val="clear" w:color="auto" w:fill="8DB3E2" w:themeFill="text2" w:themeFillTint="66"/>
          </w:tcPr>
          <w:p w14:paraId="10B417F1" w14:textId="5EBFE78E" w:rsidR="00DA444E" w:rsidRDefault="00197FDD">
            <w:pPr>
              <w:pStyle w:val="TableParagraph"/>
              <w:spacing w:before="210"/>
              <w:ind w:left="9" w:right="2"/>
              <w:jc w:val="center"/>
              <w:rPr>
                <w:sz w:val="24"/>
              </w:rPr>
            </w:pPr>
            <w:r>
              <w:rPr>
                <w:noProof/>
              </w:rPr>
              <w:lastRenderedPageBreak/>
              <mc:AlternateContent>
                <mc:Choice Requires="wpg">
                  <w:drawing>
                    <wp:anchor distT="0" distB="0" distL="0" distR="0" simplePos="0" relativeHeight="251658242" behindDoc="1" locked="0" layoutInCell="1" allowOverlap="1" wp14:anchorId="10B419F9" wp14:editId="10B419FA">
                      <wp:simplePos x="0" y="0"/>
                      <wp:positionH relativeFrom="column">
                        <wp:posOffset>3041</wp:posOffset>
                      </wp:positionH>
                      <wp:positionV relativeFrom="paragraph">
                        <wp:posOffset>-434</wp:posOffset>
                      </wp:positionV>
                      <wp:extent cx="5760720" cy="33528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335280"/>
                                <a:chOff x="0" y="0"/>
                                <a:chExt cx="5760720" cy="335280"/>
                              </a:xfrm>
                            </wpg:grpSpPr>
                            <wps:wsp>
                              <wps:cNvPr id="29" name="Graphic 29"/>
                              <wps:cNvSpPr/>
                              <wps:spPr>
                                <a:xfrm>
                                  <a:off x="0" y="0"/>
                                  <a:ext cx="5760720" cy="335280"/>
                                </a:xfrm>
                                <a:custGeom>
                                  <a:avLst/>
                                  <a:gdLst/>
                                  <a:ahLst/>
                                  <a:cxnLst/>
                                  <a:rect l="l" t="t" r="r" b="b"/>
                                  <a:pathLst>
                                    <a:path w="5760720" h="335280">
                                      <a:moveTo>
                                        <a:pt x="5760720" y="0"/>
                                      </a:moveTo>
                                      <a:lnTo>
                                        <a:pt x="0" y="0"/>
                                      </a:lnTo>
                                      <a:lnTo>
                                        <a:pt x="0" y="335279"/>
                                      </a:lnTo>
                                      <a:lnTo>
                                        <a:pt x="5760720" y="335279"/>
                                      </a:lnTo>
                                      <a:lnTo>
                                        <a:pt x="5760720" y="0"/>
                                      </a:lnTo>
                                      <a:close/>
                                    </a:path>
                                  </a:pathLst>
                                </a:custGeom>
                                <a:solidFill>
                                  <a:srgbClr val="BCD5ED"/>
                                </a:solidFill>
                              </wps:spPr>
                              <wps:bodyPr wrap="square" lIns="0" tIns="0" rIns="0" bIns="0" rtlCol="0">
                                <a:prstTxWarp prst="textNoShape">
                                  <a:avLst/>
                                </a:prstTxWarp>
                                <a:noAutofit/>
                              </wps:bodyPr>
                            </wps:wsp>
                            <pic:pic xmlns:pic="http://schemas.openxmlformats.org/drawingml/2006/picture">
                              <pic:nvPicPr>
                                <pic:cNvPr id="30" name="Image 30"/>
                                <pic:cNvPicPr/>
                              </pic:nvPicPr>
                              <pic:blipFill>
                                <a:blip r:embed="rId40" cstate="print"/>
                                <a:stretch>
                                  <a:fillRect/>
                                </a:stretch>
                              </pic:blipFill>
                              <pic:spPr>
                                <a:xfrm>
                                  <a:off x="2343911" y="77723"/>
                                  <a:ext cx="1156715" cy="257556"/>
                                </a:xfrm>
                                <a:prstGeom prst="rect">
                                  <a:avLst/>
                                </a:prstGeom>
                              </pic:spPr>
                            </pic:pic>
                          </wpg:wgp>
                        </a:graphicData>
                      </a:graphic>
                    </wp:anchor>
                  </w:drawing>
                </mc:Choice>
                <mc:Fallback xmlns:arto="http://schemas.microsoft.com/office/word/2006/arto">
                  <w:pict>
                    <v:group w14:anchorId="2C1AE60D" id="Group 28" o:spid="_x0000_s1026" style="position:absolute;margin-left:.25pt;margin-top:-.05pt;width:453.6pt;height:26.4pt;z-index:-251658236;mso-wrap-distance-left:0;mso-wrap-distance-right:0" coordsize="57607,33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">
                      <v:shape id="Graphic 29" o:spid="_x0000_s1027" style="position:absolute;width:57607;height:3352;visibility:visible;mso-wrap-style:square;v-text-anchor:top" coordsize="5760720,33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" path="m5760720,l,,,335279r5760720,l5760720,xe" fillcolor="#bcd5ed" stroked="f">
                        <v:path arrowok="t"/>
                      </v:shape>
                      <v:shape id="Image 30" o:spid="_x0000_s1028" type="#_x0000_t75" style="position:absolute;left:23439;top:777;width:11567;height:2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">
                        <v:imagedata r:id="rId41" o:title=""/>
                      </v:shape>
                    </v:group>
                  </w:pict>
                </mc:Fallback>
              </mc:AlternateContent>
            </w:r>
            <w:bookmarkStart w:id="4" w:name="_bookmark3"/>
            <w:bookmarkEnd w:id="4"/>
            <w:r>
              <w:rPr>
                <w:spacing w:val="-2"/>
                <w:sz w:val="24"/>
              </w:rPr>
              <w:t>Materie-</w:t>
            </w:r>
            <w:r>
              <w:rPr>
                <w:spacing w:val="-4"/>
                <w:sz w:val="24"/>
              </w:rPr>
              <w:t>eisen</w:t>
            </w:r>
          </w:p>
        </w:tc>
      </w:tr>
      <w:tr w:rsidR="00DA444E" w14:paraId="10B417F8" w14:textId="77777777">
        <w:trPr>
          <w:trHeight w:val="976"/>
        </w:trPr>
        <w:tc>
          <w:tcPr>
            <w:tcW w:w="989" w:type="dxa"/>
          </w:tcPr>
          <w:p w14:paraId="10B417F3" w14:textId="3A7CAA7C" w:rsidR="00DA444E" w:rsidRDefault="00C7259B">
            <w:pPr>
              <w:pStyle w:val="TableParagraph"/>
              <w:spacing w:before="1"/>
              <w:ind w:left="107"/>
              <w:rPr>
                <w:sz w:val="20"/>
              </w:rPr>
            </w:pPr>
            <w:r>
              <w:rPr>
                <w:sz w:val="20"/>
              </w:rPr>
              <w:t>Eis</w:t>
            </w:r>
            <w:r>
              <w:rPr>
                <w:spacing w:val="-3"/>
                <w:sz w:val="20"/>
              </w:rPr>
              <w:t xml:space="preserve"> C</w:t>
            </w:r>
            <w:r>
              <w:rPr>
                <w:sz w:val="20"/>
              </w:rPr>
              <w:t>-</w:t>
            </w:r>
            <w:r>
              <w:rPr>
                <w:spacing w:val="-5"/>
                <w:sz w:val="20"/>
              </w:rPr>
              <w:t>01</w:t>
            </w:r>
          </w:p>
        </w:tc>
        <w:tc>
          <w:tcPr>
            <w:tcW w:w="6946" w:type="dxa"/>
          </w:tcPr>
          <w:p w14:paraId="10B417F5" w14:textId="47A5E00D" w:rsidR="00DA444E" w:rsidRDefault="00197FDD" w:rsidP="00A2288E">
            <w:pPr>
              <w:pStyle w:val="TableParagraph"/>
              <w:spacing w:before="1"/>
              <w:ind w:right="104"/>
              <w:rPr>
                <w:sz w:val="20"/>
              </w:rPr>
            </w:pPr>
            <w:r>
              <w:rPr>
                <w:sz w:val="20"/>
              </w:rPr>
              <w:t xml:space="preserve">De aangeboden tarieven zijn in euro’s afgerond op twee decimalen en worden </w:t>
            </w:r>
            <w:r w:rsidR="005C41A8">
              <w:rPr>
                <w:sz w:val="20"/>
              </w:rPr>
              <w:t xml:space="preserve">zowel </w:t>
            </w:r>
            <w:r>
              <w:rPr>
                <w:sz w:val="20"/>
              </w:rPr>
              <w:t>inclusief</w:t>
            </w:r>
            <w:r w:rsidR="005C41A8">
              <w:rPr>
                <w:sz w:val="20"/>
              </w:rPr>
              <w:t xml:space="preserve"> als exclusief</w:t>
            </w:r>
            <w:r>
              <w:rPr>
                <w:spacing w:val="-6"/>
                <w:sz w:val="20"/>
              </w:rPr>
              <w:t xml:space="preserve"> </w:t>
            </w:r>
            <w:r>
              <w:rPr>
                <w:sz w:val="20"/>
              </w:rPr>
              <w:t>btw</w:t>
            </w:r>
            <w:r>
              <w:rPr>
                <w:spacing w:val="-6"/>
                <w:sz w:val="20"/>
              </w:rPr>
              <w:t xml:space="preserve"> </w:t>
            </w:r>
            <w:r>
              <w:rPr>
                <w:sz w:val="20"/>
              </w:rPr>
              <w:t>aangeboden.</w:t>
            </w:r>
            <w:r>
              <w:rPr>
                <w:spacing w:val="-5"/>
                <w:sz w:val="20"/>
              </w:rPr>
              <w:t xml:space="preserve"> </w:t>
            </w:r>
            <w:r w:rsidR="007E5BA9">
              <w:rPr>
                <w:sz w:val="20"/>
              </w:rPr>
              <w:t>Deze tarieven</w:t>
            </w:r>
            <w:r w:rsidR="007E5BA9">
              <w:rPr>
                <w:spacing w:val="-4"/>
                <w:sz w:val="20"/>
              </w:rPr>
              <w:t xml:space="preserve"> </w:t>
            </w:r>
            <w:r>
              <w:rPr>
                <w:sz w:val="20"/>
              </w:rPr>
              <w:t>dienen</w:t>
            </w:r>
            <w:r>
              <w:rPr>
                <w:spacing w:val="-4"/>
                <w:sz w:val="20"/>
              </w:rPr>
              <w:t xml:space="preserve"> </w:t>
            </w:r>
            <w:r w:rsidR="007E5BA9">
              <w:rPr>
                <w:spacing w:val="-4"/>
                <w:sz w:val="20"/>
              </w:rPr>
              <w:t xml:space="preserve">ook </w:t>
            </w:r>
            <w:r>
              <w:rPr>
                <w:sz w:val="20"/>
              </w:rPr>
              <w:t>inclusief</w:t>
            </w:r>
            <w:r>
              <w:rPr>
                <w:spacing w:val="-6"/>
                <w:sz w:val="20"/>
              </w:rPr>
              <w:t xml:space="preserve"> </w:t>
            </w:r>
            <w:r>
              <w:rPr>
                <w:sz w:val="20"/>
              </w:rPr>
              <w:t>overige</w:t>
            </w:r>
            <w:r>
              <w:rPr>
                <w:spacing w:val="-6"/>
                <w:sz w:val="20"/>
              </w:rPr>
              <w:t xml:space="preserve"> </w:t>
            </w:r>
            <w:r>
              <w:rPr>
                <w:sz w:val="20"/>
              </w:rPr>
              <w:t>belastingen</w:t>
            </w:r>
            <w:r>
              <w:rPr>
                <w:spacing w:val="-4"/>
                <w:sz w:val="20"/>
              </w:rPr>
              <w:t xml:space="preserve"> </w:t>
            </w:r>
            <w:r>
              <w:rPr>
                <w:sz w:val="20"/>
              </w:rPr>
              <w:t>en/of</w:t>
            </w:r>
            <w:r>
              <w:rPr>
                <w:spacing w:val="-6"/>
                <w:sz w:val="20"/>
              </w:rPr>
              <w:t xml:space="preserve"> </w:t>
            </w:r>
            <w:r>
              <w:rPr>
                <w:sz w:val="20"/>
              </w:rPr>
              <w:t>heffingen te zijn</w:t>
            </w:r>
            <w:r w:rsidR="00B3357E">
              <w:rPr>
                <w:sz w:val="20"/>
              </w:rPr>
              <w:t xml:space="preserve">, </w:t>
            </w:r>
            <w:r>
              <w:rPr>
                <w:sz w:val="20"/>
              </w:rPr>
              <w:t xml:space="preserve"> </w:t>
            </w:r>
            <w:r w:rsidR="009D5BCC">
              <w:rPr>
                <w:sz w:val="20"/>
              </w:rPr>
              <w:t>evenals eventuele</w:t>
            </w:r>
            <w:r>
              <w:rPr>
                <w:sz w:val="20"/>
              </w:rPr>
              <w:t xml:space="preserve"> kosten </w:t>
            </w:r>
            <w:r w:rsidR="00B3357E">
              <w:rPr>
                <w:sz w:val="20"/>
              </w:rPr>
              <w:t>die</w:t>
            </w:r>
            <w:r w:rsidR="00130EF6">
              <w:rPr>
                <w:sz w:val="20"/>
              </w:rPr>
              <w:t xml:space="preserve"> de</w:t>
            </w:r>
            <w:r>
              <w:rPr>
                <w:sz w:val="20"/>
              </w:rPr>
              <w:t xml:space="preserve"> inschrijvers standaard hant</w:t>
            </w:r>
            <w:r w:rsidR="00130EF6">
              <w:rPr>
                <w:sz w:val="20"/>
              </w:rPr>
              <w:t>eren</w:t>
            </w:r>
            <w:r w:rsidR="00A2288E">
              <w:rPr>
                <w:sz w:val="20"/>
              </w:rPr>
              <w:t xml:space="preserve"> </w:t>
            </w:r>
            <w:r>
              <w:rPr>
                <w:sz w:val="20"/>
              </w:rPr>
              <w:t>voor</w:t>
            </w:r>
            <w:r>
              <w:rPr>
                <w:spacing w:val="-7"/>
                <w:sz w:val="20"/>
              </w:rPr>
              <w:t xml:space="preserve"> </w:t>
            </w:r>
            <w:r>
              <w:rPr>
                <w:sz w:val="20"/>
              </w:rPr>
              <w:t>het</w:t>
            </w:r>
            <w:r>
              <w:rPr>
                <w:spacing w:val="-6"/>
                <w:sz w:val="20"/>
              </w:rPr>
              <w:t xml:space="preserve"> </w:t>
            </w:r>
            <w:r>
              <w:rPr>
                <w:sz w:val="20"/>
              </w:rPr>
              <w:t>leveren</w:t>
            </w:r>
            <w:r>
              <w:rPr>
                <w:spacing w:val="-5"/>
                <w:sz w:val="20"/>
              </w:rPr>
              <w:t xml:space="preserve"> </w:t>
            </w:r>
            <w:r>
              <w:rPr>
                <w:sz w:val="20"/>
              </w:rPr>
              <w:t>van</w:t>
            </w:r>
            <w:r>
              <w:rPr>
                <w:spacing w:val="-5"/>
                <w:sz w:val="20"/>
              </w:rPr>
              <w:t xml:space="preserve"> </w:t>
            </w:r>
            <w:r>
              <w:rPr>
                <w:sz w:val="20"/>
              </w:rPr>
              <w:t>ICT-</w:t>
            </w:r>
            <w:r>
              <w:rPr>
                <w:spacing w:val="-2"/>
                <w:sz w:val="20"/>
              </w:rPr>
              <w:t>hardware.</w:t>
            </w:r>
          </w:p>
        </w:tc>
        <w:tc>
          <w:tcPr>
            <w:tcW w:w="567" w:type="dxa"/>
          </w:tcPr>
          <w:p w14:paraId="10B417F6" w14:textId="77777777" w:rsidR="00DA444E" w:rsidRDefault="00197FDD">
            <w:pPr>
              <w:pStyle w:val="TableParagraph"/>
              <w:ind w:left="104"/>
              <w:rPr>
                <w:rFonts w:ascii="Wingdings" w:hAnsi="Wingdings"/>
                <w:sz w:val="24"/>
              </w:rPr>
            </w:pPr>
            <w:r>
              <w:rPr>
                <w:rFonts w:ascii="Wingdings" w:hAnsi="Wingdings"/>
                <w:spacing w:val="-10"/>
                <w:sz w:val="24"/>
              </w:rPr>
              <w:t></w:t>
            </w:r>
          </w:p>
        </w:tc>
        <w:tc>
          <w:tcPr>
            <w:tcW w:w="581" w:type="dxa"/>
          </w:tcPr>
          <w:p w14:paraId="10B417F7" w14:textId="77777777" w:rsidR="00DA444E" w:rsidRDefault="00197FDD">
            <w:pPr>
              <w:pStyle w:val="TableParagraph"/>
              <w:ind w:left="104"/>
              <w:rPr>
                <w:rFonts w:ascii="Wingdings" w:hAnsi="Wingdings"/>
                <w:sz w:val="24"/>
              </w:rPr>
            </w:pPr>
            <w:r>
              <w:rPr>
                <w:rFonts w:ascii="Wingdings" w:hAnsi="Wingdings"/>
                <w:spacing w:val="-10"/>
                <w:sz w:val="24"/>
              </w:rPr>
              <w:t></w:t>
            </w:r>
          </w:p>
        </w:tc>
      </w:tr>
      <w:tr w:rsidR="00DA444E" w14:paraId="10B417FE" w14:textId="77777777">
        <w:trPr>
          <w:trHeight w:val="486"/>
        </w:trPr>
        <w:tc>
          <w:tcPr>
            <w:tcW w:w="989" w:type="dxa"/>
          </w:tcPr>
          <w:p w14:paraId="10B417F9" w14:textId="02148364" w:rsidR="00DA444E" w:rsidRDefault="00C7259B">
            <w:pPr>
              <w:pStyle w:val="TableParagraph"/>
              <w:spacing w:before="1"/>
              <w:ind w:left="107"/>
              <w:rPr>
                <w:sz w:val="20"/>
              </w:rPr>
            </w:pPr>
            <w:r>
              <w:rPr>
                <w:sz w:val="20"/>
              </w:rPr>
              <w:t>Eis</w:t>
            </w:r>
            <w:r>
              <w:rPr>
                <w:spacing w:val="-3"/>
                <w:sz w:val="20"/>
              </w:rPr>
              <w:t xml:space="preserve"> C</w:t>
            </w:r>
            <w:r>
              <w:rPr>
                <w:sz w:val="20"/>
              </w:rPr>
              <w:t>-</w:t>
            </w:r>
            <w:r>
              <w:rPr>
                <w:spacing w:val="-5"/>
                <w:sz w:val="20"/>
              </w:rPr>
              <w:t>0</w:t>
            </w:r>
            <w:r w:rsidR="006B6D59">
              <w:rPr>
                <w:spacing w:val="-5"/>
                <w:sz w:val="20"/>
              </w:rPr>
              <w:t>2</w:t>
            </w:r>
          </w:p>
        </w:tc>
        <w:tc>
          <w:tcPr>
            <w:tcW w:w="6946" w:type="dxa"/>
          </w:tcPr>
          <w:p w14:paraId="10B417FB" w14:textId="71CDDC42" w:rsidR="00DA444E" w:rsidRPr="00ED7D6D" w:rsidRDefault="00C02DDC" w:rsidP="00ED7D6D">
            <w:pPr>
              <w:pStyle w:val="TableParagraph"/>
              <w:spacing w:before="1" w:line="243" w:lineRule="exact"/>
              <w:rPr>
                <w:spacing w:val="-2"/>
                <w:sz w:val="20"/>
              </w:rPr>
            </w:pPr>
            <w:r w:rsidRPr="00C02DDC">
              <w:rPr>
                <w:spacing w:val="-2"/>
                <w:sz w:val="20"/>
              </w:rPr>
              <w:t xml:space="preserve">De prijzen in </w:t>
            </w:r>
            <w:r w:rsidR="006111FA">
              <w:rPr>
                <w:spacing w:val="-2"/>
                <w:sz w:val="20"/>
              </w:rPr>
              <w:t>alle</w:t>
            </w:r>
            <w:r w:rsidRPr="00C02DDC">
              <w:rPr>
                <w:spacing w:val="-2"/>
                <w:sz w:val="20"/>
              </w:rPr>
              <w:t xml:space="preserve"> uitgegeven offertes blijven geldig gedurende de periode zoals vastgelegd in de offerteaanvraag, en zijn ten minste 14 dagen geldig. De opdrachtnemer dient hierbij rekening te houden met de schoolvakanties (Regio Noord).</w:t>
            </w:r>
          </w:p>
        </w:tc>
        <w:tc>
          <w:tcPr>
            <w:tcW w:w="567" w:type="dxa"/>
          </w:tcPr>
          <w:p w14:paraId="10B417FC" w14:textId="77777777" w:rsidR="00DA444E" w:rsidRDefault="00197FDD">
            <w:pPr>
              <w:pStyle w:val="TableParagraph"/>
              <w:ind w:left="104"/>
              <w:rPr>
                <w:rFonts w:ascii="Wingdings" w:hAnsi="Wingdings"/>
                <w:sz w:val="24"/>
              </w:rPr>
            </w:pPr>
            <w:r>
              <w:rPr>
                <w:rFonts w:ascii="Wingdings" w:hAnsi="Wingdings"/>
                <w:spacing w:val="-10"/>
                <w:sz w:val="24"/>
              </w:rPr>
              <w:t></w:t>
            </w:r>
          </w:p>
        </w:tc>
        <w:tc>
          <w:tcPr>
            <w:tcW w:w="581" w:type="dxa"/>
          </w:tcPr>
          <w:p w14:paraId="10B417FD" w14:textId="77777777" w:rsidR="00DA444E" w:rsidRDefault="00197FDD">
            <w:pPr>
              <w:pStyle w:val="TableParagraph"/>
              <w:ind w:left="104"/>
              <w:rPr>
                <w:rFonts w:ascii="Wingdings" w:hAnsi="Wingdings"/>
                <w:sz w:val="24"/>
              </w:rPr>
            </w:pPr>
            <w:r>
              <w:rPr>
                <w:rFonts w:ascii="Wingdings" w:hAnsi="Wingdings"/>
                <w:spacing w:val="-10"/>
                <w:sz w:val="24"/>
              </w:rPr>
              <w:t></w:t>
            </w:r>
          </w:p>
        </w:tc>
      </w:tr>
      <w:tr w:rsidR="00DA444E" w14:paraId="10B41806" w14:textId="77777777">
        <w:trPr>
          <w:trHeight w:val="2930"/>
        </w:trPr>
        <w:tc>
          <w:tcPr>
            <w:tcW w:w="989" w:type="dxa"/>
          </w:tcPr>
          <w:p w14:paraId="10B417FF" w14:textId="12655144" w:rsidR="00DA444E" w:rsidRDefault="00C7259B">
            <w:pPr>
              <w:pStyle w:val="TableParagraph"/>
              <w:spacing w:before="1"/>
              <w:ind w:left="107"/>
              <w:rPr>
                <w:sz w:val="20"/>
              </w:rPr>
            </w:pPr>
            <w:r>
              <w:rPr>
                <w:sz w:val="20"/>
              </w:rPr>
              <w:t>Eis</w:t>
            </w:r>
            <w:r>
              <w:rPr>
                <w:spacing w:val="-3"/>
                <w:sz w:val="20"/>
              </w:rPr>
              <w:t xml:space="preserve"> C</w:t>
            </w:r>
            <w:r>
              <w:rPr>
                <w:sz w:val="20"/>
              </w:rPr>
              <w:t>-</w:t>
            </w:r>
            <w:r>
              <w:rPr>
                <w:spacing w:val="-5"/>
                <w:sz w:val="20"/>
              </w:rPr>
              <w:t>0</w:t>
            </w:r>
            <w:r w:rsidR="006B6D59">
              <w:rPr>
                <w:spacing w:val="-5"/>
                <w:sz w:val="20"/>
              </w:rPr>
              <w:t>3</w:t>
            </w:r>
          </w:p>
        </w:tc>
        <w:tc>
          <w:tcPr>
            <w:tcW w:w="6946" w:type="dxa"/>
          </w:tcPr>
          <w:p w14:paraId="10B41800" w14:textId="77777777" w:rsidR="00DA444E" w:rsidRDefault="00197FDD">
            <w:pPr>
              <w:pStyle w:val="TableParagraph"/>
              <w:spacing w:before="1"/>
              <w:rPr>
                <w:sz w:val="20"/>
              </w:rPr>
            </w:pPr>
            <w:r>
              <w:rPr>
                <w:sz w:val="20"/>
              </w:rPr>
              <w:t>Inschrijver gaat akkoord met een controle op de marktconformiteit middels overlegging van een inkoopfactuur. Bij twijfel heeft Aanbestedende dienst de mogelijkheid</w:t>
            </w:r>
            <w:r>
              <w:rPr>
                <w:spacing w:val="-4"/>
                <w:sz w:val="20"/>
              </w:rPr>
              <w:t xml:space="preserve"> </w:t>
            </w:r>
            <w:r>
              <w:rPr>
                <w:sz w:val="20"/>
              </w:rPr>
              <w:t>een</w:t>
            </w:r>
            <w:r>
              <w:rPr>
                <w:spacing w:val="-4"/>
                <w:sz w:val="20"/>
              </w:rPr>
              <w:t xml:space="preserve"> </w:t>
            </w:r>
            <w:r>
              <w:rPr>
                <w:sz w:val="20"/>
              </w:rPr>
              <w:t>accountantscontrole</w:t>
            </w:r>
            <w:r>
              <w:rPr>
                <w:spacing w:val="-6"/>
                <w:sz w:val="20"/>
              </w:rPr>
              <w:t xml:space="preserve"> </w:t>
            </w:r>
            <w:r>
              <w:rPr>
                <w:sz w:val="20"/>
              </w:rPr>
              <w:t>op</w:t>
            </w:r>
            <w:r>
              <w:rPr>
                <w:spacing w:val="-4"/>
                <w:sz w:val="20"/>
              </w:rPr>
              <w:t xml:space="preserve"> </w:t>
            </w:r>
            <w:r>
              <w:rPr>
                <w:sz w:val="20"/>
              </w:rPr>
              <w:t>koste</w:t>
            </w:r>
            <w:r>
              <w:rPr>
                <w:spacing w:val="-6"/>
                <w:sz w:val="20"/>
              </w:rPr>
              <w:t xml:space="preserve"> </w:t>
            </w:r>
            <w:r>
              <w:rPr>
                <w:sz w:val="20"/>
              </w:rPr>
              <w:t>van</w:t>
            </w:r>
            <w:r>
              <w:rPr>
                <w:spacing w:val="-4"/>
                <w:sz w:val="20"/>
              </w:rPr>
              <w:t xml:space="preserve"> </w:t>
            </w:r>
            <w:r>
              <w:rPr>
                <w:sz w:val="20"/>
              </w:rPr>
              <w:t>de</w:t>
            </w:r>
            <w:r>
              <w:rPr>
                <w:spacing w:val="-6"/>
                <w:sz w:val="20"/>
              </w:rPr>
              <w:t xml:space="preserve"> </w:t>
            </w:r>
            <w:r>
              <w:rPr>
                <w:sz w:val="20"/>
              </w:rPr>
              <w:t>opdrachtnemer</w:t>
            </w:r>
            <w:r>
              <w:rPr>
                <w:spacing w:val="-5"/>
                <w:sz w:val="20"/>
              </w:rPr>
              <w:t xml:space="preserve"> </w:t>
            </w:r>
            <w:r>
              <w:rPr>
                <w:sz w:val="20"/>
              </w:rPr>
              <w:t>uit</w:t>
            </w:r>
            <w:r>
              <w:rPr>
                <w:spacing w:val="-5"/>
                <w:sz w:val="20"/>
              </w:rPr>
              <w:t xml:space="preserve"> </w:t>
            </w:r>
            <w:r>
              <w:rPr>
                <w:sz w:val="20"/>
              </w:rPr>
              <w:t>te</w:t>
            </w:r>
            <w:r>
              <w:rPr>
                <w:spacing w:val="-6"/>
                <w:sz w:val="20"/>
              </w:rPr>
              <w:t xml:space="preserve"> </w:t>
            </w:r>
            <w:r>
              <w:rPr>
                <w:sz w:val="20"/>
              </w:rPr>
              <w:t>laten voeren ter controle van de in rekening gebrachte Inkoopprijs. Indien de accountantscontrole uitwijst dat niet de juiste prijs aan Aanbestedende dienst is doorberekend, heeft Aanbestedende dienst alsnog de juiste prijzen te eisen.</w:t>
            </w:r>
          </w:p>
          <w:p w14:paraId="10B41801" w14:textId="77777777" w:rsidR="00DA444E" w:rsidRDefault="00197FDD">
            <w:pPr>
              <w:pStyle w:val="TableParagraph"/>
              <w:spacing w:before="2"/>
              <w:rPr>
                <w:sz w:val="20"/>
              </w:rPr>
            </w:pPr>
            <w:r>
              <w:rPr>
                <w:sz w:val="20"/>
              </w:rPr>
              <w:t>Indien</w:t>
            </w:r>
            <w:r>
              <w:rPr>
                <w:spacing w:val="-4"/>
                <w:sz w:val="20"/>
              </w:rPr>
              <w:t xml:space="preserve"> </w:t>
            </w:r>
            <w:r>
              <w:rPr>
                <w:sz w:val="20"/>
              </w:rPr>
              <w:t>Opdrachtnemer</w:t>
            </w:r>
            <w:r>
              <w:rPr>
                <w:spacing w:val="-4"/>
                <w:sz w:val="20"/>
              </w:rPr>
              <w:t xml:space="preserve"> </w:t>
            </w:r>
            <w:r>
              <w:rPr>
                <w:sz w:val="20"/>
              </w:rPr>
              <w:t>hieraan</w:t>
            </w:r>
            <w:r>
              <w:rPr>
                <w:spacing w:val="-4"/>
                <w:sz w:val="20"/>
              </w:rPr>
              <w:t xml:space="preserve"> </w:t>
            </w:r>
            <w:r>
              <w:rPr>
                <w:sz w:val="20"/>
              </w:rPr>
              <w:t>geen</w:t>
            </w:r>
            <w:r>
              <w:rPr>
                <w:spacing w:val="-4"/>
                <w:sz w:val="20"/>
              </w:rPr>
              <w:t xml:space="preserve"> </w:t>
            </w:r>
            <w:r>
              <w:rPr>
                <w:sz w:val="20"/>
              </w:rPr>
              <w:t>gehoor</w:t>
            </w:r>
            <w:r>
              <w:rPr>
                <w:spacing w:val="-4"/>
                <w:sz w:val="20"/>
              </w:rPr>
              <w:t xml:space="preserve"> </w:t>
            </w:r>
            <w:r>
              <w:rPr>
                <w:sz w:val="20"/>
              </w:rPr>
              <w:t>geeft</w:t>
            </w:r>
            <w:r>
              <w:rPr>
                <w:spacing w:val="-4"/>
                <w:sz w:val="20"/>
              </w:rPr>
              <w:t xml:space="preserve"> </w:t>
            </w:r>
            <w:r>
              <w:rPr>
                <w:sz w:val="20"/>
              </w:rPr>
              <w:t>heeft</w:t>
            </w:r>
            <w:r>
              <w:rPr>
                <w:spacing w:val="-4"/>
                <w:sz w:val="20"/>
              </w:rPr>
              <w:t xml:space="preserve"> </w:t>
            </w:r>
            <w:r>
              <w:rPr>
                <w:sz w:val="20"/>
              </w:rPr>
              <w:t>Aanbestedende</w:t>
            </w:r>
            <w:r>
              <w:rPr>
                <w:spacing w:val="-5"/>
                <w:sz w:val="20"/>
              </w:rPr>
              <w:t xml:space="preserve"> </w:t>
            </w:r>
            <w:r>
              <w:rPr>
                <w:sz w:val="20"/>
              </w:rPr>
              <w:t>dienst</w:t>
            </w:r>
            <w:r>
              <w:rPr>
                <w:spacing w:val="-4"/>
                <w:sz w:val="20"/>
              </w:rPr>
              <w:t xml:space="preserve"> </w:t>
            </w:r>
            <w:r>
              <w:rPr>
                <w:sz w:val="20"/>
              </w:rPr>
              <w:t>de mogelijkheid om de Raamovereenkomst te ontbinden.</w:t>
            </w:r>
          </w:p>
          <w:p w14:paraId="10B41802" w14:textId="77777777" w:rsidR="00DA444E" w:rsidRDefault="00197FDD">
            <w:pPr>
              <w:pStyle w:val="TableParagraph"/>
              <w:rPr>
                <w:sz w:val="20"/>
              </w:rPr>
            </w:pPr>
            <w:r>
              <w:rPr>
                <w:sz w:val="20"/>
              </w:rPr>
              <w:t>De</w:t>
            </w:r>
            <w:r>
              <w:rPr>
                <w:spacing w:val="-5"/>
                <w:sz w:val="20"/>
              </w:rPr>
              <w:t xml:space="preserve"> </w:t>
            </w:r>
            <w:r>
              <w:rPr>
                <w:sz w:val="20"/>
              </w:rPr>
              <w:t>bevoegdheid</w:t>
            </w:r>
            <w:r>
              <w:rPr>
                <w:spacing w:val="-3"/>
                <w:sz w:val="20"/>
              </w:rPr>
              <w:t xml:space="preserve"> </w:t>
            </w:r>
            <w:r>
              <w:rPr>
                <w:sz w:val="20"/>
              </w:rPr>
              <w:t>van</w:t>
            </w:r>
            <w:r>
              <w:rPr>
                <w:spacing w:val="-3"/>
                <w:sz w:val="20"/>
              </w:rPr>
              <w:t xml:space="preserve"> </w:t>
            </w:r>
            <w:r>
              <w:rPr>
                <w:sz w:val="20"/>
              </w:rPr>
              <w:t>Aanbestedende</w:t>
            </w:r>
            <w:r>
              <w:rPr>
                <w:spacing w:val="-5"/>
                <w:sz w:val="20"/>
              </w:rPr>
              <w:t xml:space="preserve"> </w:t>
            </w:r>
            <w:r>
              <w:rPr>
                <w:sz w:val="20"/>
              </w:rPr>
              <w:t>dienst</w:t>
            </w:r>
            <w:r>
              <w:rPr>
                <w:spacing w:val="-4"/>
                <w:sz w:val="20"/>
              </w:rPr>
              <w:t xml:space="preserve"> </w:t>
            </w:r>
            <w:r>
              <w:rPr>
                <w:sz w:val="20"/>
              </w:rPr>
              <w:t>als</w:t>
            </w:r>
            <w:r>
              <w:rPr>
                <w:spacing w:val="-3"/>
                <w:sz w:val="20"/>
              </w:rPr>
              <w:t xml:space="preserve"> </w:t>
            </w:r>
            <w:r>
              <w:rPr>
                <w:sz w:val="20"/>
              </w:rPr>
              <w:t>omschreven</w:t>
            </w:r>
            <w:r>
              <w:rPr>
                <w:spacing w:val="-3"/>
                <w:sz w:val="20"/>
              </w:rPr>
              <w:t xml:space="preserve"> </w:t>
            </w:r>
            <w:r>
              <w:rPr>
                <w:sz w:val="20"/>
              </w:rPr>
              <w:t>in</w:t>
            </w:r>
            <w:r>
              <w:rPr>
                <w:spacing w:val="-3"/>
                <w:sz w:val="20"/>
              </w:rPr>
              <w:t xml:space="preserve"> </w:t>
            </w:r>
            <w:r>
              <w:rPr>
                <w:sz w:val="20"/>
              </w:rPr>
              <w:t>deze</w:t>
            </w:r>
            <w:r>
              <w:rPr>
                <w:spacing w:val="-5"/>
                <w:sz w:val="20"/>
              </w:rPr>
              <w:t xml:space="preserve"> </w:t>
            </w:r>
            <w:r>
              <w:rPr>
                <w:sz w:val="20"/>
              </w:rPr>
              <w:t>eis</w:t>
            </w:r>
            <w:r>
              <w:rPr>
                <w:spacing w:val="-3"/>
                <w:sz w:val="20"/>
              </w:rPr>
              <w:t xml:space="preserve"> </w:t>
            </w:r>
            <w:r>
              <w:rPr>
                <w:sz w:val="20"/>
              </w:rPr>
              <w:t>wordt beperkt tot die gevallen waarin er gerede twijfel is aan de juistheid van de doorberekende Inkoopprijs alsmede tot die informatie die vereist is om de</w:t>
            </w:r>
          </w:p>
          <w:p w14:paraId="10B41803" w14:textId="77777777" w:rsidR="00DA444E" w:rsidRDefault="00197FDD">
            <w:pPr>
              <w:pStyle w:val="TableParagraph"/>
              <w:spacing w:line="222" w:lineRule="exact"/>
              <w:rPr>
                <w:sz w:val="20"/>
              </w:rPr>
            </w:pPr>
            <w:r>
              <w:rPr>
                <w:sz w:val="20"/>
              </w:rPr>
              <w:t>betreffende</w:t>
            </w:r>
            <w:r>
              <w:rPr>
                <w:spacing w:val="-9"/>
                <w:sz w:val="20"/>
              </w:rPr>
              <w:t xml:space="preserve"> </w:t>
            </w:r>
            <w:r>
              <w:rPr>
                <w:sz w:val="20"/>
              </w:rPr>
              <w:t>prijzen</w:t>
            </w:r>
            <w:r>
              <w:rPr>
                <w:spacing w:val="-6"/>
                <w:sz w:val="20"/>
              </w:rPr>
              <w:t xml:space="preserve"> </w:t>
            </w:r>
            <w:r>
              <w:rPr>
                <w:sz w:val="20"/>
              </w:rPr>
              <w:t>te</w:t>
            </w:r>
            <w:r>
              <w:rPr>
                <w:spacing w:val="-8"/>
                <w:sz w:val="20"/>
              </w:rPr>
              <w:t xml:space="preserve"> </w:t>
            </w:r>
            <w:r>
              <w:rPr>
                <w:spacing w:val="-2"/>
                <w:sz w:val="20"/>
              </w:rPr>
              <w:t>verifiëren.</w:t>
            </w:r>
          </w:p>
        </w:tc>
        <w:tc>
          <w:tcPr>
            <w:tcW w:w="567" w:type="dxa"/>
          </w:tcPr>
          <w:p w14:paraId="10B41804" w14:textId="77777777" w:rsidR="00DA444E" w:rsidRDefault="00197FDD">
            <w:pPr>
              <w:pStyle w:val="TableParagraph"/>
              <w:spacing w:before="2"/>
              <w:ind w:left="104"/>
              <w:rPr>
                <w:rFonts w:ascii="Wingdings" w:hAnsi="Wingdings"/>
                <w:sz w:val="24"/>
              </w:rPr>
            </w:pPr>
            <w:r>
              <w:rPr>
                <w:rFonts w:ascii="Wingdings" w:hAnsi="Wingdings"/>
                <w:spacing w:val="-10"/>
                <w:sz w:val="24"/>
              </w:rPr>
              <w:t></w:t>
            </w:r>
          </w:p>
        </w:tc>
        <w:tc>
          <w:tcPr>
            <w:tcW w:w="581" w:type="dxa"/>
          </w:tcPr>
          <w:p w14:paraId="10B41805" w14:textId="77777777" w:rsidR="00DA444E" w:rsidRDefault="00197FDD">
            <w:pPr>
              <w:pStyle w:val="TableParagraph"/>
              <w:spacing w:before="2"/>
              <w:ind w:left="104"/>
              <w:rPr>
                <w:rFonts w:ascii="Wingdings" w:hAnsi="Wingdings"/>
                <w:sz w:val="24"/>
              </w:rPr>
            </w:pPr>
            <w:r>
              <w:rPr>
                <w:rFonts w:ascii="Wingdings" w:hAnsi="Wingdings"/>
                <w:spacing w:val="-10"/>
                <w:sz w:val="24"/>
              </w:rPr>
              <w:t></w:t>
            </w:r>
          </w:p>
        </w:tc>
      </w:tr>
      <w:tr w:rsidR="00DA444E" w14:paraId="10B4180D" w14:textId="77777777">
        <w:trPr>
          <w:trHeight w:val="1463"/>
        </w:trPr>
        <w:tc>
          <w:tcPr>
            <w:tcW w:w="989" w:type="dxa"/>
          </w:tcPr>
          <w:p w14:paraId="10B41808" w14:textId="06879886" w:rsidR="00DA444E" w:rsidRDefault="00C7259B">
            <w:pPr>
              <w:pStyle w:val="TableParagraph"/>
              <w:spacing w:before="1"/>
              <w:ind w:left="65" w:right="125"/>
              <w:jc w:val="center"/>
              <w:rPr>
                <w:sz w:val="20"/>
              </w:rPr>
            </w:pPr>
            <w:r>
              <w:rPr>
                <w:sz w:val="20"/>
              </w:rPr>
              <w:t>Eis</w:t>
            </w:r>
            <w:r>
              <w:rPr>
                <w:spacing w:val="-3"/>
                <w:sz w:val="20"/>
              </w:rPr>
              <w:t xml:space="preserve"> C</w:t>
            </w:r>
            <w:r>
              <w:rPr>
                <w:sz w:val="20"/>
              </w:rPr>
              <w:t>-</w:t>
            </w:r>
            <w:r>
              <w:rPr>
                <w:spacing w:val="-5"/>
                <w:sz w:val="20"/>
              </w:rPr>
              <w:t>0</w:t>
            </w:r>
            <w:r w:rsidR="006B6D59">
              <w:rPr>
                <w:spacing w:val="-5"/>
                <w:sz w:val="20"/>
              </w:rPr>
              <w:t>4</w:t>
            </w:r>
          </w:p>
        </w:tc>
        <w:tc>
          <w:tcPr>
            <w:tcW w:w="6946" w:type="dxa"/>
          </w:tcPr>
          <w:p w14:paraId="10B41809" w14:textId="77777777" w:rsidR="00DA444E" w:rsidRDefault="00197FDD">
            <w:pPr>
              <w:pStyle w:val="TableParagraph"/>
              <w:spacing w:before="1"/>
              <w:ind w:right="119"/>
              <w:rPr>
                <w:sz w:val="20"/>
              </w:rPr>
            </w:pPr>
            <w:r>
              <w:rPr>
                <w:sz w:val="20"/>
              </w:rPr>
              <w:t>Alle te leveren apparatuur hebben een garantieperiode van minimaal twee (2) jaren.</w:t>
            </w:r>
            <w:r>
              <w:rPr>
                <w:spacing w:val="-3"/>
                <w:sz w:val="20"/>
              </w:rPr>
              <w:t xml:space="preserve"> </w:t>
            </w:r>
            <w:r>
              <w:rPr>
                <w:sz w:val="20"/>
              </w:rPr>
              <w:t>Als</w:t>
            </w:r>
            <w:r>
              <w:rPr>
                <w:spacing w:val="-2"/>
                <w:sz w:val="20"/>
              </w:rPr>
              <w:t xml:space="preserve"> </w:t>
            </w:r>
            <w:r>
              <w:rPr>
                <w:sz w:val="20"/>
              </w:rPr>
              <w:t>apparatuur</w:t>
            </w:r>
            <w:r>
              <w:rPr>
                <w:spacing w:val="-5"/>
                <w:sz w:val="20"/>
              </w:rPr>
              <w:t xml:space="preserve"> </w:t>
            </w:r>
            <w:r>
              <w:rPr>
                <w:sz w:val="20"/>
              </w:rPr>
              <w:t>binnen</w:t>
            </w:r>
            <w:r>
              <w:rPr>
                <w:spacing w:val="-5"/>
                <w:sz w:val="20"/>
              </w:rPr>
              <w:t xml:space="preserve"> </w:t>
            </w:r>
            <w:r>
              <w:rPr>
                <w:sz w:val="20"/>
              </w:rPr>
              <w:t>de</w:t>
            </w:r>
            <w:r>
              <w:rPr>
                <w:spacing w:val="-4"/>
                <w:sz w:val="20"/>
              </w:rPr>
              <w:t xml:space="preserve"> </w:t>
            </w:r>
            <w:r>
              <w:rPr>
                <w:sz w:val="20"/>
              </w:rPr>
              <w:t>garantieperiode</w:t>
            </w:r>
            <w:r>
              <w:rPr>
                <w:spacing w:val="-4"/>
                <w:sz w:val="20"/>
              </w:rPr>
              <w:t xml:space="preserve"> </w:t>
            </w:r>
            <w:r>
              <w:rPr>
                <w:sz w:val="20"/>
              </w:rPr>
              <w:t>een</w:t>
            </w:r>
            <w:r>
              <w:rPr>
                <w:spacing w:val="-2"/>
                <w:sz w:val="20"/>
              </w:rPr>
              <w:t xml:space="preserve"> </w:t>
            </w:r>
            <w:r>
              <w:rPr>
                <w:sz w:val="20"/>
              </w:rPr>
              <w:t>defect</w:t>
            </w:r>
            <w:r>
              <w:rPr>
                <w:spacing w:val="-3"/>
                <w:sz w:val="20"/>
              </w:rPr>
              <w:t xml:space="preserve"> </w:t>
            </w:r>
            <w:r>
              <w:rPr>
                <w:sz w:val="20"/>
              </w:rPr>
              <w:t>vertoont,</w:t>
            </w:r>
            <w:r>
              <w:rPr>
                <w:spacing w:val="-2"/>
                <w:sz w:val="20"/>
              </w:rPr>
              <w:t xml:space="preserve"> </w:t>
            </w:r>
            <w:r>
              <w:rPr>
                <w:sz w:val="20"/>
              </w:rPr>
              <w:t>dan</w:t>
            </w:r>
            <w:r>
              <w:rPr>
                <w:spacing w:val="-5"/>
                <w:sz w:val="20"/>
              </w:rPr>
              <w:t xml:space="preserve"> </w:t>
            </w:r>
            <w:r>
              <w:rPr>
                <w:sz w:val="20"/>
              </w:rPr>
              <w:t>zorgt</w:t>
            </w:r>
            <w:r>
              <w:rPr>
                <w:spacing w:val="-3"/>
                <w:sz w:val="20"/>
              </w:rPr>
              <w:t xml:space="preserve"> </w:t>
            </w:r>
            <w:r>
              <w:rPr>
                <w:sz w:val="20"/>
              </w:rPr>
              <w:t>de Opdrachtnemer kosteloos voor vervangende apparatuur, tenzij het defect is ontstaan door oneigenlijk gebruik van de Aanbestedende dienst. In dat geval ligt de bewijslast bij de Opdrachtnemer, die zal moeten bewijzen dat het defect</w:t>
            </w:r>
          </w:p>
          <w:p w14:paraId="10B4180A" w14:textId="77777777" w:rsidR="00DA444E" w:rsidRDefault="00197FDD">
            <w:pPr>
              <w:pStyle w:val="TableParagraph"/>
              <w:spacing w:line="222" w:lineRule="exact"/>
              <w:rPr>
                <w:sz w:val="20"/>
              </w:rPr>
            </w:pPr>
            <w:r>
              <w:rPr>
                <w:sz w:val="20"/>
              </w:rPr>
              <w:t>ontstaan</w:t>
            </w:r>
            <w:r>
              <w:rPr>
                <w:spacing w:val="-8"/>
                <w:sz w:val="20"/>
              </w:rPr>
              <w:t xml:space="preserve"> </w:t>
            </w:r>
            <w:r>
              <w:rPr>
                <w:sz w:val="20"/>
              </w:rPr>
              <w:t>is</w:t>
            </w:r>
            <w:r>
              <w:rPr>
                <w:spacing w:val="-5"/>
                <w:sz w:val="20"/>
              </w:rPr>
              <w:t xml:space="preserve"> </w:t>
            </w:r>
            <w:r>
              <w:rPr>
                <w:sz w:val="20"/>
              </w:rPr>
              <w:t>door</w:t>
            </w:r>
            <w:r>
              <w:rPr>
                <w:spacing w:val="-6"/>
                <w:sz w:val="20"/>
              </w:rPr>
              <w:t xml:space="preserve"> </w:t>
            </w:r>
            <w:r>
              <w:rPr>
                <w:sz w:val="20"/>
              </w:rPr>
              <w:t>oneigenlijk</w:t>
            </w:r>
            <w:r>
              <w:rPr>
                <w:spacing w:val="-5"/>
                <w:sz w:val="20"/>
              </w:rPr>
              <w:t xml:space="preserve"> </w:t>
            </w:r>
            <w:r>
              <w:rPr>
                <w:sz w:val="20"/>
              </w:rPr>
              <w:t>gebruik</w:t>
            </w:r>
            <w:r>
              <w:rPr>
                <w:spacing w:val="-5"/>
                <w:sz w:val="20"/>
              </w:rPr>
              <w:t xml:space="preserve"> </w:t>
            </w:r>
            <w:r>
              <w:rPr>
                <w:sz w:val="20"/>
              </w:rPr>
              <w:t>van</w:t>
            </w:r>
            <w:r>
              <w:rPr>
                <w:spacing w:val="-6"/>
                <w:sz w:val="20"/>
              </w:rPr>
              <w:t xml:space="preserve"> </w:t>
            </w:r>
            <w:r>
              <w:rPr>
                <w:sz w:val="20"/>
              </w:rPr>
              <w:t>de</w:t>
            </w:r>
            <w:r>
              <w:rPr>
                <w:spacing w:val="-7"/>
                <w:sz w:val="20"/>
              </w:rPr>
              <w:t xml:space="preserve"> </w:t>
            </w:r>
            <w:r>
              <w:rPr>
                <w:sz w:val="20"/>
              </w:rPr>
              <w:t>Aanbestedende</w:t>
            </w:r>
            <w:r>
              <w:rPr>
                <w:spacing w:val="-6"/>
                <w:sz w:val="20"/>
              </w:rPr>
              <w:t xml:space="preserve"> </w:t>
            </w:r>
            <w:r>
              <w:rPr>
                <w:spacing w:val="-2"/>
                <w:sz w:val="20"/>
              </w:rPr>
              <w:t>dienst.</w:t>
            </w:r>
          </w:p>
        </w:tc>
        <w:tc>
          <w:tcPr>
            <w:tcW w:w="567" w:type="dxa"/>
          </w:tcPr>
          <w:p w14:paraId="10B4180B" w14:textId="77777777" w:rsidR="00DA444E" w:rsidRDefault="00197FDD">
            <w:pPr>
              <w:pStyle w:val="TableParagraph"/>
              <w:ind w:left="104"/>
              <w:rPr>
                <w:rFonts w:ascii="Wingdings" w:hAnsi="Wingdings"/>
                <w:sz w:val="24"/>
              </w:rPr>
            </w:pPr>
            <w:r>
              <w:rPr>
                <w:rFonts w:ascii="Wingdings" w:hAnsi="Wingdings"/>
                <w:spacing w:val="-10"/>
                <w:sz w:val="24"/>
              </w:rPr>
              <w:t></w:t>
            </w:r>
          </w:p>
        </w:tc>
        <w:tc>
          <w:tcPr>
            <w:tcW w:w="581" w:type="dxa"/>
          </w:tcPr>
          <w:p w14:paraId="10B4180C" w14:textId="77777777" w:rsidR="00DA444E" w:rsidRDefault="00197FDD">
            <w:pPr>
              <w:pStyle w:val="TableParagraph"/>
              <w:ind w:left="104"/>
              <w:rPr>
                <w:rFonts w:ascii="Wingdings" w:hAnsi="Wingdings"/>
                <w:sz w:val="24"/>
              </w:rPr>
            </w:pPr>
            <w:r>
              <w:rPr>
                <w:rFonts w:ascii="Wingdings" w:hAnsi="Wingdings"/>
                <w:spacing w:val="-10"/>
                <w:sz w:val="24"/>
              </w:rPr>
              <w:t></w:t>
            </w:r>
          </w:p>
        </w:tc>
      </w:tr>
      <w:tr w:rsidR="00DA444E" w14:paraId="10B41814" w14:textId="77777777" w:rsidTr="00976490">
        <w:trPr>
          <w:trHeight w:val="617"/>
        </w:trPr>
        <w:tc>
          <w:tcPr>
            <w:tcW w:w="989" w:type="dxa"/>
          </w:tcPr>
          <w:p w14:paraId="10B4180E" w14:textId="77261287" w:rsidR="00DA444E" w:rsidRDefault="00C7259B">
            <w:pPr>
              <w:pStyle w:val="TableParagraph"/>
              <w:spacing w:before="1"/>
              <w:ind w:left="65" w:right="125"/>
              <w:jc w:val="center"/>
              <w:rPr>
                <w:sz w:val="20"/>
              </w:rPr>
            </w:pPr>
            <w:r>
              <w:rPr>
                <w:sz w:val="20"/>
              </w:rPr>
              <w:t>Eis</w:t>
            </w:r>
            <w:r>
              <w:rPr>
                <w:spacing w:val="-3"/>
                <w:sz w:val="20"/>
              </w:rPr>
              <w:t xml:space="preserve"> C</w:t>
            </w:r>
            <w:r>
              <w:rPr>
                <w:sz w:val="20"/>
              </w:rPr>
              <w:t>-</w:t>
            </w:r>
            <w:r>
              <w:rPr>
                <w:spacing w:val="-5"/>
                <w:sz w:val="20"/>
              </w:rPr>
              <w:t>0</w:t>
            </w:r>
            <w:r w:rsidR="006B6D59">
              <w:rPr>
                <w:spacing w:val="-5"/>
                <w:sz w:val="20"/>
              </w:rPr>
              <w:t>5</w:t>
            </w:r>
          </w:p>
        </w:tc>
        <w:tc>
          <w:tcPr>
            <w:tcW w:w="6946" w:type="dxa"/>
          </w:tcPr>
          <w:p w14:paraId="10B41811" w14:textId="04EF9834" w:rsidR="00134DC8" w:rsidRPr="00976490" w:rsidRDefault="00134DC8" w:rsidP="00976490">
            <w:pPr>
              <w:pStyle w:val="TableParagraph"/>
              <w:spacing w:line="222" w:lineRule="exact"/>
              <w:rPr>
                <w:spacing w:val="-2"/>
                <w:sz w:val="20"/>
              </w:rPr>
            </w:pPr>
            <w:r w:rsidRPr="00134DC8">
              <w:rPr>
                <w:spacing w:val="-2"/>
                <w:sz w:val="20"/>
              </w:rPr>
              <w:t>De inschrijver is bereid en in staat om standaard voor alle apparatuur een 3e en 4e jaar NBDO (volgende werkdag on-site) garantie aan te bieden, onder dezelfde voorwaarden als voor de voorgaande twee jaren.</w:t>
            </w:r>
          </w:p>
        </w:tc>
        <w:tc>
          <w:tcPr>
            <w:tcW w:w="567" w:type="dxa"/>
          </w:tcPr>
          <w:p w14:paraId="10B41812" w14:textId="77777777" w:rsidR="00DA444E" w:rsidRDefault="00197FDD">
            <w:pPr>
              <w:pStyle w:val="TableParagraph"/>
              <w:spacing w:before="2"/>
              <w:ind w:left="104"/>
              <w:rPr>
                <w:rFonts w:ascii="Wingdings" w:hAnsi="Wingdings"/>
                <w:sz w:val="24"/>
              </w:rPr>
            </w:pPr>
            <w:r>
              <w:rPr>
                <w:rFonts w:ascii="Wingdings" w:hAnsi="Wingdings"/>
                <w:spacing w:val="-10"/>
                <w:sz w:val="24"/>
              </w:rPr>
              <w:t></w:t>
            </w:r>
          </w:p>
        </w:tc>
        <w:tc>
          <w:tcPr>
            <w:tcW w:w="581" w:type="dxa"/>
          </w:tcPr>
          <w:p w14:paraId="10B41813" w14:textId="77777777" w:rsidR="00DA444E" w:rsidRDefault="00197FDD">
            <w:pPr>
              <w:pStyle w:val="TableParagraph"/>
              <w:spacing w:before="2"/>
              <w:ind w:left="104"/>
              <w:rPr>
                <w:rFonts w:ascii="Wingdings" w:hAnsi="Wingdings"/>
                <w:sz w:val="24"/>
              </w:rPr>
            </w:pPr>
            <w:r>
              <w:rPr>
                <w:rFonts w:ascii="Wingdings" w:hAnsi="Wingdings"/>
                <w:spacing w:val="-10"/>
                <w:sz w:val="24"/>
              </w:rPr>
              <w:t></w:t>
            </w:r>
          </w:p>
        </w:tc>
      </w:tr>
      <w:tr w:rsidR="00DA444E" w14:paraId="10B41819" w14:textId="77777777">
        <w:trPr>
          <w:trHeight w:val="733"/>
        </w:trPr>
        <w:tc>
          <w:tcPr>
            <w:tcW w:w="989" w:type="dxa"/>
          </w:tcPr>
          <w:p w14:paraId="10B41815" w14:textId="7AA5D8CE" w:rsidR="00DA444E" w:rsidRDefault="00C7259B">
            <w:pPr>
              <w:pStyle w:val="TableParagraph"/>
              <w:spacing w:before="1"/>
              <w:ind w:left="65" w:right="125"/>
              <w:jc w:val="center"/>
              <w:rPr>
                <w:sz w:val="20"/>
              </w:rPr>
            </w:pPr>
            <w:r>
              <w:rPr>
                <w:sz w:val="20"/>
              </w:rPr>
              <w:t>Eis</w:t>
            </w:r>
            <w:r>
              <w:rPr>
                <w:spacing w:val="-3"/>
                <w:sz w:val="20"/>
              </w:rPr>
              <w:t xml:space="preserve"> C</w:t>
            </w:r>
            <w:r>
              <w:rPr>
                <w:sz w:val="20"/>
              </w:rPr>
              <w:t>-</w:t>
            </w:r>
            <w:r>
              <w:rPr>
                <w:spacing w:val="-5"/>
                <w:sz w:val="20"/>
              </w:rPr>
              <w:t>0</w:t>
            </w:r>
            <w:r w:rsidR="006B6D59">
              <w:rPr>
                <w:spacing w:val="-5"/>
                <w:sz w:val="20"/>
              </w:rPr>
              <w:t>6</w:t>
            </w:r>
          </w:p>
        </w:tc>
        <w:tc>
          <w:tcPr>
            <w:tcW w:w="6946" w:type="dxa"/>
          </w:tcPr>
          <w:p w14:paraId="10B41816" w14:textId="3057FB33" w:rsidR="00DA444E" w:rsidRDefault="00197FDD">
            <w:pPr>
              <w:pStyle w:val="TableParagraph"/>
              <w:spacing w:line="240" w:lineRule="atLeast"/>
              <w:rPr>
                <w:sz w:val="20"/>
              </w:rPr>
            </w:pPr>
            <w:r>
              <w:rPr>
                <w:sz w:val="20"/>
              </w:rPr>
              <w:t>Aanbestedende</w:t>
            </w:r>
            <w:r>
              <w:rPr>
                <w:spacing w:val="-4"/>
                <w:sz w:val="20"/>
              </w:rPr>
              <w:t xml:space="preserve"> </w:t>
            </w:r>
            <w:r>
              <w:rPr>
                <w:sz w:val="20"/>
              </w:rPr>
              <w:t>dienst</w:t>
            </w:r>
            <w:r>
              <w:rPr>
                <w:spacing w:val="-4"/>
                <w:sz w:val="20"/>
              </w:rPr>
              <w:t xml:space="preserve"> </w:t>
            </w:r>
            <w:r>
              <w:rPr>
                <w:sz w:val="20"/>
              </w:rPr>
              <w:t>bepaalt</w:t>
            </w:r>
            <w:r>
              <w:rPr>
                <w:spacing w:val="-4"/>
                <w:sz w:val="20"/>
              </w:rPr>
              <w:t xml:space="preserve"> </w:t>
            </w:r>
            <w:r>
              <w:rPr>
                <w:sz w:val="20"/>
              </w:rPr>
              <w:t>bij</w:t>
            </w:r>
            <w:r>
              <w:rPr>
                <w:spacing w:val="-4"/>
                <w:sz w:val="20"/>
              </w:rPr>
              <w:t xml:space="preserve"> </w:t>
            </w:r>
            <w:r>
              <w:rPr>
                <w:sz w:val="20"/>
              </w:rPr>
              <w:t>een</w:t>
            </w:r>
            <w:r>
              <w:rPr>
                <w:spacing w:val="-3"/>
                <w:sz w:val="20"/>
              </w:rPr>
              <w:t xml:space="preserve"> </w:t>
            </w:r>
            <w:r w:rsidR="004A68C1">
              <w:rPr>
                <w:sz w:val="20"/>
              </w:rPr>
              <w:t>n</w:t>
            </w:r>
            <w:r>
              <w:rPr>
                <w:sz w:val="20"/>
              </w:rPr>
              <w:t>adere</w:t>
            </w:r>
            <w:r>
              <w:rPr>
                <w:spacing w:val="-4"/>
                <w:sz w:val="20"/>
              </w:rPr>
              <w:t xml:space="preserve"> </w:t>
            </w:r>
            <w:r>
              <w:rPr>
                <w:sz w:val="20"/>
              </w:rPr>
              <w:t>offerte</w:t>
            </w:r>
            <w:r>
              <w:rPr>
                <w:spacing w:val="-4"/>
                <w:sz w:val="20"/>
              </w:rPr>
              <w:t xml:space="preserve"> </w:t>
            </w:r>
            <w:r>
              <w:rPr>
                <w:sz w:val="20"/>
              </w:rPr>
              <w:t>aanvraag</w:t>
            </w:r>
            <w:r>
              <w:rPr>
                <w:spacing w:val="-4"/>
                <w:sz w:val="20"/>
              </w:rPr>
              <w:t xml:space="preserve"> </w:t>
            </w:r>
            <w:r>
              <w:rPr>
                <w:sz w:val="20"/>
              </w:rPr>
              <w:t>of</w:t>
            </w:r>
            <w:r>
              <w:rPr>
                <w:spacing w:val="-4"/>
                <w:sz w:val="20"/>
              </w:rPr>
              <w:t xml:space="preserve"> </w:t>
            </w:r>
            <w:r>
              <w:rPr>
                <w:sz w:val="20"/>
              </w:rPr>
              <w:t>de</w:t>
            </w:r>
            <w:r>
              <w:rPr>
                <w:spacing w:val="-4"/>
                <w:sz w:val="20"/>
              </w:rPr>
              <w:t xml:space="preserve"> </w:t>
            </w:r>
            <w:r>
              <w:rPr>
                <w:sz w:val="20"/>
              </w:rPr>
              <w:t>garantie</w:t>
            </w:r>
            <w:r>
              <w:rPr>
                <w:spacing w:val="-4"/>
                <w:sz w:val="20"/>
              </w:rPr>
              <w:t xml:space="preserve"> </w:t>
            </w:r>
            <w:r>
              <w:rPr>
                <w:sz w:val="20"/>
              </w:rPr>
              <w:t xml:space="preserve">voor het 3 en 4e jaar dient meegenomen te worden in de </w:t>
            </w:r>
            <w:r w:rsidR="004A68C1">
              <w:rPr>
                <w:sz w:val="20"/>
              </w:rPr>
              <w:t>n</w:t>
            </w:r>
            <w:r>
              <w:rPr>
                <w:sz w:val="20"/>
              </w:rPr>
              <w:t xml:space="preserve">adere offerte van de </w:t>
            </w:r>
            <w:r>
              <w:rPr>
                <w:spacing w:val="-2"/>
                <w:sz w:val="20"/>
              </w:rPr>
              <w:t>Opdrachtnemer.</w:t>
            </w:r>
          </w:p>
        </w:tc>
        <w:tc>
          <w:tcPr>
            <w:tcW w:w="567" w:type="dxa"/>
          </w:tcPr>
          <w:p w14:paraId="10B41817" w14:textId="77777777" w:rsidR="00DA444E" w:rsidRDefault="00197FDD">
            <w:pPr>
              <w:pStyle w:val="TableParagraph"/>
              <w:spacing w:before="2"/>
              <w:ind w:left="104"/>
              <w:rPr>
                <w:rFonts w:ascii="Wingdings" w:hAnsi="Wingdings"/>
                <w:sz w:val="24"/>
              </w:rPr>
            </w:pPr>
            <w:r>
              <w:rPr>
                <w:rFonts w:ascii="Wingdings" w:hAnsi="Wingdings"/>
                <w:spacing w:val="-10"/>
                <w:sz w:val="24"/>
              </w:rPr>
              <w:t></w:t>
            </w:r>
          </w:p>
        </w:tc>
        <w:tc>
          <w:tcPr>
            <w:tcW w:w="581" w:type="dxa"/>
          </w:tcPr>
          <w:p w14:paraId="10B41818" w14:textId="77777777" w:rsidR="00DA444E" w:rsidRDefault="00197FDD">
            <w:pPr>
              <w:pStyle w:val="TableParagraph"/>
              <w:spacing w:before="2"/>
              <w:ind w:left="104"/>
              <w:rPr>
                <w:rFonts w:ascii="Wingdings" w:hAnsi="Wingdings"/>
                <w:sz w:val="24"/>
              </w:rPr>
            </w:pPr>
            <w:r>
              <w:rPr>
                <w:rFonts w:ascii="Wingdings" w:hAnsi="Wingdings"/>
                <w:spacing w:val="-10"/>
                <w:sz w:val="24"/>
              </w:rPr>
              <w:t></w:t>
            </w:r>
          </w:p>
        </w:tc>
      </w:tr>
      <w:tr w:rsidR="00DA444E" w14:paraId="10B4181F" w14:textId="77777777">
        <w:trPr>
          <w:trHeight w:val="731"/>
        </w:trPr>
        <w:tc>
          <w:tcPr>
            <w:tcW w:w="989" w:type="dxa"/>
          </w:tcPr>
          <w:p w14:paraId="10B4181A" w14:textId="5EB62FC2" w:rsidR="00DA444E" w:rsidRDefault="00C7259B">
            <w:pPr>
              <w:pStyle w:val="TableParagraph"/>
              <w:spacing w:before="1"/>
              <w:ind w:left="65" w:right="125"/>
              <w:jc w:val="center"/>
              <w:rPr>
                <w:sz w:val="20"/>
              </w:rPr>
            </w:pPr>
            <w:r>
              <w:rPr>
                <w:sz w:val="20"/>
              </w:rPr>
              <w:t>Eis</w:t>
            </w:r>
            <w:r>
              <w:rPr>
                <w:spacing w:val="-3"/>
                <w:sz w:val="20"/>
              </w:rPr>
              <w:t xml:space="preserve"> C</w:t>
            </w:r>
            <w:r>
              <w:rPr>
                <w:sz w:val="20"/>
              </w:rPr>
              <w:t>-</w:t>
            </w:r>
            <w:r>
              <w:rPr>
                <w:spacing w:val="-5"/>
                <w:sz w:val="20"/>
              </w:rPr>
              <w:t>0</w:t>
            </w:r>
            <w:r w:rsidR="006B6D59">
              <w:rPr>
                <w:spacing w:val="-5"/>
                <w:sz w:val="20"/>
              </w:rPr>
              <w:t>7</w:t>
            </w:r>
          </w:p>
        </w:tc>
        <w:tc>
          <w:tcPr>
            <w:tcW w:w="6946" w:type="dxa"/>
          </w:tcPr>
          <w:p w14:paraId="10B4181C" w14:textId="385ED2BE" w:rsidR="00DA444E" w:rsidRDefault="00197FDD" w:rsidP="00976490">
            <w:pPr>
              <w:pStyle w:val="TableParagraph"/>
              <w:spacing w:before="1"/>
              <w:ind w:right="172"/>
              <w:rPr>
                <w:sz w:val="20"/>
              </w:rPr>
            </w:pPr>
            <w:r>
              <w:rPr>
                <w:sz w:val="20"/>
              </w:rPr>
              <w:t xml:space="preserve">Bij reparatie worden uitsluitend via de fabrikant geleverde </w:t>
            </w:r>
            <w:r w:rsidR="00D60864">
              <w:rPr>
                <w:sz w:val="20"/>
              </w:rPr>
              <w:t xml:space="preserve">originele </w:t>
            </w:r>
            <w:r>
              <w:rPr>
                <w:sz w:val="20"/>
              </w:rPr>
              <w:t>onderdelen gebruikt die</w:t>
            </w:r>
            <w:r>
              <w:rPr>
                <w:spacing w:val="-4"/>
                <w:sz w:val="20"/>
              </w:rPr>
              <w:t xml:space="preserve"> </w:t>
            </w:r>
            <w:r>
              <w:rPr>
                <w:sz w:val="20"/>
              </w:rPr>
              <w:t>gelijk</w:t>
            </w:r>
            <w:r>
              <w:rPr>
                <w:spacing w:val="-3"/>
                <w:sz w:val="20"/>
              </w:rPr>
              <w:t xml:space="preserve"> </w:t>
            </w:r>
            <w:r>
              <w:rPr>
                <w:sz w:val="20"/>
              </w:rPr>
              <w:t>zijn</w:t>
            </w:r>
            <w:r>
              <w:rPr>
                <w:spacing w:val="-3"/>
                <w:sz w:val="20"/>
              </w:rPr>
              <w:t xml:space="preserve"> </w:t>
            </w:r>
            <w:r>
              <w:rPr>
                <w:sz w:val="20"/>
              </w:rPr>
              <w:t>met</w:t>
            </w:r>
            <w:r>
              <w:rPr>
                <w:spacing w:val="-3"/>
                <w:sz w:val="20"/>
              </w:rPr>
              <w:t xml:space="preserve"> </w:t>
            </w:r>
            <w:r>
              <w:rPr>
                <w:sz w:val="20"/>
              </w:rPr>
              <w:t>het</w:t>
            </w:r>
            <w:r>
              <w:rPr>
                <w:spacing w:val="-4"/>
                <w:sz w:val="20"/>
              </w:rPr>
              <w:t xml:space="preserve"> </w:t>
            </w:r>
            <w:r>
              <w:rPr>
                <w:sz w:val="20"/>
              </w:rPr>
              <w:t>te</w:t>
            </w:r>
            <w:r>
              <w:rPr>
                <w:spacing w:val="-2"/>
                <w:sz w:val="20"/>
              </w:rPr>
              <w:t xml:space="preserve"> </w:t>
            </w:r>
            <w:r>
              <w:rPr>
                <w:sz w:val="20"/>
              </w:rPr>
              <w:t>vervangen</w:t>
            </w:r>
            <w:r>
              <w:rPr>
                <w:spacing w:val="-3"/>
                <w:sz w:val="20"/>
              </w:rPr>
              <w:t xml:space="preserve"> </w:t>
            </w:r>
            <w:r>
              <w:rPr>
                <w:sz w:val="20"/>
              </w:rPr>
              <w:t>onderdeel;</w:t>
            </w:r>
            <w:r>
              <w:rPr>
                <w:spacing w:val="-4"/>
                <w:sz w:val="20"/>
              </w:rPr>
              <w:t xml:space="preserve"> </w:t>
            </w:r>
            <w:r>
              <w:rPr>
                <w:sz w:val="20"/>
              </w:rPr>
              <w:t>na</w:t>
            </w:r>
            <w:r>
              <w:rPr>
                <w:spacing w:val="-3"/>
                <w:sz w:val="20"/>
              </w:rPr>
              <w:t xml:space="preserve"> </w:t>
            </w:r>
            <w:r>
              <w:rPr>
                <w:sz w:val="20"/>
              </w:rPr>
              <w:t>reparatie</w:t>
            </w:r>
            <w:r>
              <w:rPr>
                <w:spacing w:val="-4"/>
                <w:sz w:val="20"/>
              </w:rPr>
              <w:t xml:space="preserve"> </w:t>
            </w:r>
            <w:r>
              <w:rPr>
                <w:sz w:val="20"/>
              </w:rPr>
              <w:t>blijft</w:t>
            </w:r>
            <w:r>
              <w:rPr>
                <w:spacing w:val="-3"/>
                <w:sz w:val="20"/>
              </w:rPr>
              <w:t xml:space="preserve"> </w:t>
            </w:r>
            <w:r>
              <w:rPr>
                <w:sz w:val="20"/>
              </w:rPr>
              <w:t>de</w:t>
            </w:r>
            <w:r>
              <w:rPr>
                <w:spacing w:val="-4"/>
                <w:sz w:val="20"/>
              </w:rPr>
              <w:t xml:space="preserve"> </w:t>
            </w:r>
            <w:r>
              <w:rPr>
                <w:sz w:val="20"/>
              </w:rPr>
              <w:t>initieel</w:t>
            </w:r>
            <w:r w:rsidR="00976490">
              <w:rPr>
                <w:sz w:val="20"/>
              </w:rPr>
              <w:t xml:space="preserve"> </w:t>
            </w:r>
            <w:r>
              <w:rPr>
                <w:spacing w:val="-2"/>
                <w:sz w:val="20"/>
              </w:rPr>
              <w:t>afgesproken</w:t>
            </w:r>
            <w:r>
              <w:rPr>
                <w:spacing w:val="11"/>
                <w:sz w:val="20"/>
              </w:rPr>
              <w:t xml:space="preserve"> </w:t>
            </w:r>
            <w:r>
              <w:rPr>
                <w:spacing w:val="-2"/>
                <w:sz w:val="20"/>
              </w:rPr>
              <w:t>garantietermijn</w:t>
            </w:r>
            <w:r>
              <w:rPr>
                <w:spacing w:val="15"/>
                <w:sz w:val="20"/>
              </w:rPr>
              <w:t xml:space="preserve"> </w:t>
            </w:r>
            <w:r>
              <w:rPr>
                <w:spacing w:val="-2"/>
                <w:sz w:val="20"/>
              </w:rPr>
              <w:t>ongewijzigd.</w:t>
            </w:r>
          </w:p>
        </w:tc>
        <w:tc>
          <w:tcPr>
            <w:tcW w:w="567" w:type="dxa"/>
          </w:tcPr>
          <w:p w14:paraId="10B4181D" w14:textId="77777777" w:rsidR="00DA444E" w:rsidRDefault="00197FDD">
            <w:pPr>
              <w:pStyle w:val="TableParagraph"/>
              <w:ind w:left="104"/>
              <w:rPr>
                <w:rFonts w:ascii="Wingdings" w:hAnsi="Wingdings"/>
                <w:sz w:val="24"/>
              </w:rPr>
            </w:pPr>
            <w:r>
              <w:rPr>
                <w:rFonts w:ascii="Wingdings" w:hAnsi="Wingdings"/>
                <w:spacing w:val="-10"/>
                <w:sz w:val="24"/>
              </w:rPr>
              <w:t></w:t>
            </w:r>
          </w:p>
        </w:tc>
        <w:tc>
          <w:tcPr>
            <w:tcW w:w="581" w:type="dxa"/>
          </w:tcPr>
          <w:p w14:paraId="10B4181E" w14:textId="77777777" w:rsidR="00DA444E" w:rsidRDefault="00197FDD">
            <w:pPr>
              <w:pStyle w:val="TableParagraph"/>
              <w:ind w:left="104"/>
              <w:rPr>
                <w:rFonts w:ascii="Wingdings" w:hAnsi="Wingdings"/>
                <w:sz w:val="24"/>
              </w:rPr>
            </w:pPr>
            <w:r>
              <w:rPr>
                <w:rFonts w:ascii="Wingdings" w:hAnsi="Wingdings"/>
                <w:spacing w:val="-10"/>
                <w:sz w:val="24"/>
              </w:rPr>
              <w:t></w:t>
            </w:r>
          </w:p>
        </w:tc>
      </w:tr>
      <w:tr w:rsidR="00DA444E" w14:paraId="10B4182B" w14:textId="77777777">
        <w:trPr>
          <w:trHeight w:val="1465"/>
        </w:trPr>
        <w:tc>
          <w:tcPr>
            <w:tcW w:w="989" w:type="dxa"/>
          </w:tcPr>
          <w:p w14:paraId="10B41826" w14:textId="4F064D6B" w:rsidR="00DA444E" w:rsidRDefault="00C7259B">
            <w:pPr>
              <w:pStyle w:val="TableParagraph"/>
              <w:spacing w:before="1"/>
              <w:ind w:left="65" w:right="125"/>
              <w:jc w:val="center"/>
              <w:rPr>
                <w:sz w:val="20"/>
              </w:rPr>
            </w:pPr>
            <w:r>
              <w:rPr>
                <w:sz w:val="20"/>
              </w:rPr>
              <w:t>Eis</w:t>
            </w:r>
            <w:r>
              <w:rPr>
                <w:spacing w:val="-3"/>
                <w:sz w:val="20"/>
              </w:rPr>
              <w:t xml:space="preserve"> C</w:t>
            </w:r>
            <w:r>
              <w:rPr>
                <w:sz w:val="20"/>
              </w:rPr>
              <w:t>-</w:t>
            </w:r>
            <w:r w:rsidR="006B6D59">
              <w:rPr>
                <w:spacing w:val="-5"/>
                <w:sz w:val="20"/>
              </w:rPr>
              <w:t>0</w:t>
            </w:r>
            <w:r w:rsidR="00924884">
              <w:rPr>
                <w:spacing w:val="-5"/>
                <w:sz w:val="20"/>
              </w:rPr>
              <w:t>8</w:t>
            </w:r>
          </w:p>
        </w:tc>
        <w:tc>
          <w:tcPr>
            <w:tcW w:w="6946" w:type="dxa"/>
          </w:tcPr>
          <w:p w14:paraId="74DD5BD6" w14:textId="77777777" w:rsidR="00976490" w:rsidRDefault="00197FDD">
            <w:pPr>
              <w:pStyle w:val="TableParagraph"/>
              <w:spacing w:before="1"/>
              <w:rPr>
                <w:sz w:val="20"/>
              </w:rPr>
            </w:pPr>
            <w:r>
              <w:rPr>
                <w:sz w:val="20"/>
              </w:rPr>
              <w:t>Indien</w:t>
            </w:r>
            <w:r>
              <w:rPr>
                <w:spacing w:val="-3"/>
                <w:sz w:val="20"/>
              </w:rPr>
              <w:t xml:space="preserve"> </w:t>
            </w:r>
            <w:r>
              <w:rPr>
                <w:sz w:val="20"/>
              </w:rPr>
              <w:t>vervanging</w:t>
            </w:r>
            <w:r>
              <w:rPr>
                <w:spacing w:val="-4"/>
                <w:sz w:val="20"/>
              </w:rPr>
              <w:t xml:space="preserve"> </w:t>
            </w:r>
            <w:r>
              <w:rPr>
                <w:sz w:val="20"/>
              </w:rPr>
              <w:t>i.v.m.</w:t>
            </w:r>
            <w:r>
              <w:rPr>
                <w:spacing w:val="-4"/>
                <w:sz w:val="20"/>
              </w:rPr>
              <w:t xml:space="preserve"> </w:t>
            </w:r>
            <w:r>
              <w:rPr>
                <w:sz w:val="20"/>
              </w:rPr>
              <w:t>defecten</w:t>
            </w:r>
            <w:r>
              <w:rPr>
                <w:spacing w:val="-3"/>
                <w:sz w:val="20"/>
              </w:rPr>
              <w:t xml:space="preserve"> </w:t>
            </w:r>
            <w:r>
              <w:rPr>
                <w:sz w:val="20"/>
              </w:rPr>
              <w:t>nodig</w:t>
            </w:r>
            <w:r>
              <w:rPr>
                <w:spacing w:val="-4"/>
                <w:sz w:val="20"/>
              </w:rPr>
              <w:t xml:space="preserve"> </w:t>
            </w:r>
            <w:r>
              <w:rPr>
                <w:sz w:val="20"/>
              </w:rPr>
              <w:t>is</w:t>
            </w:r>
            <w:r>
              <w:rPr>
                <w:spacing w:val="-3"/>
                <w:sz w:val="20"/>
              </w:rPr>
              <w:t xml:space="preserve"> </w:t>
            </w:r>
            <w:r>
              <w:rPr>
                <w:sz w:val="20"/>
              </w:rPr>
              <w:t>dan</w:t>
            </w:r>
            <w:r>
              <w:rPr>
                <w:spacing w:val="-3"/>
                <w:sz w:val="20"/>
              </w:rPr>
              <w:t xml:space="preserve"> </w:t>
            </w:r>
            <w:r>
              <w:rPr>
                <w:sz w:val="20"/>
              </w:rPr>
              <w:t>is</w:t>
            </w:r>
            <w:r>
              <w:rPr>
                <w:spacing w:val="-3"/>
                <w:sz w:val="20"/>
              </w:rPr>
              <w:t xml:space="preserve"> </w:t>
            </w:r>
            <w:r>
              <w:rPr>
                <w:sz w:val="20"/>
              </w:rPr>
              <w:t>het</w:t>
            </w:r>
            <w:r>
              <w:rPr>
                <w:spacing w:val="-4"/>
                <w:sz w:val="20"/>
              </w:rPr>
              <w:t xml:space="preserve"> </w:t>
            </w:r>
            <w:r>
              <w:rPr>
                <w:sz w:val="20"/>
              </w:rPr>
              <w:t>vervangend</w:t>
            </w:r>
            <w:r>
              <w:rPr>
                <w:spacing w:val="-3"/>
                <w:sz w:val="20"/>
              </w:rPr>
              <w:t xml:space="preserve"> </w:t>
            </w:r>
            <w:r>
              <w:rPr>
                <w:sz w:val="20"/>
              </w:rPr>
              <w:t>apparaat</w:t>
            </w:r>
            <w:r>
              <w:rPr>
                <w:spacing w:val="-4"/>
                <w:sz w:val="20"/>
              </w:rPr>
              <w:t xml:space="preserve"> </w:t>
            </w:r>
            <w:r>
              <w:rPr>
                <w:sz w:val="20"/>
              </w:rPr>
              <w:t>identiek aan het te vervangen apparaat of heeft een betere specificatie. Hieraan zijn geen extra kosten verbonden. Indien het vervangend apparaat niet gelijk is, wordt overlegd met de Opdrachtgever en heeft de Opdrachtgever het recht het vervangend exemplaar te weigeren. De Opdrachtgever zal dit dan motiveren.</w:t>
            </w:r>
          </w:p>
          <w:p w14:paraId="10B41828" w14:textId="5AC06F94" w:rsidR="00DA444E" w:rsidRDefault="00197FDD" w:rsidP="00976490">
            <w:pPr>
              <w:pStyle w:val="TableParagraph"/>
              <w:spacing w:before="1"/>
              <w:rPr>
                <w:sz w:val="20"/>
              </w:rPr>
            </w:pPr>
            <w:r>
              <w:rPr>
                <w:sz w:val="20"/>
              </w:rPr>
              <w:t>De</w:t>
            </w:r>
            <w:r w:rsidR="00976490">
              <w:rPr>
                <w:sz w:val="20"/>
              </w:rPr>
              <w:t xml:space="preserve"> </w:t>
            </w:r>
            <w:r>
              <w:rPr>
                <w:sz w:val="20"/>
              </w:rPr>
              <w:t>Opdrachtnemer</w:t>
            </w:r>
            <w:r>
              <w:rPr>
                <w:spacing w:val="-7"/>
                <w:sz w:val="20"/>
              </w:rPr>
              <w:t xml:space="preserve"> </w:t>
            </w:r>
            <w:r>
              <w:rPr>
                <w:sz w:val="20"/>
              </w:rPr>
              <w:t>zal</w:t>
            </w:r>
            <w:r>
              <w:rPr>
                <w:spacing w:val="-7"/>
                <w:sz w:val="20"/>
              </w:rPr>
              <w:t xml:space="preserve"> </w:t>
            </w:r>
            <w:r>
              <w:rPr>
                <w:sz w:val="20"/>
              </w:rPr>
              <w:t>dan</w:t>
            </w:r>
            <w:r>
              <w:rPr>
                <w:spacing w:val="-7"/>
                <w:sz w:val="20"/>
              </w:rPr>
              <w:t xml:space="preserve"> </w:t>
            </w:r>
            <w:r>
              <w:rPr>
                <w:sz w:val="20"/>
              </w:rPr>
              <w:t>met</w:t>
            </w:r>
            <w:r>
              <w:rPr>
                <w:spacing w:val="-7"/>
                <w:sz w:val="20"/>
              </w:rPr>
              <w:t xml:space="preserve"> </w:t>
            </w:r>
            <w:r>
              <w:rPr>
                <w:sz w:val="20"/>
              </w:rPr>
              <w:t>een</w:t>
            </w:r>
            <w:r>
              <w:rPr>
                <w:spacing w:val="-6"/>
                <w:sz w:val="20"/>
              </w:rPr>
              <w:t xml:space="preserve"> </w:t>
            </w:r>
            <w:r>
              <w:rPr>
                <w:sz w:val="20"/>
              </w:rPr>
              <w:t>ander</w:t>
            </w:r>
            <w:r>
              <w:rPr>
                <w:spacing w:val="-7"/>
                <w:sz w:val="20"/>
              </w:rPr>
              <w:t xml:space="preserve"> </w:t>
            </w:r>
            <w:r>
              <w:rPr>
                <w:sz w:val="20"/>
              </w:rPr>
              <w:t>alternatief</w:t>
            </w:r>
            <w:r>
              <w:rPr>
                <w:spacing w:val="-8"/>
                <w:sz w:val="20"/>
              </w:rPr>
              <w:t xml:space="preserve"> </w:t>
            </w:r>
            <w:r>
              <w:rPr>
                <w:sz w:val="20"/>
              </w:rPr>
              <w:t>moeten</w:t>
            </w:r>
            <w:r>
              <w:rPr>
                <w:spacing w:val="-6"/>
                <w:sz w:val="20"/>
              </w:rPr>
              <w:t xml:space="preserve"> </w:t>
            </w:r>
            <w:r>
              <w:rPr>
                <w:spacing w:val="-2"/>
                <w:sz w:val="20"/>
              </w:rPr>
              <w:t>komen.</w:t>
            </w:r>
          </w:p>
        </w:tc>
        <w:tc>
          <w:tcPr>
            <w:tcW w:w="567" w:type="dxa"/>
          </w:tcPr>
          <w:p w14:paraId="10B41829" w14:textId="77777777" w:rsidR="00DA444E" w:rsidRDefault="00197FDD">
            <w:pPr>
              <w:pStyle w:val="TableParagraph"/>
              <w:spacing w:before="2"/>
              <w:ind w:left="104"/>
              <w:rPr>
                <w:rFonts w:ascii="Wingdings" w:hAnsi="Wingdings"/>
                <w:sz w:val="24"/>
              </w:rPr>
            </w:pPr>
            <w:r>
              <w:rPr>
                <w:rFonts w:ascii="Wingdings" w:hAnsi="Wingdings"/>
                <w:spacing w:val="-10"/>
                <w:sz w:val="24"/>
              </w:rPr>
              <w:t></w:t>
            </w:r>
          </w:p>
        </w:tc>
        <w:tc>
          <w:tcPr>
            <w:tcW w:w="581" w:type="dxa"/>
          </w:tcPr>
          <w:p w14:paraId="10B4182A" w14:textId="77777777" w:rsidR="00DA444E" w:rsidRDefault="00197FDD">
            <w:pPr>
              <w:pStyle w:val="TableParagraph"/>
              <w:spacing w:before="2"/>
              <w:ind w:left="104"/>
              <w:rPr>
                <w:rFonts w:ascii="Wingdings" w:hAnsi="Wingdings"/>
                <w:sz w:val="24"/>
              </w:rPr>
            </w:pPr>
            <w:r>
              <w:rPr>
                <w:rFonts w:ascii="Wingdings" w:hAnsi="Wingdings"/>
                <w:spacing w:val="-10"/>
                <w:sz w:val="24"/>
              </w:rPr>
              <w:t></w:t>
            </w:r>
          </w:p>
        </w:tc>
      </w:tr>
      <w:tr w:rsidR="00DA444E" w14:paraId="10B41831" w14:textId="77777777">
        <w:trPr>
          <w:trHeight w:val="1221"/>
        </w:trPr>
        <w:tc>
          <w:tcPr>
            <w:tcW w:w="989" w:type="dxa"/>
          </w:tcPr>
          <w:p w14:paraId="10B4182C" w14:textId="3FBCE129" w:rsidR="00DA444E" w:rsidRDefault="00C7259B">
            <w:pPr>
              <w:pStyle w:val="TableParagraph"/>
              <w:spacing w:before="1"/>
              <w:ind w:left="65" w:right="125"/>
              <w:jc w:val="center"/>
              <w:rPr>
                <w:sz w:val="20"/>
              </w:rPr>
            </w:pPr>
            <w:r>
              <w:rPr>
                <w:sz w:val="20"/>
              </w:rPr>
              <w:t>Eis</w:t>
            </w:r>
            <w:r>
              <w:rPr>
                <w:spacing w:val="-3"/>
                <w:sz w:val="20"/>
              </w:rPr>
              <w:t xml:space="preserve"> C</w:t>
            </w:r>
            <w:r>
              <w:rPr>
                <w:sz w:val="20"/>
              </w:rPr>
              <w:t>-</w:t>
            </w:r>
            <w:r w:rsidR="00924884">
              <w:rPr>
                <w:spacing w:val="-5"/>
                <w:sz w:val="20"/>
              </w:rPr>
              <w:t>09</w:t>
            </w:r>
          </w:p>
        </w:tc>
        <w:tc>
          <w:tcPr>
            <w:tcW w:w="6946" w:type="dxa"/>
          </w:tcPr>
          <w:p w14:paraId="10B4182E" w14:textId="7E27A6AA" w:rsidR="00DA444E" w:rsidRDefault="00197FDD" w:rsidP="004C43ED">
            <w:pPr>
              <w:pStyle w:val="TableParagraph"/>
              <w:spacing w:before="1"/>
              <w:ind w:right="104"/>
              <w:rPr>
                <w:sz w:val="20"/>
              </w:rPr>
            </w:pPr>
            <w:r>
              <w:rPr>
                <w:sz w:val="20"/>
              </w:rPr>
              <w:t>Indien</w:t>
            </w:r>
            <w:r>
              <w:rPr>
                <w:spacing w:val="-4"/>
                <w:sz w:val="20"/>
              </w:rPr>
              <w:t xml:space="preserve"> </w:t>
            </w:r>
            <w:r>
              <w:rPr>
                <w:sz w:val="20"/>
              </w:rPr>
              <w:t>er</w:t>
            </w:r>
            <w:r>
              <w:rPr>
                <w:spacing w:val="-5"/>
                <w:sz w:val="20"/>
              </w:rPr>
              <w:t xml:space="preserve"> </w:t>
            </w:r>
            <w:r>
              <w:rPr>
                <w:sz w:val="20"/>
              </w:rPr>
              <w:t>ontwerp-</w:t>
            </w:r>
            <w:r>
              <w:rPr>
                <w:spacing w:val="-4"/>
                <w:sz w:val="20"/>
              </w:rPr>
              <w:t xml:space="preserve"> </w:t>
            </w:r>
            <w:r>
              <w:rPr>
                <w:sz w:val="20"/>
              </w:rPr>
              <w:t>en/of</w:t>
            </w:r>
            <w:r>
              <w:rPr>
                <w:spacing w:val="-6"/>
                <w:sz w:val="20"/>
              </w:rPr>
              <w:t xml:space="preserve"> </w:t>
            </w:r>
            <w:r>
              <w:rPr>
                <w:sz w:val="20"/>
              </w:rPr>
              <w:t>productiefouten</w:t>
            </w:r>
            <w:r>
              <w:rPr>
                <w:spacing w:val="-4"/>
                <w:sz w:val="20"/>
              </w:rPr>
              <w:t xml:space="preserve"> </w:t>
            </w:r>
            <w:r>
              <w:rPr>
                <w:sz w:val="20"/>
              </w:rPr>
              <w:t>worden</w:t>
            </w:r>
            <w:r>
              <w:rPr>
                <w:spacing w:val="-4"/>
                <w:sz w:val="20"/>
              </w:rPr>
              <w:t xml:space="preserve"> </w:t>
            </w:r>
            <w:r>
              <w:rPr>
                <w:sz w:val="20"/>
              </w:rPr>
              <w:t>geconstateerd</w:t>
            </w:r>
            <w:r>
              <w:rPr>
                <w:spacing w:val="-5"/>
                <w:sz w:val="20"/>
              </w:rPr>
              <w:t xml:space="preserve"> </w:t>
            </w:r>
            <w:r>
              <w:rPr>
                <w:sz w:val="20"/>
              </w:rPr>
              <w:t>in</w:t>
            </w:r>
            <w:r>
              <w:rPr>
                <w:spacing w:val="-4"/>
                <w:sz w:val="20"/>
              </w:rPr>
              <w:t xml:space="preserve"> </w:t>
            </w:r>
            <w:r>
              <w:rPr>
                <w:sz w:val="20"/>
              </w:rPr>
              <w:t>ICT</w:t>
            </w:r>
            <w:r>
              <w:rPr>
                <w:spacing w:val="-6"/>
                <w:sz w:val="20"/>
              </w:rPr>
              <w:t xml:space="preserve"> </w:t>
            </w:r>
            <w:r>
              <w:rPr>
                <w:sz w:val="20"/>
              </w:rPr>
              <w:t>Hardware dient</w:t>
            </w:r>
            <w:r>
              <w:rPr>
                <w:spacing w:val="-1"/>
                <w:sz w:val="20"/>
              </w:rPr>
              <w:t xml:space="preserve"> </w:t>
            </w:r>
            <w:r>
              <w:rPr>
                <w:sz w:val="20"/>
              </w:rPr>
              <w:t>er</w:t>
            </w:r>
            <w:r>
              <w:rPr>
                <w:spacing w:val="-1"/>
                <w:sz w:val="20"/>
              </w:rPr>
              <w:t xml:space="preserve"> </w:t>
            </w:r>
            <w:r>
              <w:rPr>
                <w:sz w:val="20"/>
              </w:rPr>
              <w:t>een preventieve</w:t>
            </w:r>
            <w:r>
              <w:rPr>
                <w:spacing w:val="-2"/>
                <w:sz w:val="20"/>
              </w:rPr>
              <w:t xml:space="preserve"> </w:t>
            </w:r>
            <w:r>
              <w:rPr>
                <w:sz w:val="20"/>
              </w:rPr>
              <w:t>terugroepactie</w:t>
            </w:r>
            <w:r>
              <w:rPr>
                <w:spacing w:val="-2"/>
                <w:sz w:val="20"/>
              </w:rPr>
              <w:t xml:space="preserve"> </w:t>
            </w:r>
            <w:r>
              <w:rPr>
                <w:sz w:val="20"/>
              </w:rPr>
              <w:t>plaats te</w:t>
            </w:r>
            <w:r>
              <w:rPr>
                <w:spacing w:val="-2"/>
                <w:sz w:val="20"/>
              </w:rPr>
              <w:t xml:space="preserve"> </w:t>
            </w:r>
            <w:r>
              <w:rPr>
                <w:sz w:val="20"/>
              </w:rPr>
              <w:t>vinden waarbij</w:t>
            </w:r>
            <w:r>
              <w:rPr>
                <w:spacing w:val="-1"/>
                <w:sz w:val="20"/>
              </w:rPr>
              <w:t xml:space="preserve"> </w:t>
            </w:r>
            <w:r>
              <w:rPr>
                <w:sz w:val="20"/>
              </w:rPr>
              <w:t>alle</w:t>
            </w:r>
            <w:r>
              <w:rPr>
                <w:spacing w:val="-2"/>
                <w:sz w:val="20"/>
              </w:rPr>
              <w:t xml:space="preserve"> </w:t>
            </w:r>
            <w:r>
              <w:rPr>
                <w:sz w:val="20"/>
              </w:rPr>
              <w:t>betreffende ICT Hardware, waarbij dezelfde fouten zouden kunnen optreden, op voorhand gerepareerd of vervangen. De kosten die gepaard gaan met een terugroepactie</w:t>
            </w:r>
            <w:r w:rsidR="004C43ED">
              <w:rPr>
                <w:sz w:val="20"/>
              </w:rPr>
              <w:t xml:space="preserve"> </w:t>
            </w:r>
            <w:r>
              <w:rPr>
                <w:sz w:val="20"/>
              </w:rPr>
              <w:t>zijn</w:t>
            </w:r>
            <w:r>
              <w:rPr>
                <w:spacing w:val="-3"/>
                <w:sz w:val="20"/>
              </w:rPr>
              <w:t xml:space="preserve"> </w:t>
            </w:r>
            <w:r>
              <w:rPr>
                <w:sz w:val="20"/>
              </w:rPr>
              <w:t>voor</w:t>
            </w:r>
            <w:r>
              <w:rPr>
                <w:spacing w:val="-3"/>
                <w:sz w:val="20"/>
              </w:rPr>
              <w:t xml:space="preserve"> </w:t>
            </w:r>
            <w:r>
              <w:rPr>
                <w:spacing w:val="-2"/>
                <w:sz w:val="20"/>
              </w:rPr>
              <w:t>Opdrachtnemer.</w:t>
            </w:r>
          </w:p>
        </w:tc>
        <w:tc>
          <w:tcPr>
            <w:tcW w:w="567" w:type="dxa"/>
          </w:tcPr>
          <w:p w14:paraId="10B4182F" w14:textId="77777777" w:rsidR="00DA444E" w:rsidRDefault="00197FDD">
            <w:pPr>
              <w:pStyle w:val="TableParagraph"/>
              <w:ind w:left="104"/>
              <w:rPr>
                <w:rFonts w:ascii="Wingdings" w:hAnsi="Wingdings"/>
                <w:sz w:val="24"/>
              </w:rPr>
            </w:pPr>
            <w:r>
              <w:rPr>
                <w:rFonts w:ascii="Wingdings" w:hAnsi="Wingdings"/>
                <w:spacing w:val="-10"/>
                <w:sz w:val="24"/>
              </w:rPr>
              <w:t></w:t>
            </w:r>
          </w:p>
        </w:tc>
        <w:tc>
          <w:tcPr>
            <w:tcW w:w="581" w:type="dxa"/>
          </w:tcPr>
          <w:p w14:paraId="10B41830" w14:textId="77777777" w:rsidR="00DA444E" w:rsidRDefault="00197FDD">
            <w:pPr>
              <w:pStyle w:val="TableParagraph"/>
              <w:ind w:left="104"/>
              <w:rPr>
                <w:rFonts w:ascii="Wingdings" w:hAnsi="Wingdings"/>
                <w:sz w:val="24"/>
              </w:rPr>
            </w:pPr>
            <w:r>
              <w:rPr>
                <w:rFonts w:ascii="Wingdings" w:hAnsi="Wingdings"/>
                <w:spacing w:val="-10"/>
                <w:sz w:val="24"/>
              </w:rPr>
              <w:t></w:t>
            </w:r>
          </w:p>
        </w:tc>
      </w:tr>
      <w:tr w:rsidR="00DA444E" w14:paraId="10B41837" w14:textId="77777777">
        <w:trPr>
          <w:trHeight w:val="486"/>
        </w:trPr>
        <w:tc>
          <w:tcPr>
            <w:tcW w:w="989" w:type="dxa"/>
          </w:tcPr>
          <w:p w14:paraId="10B41832" w14:textId="1EB9F225" w:rsidR="00DA444E" w:rsidRDefault="00C7259B">
            <w:pPr>
              <w:pStyle w:val="TableParagraph"/>
              <w:spacing w:before="1"/>
              <w:ind w:left="65" w:right="125"/>
              <w:jc w:val="center"/>
              <w:rPr>
                <w:sz w:val="20"/>
              </w:rPr>
            </w:pPr>
            <w:r>
              <w:rPr>
                <w:sz w:val="20"/>
              </w:rPr>
              <w:t>Eis</w:t>
            </w:r>
            <w:r>
              <w:rPr>
                <w:spacing w:val="-3"/>
                <w:sz w:val="20"/>
              </w:rPr>
              <w:t xml:space="preserve"> C</w:t>
            </w:r>
            <w:r>
              <w:rPr>
                <w:sz w:val="20"/>
              </w:rPr>
              <w:t>-</w:t>
            </w:r>
            <w:r w:rsidR="00957E17">
              <w:rPr>
                <w:spacing w:val="-5"/>
                <w:sz w:val="20"/>
              </w:rPr>
              <w:t>1</w:t>
            </w:r>
            <w:r w:rsidR="00924884">
              <w:rPr>
                <w:spacing w:val="-5"/>
                <w:sz w:val="20"/>
              </w:rPr>
              <w:t>0</w:t>
            </w:r>
          </w:p>
        </w:tc>
        <w:tc>
          <w:tcPr>
            <w:tcW w:w="6946" w:type="dxa"/>
          </w:tcPr>
          <w:p w14:paraId="10B41834" w14:textId="41BA0FEA" w:rsidR="00DA444E" w:rsidRDefault="00197FDD" w:rsidP="004C43ED">
            <w:pPr>
              <w:pStyle w:val="TableParagraph"/>
              <w:spacing w:before="1" w:line="243" w:lineRule="exact"/>
              <w:rPr>
                <w:sz w:val="20"/>
              </w:rPr>
            </w:pPr>
            <w:r>
              <w:rPr>
                <w:sz w:val="20"/>
              </w:rPr>
              <w:t>Bij</w:t>
            </w:r>
            <w:r>
              <w:rPr>
                <w:spacing w:val="-6"/>
                <w:sz w:val="20"/>
              </w:rPr>
              <w:t xml:space="preserve"> </w:t>
            </w:r>
            <w:r>
              <w:rPr>
                <w:sz w:val="20"/>
              </w:rPr>
              <w:t>alle</w:t>
            </w:r>
            <w:r>
              <w:rPr>
                <w:spacing w:val="-7"/>
                <w:sz w:val="20"/>
              </w:rPr>
              <w:t xml:space="preserve"> </w:t>
            </w:r>
            <w:r>
              <w:rPr>
                <w:sz w:val="20"/>
              </w:rPr>
              <w:t>vervangen</w:t>
            </w:r>
            <w:r>
              <w:rPr>
                <w:spacing w:val="-4"/>
                <w:sz w:val="20"/>
              </w:rPr>
              <w:t xml:space="preserve"> </w:t>
            </w:r>
            <w:r>
              <w:rPr>
                <w:sz w:val="20"/>
              </w:rPr>
              <w:t>apparatuur</w:t>
            </w:r>
            <w:r>
              <w:rPr>
                <w:spacing w:val="-8"/>
                <w:sz w:val="20"/>
              </w:rPr>
              <w:t xml:space="preserve"> </w:t>
            </w:r>
            <w:r>
              <w:rPr>
                <w:sz w:val="20"/>
              </w:rPr>
              <w:t>blijven</w:t>
            </w:r>
            <w:r>
              <w:rPr>
                <w:spacing w:val="-5"/>
                <w:sz w:val="20"/>
              </w:rPr>
              <w:t xml:space="preserve"> </w:t>
            </w:r>
            <w:r>
              <w:rPr>
                <w:sz w:val="20"/>
              </w:rPr>
              <w:t>de</w:t>
            </w:r>
            <w:r>
              <w:rPr>
                <w:spacing w:val="-6"/>
                <w:sz w:val="20"/>
              </w:rPr>
              <w:t xml:space="preserve"> </w:t>
            </w:r>
            <w:r>
              <w:rPr>
                <w:sz w:val="20"/>
              </w:rPr>
              <w:t>bepalingen</w:t>
            </w:r>
            <w:r>
              <w:rPr>
                <w:spacing w:val="-5"/>
                <w:sz w:val="20"/>
              </w:rPr>
              <w:t xml:space="preserve"> </w:t>
            </w:r>
            <w:r>
              <w:rPr>
                <w:sz w:val="20"/>
              </w:rPr>
              <w:t>van</w:t>
            </w:r>
            <w:r>
              <w:rPr>
                <w:spacing w:val="-5"/>
                <w:sz w:val="20"/>
              </w:rPr>
              <w:t xml:space="preserve"> </w:t>
            </w:r>
            <w:r>
              <w:rPr>
                <w:sz w:val="20"/>
              </w:rPr>
              <w:t>de</w:t>
            </w:r>
            <w:r>
              <w:rPr>
                <w:spacing w:val="-8"/>
                <w:sz w:val="20"/>
              </w:rPr>
              <w:t xml:space="preserve"> </w:t>
            </w:r>
            <w:r>
              <w:rPr>
                <w:sz w:val="20"/>
              </w:rPr>
              <w:t>originele</w:t>
            </w:r>
            <w:r>
              <w:rPr>
                <w:spacing w:val="-7"/>
                <w:sz w:val="20"/>
              </w:rPr>
              <w:t xml:space="preserve"> </w:t>
            </w:r>
            <w:r>
              <w:rPr>
                <w:spacing w:val="-2"/>
                <w:sz w:val="20"/>
              </w:rPr>
              <w:t>levering</w:t>
            </w:r>
            <w:r w:rsidR="004C43ED">
              <w:rPr>
                <w:spacing w:val="-2"/>
                <w:sz w:val="20"/>
              </w:rPr>
              <w:t xml:space="preserve"> </w:t>
            </w:r>
            <w:r>
              <w:rPr>
                <w:sz w:val="20"/>
              </w:rPr>
              <w:t>onverminderd</w:t>
            </w:r>
            <w:r>
              <w:rPr>
                <w:spacing w:val="-6"/>
                <w:sz w:val="20"/>
              </w:rPr>
              <w:t xml:space="preserve"> </w:t>
            </w:r>
            <w:r>
              <w:rPr>
                <w:sz w:val="20"/>
              </w:rPr>
              <w:t>van</w:t>
            </w:r>
            <w:r>
              <w:rPr>
                <w:spacing w:val="-6"/>
                <w:sz w:val="20"/>
              </w:rPr>
              <w:t xml:space="preserve"> </w:t>
            </w:r>
            <w:r>
              <w:rPr>
                <w:spacing w:val="-2"/>
                <w:sz w:val="20"/>
              </w:rPr>
              <w:t>kracht.</w:t>
            </w:r>
          </w:p>
        </w:tc>
        <w:tc>
          <w:tcPr>
            <w:tcW w:w="567" w:type="dxa"/>
          </w:tcPr>
          <w:p w14:paraId="10B41835" w14:textId="77777777" w:rsidR="00DA444E" w:rsidRDefault="00197FDD">
            <w:pPr>
              <w:pStyle w:val="TableParagraph"/>
              <w:ind w:left="104"/>
              <w:rPr>
                <w:rFonts w:ascii="Wingdings" w:hAnsi="Wingdings"/>
                <w:sz w:val="24"/>
              </w:rPr>
            </w:pPr>
            <w:r>
              <w:rPr>
                <w:rFonts w:ascii="Wingdings" w:hAnsi="Wingdings"/>
                <w:spacing w:val="-10"/>
                <w:sz w:val="24"/>
              </w:rPr>
              <w:t></w:t>
            </w:r>
          </w:p>
        </w:tc>
        <w:tc>
          <w:tcPr>
            <w:tcW w:w="581" w:type="dxa"/>
          </w:tcPr>
          <w:p w14:paraId="10B41836" w14:textId="77777777" w:rsidR="00DA444E" w:rsidRDefault="00197FDD">
            <w:pPr>
              <w:pStyle w:val="TableParagraph"/>
              <w:ind w:left="104"/>
              <w:rPr>
                <w:rFonts w:ascii="Wingdings" w:hAnsi="Wingdings"/>
                <w:sz w:val="24"/>
              </w:rPr>
            </w:pPr>
            <w:r>
              <w:rPr>
                <w:rFonts w:ascii="Wingdings" w:hAnsi="Wingdings"/>
                <w:spacing w:val="-10"/>
                <w:sz w:val="24"/>
              </w:rPr>
              <w:t></w:t>
            </w:r>
          </w:p>
        </w:tc>
      </w:tr>
      <w:tr w:rsidR="00DA444E" w14:paraId="10B4183D" w14:textId="77777777">
        <w:trPr>
          <w:trHeight w:val="1221"/>
        </w:trPr>
        <w:tc>
          <w:tcPr>
            <w:tcW w:w="989" w:type="dxa"/>
          </w:tcPr>
          <w:p w14:paraId="10B41838" w14:textId="1D513E2A" w:rsidR="00DA444E" w:rsidRDefault="00C7259B">
            <w:pPr>
              <w:pStyle w:val="TableParagraph"/>
              <w:spacing w:before="1"/>
              <w:ind w:left="65" w:right="125"/>
              <w:jc w:val="center"/>
              <w:rPr>
                <w:sz w:val="20"/>
              </w:rPr>
            </w:pPr>
            <w:r>
              <w:rPr>
                <w:sz w:val="20"/>
              </w:rPr>
              <w:t>Eis</w:t>
            </w:r>
            <w:r>
              <w:rPr>
                <w:spacing w:val="-3"/>
                <w:sz w:val="20"/>
              </w:rPr>
              <w:t xml:space="preserve"> C</w:t>
            </w:r>
            <w:r>
              <w:rPr>
                <w:sz w:val="20"/>
              </w:rPr>
              <w:t>-</w:t>
            </w:r>
            <w:r w:rsidR="00957E17">
              <w:rPr>
                <w:spacing w:val="-5"/>
                <w:sz w:val="20"/>
              </w:rPr>
              <w:t>1</w:t>
            </w:r>
            <w:r w:rsidR="00924884">
              <w:rPr>
                <w:spacing w:val="-5"/>
                <w:sz w:val="20"/>
              </w:rPr>
              <w:t>1</w:t>
            </w:r>
          </w:p>
        </w:tc>
        <w:tc>
          <w:tcPr>
            <w:tcW w:w="6946" w:type="dxa"/>
          </w:tcPr>
          <w:p w14:paraId="10B41839" w14:textId="1A44D31F" w:rsidR="00DA444E" w:rsidRDefault="00197FDD">
            <w:pPr>
              <w:pStyle w:val="TableParagraph"/>
              <w:spacing w:before="1"/>
              <w:ind w:right="172"/>
              <w:rPr>
                <w:sz w:val="20"/>
              </w:rPr>
            </w:pPr>
            <w:r>
              <w:rPr>
                <w:sz w:val="20"/>
              </w:rPr>
              <w:t>Inschrijver</w:t>
            </w:r>
            <w:r>
              <w:rPr>
                <w:spacing w:val="-3"/>
                <w:sz w:val="20"/>
              </w:rPr>
              <w:t xml:space="preserve"> </w:t>
            </w:r>
            <w:r>
              <w:rPr>
                <w:sz w:val="20"/>
              </w:rPr>
              <w:t>levert</w:t>
            </w:r>
            <w:r>
              <w:rPr>
                <w:spacing w:val="-3"/>
                <w:sz w:val="20"/>
              </w:rPr>
              <w:t xml:space="preserve"> </w:t>
            </w:r>
            <w:r>
              <w:rPr>
                <w:sz w:val="20"/>
              </w:rPr>
              <w:t>fabrieksnieuwe</w:t>
            </w:r>
            <w:r>
              <w:rPr>
                <w:spacing w:val="-4"/>
                <w:sz w:val="20"/>
              </w:rPr>
              <w:t xml:space="preserve"> </w:t>
            </w:r>
            <w:r>
              <w:rPr>
                <w:sz w:val="20"/>
              </w:rPr>
              <w:t>apparatuur</w:t>
            </w:r>
            <w:r>
              <w:rPr>
                <w:spacing w:val="-3"/>
                <w:sz w:val="20"/>
              </w:rPr>
              <w:t xml:space="preserve"> </w:t>
            </w:r>
            <w:r>
              <w:rPr>
                <w:sz w:val="20"/>
              </w:rPr>
              <w:t>bestemd</w:t>
            </w:r>
            <w:r>
              <w:rPr>
                <w:spacing w:val="-2"/>
                <w:sz w:val="20"/>
              </w:rPr>
              <w:t xml:space="preserve"> </w:t>
            </w:r>
            <w:r>
              <w:rPr>
                <w:sz w:val="20"/>
              </w:rPr>
              <w:t>voor</w:t>
            </w:r>
            <w:r>
              <w:rPr>
                <w:spacing w:val="-3"/>
                <w:sz w:val="20"/>
              </w:rPr>
              <w:t xml:space="preserve"> </w:t>
            </w:r>
            <w:r>
              <w:rPr>
                <w:sz w:val="20"/>
              </w:rPr>
              <w:t>de</w:t>
            </w:r>
            <w:r>
              <w:rPr>
                <w:spacing w:val="-4"/>
                <w:sz w:val="20"/>
              </w:rPr>
              <w:t xml:space="preserve"> </w:t>
            </w:r>
            <w:r>
              <w:rPr>
                <w:sz w:val="20"/>
              </w:rPr>
              <w:t>Nederlandse</w:t>
            </w:r>
            <w:r>
              <w:rPr>
                <w:spacing w:val="-4"/>
                <w:sz w:val="20"/>
              </w:rPr>
              <w:t xml:space="preserve"> </w:t>
            </w:r>
            <w:r>
              <w:rPr>
                <w:sz w:val="20"/>
              </w:rPr>
              <w:t xml:space="preserve">markt en vallend onder de Nederlandse garantie van de fabrikant. Voorzien van </w:t>
            </w:r>
            <w:r w:rsidR="009431A0">
              <w:rPr>
                <w:sz w:val="20"/>
              </w:rPr>
              <w:t>geldende</w:t>
            </w:r>
            <w:r>
              <w:rPr>
                <w:spacing w:val="-5"/>
                <w:sz w:val="20"/>
              </w:rPr>
              <w:t xml:space="preserve"> </w:t>
            </w:r>
            <w:r>
              <w:rPr>
                <w:sz w:val="20"/>
              </w:rPr>
              <w:t>licentie</w:t>
            </w:r>
            <w:r>
              <w:rPr>
                <w:spacing w:val="-5"/>
                <w:sz w:val="20"/>
              </w:rPr>
              <w:t xml:space="preserve"> </w:t>
            </w:r>
            <w:r>
              <w:rPr>
                <w:sz w:val="20"/>
              </w:rPr>
              <w:t>van</w:t>
            </w:r>
            <w:r>
              <w:rPr>
                <w:spacing w:val="-4"/>
                <w:sz w:val="20"/>
              </w:rPr>
              <w:t xml:space="preserve"> </w:t>
            </w:r>
            <w:r>
              <w:rPr>
                <w:sz w:val="20"/>
              </w:rPr>
              <w:t>het</w:t>
            </w:r>
            <w:r>
              <w:rPr>
                <w:spacing w:val="-5"/>
                <w:sz w:val="20"/>
              </w:rPr>
              <w:t xml:space="preserve"> </w:t>
            </w:r>
            <w:r>
              <w:rPr>
                <w:sz w:val="20"/>
              </w:rPr>
              <w:t>besturingssysteem.</w:t>
            </w:r>
            <w:r>
              <w:rPr>
                <w:spacing w:val="-5"/>
                <w:sz w:val="20"/>
              </w:rPr>
              <w:t xml:space="preserve"> </w:t>
            </w:r>
            <w:r>
              <w:rPr>
                <w:sz w:val="20"/>
              </w:rPr>
              <w:t>Het</w:t>
            </w:r>
            <w:r>
              <w:rPr>
                <w:spacing w:val="-5"/>
                <w:sz w:val="20"/>
              </w:rPr>
              <w:t xml:space="preserve"> </w:t>
            </w:r>
            <w:r>
              <w:rPr>
                <w:sz w:val="20"/>
              </w:rPr>
              <w:t>is</w:t>
            </w:r>
            <w:r>
              <w:rPr>
                <w:spacing w:val="-4"/>
                <w:sz w:val="20"/>
              </w:rPr>
              <w:t xml:space="preserve"> </w:t>
            </w:r>
            <w:r>
              <w:rPr>
                <w:sz w:val="20"/>
              </w:rPr>
              <w:t>niet</w:t>
            </w:r>
            <w:r>
              <w:rPr>
                <w:spacing w:val="-5"/>
                <w:sz w:val="20"/>
              </w:rPr>
              <w:t xml:space="preserve"> </w:t>
            </w:r>
            <w:r>
              <w:rPr>
                <w:sz w:val="20"/>
              </w:rPr>
              <w:t>toegestaan</w:t>
            </w:r>
            <w:r>
              <w:rPr>
                <w:spacing w:val="-4"/>
                <w:sz w:val="20"/>
              </w:rPr>
              <w:t xml:space="preserve"> </w:t>
            </w:r>
            <w:r>
              <w:rPr>
                <w:sz w:val="20"/>
              </w:rPr>
              <w:t>om</w:t>
            </w:r>
            <w:r>
              <w:rPr>
                <w:spacing w:val="-5"/>
                <w:sz w:val="20"/>
              </w:rPr>
              <w:t xml:space="preserve"> </w:t>
            </w:r>
            <w:r>
              <w:rPr>
                <w:sz w:val="20"/>
              </w:rPr>
              <w:t xml:space="preserve">gebruikte, gereviseerde of </w:t>
            </w:r>
            <w:proofErr w:type="spellStart"/>
            <w:r>
              <w:rPr>
                <w:sz w:val="20"/>
              </w:rPr>
              <w:t>refurbished</w:t>
            </w:r>
            <w:proofErr w:type="spellEnd"/>
            <w:r>
              <w:rPr>
                <w:sz w:val="20"/>
              </w:rPr>
              <w:t xml:space="preserve"> etc. apparatuur of onderdelen aan te bieden tenzij</w:t>
            </w:r>
          </w:p>
          <w:p w14:paraId="10B4183A" w14:textId="77777777" w:rsidR="00DA444E" w:rsidRDefault="00197FDD">
            <w:pPr>
              <w:pStyle w:val="TableParagraph"/>
              <w:spacing w:line="223" w:lineRule="exact"/>
              <w:rPr>
                <w:sz w:val="20"/>
              </w:rPr>
            </w:pPr>
            <w:r>
              <w:rPr>
                <w:sz w:val="20"/>
              </w:rPr>
              <w:t>anders</w:t>
            </w:r>
            <w:r>
              <w:rPr>
                <w:spacing w:val="-7"/>
                <w:sz w:val="20"/>
              </w:rPr>
              <w:t xml:space="preserve"> </w:t>
            </w:r>
            <w:r>
              <w:rPr>
                <w:sz w:val="20"/>
              </w:rPr>
              <w:t>met</w:t>
            </w:r>
            <w:r>
              <w:rPr>
                <w:spacing w:val="-7"/>
                <w:sz w:val="20"/>
              </w:rPr>
              <w:t xml:space="preserve"> </w:t>
            </w:r>
            <w:r>
              <w:rPr>
                <w:sz w:val="20"/>
              </w:rPr>
              <w:t>de</w:t>
            </w:r>
            <w:r>
              <w:rPr>
                <w:spacing w:val="-8"/>
                <w:sz w:val="20"/>
              </w:rPr>
              <w:t xml:space="preserve"> </w:t>
            </w:r>
            <w:r>
              <w:rPr>
                <w:sz w:val="20"/>
              </w:rPr>
              <w:t>opdrachtgever</w:t>
            </w:r>
            <w:r>
              <w:rPr>
                <w:spacing w:val="-7"/>
                <w:sz w:val="20"/>
              </w:rPr>
              <w:t xml:space="preserve"> </w:t>
            </w:r>
            <w:r>
              <w:rPr>
                <w:spacing w:val="-2"/>
                <w:sz w:val="20"/>
              </w:rPr>
              <w:t>overeengekomen.</w:t>
            </w:r>
          </w:p>
        </w:tc>
        <w:tc>
          <w:tcPr>
            <w:tcW w:w="567" w:type="dxa"/>
          </w:tcPr>
          <w:p w14:paraId="10B4183B" w14:textId="77777777" w:rsidR="00DA444E" w:rsidRDefault="00197FDD">
            <w:pPr>
              <w:pStyle w:val="TableParagraph"/>
              <w:spacing w:before="2"/>
              <w:ind w:left="104"/>
              <w:rPr>
                <w:rFonts w:ascii="Wingdings" w:hAnsi="Wingdings"/>
                <w:sz w:val="24"/>
              </w:rPr>
            </w:pPr>
            <w:r>
              <w:rPr>
                <w:rFonts w:ascii="Wingdings" w:hAnsi="Wingdings"/>
                <w:spacing w:val="-10"/>
                <w:sz w:val="24"/>
              </w:rPr>
              <w:t></w:t>
            </w:r>
          </w:p>
        </w:tc>
        <w:tc>
          <w:tcPr>
            <w:tcW w:w="581" w:type="dxa"/>
          </w:tcPr>
          <w:p w14:paraId="10B4183C" w14:textId="77777777" w:rsidR="00DA444E" w:rsidRDefault="00197FDD">
            <w:pPr>
              <w:pStyle w:val="TableParagraph"/>
              <w:spacing w:before="2"/>
              <w:ind w:left="104"/>
              <w:rPr>
                <w:rFonts w:ascii="Wingdings" w:hAnsi="Wingdings"/>
                <w:sz w:val="24"/>
              </w:rPr>
            </w:pPr>
            <w:r>
              <w:rPr>
                <w:rFonts w:ascii="Wingdings" w:hAnsi="Wingdings"/>
                <w:spacing w:val="-10"/>
                <w:sz w:val="24"/>
              </w:rPr>
              <w:t></w:t>
            </w:r>
          </w:p>
        </w:tc>
      </w:tr>
    </w:tbl>
    <w:p w14:paraId="65361696" w14:textId="77777777" w:rsidR="002B41FD" w:rsidRDefault="002B41FD">
      <w:pPr>
        <w:pStyle w:val="TableParagraph"/>
        <w:spacing w:before="1"/>
        <w:ind w:left="65" w:right="125"/>
        <w:jc w:val="center"/>
        <w:rPr>
          <w:sz w:val="20"/>
        </w:rPr>
        <w:sectPr w:rsidR="002B41FD">
          <w:pgSz w:w="11910" w:h="16840"/>
          <w:pgMar w:top="1320" w:right="1000" w:bottom="920" w:left="880" w:header="0" w:footer="734" w:gutter="0"/>
          <w:cols w:space="708"/>
        </w:sectPr>
      </w:pPr>
    </w:p>
    <w:tbl>
      <w:tblPr>
        <w:tblStyle w:val="TableNormal1"/>
        <w:tblW w:w="0" w:type="auto"/>
        <w:tblInd w:w="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6946"/>
        <w:gridCol w:w="567"/>
        <w:gridCol w:w="581"/>
      </w:tblGrid>
      <w:tr w:rsidR="00DA444E" w14:paraId="10B41842" w14:textId="77777777" w:rsidTr="002B41FD">
        <w:trPr>
          <w:trHeight w:val="977"/>
        </w:trPr>
        <w:tc>
          <w:tcPr>
            <w:tcW w:w="989" w:type="dxa"/>
          </w:tcPr>
          <w:p w14:paraId="187AACD4" w14:textId="77777777" w:rsidR="00DA444E" w:rsidRDefault="00C7259B">
            <w:pPr>
              <w:pStyle w:val="TableParagraph"/>
              <w:spacing w:before="1"/>
              <w:ind w:left="65" w:right="125"/>
              <w:jc w:val="center"/>
              <w:rPr>
                <w:sz w:val="20"/>
              </w:rPr>
            </w:pPr>
            <w:r>
              <w:rPr>
                <w:sz w:val="20"/>
              </w:rPr>
              <w:lastRenderedPageBreak/>
              <w:t>Eis</w:t>
            </w:r>
            <w:r>
              <w:rPr>
                <w:spacing w:val="-3"/>
                <w:sz w:val="20"/>
              </w:rPr>
              <w:t xml:space="preserve"> C</w:t>
            </w:r>
            <w:r>
              <w:rPr>
                <w:sz w:val="20"/>
              </w:rPr>
              <w:t>-</w:t>
            </w:r>
            <w:r w:rsidR="00957E17">
              <w:rPr>
                <w:spacing w:val="-5"/>
                <w:sz w:val="20"/>
              </w:rPr>
              <w:t>1</w:t>
            </w:r>
            <w:r w:rsidR="00924884">
              <w:rPr>
                <w:spacing w:val="-5"/>
                <w:sz w:val="20"/>
              </w:rPr>
              <w:t>2</w:t>
            </w:r>
          </w:p>
          <w:p w14:paraId="30C35EB0" w14:textId="77777777" w:rsidR="0018075F" w:rsidRPr="0018075F" w:rsidRDefault="0018075F" w:rsidP="0018075F"/>
          <w:p w14:paraId="72B0E6B4" w14:textId="77777777" w:rsidR="0018075F" w:rsidRPr="0018075F" w:rsidRDefault="0018075F" w:rsidP="0018075F"/>
          <w:p w14:paraId="270432F8" w14:textId="77777777" w:rsidR="0018075F" w:rsidRPr="0018075F" w:rsidRDefault="0018075F" w:rsidP="0018075F"/>
          <w:p w14:paraId="10B4183E" w14:textId="06135DCC" w:rsidR="0018075F" w:rsidRPr="0018075F" w:rsidRDefault="0018075F" w:rsidP="0018075F"/>
        </w:tc>
        <w:tc>
          <w:tcPr>
            <w:tcW w:w="6946" w:type="dxa"/>
          </w:tcPr>
          <w:p w14:paraId="10B4183F" w14:textId="05877065" w:rsidR="00DA444E" w:rsidRPr="00B22E88" w:rsidRDefault="00197FDD" w:rsidP="005848EA">
            <w:pPr>
              <w:pStyle w:val="TableParagraph"/>
              <w:spacing w:line="240" w:lineRule="atLeast"/>
              <w:ind w:right="232"/>
              <w:rPr>
                <w:spacing w:val="-4"/>
                <w:sz w:val="20"/>
              </w:rPr>
            </w:pPr>
            <w:r>
              <w:rPr>
                <w:sz w:val="20"/>
              </w:rPr>
              <w:t>Opdrachtnemer</w:t>
            </w:r>
            <w:r>
              <w:rPr>
                <w:spacing w:val="-4"/>
                <w:sz w:val="20"/>
              </w:rPr>
              <w:t xml:space="preserve"> </w:t>
            </w:r>
            <w:r w:rsidR="00D560CA">
              <w:rPr>
                <w:spacing w:val="-4"/>
                <w:sz w:val="20"/>
              </w:rPr>
              <w:t>is in staat</w:t>
            </w:r>
            <w:r w:rsidR="004050AB">
              <w:rPr>
                <w:spacing w:val="-4"/>
                <w:sz w:val="20"/>
              </w:rPr>
              <w:t xml:space="preserve"> </w:t>
            </w:r>
            <w:r>
              <w:rPr>
                <w:sz w:val="20"/>
              </w:rPr>
              <w:t>bij</w:t>
            </w:r>
            <w:r>
              <w:rPr>
                <w:spacing w:val="-4"/>
                <w:sz w:val="20"/>
              </w:rPr>
              <w:t xml:space="preserve"> </w:t>
            </w:r>
            <w:r>
              <w:rPr>
                <w:sz w:val="20"/>
              </w:rPr>
              <w:t>iedere</w:t>
            </w:r>
            <w:r>
              <w:rPr>
                <w:spacing w:val="-5"/>
                <w:sz w:val="20"/>
              </w:rPr>
              <w:t xml:space="preserve"> </w:t>
            </w:r>
            <w:r>
              <w:rPr>
                <w:sz w:val="20"/>
              </w:rPr>
              <w:t>levering</w:t>
            </w:r>
            <w:r>
              <w:rPr>
                <w:spacing w:val="-2"/>
                <w:sz w:val="20"/>
              </w:rPr>
              <w:t xml:space="preserve"> </w:t>
            </w:r>
            <w:r>
              <w:rPr>
                <w:sz w:val="20"/>
              </w:rPr>
              <w:t>een</w:t>
            </w:r>
            <w:r>
              <w:rPr>
                <w:spacing w:val="-3"/>
                <w:sz w:val="20"/>
              </w:rPr>
              <w:t xml:space="preserve"> </w:t>
            </w:r>
            <w:r>
              <w:rPr>
                <w:sz w:val="20"/>
              </w:rPr>
              <w:t>lijst</w:t>
            </w:r>
            <w:r>
              <w:rPr>
                <w:spacing w:val="-4"/>
                <w:sz w:val="20"/>
              </w:rPr>
              <w:t xml:space="preserve"> </w:t>
            </w:r>
            <w:r>
              <w:rPr>
                <w:sz w:val="20"/>
              </w:rPr>
              <w:t>met</w:t>
            </w:r>
            <w:r>
              <w:rPr>
                <w:spacing w:val="-4"/>
                <w:sz w:val="20"/>
              </w:rPr>
              <w:t xml:space="preserve"> </w:t>
            </w:r>
            <w:r>
              <w:rPr>
                <w:sz w:val="20"/>
              </w:rPr>
              <w:t>alle</w:t>
            </w:r>
            <w:r>
              <w:rPr>
                <w:spacing w:val="-5"/>
                <w:sz w:val="20"/>
              </w:rPr>
              <w:t xml:space="preserve"> </w:t>
            </w:r>
            <w:r>
              <w:rPr>
                <w:sz w:val="20"/>
              </w:rPr>
              <w:t>unieke,</w:t>
            </w:r>
            <w:r>
              <w:rPr>
                <w:spacing w:val="-3"/>
                <w:sz w:val="20"/>
              </w:rPr>
              <w:t xml:space="preserve"> </w:t>
            </w:r>
            <w:r>
              <w:rPr>
                <w:sz w:val="20"/>
              </w:rPr>
              <w:t xml:space="preserve">Mac- adres, </w:t>
            </w:r>
            <w:proofErr w:type="spellStart"/>
            <w:r>
              <w:rPr>
                <w:sz w:val="20"/>
              </w:rPr>
              <w:t>WiFi</w:t>
            </w:r>
            <w:proofErr w:type="spellEnd"/>
            <w:r>
              <w:rPr>
                <w:sz w:val="20"/>
              </w:rPr>
              <w:t xml:space="preserve">-MAC-adres, serie- </w:t>
            </w:r>
            <w:r w:rsidR="00E013CD" w:rsidRPr="00E013CD">
              <w:rPr>
                <w:sz w:val="20"/>
              </w:rPr>
              <w:t xml:space="preserve">garanties </w:t>
            </w:r>
            <w:r>
              <w:rPr>
                <w:sz w:val="20"/>
              </w:rPr>
              <w:t xml:space="preserve">en servicenummers </w:t>
            </w:r>
            <w:r w:rsidR="00E013CD">
              <w:rPr>
                <w:sz w:val="20"/>
              </w:rPr>
              <w:t>te kunnen leveren</w:t>
            </w:r>
            <w:r w:rsidR="00CA5C3D">
              <w:rPr>
                <w:sz w:val="20"/>
              </w:rPr>
              <w:t xml:space="preserve"> in</w:t>
            </w:r>
            <w:r w:rsidR="00E013CD">
              <w:rPr>
                <w:sz w:val="20"/>
              </w:rPr>
              <w:t xml:space="preserve"> </w:t>
            </w:r>
            <w:r>
              <w:rPr>
                <w:sz w:val="20"/>
              </w:rPr>
              <w:t xml:space="preserve">digitaal </w:t>
            </w:r>
            <w:r w:rsidR="00CA5C3D">
              <w:rPr>
                <w:sz w:val="20"/>
              </w:rPr>
              <w:t>formaat</w:t>
            </w:r>
            <w:r>
              <w:rPr>
                <w:sz w:val="20"/>
              </w:rPr>
              <w:t>(</w:t>
            </w:r>
            <w:r w:rsidR="00D81505">
              <w:rPr>
                <w:sz w:val="20"/>
              </w:rPr>
              <w:t>CSV/</w:t>
            </w:r>
            <w:r w:rsidR="006D3B81">
              <w:rPr>
                <w:sz w:val="20"/>
              </w:rPr>
              <w:t>XLS</w:t>
            </w:r>
            <w:r w:rsidR="00D81505">
              <w:rPr>
                <w:sz w:val="20"/>
              </w:rPr>
              <w:t>X</w:t>
            </w:r>
            <w:r>
              <w:rPr>
                <w:sz w:val="20"/>
              </w:rPr>
              <w:t xml:space="preserve">) </w:t>
            </w:r>
            <w:r w:rsidR="006D3B81">
              <w:rPr>
                <w:sz w:val="20"/>
              </w:rPr>
              <w:t xml:space="preserve">Eventuele </w:t>
            </w:r>
            <w:r>
              <w:rPr>
                <w:sz w:val="20"/>
              </w:rPr>
              <w:t>kosten hiervoor zijn voor de</w:t>
            </w:r>
            <w:r w:rsidR="002B41FD">
              <w:rPr>
                <w:sz w:val="20"/>
              </w:rPr>
              <w:t xml:space="preserve"> o</w:t>
            </w:r>
            <w:r>
              <w:rPr>
                <w:sz w:val="20"/>
              </w:rPr>
              <w:t>pdrachtnemer.</w:t>
            </w:r>
          </w:p>
        </w:tc>
        <w:tc>
          <w:tcPr>
            <w:tcW w:w="567" w:type="dxa"/>
          </w:tcPr>
          <w:p w14:paraId="10B41840" w14:textId="77777777" w:rsidR="00DA444E" w:rsidRDefault="00197FDD">
            <w:pPr>
              <w:pStyle w:val="TableParagraph"/>
              <w:ind w:left="104"/>
              <w:rPr>
                <w:rFonts w:ascii="Wingdings" w:hAnsi="Wingdings"/>
                <w:sz w:val="24"/>
              </w:rPr>
            </w:pPr>
            <w:r>
              <w:rPr>
                <w:rFonts w:ascii="Wingdings" w:hAnsi="Wingdings"/>
                <w:spacing w:val="-10"/>
                <w:sz w:val="24"/>
              </w:rPr>
              <w:t></w:t>
            </w:r>
          </w:p>
        </w:tc>
        <w:tc>
          <w:tcPr>
            <w:tcW w:w="581" w:type="dxa"/>
          </w:tcPr>
          <w:p w14:paraId="10B41841" w14:textId="77777777" w:rsidR="00DA444E" w:rsidRDefault="00197FDD">
            <w:pPr>
              <w:pStyle w:val="TableParagraph"/>
              <w:ind w:left="104"/>
              <w:rPr>
                <w:rFonts w:ascii="Wingdings" w:hAnsi="Wingdings"/>
                <w:sz w:val="24"/>
              </w:rPr>
            </w:pPr>
            <w:r>
              <w:rPr>
                <w:rFonts w:ascii="Wingdings" w:hAnsi="Wingdings"/>
                <w:spacing w:val="-10"/>
                <w:sz w:val="24"/>
              </w:rPr>
              <w:t></w:t>
            </w:r>
          </w:p>
        </w:tc>
      </w:tr>
      <w:tr w:rsidR="005F1463" w14:paraId="43A4CDA1" w14:textId="77777777" w:rsidTr="001E295A">
        <w:trPr>
          <w:trHeight w:val="533"/>
        </w:trPr>
        <w:tc>
          <w:tcPr>
            <w:tcW w:w="989" w:type="dxa"/>
          </w:tcPr>
          <w:p w14:paraId="70D1B4BA" w14:textId="3877F750" w:rsidR="005F1463" w:rsidRDefault="00924884">
            <w:pPr>
              <w:pStyle w:val="TableParagraph"/>
              <w:spacing w:before="1"/>
              <w:ind w:left="65" w:right="125"/>
              <w:jc w:val="center"/>
              <w:rPr>
                <w:sz w:val="20"/>
              </w:rPr>
            </w:pPr>
            <w:r w:rsidRPr="00924884">
              <w:rPr>
                <w:sz w:val="20"/>
              </w:rPr>
              <w:t>Eis C-1</w:t>
            </w:r>
            <w:r>
              <w:rPr>
                <w:sz w:val="20"/>
              </w:rPr>
              <w:t>3</w:t>
            </w:r>
          </w:p>
        </w:tc>
        <w:tc>
          <w:tcPr>
            <w:tcW w:w="6946" w:type="dxa"/>
          </w:tcPr>
          <w:p w14:paraId="380F45B9" w14:textId="299AC0A4" w:rsidR="005F1463" w:rsidRDefault="001E295A" w:rsidP="005848EA">
            <w:pPr>
              <w:pStyle w:val="TableParagraph"/>
              <w:spacing w:line="240" w:lineRule="atLeast"/>
              <w:ind w:right="232"/>
              <w:rPr>
                <w:sz w:val="20"/>
              </w:rPr>
            </w:pPr>
            <w:r w:rsidRPr="001E295A">
              <w:rPr>
                <w:sz w:val="20"/>
              </w:rPr>
              <w:t xml:space="preserve">Opdrachtnemer is in staat om apparaten </w:t>
            </w:r>
            <w:r w:rsidR="00D974A2">
              <w:rPr>
                <w:sz w:val="20"/>
              </w:rPr>
              <w:t>middel</w:t>
            </w:r>
            <w:r w:rsidR="00AC79CA">
              <w:rPr>
                <w:sz w:val="20"/>
              </w:rPr>
              <w:t>s</w:t>
            </w:r>
            <w:r w:rsidR="006A6B0D">
              <w:rPr>
                <w:sz w:val="20"/>
              </w:rPr>
              <w:t xml:space="preserve"> een hardware </w:t>
            </w:r>
            <w:proofErr w:type="spellStart"/>
            <w:r w:rsidR="006A6B0D">
              <w:rPr>
                <w:sz w:val="20"/>
              </w:rPr>
              <w:t>hash</w:t>
            </w:r>
            <w:proofErr w:type="spellEnd"/>
            <w:r w:rsidR="006A6B0D">
              <w:rPr>
                <w:sz w:val="20"/>
              </w:rPr>
              <w:t xml:space="preserve"> met</w:t>
            </w:r>
            <w:r w:rsidR="00D974A2">
              <w:rPr>
                <w:sz w:val="20"/>
              </w:rPr>
              <w:t xml:space="preserve"> pre</w:t>
            </w:r>
            <w:r w:rsidR="008E7D0F">
              <w:rPr>
                <w:sz w:val="20"/>
              </w:rPr>
              <w:t>-</w:t>
            </w:r>
            <w:proofErr w:type="spellStart"/>
            <w:r w:rsidR="008E7D0F">
              <w:rPr>
                <w:sz w:val="20"/>
              </w:rPr>
              <w:t>provisioning</w:t>
            </w:r>
            <w:proofErr w:type="spellEnd"/>
            <w:r w:rsidR="008E7D0F">
              <w:rPr>
                <w:sz w:val="20"/>
              </w:rPr>
              <w:t xml:space="preserve">(voorheen </w:t>
            </w:r>
            <w:proofErr w:type="spellStart"/>
            <w:r w:rsidR="008E7D0F">
              <w:rPr>
                <w:sz w:val="20"/>
              </w:rPr>
              <w:t>white</w:t>
            </w:r>
            <w:proofErr w:type="spellEnd"/>
            <w:r w:rsidR="00BF09A4">
              <w:rPr>
                <w:sz w:val="20"/>
              </w:rPr>
              <w:t xml:space="preserve"> </w:t>
            </w:r>
            <w:proofErr w:type="spellStart"/>
            <w:r w:rsidR="008E7D0F">
              <w:rPr>
                <w:sz w:val="20"/>
              </w:rPr>
              <w:t>glove</w:t>
            </w:r>
            <w:proofErr w:type="spellEnd"/>
            <w:r w:rsidR="00BF09A4">
              <w:rPr>
                <w:sz w:val="20"/>
              </w:rPr>
              <w:t>)</w:t>
            </w:r>
            <w:r w:rsidRPr="001E295A">
              <w:rPr>
                <w:sz w:val="20"/>
              </w:rPr>
              <w:t xml:space="preserve"> in te spoelen, te registreren en gebruiksklaar op te leveren </w:t>
            </w:r>
            <w:r w:rsidR="00A22C1F">
              <w:rPr>
                <w:sz w:val="20"/>
              </w:rPr>
              <w:t>in de</w:t>
            </w:r>
            <w:r w:rsidRPr="001E295A">
              <w:rPr>
                <w:sz w:val="20"/>
              </w:rPr>
              <w:t xml:space="preserve"> Microsoft </w:t>
            </w:r>
            <w:proofErr w:type="spellStart"/>
            <w:r w:rsidRPr="001E295A">
              <w:rPr>
                <w:sz w:val="20"/>
              </w:rPr>
              <w:t>Intune</w:t>
            </w:r>
            <w:proofErr w:type="spellEnd"/>
            <w:r w:rsidR="00A22C1F">
              <w:rPr>
                <w:sz w:val="20"/>
              </w:rPr>
              <w:t xml:space="preserve"> omgevingen van de </w:t>
            </w:r>
            <w:r w:rsidR="005D6F67">
              <w:rPr>
                <w:sz w:val="20"/>
              </w:rPr>
              <w:t>opdrachtgever</w:t>
            </w:r>
            <w:r w:rsidRPr="001E295A">
              <w:rPr>
                <w:sz w:val="20"/>
              </w:rPr>
              <w:t>.</w:t>
            </w:r>
          </w:p>
        </w:tc>
        <w:tc>
          <w:tcPr>
            <w:tcW w:w="567" w:type="dxa"/>
          </w:tcPr>
          <w:p w14:paraId="3CF29151" w14:textId="52C14D81" w:rsidR="005F1463" w:rsidRDefault="005F1463">
            <w:pPr>
              <w:pStyle w:val="TableParagraph"/>
              <w:ind w:left="104"/>
              <w:rPr>
                <w:rFonts w:ascii="Wingdings" w:hAnsi="Wingdings"/>
                <w:spacing w:val="-10"/>
                <w:sz w:val="24"/>
              </w:rPr>
            </w:pPr>
            <w:r>
              <w:rPr>
                <w:rFonts w:ascii="Wingdings" w:hAnsi="Wingdings"/>
                <w:spacing w:val="-10"/>
                <w:sz w:val="24"/>
              </w:rPr>
              <w:t></w:t>
            </w:r>
          </w:p>
        </w:tc>
        <w:tc>
          <w:tcPr>
            <w:tcW w:w="581" w:type="dxa"/>
          </w:tcPr>
          <w:p w14:paraId="40BD925D" w14:textId="6D176E3C" w:rsidR="005F1463" w:rsidRDefault="005F1463">
            <w:pPr>
              <w:pStyle w:val="TableParagraph"/>
              <w:ind w:left="104"/>
              <w:rPr>
                <w:rFonts w:ascii="Wingdings" w:hAnsi="Wingdings"/>
                <w:spacing w:val="-10"/>
                <w:sz w:val="24"/>
              </w:rPr>
            </w:pPr>
            <w:r>
              <w:rPr>
                <w:rFonts w:ascii="Wingdings" w:hAnsi="Wingdings"/>
                <w:spacing w:val="-10"/>
                <w:sz w:val="24"/>
              </w:rPr>
              <w:t></w:t>
            </w:r>
          </w:p>
        </w:tc>
      </w:tr>
      <w:tr w:rsidR="00DA444E" w14:paraId="10B4184D" w14:textId="77777777">
        <w:trPr>
          <w:trHeight w:val="489"/>
        </w:trPr>
        <w:tc>
          <w:tcPr>
            <w:tcW w:w="989" w:type="dxa"/>
          </w:tcPr>
          <w:p w14:paraId="10B41849" w14:textId="63309AF4" w:rsidR="00DA444E" w:rsidRDefault="00C7259B">
            <w:pPr>
              <w:pStyle w:val="TableParagraph"/>
              <w:spacing w:before="1"/>
              <w:ind w:left="65" w:right="125"/>
              <w:jc w:val="center"/>
              <w:rPr>
                <w:sz w:val="20"/>
              </w:rPr>
            </w:pPr>
            <w:r>
              <w:rPr>
                <w:sz w:val="20"/>
              </w:rPr>
              <w:t>Eis</w:t>
            </w:r>
            <w:r>
              <w:rPr>
                <w:spacing w:val="-3"/>
                <w:sz w:val="20"/>
              </w:rPr>
              <w:t xml:space="preserve"> C</w:t>
            </w:r>
            <w:r>
              <w:rPr>
                <w:sz w:val="20"/>
              </w:rPr>
              <w:t>-</w:t>
            </w:r>
            <w:r w:rsidR="00664D27">
              <w:rPr>
                <w:spacing w:val="-5"/>
                <w:sz w:val="20"/>
              </w:rPr>
              <w:t>14</w:t>
            </w:r>
          </w:p>
        </w:tc>
        <w:tc>
          <w:tcPr>
            <w:tcW w:w="6946" w:type="dxa"/>
          </w:tcPr>
          <w:p w14:paraId="10B4184A" w14:textId="77777777" w:rsidR="00DA444E" w:rsidRDefault="00197FDD">
            <w:pPr>
              <w:pStyle w:val="TableParagraph"/>
              <w:spacing w:line="240" w:lineRule="atLeast"/>
              <w:ind w:right="172"/>
              <w:rPr>
                <w:sz w:val="20"/>
              </w:rPr>
            </w:pPr>
            <w:r>
              <w:rPr>
                <w:sz w:val="20"/>
              </w:rPr>
              <w:t>De</w:t>
            </w:r>
            <w:r>
              <w:rPr>
                <w:spacing w:val="-4"/>
                <w:sz w:val="20"/>
              </w:rPr>
              <w:t xml:space="preserve"> </w:t>
            </w:r>
            <w:r>
              <w:rPr>
                <w:sz w:val="20"/>
              </w:rPr>
              <w:t>garantieperiode</w:t>
            </w:r>
            <w:r>
              <w:rPr>
                <w:spacing w:val="-4"/>
                <w:sz w:val="20"/>
              </w:rPr>
              <w:t xml:space="preserve"> </w:t>
            </w:r>
            <w:r>
              <w:rPr>
                <w:sz w:val="20"/>
              </w:rPr>
              <w:t>gaat</w:t>
            </w:r>
            <w:r>
              <w:rPr>
                <w:spacing w:val="-3"/>
                <w:sz w:val="20"/>
              </w:rPr>
              <w:t xml:space="preserve"> </w:t>
            </w:r>
            <w:r>
              <w:rPr>
                <w:sz w:val="20"/>
              </w:rPr>
              <w:t>in</w:t>
            </w:r>
            <w:r>
              <w:rPr>
                <w:spacing w:val="-2"/>
                <w:sz w:val="20"/>
              </w:rPr>
              <w:t xml:space="preserve"> </w:t>
            </w:r>
            <w:r>
              <w:rPr>
                <w:sz w:val="20"/>
              </w:rPr>
              <w:t>na</w:t>
            </w:r>
            <w:r>
              <w:rPr>
                <w:spacing w:val="-3"/>
                <w:sz w:val="20"/>
              </w:rPr>
              <w:t xml:space="preserve"> </w:t>
            </w:r>
            <w:r>
              <w:rPr>
                <w:sz w:val="20"/>
              </w:rPr>
              <w:t>de</w:t>
            </w:r>
            <w:r>
              <w:rPr>
                <w:spacing w:val="-4"/>
                <w:sz w:val="20"/>
              </w:rPr>
              <w:t xml:space="preserve"> </w:t>
            </w:r>
            <w:r>
              <w:rPr>
                <w:sz w:val="20"/>
              </w:rPr>
              <w:t>fysieke</w:t>
            </w:r>
            <w:r>
              <w:rPr>
                <w:spacing w:val="-4"/>
                <w:sz w:val="20"/>
              </w:rPr>
              <w:t xml:space="preserve"> </w:t>
            </w:r>
            <w:r>
              <w:rPr>
                <w:sz w:val="20"/>
              </w:rPr>
              <w:t>levering</w:t>
            </w:r>
            <w:r>
              <w:rPr>
                <w:spacing w:val="-3"/>
                <w:sz w:val="20"/>
              </w:rPr>
              <w:t xml:space="preserve"> </w:t>
            </w:r>
            <w:r>
              <w:rPr>
                <w:sz w:val="20"/>
              </w:rPr>
              <w:t>van</w:t>
            </w:r>
            <w:r>
              <w:rPr>
                <w:spacing w:val="-2"/>
                <w:sz w:val="20"/>
              </w:rPr>
              <w:t xml:space="preserve"> </w:t>
            </w:r>
            <w:r>
              <w:rPr>
                <w:sz w:val="20"/>
              </w:rPr>
              <w:t>de</w:t>
            </w:r>
            <w:r>
              <w:rPr>
                <w:spacing w:val="-4"/>
                <w:sz w:val="20"/>
              </w:rPr>
              <w:t xml:space="preserve"> </w:t>
            </w:r>
            <w:r>
              <w:rPr>
                <w:sz w:val="20"/>
              </w:rPr>
              <w:t>betreffende</w:t>
            </w:r>
            <w:r>
              <w:rPr>
                <w:spacing w:val="-4"/>
                <w:sz w:val="20"/>
              </w:rPr>
              <w:t xml:space="preserve"> </w:t>
            </w:r>
            <w:r>
              <w:rPr>
                <w:sz w:val="20"/>
              </w:rPr>
              <w:t>apparatuur op de voorgeschreven locatie.</w:t>
            </w:r>
          </w:p>
        </w:tc>
        <w:tc>
          <w:tcPr>
            <w:tcW w:w="567" w:type="dxa"/>
          </w:tcPr>
          <w:p w14:paraId="10B4184B" w14:textId="77777777" w:rsidR="00DA444E" w:rsidRDefault="00197FDD">
            <w:pPr>
              <w:pStyle w:val="TableParagraph"/>
              <w:ind w:left="104"/>
              <w:rPr>
                <w:rFonts w:ascii="Wingdings" w:hAnsi="Wingdings"/>
                <w:sz w:val="24"/>
              </w:rPr>
            </w:pPr>
            <w:r>
              <w:rPr>
                <w:rFonts w:ascii="Wingdings" w:hAnsi="Wingdings"/>
                <w:spacing w:val="-10"/>
                <w:sz w:val="24"/>
              </w:rPr>
              <w:t></w:t>
            </w:r>
          </w:p>
        </w:tc>
        <w:tc>
          <w:tcPr>
            <w:tcW w:w="581" w:type="dxa"/>
          </w:tcPr>
          <w:p w14:paraId="10B4184C" w14:textId="77777777" w:rsidR="00DA444E" w:rsidRDefault="00197FDD">
            <w:pPr>
              <w:pStyle w:val="TableParagraph"/>
              <w:ind w:left="104"/>
              <w:rPr>
                <w:rFonts w:ascii="Wingdings" w:hAnsi="Wingdings"/>
                <w:sz w:val="24"/>
              </w:rPr>
            </w:pPr>
            <w:r>
              <w:rPr>
                <w:rFonts w:ascii="Wingdings" w:hAnsi="Wingdings"/>
                <w:spacing w:val="-10"/>
                <w:sz w:val="24"/>
              </w:rPr>
              <w:t></w:t>
            </w:r>
          </w:p>
        </w:tc>
      </w:tr>
      <w:tr w:rsidR="00DA444E" w14:paraId="10B41853" w14:textId="77777777">
        <w:trPr>
          <w:trHeight w:val="976"/>
        </w:trPr>
        <w:tc>
          <w:tcPr>
            <w:tcW w:w="989" w:type="dxa"/>
          </w:tcPr>
          <w:p w14:paraId="10B4184E" w14:textId="143DAD82" w:rsidR="00DA444E" w:rsidRDefault="00C7259B">
            <w:pPr>
              <w:pStyle w:val="TableParagraph"/>
              <w:spacing w:before="1"/>
              <w:ind w:left="65" w:right="125"/>
              <w:jc w:val="center"/>
              <w:rPr>
                <w:sz w:val="20"/>
              </w:rPr>
            </w:pPr>
            <w:r>
              <w:rPr>
                <w:sz w:val="20"/>
              </w:rPr>
              <w:t>Eis</w:t>
            </w:r>
            <w:r>
              <w:rPr>
                <w:spacing w:val="-3"/>
                <w:sz w:val="20"/>
              </w:rPr>
              <w:t xml:space="preserve"> C</w:t>
            </w:r>
            <w:r>
              <w:rPr>
                <w:sz w:val="20"/>
              </w:rPr>
              <w:t>-</w:t>
            </w:r>
            <w:r w:rsidR="00664D27">
              <w:rPr>
                <w:spacing w:val="-5"/>
                <w:sz w:val="20"/>
              </w:rPr>
              <w:t>15</w:t>
            </w:r>
          </w:p>
        </w:tc>
        <w:tc>
          <w:tcPr>
            <w:tcW w:w="6946" w:type="dxa"/>
          </w:tcPr>
          <w:p w14:paraId="10B41850" w14:textId="7B32B849" w:rsidR="00DA444E" w:rsidRDefault="00922EBE" w:rsidP="004C43ED">
            <w:pPr>
              <w:pStyle w:val="TableParagraph"/>
              <w:spacing w:before="1"/>
              <w:ind w:right="104"/>
              <w:rPr>
                <w:sz w:val="20"/>
              </w:rPr>
            </w:pPr>
            <w:r>
              <w:rPr>
                <w:sz w:val="20"/>
              </w:rPr>
              <w:t>O</w:t>
            </w:r>
            <w:r w:rsidR="0098736D">
              <w:rPr>
                <w:sz w:val="20"/>
              </w:rPr>
              <w:t>pdrachtnemer</w:t>
            </w:r>
            <w:r w:rsidR="00197FDD">
              <w:rPr>
                <w:spacing w:val="-5"/>
                <w:sz w:val="20"/>
              </w:rPr>
              <w:t xml:space="preserve"> </w:t>
            </w:r>
            <w:r w:rsidR="00197FDD">
              <w:rPr>
                <w:sz w:val="20"/>
              </w:rPr>
              <w:t>beschikt</w:t>
            </w:r>
            <w:r w:rsidR="00197FDD">
              <w:rPr>
                <w:spacing w:val="-5"/>
                <w:sz w:val="20"/>
              </w:rPr>
              <w:t xml:space="preserve"> </w:t>
            </w:r>
            <w:r w:rsidR="00197FDD">
              <w:rPr>
                <w:sz w:val="20"/>
              </w:rPr>
              <w:t>over</w:t>
            </w:r>
            <w:r w:rsidR="00197FDD">
              <w:rPr>
                <w:spacing w:val="-5"/>
                <w:sz w:val="20"/>
              </w:rPr>
              <w:t xml:space="preserve"> </w:t>
            </w:r>
            <w:r w:rsidR="00197FDD">
              <w:rPr>
                <w:sz w:val="20"/>
              </w:rPr>
              <w:t>een</w:t>
            </w:r>
            <w:r w:rsidR="00197FDD">
              <w:rPr>
                <w:spacing w:val="-4"/>
                <w:sz w:val="20"/>
              </w:rPr>
              <w:t xml:space="preserve"> </w:t>
            </w:r>
            <w:r w:rsidR="00197FDD">
              <w:rPr>
                <w:sz w:val="20"/>
              </w:rPr>
              <w:t>eigen</w:t>
            </w:r>
            <w:r w:rsidR="00197FDD">
              <w:rPr>
                <w:spacing w:val="-4"/>
                <w:sz w:val="20"/>
              </w:rPr>
              <w:t xml:space="preserve"> </w:t>
            </w:r>
            <w:r w:rsidR="00197FDD">
              <w:rPr>
                <w:sz w:val="20"/>
              </w:rPr>
              <w:t>Nederlandstalige</w:t>
            </w:r>
            <w:r w:rsidR="00197FDD">
              <w:rPr>
                <w:spacing w:val="-6"/>
                <w:sz w:val="20"/>
              </w:rPr>
              <w:t xml:space="preserve"> </w:t>
            </w:r>
            <w:r w:rsidR="00EE5540">
              <w:rPr>
                <w:spacing w:val="-6"/>
                <w:sz w:val="20"/>
              </w:rPr>
              <w:t xml:space="preserve">medewerkers </w:t>
            </w:r>
            <w:r w:rsidR="00197FDD">
              <w:rPr>
                <w:sz w:val="20"/>
              </w:rPr>
              <w:t>voor</w:t>
            </w:r>
            <w:r w:rsidR="00197FDD">
              <w:rPr>
                <w:spacing w:val="-5"/>
                <w:sz w:val="20"/>
              </w:rPr>
              <w:t xml:space="preserve"> </w:t>
            </w:r>
            <w:r w:rsidR="00197FDD">
              <w:rPr>
                <w:sz w:val="20"/>
              </w:rPr>
              <w:t>ondersteuning en het beantwoorden van vragen over hardware, instellingen en het melden van gebreken/storingen gedurende kantoortijden van 09.00 tot en met 17.00 uur</w:t>
            </w:r>
            <w:r w:rsidR="004C43ED">
              <w:rPr>
                <w:sz w:val="20"/>
              </w:rPr>
              <w:t xml:space="preserve"> </w:t>
            </w:r>
            <w:r w:rsidR="00197FDD">
              <w:rPr>
                <w:spacing w:val="-2"/>
                <w:sz w:val="20"/>
              </w:rPr>
              <w:t>(Nederlandse</w:t>
            </w:r>
            <w:r w:rsidR="00197FDD">
              <w:rPr>
                <w:spacing w:val="11"/>
                <w:sz w:val="20"/>
              </w:rPr>
              <w:t xml:space="preserve"> </w:t>
            </w:r>
            <w:r w:rsidR="00197FDD">
              <w:rPr>
                <w:spacing w:val="-2"/>
                <w:sz w:val="20"/>
              </w:rPr>
              <w:t>tijd).</w:t>
            </w:r>
          </w:p>
        </w:tc>
        <w:tc>
          <w:tcPr>
            <w:tcW w:w="567" w:type="dxa"/>
          </w:tcPr>
          <w:p w14:paraId="10B41851" w14:textId="77777777" w:rsidR="00DA444E" w:rsidRDefault="00197FDD">
            <w:pPr>
              <w:pStyle w:val="TableParagraph"/>
              <w:ind w:left="104"/>
              <w:rPr>
                <w:rFonts w:ascii="Wingdings" w:hAnsi="Wingdings"/>
                <w:sz w:val="24"/>
              </w:rPr>
            </w:pPr>
            <w:r>
              <w:rPr>
                <w:rFonts w:ascii="Wingdings" w:hAnsi="Wingdings"/>
                <w:spacing w:val="-10"/>
                <w:sz w:val="24"/>
              </w:rPr>
              <w:t></w:t>
            </w:r>
          </w:p>
        </w:tc>
        <w:tc>
          <w:tcPr>
            <w:tcW w:w="581" w:type="dxa"/>
          </w:tcPr>
          <w:p w14:paraId="10B41852" w14:textId="77777777" w:rsidR="00DA444E" w:rsidRDefault="00197FDD">
            <w:pPr>
              <w:pStyle w:val="TableParagraph"/>
              <w:ind w:left="104"/>
              <w:rPr>
                <w:rFonts w:ascii="Wingdings" w:hAnsi="Wingdings"/>
                <w:sz w:val="24"/>
              </w:rPr>
            </w:pPr>
            <w:r>
              <w:rPr>
                <w:rFonts w:ascii="Wingdings" w:hAnsi="Wingdings"/>
                <w:spacing w:val="-10"/>
                <w:sz w:val="24"/>
              </w:rPr>
              <w:t></w:t>
            </w:r>
          </w:p>
        </w:tc>
      </w:tr>
      <w:tr w:rsidR="00DA444E" w14:paraId="10B41859" w14:textId="77777777" w:rsidTr="004C43ED">
        <w:trPr>
          <w:trHeight w:val="483"/>
        </w:trPr>
        <w:tc>
          <w:tcPr>
            <w:tcW w:w="989" w:type="dxa"/>
          </w:tcPr>
          <w:p w14:paraId="10B41854" w14:textId="3DB73631" w:rsidR="00DA444E" w:rsidRDefault="00C7259B">
            <w:pPr>
              <w:pStyle w:val="TableParagraph"/>
              <w:spacing w:before="1"/>
              <w:ind w:left="65" w:right="125"/>
              <w:jc w:val="center"/>
              <w:rPr>
                <w:sz w:val="20"/>
              </w:rPr>
            </w:pPr>
            <w:r>
              <w:rPr>
                <w:sz w:val="20"/>
              </w:rPr>
              <w:t>Eis</w:t>
            </w:r>
            <w:r>
              <w:rPr>
                <w:spacing w:val="-3"/>
                <w:sz w:val="20"/>
              </w:rPr>
              <w:t xml:space="preserve"> C</w:t>
            </w:r>
            <w:r>
              <w:rPr>
                <w:sz w:val="20"/>
              </w:rPr>
              <w:t>-</w:t>
            </w:r>
            <w:r w:rsidR="00E96185">
              <w:rPr>
                <w:spacing w:val="-5"/>
                <w:sz w:val="20"/>
              </w:rPr>
              <w:t>16</w:t>
            </w:r>
          </w:p>
        </w:tc>
        <w:tc>
          <w:tcPr>
            <w:tcW w:w="6946" w:type="dxa"/>
          </w:tcPr>
          <w:p w14:paraId="10B41856" w14:textId="1FFA1BA2" w:rsidR="00DA444E" w:rsidRDefault="00197FDD" w:rsidP="00B22E88">
            <w:pPr>
              <w:pStyle w:val="TableParagraph"/>
              <w:spacing w:before="1"/>
              <w:ind w:right="104"/>
              <w:rPr>
                <w:sz w:val="20"/>
              </w:rPr>
            </w:pPr>
            <w:r>
              <w:rPr>
                <w:sz w:val="20"/>
              </w:rPr>
              <w:t xml:space="preserve">Opdrachtnemer </w:t>
            </w:r>
            <w:r w:rsidR="00ED017C">
              <w:rPr>
                <w:sz w:val="20"/>
              </w:rPr>
              <w:t>houdt opdrachtgeve</w:t>
            </w:r>
            <w:r w:rsidR="00A2748C">
              <w:rPr>
                <w:sz w:val="20"/>
              </w:rPr>
              <w:t>r</w:t>
            </w:r>
            <w:r w:rsidR="00ED017C">
              <w:rPr>
                <w:sz w:val="20"/>
              </w:rPr>
              <w:t xml:space="preserve"> op </w:t>
            </w:r>
            <w:proofErr w:type="spellStart"/>
            <w:r w:rsidR="00ED017C">
              <w:rPr>
                <w:sz w:val="20"/>
              </w:rPr>
              <w:t>pro-actieve</w:t>
            </w:r>
            <w:proofErr w:type="spellEnd"/>
            <w:r w:rsidR="00ED017C">
              <w:rPr>
                <w:sz w:val="20"/>
              </w:rPr>
              <w:t xml:space="preserve"> wijze</w:t>
            </w:r>
            <w:r w:rsidR="00A2748C">
              <w:rPr>
                <w:sz w:val="20"/>
              </w:rPr>
              <w:t xml:space="preserve">, volgens gemaakte </w:t>
            </w:r>
            <w:r w:rsidR="00901A31">
              <w:rPr>
                <w:sz w:val="20"/>
              </w:rPr>
              <w:t>af</w:t>
            </w:r>
            <w:r w:rsidR="00A2748C">
              <w:rPr>
                <w:sz w:val="20"/>
              </w:rPr>
              <w:t>spraken</w:t>
            </w:r>
            <w:r w:rsidR="00901A31">
              <w:rPr>
                <w:sz w:val="20"/>
              </w:rPr>
              <w:t xml:space="preserve">, </w:t>
            </w:r>
            <w:r w:rsidR="00055647">
              <w:rPr>
                <w:sz w:val="20"/>
              </w:rPr>
              <w:t>op de hoogte van een door opdrachtgever geme</w:t>
            </w:r>
            <w:r w:rsidR="00B10D77">
              <w:rPr>
                <w:sz w:val="20"/>
              </w:rPr>
              <w:t>ld</w:t>
            </w:r>
            <w:r w:rsidR="00E270D0">
              <w:rPr>
                <w:sz w:val="20"/>
              </w:rPr>
              <w:t>(</w:t>
            </w:r>
            <w:r w:rsidR="00922EBE">
              <w:rPr>
                <w:sz w:val="20"/>
              </w:rPr>
              <w:t>e</w:t>
            </w:r>
            <w:r w:rsidR="00E270D0">
              <w:rPr>
                <w:sz w:val="20"/>
              </w:rPr>
              <w:t>)</w:t>
            </w:r>
            <w:r w:rsidR="00B10D77">
              <w:rPr>
                <w:sz w:val="20"/>
              </w:rPr>
              <w:t xml:space="preserve"> </w:t>
            </w:r>
            <w:r>
              <w:rPr>
                <w:sz w:val="20"/>
              </w:rPr>
              <w:t>incident/storing</w:t>
            </w:r>
            <w:r w:rsidR="001A3772">
              <w:rPr>
                <w:spacing w:val="-5"/>
                <w:sz w:val="20"/>
              </w:rPr>
              <w:t>.</w:t>
            </w:r>
          </w:p>
        </w:tc>
        <w:tc>
          <w:tcPr>
            <w:tcW w:w="567" w:type="dxa"/>
          </w:tcPr>
          <w:p w14:paraId="10B41857" w14:textId="77777777" w:rsidR="00DA444E" w:rsidRDefault="00197FDD">
            <w:pPr>
              <w:pStyle w:val="TableParagraph"/>
              <w:ind w:left="104"/>
              <w:rPr>
                <w:rFonts w:ascii="Wingdings" w:hAnsi="Wingdings"/>
                <w:sz w:val="24"/>
              </w:rPr>
            </w:pPr>
            <w:r>
              <w:rPr>
                <w:rFonts w:ascii="Wingdings" w:hAnsi="Wingdings"/>
                <w:spacing w:val="-10"/>
                <w:sz w:val="24"/>
              </w:rPr>
              <w:t></w:t>
            </w:r>
          </w:p>
        </w:tc>
        <w:tc>
          <w:tcPr>
            <w:tcW w:w="581" w:type="dxa"/>
          </w:tcPr>
          <w:p w14:paraId="10B41858" w14:textId="77777777" w:rsidR="00DA444E" w:rsidRDefault="00197FDD">
            <w:pPr>
              <w:pStyle w:val="TableParagraph"/>
              <w:ind w:left="104"/>
              <w:rPr>
                <w:rFonts w:ascii="Wingdings" w:hAnsi="Wingdings"/>
                <w:sz w:val="24"/>
              </w:rPr>
            </w:pPr>
            <w:r>
              <w:rPr>
                <w:rFonts w:ascii="Wingdings" w:hAnsi="Wingdings"/>
                <w:spacing w:val="-10"/>
                <w:sz w:val="24"/>
              </w:rPr>
              <w:t></w:t>
            </w:r>
          </w:p>
        </w:tc>
      </w:tr>
      <w:tr w:rsidR="00DA444E" w14:paraId="10B4185E" w14:textId="77777777">
        <w:trPr>
          <w:trHeight w:val="489"/>
        </w:trPr>
        <w:tc>
          <w:tcPr>
            <w:tcW w:w="989" w:type="dxa"/>
          </w:tcPr>
          <w:p w14:paraId="10B4185A" w14:textId="1E6C0A49" w:rsidR="00DA444E" w:rsidRDefault="00C7259B">
            <w:pPr>
              <w:pStyle w:val="TableParagraph"/>
              <w:spacing w:before="1"/>
              <w:ind w:left="65" w:right="125"/>
              <w:jc w:val="center"/>
              <w:rPr>
                <w:sz w:val="20"/>
              </w:rPr>
            </w:pPr>
            <w:r>
              <w:rPr>
                <w:sz w:val="20"/>
              </w:rPr>
              <w:t>Eis</w:t>
            </w:r>
            <w:r>
              <w:rPr>
                <w:spacing w:val="-3"/>
                <w:sz w:val="20"/>
              </w:rPr>
              <w:t xml:space="preserve"> C</w:t>
            </w:r>
            <w:r>
              <w:rPr>
                <w:sz w:val="20"/>
              </w:rPr>
              <w:t>-</w:t>
            </w:r>
            <w:r w:rsidR="00E96185">
              <w:rPr>
                <w:spacing w:val="-5"/>
                <w:sz w:val="20"/>
              </w:rPr>
              <w:t>17</w:t>
            </w:r>
          </w:p>
        </w:tc>
        <w:tc>
          <w:tcPr>
            <w:tcW w:w="6946" w:type="dxa"/>
          </w:tcPr>
          <w:p w14:paraId="10B4185B" w14:textId="77777777" w:rsidR="00DA444E" w:rsidRDefault="00197FDD">
            <w:pPr>
              <w:pStyle w:val="TableParagraph"/>
              <w:spacing w:line="240" w:lineRule="atLeast"/>
              <w:ind w:right="172"/>
              <w:rPr>
                <w:sz w:val="20"/>
              </w:rPr>
            </w:pPr>
            <w:r>
              <w:rPr>
                <w:sz w:val="20"/>
              </w:rPr>
              <w:t>Het</w:t>
            </w:r>
            <w:r>
              <w:rPr>
                <w:spacing w:val="-4"/>
                <w:sz w:val="20"/>
              </w:rPr>
              <w:t xml:space="preserve"> </w:t>
            </w:r>
            <w:r>
              <w:rPr>
                <w:sz w:val="20"/>
              </w:rPr>
              <w:t>uitvoeren</w:t>
            </w:r>
            <w:r>
              <w:rPr>
                <w:spacing w:val="-3"/>
                <w:sz w:val="20"/>
              </w:rPr>
              <w:t xml:space="preserve"> </w:t>
            </w:r>
            <w:r>
              <w:rPr>
                <w:sz w:val="20"/>
              </w:rPr>
              <w:t>van</w:t>
            </w:r>
            <w:r>
              <w:rPr>
                <w:spacing w:val="-3"/>
                <w:sz w:val="20"/>
              </w:rPr>
              <w:t xml:space="preserve"> </w:t>
            </w:r>
            <w:r>
              <w:rPr>
                <w:sz w:val="20"/>
              </w:rPr>
              <w:t>eerstelijnssupport</w:t>
            </w:r>
            <w:r>
              <w:rPr>
                <w:spacing w:val="-4"/>
                <w:sz w:val="20"/>
              </w:rPr>
              <w:t xml:space="preserve"> </w:t>
            </w:r>
            <w:r>
              <w:rPr>
                <w:sz w:val="20"/>
              </w:rPr>
              <w:t>bij</w:t>
            </w:r>
            <w:r>
              <w:rPr>
                <w:spacing w:val="-6"/>
                <w:sz w:val="20"/>
              </w:rPr>
              <w:t xml:space="preserve"> </w:t>
            </w:r>
            <w:r>
              <w:rPr>
                <w:sz w:val="20"/>
              </w:rPr>
              <w:t>storingen</w:t>
            </w:r>
            <w:r>
              <w:rPr>
                <w:spacing w:val="-3"/>
                <w:sz w:val="20"/>
              </w:rPr>
              <w:t xml:space="preserve"> </w:t>
            </w:r>
            <w:r>
              <w:rPr>
                <w:sz w:val="20"/>
              </w:rPr>
              <w:t>die</w:t>
            </w:r>
            <w:r>
              <w:rPr>
                <w:spacing w:val="-5"/>
                <w:sz w:val="20"/>
              </w:rPr>
              <w:t xml:space="preserve"> </w:t>
            </w:r>
            <w:r>
              <w:rPr>
                <w:sz w:val="20"/>
              </w:rPr>
              <w:t>onder</w:t>
            </w:r>
            <w:r>
              <w:rPr>
                <w:spacing w:val="-4"/>
                <w:sz w:val="20"/>
              </w:rPr>
              <w:t xml:space="preserve"> </w:t>
            </w:r>
            <w:r>
              <w:rPr>
                <w:sz w:val="20"/>
              </w:rPr>
              <w:t>de</w:t>
            </w:r>
            <w:r>
              <w:rPr>
                <w:spacing w:val="-5"/>
                <w:sz w:val="20"/>
              </w:rPr>
              <w:t xml:space="preserve"> </w:t>
            </w:r>
            <w:r>
              <w:rPr>
                <w:sz w:val="20"/>
              </w:rPr>
              <w:t>garantie</w:t>
            </w:r>
            <w:r>
              <w:rPr>
                <w:spacing w:val="-5"/>
                <w:sz w:val="20"/>
              </w:rPr>
              <w:t xml:space="preserve"> </w:t>
            </w:r>
            <w:r>
              <w:rPr>
                <w:sz w:val="20"/>
              </w:rPr>
              <w:t>vallen leidt nooit tot het vervallen van de garantie.</w:t>
            </w:r>
          </w:p>
        </w:tc>
        <w:tc>
          <w:tcPr>
            <w:tcW w:w="567" w:type="dxa"/>
          </w:tcPr>
          <w:p w14:paraId="10B4185C" w14:textId="77777777" w:rsidR="00DA444E" w:rsidRDefault="00197FDD">
            <w:pPr>
              <w:pStyle w:val="TableParagraph"/>
              <w:ind w:left="104"/>
              <w:rPr>
                <w:rFonts w:ascii="Wingdings" w:hAnsi="Wingdings"/>
                <w:sz w:val="24"/>
              </w:rPr>
            </w:pPr>
            <w:r>
              <w:rPr>
                <w:rFonts w:ascii="Wingdings" w:hAnsi="Wingdings"/>
                <w:spacing w:val="-10"/>
                <w:sz w:val="24"/>
              </w:rPr>
              <w:t></w:t>
            </w:r>
          </w:p>
        </w:tc>
        <w:tc>
          <w:tcPr>
            <w:tcW w:w="581" w:type="dxa"/>
          </w:tcPr>
          <w:p w14:paraId="10B4185D" w14:textId="77777777" w:rsidR="00DA444E" w:rsidRDefault="00197FDD">
            <w:pPr>
              <w:pStyle w:val="TableParagraph"/>
              <w:ind w:left="104"/>
              <w:rPr>
                <w:rFonts w:ascii="Wingdings" w:hAnsi="Wingdings"/>
                <w:sz w:val="24"/>
              </w:rPr>
            </w:pPr>
            <w:r>
              <w:rPr>
                <w:rFonts w:ascii="Wingdings" w:hAnsi="Wingdings"/>
                <w:spacing w:val="-10"/>
                <w:sz w:val="24"/>
              </w:rPr>
              <w:t></w:t>
            </w:r>
          </w:p>
        </w:tc>
      </w:tr>
      <w:tr w:rsidR="00DA444E" w14:paraId="10B41869" w14:textId="77777777">
        <w:trPr>
          <w:trHeight w:val="2003"/>
        </w:trPr>
        <w:tc>
          <w:tcPr>
            <w:tcW w:w="989" w:type="dxa"/>
          </w:tcPr>
          <w:p w14:paraId="10B41860" w14:textId="1919B3C5" w:rsidR="00DA444E" w:rsidRDefault="00C7259B">
            <w:pPr>
              <w:pStyle w:val="TableParagraph"/>
              <w:spacing w:before="1"/>
              <w:ind w:left="65" w:right="125"/>
              <w:jc w:val="center"/>
              <w:rPr>
                <w:sz w:val="20"/>
              </w:rPr>
            </w:pPr>
            <w:r>
              <w:rPr>
                <w:sz w:val="20"/>
              </w:rPr>
              <w:t>Eis</w:t>
            </w:r>
            <w:r>
              <w:rPr>
                <w:spacing w:val="-3"/>
                <w:sz w:val="20"/>
              </w:rPr>
              <w:t xml:space="preserve"> C</w:t>
            </w:r>
            <w:r>
              <w:rPr>
                <w:sz w:val="20"/>
              </w:rPr>
              <w:t>-</w:t>
            </w:r>
            <w:r w:rsidR="00E96185">
              <w:rPr>
                <w:spacing w:val="-5"/>
                <w:sz w:val="20"/>
              </w:rPr>
              <w:t>18</w:t>
            </w:r>
          </w:p>
        </w:tc>
        <w:tc>
          <w:tcPr>
            <w:tcW w:w="6946" w:type="dxa"/>
          </w:tcPr>
          <w:p w14:paraId="10B41861" w14:textId="77777777" w:rsidR="00DA444E" w:rsidRDefault="00197FDD">
            <w:pPr>
              <w:pStyle w:val="TableParagraph"/>
              <w:spacing w:before="1"/>
              <w:rPr>
                <w:sz w:val="20"/>
              </w:rPr>
            </w:pPr>
            <w:r>
              <w:rPr>
                <w:sz w:val="20"/>
              </w:rPr>
              <w:t>De</w:t>
            </w:r>
            <w:r>
              <w:rPr>
                <w:spacing w:val="-5"/>
                <w:sz w:val="20"/>
              </w:rPr>
              <w:t xml:space="preserve"> </w:t>
            </w:r>
            <w:r>
              <w:rPr>
                <w:sz w:val="20"/>
              </w:rPr>
              <w:t>on-site</w:t>
            </w:r>
            <w:r>
              <w:rPr>
                <w:spacing w:val="-5"/>
                <w:sz w:val="20"/>
              </w:rPr>
              <w:t xml:space="preserve"> </w:t>
            </w:r>
            <w:r>
              <w:rPr>
                <w:sz w:val="20"/>
              </w:rPr>
              <w:t>garantie</w:t>
            </w:r>
            <w:r>
              <w:rPr>
                <w:spacing w:val="-5"/>
                <w:sz w:val="20"/>
              </w:rPr>
              <w:t xml:space="preserve"> </w:t>
            </w:r>
            <w:r>
              <w:rPr>
                <w:sz w:val="20"/>
              </w:rPr>
              <w:t>is</w:t>
            </w:r>
            <w:r>
              <w:rPr>
                <w:spacing w:val="-3"/>
                <w:sz w:val="20"/>
              </w:rPr>
              <w:t xml:space="preserve"> </w:t>
            </w:r>
            <w:r>
              <w:rPr>
                <w:sz w:val="20"/>
              </w:rPr>
              <w:t>all-in,</w:t>
            </w:r>
            <w:r>
              <w:rPr>
                <w:spacing w:val="-3"/>
                <w:sz w:val="20"/>
              </w:rPr>
              <w:t xml:space="preserve"> </w:t>
            </w:r>
            <w:r>
              <w:rPr>
                <w:sz w:val="20"/>
              </w:rPr>
              <w:t>gedurende</w:t>
            </w:r>
            <w:r>
              <w:rPr>
                <w:spacing w:val="-5"/>
                <w:sz w:val="20"/>
              </w:rPr>
              <w:t xml:space="preserve"> </w:t>
            </w:r>
            <w:r>
              <w:rPr>
                <w:sz w:val="20"/>
              </w:rPr>
              <w:t>de</w:t>
            </w:r>
            <w:r>
              <w:rPr>
                <w:spacing w:val="-5"/>
                <w:sz w:val="20"/>
              </w:rPr>
              <w:t xml:space="preserve"> </w:t>
            </w:r>
            <w:r>
              <w:rPr>
                <w:sz w:val="20"/>
              </w:rPr>
              <w:t>garantietermijn</w:t>
            </w:r>
            <w:r>
              <w:rPr>
                <w:spacing w:val="-3"/>
                <w:sz w:val="20"/>
              </w:rPr>
              <w:t xml:space="preserve"> </w:t>
            </w:r>
            <w:r>
              <w:rPr>
                <w:sz w:val="20"/>
              </w:rPr>
              <w:t>kunnen</w:t>
            </w:r>
            <w:r>
              <w:rPr>
                <w:spacing w:val="-3"/>
                <w:sz w:val="20"/>
              </w:rPr>
              <w:t xml:space="preserve"> </w:t>
            </w:r>
            <w:r>
              <w:rPr>
                <w:sz w:val="20"/>
              </w:rPr>
              <w:t>geen</w:t>
            </w:r>
            <w:r>
              <w:rPr>
                <w:spacing w:val="-3"/>
                <w:sz w:val="20"/>
              </w:rPr>
              <w:t xml:space="preserve"> </w:t>
            </w:r>
            <w:r>
              <w:rPr>
                <w:sz w:val="20"/>
              </w:rPr>
              <w:t>kosten</w:t>
            </w:r>
            <w:r>
              <w:rPr>
                <w:spacing w:val="-3"/>
                <w:sz w:val="20"/>
              </w:rPr>
              <w:t xml:space="preserve"> </w:t>
            </w:r>
            <w:r>
              <w:rPr>
                <w:sz w:val="20"/>
              </w:rPr>
              <w:t>in rekening worden gebracht voor:</w:t>
            </w:r>
          </w:p>
          <w:p w14:paraId="10B41862" w14:textId="77777777" w:rsidR="00DA444E" w:rsidRDefault="00197FDD">
            <w:pPr>
              <w:pStyle w:val="TableParagraph"/>
              <w:numPr>
                <w:ilvl w:val="0"/>
                <w:numId w:val="7"/>
              </w:numPr>
              <w:tabs>
                <w:tab w:val="left" w:pos="1185"/>
              </w:tabs>
              <w:spacing w:line="253" w:lineRule="exact"/>
              <w:rPr>
                <w:sz w:val="20"/>
              </w:rPr>
            </w:pPr>
            <w:r>
              <w:rPr>
                <w:spacing w:val="-2"/>
                <w:sz w:val="20"/>
              </w:rPr>
              <w:t>Voorrijden;</w:t>
            </w:r>
          </w:p>
          <w:p w14:paraId="10B41863" w14:textId="77777777" w:rsidR="00DA444E" w:rsidRDefault="00197FDD">
            <w:pPr>
              <w:pStyle w:val="TableParagraph"/>
              <w:numPr>
                <w:ilvl w:val="0"/>
                <w:numId w:val="7"/>
              </w:numPr>
              <w:tabs>
                <w:tab w:val="left" w:pos="1184"/>
              </w:tabs>
              <w:spacing w:before="26"/>
              <w:ind w:left="1184" w:hanging="359"/>
              <w:rPr>
                <w:sz w:val="20"/>
              </w:rPr>
            </w:pPr>
            <w:r>
              <w:rPr>
                <w:spacing w:val="-2"/>
                <w:sz w:val="20"/>
              </w:rPr>
              <w:t>Arbeidsloon;</w:t>
            </w:r>
          </w:p>
          <w:p w14:paraId="10B41864" w14:textId="77777777" w:rsidR="00DA444E" w:rsidRDefault="00197FDD">
            <w:pPr>
              <w:pStyle w:val="TableParagraph"/>
              <w:numPr>
                <w:ilvl w:val="0"/>
                <w:numId w:val="7"/>
              </w:numPr>
              <w:tabs>
                <w:tab w:val="left" w:pos="1184"/>
              </w:tabs>
              <w:spacing w:before="24"/>
              <w:ind w:left="1184" w:hanging="359"/>
              <w:rPr>
                <w:sz w:val="20"/>
              </w:rPr>
            </w:pPr>
            <w:r>
              <w:rPr>
                <w:sz w:val="20"/>
              </w:rPr>
              <w:t>Vervanging</w:t>
            </w:r>
            <w:r>
              <w:rPr>
                <w:spacing w:val="-7"/>
                <w:sz w:val="20"/>
              </w:rPr>
              <w:t xml:space="preserve"> </w:t>
            </w:r>
            <w:r>
              <w:rPr>
                <w:sz w:val="20"/>
              </w:rPr>
              <w:t>van</w:t>
            </w:r>
            <w:r>
              <w:rPr>
                <w:spacing w:val="-7"/>
                <w:sz w:val="20"/>
              </w:rPr>
              <w:t xml:space="preserve"> </w:t>
            </w:r>
            <w:r>
              <w:rPr>
                <w:spacing w:val="-2"/>
                <w:sz w:val="20"/>
              </w:rPr>
              <w:t>onderdelen;</w:t>
            </w:r>
          </w:p>
          <w:p w14:paraId="10B41865" w14:textId="77777777" w:rsidR="00DA444E" w:rsidRDefault="00197FDD">
            <w:pPr>
              <w:pStyle w:val="TableParagraph"/>
              <w:numPr>
                <w:ilvl w:val="0"/>
                <w:numId w:val="7"/>
              </w:numPr>
              <w:tabs>
                <w:tab w:val="left" w:pos="1184"/>
              </w:tabs>
              <w:spacing w:before="24"/>
              <w:ind w:left="1184" w:hanging="359"/>
              <w:rPr>
                <w:sz w:val="20"/>
              </w:rPr>
            </w:pPr>
            <w:r>
              <w:rPr>
                <w:spacing w:val="-2"/>
                <w:sz w:val="20"/>
              </w:rPr>
              <w:t>Gebruiksmaterialen;</w:t>
            </w:r>
          </w:p>
          <w:p w14:paraId="10B41866" w14:textId="77777777" w:rsidR="00DA444E" w:rsidRDefault="00197FDD">
            <w:pPr>
              <w:pStyle w:val="TableParagraph"/>
              <w:numPr>
                <w:ilvl w:val="0"/>
                <w:numId w:val="7"/>
              </w:numPr>
              <w:tabs>
                <w:tab w:val="left" w:pos="1184"/>
              </w:tabs>
              <w:spacing w:before="26"/>
              <w:ind w:left="1184"/>
              <w:rPr>
                <w:sz w:val="20"/>
              </w:rPr>
            </w:pPr>
            <w:r>
              <w:rPr>
                <w:spacing w:val="-2"/>
                <w:sz w:val="20"/>
              </w:rPr>
              <w:t>Administratiekosten</w:t>
            </w:r>
            <w:r>
              <w:rPr>
                <w:spacing w:val="10"/>
                <w:sz w:val="20"/>
              </w:rPr>
              <w:t xml:space="preserve"> </w:t>
            </w:r>
            <w:r>
              <w:rPr>
                <w:spacing w:val="-2"/>
                <w:sz w:val="20"/>
              </w:rPr>
              <w:t>of</w:t>
            </w:r>
            <w:r>
              <w:rPr>
                <w:spacing w:val="8"/>
                <w:sz w:val="20"/>
              </w:rPr>
              <w:t xml:space="preserve"> </w:t>
            </w:r>
            <w:r>
              <w:rPr>
                <w:spacing w:val="-2"/>
                <w:sz w:val="20"/>
              </w:rPr>
              <w:t>dergelijke.</w:t>
            </w:r>
          </w:p>
        </w:tc>
        <w:tc>
          <w:tcPr>
            <w:tcW w:w="567" w:type="dxa"/>
          </w:tcPr>
          <w:p w14:paraId="10B41867" w14:textId="77777777" w:rsidR="00DA444E" w:rsidRDefault="00197FDD">
            <w:pPr>
              <w:pStyle w:val="TableParagraph"/>
              <w:ind w:left="104"/>
              <w:rPr>
                <w:rFonts w:ascii="Wingdings" w:hAnsi="Wingdings"/>
                <w:sz w:val="24"/>
              </w:rPr>
            </w:pPr>
            <w:r>
              <w:rPr>
                <w:rFonts w:ascii="Wingdings" w:hAnsi="Wingdings"/>
                <w:spacing w:val="-10"/>
                <w:sz w:val="24"/>
              </w:rPr>
              <w:t></w:t>
            </w:r>
          </w:p>
        </w:tc>
        <w:tc>
          <w:tcPr>
            <w:tcW w:w="581" w:type="dxa"/>
          </w:tcPr>
          <w:p w14:paraId="10B41868" w14:textId="77777777" w:rsidR="00DA444E" w:rsidRDefault="00197FDD">
            <w:pPr>
              <w:pStyle w:val="TableParagraph"/>
              <w:ind w:left="104"/>
              <w:rPr>
                <w:rFonts w:ascii="Wingdings" w:hAnsi="Wingdings"/>
                <w:sz w:val="24"/>
              </w:rPr>
            </w:pPr>
            <w:r>
              <w:rPr>
                <w:rFonts w:ascii="Wingdings" w:hAnsi="Wingdings"/>
                <w:spacing w:val="-10"/>
                <w:sz w:val="24"/>
              </w:rPr>
              <w:t></w:t>
            </w:r>
          </w:p>
        </w:tc>
      </w:tr>
      <w:tr w:rsidR="00DA6F79" w14:paraId="3DF54656" w14:textId="77777777">
        <w:trPr>
          <w:trHeight w:val="489"/>
        </w:trPr>
        <w:tc>
          <w:tcPr>
            <w:tcW w:w="989" w:type="dxa"/>
          </w:tcPr>
          <w:p w14:paraId="33EFA8B8" w14:textId="15904613" w:rsidR="00DA6F79" w:rsidRDefault="00C7259B">
            <w:pPr>
              <w:pStyle w:val="TableParagraph"/>
              <w:spacing w:before="1"/>
              <w:ind w:left="65" w:right="125"/>
              <w:jc w:val="center"/>
              <w:rPr>
                <w:sz w:val="20"/>
              </w:rPr>
            </w:pPr>
            <w:r>
              <w:rPr>
                <w:sz w:val="20"/>
              </w:rPr>
              <w:t>Eis</w:t>
            </w:r>
            <w:r>
              <w:rPr>
                <w:spacing w:val="-3"/>
                <w:sz w:val="20"/>
              </w:rPr>
              <w:t xml:space="preserve"> C</w:t>
            </w:r>
            <w:r>
              <w:rPr>
                <w:sz w:val="20"/>
              </w:rPr>
              <w:t>-</w:t>
            </w:r>
            <w:r w:rsidR="001368EB">
              <w:rPr>
                <w:spacing w:val="-5"/>
                <w:sz w:val="20"/>
              </w:rPr>
              <w:t>19</w:t>
            </w:r>
          </w:p>
        </w:tc>
        <w:tc>
          <w:tcPr>
            <w:tcW w:w="6946" w:type="dxa"/>
          </w:tcPr>
          <w:p w14:paraId="0C286D0B" w14:textId="6D380DF4" w:rsidR="00DA6F79" w:rsidRDefault="00113CAC">
            <w:pPr>
              <w:pStyle w:val="TableParagraph"/>
              <w:spacing w:line="240" w:lineRule="atLeast"/>
              <w:ind w:right="172"/>
              <w:rPr>
                <w:sz w:val="20"/>
              </w:rPr>
            </w:pPr>
            <w:r w:rsidRPr="00113CAC">
              <w:rPr>
                <w:sz w:val="20"/>
              </w:rPr>
              <w:t xml:space="preserve">Alle Windows-gebaseerde hardware dient te worden geleverd met de meest eenvoudige (goedkoopste) versie van Windows, vrij van </w:t>
            </w:r>
            <w:proofErr w:type="spellStart"/>
            <w:r w:rsidRPr="00113CAC">
              <w:rPr>
                <w:sz w:val="20"/>
              </w:rPr>
              <w:t>bloatware</w:t>
            </w:r>
            <w:proofErr w:type="spellEnd"/>
            <w:r w:rsidRPr="00113CAC">
              <w:rPr>
                <w:sz w:val="20"/>
              </w:rPr>
              <w:t>.</w:t>
            </w:r>
          </w:p>
        </w:tc>
        <w:tc>
          <w:tcPr>
            <w:tcW w:w="567" w:type="dxa"/>
          </w:tcPr>
          <w:p w14:paraId="05EBFC71" w14:textId="312AB4B2" w:rsidR="00DA6F79" w:rsidRDefault="00113CAC">
            <w:pPr>
              <w:pStyle w:val="TableParagraph"/>
              <w:ind w:left="104"/>
              <w:rPr>
                <w:rFonts w:ascii="Wingdings" w:hAnsi="Wingdings"/>
                <w:spacing w:val="-10"/>
                <w:sz w:val="24"/>
              </w:rPr>
            </w:pPr>
            <w:r>
              <w:rPr>
                <w:rFonts w:ascii="Wingdings" w:hAnsi="Wingdings"/>
                <w:spacing w:val="-10"/>
                <w:sz w:val="24"/>
              </w:rPr>
              <w:t></w:t>
            </w:r>
          </w:p>
        </w:tc>
        <w:tc>
          <w:tcPr>
            <w:tcW w:w="581" w:type="dxa"/>
          </w:tcPr>
          <w:p w14:paraId="49402C6E" w14:textId="3FA9AB23" w:rsidR="00DA6F79" w:rsidRDefault="00113CAC">
            <w:pPr>
              <w:pStyle w:val="TableParagraph"/>
              <w:ind w:left="104"/>
              <w:rPr>
                <w:rFonts w:ascii="Wingdings" w:hAnsi="Wingdings"/>
                <w:spacing w:val="-10"/>
                <w:sz w:val="24"/>
              </w:rPr>
            </w:pPr>
            <w:r>
              <w:rPr>
                <w:rFonts w:ascii="Wingdings" w:hAnsi="Wingdings"/>
                <w:spacing w:val="-10"/>
                <w:sz w:val="24"/>
              </w:rPr>
              <w:t></w:t>
            </w:r>
          </w:p>
        </w:tc>
      </w:tr>
    </w:tbl>
    <w:p w14:paraId="597BA90E" w14:textId="77777777" w:rsidR="00447714" w:rsidRDefault="00447714" w:rsidP="004E4077">
      <w:pPr>
        <w:pStyle w:val="TableParagraph"/>
        <w:spacing w:before="210"/>
        <w:ind w:left="9" w:right="2"/>
        <w:jc w:val="center"/>
        <w:rPr>
          <w:b/>
          <w:bCs/>
          <w:noProof/>
        </w:rPr>
        <w:sectPr w:rsidR="00447714">
          <w:pgSz w:w="11910" w:h="16840"/>
          <w:pgMar w:top="1320" w:right="1000" w:bottom="920" w:left="880" w:header="0" w:footer="734" w:gutter="0"/>
          <w:cols w:space="708"/>
        </w:sectPr>
      </w:pPr>
    </w:p>
    <w:tbl>
      <w:tblPr>
        <w:tblStyle w:val="TableNormal1"/>
        <w:tblW w:w="0" w:type="auto"/>
        <w:tblInd w:w="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6946"/>
        <w:gridCol w:w="567"/>
        <w:gridCol w:w="581"/>
      </w:tblGrid>
      <w:tr w:rsidR="00DB2586" w14:paraId="5D542E78" w14:textId="77777777" w:rsidTr="004E4077">
        <w:trPr>
          <w:trHeight w:val="527"/>
        </w:trPr>
        <w:tc>
          <w:tcPr>
            <w:tcW w:w="9083" w:type="dxa"/>
            <w:gridSpan w:val="4"/>
            <w:shd w:val="clear" w:color="auto" w:fill="8DB3E2" w:themeFill="text2" w:themeFillTint="66"/>
          </w:tcPr>
          <w:p w14:paraId="5E6B8182" w14:textId="477CA992" w:rsidR="00DB2586" w:rsidRPr="004E4077" w:rsidRDefault="004E4077" w:rsidP="004E4077">
            <w:pPr>
              <w:pStyle w:val="TableParagraph"/>
              <w:spacing w:before="210"/>
              <w:ind w:left="9" w:right="2"/>
              <w:jc w:val="center"/>
              <w:rPr>
                <w:b/>
                <w:bCs/>
                <w:noProof/>
              </w:rPr>
            </w:pPr>
            <w:r w:rsidRPr="004E4077">
              <w:rPr>
                <w:b/>
                <w:bCs/>
                <w:noProof/>
              </w:rPr>
              <w:lastRenderedPageBreak/>
              <w:t>MVI Criteria Eisen</w:t>
            </w:r>
          </w:p>
        </w:tc>
      </w:tr>
      <w:tr w:rsidR="00437F43" w14:paraId="5B418317" w14:textId="77777777">
        <w:trPr>
          <w:trHeight w:val="527"/>
        </w:trPr>
        <w:tc>
          <w:tcPr>
            <w:tcW w:w="9083" w:type="dxa"/>
            <w:gridSpan w:val="4"/>
          </w:tcPr>
          <w:p w14:paraId="1C78A43D" w14:textId="43902115" w:rsidR="009E0310" w:rsidRPr="00197290" w:rsidRDefault="009E0310" w:rsidP="00C8571B">
            <w:pPr>
              <w:spacing w:after="160" w:line="257" w:lineRule="auto"/>
              <w:jc w:val="center"/>
              <w:rPr>
                <w:sz w:val="20"/>
                <w:szCs w:val="20"/>
              </w:rPr>
            </w:pPr>
            <w:r w:rsidRPr="686AD949">
              <w:rPr>
                <w:sz w:val="20"/>
                <w:szCs w:val="20"/>
              </w:rPr>
              <w:t xml:space="preserve">Bij deze aanbesteding </w:t>
            </w:r>
            <w:r w:rsidR="00412D64">
              <w:rPr>
                <w:sz w:val="20"/>
                <w:szCs w:val="20"/>
              </w:rPr>
              <w:t>hebben we een aantal</w:t>
            </w:r>
            <w:r w:rsidRPr="686AD949">
              <w:rPr>
                <w:sz w:val="20"/>
                <w:szCs w:val="20"/>
              </w:rPr>
              <w:t xml:space="preserve"> MVI-criteria (Maatschappelijk Verantwoord Inkopen) </w:t>
            </w:r>
            <w:r w:rsidR="00412D64">
              <w:rPr>
                <w:sz w:val="20"/>
                <w:szCs w:val="20"/>
              </w:rPr>
              <w:t xml:space="preserve">als leidraad genomen </w:t>
            </w:r>
            <w:r w:rsidRPr="686AD949">
              <w:rPr>
                <w:sz w:val="20"/>
                <w:szCs w:val="20"/>
              </w:rPr>
              <w:t>om duurzaamheid en maatschappelijke verantwoordelijkheid te waarborgen. Door deze criteria te integreren in het aanbestedingsproces, streven we ernaar om niet alleen kosteneffectieve, maar ook milieuvriendelijke en ethisch verantwoorde keuzes te maken, wat bijdraagt aan onze bredere duurzaamheidsdoelstellingen.</w:t>
            </w:r>
            <w:r w:rsidR="00893618">
              <w:rPr>
                <w:sz w:val="20"/>
                <w:szCs w:val="20"/>
              </w:rPr>
              <w:t xml:space="preserve"> Meer informatie hierover is terug te lezen op </w:t>
            </w:r>
            <w:hyperlink r:id="rId42" w:history="1">
              <w:r w:rsidR="00893618" w:rsidRPr="001615B0">
                <w:rPr>
                  <w:rStyle w:val="Hyperlink"/>
                  <w:sz w:val="20"/>
                  <w:szCs w:val="20"/>
                </w:rPr>
                <w:t>https://www.mvicriteria.nl/</w:t>
              </w:r>
            </w:hyperlink>
            <w:r w:rsidR="00272A72">
              <w:rPr>
                <w:sz w:val="20"/>
                <w:szCs w:val="20"/>
              </w:rPr>
              <w:t xml:space="preserve"> </w:t>
            </w:r>
          </w:p>
        </w:tc>
      </w:tr>
      <w:tr w:rsidR="00437F43" w14:paraId="5B2A892C" w14:textId="77777777">
        <w:trPr>
          <w:trHeight w:val="489"/>
        </w:trPr>
        <w:tc>
          <w:tcPr>
            <w:tcW w:w="989" w:type="dxa"/>
          </w:tcPr>
          <w:p w14:paraId="23F6E293" w14:textId="3DEBD921" w:rsidR="00437F43" w:rsidRDefault="00437F43">
            <w:pPr>
              <w:pStyle w:val="TableParagraph"/>
              <w:spacing w:before="1"/>
              <w:ind w:left="65" w:right="125"/>
              <w:jc w:val="center"/>
              <w:rPr>
                <w:sz w:val="20"/>
              </w:rPr>
            </w:pPr>
            <w:r>
              <w:rPr>
                <w:sz w:val="20"/>
              </w:rPr>
              <w:t xml:space="preserve">Eis </w:t>
            </w:r>
            <w:r w:rsidR="00C7259B">
              <w:rPr>
                <w:sz w:val="20"/>
              </w:rPr>
              <w:t>D</w:t>
            </w:r>
            <w:r>
              <w:rPr>
                <w:sz w:val="20"/>
              </w:rPr>
              <w:t>-</w:t>
            </w:r>
            <w:r w:rsidR="00C7259B">
              <w:rPr>
                <w:sz w:val="20"/>
              </w:rPr>
              <w:t>01</w:t>
            </w:r>
          </w:p>
        </w:tc>
        <w:tc>
          <w:tcPr>
            <w:tcW w:w="6946" w:type="dxa"/>
          </w:tcPr>
          <w:p w14:paraId="7EE02FF7" w14:textId="77777777" w:rsidR="00440BD8" w:rsidRPr="00440BD8" w:rsidRDefault="00440BD8" w:rsidP="00440BD8">
            <w:pPr>
              <w:pStyle w:val="TableParagraph"/>
              <w:spacing w:line="240" w:lineRule="atLeast"/>
              <w:ind w:right="172"/>
              <w:rPr>
                <w:sz w:val="20"/>
              </w:rPr>
            </w:pPr>
            <w:r w:rsidRPr="00440BD8">
              <w:rPr>
                <w:sz w:val="20"/>
              </w:rPr>
              <w:t>De inschrijver levert alleen producten van fabrieken die over een milieumanagementsysteem beschikken waarin ten minste de volgende onderwerpen zijn geregeld:</w:t>
            </w:r>
          </w:p>
          <w:p w14:paraId="799D1D60" w14:textId="77777777" w:rsidR="00440BD8" w:rsidRPr="00440BD8" w:rsidRDefault="00440BD8" w:rsidP="00440BD8">
            <w:pPr>
              <w:pStyle w:val="TableParagraph"/>
              <w:spacing w:line="240" w:lineRule="atLeast"/>
              <w:ind w:right="172"/>
              <w:rPr>
                <w:sz w:val="20"/>
              </w:rPr>
            </w:pPr>
            <w:r w:rsidRPr="00440BD8">
              <w:rPr>
                <w:sz w:val="20"/>
              </w:rPr>
              <w:t>•</w:t>
            </w:r>
            <w:r w:rsidRPr="00440BD8">
              <w:rPr>
                <w:sz w:val="20"/>
              </w:rPr>
              <w:tab/>
              <w:t>milieubeleidsuitgangspunten van de organisatie;</w:t>
            </w:r>
          </w:p>
          <w:p w14:paraId="1B7CD574" w14:textId="37BB02DF" w:rsidR="00440BD8" w:rsidRPr="00440BD8" w:rsidRDefault="00440BD8" w:rsidP="00440BD8">
            <w:pPr>
              <w:pStyle w:val="TableParagraph"/>
              <w:spacing w:line="240" w:lineRule="atLeast"/>
              <w:ind w:right="172"/>
              <w:rPr>
                <w:sz w:val="20"/>
              </w:rPr>
            </w:pPr>
            <w:r w:rsidRPr="00440BD8">
              <w:rPr>
                <w:sz w:val="20"/>
              </w:rPr>
              <w:t>•</w:t>
            </w:r>
            <w:r w:rsidRPr="00440BD8">
              <w:rPr>
                <w:sz w:val="20"/>
              </w:rPr>
              <w:tab/>
              <w:t>concrete maatregelen die de fabriek heeft getroffen of gaat treffen om de milieubelasting van de bedrijfsprocessen die verband houden met de uitvoering van de opdracht te verminderen of te voorkomen</w:t>
            </w:r>
            <w:r w:rsidR="00FD5395">
              <w:rPr>
                <w:sz w:val="20"/>
              </w:rPr>
              <w:t>;</w:t>
            </w:r>
          </w:p>
          <w:p w14:paraId="1F157412" w14:textId="77777777" w:rsidR="00440BD8" w:rsidRPr="00440BD8" w:rsidRDefault="00440BD8" w:rsidP="00440BD8">
            <w:pPr>
              <w:pStyle w:val="TableParagraph"/>
              <w:spacing w:line="240" w:lineRule="atLeast"/>
              <w:ind w:right="172"/>
              <w:rPr>
                <w:sz w:val="20"/>
              </w:rPr>
            </w:pPr>
            <w:r w:rsidRPr="00440BD8">
              <w:rPr>
                <w:sz w:val="20"/>
              </w:rPr>
              <w:t>•</w:t>
            </w:r>
            <w:r w:rsidRPr="00440BD8">
              <w:rPr>
                <w:sz w:val="20"/>
              </w:rPr>
              <w:tab/>
              <w:t>hoe bovenstaande milieuaspecten van de organisatie worden gemonitord en geherwaardeerd als basis voor continue verbetering met specifieke aandacht voor de in deze criteria opgenomen milieuaspecten;</w:t>
            </w:r>
          </w:p>
          <w:p w14:paraId="1512A178" w14:textId="77777777" w:rsidR="00440BD8" w:rsidRPr="00440BD8" w:rsidRDefault="00440BD8" w:rsidP="00440BD8">
            <w:pPr>
              <w:pStyle w:val="TableParagraph"/>
              <w:spacing w:line="240" w:lineRule="atLeast"/>
              <w:ind w:right="172"/>
              <w:rPr>
                <w:sz w:val="20"/>
              </w:rPr>
            </w:pPr>
            <w:r w:rsidRPr="00440BD8">
              <w:rPr>
                <w:sz w:val="20"/>
              </w:rPr>
              <w:t>•</w:t>
            </w:r>
            <w:r w:rsidRPr="00440BD8">
              <w:rPr>
                <w:sz w:val="20"/>
              </w:rPr>
              <w:tab/>
              <w:t>hoe aandacht wordt besteed aan de bewustwording en de competentie van medewerker(s) en toeleverancier(s) ten aanzien van het omgaan met de voor deze opdracht relevante milieuaspecten;</w:t>
            </w:r>
          </w:p>
          <w:p w14:paraId="06C944A6" w14:textId="77777777" w:rsidR="00440BD8" w:rsidRPr="00440BD8" w:rsidRDefault="00440BD8" w:rsidP="00440BD8">
            <w:pPr>
              <w:pStyle w:val="TableParagraph"/>
              <w:spacing w:line="240" w:lineRule="atLeast"/>
              <w:ind w:right="172"/>
              <w:rPr>
                <w:sz w:val="20"/>
              </w:rPr>
            </w:pPr>
            <w:r w:rsidRPr="00440BD8">
              <w:rPr>
                <w:sz w:val="20"/>
              </w:rPr>
              <w:t>•</w:t>
            </w:r>
            <w:r w:rsidRPr="00440BD8">
              <w:rPr>
                <w:sz w:val="20"/>
              </w:rPr>
              <w:tab/>
              <w:t>dat naleving van de op de verlangde prestatie(s) geldende milieuwetgeving is geborgd.</w:t>
            </w:r>
          </w:p>
          <w:p w14:paraId="515ED9BF" w14:textId="725B55CA" w:rsidR="00437F43" w:rsidRDefault="00440BD8" w:rsidP="00440BD8">
            <w:pPr>
              <w:pStyle w:val="TableParagraph"/>
              <w:spacing w:line="240" w:lineRule="atLeast"/>
              <w:ind w:right="172"/>
              <w:rPr>
                <w:sz w:val="20"/>
                <w:szCs w:val="20"/>
              </w:rPr>
            </w:pPr>
            <w:r w:rsidRPr="00440BD8">
              <w:rPr>
                <w:sz w:val="20"/>
              </w:rPr>
              <w:t>Met fabrieken bedoelt de inkopende organisatie de fabrieken waar de eindassemblage plaatsvindt en de fabrieken van de belangrijkste toeleveranciers van halffabricaten.</w:t>
            </w:r>
          </w:p>
        </w:tc>
        <w:tc>
          <w:tcPr>
            <w:tcW w:w="567" w:type="dxa"/>
          </w:tcPr>
          <w:p w14:paraId="3ED46501" w14:textId="77777777" w:rsidR="00437F43" w:rsidRDefault="00437F43">
            <w:pPr>
              <w:pStyle w:val="TableParagraph"/>
              <w:ind w:left="104"/>
              <w:rPr>
                <w:rFonts w:ascii="Wingdings" w:hAnsi="Wingdings"/>
                <w:spacing w:val="-10"/>
                <w:sz w:val="24"/>
              </w:rPr>
            </w:pPr>
            <w:r>
              <w:rPr>
                <w:rFonts w:ascii="Wingdings" w:hAnsi="Wingdings"/>
                <w:spacing w:val="-10"/>
                <w:sz w:val="24"/>
              </w:rPr>
              <w:t></w:t>
            </w:r>
          </w:p>
        </w:tc>
        <w:tc>
          <w:tcPr>
            <w:tcW w:w="581" w:type="dxa"/>
          </w:tcPr>
          <w:p w14:paraId="7533B16D" w14:textId="77777777" w:rsidR="00437F43" w:rsidRDefault="00437F43">
            <w:pPr>
              <w:pStyle w:val="TableParagraph"/>
              <w:ind w:left="104"/>
              <w:rPr>
                <w:rFonts w:ascii="Wingdings" w:hAnsi="Wingdings"/>
                <w:spacing w:val="-10"/>
                <w:sz w:val="24"/>
              </w:rPr>
            </w:pPr>
            <w:r>
              <w:rPr>
                <w:rFonts w:ascii="Wingdings" w:hAnsi="Wingdings"/>
                <w:spacing w:val="-10"/>
                <w:sz w:val="24"/>
              </w:rPr>
              <w:t></w:t>
            </w:r>
          </w:p>
        </w:tc>
      </w:tr>
      <w:tr w:rsidR="00295F73" w14:paraId="0A8E21BA" w14:textId="77777777">
        <w:trPr>
          <w:trHeight w:val="489"/>
        </w:trPr>
        <w:tc>
          <w:tcPr>
            <w:tcW w:w="989" w:type="dxa"/>
          </w:tcPr>
          <w:p w14:paraId="706B9072" w14:textId="2A647631" w:rsidR="00295F73" w:rsidRDefault="00103CF0">
            <w:pPr>
              <w:pStyle w:val="TableParagraph"/>
              <w:spacing w:before="1"/>
              <w:ind w:left="65" w:right="125"/>
              <w:jc w:val="center"/>
              <w:rPr>
                <w:sz w:val="20"/>
              </w:rPr>
            </w:pPr>
            <w:r w:rsidRPr="00103CF0">
              <w:rPr>
                <w:sz w:val="20"/>
              </w:rPr>
              <w:t>Eis D-0</w:t>
            </w:r>
            <w:r w:rsidR="00412D64">
              <w:rPr>
                <w:sz w:val="20"/>
              </w:rPr>
              <w:t>2</w:t>
            </w:r>
          </w:p>
        </w:tc>
        <w:tc>
          <w:tcPr>
            <w:tcW w:w="6946" w:type="dxa"/>
          </w:tcPr>
          <w:p w14:paraId="51CBF930" w14:textId="77777777" w:rsidR="009F27FC" w:rsidRPr="009F27FC" w:rsidRDefault="009F27FC" w:rsidP="009F27FC">
            <w:pPr>
              <w:pStyle w:val="TableParagraph"/>
              <w:spacing w:line="240" w:lineRule="atLeast"/>
              <w:ind w:right="172"/>
              <w:rPr>
                <w:sz w:val="20"/>
              </w:rPr>
            </w:pPr>
            <w:r w:rsidRPr="009F27FC">
              <w:rPr>
                <w:sz w:val="20"/>
              </w:rPr>
              <w:t xml:space="preserve">Beeldschermen inclusief televisies, monitoren en digital </w:t>
            </w:r>
            <w:proofErr w:type="spellStart"/>
            <w:r w:rsidRPr="009F27FC">
              <w:rPr>
                <w:sz w:val="20"/>
              </w:rPr>
              <w:t>signage</w:t>
            </w:r>
            <w:proofErr w:type="spellEnd"/>
            <w:r w:rsidRPr="009F27FC">
              <w:rPr>
                <w:sz w:val="20"/>
              </w:rPr>
              <w:t xml:space="preserve"> displays dienen te voldoen aan het onderstaande minimale energielabel conform richtlijn EU/2017/1369 en EU/2019/2013 (of een opvolgende richtlijn). Richtlijn EU/1062/2010 is per 1 maart 2021 vervallen, gekoppelde energie labels worden derhalve niet meer geaccepteerd.</w:t>
            </w:r>
          </w:p>
          <w:p w14:paraId="19237C88" w14:textId="77777777" w:rsidR="009F27FC" w:rsidRPr="009F27FC" w:rsidRDefault="009F27FC" w:rsidP="009F27FC">
            <w:pPr>
              <w:pStyle w:val="TableParagraph"/>
              <w:spacing w:line="240" w:lineRule="atLeast"/>
              <w:ind w:right="172"/>
              <w:rPr>
                <w:sz w:val="20"/>
              </w:rPr>
            </w:pPr>
            <w:r w:rsidRPr="009F27FC">
              <w:rPr>
                <w:sz w:val="20"/>
              </w:rPr>
              <w:t>•</w:t>
            </w:r>
            <w:r w:rsidRPr="009F27FC">
              <w:rPr>
                <w:sz w:val="20"/>
              </w:rPr>
              <w:tab/>
              <w:t>Beeldscherm 21”-24,5”: minimaal Energielabel D;</w:t>
            </w:r>
          </w:p>
          <w:p w14:paraId="016D3BEF" w14:textId="77777777" w:rsidR="009F27FC" w:rsidRPr="009F27FC" w:rsidRDefault="009F27FC" w:rsidP="009F27FC">
            <w:pPr>
              <w:pStyle w:val="TableParagraph"/>
              <w:spacing w:line="240" w:lineRule="atLeast"/>
              <w:ind w:right="172"/>
              <w:rPr>
                <w:sz w:val="20"/>
              </w:rPr>
            </w:pPr>
            <w:r w:rsidRPr="009F27FC">
              <w:rPr>
                <w:sz w:val="20"/>
              </w:rPr>
              <w:t>•</w:t>
            </w:r>
            <w:r w:rsidRPr="009F27FC">
              <w:rPr>
                <w:sz w:val="20"/>
              </w:rPr>
              <w:tab/>
              <w:t>Beeldscherm 24,6”-27,9”: minimaal Energielabel E;</w:t>
            </w:r>
          </w:p>
          <w:p w14:paraId="56A10116" w14:textId="77777777" w:rsidR="009F27FC" w:rsidRPr="009F27FC" w:rsidRDefault="009F27FC" w:rsidP="009F27FC">
            <w:pPr>
              <w:pStyle w:val="TableParagraph"/>
              <w:spacing w:line="240" w:lineRule="atLeast"/>
              <w:ind w:right="172"/>
              <w:rPr>
                <w:sz w:val="20"/>
              </w:rPr>
            </w:pPr>
            <w:r w:rsidRPr="009F27FC">
              <w:rPr>
                <w:sz w:val="20"/>
              </w:rPr>
              <w:t>•</w:t>
            </w:r>
            <w:r w:rsidRPr="009F27FC">
              <w:rPr>
                <w:sz w:val="20"/>
              </w:rPr>
              <w:tab/>
              <w:t>Beeldscherm 28”-30”: minimaal Energielabel E;</w:t>
            </w:r>
          </w:p>
          <w:p w14:paraId="79B38AD9" w14:textId="77777777" w:rsidR="009F27FC" w:rsidRPr="009F27FC" w:rsidRDefault="009F27FC" w:rsidP="009F27FC">
            <w:pPr>
              <w:pStyle w:val="TableParagraph"/>
              <w:spacing w:line="240" w:lineRule="atLeast"/>
              <w:ind w:right="172"/>
              <w:rPr>
                <w:sz w:val="20"/>
              </w:rPr>
            </w:pPr>
            <w:r w:rsidRPr="009F27FC">
              <w:rPr>
                <w:sz w:val="20"/>
              </w:rPr>
              <w:t>•</w:t>
            </w:r>
            <w:r w:rsidRPr="009F27FC">
              <w:rPr>
                <w:sz w:val="20"/>
              </w:rPr>
              <w:tab/>
              <w:t>Beeldscherm 30,1”-32”: minimaal Energielabel F;</w:t>
            </w:r>
          </w:p>
          <w:p w14:paraId="77E294AD" w14:textId="77777777" w:rsidR="009F27FC" w:rsidRPr="009F27FC" w:rsidRDefault="009F27FC" w:rsidP="009F27FC">
            <w:pPr>
              <w:pStyle w:val="TableParagraph"/>
              <w:spacing w:line="240" w:lineRule="atLeast"/>
              <w:ind w:right="172"/>
              <w:rPr>
                <w:sz w:val="20"/>
              </w:rPr>
            </w:pPr>
            <w:r w:rsidRPr="009F27FC">
              <w:rPr>
                <w:sz w:val="20"/>
              </w:rPr>
              <w:t>•</w:t>
            </w:r>
            <w:r w:rsidRPr="009F27FC">
              <w:rPr>
                <w:sz w:val="20"/>
              </w:rPr>
              <w:tab/>
              <w:t>Beeldscherm 32,1”-43”: minimaal Energielabel G;</w:t>
            </w:r>
          </w:p>
          <w:p w14:paraId="4A6E95C7" w14:textId="77777777" w:rsidR="009F27FC" w:rsidRPr="009F27FC" w:rsidRDefault="009F27FC" w:rsidP="009F27FC">
            <w:pPr>
              <w:pStyle w:val="TableParagraph"/>
              <w:spacing w:line="240" w:lineRule="atLeast"/>
              <w:ind w:right="172"/>
              <w:rPr>
                <w:sz w:val="20"/>
              </w:rPr>
            </w:pPr>
            <w:r w:rsidRPr="009F27FC">
              <w:rPr>
                <w:sz w:val="20"/>
              </w:rPr>
              <w:t>•</w:t>
            </w:r>
            <w:r w:rsidRPr="009F27FC">
              <w:rPr>
                <w:sz w:val="20"/>
              </w:rPr>
              <w:tab/>
              <w:t>Beeldscherm 43,1”- 55”: minimaal Energielabel G;</w:t>
            </w:r>
          </w:p>
          <w:p w14:paraId="0F74C08C" w14:textId="77777777" w:rsidR="009F27FC" w:rsidRPr="009F27FC" w:rsidRDefault="009F27FC" w:rsidP="009F27FC">
            <w:pPr>
              <w:pStyle w:val="TableParagraph"/>
              <w:spacing w:line="240" w:lineRule="atLeast"/>
              <w:ind w:right="172"/>
              <w:rPr>
                <w:sz w:val="20"/>
              </w:rPr>
            </w:pPr>
            <w:r w:rsidRPr="009F27FC">
              <w:rPr>
                <w:sz w:val="20"/>
              </w:rPr>
              <w:t>•</w:t>
            </w:r>
            <w:r w:rsidRPr="009F27FC">
              <w:rPr>
                <w:sz w:val="20"/>
              </w:rPr>
              <w:tab/>
              <w:t>Beeldscherm 55”- 70”: minimaal Energielabel F;</w:t>
            </w:r>
          </w:p>
          <w:p w14:paraId="0D0B78C1" w14:textId="77777777" w:rsidR="009F27FC" w:rsidRPr="009F27FC" w:rsidRDefault="009F27FC" w:rsidP="009F27FC">
            <w:pPr>
              <w:pStyle w:val="TableParagraph"/>
              <w:spacing w:line="240" w:lineRule="atLeast"/>
              <w:ind w:right="172"/>
              <w:rPr>
                <w:sz w:val="20"/>
              </w:rPr>
            </w:pPr>
            <w:r w:rsidRPr="009F27FC">
              <w:rPr>
                <w:sz w:val="20"/>
              </w:rPr>
              <w:t>•</w:t>
            </w:r>
            <w:r w:rsidRPr="009F27FC">
              <w:rPr>
                <w:sz w:val="20"/>
              </w:rPr>
              <w:tab/>
              <w:t>Beeldscherm 70,1”- &lt;98”: minimaal Energielabel F;</w:t>
            </w:r>
          </w:p>
          <w:p w14:paraId="0C2438F1" w14:textId="77777777" w:rsidR="009F27FC" w:rsidRPr="009F27FC" w:rsidRDefault="009F27FC" w:rsidP="009F27FC">
            <w:pPr>
              <w:pStyle w:val="TableParagraph"/>
              <w:spacing w:line="240" w:lineRule="atLeast"/>
              <w:ind w:right="172"/>
              <w:rPr>
                <w:sz w:val="20"/>
              </w:rPr>
            </w:pPr>
            <w:r w:rsidRPr="009F27FC">
              <w:rPr>
                <w:sz w:val="20"/>
              </w:rPr>
              <w:t>•</w:t>
            </w:r>
            <w:r w:rsidRPr="009F27FC">
              <w:rPr>
                <w:sz w:val="20"/>
              </w:rPr>
              <w:tab/>
              <w:t>Beeldscherm ≥98”: minimaal Energielabel G.</w:t>
            </w:r>
          </w:p>
          <w:p w14:paraId="64A92B33" w14:textId="77777777" w:rsidR="009F27FC" w:rsidRPr="009F27FC" w:rsidRDefault="009F27FC" w:rsidP="009F27FC">
            <w:pPr>
              <w:pStyle w:val="TableParagraph"/>
              <w:spacing w:line="240" w:lineRule="atLeast"/>
              <w:ind w:right="172"/>
              <w:rPr>
                <w:sz w:val="20"/>
              </w:rPr>
            </w:pPr>
            <w:r w:rsidRPr="009F27FC">
              <w:rPr>
                <w:sz w:val="20"/>
              </w:rPr>
              <w:t>Indien beeldschermen over een geïntegreerde port-</w:t>
            </w:r>
            <w:proofErr w:type="spellStart"/>
            <w:r w:rsidRPr="009F27FC">
              <w:rPr>
                <w:sz w:val="20"/>
              </w:rPr>
              <w:t>replicator</w:t>
            </w:r>
            <w:proofErr w:type="spellEnd"/>
            <w:r w:rsidRPr="009F27FC">
              <w:rPr>
                <w:sz w:val="20"/>
              </w:rPr>
              <w:t xml:space="preserve"> beschikken mag het energielabel één trede lager zijn.</w:t>
            </w:r>
          </w:p>
          <w:p w14:paraId="699153EE" w14:textId="48EB1F77" w:rsidR="00295F73" w:rsidRDefault="009F27FC" w:rsidP="009F27FC">
            <w:pPr>
              <w:pStyle w:val="TableParagraph"/>
              <w:spacing w:line="240" w:lineRule="atLeast"/>
              <w:ind w:right="172"/>
              <w:rPr>
                <w:sz w:val="20"/>
                <w:szCs w:val="20"/>
              </w:rPr>
            </w:pPr>
            <w:r w:rsidRPr="009F27FC">
              <w:rPr>
                <w:sz w:val="20"/>
              </w:rPr>
              <w:t>De hoogte van de vermelde energie-efficiency klasse kan worden herzien gedurende de looptijd van de overeenkomst, dit ter beoordeling van de opdrachtgever.</w:t>
            </w:r>
          </w:p>
        </w:tc>
        <w:tc>
          <w:tcPr>
            <w:tcW w:w="567" w:type="dxa"/>
          </w:tcPr>
          <w:p w14:paraId="074DCEAB" w14:textId="77777777" w:rsidR="00295F73" w:rsidRDefault="00295F73">
            <w:pPr>
              <w:pStyle w:val="TableParagraph"/>
              <w:ind w:left="104"/>
              <w:rPr>
                <w:rFonts w:ascii="Wingdings" w:hAnsi="Wingdings"/>
                <w:spacing w:val="-10"/>
                <w:sz w:val="24"/>
              </w:rPr>
            </w:pPr>
            <w:r>
              <w:rPr>
                <w:rFonts w:ascii="Wingdings" w:hAnsi="Wingdings"/>
                <w:spacing w:val="-10"/>
                <w:sz w:val="24"/>
              </w:rPr>
              <w:t></w:t>
            </w:r>
          </w:p>
        </w:tc>
        <w:tc>
          <w:tcPr>
            <w:tcW w:w="581" w:type="dxa"/>
          </w:tcPr>
          <w:p w14:paraId="4EFE3D9A" w14:textId="77777777" w:rsidR="00295F73" w:rsidRDefault="00295F73">
            <w:pPr>
              <w:pStyle w:val="TableParagraph"/>
              <w:ind w:left="104"/>
              <w:rPr>
                <w:rFonts w:ascii="Wingdings" w:hAnsi="Wingdings"/>
                <w:spacing w:val="-10"/>
                <w:sz w:val="24"/>
              </w:rPr>
            </w:pPr>
            <w:r>
              <w:rPr>
                <w:rFonts w:ascii="Wingdings" w:hAnsi="Wingdings"/>
                <w:spacing w:val="-10"/>
                <w:sz w:val="24"/>
              </w:rPr>
              <w:t></w:t>
            </w:r>
          </w:p>
        </w:tc>
      </w:tr>
      <w:tr w:rsidR="00295F73" w14:paraId="5BBD4D9E" w14:textId="77777777">
        <w:trPr>
          <w:trHeight w:val="489"/>
        </w:trPr>
        <w:tc>
          <w:tcPr>
            <w:tcW w:w="989" w:type="dxa"/>
          </w:tcPr>
          <w:p w14:paraId="449C9FD8" w14:textId="08117E87" w:rsidR="00295F73" w:rsidRDefault="00103CF0">
            <w:pPr>
              <w:pStyle w:val="TableParagraph"/>
              <w:spacing w:before="1"/>
              <w:ind w:left="65" w:right="125"/>
              <w:jc w:val="center"/>
              <w:rPr>
                <w:sz w:val="20"/>
              </w:rPr>
            </w:pPr>
            <w:r>
              <w:rPr>
                <w:sz w:val="20"/>
              </w:rPr>
              <w:t>Eis D</w:t>
            </w:r>
            <w:r w:rsidR="00C83ECF">
              <w:rPr>
                <w:sz w:val="20"/>
              </w:rPr>
              <w:t>-0</w:t>
            </w:r>
            <w:r w:rsidR="00412D64">
              <w:rPr>
                <w:sz w:val="20"/>
              </w:rPr>
              <w:t>3</w:t>
            </w:r>
          </w:p>
        </w:tc>
        <w:tc>
          <w:tcPr>
            <w:tcW w:w="6946" w:type="dxa"/>
          </w:tcPr>
          <w:p w14:paraId="47AD0D97" w14:textId="0152E2C5" w:rsidR="00295F73" w:rsidRDefault="008B0279" w:rsidP="002E1C22">
            <w:pPr>
              <w:pStyle w:val="TableParagraph"/>
              <w:spacing w:line="240" w:lineRule="atLeast"/>
              <w:ind w:right="172"/>
              <w:rPr>
                <w:sz w:val="20"/>
              </w:rPr>
            </w:pPr>
            <w:r w:rsidRPr="008B0279">
              <w:rPr>
                <w:sz w:val="20"/>
              </w:rPr>
              <w:t xml:space="preserve">De te leveren producten voldoen aan de meest recente Energy Star criteria voor energieprestaties indien deze voor de betreffende productgroep zijn opgesteld. </w:t>
            </w:r>
          </w:p>
        </w:tc>
        <w:tc>
          <w:tcPr>
            <w:tcW w:w="567" w:type="dxa"/>
          </w:tcPr>
          <w:p w14:paraId="54EF37D1" w14:textId="77777777" w:rsidR="00295F73" w:rsidRDefault="00295F73">
            <w:pPr>
              <w:pStyle w:val="TableParagraph"/>
              <w:ind w:left="104"/>
              <w:rPr>
                <w:rFonts w:ascii="Wingdings" w:hAnsi="Wingdings"/>
                <w:spacing w:val="-10"/>
                <w:sz w:val="24"/>
              </w:rPr>
            </w:pPr>
            <w:r>
              <w:rPr>
                <w:rFonts w:ascii="Wingdings" w:hAnsi="Wingdings"/>
                <w:spacing w:val="-10"/>
                <w:sz w:val="24"/>
              </w:rPr>
              <w:t></w:t>
            </w:r>
          </w:p>
        </w:tc>
        <w:tc>
          <w:tcPr>
            <w:tcW w:w="581" w:type="dxa"/>
          </w:tcPr>
          <w:p w14:paraId="783D1E38" w14:textId="77777777" w:rsidR="00295F73" w:rsidRDefault="00295F73">
            <w:pPr>
              <w:pStyle w:val="TableParagraph"/>
              <w:ind w:left="104"/>
              <w:rPr>
                <w:rFonts w:ascii="Wingdings" w:hAnsi="Wingdings"/>
                <w:spacing w:val="-10"/>
                <w:sz w:val="24"/>
              </w:rPr>
            </w:pPr>
            <w:r>
              <w:rPr>
                <w:rFonts w:ascii="Wingdings" w:hAnsi="Wingdings"/>
                <w:spacing w:val="-10"/>
                <w:sz w:val="24"/>
              </w:rPr>
              <w:t></w:t>
            </w:r>
          </w:p>
        </w:tc>
      </w:tr>
      <w:tr w:rsidR="00AF2747" w14:paraId="68090912" w14:textId="77777777">
        <w:trPr>
          <w:trHeight w:val="489"/>
        </w:trPr>
        <w:tc>
          <w:tcPr>
            <w:tcW w:w="989" w:type="dxa"/>
          </w:tcPr>
          <w:p w14:paraId="2E7E0D3E" w14:textId="1D944851" w:rsidR="00AF2747" w:rsidRDefault="00D735E7">
            <w:pPr>
              <w:pStyle w:val="TableParagraph"/>
              <w:spacing w:before="1"/>
              <w:ind w:left="65" w:right="125"/>
              <w:jc w:val="center"/>
              <w:rPr>
                <w:sz w:val="20"/>
              </w:rPr>
            </w:pPr>
            <w:r>
              <w:rPr>
                <w:sz w:val="20"/>
              </w:rPr>
              <w:t>Eis D-</w:t>
            </w:r>
            <w:r w:rsidR="00C83ECF">
              <w:rPr>
                <w:sz w:val="20"/>
              </w:rPr>
              <w:t>0</w:t>
            </w:r>
            <w:r w:rsidR="00412D64">
              <w:rPr>
                <w:sz w:val="20"/>
              </w:rPr>
              <w:t>4</w:t>
            </w:r>
          </w:p>
        </w:tc>
        <w:tc>
          <w:tcPr>
            <w:tcW w:w="6946" w:type="dxa"/>
          </w:tcPr>
          <w:p w14:paraId="34CECC94" w14:textId="0D1F6616" w:rsidR="00AF2747" w:rsidRDefault="00316CB5">
            <w:pPr>
              <w:pStyle w:val="TableParagraph"/>
              <w:spacing w:line="240" w:lineRule="atLeast"/>
              <w:ind w:right="172"/>
              <w:rPr>
                <w:sz w:val="20"/>
              </w:rPr>
            </w:pPr>
            <w:r w:rsidRPr="00316CB5">
              <w:rPr>
                <w:sz w:val="20"/>
              </w:rPr>
              <w:t xml:space="preserve">Indien een BIOS aanwezig is, dient deze compatibel te zijn met de meest recente versie van de UEFI Advanced </w:t>
            </w:r>
            <w:proofErr w:type="spellStart"/>
            <w:r w:rsidRPr="00316CB5">
              <w:rPr>
                <w:sz w:val="20"/>
              </w:rPr>
              <w:t>Configuration</w:t>
            </w:r>
            <w:proofErr w:type="spellEnd"/>
            <w:r w:rsidRPr="00316CB5">
              <w:rPr>
                <w:sz w:val="20"/>
              </w:rPr>
              <w:t xml:space="preserve"> </w:t>
            </w:r>
            <w:proofErr w:type="spellStart"/>
            <w:r w:rsidRPr="00316CB5">
              <w:rPr>
                <w:sz w:val="20"/>
              </w:rPr>
              <w:t>and</w:t>
            </w:r>
            <w:proofErr w:type="spellEnd"/>
            <w:r w:rsidRPr="00316CB5">
              <w:rPr>
                <w:sz w:val="20"/>
              </w:rPr>
              <w:t xml:space="preserve"> Power Interface (ACPI) Standaard.</w:t>
            </w:r>
          </w:p>
        </w:tc>
        <w:tc>
          <w:tcPr>
            <w:tcW w:w="567" w:type="dxa"/>
          </w:tcPr>
          <w:p w14:paraId="7C8B276C" w14:textId="77777777" w:rsidR="00AF2747" w:rsidRDefault="00AF2747">
            <w:pPr>
              <w:pStyle w:val="TableParagraph"/>
              <w:ind w:left="104"/>
              <w:rPr>
                <w:rFonts w:ascii="Wingdings" w:hAnsi="Wingdings"/>
                <w:spacing w:val="-10"/>
                <w:sz w:val="24"/>
              </w:rPr>
            </w:pPr>
            <w:r>
              <w:rPr>
                <w:rFonts w:ascii="Wingdings" w:hAnsi="Wingdings"/>
                <w:spacing w:val="-10"/>
                <w:sz w:val="24"/>
              </w:rPr>
              <w:t></w:t>
            </w:r>
          </w:p>
        </w:tc>
        <w:tc>
          <w:tcPr>
            <w:tcW w:w="581" w:type="dxa"/>
          </w:tcPr>
          <w:p w14:paraId="01745C64" w14:textId="77777777" w:rsidR="00AF2747" w:rsidRDefault="00AF2747">
            <w:pPr>
              <w:pStyle w:val="TableParagraph"/>
              <w:ind w:left="104"/>
              <w:rPr>
                <w:rFonts w:ascii="Wingdings" w:hAnsi="Wingdings"/>
                <w:spacing w:val="-10"/>
                <w:sz w:val="24"/>
              </w:rPr>
            </w:pPr>
            <w:r>
              <w:rPr>
                <w:rFonts w:ascii="Wingdings" w:hAnsi="Wingdings"/>
                <w:spacing w:val="-10"/>
                <w:sz w:val="24"/>
              </w:rPr>
              <w:t></w:t>
            </w:r>
          </w:p>
        </w:tc>
      </w:tr>
    </w:tbl>
    <w:p w14:paraId="4A10EFE3" w14:textId="77777777" w:rsidR="00E5394F" w:rsidRDefault="00E5394F">
      <w:pPr>
        <w:pStyle w:val="TableParagraph"/>
        <w:spacing w:before="1"/>
        <w:ind w:left="65" w:right="125"/>
        <w:jc w:val="center"/>
        <w:rPr>
          <w:sz w:val="20"/>
        </w:rPr>
        <w:sectPr w:rsidR="00E5394F">
          <w:pgSz w:w="11910" w:h="16840"/>
          <w:pgMar w:top="1320" w:right="1000" w:bottom="920" w:left="880" w:header="0" w:footer="734" w:gutter="0"/>
          <w:cols w:space="708"/>
        </w:sectPr>
      </w:pPr>
    </w:p>
    <w:tbl>
      <w:tblPr>
        <w:tblStyle w:val="TableNormal1"/>
        <w:tblW w:w="0" w:type="auto"/>
        <w:tblInd w:w="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6946"/>
        <w:gridCol w:w="567"/>
        <w:gridCol w:w="581"/>
      </w:tblGrid>
      <w:tr w:rsidR="00AF2747" w14:paraId="664917AE" w14:textId="77777777">
        <w:trPr>
          <w:trHeight w:val="489"/>
        </w:trPr>
        <w:tc>
          <w:tcPr>
            <w:tcW w:w="989" w:type="dxa"/>
          </w:tcPr>
          <w:p w14:paraId="0E794FA5" w14:textId="0D8DB598" w:rsidR="00AF2747" w:rsidRDefault="00D735E7">
            <w:pPr>
              <w:pStyle w:val="TableParagraph"/>
              <w:spacing w:before="1"/>
              <w:ind w:left="65" w:right="125"/>
              <w:jc w:val="center"/>
              <w:rPr>
                <w:sz w:val="20"/>
              </w:rPr>
            </w:pPr>
            <w:r>
              <w:rPr>
                <w:sz w:val="20"/>
              </w:rPr>
              <w:lastRenderedPageBreak/>
              <w:t>Eis D-</w:t>
            </w:r>
            <w:r w:rsidR="00C83ECF">
              <w:rPr>
                <w:sz w:val="20"/>
              </w:rPr>
              <w:t>0</w:t>
            </w:r>
            <w:r w:rsidR="00412D64">
              <w:rPr>
                <w:sz w:val="20"/>
              </w:rPr>
              <w:t>5</w:t>
            </w:r>
          </w:p>
        </w:tc>
        <w:tc>
          <w:tcPr>
            <w:tcW w:w="6946" w:type="dxa"/>
          </w:tcPr>
          <w:p w14:paraId="7423519E" w14:textId="77777777" w:rsidR="00724BAA" w:rsidRPr="00724BAA" w:rsidRDefault="00724BAA" w:rsidP="00724BAA">
            <w:pPr>
              <w:pStyle w:val="TableParagraph"/>
              <w:spacing w:line="240" w:lineRule="atLeast"/>
              <w:ind w:right="172"/>
              <w:rPr>
                <w:sz w:val="20"/>
              </w:rPr>
            </w:pPr>
            <w:r w:rsidRPr="00724BAA">
              <w:rPr>
                <w:sz w:val="20"/>
              </w:rPr>
              <w:t>De opdrachtnemer moet waarborgen en garanderen dat reserveonderdelen (kritieke componenten) en vervangingsonderdelen tot ten minste vijf jaar na stopzetten van de productie verkrijgbaar zullen zijn.</w:t>
            </w:r>
          </w:p>
          <w:p w14:paraId="5EF11554" w14:textId="4DAAE471" w:rsidR="00AF2747" w:rsidRDefault="00724BAA" w:rsidP="00CA375A">
            <w:pPr>
              <w:pStyle w:val="TableParagraph"/>
              <w:spacing w:line="240" w:lineRule="atLeast"/>
              <w:ind w:right="172"/>
              <w:rPr>
                <w:sz w:val="20"/>
              </w:rPr>
            </w:pPr>
            <w:r w:rsidRPr="00724BAA">
              <w:rPr>
                <w:sz w:val="20"/>
              </w:rPr>
              <w:t xml:space="preserve">Indien binnen deze periode van vijf jaar fabrieksnieuwe onderdelen niet meer beschikbaar zijn (door bijv. stopzetting productie onderdelen door de fabrikant) mogen hiervoor </w:t>
            </w:r>
            <w:proofErr w:type="spellStart"/>
            <w:r w:rsidRPr="00724BAA">
              <w:rPr>
                <w:sz w:val="20"/>
              </w:rPr>
              <w:t>refurbished</w:t>
            </w:r>
            <w:proofErr w:type="spellEnd"/>
            <w:r w:rsidRPr="00724BAA">
              <w:rPr>
                <w:sz w:val="20"/>
              </w:rPr>
              <w:t xml:space="preserve"> OEM-onderdelen worden gebruikt. Alle </w:t>
            </w:r>
            <w:proofErr w:type="spellStart"/>
            <w:r w:rsidRPr="00724BAA">
              <w:rPr>
                <w:sz w:val="20"/>
              </w:rPr>
              <w:t>refurbishing</w:t>
            </w:r>
            <w:proofErr w:type="spellEnd"/>
            <w:r w:rsidRPr="00724BAA">
              <w:rPr>
                <w:sz w:val="20"/>
              </w:rPr>
              <w:t xml:space="preserve"> en </w:t>
            </w:r>
            <w:proofErr w:type="spellStart"/>
            <w:r w:rsidRPr="00724BAA">
              <w:rPr>
                <w:sz w:val="20"/>
              </w:rPr>
              <w:t>remarketing</w:t>
            </w:r>
            <w:proofErr w:type="spellEnd"/>
            <w:r w:rsidRPr="00724BAA">
              <w:rPr>
                <w:sz w:val="20"/>
              </w:rPr>
              <w:t xml:space="preserve"> dient uitgevoerd te worden conform de richtlijnen van de fabrikant.</w:t>
            </w:r>
            <w:r w:rsidR="00CA375A">
              <w:rPr>
                <w:sz w:val="20"/>
              </w:rPr>
              <w:t xml:space="preserve"> </w:t>
            </w:r>
            <w:r w:rsidRPr="00724BAA">
              <w:rPr>
                <w:sz w:val="20"/>
              </w:rPr>
              <w:t>Voor beeldschermen geldt dat reserveonderdelen tot ten minste zeven jaar nadat de laatste unit van een bepaald model in de handel gebracht is (</w:t>
            </w:r>
            <w:proofErr w:type="spellStart"/>
            <w:r w:rsidRPr="00724BAA">
              <w:rPr>
                <w:sz w:val="20"/>
              </w:rPr>
              <w:t>placed</w:t>
            </w:r>
            <w:proofErr w:type="spellEnd"/>
            <w:r w:rsidRPr="00724BAA">
              <w:rPr>
                <w:sz w:val="20"/>
              </w:rPr>
              <w:t xml:space="preserve"> on </w:t>
            </w:r>
            <w:proofErr w:type="spellStart"/>
            <w:r w:rsidRPr="00724BAA">
              <w:rPr>
                <w:sz w:val="20"/>
              </w:rPr>
              <w:t>the</w:t>
            </w:r>
            <w:proofErr w:type="spellEnd"/>
            <w:r w:rsidRPr="00724BAA">
              <w:rPr>
                <w:sz w:val="20"/>
              </w:rPr>
              <w:t xml:space="preserve"> market) verkrijgbaar zullen zijn. Dit criterium voor beeldschermen is gebaseerd op </w:t>
            </w:r>
            <w:proofErr w:type="spellStart"/>
            <w:r w:rsidRPr="00724BAA">
              <w:rPr>
                <w:sz w:val="20"/>
              </w:rPr>
              <w:t>ecodesign</w:t>
            </w:r>
            <w:proofErr w:type="spellEnd"/>
            <w:r w:rsidRPr="00724BAA">
              <w:rPr>
                <w:sz w:val="20"/>
              </w:rPr>
              <w:t xml:space="preserve"> verordening EU 2019/2021, Bijlage II, punt 5 en verordening (EU) 2021/341 van 23 februari 2021.</w:t>
            </w:r>
          </w:p>
        </w:tc>
        <w:tc>
          <w:tcPr>
            <w:tcW w:w="567" w:type="dxa"/>
          </w:tcPr>
          <w:p w14:paraId="61CC0DAE" w14:textId="77777777" w:rsidR="00AF2747" w:rsidRDefault="00AF2747">
            <w:pPr>
              <w:pStyle w:val="TableParagraph"/>
              <w:ind w:left="104"/>
              <w:rPr>
                <w:rFonts w:ascii="Wingdings" w:hAnsi="Wingdings"/>
                <w:spacing w:val="-10"/>
                <w:sz w:val="24"/>
              </w:rPr>
            </w:pPr>
            <w:r>
              <w:rPr>
                <w:rFonts w:ascii="Wingdings" w:hAnsi="Wingdings"/>
                <w:spacing w:val="-10"/>
                <w:sz w:val="24"/>
              </w:rPr>
              <w:t></w:t>
            </w:r>
          </w:p>
        </w:tc>
        <w:tc>
          <w:tcPr>
            <w:tcW w:w="581" w:type="dxa"/>
          </w:tcPr>
          <w:p w14:paraId="6C35C811" w14:textId="77777777" w:rsidR="00AF2747" w:rsidRDefault="00AF2747">
            <w:pPr>
              <w:pStyle w:val="TableParagraph"/>
              <w:ind w:left="104"/>
              <w:rPr>
                <w:rFonts w:ascii="Wingdings" w:hAnsi="Wingdings"/>
                <w:spacing w:val="-10"/>
                <w:sz w:val="24"/>
              </w:rPr>
            </w:pPr>
            <w:r>
              <w:rPr>
                <w:rFonts w:ascii="Wingdings" w:hAnsi="Wingdings"/>
                <w:spacing w:val="-10"/>
                <w:sz w:val="24"/>
              </w:rPr>
              <w:t></w:t>
            </w:r>
          </w:p>
        </w:tc>
      </w:tr>
      <w:tr w:rsidR="00AF2747" w14:paraId="3F13EFA2" w14:textId="77777777">
        <w:trPr>
          <w:trHeight w:val="489"/>
        </w:trPr>
        <w:tc>
          <w:tcPr>
            <w:tcW w:w="989" w:type="dxa"/>
          </w:tcPr>
          <w:p w14:paraId="06CA9187" w14:textId="212094CA" w:rsidR="00AF2747" w:rsidRDefault="00D735E7">
            <w:pPr>
              <w:pStyle w:val="TableParagraph"/>
              <w:spacing w:before="1"/>
              <w:ind w:left="65" w:right="125"/>
              <w:jc w:val="center"/>
              <w:rPr>
                <w:sz w:val="20"/>
              </w:rPr>
            </w:pPr>
            <w:r>
              <w:rPr>
                <w:sz w:val="20"/>
              </w:rPr>
              <w:t>Eis D-</w:t>
            </w:r>
            <w:r w:rsidR="00C83ECF">
              <w:rPr>
                <w:sz w:val="20"/>
              </w:rPr>
              <w:t>0</w:t>
            </w:r>
            <w:r w:rsidR="00CA375A">
              <w:rPr>
                <w:sz w:val="20"/>
              </w:rPr>
              <w:t>6</w:t>
            </w:r>
          </w:p>
        </w:tc>
        <w:tc>
          <w:tcPr>
            <w:tcW w:w="6946" w:type="dxa"/>
          </w:tcPr>
          <w:p w14:paraId="2E5C5FFD" w14:textId="77777777" w:rsidR="00BA60CF" w:rsidRPr="00BA60CF" w:rsidRDefault="00BA60CF" w:rsidP="00BA60CF">
            <w:pPr>
              <w:pStyle w:val="TableParagraph"/>
              <w:spacing w:line="240" w:lineRule="atLeast"/>
              <w:ind w:right="172"/>
              <w:rPr>
                <w:sz w:val="20"/>
              </w:rPr>
            </w:pPr>
            <w:r w:rsidRPr="00BA60CF">
              <w:rPr>
                <w:sz w:val="20"/>
              </w:rPr>
              <w:t>De volgende kritieke componenten moeten vervangbaar zijn door specialisten. Dit geldt niet voor producten die gebruik maken van system-on-chip (SOC).</w:t>
            </w:r>
          </w:p>
          <w:p w14:paraId="28DB31B2" w14:textId="77777777" w:rsidR="00BA60CF" w:rsidRPr="00BA60CF" w:rsidRDefault="00BA60CF" w:rsidP="00BA60CF">
            <w:pPr>
              <w:pStyle w:val="TableParagraph"/>
              <w:spacing w:line="240" w:lineRule="atLeast"/>
              <w:ind w:right="172"/>
              <w:rPr>
                <w:sz w:val="20"/>
                <w:lang w:val="en-US"/>
              </w:rPr>
            </w:pPr>
            <w:r w:rsidRPr="00BA60CF">
              <w:rPr>
                <w:sz w:val="20"/>
                <w:lang w:val="en-US"/>
              </w:rPr>
              <w:t xml:space="preserve">Vaste ICT </w:t>
            </w:r>
            <w:proofErr w:type="spellStart"/>
            <w:r w:rsidRPr="00BA60CF">
              <w:rPr>
                <w:sz w:val="20"/>
                <w:lang w:val="en-US"/>
              </w:rPr>
              <w:t>werkplekken</w:t>
            </w:r>
            <w:proofErr w:type="spellEnd"/>
            <w:r w:rsidRPr="00BA60CF">
              <w:rPr>
                <w:sz w:val="20"/>
                <w:lang w:val="en-US"/>
              </w:rPr>
              <w:t xml:space="preserve"> (</w:t>
            </w:r>
            <w:proofErr w:type="spellStart"/>
            <w:r w:rsidRPr="00BA60CF">
              <w:rPr>
                <w:sz w:val="20"/>
                <w:lang w:val="en-US"/>
              </w:rPr>
              <w:t>o.a.</w:t>
            </w:r>
            <w:proofErr w:type="spellEnd"/>
            <w:r w:rsidRPr="00BA60CF">
              <w:rPr>
                <w:sz w:val="20"/>
                <w:lang w:val="en-US"/>
              </w:rPr>
              <w:t xml:space="preserve"> desktops, fat clients, thin clients):</w:t>
            </w:r>
          </w:p>
          <w:p w14:paraId="7C0E49C2" w14:textId="77777777" w:rsidR="00BA60CF" w:rsidRPr="00BA60CF" w:rsidRDefault="00BA60CF" w:rsidP="00BA60CF">
            <w:pPr>
              <w:pStyle w:val="TableParagraph"/>
              <w:spacing w:line="240" w:lineRule="atLeast"/>
              <w:ind w:right="172"/>
              <w:rPr>
                <w:sz w:val="20"/>
              </w:rPr>
            </w:pPr>
            <w:r w:rsidRPr="00BA60CF">
              <w:rPr>
                <w:sz w:val="20"/>
              </w:rPr>
              <w:t>•</w:t>
            </w:r>
            <w:r w:rsidRPr="00BA60CF">
              <w:rPr>
                <w:sz w:val="20"/>
              </w:rPr>
              <w:tab/>
              <w:t>centrale verwerkingseenheid (CPU);</w:t>
            </w:r>
          </w:p>
          <w:p w14:paraId="4B309E59" w14:textId="77777777" w:rsidR="00BA60CF" w:rsidRPr="00BA60CF" w:rsidRDefault="00BA60CF" w:rsidP="00BA60CF">
            <w:pPr>
              <w:pStyle w:val="TableParagraph"/>
              <w:spacing w:line="240" w:lineRule="atLeast"/>
              <w:ind w:right="172"/>
              <w:rPr>
                <w:sz w:val="20"/>
              </w:rPr>
            </w:pPr>
            <w:r w:rsidRPr="00BA60CF">
              <w:rPr>
                <w:sz w:val="20"/>
              </w:rPr>
              <w:t>•</w:t>
            </w:r>
            <w:r w:rsidRPr="00BA60CF">
              <w:rPr>
                <w:sz w:val="20"/>
              </w:rPr>
              <w:tab/>
              <w:t>grafische verwerkingseenheid (GPU/</w:t>
            </w:r>
            <w:proofErr w:type="spellStart"/>
            <w:r w:rsidRPr="00BA60CF">
              <w:rPr>
                <w:sz w:val="20"/>
              </w:rPr>
              <w:t>PCIe</w:t>
            </w:r>
            <w:proofErr w:type="spellEnd"/>
            <w:r w:rsidRPr="00BA60CF">
              <w:rPr>
                <w:sz w:val="20"/>
              </w:rPr>
              <w:t>);</w:t>
            </w:r>
          </w:p>
          <w:p w14:paraId="23379460" w14:textId="77777777" w:rsidR="00BA60CF" w:rsidRPr="00BA60CF" w:rsidRDefault="00BA60CF" w:rsidP="00BA60CF">
            <w:pPr>
              <w:pStyle w:val="TableParagraph"/>
              <w:spacing w:line="240" w:lineRule="atLeast"/>
              <w:ind w:right="172"/>
              <w:rPr>
                <w:sz w:val="20"/>
              </w:rPr>
            </w:pPr>
            <w:r w:rsidRPr="00BA60CF">
              <w:rPr>
                <w:sz w:val="20"/>
              </w:rPr>
              <w:t>•</w:t>
            </w:r>
            <w:r w:rsidRPr="00BA60CF">
              <w:rPr>
                <w:sz w:val="20"/>
              </w:rPr>
              <w:tab/>
              <w:t>externe/interne netvoeding (PSU);</w:t>
            </w:r>
          </w:p>
          <w:p w14:paraId="2643EAC3" w14:textId="77777777" w:rsidR="00BA60CF" w:rsidRPr="00BA60CF" w:rsidRDefault="00BA60CF" w:rsidP="00BA60CF">
            <w:pPr>
              <w:pStyle w:val="TableParagraph"/>
              <w:spacing w:line="240" w:lineRule="atLeast"/>
              <w:ind w:right="172"/>
              <w:rPr>
                <w:sz w:val="20"/>
              </w:rPr>
            </w:pPr>
            <w:r w:rsidRPr="00BA60CF">
              <w:rPr>
                <w:sz w:val="20"/>
              </w:rPr>
              <w:t>•</w:t>
            </w:r>
            <w:r w:rsidRPr="00BA60CF">
              <w:rPr>
                <w:sz w:val="20"/>
              </w:rPr>
              <w:tab/>
              <w:t>opslag (SSD, HDD, ODD) en geheugen (RAM);</w:t>
            </w:r>
          </w:p>
          <w:p w14:paraId="1692040C" w14:textId="77777777" w:rsidR="00BA60CF" w:rsidRPr="00BA60CF" w:rsidRDefault="00BA60CF" w:rsidP="00BA60CF">
            <w:pPr>
              <w:pStyle w:val="TableParagraph"/>
              <w:spacing w:line="240" w:lineRule="atLeast"/>
              <w:ind w:right="172"/>
              <w:rPr>
                <w:sz w:val="20"/>
              </w:rPr>
            </w:pPr>
            <w:r w:rsidRPr="00BA60CF">
              <w:rPr>
                <w:sz w:val="20"/>
              </w:rPr>
              <w:t>•</w:t>
            </w:r>
            <w:r w:rsidRPr="00BA60CF">
              <w:rPr>
                <w:sz w:val="20"/>
              </w:rPr>
              <w:tab/>
              <w:t>systeem/moederbord.</w:t>
            </w:r>
          </w:p>
          <w:p w14:paraId="7AB20597" w14:textId="77777777" w:rsidR="00BA60CF" w:rsidRPr="00BA60CF" w:rsidRDefault="00BA60CF" w:rsidP="00BA60CF">
            <w:pPr>
              <w:pStyle w:val="TableParagraph"/>
              <w:spacing w:line="240" w:lineRule="atLeast"/>
              <w:ind w:right="172"/>
              <w:rPr>
                <w:sz w:val="20"/>
              </w:rPr>
            </w:pPr>
            <w:r w:rsidRPr="00BA60CF">
              <w:rPr>
                <w:sz w:val="20"/>
              </w:rPr>
              <w:t>Laptops/Notebooks:</w:t>
            </w:r>
          </w:p>
          <w:p w14:paraId="1A8D6BC4" w14:textId="77777777" w:rsidR="00BA60CF" w:rsidRPr="00BA60CF" w:rsidRDefault="00BA60CF" w:rsidP="00BA60CF">
            <w:pPr>
              <w:pStyle w:val="TableParagraph"/>
              <w:spacing w:line="240" w:lineRule="atLeast"/>
              <w:ind w:right="172"/>
              <w:rPr>
                <w:sz w:val="20"/>
              </w:rPr>
            </w:pPr>
            <w:r w:rsidRPr="00BA60CF">
              <w:rPr>
                <w:sz w:val="20"/>
              </w:rPr>
              <w:t>•</w:t>
            </w:r>
            <w:r w:rsidRPr="00BA60CF">
              <w:rPr>
                <w:sz w:val="20"/>
              </w:rPr>
              <w:tab/>
              <w:t>batterij/accu;</w:t>
            </w:r>
          </w:p>
          <w:p w14:paraId="3E6C060F" w14:textId="77777777" w:rsidR="00BA60CF" w:rsidRPr="00BA60CF" w:rsidRDefault="00BA60CF" w:rsidP="00BA60CF">
            <w:pPr>
              <w:pStyle w:val="TableParagraph"/>
              <w:spacing w:line="240" w:lineRule="atLeast"/>
              <w:ind w:right="172"/>
              <w:rPr>
                <w:sz w:val="20"/>
              </w:rPr>
            </w:pPr>
            <w:r w:rsidRPr="00BA60CF">
              <w:rPr>
                <w:sz w:val="20"/>
              </w:rPr>
              <w:t>•</w:t>
            </w:r>
            <w:r w:rsidRPr="00BA60CF">
              <w:rPr>
                <w:sz w:val="20"/>
              </w:rPr>
              <w:tab/>
              <w:t>beeldscherm(module);</w:t>
            </w:r>
          </w:p>
          <w:p w14:paraId="51314EB5" w14:textId="77777777" w:rsidR="00BA60CF" w:rsidRPr="00BA60CF" w:rsidRDefault="00BA60CF" w:rsidP="00BA60CF">
            <w:pPr>
              <w:pStyle w:val="TableParagraph"/>
              <w:spacing w:line="240" w:lineRule="atLeast"/>
              <w:ind w:right="172"/>
              <w:rPr>
                <w:sz w:val="20"/>
              </w:rPr>
            </w:pPr>
            <w:r w:rsidRPr="00BA60CF">
              <w:rPr>
                <w:sz w:val="20"/>
              </w:rPr>
              <w:t>•</w:t>
            </w:r>
            <w:r w:rsidRPr="00BA60CF">
              <w:rPr>
                <w:sz w:val="20"/>
              </w:rPr>
              <w:tab/>
              <w:t>opslag (SSD, HDD) en geheugen (RAM);</w:t>
            </w:r>
          </w:p>
          <w:p w14:paraId="6BA546C0" w14:textId="77777777" w:rsidR="00BA60CF" w:rsidRPr="00BA60CF" w:rsidRDefault="00BA60CF" w:rsidP="00BA60CF">
            <w:pPr>
              <w:pStyle w:val="TableParagraph"/>
              <w:spacing w:line="240" w:lineRule="atLeast"/>
              <w:ind w:right="172"/>
              <w:rPr>
                <w:sz w:val="20"/>
              </w:rPr>
            </w:pPr>
            <w:r w:rsidRPr="00BA60CF">
              <w:rPr>
                <w:sz w:val="20"/>
              </w:rPr>
              <w:t>•</w:t>
            </w:r>
            <w:r w:rsidRPr="00BA60CF">
              <w:rPr>
                <w:sz w:val="20"/>
              </w:rPr>
              <w:tab/>
              <w:t>externe/interne netvoeding (PSU);</w:t>
            </w:r>
          </w:p>
          <w:p w14:paraId="3E981B27" w14:textId="77777777" w:rsidR="00BA60CF" w:rsidRPr="00BA60CF" w:rsidRDefault="00BA60CF" w:rsidP="00BA60CF">
            <w:pPr>
              <w:pStyle w:val="TableParagraph"/>
              <w:spacing w:line="240" w:lineRule="atLeast"/>
              <w:ind w:right="172"/>
              <w:rPr>
                <w:sz w:val="20"/>
              </w:rPr>
            </w:pPr>
            <w:r w:rsidRPr="00BA60CF">
              <w:rPr>
                <w:sz w:val="20"/>
              </w:rPr>
              <w:t>•</w:t>
            </w:r>
            <w:r w:rsidRPr="00BA60CF">
              <w:rPr>
                <w:sz w:val="20"/>
              </w:rPr>
              <w:tab/>
              <w:t>toetsenbord;</w:t>
            </w:r>
          </w:p>
          <w:p w14:paraId="6C56741E" w14:textId="77777777" w:rsidR="00BA60CF" w:rsidRPr="00BA60CF" w:rsidRDefault="00BA60CF" w:rsidP="00BA60CF">
            <w:pPr>
              <w:pStyle w:val="TableParagraph"/>
              <w:spacing w:line="240" w:lineRule="atLeast"/>
              <w:ind w:right="172"/>
              <w:rPr>
                <w:sz w:val="20"/>
              </w:rPr>
            </w:pPr>
            <w:r w:rsidRPr="00BA60CF">
              <w:rPr>
                <w:sz w:val="20"/>
              </w:rPr>
              <w:t>•</w:t>
            </w:r>
            <w:r w:rsidRPr="00BA60CF">
              <w:rPr>
                <w:sz w:val="20"/>
              </w:rPr>
              <w:tab/>
              <w:t>systeem/moederbord.</w:t>
            </w:r>
          </w:p>
          <w:p w14:paraId="4BB191A4" w14:textId="77777777" w:rsidR="00BA60CF" w:rsidRPr="00BA60CF" w:rsidRDefault="00BA60CF" w:rsidP="00BA60CF">
            <w:pPr>
              <w:pStyle w:val="TableParagraph"/>
              <w:spacing w:line="240" w:lineRule="atLeast"/>
              <w:ind w:right="172"/>
              <w:rPr>
                <w:sz w:val="20"/>
              </w:rPr>
            </w:pPr>
            <w:r w:rsidRPr="00BA60CF">
              <w:rPr>
                <w:sz w:val="20"/>
              </w:rPr>
              <w:t>All-in-</w:t>
            </w:r>
            <w:proofErr w:type="spellStart"/>
            <w:r w:rsidRPr="00BA60CF">
              <w:rPr>
                <w:sz w:val="20"/>
              </w:rPr>
              <w:t>one’s</w:t>
            </w:r>
            <w:proofErr w:type="spellEnd"/>
            <w:r w:rsidRPr="00BA60CF">
              <w:rPr>
                <w:sz w:val="20"/>
              </w:rPr>
              <w:t>:</w:t>
            </w:r>
          </w:p>
          <w:p w14:paraId="762D2C66" w14:textId="77777777" w:rsidR="00BA60CF" w:rsidRPr="00BA60CF" w:rsidRDefault="00BA60CF" w:rsidP="00BA60CF">
            <w:pPr>
              <w:pStyle w:val="TableParagraph"/>
              <w:spacing w:line="240" w:lineRule="atLeast"/>
              <w:ind w:right="172"/>
              <w:rPr>
                <w:sz w:val="20"/>
              </w:rPr>
            </w:pPr>
            <w:r w:rsidRPr="00BA60CF">
              <w:rPr>
                <w:sz w:val="20"/>
              </w:rPr>
              <w:t>•</w:t>
            </w:r>
            <w:r w:rsidRPr="00BA60CF">
              <w:rPr>
                <w:sz w:val="20"/>
              </w:rPr>
              <w:tab/>
              <w:t>opslag (SSD/HDD/ODD) en geheugen (RAM);</w:t>
            </w:r>
          </w:p>
          <w:p w14:paraId="3E0D2D81" w14:textId="77777777" w:rsidR="00BA60CF" w:rsidRPr="00BA60CF" w:rsidRDefault="00BA60CF" w:rsidP="00BA60CF">
            <w:pPr>
              <w:pStyle w:val="TableParagraph"/>
              <w:spacing w:line="240" w:lineRule="atLeast"/>
              <w:ind w:right="172"/>
              <w:rPr>
                <w:sz w:val="20"/>
              </w:rPr>
            </w:pPr>
            <w:r w:rsidRPr="00BA60CF">
              <w:rPr>
                <w:sz w:val="20"/>
              </w:rPr>
              <w:t>•</w:t>
            </w:r>
            <w:r w:rsidRPr="00BA60CF">
              <w:rPr>
                <w:sz w:val="20"/>
              </w:rPr>
              <w:tab/>
              <w:t>externe/interne netvoeding (PSU);</w:t>
            </w:r>
          </w:p>
          <w:p w14:paraId="1A978FCC" w14:textId="77777777" w:rsidR="00BA60CF" w:rsidRPr="00BA60CF" w:rsidRDefault="00BA60CF" w:rsidP="00BA60CF">
            <w:pPr>
              <w:pStyle w:val="TableParagraph"/>
              <w:spacing w:line="240" w:lineRule="atLeast"/>
              <w:ind w:right="172"/>
              <w:rPr>
                <w:sz w:val="20"/>
              </w:rPr>
            </w:pPr>
            <w:r w:rsidRPr="00BA60CF">
              <w:rPr>
                <w:sz w:val="20"/>
              </w:rPr>
              <w:t>•</w:t>
            </w:r>
            <w:r w:rsidRPr="00BA60CF">
              <w:rPr>
                <w:sz w:val="20"/>
              </w:rPr>
              <w:tab/>
              <w:t>systeem/moederbord.</w:t>
            </w:r>
          </w:p>
          <w:p w14:paraId="43744818" w14:textId="77777777" w:rsidR="00BA60CF" w:rsidRPr="00BA60CF" w:rsidRDefault="00BA60CF" w:rsidP="00BA60CF">
            <w:pPr>
              <w:pStyle w:val="TableParagraph"/>
              <w:spacing w:line="240" w:lineRule="atLeast"/>
              <w:ind w:right="172"/>
              <w:rPr>
                <w:sz w:val="20"/>
                <w:lang w:val="en-US"/>
              </w:rPr>
            </w:pPr>
            <w:r w:rsidRPr="00BA60CF">
              <w:rPr>
                <w:sz w:val="20"/>
                <w:lang w:val="en-US"/>
              </w:rPr>
              <w:t>Tablets:</w:t>
            </w:r>
          </w:p>
          <w:p w14:paraId="5EFEA964" w14:textId="77777777" w:rsidR="00BA60CF" w:rsidRPr="00BA60CF" w:rsidRDefault="00BA60CF" w:rsidP="00BA60CF">
            <w:pPr>
              <w:pStyle w:val="TableParagraph"/>
              <w:spacing w:line="240" w:lineRule="atLeast"/>
              <w:ind w:right="172"/>
              <w:rPr>
                <w:sz w:val="20"/>
                <w:lang w:val="en-US"/>
              </w:rPr>
            </w:pPr>
            <w:r w:rsidRPr="00BA60CF">
              <w:rPr>
                <w:sz w:val="20"/>
                <w:lang w:val="en-US"/>
              </w:rPr>
              <w:t>•</w:t>
            </w:r>
            <w:r w:rsidRPr="00BA60CF">
              <w:rPr>
                <w:sz w:val="20"/>
                <w:lang w:val="en-US"/>
              </w:rPr>
              <w:tab/>
            </w:r>
            <w:proofErr w:type="spellStart"/>
            <w:r w:rsidRPr="00BA60CF">
              <w:rPr>
                <w:sz w:val="20"/>
                <w:lang w:val="en-US"/>
              </w:rPr>
              <w:t>batterij</w:t>
            </w:r>
            <w:proofErr w:type="spellEnd"/>
            <w:r w:rsidRPr="00BA60CF">
              <w:rPr>
                <w:sz w:val="20"/>
                <w:lang w:val="en-US"/>
              </w:rPr>
              <w:t>/</w:t>
            </w:r>
            <w:proofErr w:type="spellStart"/>
            <w:r w:rsidRPr="00BA60CF">
              <w:rPr>
                <w:sz w:val="20"/>
                <w:lang w:val="en-US"/>
              </w:rPr>
              <w:t>accu</w:t>
            </w:r>
            <w:proofErr w:type="spellEnd"/>
            <w:r w:rsidRPr="00BA60CF">
              <w:rPr>
                <w:sz w:val="20"/>
                <w:lang w:val="en-US"/>
              </w:rPr>
              <w:t>;</w:t>
            </w:r>
          </w:p>
          <w:p w14:paraId="6AB55803" w14:textId="77777777" w:rsidR="00BA60CF" w:rsidRPr="00BA60CF" w:rsidRDefault="00BA60CF" w:rsidP="00BA60CF">
            <w:pPr>
              <w:pStyle w:val="TableParagraph"/>
              <w:spacing w:line="240" w:lineRule="atLeast"/>
              <w:ind w:right="172"/>
              <w:rPr>
                <w:sz w:val="20"/>
                <w:lang w:val="en-US"/>
              </w:rPr>
            </w:pPr>
            <w:r w:rsidRPr="00BA60CF">
              <w:rPr>
                <w:sz w:val="20"/>
                <w:lang w:val="en-US"/>
              </w:rPr>
              <w:t>•</w:t>
            </w:r>
            <w:r w:rsidRPr="00BA60CF">
              <w:rPr>
                <w:sz w:val="20"/>
                <w:lang w:val="en-US"/>
              </w:rPr>
              <w:tab/>
            </w:r>
            <w:proofErr w:type="spellStart"/>
            <w:r w:rsidRPr="00BA60CF">
              <w:rPr>
                <w:sz w:val="20"/>
                <w:lang w:val="en-US"/>
              </w:rPr>
              <w:t>beeldscherm</w:t>
            </w:r>
            <w:proofErr w:type="spellEnd"/>
            <w:r w:rsidRPr="00BA60CF">
              <w:rPr>
                <w:sz w:val="20"/>
                <w:lang w:val="en-US"/>
              </w:rPr>
              <w:t>(module);</w:t>
            </w:r>
          </w:p>
          <w:p w14:paraId="49FE6081" w14:textId="77777777" w:rsidR="00BA60CF" w:rsidRPr="00BA60CF" w:rsidRDefault="00BA60CF" w:rsidP="00BA60CF">
            <w:pPr>
              <w:pStyle w:val="TableParagraph"/>
              <w:spacing w:line="240" w:lineRule="atLeast"/>
              <w:ind w:right="172"/>
              <w:rPr>
                <w:sz w:val="20"/>
              </w:rPr>
            </w:pPr>
            <w:r w:rsidRPr="00BA60CF">
              <w:rPr>
                <w:sz w:val="20"/>
              </w:rPr>
              <w:t>•</w:t>
            </w:r>
            <w:r w:rsidRPr="00BA60CF">
              <w:rPr>
                <w:sz w:val="20"/>
              </w:rPr>
              <w:tab/>
              <w:t>externe/interne netvoeding (PSU).</w:t>
            </w:r>
          </w:p>
          <w:p w14:paraId="429BEECB" w14:textId="77777777" w:rsidR="00BA60CF" w:rsidRPr="00BA60CF" w:rsidRDefault="00BA60CF" w:rsidP="00BA60CF">
            <w:pPr>
              <w:pStyle w:val="TableParagraph"/>
              <w:spacing w:line="240" w:lineRule="atLeast"/>
              <w:ind w:right="172"/>
              <w:rPr>
                <w:sz w:val="20"/>
              </w:rPr>
            </w:pPr>
            <w:r w:rsidRPr="00BA60CF">
              <w:rPr>
                <w:sz w:val="20"/>
              </w:rPr>
              <w:t>Beeldschermen:</w:t>
            </w:r>
          </w:p>
          <w:p w14:paraId="7324BAE8" w14:textId="77777777" w:rsidR="00BA60CF" w:rsidRPr="00BA60CF" w:rsidRDefault="00BA60CF" w:rsidP="00BA60CF">
            <w:pPr>
              <w:pStyle w:val="TableParagraph"/>
              <w:spacing w:line="240" w:lineRule="atLeast"/>
              <w:ind w:right="172"/>
              <w:rPr>
                <w:sz w:val="20"/>
              </w:rPr>
            </w:pPr>
            <w:r w:rsidRPr="00BA60CF">
              <w:rPr>
                <w:sz w:val="20"/>
              </w:rPr>
              <w:t>•</w:t>
            </w:r>
            <w:r w:rsidRPr="00BA60CF">
              <w:rPr>
                <w:sz w:val="20"/>
              </w:rPr>
              <w:tab/>
              <w:t>aansluitkabels, voedingskabels, externe netvoeding (PSU);</w:t>
            </w:r>
          </w:p>
          <w:p w14:paraId="243D9C6B" w14:textId="63235C53" w:rsidR="00AF2747" w:rsidRDefault="00BA60CF" w:rsidP="00BA60CF">
            <w:pPr>
              <w:pStyle w:val="TableParagraph"/>
              <w:spacing w:line="240" w:lineRule="atLeast"/>
              <w:ind w:right="172"/>
              <w:rPr>
                <w:sz w:val="20"/>
                <w:szCs w:val="20"/>
              </w:rPr>
            </w:pPr>
            <w:r w:rsidRPr="00BA60CF">
              <w:rPr>
                <w:sz w:val="20"/>
              </w:rPr>
              <w:t>•</w:t>
            </w:r>
            <w:r w:rsidRPr="00BA60CF">
              <w:rPr>
                <w:sz w:val="20"/>
              </w:rPr>
              <w:tab/>
              <w:t>alle verplichte vervangbare componenten voor computerbeeldschermen zoals opgenomen in D. Eisen inzake materiaalefficiëntie, punt 5, punt a) van bijlage II bij Verordening (EU) 2019/2021.</w:t>
            </w:r>
          </w:p>
        </w:tc>
        <w:tc>
          <w:tcPr>
            <w:tcW w:w="567" w:type="dxa"/>
          </w:tcPr>
          <w:p w14:paraId="6AA68D6F" w14:textId="77777777" w:rsidR="00AF2747" w:rsidRDefault="00AF2747">
            <w:pPr>
              <w:pStyle w:val="TableParagraph"/>
              <w:ind w:left="104"/>
              <w:rPr>
                <w:rFonts w:ascii="Wingdings" w:hAnsi="Wingdings"/>
                <w:spacing w:val="-10"/>
                <w:sz w:val="24"/>
              </w:rPr>
            </w:pPr>
            <w:r>
              <w:rPr>
                <w:rFonts w:ascii="Wingdings" w:hAnsi="Wingdings"/>
                <w:spacing w:val="-10"/>
                <w:sz w:val="24"/>
              </w:rPr>
              <w:t></w:t>
            </w:r>
          </w:p>
        </w:tc>
        <w:tc>
          <w:tcPr>
            <w:tcW w:w="581" w:type="dxa"/>
          </w:tcPr>
          <w:p w14:paraId="128CCFFE" w14:textId="77777777" w:rsidR="00AF2747" w:rsidRDefault="00AF2747">
            <w:pPr>
              <w:pStyle w:val="TableParagraph"/>
              <w:ind w:left="104"/>
              <w:rPr>
                <w:rFonts w:ascii="Wingdings" w:hAnsi="Wingdings"/>
                <w:spacing w:val="-10"/>
                <w:sz w:val="24"/>
              </w:rPr>
            </w:pPr>
            <w:r>
              <w:rPr>
                <w:rFonts w:ascii="Wingdings" w:hAnsi="Wingdings"/>
                <w:spacing w:val="-10"/>
                <w:sz w:val="24"/>
              </w:rPr>
              <w:t></w:t>
            </w:r>
          </w:p>
        </w:tc>
      </w:tr>
      <w:tr w:rsidR="00AF2747" w14:paraId="6D7D213D" w14:textId="77777777">
        <w:trPr>
          <w:trHeight w:val="489"/>
        </w:trPr>
        <w:tc>
          <w:tcPr>
            <w:tcW w:w="989" w:type="dxa"/>
          </w:tcPr>
          <w:p w14:paraId="3886CF08" w14:textId="46142F72" w:rsidR="00AF2747" w:rsidRDefault="00D735E7">
            <w:pPr>
              <w:pStyle w:val="TableParagraph"/>
              <w:spacing w:before="1"/>
              <w:ind w:left="65" w:right="125"/>
              <w:jc w:val="center"/>
              <w:rPr>
                <w:sz w:val="20"/>
              </w:rPr>
            </w:pPr>
            <w:bookmarkStart w:id="5" w:name="_Hlk179968896"/>
            <w:r>
              <w:rPr>
                <w:sz w:val="20"/>
              </w:rPr>
              <w:t>Eis D-</w:t>
            </w:r>
            <w:r w:rsidR="00F75A77">
              <w:rPr>
                <w:sz w:val="20"/>
              </w:rPr>
              <w:t>07</w:t>
            </w:r>
          </w:p>
        </w:tc>
        <w:tc>
          <w:tcPr>
            <w:tcW w:w="6946" w:type="dxa"/>
          </w:tcPr>
          <w:p w14:paraId="26C127B2" w14:textId="5D2A0A3E" w:rsidR="00AF2747" w:rsidRDefault="00F7388C" w:rsidP="0010569B">
            <w:pPr>
              <w:pStyle w:val="TableParagraph"/>
              <w:spacing w:line="240" w:lineRule="atLeast"/>
              <w:ind w:right="172"/>
              <w:rPr>
                <w:sz w:val="20"/>
              </w:rPr>
            </w:pPr>
            <w:r w:rsidRPr="00F7388C">
              <w:rPr>
                <w:sz w:val="20"/>
              </w:rPr>
              <w:t>De inschrijver levert na contractsluiting duidelijke instructies voor de inkopende organisatie ten aanzien van de beste reparatiemogelijkheden wanneer het product veelvoorkomende defecten vertoont (ongeacht of deze defecten binnen de garantie vallen). Deze instructies dienen overzichtelijk te zijn en in detail uit te leggen welke handelingen de inkopende organisatie kan uitvoeren bij elk van deze defecten.</w:t>
            </w:r>
            <w:r w:rsidR="00577395">
              <w:rPr>
                <w:sz w:val="20"/>
              </w:rPr>
              <w:t xml:space="preserve"> </w:t>
            </w:r>
            <w:r w:rsidRPr="00F7388C">
              <w:rPr>
                <w:sz w:val="20"/>
              </w:rPr>
              <w:t>Deze instructies worden, indien de inkopende organisatie dit wenst, besproken in een gesprek, uiterlijk in de eerste maand van de contractperiode. Dat kan een gesprek zijn tussen de opdrachtnemer en de inkopende organisatie, of de opdrachtnemer kan zorgen dat een deskundige derde partij, zoals de merkeigenaar, dit gesprek voert met de inkopende organisatie.</w:t>
            </w:r>
            <w:r w:rsidR="0010569B">
              <w:rPr>
                <w:sz w:val="20"/>
              </w:rPr>
              <w:t xml:space="preserve"> </w:t>
            </w:r>
            <w:r w:rsidRPr="00F7388C">
              <w:rPr>
                <w:sz w:val="20"/>
              </w:rPr>
              <w:t xml:space="preserve">Indien gekozen wordt voor vervanging middels een swap met een gebruikt / </w:t>
            </w:r>
            <w:proofErr w:type="spellStart"/>
            <w:r w:rsidRPr="00F7388C">
              <w:rPr>
                <w:sz w:val="20"/>
              </w:rPr>
              <w:t>refurbished</w:t>
            </w:r>
            <w:proofErr w:type="spellEnd"/>
            <w:r w:rsidRPr="00F7388C">
              <w:rPr>
                <w:sz w:val="20"/>
              </w:rPr>
              <w:t xml:space="preserve"> / </w:t>
            </w:r>
            <w:proofErr w:type="spellStart"/>
            <w:r w:rsidRPr="00F7388C">
              <w:rPr>
                <w:sz w:val="20"/>
              </w:rPr>
              <w:t>remanufactured</w:t>
            </w:r>
            <w:proofErr w:type="spellEnd"/>
            <w:r w:rsidRPr="00F7388C">
              <w:rPr>
                <w:sz w:val="20"/>
              </w:rPr>
              <w:t xml:space="preserve"> model mag (na expliciet akkoord van de inkopende organisatie) hiervan worden afgeweken. In een dergelijk geval hoeven desbetreffende instructies niet online beschikbaar worden gesteld.</w:t>
            </w:r>
          </w:p>
        </w:tc>
        <w:tc>
          <w:tcPr>
            <w:tcW w:w="567" w:type="dxa"/>
          </w:tcPr>
          <w:p w14:paraId="5B1C9D92" w14:textId="77777777" w:rsidR="00AF2747" w:rsidRDefault="00AF2747">
            <w:pPr>
              <w:pStyle w:val="TableParagraph"/>
              <w:ind w:left="104"/>
              <w:rPr>
                <w:rFonts w:ascii="Wingdings" w:hAnsi="Wingdings"/>
                <w:spacing w:val="-10"/>
                <w:sz w:val="24"/>
              </w:rPr>
            </w:pPr>
            <w:r>
              <w:rPr>
                <w:rFonts w:ascii="Wingdings" w:hAnsi="Wingdings"/>
                <w:spacing w:val="-10"/>
                <w:sz w:val="24"/>
              </w:rPr>
              <w:t></w:t>
            </w:r>
          </w:p>
        </w:tc>
        <w:tc>
          <w:tcPr>
            <w:tcW w:w="581" w:type="dxa"/>
          </w:tcPr>
          <w:p w14:paraId="73D5D5EF" w14:textId="77777777" w:rsidR="00AF2747" w:rsidRDefault="00AF2747">
            <w:pPr>
              <w:pStyle w:val="TableParagraph"/>
              <w:ind w:left="104"/>
              <w:rPr>
                <w:rFonts w:ascii="Wingdings" w:hAnsi="Wingdings"/>
                <w:spacing w:val="-10"/>
                <w:sz w:val="24"/>
              </w:rPr>
            </w:pPr>
            <w:r>
              <w:rPr>
                <w:rFonts w:ascii="Wingdings" w:hAnsi="Wingdings"/>
                <w:spacing w:val="-10"/>
                <w:sz w:val="24"/>
              </w:rPr>
              <w:t></w:t>
            </w:r>
          </w:p>
        </w:tc>
      </w:tr>
      <w:bookmarkEnd w:id="5"/>
    </w:tbl>
    <w:p w14:paraId="25D1A7DD" w14:textId="77777777" w:rsidR="00E5394F" w:rsidRDefault="00E5394F">
      <w:pPr>
        <w:pStyle w:val="TableParagraph"/>
        <w:spacing w:before="1"/>
        <w:ind w:left="65" w:right="125"/>
        <w:jc w:val="center"/>
        <w:rPr>
          <w:sz w:val="20"/>
        </w:rPr>
        <w:sectPr w:rsidR="00E5394F">
          <w:pgSz w:w="11910" w:h="16840"/>
          <w:pgMar w:top="1320" w:right="1000" w:bottom="920" w:left="880" w:header="0" w:footer="734" w:gutter="0"/>
          <w:cols w:space="708"/>
        </w:sectPr>
      </w:pPr>
    </w:p>
    <w:tbl>
      <w:tblPr>
        <w:tblStyle w:val="TableNormal1"/>
        <w:tblW w:w="0" w:type="auto"/>
        <w:tblInd w:w="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6946"/>
        <w:gridCol w:w="567"/>
        <w:gridCol w:w="581"/>
      </w:tblGrid>
      <w:tr w:rsidR="00BA60CF" w14:paraId="24FF74B0" w14:textId="77777777">
        <w:trPr>
          <w:trHeight w:val="489"/>
        </w:trPr>
        <w:tc>
          <w:tcPr>
            <w:tcW w:w="989" w:type="dxa"/>
          </w:tcPr>
          <w:p w14:paraId="2A6C8FDE" w14:textId="49C76BD5" w:rsidR="00BA60CF" w:rsidRDefault="00D735E7">
            <w:pPr>
              <w:pStyle w:val="TableParagraph"/>
              <w:spacing w:before="1"/>
              <w:ind w:left="65" w:right="125"/>
              <w:jc w:val="center"/>
              <w:rPr>
                <w:sz w:val="20"/>
              </w:rPr>
            </w:pPr>
            <w:r>
              <w:rPr>
                <w:sz w:val="20"/>
              </w:rPr>
              <w:lastRenderedPageBreak/>
              <w:t>Eis D-</w:t>
            </w:r>
            <w:r w:rsidR="00F75A77">
              <w:rPr>
                <w:sz w:val="20"/>
              </w:rPr>
              <w:t>08</w:t>
            </w:r>
          </w:p>
        </w:tc>
        <w:tc>
          <w:tcPr>
            <w:tcW w:w="6946" w:type="dxa"/>
          </w:tcPr>
          <w:p w14:paraId="335085F1" w14:textId="77777777" w:rsidR="00CB1D6C" w:rsidRPr="00CB1D6C" w:rsidRDefault="00CB1D6C" w:rsidP="00CB1D6C">
            <w:pPr>
              <w:pStyle w:val="TableParagraph"/>
              <w:spacing w:line="240" w:lineRule="atLeast"/>
              <w:ind w:right="172"/>
              <w:rPr>
                <w:sz w:val="20"/>
              </w:rPr>
            </w:pPr>
            <w:r w:rsidRPr="00CB1D6C">
              <w:rPr>
                <w:sz w:val="20"/>
              </w:rPr>
              <w:t xml:space="preserve">Het product mag geen cadmium, kwik, lood en </w:t>
            </w:r>
            <w:proofErr w:type="spellStart"/>
            <w:r w:rsidRPr="00CB1D6C">
              <w:rPr>
                <w:sz w:val="20"/>
              </w:rPr>
              <w:t>zeswaardig</w:t>
            </w:r>
            <w:proofErr w:type="spellEnd"/>
            <w:r w:rsidRPr="00CB1D6C">
              <w:rPr>
                <w:sz w:val="20"/>
              </w:rPr>
              <w:t xml:space="preserve"> chroom bevatten.</w:t>
            </w:r>
          </w:p>
          <w:p w14:paraId="332F502F" w14:textId="77777777" w:rsidR="00CB1D6C" w:rsidRPr="00CB1D6C" w:rsidRDefault="00CB1D6C" w:rsidP="00CB1D6C">
            <w:pPr>
              <w:pStyle w:val="TableParagraph"/>
              <w:spacing w:line="240" w:lineRule="atLeast"/>
              <w:ind w:right="172"/>
              <w:rPr>
                <w:sz w:val="20"/>
              </w:rPr>
            </w:pPr>
            <w:r w:rsidRPr="00CB1D6C">
              <w:rPr>
                <w:sz w:val="20"/>
              </w:rPr>
              <w:t>Vrijstellingen gelden volgens de EU-richtlijn 2011/65/EU (</w:t>
            </w:r>
            <w:proofErr w:type="spellStart"/>
            <w:r w:rsidRPr="00CB1D6C">
              <w:rPr>
                <w:sz w:val="20"/>
              </w:rPr>
              <w:t>RoHS</w:t>
            </w:r>
            <w:proofErr w:type="spellEnd"/>
            <w:r w:rsidRPr="00CB1D6C">
              <w:rPr>
                <w:sz w:val="20"/>
              </w:rPr>
              <w:t>) en de ondersteunende documenten, behalve dat kwik in lampen/lcd-schermen niet is toegestaan.</w:t>
            </w:r>
          </w:p>
          <w:p w14:paraId="3923E88D" w14:textId="77777777" w:rsidR="00CB1D6C" w:rsidRPr="00CB1D6C" w:rsidRDefault="00CB1D6C" w:rsidP="00CB1D6C">
            <w:pPr>
              <w:pStyle w:val="TableParagraph"/>
              <w:spacing w:line="240" w:lineRule="atLeast"/>
              <w:ind w:right="172"/>
              <w:rPr>
                <w:sz w:val="20"/>
              </w:rPr>
            </w:pPr>
            <w:r w:rsidRPr="00CB1D6C">
              <w:rPr>
                <w:sz w:val="20"/>
              </w:rPr>
              <w:t xml:space="preserve">De maximale concentratiewaarden die worden getolereerd in homogene materialen zijn (in gewichtsprocenten): 0,01% voor cadmium, 0,1% voor kwik, 0,1% voor lood en 0,1% voor </w:t>
            </w:r>
            <w:proofErr w:type="spellStart"/>
            <w:r w:rsidRPr="00CB1D6C">
              <w:rPr>
                <w:sz w:val="20"/>
              </w:rPr>
              <w:t>zeswaardig</w:t>
            </w:r>
            <w:proofErr w:type="spellEnd"/>
            <w:r w:rsidRPr="00CB1D6C">
              <w:rPr>
                <w:sz w:val="20"/>
              </w:rPr>
              <w:t xml:space="preserve"> chroom volgens EU </w:t>
            </w:r>
            <w:proofErr w:type="spellStart"/>
            <w:r w:rsidRPr="00CB1D6C">
              <w:rPr>
                <w:sz w:val="20"/>
              </w:rPr>
              <w:t>RoHS</w:t>
            </w:r>
            <w:proofErr w:type="spellEnd"/>
            <w:r w:rsidRPr="00CB1D6C">
              <w:rPr>
                <w:sz w:val="20"/>
              </w:rPr>
              <w:t>-richtlijn (2011/65/EU bijlage II) en de ondersteunende documenten.</w:t>
            </w:r>
          </w:p>
          <w:p w14:paraId="21D8092C" w14:textId="319D3C05" w:rsidR="00BA60CF" w:rsidRDefault="00CB1D6C" w:rsidP="00CB1D6C">
            <w:pPr>
              <w:pStyle w:val="TableParagraph"/>
              <w:spacing w:line="240" w:lineRule="atLeast"/>
              <w:ind w:right="172"/>
              <w:rPr>
                <w:sz w:val="20"/>
              </w:rPr>
            </w:pPr>
            <w:r w:rsidRPr="00CB1D6C">
              <w:rPr>
                <w:sz w:val="20"/>
              </w:rPr>
              <w:t>De grenswaarde voor batterijen bedraagt 0,0005% voor kwik, 0,002% voor cadmium en 0,004% lood per vermeld onderdeel, volgens EU-richtlijn 2006/66/EG</w:t>
            </w:r>
          </w:p>
        </w:tc>
        <w:tc>
          <w:tcPr>
            <w:tcW w:w="567" w:type="dxa"/>
          </w:tcPr>
          <w:p w14:paraId="77E4A86F" w14:textId="77777777" w:rsidR="00BA60CF" w:rsidRDefault="00BA60CF">
            <w:pPr>
              <w:pStyle w:val="TableParagraph"/>
              <w:ind w:left="104"/>
              <w:rPr>
                <w:rFonts w:ascii="Wingdings" w:hAnsi="Wingdings"/>
                <w:spacing w:val="-10"/>
                <w:sz w:val="24"/>
              </w:rPr>
            </w:pPr>
            <w:r>
              <w:rPr>
                <w:rFonts w:ascii="Wingdings" w:hAnsi="Wingdings"/>
                <w:spacing w:val="-10"/>
                <w:sz w:val="24"/>
              </w:rPr>
              <w:t></w:t>
            </w:r>
          </w:p>
        </w:tc>
        <w:tc>
          <w:tcPr>
            <w:tcW w:w="581" w:type="dxa"/>
          </w:tcPr>
          <w:p w14:paraId="1A1EA728" w14:textId="77777777" w:rsidR="00BA60CF" w:rsidRDefault="00BA60CF">
            <w:pPr>
              <w:pStyle w:val="TableParagraph"/>
              <w:ind w:left="104"/>
              <w:rPr>
                <w:rFonts w:ascii="Wingdings" w:hAnsi="Wingdings"/>
                <w:spacing w:val="-10"/>
                <w:sz w:val="24"/>
              </w:rPr>
            </w:pPr>
            <w:r>
              <w:rPr>
                <w:rFonts w:ascii="Wingdings" w:hAnsi="Wingdings"/>
                <w:spacing w:val="-10"/>
                <w:sz w:val="24"/>
              </w:rPr>
              <w:t></w:t>
            </w:r>
          </w:p>
        </w:tc>
      </w:tr>
      <w:tr w:rsidR="00BA60CF" w14:paraId="5B0DA1A9" w14:textId="77777777">
        <w:trPr>
          <w:trHeight w:val="489"/>
        </w:trPr>
        <w:tc>
          <w:tcPr>
            <w:tcW w:w="989" w:type="dxa"/>
          </w:tcPr>
          <w:p w14:paraId="77B4A466" w14:textId="08A4923F" w:rsidR="00BA60CF" w:rsidRDefault="007F1E0E">
            <w:pPr>
              <w:pStyle w:val="TableParagraph"/>
              <w:spacing w:before="1"/>
              <w:ind w:left="65" w:right="125"/>
              <w:jc w:val="center"/>
              <w:rPr>
                <w:sz w:val="20"/>
              </w:rPr>
            </w:pPr>
            <w:r>
              <w:rPr>
                <w:sz w:val="20"/>
              </w:rPr>
              <w:t>Eis D-</w:t>
            </w:r>
            <w:r w:rsidR="00F75A77">
              <w:rPr>
                <w:sz w:val="20"/>
              </w:rPr>
              <w:t>09</w:t>
            </w:r>
          </w:p>
        </w:tc>
        <w:tc>
          <w:tcPr>
            <w:tcW w:w="6946" w:type="dxa"/>
          </w:tcPr>
          <w:p w14:paraId="6813CF2B" w14:textId="26E12B38" w:rsidR="00BA60CF" w:rsidRDefault="00734741">
            <w:pPr>
              <w:pStyle w:val="TableParagraph"/>
              <w:spacing w:line="240" w:lineRule="atLeast"/>
              <w:ind w:right="172"/>
              <w:rPr>
                <w:sz w:val="20"/>
              </w:rPr>
            </w:pPr>
            <w:r w:rsidRPr="00734741">
              <w:rPr>
                <w:sz w:val="20"/>
              </w:rPr>
              <w:t>De opdrachtnemer dient te allen tijde te voorkomen dat bij producten additionele componenten worden geleverd waar de inkopende organisatie geen behoefte aan heeft. Mocht dit onverhoeds plaatsvinden dient de opdrachtnemer deze additionele componenten retour te nemen en te hergebruiken en recyclen volgens de richtlijnen in criterium ‘Inzamelen, data wissen, hergebruiken en recyclen van geleverde producten’.</w:t>
            </w:r>
          </w:p>
        </w:tc>
        <w:tc>
          <w:tcPr>
            <w:tcW w:w="567" w:type="dxa"/>
          </w:tcPr>
          <w:p w14:paraId="5AFF9709" w14:textId="77777777" w:rsidR="00BA60CF" w:rsidRDefault="00BA60CF">
            <w:pPr>
              <w:pStyle w:val="TableParagraph"/>
              <w:ind w:left="104"/>
              <w:rPr>
                <w:rFonts w:ascii="Wingdings" w:hAnsi="Wingdings"/>
                <w:spacing w:val="-10"/>
                <w:sz w:val="24"/>
              </w:rPr>
            </w:pPr>
            <w:r>
              <w:rPr>
                <w:rFonts w:ascii="Wingdings" w:hAnsi="Wingdings"/>
                <w:spacing w:val="-10"/>
                <w:sz w:val="24"/>
              </w:rPr>
              <w:t></w:t>
            </w:r>
          </w:p>
        </w:tc>
        <w:tc>
          <w:tcPr>
            <w:tcW w:w="581" w:type="dxa"/>
          </w:tcPr>
          <w:p w14:paraId="1A521C1F" w14:textId="77777777" w:rsidR="00BA60CF" w:rsidRDefault="00BA60CF">
            <w:pPr>
              <w:pStyle w:val="TableParagraph"/>
              <w:ind w:left="104"/>
              <w:rPr>
                <w:rFonts w:ascii="Wingdings" w:hAnsi="Wingdings"/>
                <w:spacing w:val="-10"/>
                <w:sz w:val="24"/>
              </w:rPr>
            </w:pPr>
            <w:r>
              <w:rPr>
                <w:rFonts w:ascii="Wingdings" w:hAnsi="Wingdings"/>
                <w:spacing w:val="-10"/>
                <w:sz w:val="24"/>
              </w:rPr>
              <w:t></w:t>
            </w:r>
          </w:p>
        </w:tc>
      </w:tr>
      <w:tr w:rsidR="00BA60CF" w14:paraId="6B12F806" w14:textId="77777777">
        <w:trPr>
          <w:trHeight w:val="489"/>
        </w:trPr>
        <w:tc>
          <w:tcPr>
            <w:tcW w:w="989" w:type="dxa"/>
          </w:tcPr>
          <w:p w14:paraId="32F65431" w14:textId="22BD6F1D" w:rsidR="00BA60CF" w:rsidRDefault="007F1E0E">
            <w:pPr>
              <w:pStyle w:val="TableParagraph"/>
              <w:spacing w:before="1"/>
              <w:ind w:left="65" w:right="125"/>
              <w:jc w:val="center"/>
              <w:rPr>
                <w:sz w:val="20"/>
              </w:rPr>
            </w:pPr>
            <w:bookmarkStart w:id="6" w:name="_Hlk179969062"/>
            <w:r>
              <w:rPr>
                <w:sz w:val="20"/>
              </w:rPr>
              <w:t>Eis D-</w:t>
            </w:r>
            <w:r w:rsidR="00C83ECF">
              <w:rPr>
                <w:sz w:val="20"/>
              </w:rPr>
              <w:t>1</w:t>
            </w:r>
            <w:r w:rsidR="00EE08E3">
              <w:rPr>
                <w:sz w:val="20"/>
              </w:rPr>
              <w:t>0</w:t>
            </w:r>
          </w:p>
        </w:tc>
        <w:tc>
          <w:tcPr>
            <w:tcW w:w="6946" w:type="dxa"/>
          </w:tcPr>
          <w:p w14:paraId="2F08A3F5" w14:textId="11C4B875" w:rsidR="00BA60CF" w:rsidRDefault="00D158F3">
            <w:pPr>
              <w:pStyle w:val="TableParagraph"/>
              <w:spacing w:line="240" w:lineRule="atLeast"/>
              <w:ind w:right="172"/>
              <w:rPr>
                <w:sz w:val="20"/>
              </w:rPr>
            </w:pPr>
            <w:r w:rsidRPr="00D158F3">
              <w:rPr>
                <w:sz w:val="20"/>
              </w:rPr>
              <w:t>Personeel van de opdrachtnemer neemt na werkzaamheden op locatie (bijv. installatie, onderhoudswerkzaamheden of het verhelpen van storingen, etc.) al het gerelateerde afval kosteloos retour.</w:t>
            </w:r>
          </w:p>
        </w:tc>
        <w:tc>
          <w:tcPr>
            <w:tcW w:w="567" w:type="dxa"/>
          </w:tcPr>
          <w:p w14:paraId="7986C4C5" w14:textId="77777777" w:rsidR="00BA60CF" w:rsidRDefault="00BA60CF">
            <w:pPr>
              <w:pStyle w:val="TableParagraph"/>
              <w:ind w:left="104"/>
              <w:rPr>
                <w:rFonts w:ascii="Wingdings" w:hAnsi="Wingdings"/>
                <w:spacing w:val="-10"/>
                <w:sz w:val="24"/>
              </w:rPr>
            </w:pPr>
            <w:r>
              <w:rPr>
                <w:rFonts w:ascii="Wingdings" w:hAnsi="Wingdings"/>
                <w:spacing w:val="-10"/>
                <w:sz w:val="24"/>
              </w:rPr>
              <w:t></w:t>
            </w:r>
          </w:p>
        </w:tc>
        <w:tc>
          <w:tcPr>
            <w:tcW w:w="581" w:type="dxa"/>
          </w:tcPr>
          <w:p w14:paraId="4237A071" w14:textId="77777777" w:rsidR="00BA60CF" w:rsidRDefault="00BA60CF">
            <w:pPr>
              <w:pStyle w:val="TableParagraph"/>
              <w:ind w:left="104"/>
              <w:rPr>
                <w:rFonts w:ascii="Wingdings" w:hAnsi="Wingdings"/>
                <w:spacing w:val="-10"/>
                <w:sz w:val="24"/>
              </w:rPr>
            </w:pPr>
            <w:r>
              <w:rPr>
                <w:rFonts w:ascii="Wingdings" w:hAnsi="Wingdings"/>
                <w:spacing w:val="-10"/>
                <w:sz w:val="24"/>
              </w:rPr>
              <w:t></w:t>
            </w:r>
          </w:p>
        </w:tc>
      </w:tr>
      <w:bookmarkEnd w:id="6"/>
      <w:tr w:rsidR="00734741" w14:paraId="7D58BF02" w14:textId="77777777">
        <w:trPr>
          <w:trHeight w:val="489"/>
        </w:trPr>
        <w:tc>
          <w:tcPr>
            <w:tcW w:w="989" w:type="dxa"/>
          </w:tcPr>
          <w:p w14:paraId="49B1E381" w14:textId="5F70E85B" w:rsidR="00734741" w:rsidRDefault="007F1E0E">
            <w:pPr>
              <w:pStyle w:val="TableParagraph"/>
              <w:spacing w:before="1"/>
              <w:ind w:left="65" w:right="125"/>
              <w:jc w:val="center"/>
              <w:rPr>
                <w:sz w:val="20"/>
              </w:rPr>
            </w:pPr>
            <w:r>
              <w:rPr>
                <w:sz w:val="20"/>
              </w:rPr>
              <w:t>Eis D-</w:t>
            </w:r>
            <w:r w:rsidR="00C83ECF">
              <w:rPr>
                <w:sz w:val="20"/>
              </w:rPr>
              <w:t>1</w:t>
            </w:r>
            <w:r w:rsidR="00EE08E3">
              <w:rPr>
                <w:sz w:val="20"/>
              </w:rPr>
              <w:t>1</w:t>
            </w:r>
          </w:p>
        </w:tc>
        <w:tc>
          <w:tcPr>
            <w:tcW w:w="6946" w:type="dxa"/>
          </w:tcPr>
          <w:p w14:paraId="4871A840" w14:textId="20AC1B4A" w:rsidR="00734741" w:rsidRPr="004532AD" w:rsidRDefault="008D53DC" w:rsidP="004532AD">
            <w:pPr>
              <w:pStyle w:val="TableParagraph"/>
              <w:spacing w:line="240" w:lineRule="atLeast"/>
              <w:ind w:right="172"/>
              <w:rPr>
                <w:sz w:val="20"/>
              </w:rPr>
            </w:pPr>
            <w:r w:rsidRPr="008D53DC">
              <w:rPr>
                <w:sz w:val="20"/>
              </w:rPr>
              <w:t>Wanneer kartonnen dozen worden gebruikt voor secundaire en/of tertiaire verpakkingen, dienen deze voor minstens 80% uit post-</w:t>
            </w:r>
            <w:proofErr w:type="spellStart"/>
            <w:r w:rsidRPr="008D53DC">
              <w:rPr>
                <w:sz w:val="20"/>
              </w:rPr>
              <w:t>consumer</w:t>
            </w:r>
            <w:proofErr w:type="spellEnd"/>
            <w:r w:rsidRPr="008D53DC">
              <w:rPr>
                <w:sz w:val="20"/>
              </w:rPr>
              <w:t xml:space="preserve"> gerecycled karton te bestaan. Wanneer niet-</w:t>
            </w:r>
            <w:proofErr w:type="spellStart"/>
            <w:r w:rsidRPr="008D53DC">
              <w:rPr>
                <w:sz w:val="20"/>
              </w:rPr>
              <w:t>biobased</w:t>
            </w:r>
            <w:proofErr w:type="spellEnd"/>
            <w:r w:rsidRPr="008D53DC">
              <w:rPr>
                <w:sz w:val="20"/>
              </w:rPr>
              <w:t xml:space="preserve"> kunststof folie of -vellen worden gebruikt voor secundaire en/of tertiaire verpakkingen, dienen deze voor minstens 75% uit gerecycled materiaal te bestaan.</w:t>
            </w:r>
          </w:p>
        </w:tc>
        <w:tc>
          <w:tcPr>
            <w:tcW w:w="567" w:type="dxa"/>
          </w:tcPr>
          <w:p w14:paraId="4B5077AA" w14:textId="77777777" w:rsidR="00734741" w:rsidRDefault="00734741">
            <w:pPr>
              <w:pStyle w:val="TableParagraph"/>
              <w:ind w:left="104"/>
              <w:rPr>
                <w:rFonts w:ascii="Wingdings" w:hAnsi="Wingdings"/>
                <w:spacing w:val="-10"/>
                <w:sz w:val="24"/>
              </w:rPr>
            </w:pPr>
            <w:r>
              <w:rPr>
                <w:rFonts w:ascii="Wingdings" w:hAnsi="Wingdings"/>
                <w:spacing w:val="-10"/>
                <w:sz w:val="24"/>
              </w:rPr>
              <w:t></w:t>
            </w:r>
          </w:p>
        </w:tc>
        <w:tc>
          <w:tcPr>
            <w:tcW w:w="581" w:type="dxa"/>
          </w:tcPr>
          <w:p w14:paraId="690B9B7B" w14:textId="77777777" w:rsidR="00734741" w:rsidRDefault="00734741">
            <w:pPr>
              <w:pStyle w:val="TableParagraph"/>
              <w:ind w:left="104"/>
              <w:rPr>
                <w:rFonts w:ascii="Wingdings" w:hAnsi="Wingdings"/>
                <w:spacing w:val="-10"/>
                <w:sz w:val="24"/>
              </w:rPr>
            </w:pPr>
            <w:r>
              <w:rPr>
                <w:rFonts w:ascii="Wingdings" w:hAnsi="Wingdings"/>
                <w:spacing w:val="-10"/>
                <w:sz w:val="24"/>
              </w:rPr>
              <w:t></w:t>
            </w:r>
          </w:p>
        </w:tc>
      </w:tr>
      <w:tr w:rsidR="00734741" w14:paraId="2B45D245" w14:textId="77777777">
        <w:trPr>
          <w:trHeight w:val="489"/>
        </w:trPr>
        <w:tc>
          <w:tcPr>
            <w:tcW w:w="989" w:type="dxa"/>
          </w:tcPr>
          <w:p w14:paraId="4CAF5875" w14:textId="46860D52" w:rsidR="00734741" w:rsidRDefault="007F1E0E">
            <w:pPr>
              <w:pStyle w:val="TableParagraph"/>
              <w:spacing w:before="1"/>
              <w:ind w:left="65" w:right="125"/>
              <w:jc w:val="center"/>
              <w:rPr>
                <w:sz w:val="20"/>
              </w:rPr>
            </w:pPr>
            <w:r>
              <w:rPr>
                <w:sz w:val="20"/>
              </w:rPr>
              <w:t>Eis D-</w:t>
            </w:r>
            <w:r w:rsidR="00C83ECF">
              <w:rPr>
                <w:sz w:val="20"/>
              </w:rPr>
              <w:t>1</w:t>
            </w:r>
            <w:r w:rsidR="00EE08E3">
              <w:rPr>
                <w:sz w:val="20"/>
              </w:rPr>
              <w:t>2</w:t>
            </w:r>
          </w:p>
        </w:tc>
        <w:tc>
          <w:tcPr>
            <w:tcW w:w="6946" w:type="dxa"/>
          </w:tcPr>
          <w:p w14:paraId="7DE1674D" w14:textId="592D0B67" w:rsidR="00734741" w:rsidRDefault="006D24AE">
            <w:pPr>
              <w:pStyle w:val="TableParagraph"/>
              <w:spacing w:line="240" w:lineRule="atLeast"/>
              <w:ind w:right="172"/>
              <w:rPr>
                <w:sz w:val="20"/>
              </w:rPr>
            </w:pPr>
            <w:r w:rsidRPr="006D24AE">
              <w:rPr>
                <w:sz w:val="20"/>
              </w:rPr>
              <w:t xml:space="preserve">De opdrachtnemer geeft een garantie van minimaal 2 jaar voor laptops, tablets en mobiele telefoons en 1 jaar voor accessoires na levering, waarbij de garantie in de prijs van het product is inbegrepen. De garantie vereist dat de producten voldoen aan de specificaties van het contract (dat wil zeggen zonder fouten of tekortkomingen). </w:t>
            </w:r>
            <w:r w:rsidRPr="00B24BE0">
              <w:rPr>
                <w:sz w:val="20"/>
              </w:rPr>
              <w:t>Reparaties zullen gratis (inclusief vervoers- en verzendkosten) en binnen 5 werkdagen na het melden van het defect, worden uitgevoerd.</w:t>
            </w:r>
          </w:p>
        </w:tc>
        <w:tc>
          <w:tcPr>
            <w:tcW w:w="567" w:type="dxa"/>
          </w:tcPr>
          <w:p w14:paraId="4B44FD44" w14:textId="77777777" w:rsidR="00734741" w:rsidRDefault="00734741">
            <w:pPr>
              <w:pStyle w:val="TableParagraph"/>
              <w:ind w:left="104"/>
              <w:rPr>
                <w:rFonts w:ascii="Wingdings" w:hAnsi="Wingdings"/>
                <w:spacing w:val="-10"/>
                <w:sz w:val="24"/>
              </w:rPr>
            </w:pPr>
            <w:r>
              <w:rPr>
                <w:rFonts w:ascii="Wingdings" w:hAnsi="Wingdings"/>
                <w:spacing w:val="-10"/>
                <w:sz w:val="24"/>
              </w:rPr>
              <w:t></w:t>
            </w:r>
          </w:p>
        </w:tc>
        <w:tc>
          <w:tcPr>
            <w:tcW w:w="581" w:type="dxa"/>
          </w:tcPr>
          <w:p w14:paraId="30B50321" w14:textId="77777777" w:rsidR="00734741" w:rsidRDefault="00734741">
            <w:pPr>
              <w:pStyle w:val="TableParagraph"/>
              <w:ind w:left="104"/>
              <w:rPr>
                <w:rFonts w:ascii="Wingdings" w:hAnsi="Wingdings"/>
                <w:spacing w:val="-10"/>
                <w:sz w:val="24"/>
              </w:rPr>
            </w:pPr>
            <w:r>
              <w:rPr>
                <w:rFonts w:ascii="Wingdings" w:hAnsi="Wingdings"/>
                <w:spacing w:val="-10"/>
                <w:sz w:val="24"/>
              </w:rPr>
              <w:t></w:t>
            </w:r>
          </w:p>
        </w:tc>
      </w:tr>
    </w:tbl>
    <w:p w14:paraId="20C01DF5" w14:textId="77777777" w:rsidR="00E956DE" w:rsidRDefault="00E956DE">
      <w:pPr>
        <w:pStyle w:val="TableParagraph"/>
        <w:spacing w:before="210"/>
        <w:ind w:left="9" w:right="2"/>
        <w:jc w:val="center"/>
        <w:rPr>
          <w:spacing w:val="-2"/>
          <w:sz w:val="24"/>
        </w:rPr>
        <w:sectPr w:rsidR="00E956DE">
          <w:pgSz w:w="11910" w:h="16840"/>
          <w:pgMar w:top="1320" w:right="1000" w:bottom="920" w:left="880" w:header="0" w:footer="734" w:gutter="0"/>
          <w:cols w:space="708"/>
        </w:sectPr>
      </w:pPr>
    </w:p>
    <w:tbl>
      <w:tblPr>
        <w:tblStyle w:val="TableNormal1"/>
        <w:tblW w:w="0" w:type="auto"/>
        <w:tblInd w:w="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6946"/>
        <w:gridCol w:w="567"/>
        <w:gridCol w:w="581"/>
      </w:tblGrid>
      <w:tr w:rsidR="00DA444E" w14:paraId="10B41905" w14:textId="77777777" w:rsidTr="0041003A">
        <w:trPr>
          <w:trHeight w:val="527"/>
        </w:trPr>
        <w:tc>
          <w:tcPr>
            <w:tcW w:w="9083" w:type="dxa"/>
            <w:gridSpan w:val="4"/>
            <w:shd w:val="clear" w:color="auto" w:fill="8DB3E2" w:themeFill="text2" w:themeFillTint="66"/>
          </w:tcPr>
          <w:p w14:paraId="10B41904" w14:textId="77777777" w:rsidR="00DA444E" w:rsidRDefault="00197FDD">
            <w:pPr>
              <w:pStyle w:val="TableParagraph"/>
              <w:spacing w:before="210"/>
              <w:ind w:left="9" w:right="2"/>
              <w:jc w:val="center"/>
              <w:rPr>
                <w:sz w:val="24"/>
              </w:rPr>
            </w:pPr>
            <w:r>
              <w:rPr>
                <w:noProof/>
              </w:rPr>
              <w:lastRenderedPageBreak/>
              <mc:AlternateContent>
                <mc:Choice Requires="wpg">
                  <w:drawing>
                    <wp:anchor distT="0" distB="0" distL="0" distR="0" simplePos="0" relativeHeight="251658243" behindDoc="1" locked="0" layoutInCell="1" allowOverlap="1" wp14:anchorId="10B419FD" wp14:editId="10B419FE">
                      <wp:simplePos x="0" y="0"/>
                      <wp:positionH relativeFrom="column">
                        <wp:posOffset>3041</wp:posOffset>
                      </wp:positionH>
                      <wp:positionV relativeFrom="paragraph">
                        <wp:posOffset>-434</wp:posOffset>
                      </wp:positionV>
                      <wp:extent cx="5760720" cy="33528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335280"/>
                                <a:chOff x="0" y="0"/>
                                <a:chExt cx="5760720" cy="335280"/>
                              </a:xfrm>
                            </wpg:grpSpPr>
                            <wps:wsp>
                              <wps:cNvPr id="35" name="Graphic 35"/>
                              <wps:cNvSpPr/>
                              <wps:spPr>
                                <a:xfrm>
                                  <a:off x="0" y="0"/>
                                  <a:ext cx="5760720" cy="335280"/>
                                </a:xfrm>
                                <a:custGeom>
                                  <a:avLst/>
                                  <a:gdLst/>
                                  <a:ahLst/>
                                  <a:cxnLst/>
                                  <a:rect l="l" t="t" r="r" b="b"/>
                                  <a:pathLst>
                                    <a:path w="5760720" h="335280">
                                      <a:moveTo>
                                        <a:pt x="5760720" y="0"/>
                                      </a:moveTo>
                                      <a:lnTo>
                                        <a:pt x="0" y="0"/>
                                      </a:lnTo>
                                      <a:lnTo>
                                        <a:pt x="0" y="335279"/>
                                      </a:lnTo>
                                      <a:lnTo>
                                        <a:pt x="5760720" y="335279"/>
                                      </a:lnTo>
                                      <a:lnTo>
                                        <a:pt x="5760720" y="0"/>
                                      </a:lnTo>
                                      <a:close/>
                                    </a:path>
                                  </a:pathLst>
                                </a:custGeom>
                                <a:solidFill>
                                  <a:srgbClr val="BCD5ED"/>
                                </a:solidFill>
                              </wps:spPr>
                              <wps:bodyPr wrap="square" lIns="0" tIns="0" rIns="0" bIns="0" rtlCol="0">
                                <a:prstTxWarp prst="textNoShape">
                                  <a:avLst/>
                                </a:prstTxWarp>
                                <a:noAutofit/>
                              </wps:bodyPr>
                            </wps:wsp>
                            <pic:pic xmlns:pic="http://schemas.openxmlformats.org/drawingml/2006/picture">
                              <pic:nvPicPr>
                                <pic:cNvPr id="36" name="Image 36"/>
                                <pic:cNvPicPr/>
                              </pic:nvPicPr>
                              <pic:blipFill>
                                <a:blip r:embed="rId43" cstate="print"/>
                                <a:stretch>
                                  <a:fillRect/>
                                </a:stretch>
                              </pic:blipFill>
                              <pic:spPr>
                                <a:xfrm>
                                  <a:off x="2322576" y="77724"/>
                                  <a:ext cx="1234439" cy="257555"/>
                                </a:xfrm>
                                <a:prstGeom prst="rect">
                                  <a:avLst/>
                                </a:prstGeom>
                              </pic:spPr>
                            </pic:pic>
                          </wpg:wgp>
                        </a:graphicData>
                      </a:graphic>
                    </wp:anchor>
                  </w:drawing>
                </mc:Choice>
                <mc:Fallback xmlns:arto="http://schemas.microsoft.com/office/word/2006/arto">
                  <w:pict>
                    <v:group w14:anchorId="3F91886B" id="Group 34" o:spid="_x0000_s1026" style="position:absolute;margin-left:.25pt;margin-top:-.05pt;width:453.6pt;height:26.4pt;z-index:-251658234;mso-wrap-distance-left:0;mso-wrap-distance-right:0" coordsize="57607,33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">
                      <v:shape id="Graphic 35" o:spid="_x0000_s1027" style="position:absolute;width:57607;height:3352;visibility:visible;mso-wrap-style:square;v-text-anchor:top" coordsize="5760720,33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" path="m5760720,l,,,335279r5760720,l5760720,xe" fillcolor="#bcd5ed" stroked="f">
                        <v:path arrowok="t"/>
                      </v:shape>
                      <v:shape id="Image 36" o:spid="_x0000_s1028" type="#_x0000_t75" style="position:absolute;left:23225;top:777;width:12345;height:2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">
                        <v:imagedata r:id="rId47" o:title=""/>
                      </v:shape>
                    </v:group>
                  </w:pict>
                </mc:Fallback>
              </mc:AlternateContent>
            </w:r>
            <w:bookmarkStart w:id="7" w:name="_bookmark5"/>
            <w:bookmarkEnd w:id="7"/>
            <w:r>
              <w:rPr>
                <w:spacing w:val="-2"/>
                <w:sz w:val="24"/>
              </w:rPr>
              <w:t>Leveringseisen</w:t>
            </w:r>
          </w:p>
        </w:tc>
      </w:tr>
      <w:tr w:rsidR="00DA444E" w14:paraId="10B4190D" w14:textId="77777777" w:rsidTr="006935CF">
        <w:trPr>
          <w:trHeight w:val="420"/>
        </w:trPr>
        <w:tc>
          <w:tcPr>
            <w:tcW w:w="989" w:type="dxa"/>
          </w:tcPr>
          <w:p w14:paraId="10B41906" w14:textId="1BF5D967" w:rsidR="00DA444E" w:rsidRDefault="00197FDD">
            <w:pPr>
              <w:pStyle w:val="TableParagraph"/>
              <w:spacing w:before="1"/>
              <w:ind w:left="107"/>
              <w:rPr>
                <w:sz w:val="20"/>
              </w:rPr>
            </w:pPr>
            <w:r>
              <w:rPr>
                <w:sz w:val="20"/>
              </w:rPr>
              <w:t>Eis</w:t>
            </w:r>
            <w:r>
              <w:rPr>
                <w:spacing w:val="-4"/>
                <w:sz w:val="20"/>
              </w:rPr>
              <w:t xml:space="preserve"> </w:t>
            </w:r>
            <w:r w:rsidR="007F1E0E">
              <w:rPr>
                <w:sz w:val="20"/>
              </w:rPr>
              <w:t>E</w:t>
            </w:r>
            <w:r>
              <w:rPr>
                <w:sz w:val="20"/>
              </w:rPr>
              <w:t>-</w:t>
            </w:r>
            <w:r>
              <w:rPr>
                <w:spacing w:val="-5"/>
                <w:sz w:val="20"/>
              </w:rPr>
              <w:t>01</w:t>
            </w:r>
          </w:p>
        </w:tc>
        <w:tc>
          <w:tcPr>
            <w:tcW w:w="6946" w:type="dxa"/>
          </w:tcPr>
          <w:p w14:paraId="26ECD6DA" w14:textId="58C01711" w:rsidR="00541F82" w:rsidRDefault="00541F82">
            <w:pPr>
              <w:pStyle w:val="TableParagraph"/>
              <w:spacing w:line="222" w:lineRule="exact"/>
              <w:rPr>
                <w:spacing w:val="-4"/>
                <w:sz w:val="20"/>
              </w:rPr>
            </w:pPr>
            <w:r w:rsidRPr="00541F82">
              <w:rPr>
                <w:spacing w:val="-4"/>
                <w:sz w:val="20"/>
              </w:rPr>
              <w:t>Leveringen dienen op schooldagen tussen 08:00 en 16:00 uur Franco, inclusief rechten (</w:t>
            </w:r>
            <w:proofErr w:type="spellStart"/>
            <w:r w:rsidRPr="00541F82">
              <w:rPr>
                <w:spacing w:val="-4"/>
                <w:sz w:val="20"/>
              </w:rPr>
              <w:t>Delivered</w:t>
            </w:r>
            <w:proofErr w:type="spellEnd"/>
            <w:r w:rsidRPr="00541F82">
              <w:rPr>
                <w:spacing w:val="-4"/>
                <w:sz w:val="20"/>
              </w:rPr>
              <w:t xml:space="preserve"> </w:t>
            </w:r>
            <w:proofErr w:type="spellStart"/>
            <w:r w:rsidRPr="00541F82">
              <w:rPr>
                <w:spacing w:val="-4"/>
                <w:sz w:val="20"/>
              </w:rPr>
              <w:t>Duty</w:t>
            </w:r>
            <w:proofErr w:type="spellEnd"/>
            <w:r w:rsidRPr="00541F82">
              <w:rPr>
                <w:spacing w:val="-4"/>
                <w:sz w:val="20"/>
              </w:rPr>
              <w:t xml:space="preserve"> </w:t>
            </w:r>
            <w:proofErr w:type="spellStart"/>
            <w:r w:rsidRPr="00541F82">
              <w:rPr>
                <w:spacing w:val="-4"/>
                <w:sz w:val="20"/>
              </w:rPr>
              <w:t>Paid</w:t>
            </w:r>
            <w:proofErr w:type="spellEnd"/>
            <w:r w:rsidRPr="00541F82">
              <w:rPr>
                <w:spacing w:val="-4"/>
                <w:sz w:val="20"/>
              </w:rPr>
              <w:t>), op de overeengekomen locatie te worden afgeleverd. Leveringen vinden in overleg met de opdrachtgever plaats en worden</w:t>
            </w:r>
            <w:r w:rsidR="00533C14">
              <w:rPr>
                <w:spacing w:val="-4"/>
                <w:sz w:val="20"/>
              </w:rPr>
              <w:t xml:space="preserve"> </w:t>
            </w:r>
            <w:r w:rsidRPr="00541F82">
              <w:rPr>
                <w:spacing w:val="-4"/>
                <w:sz w:val="20"/>
              </w:rPr>
              <w:t xml:space="preserve">van tevoren aangekondigd, eventueel met </w:t>
            </w:r>
            <w:r w:rsidR="00D6549E">
              <w:rPr>
                <w:spacing w:val="-4"/>
                <w:sz w:val="20"/>
              </w:rPr>
              <w:t xml:space="preserve">de mogelijkheid van </w:t>
            </w:r>
            <w:r w:rsidRPr="00541F82">
              <w:rPr>
                <w:spacing w:val="-4"/>
                <w:sz w:val="20"/>
              </w:rPr>
              <w:t xml:space="preserve">een Track &amp; </w:t>
            </w:r>
            <w:proofErr w:type="spellStart"/>
            <w:r w:rsidRPr="00541F82">
              <w:rPr>
                <w:spacing w:val="-4"/>
                <w:sz w:val="20"/>
              </w:rPr>
              <w:t>Trace</w:t>
            </w:r>
            <w:proofErr w:type="spellEnd"/>
            <w:r w:rsidRPr="00541F82">
              <w:rPr>
                <w:spacing w:val="-4"/>
                <w:sz w:val="20"/>
              </w:rPr>
              <w:t xml:space="preserve"> per e-mail.</w:t>
            </w:r>
          </w:p>
          <w:p w14:paraId="10B4190A" w14:textId="02981414" w:rsidR="00541F82" w:rsidRPr="004532AD" w:rsidRDefault="00503252" w:rsidP="004532AD">
            <w:pPr>
              <w:pStyle w:val="TableParagraph"/>
              <w:spacing w:line="222" w:lineRule="exact"/>
              <w:rPr>
                <w:spacing w:val="-4"/>
                <w:sz w:val="20"/>
              </w:rPr>
            </w:pPr>
            <w:r>
              <w:rPr>
                <w:spacing w:val="-4"/>
                <w:sz w:val="20"/>
              </w:rPr>
              <w:t>Opdrachtnemer houdt hierbij rekening met de voor het onderwijs geldende schoolvakanties</w:t>
            </w:r>
            <w:r w:rsidR="008645F6">
              <w:rPr>
                <w:spacing w:val="-4"/>
                <w:sz w:val="20"/>
              </w:rPr>
              <w:t xml:space="preserve"> (regio Noord) </w:t>
            </w:r>
            <w:r w:rsidR="00C777D4">
              <w:rPr>
                <w:spacing w:val="-4"/>
                <w:sz w:val="20"/>
              </w:rPr>
              <w:t>en daarmee gepaard gaande vakantie sluiting van de panden.</w:t>
            </w:r>
          </w:p>
        </w:tc>
        <w:tc>
          <w:tcPr>
            <w:tcW w:w="567" w:type="dxa"/>
          </w:tcPr>
          <w:p w14:paraId="10B4190B" w14:textId="77777777" w:rsidR="00DA444E" w:rsidRDefault="00197FDD">
            <w:pPr>
              <w:pStyle w:val="TableParagraph"/>
              <w:ind w:left="104"/>
              <w:rPr>
                <w:rFonts w:ascii="Wingdings" w:hAnsi="Wingdings"/>
                <w:sz w:val="24"/>
              </w:rPr>
            </w:pPr>
            <w:r>
              <w:rPr>
                <w:rFonts w:ascii="Wingdings" w:hAnsi="Wingdings"/>
                <w:spacing w:val="-10"/>
                <w:sz w:val="24"/>
              </w:rPr>
              <w:t></w:t>
            </w:r>
          </w:p>
        </w:tc>
        <w:tc>
          <w:tcPr>
            <w:tcW w:w="581" w:type="dxa"/>
          </w:tcPr>
          <w:p w14:paraId="10B4190C" w14:textId="77777777" w:rsidR="00DA444E" w:rsidRDefault="00197FDD">
            <w:pPr>
              <w:pStyle w:val="TableParagraph"/>
              <w:ind w:left="104"/>
              <w:rPr>
                <w:rFonts w:ascii="Wingdings" w:hAnsi="Wingdings"/>
                <w:sz w:val="24"/>
              </w:rPr>
            </w:pPr>
            <w:r>
              <w:rPr>
                <w:rFonts w:ascii="Wingdings" w:hAnsi="Wingdings"/>
                <w:spacing w:val="-10"/>
                <w:sz w:val="24"/>
              </w:rPr>
              <w:t></w:t>
            </w:r>
          </w:p>
        </w:tc>
      </w:tr>
      <w:tr w:rsidR="00DA444E" w14:paraId="10B41912" w14:textId="77777777" w:rsidTr="007F7F0E">
        <w:trPr>
          <w:trHeight w:val="489"/>
        </w:trPr>
        <w:tc>
          <w:tcPr>
            <w:tcW w:w="989" w:type="dxa"/>
          </w:tcPr>
          <w:p w14:paraId="10B4190E" w14:textId="2D7A07DD" w:rsidR="00DA444E" w:rsidRDefault="007F1E0E">
            <w:pPr>
              <w:pStyle w:val="TableParagraph"/>
              <w:spacing w:before="1"/>
              <w:ind w:left="107"/>
              <w:rPr>
                <w:sz w:val="20"/>
              </w:rPr>
            </w:pPr>
            <w:r>
              <w:rPr>
                <w:sz w:val="20"/>
              </w:rPr>
              <w:t>Eis</w:t>
            </w:r>
            <w:r>
              <w:rPr>
                <w:spacing w:val="-4"/>
                <w:sz w:val="20"/>
              </w:rPr>
              <w:t xml:space="preserve"> </w:t>
            </w:r>
            <w:r>
              <w:rPr>
                <w:sz w:val="20"/>
              </w:rPr>
              <w:t>E-</w:t>
            </w:r>
            <w:r>
              <w:rPr>
                <w:spacing w:val="-5"/>
                <w:sz w:val="20"/>
              </w:rPr>
              <w:t>0</w:t>
            </w:r>
            <w:r w:rsidR="00D86D5F">
              <w:rPr>
                <w:spacing w:val="-5"/>
                <w:sz w:val="20"/>
              </w:rPr>
              <w:t>2</w:t>
            </w:r>
          </w:p>
        </w:tc>
        <w:tc>
          <w:tcPr>
            <w:tcW w:w="6946" w:type="dxa"/>
          </w:tcPr>
          <w:p w14:paraId="10B4190F" w14:textId="28E75BF1" w:rsidR="00DA444E" w:rsidRDefault="00866A51">
            <w:pPr>
              <w:pStyle w:val="TableParagraph"/>
              <w:spacing w:line="240" w:lineRule="atLeast"/>
              <w:ind w:right="104"/>
              <w:rPr>
                <w:sz w:val="20"/>
              </w:rPr>
            </w:pPr>
            <w:r w:rsidRPr="00866A51">
              <w:rPr>
                <w:sz w:val="20"/>
              </w:rPr>
              <w:t>Leveringen uit één (1) batch kunnen, indien de aanbestedende dienst hierom verzoekt, door de opdrachtnemer in gedeelten en op afroep binnen de overeengekomen termijn worden geleverd.</w:t>
            </w:r>
          </w:p>
        </w:tc>
        <w:tc>
          <w:tcPr>
            <w:tcW w:w="567" w:type="dxa"/>
          </w:tcPr>
          <w:p w14:paraId="10B41910" w14:textId="77777777" w:rsidR="00DA444E" w:rsidRDefault="00197FDD">
            <w:pPr>
              <w:pStyle w:val="TableParagraph"/>
              <w:spacing w:before="2"/>
              <w:ind w:left="104"/>
              <w:rPr>
                <w:rFonts w:ascii="Wingdings" w:hAnsi="Wingdings"/>
                <w:sz w:val="24"/>
              </w:rPr>
            </w:pPr>
            <w:r>
              <w:rPr>
                <w:rFonts w:ascii="Wingdings" w:hAnsi="Wingdings"/>
                <w:spacing w:val="-10"/>
                <w:sz w:val="24"/>
              </w:rPr>
              <w:t></w:t>
            </w:r>
          </w:p>
        </w:tc>
        <w:tc>
          <w:tcPr>
            <w:tcW w:w="581" w:type="dxa"/>
          </w:tcPr>
          <w:p w14:paraId="10B41911" w14:textId="77777777" w:rsidR="00DA444E" w:rsidRDefault="00197FDD">
            <w:pPr>
              <w:pStyle w:val="TableParagraph"/>
              <w:spacing w:before="2"/>
              <w:ind w:left="104"/>
              <w:rPr>
                <w:rFonts w:ascii="Wingdings" w:hAnsi="Wingdings"/>
                <w:sz w:val="24"/>
              </w:rPr>
            </w:pPr>
            <w:r>
              <w:rPr>
                <w:rFonts w:ascii="Wingdings" w:hAnsi="Wingdings"/>
                <w:spacing w:val="-10"/>
                <w:sz w:val="24"/>
              </w:rPr>
              <w:t></w:t>
            </w:r>
          </w:p>
        </w:tc>
      </w:tr>
      <w:tr w:rsidR="00DA444E" w14:paraId="10B41918" w14:textId="77777777" w:rsidTr="001A0737">
        <w:trPr>
          <w:trHeight w:val="532"/>
        </w:trPr>
        <w:tc>
          <w:tcPr>
            <w:tcW w:w="989" w:type="dxa"/>
          </w:tcPr>
          <w:p w14:paraId="10B41913" w14:textId="3D8C63A8" w:rsidR="00DA444E" w:rsidRDefault="007F1E0E">
            <w:pPr>
              <w:pStyle w:val="TableParagraph"/>
              <w:spacing w:before="1"/>
              <w:ind w:left="107"/>
              <w:rPr>
                <w:sz w:val="20"/>
              </w:rPr>
            </w:pPr>
            <w:r>
              <w:rPr>
                <w:sz w:val="20"/>
              </w:rPr>
              <w:t>Eis</w:t>
            </w:r>
            <w:r>
              <w:rPr>
                <w:spacing w:val="-4"/>
                <w:sz w:val="20"/>
              </w:rPr>
              <w:t xml:space="preserve"> </w:t>
            </w:r>
            <w:r>
              <w:rPr>
                <w:sz w:val="20"/>
              </w:rPr>
              <w:t>E-</w:t>
            </w:r>
            <w:r>
              <w:rPr>
                <w:spacing w:val="-5"/>
                <w:sz w:val="20"/>
              </w:rPr>
              <w:t>0</w:t>
            </w:r>
            <w:r w:rsidR="00D86D5F">
              <w:rPr>
                <w:spacing w:val="-5"/>
                <w:sz w:val="20"/>
              </w:rPr>
              <w:t>3</w:t>
            </w:r>
          </w:p>
        </w:tc>
        <w:tc>
          <w:tcPr>
            <w:tcW w:w="6946" w:type="dxa"/>
          </w:tcPr>
          <w:p w14:paraId="10B41915" w14:textId="0E09D552" w:rsidR="00FC6F25" w:rsidRDefault="00FC6F25">
            <w:pPr>
              <w:pStyle w:val="TableParagraph"/>
              <w:spacing w:line="222" w:lineRule="exact"/>
              <w:rPr>
                <w:sz w:val="20"/>
              </w:rPr>
            </w:pPr>
            <w:r w:rsidRPr="00FC6F25">
              <w:rPr>
                <w:sz w:val="20"/>
              </w:rPr>
              <w:t>Deelleveringen zijn uitsluitend toegestaan mits dit in overleg met de opdrachtgever gebeurt.</w:t>
            </w:r>
          </w:p>
        </w:tc>
        <w:tc>
          <w:tcPr>
            <w:tcW w:w="567" w:type="dxa"/>
          </w:tcPr>
          <w:p w14:paraId="10B41916" w14:textId="77777777" w:rsidR="00DA444E" w:rsidRDefault="00197FDD">
            <w:pPr>
              <w:pStyle w:val="TableParagraph"/>
              <w:ind w:left="104"/>
              <w:rPr>
                <w:rFonts w:ascii="Wingdings" w:hAnsi="Wingdings"/>
                <w:sz w:val="24"/>
              </w:rPr>
            </w:pPr>
            <w:r>
              <w:rPr>
                <w:rFonts w:ascii="Wingdings" w:hAnsi="Wingdings"/>
                <w:spacing w:val="-10"/>
                <w:sz w:val="24"/>
              </w:rPr>
              <w:t></w:t>
            </w:r>
          </w:p>
        </w:tc>
        <w:tc>
          <w:tcPr>
            <w:tcW w:w="581" w:type="dxa"/>
          </w:tcPr>
          <w:p w14:paraId="10B41917" w14:textId="77777777" w:rsidR="00DA444E" w:rsidRDefault="00197FDD">
            <w:pPr>
              <w:pStyle w:val="TableParagraph"/>
              <w:ind w:left="104"/>
              <w:rPr>
                <w:rFonts w:ascii="Wingdings" w:hAnsi="Wingdings"/>
                <w:sz w:val="24"/>
              </w:rPr>
            </w:pPr>
            <w:r>
              <w:rPr>
                <w:rFonts w:ascii="Wingdings" w:hAnsi="Wingdings"/>
                <w:spacing w:val="-10"/>
                <w:sz w:val="24"/>
              </w:rPr>
              <w:t></w:t>
            </w:r>
          </w:p>
        </w:tc>
      </w:tr>
      <w:tr w:rsidR="00DA444E" w14:paraId="10B4191F" w14:textId="77777777" w:rsidTr="007F7F0E">
        <w:trPr>
          <w:trHeight w:val="976"/>
        </w:trPr>
        <w:tc>
          <w:tcPr>
            <w:tcW w:w="989" w:type="dxa"/>
          </w:tcPr>
          <w:p w14:paraId="10B41919" w14:textId="4DD7EA9D" w:rsidR="00DA444E" w:rsidRDefault="007F1E0E">
            <w:pPr>
              <w:pStyle w:val="TableParagraph"/>
              <w:spacing w:before="1"/>
              <w:ind w:left="107"/>
              <w:rPr>
                <w:sz w:val="20"/>
              </w:rPr>
            </w:pPr>
            <w:r>
              <w:rPr>
                <w:sz w:val="20"/>
              </w:rPr>
              <w:t>Eis</w:t>
            </w:r>
            <w:r>
              <w:rPr>
                <w:spacing w:val="-4"/>
                <w:sz w:val="20"/>
              </w:rPr>
              <w:t xml:space="preserve"> </w:t>
            </w:r>
            <w:r>
              <w:rPr>
                <w:sz w:val="20"/>
              </w:rPr>
              <w:t>E-</w:t>
            </w:r>
            <w:r>
              <w:rPr>
                <w:spacing w:val="-5"/>
                <w:sz w:val="20"/>
              </w:rPr>
              <w:t>0</w:t>
            </w:r>
            <w:r w:rsidR="00D86D5F">
              <w:rPr>
                <w:spacing w:val="-5"/>
                <w:sz w:val="20"/>
              </w:rPr>
              <w:t>4</w:t>
            </w:r>
          </w:p>
        </w:tc>
        <w:tc>
          <w:tcPr>
            <w:tcW w:w="6946" w:type="dxa"/>
          </w:tcPr>
          <w:p w14:paraId="10B4191A" w14:textId="2A587837" w:rsidR="00DA444E" w:rsidRDefault="00197FDD">
            <w:pPr>
              <w:pStyle w:val="TableParagraph"/>
              <w:spacing w:before="1"/>
              <w:rPr>
                <w:sz w:val="20"/>
              </w:rPr>
            </w:pPr>
            <w:r>
              <w:rPr>
                <w:sz w:val="20"/>
              </w:rPr>
              <w:t>Normale</w:t>
            </w:r>
            <w:r>
              <w:rPr>
                <w:spacing w:val="-5"/>
                <w:sz w:val="20"/>
              </w:rPr>
              <w:t xml:space="preserve"> </w:t>
            </w:r>
            <w:r>
              <w:rPr>
                <w:sz w:val="20"/>
              </w:rPr>
              <w:t>leveringen:</w:t>
            </w:r>
            <w:r>
              <w:rPr>
                <w:spacing w:val="-5"/>
                <w:sz w:val="20"/>
              </w:rPr>
              <w:t xml:space="preserve"> </w:t>
            </w:r>
            <w:r>
              <w:rPr>
                <w:sz w:val="20"/>
              </w:rPr>
              <w:t>Inschrijver</w:t>
            </w:r>
            <w:r>
              <w:rPr>
                <w:spacing w:val="-4"/>
                <w:sz w:val="20"/>
              </w:rPr>
              <w:t xml:space="preserve"> </w:t>
            </w:r>
            <w:r w:rsidR="00A47469">
              <w:rPr>
                <w:spacing w:val="-4"/>
                <w:sz w:val="20"/>
              </w:rPr>
              <w:t xml:space="preserve">staat </w:t>
            </w:r>
            <w:r>
              <w:rPr>
                <w:sz w:val="20"/>
              </w:rPr>
              <w:t>garant</w:t>
            </w:r>
            <w:r>
              <w:rPr>
                <w:spacing w:val="-4"/>
                <w:sz w:val="20"/>
              </w:rPr>
              <w:t xml:space="preserve"> </w:t>
            </w:r>
            <w:r>
              <w:rPr>
                <w:sz w:val="20"/>
              </w:rPr>
              <w:t>dat</w:t>
            </w:r>
            <w:r>
              <w:rPr>
                <w:spacing w:val="-4"/>
                <w:sz w:val="20"/>
              </w:rPr>
              <w:t xml:space="preserve"> </w:t>
            </w:r>
            <w:r>
              <w:rPr>
                <w:sz w:val="20"/>
              </w:rPr>
              <w:t>leveringen</w:t>
            </w:r>
            <w:r>
              <w:rPr>
                <w:spacing w:val="-3"/>
                <w:sz w:val="20"/>
              </w:rPr>
              <w:t xml:space="preserve"> </w:t>
            </w:r>
            <w:r>
              <w:rPr>
                <w:sz w:val="20"/>
              </w:rPr>
              <w:t>binnen</w:t>
            </w:r>
            <w:r>
              <w:rPr>
                <w:spacing w:val="-3"/>
                <w:sz w:val="20"/>
              </w:rPr>
              <w:t xml:space="preserve"> </w:t>
            </w:r>
            <w:r>
              <w:rPr>
                <w:sz w:val="20"/>
              </w:rPr>
              <w:t>de</w:t>
            </w:r>
            <w:r>
              <w:rPr>
                <w:spacing w:val="-5"/>
                <w:sz w:val="20"/>
              </w:rPr>
              <w:t xml:space="preserve"> </w:t>
            </w:r>
            <w:r>
              <w:rPr>
                <w:sz w:val="20"/>
              </w:rPr>
              <w:t>op</w:t>
            </w:r>
            <w:r>
              <w:rPr>
                <w:spacing w:val="-3"/>
                <w:sz w:val="20"/>
              </w:rPr>
              <w:t xml:space="preserve"> </w:t>
            </w:r>
            <w:r>
              <w:rPr>
                <w:sz w:val="20"/>
              </w:rPr>
              <w:t>de</w:t>
            </w:r>
            <w:r>
              <w:rPr>
                <w:spacing w:val="-5"/>
                <w:sz w:val="20"/>
              </w:rPr>
              <w:t xml:space="preserve"> </w:t>
            </w:r>
            <w:r>
              <w:rPr>
                <w:sz w:val="20"/>
              </w:rPr>
              <w:t>offerte uitvraag aangegeven termijn en locatie geleverd worden.</w:t>
            </w:r>
          </w:p>
          <w:p w14:paraId="10B4191B" w14:textId="77777777" w:rsidR="00DA444E" w:rsidRDefault="00197FDD">
            <w:pPr>
              <w:pStyle w:val="TableParagraph"/>
              <w:spacing w:before="1" w:line="243" w:lineRule="exact"/>
              <w:rPr>
                <w:sz w:val="20"/>
              </w:rPr>
            </w:pPr>
            <w:r>
              <w:rPr>
                <w:sz w:val="20"/>
              </w:rPr>
              <w:t>Bij</w:t>
            </w:r>
            <w:r>
              <w:rPr>
                <w:spacing w:val="-6"/>
                <w:sz w:val="20"/>
              </w:rPr>
              <w:t xml:space="preserve"> </w:t>
            </w:r>
            <w:r>
              <w:rPr>
                <w:sz w:val="20"/>
              </w:rPr>
              <w:t>aanvang</w:t>
            </w:r>
            <w:r>
              <w:rPr>
                <w:spacing w:val="-6"/>
                <w:sz w:val="20"/>
              </w:rPr>
              <w:t xml:space="preserve"> </w:t>
            </w:r>
            <w:r>
              <w:rPr>
                <w:sz w:val="20"/>
              </w:rPr>
              <w:t>van</w:t>
            </w:r>
            <w:r>
              <w:rPr>
                <w:spacing w:val="-7"/>
                <w:sz w:val="20"/>
              </w:rPr>
              <w:t xml:space="preserve"> </w:t>
            </w:r>
            <w:r>
              <w:rPr>
                <w:sz w:val="20"/>
              </w:rPr>
              <w:t>de</w:t>
            </w:r>
            <w:r>
              <w:rPr>
                <w:spacing w:val="-6"/>
                <w:sz w:val="20"/>
              </w:rPr>
              <w:t xml:space="preserve"> </w:t>
            </w:r>
            <w:r>
              <w:rPr>
                <w:sz w:val="20"/>
              </w:rPr>
              <w:t>bestelling</w:t>
            </w:r>
            <w:r>
              <w:rPr>
                <w:spacing w:val="-6"/>
                <w:sz w:val="20"/>
              </w:rPr>
              <w:t xml:space="preserve"> </w:t>
            </w:r>
            <w:r>
              <w:rPr>
                <w:sz w:val="20"/>
              </w:rPr>
              <w:t>dient</w:t>
            </w:r>
            <w:r>
              <w:rPr>
                <w:spacing w:val="-5"/>
                <w:sz w:val="20"/>
              </w:rPr>
              <w:t xml:space="preserve"> </w:t>
            </w:r>
            <w:r>
              <w:rPr>
                <w:sz w:val="20"/>
              </w:rPr>
              <w:t>de</w:t>
            </w:r>
            <w:r>
              <w:rPr>
                <w:spacing w:val="-7"/>
                <w:sz w:val="20"/>
              </w:rPr>
              <w:t xml:space="preserve"> </w:t>
            </w:r>
            <w:r>
              <w:rPr>
                <w:sz w:val="20"/>
              </w:rPr>
              <w:t>Opdrachtnemer</w:t>
            </w:r>
            <w:r>
              <w:rPr>
                <w:spacing w:val="-5"/>
                <w:sz w:val="20"/>
              </w:rPr>
              <w:t xml:space="preserve"> </w:t>
            </w:r>
            <w:r>
              <w:rPr>
                <w:sz w:val="20"/>
              </w:rPr>
              <w:t>bij</w:t>
            </w:r>
            <w:r>
              <w:rPr>
                <w:spacing w:val="-6"/>
                <w:sz w:val="20"/>
              </w:rPr>
              <w:t xml:space="preserve"> </w:t>
            </w:r>
            <w:r>
              <w:rPr>
                <w:sz w:val="20"/>
              </w:rPr>
              <w:t>afwijking</w:t>
            </w:r>
            <w:r>
              <w:rPr>
                <w:spacing w:val="-5"/>
                <w:sz w:val="20"/>
              </w:rPr>
              <w:t xml:space="preserve"> </w:t>
            </w:r>
            <w:r>
              <w:rPr>
                <w:sz w:val="20"/>
              </w:rPr>
              <w:t>hiervan</w:t>
            </w:r>
            <w:r>
              <w:rPr>
                <w:spacing w:val="-5"/>
                <w:sz w:val="20"/>
              </w:rPr>
              <w:t xml:space="preserve"> </w:t>
            </w:r>
            <w:r>
              <w:rPr>
                <w:spacing w:val="-2"/>
                <w:sz w:val="20"/>
              </w:rPr>
              <w:t>direct</w:t>
            </w:r>
          </w:p>
          <w:p w14:paraId="10B4191C" w14:textId="093BA033" w:rsidR="00600002" w:rsidRPr="001A0737" w:rsidRDefault="00197FDD" w:rsidP="001A0737">
            <w:pPr>
              <w:pStyle w:val="TableParagraph"/>
              <w:spacing w:line="222" w:lineRule="exact"/>
              <w:rPr>
                <w:spacing w:val="-2"/>
                <w:sz w:val="20"/>
              </w:rPr>
            </w:pPr>
            <w:r>
              <w:rPr>
                <w:sz w:val="20"/>
              </w:rPr>
              <w:t>in</w:t>
            </w:r>
            <w:r>
              <w:rPr>
                <w:spacing w:val="-5"/>
                <w:sz w:val="20"/>
              </w:rPr>
              <w:t xml:space="preserve"> </w:t>
            </w:r>
            <w:r>
              <w:rPr>
                <w:sz w:val="20"/>
              </w:rPr>
              <w:t>overleg</w:t>
            </w:r>
            <w:r>
              <w:rPr>
                <w:spacing w:val="-4"/>
                <w:sz w:val="20"/>
              </w:rPr>
              <w:t xml:space="preserve"> </w:t>
            </w:r>
            <w:r>
              <w:rPr>
                <w:sz w:val="20"/>
              </w:rPr>
              <w:t>te</w:t>
            </w:r>
            <w:r>
              <w:rPr>
                <w:spacing w:val="-6"/>
                <w:sz w:val="20"/>
              </w:rPr>
              <w:t xml:space="preserve"> </w:t>
            </w:r>
            <w:r>
              <w:rPr>
                <w:sz w:val="20"/>
              </w:rPr>
              <w:t>treden</w:t>
            </w:r>
            <w:r>
              <w:rPr>
                <w:spacing w:val="-3"/>
                <w:sz w:val="20"/>
              </w:rPr>
              <w:t xml:space="preserve"> </w:t>
            </w:r>
            <w:r>
              <w:rPr>
                <w:sz w:val="20"/>
              </w:rPr>
              <w:t>met</w:t>
            </w:r>
            <w:r>
              <w:rPr>
                <w:spacing w:val="-4"/>
                <w:sz w:val="20"/>
              </w:rPr>
              <w:t xml:space="preserve"> </w:t>
            </w:r>
            <w:r>
              <w:rPr>
                <w:spacing w:val="-2"/>
                <w:sz w:val="20"/>
              </w:rPr>
              <w:t>Opdrachtgever.</w:t>
            </w:r>
          </w:p>
        </w:tc>
        <w:tc>
          <w:tcPr>
            <w:tcW w:w="567" w:type="dxa"/>
          </w:tcPr>
          <w:p w14:paraId="10B4191D" w14:textId="77777777" w:rsidR="00DA444E" w:rsidRDefault="00197FDD">
            <w:pPr>
              <w:pStyle w:val="TableParagraph"/>
              <w:spacing w:before="2"/>
              <w:ind w:left="104"/>
              <w:rPr>
                <w:rFonts w:ascii="Wingdings" w:hAnsi="Wingdings"/>
                <w:sz w:val="24"/>
              </w:rPr>
            </w:pPr>
            <w:r>
              <w:rPr>
                <w:rFonts w:ascii="Wingdings" w:hAnsi="Wingdings"/>
                <w:spacing w:val="-10"/>
                <w:sz w:val="24"/>
              </w:rPr>
              <w:t></w:t>
            </w:r>
          </w:p>
        </w:tc>
        <w:tc>
          <w:tcPr>
            <w:tcW w:w="581" w:type="dxa"/>
          </w:tcPr>
          <w:p w14:paraId="10B4191E" w14:textId="77777777" w:rsidR="00DA444E" w:rsidRDefault="00197FDD">
            <w:pPr>
              <w:pStyle w:val="TableParagraph"/>
              <w:spacing w:before="2"/>
              <w:ind w:left="104"/>
              <w:rPr>
                <w:rFonts w:ascii="Wingdings" w:hAnsi="Wingdings"/>
                <w:sz w:val="24"/>
              </w:rPr>
            </w:pPr>
            <w:r>
              <w:rPr>
                <w:rFonts w:ascii="Wingdings" w:hAnsi="Wingdings"/>
                <w:spacing w:val="-10"/>
                <w:sz w:val="24"/>
              </w:rPr>
              <w:t></w:t>
            </w:r>
          </w:p>
        </w:tc>
      </w:tr>
      <w:tr w:rsidR="007F7F0E" w14:paraId="10B41924" w14:textId="77777777" w:rsidTr="007F7F0E">
        <w:trPr>
          <w:trHeight w:val="733"/>
        </w:trPr>
        <w:tc>
          <w:tcPr>
            <w:tcW w:w="989" w:type="dxa"/>
          </w:tcPr>
          <w:p w14:paraId="10B41920" w14:textId="6F5066EB" w:rsidR="007F7F0E" w:rsidRDefault="007F1E0E">
            <w:pPr>
              <w:pStyle w:val="TableParagraph"/>
              <w:spacing w:before="1"/>
              <w:ind w:left="107"/>
              <w:rPr>
                <w:sz w:val="20"/>
              </w:rPr>
            </w:pPr>
            <w:r>
              <w:rPr>
                <w:sz w:val="20"/>
              </w:rPr>
              <w:t>Eis</w:t>
            </w:r>
            <w:r>
              <w:rPr>
                <w:spacing w:val="-4"/>
                <w:sz w:val="20"/>
              </w:rPr>
              <w:t xml:space="preserve"> </w:t>
            </w:r>
            <w:r>
              <w:rPr>
                <w:sz w:val="20"/>
              </w:rPr>
              <w:t>E-</w:t>
            </w:r>
            <w:r>
              <w:rPr>
                <w:spacing w:val="-5"/>
                <w:sz w:val="20"/>
              </w:rPr>
              <w:t>0</w:t>
            </w:r>
            <w:r w:rsidR="00D86D5F">
              <w:rPr>
                <w:spacing w:val="-5"/>
                <w:sz w:val="20"/>
              </w:rPr>
              <w:t>5</w:t>
            </w:r>
          </w:p>
        </w:tc>
        <w:tc>
          <w:tcPr>
            <w:tcW w:w="6946" w:type="dxa"/>
          </w:tcPr>
          <w:p w14:paraId="3F120BE8" w14:textId="77777777" w:rsidR="007F7F0E" w:rsidRDefault="007F7F0E">
            <w:pPr>
              <w:pStyle w:val="TableParagraph"/>
              <w:spacing w:before="1"/>
              <w:rPr>
                <w:sz w:val="20"/>
              </w:rPr>
            </w:pPr>
            <w:r>
              <w:rPr>
                <w:sz w:val="20"/>
              </w:rPr>
              <w:t>Inschrijver hanteert geen toeslagen, factuurkosten, verpakkingskosten, administratiekosten,</w:t>
            </w:r>
            <w:r>
              <w:rPr>
                <w:spacing w:val="-4"/>
                <w:sz w:val="20"/>
              </w:rPr>
              <w:t xml:space="preserve"> </w:t>
            </w:r>
            <w:r>
              <w:rPr>
                <w:sz w:val="20"/>
              </w:rPr>
              <w:t>bezorgkosten</w:t>
            </w:r>
            <w:r>
              <w:rPr>
                <w:spacing w:val="-4"/>
                <w:sz w:val="20"/>
              </w:rPr>
              <w:t xml:space="preserve"> </w:t>
            </w:r>
            <w:r>
              <w:rPr>
                <w:sz w:val="20"/>
              </w:rPr>
              <w:t>et</w:t>
            </w:r>
            <w:r>
              <w:rPr>
                <w:spacing w:val="-5"/>
                <w:sz w:val="20"/>
              </w:rPr>
              <w:t xml:space="preserve"> </w:t>
            </w:r>
            <w:r>
              <w:rPr>
                <w:sz w:val="20"/>
              </w:rPr>
              <w:t>cetera.</w:t>
            </w:r>
            <w:r>
              <w:rPr>
                <w:spacing w:val="-5"/>
                <w:sz w:val="20"/>
              </w:rPr>
              <w:t xml:space="preserve"> </w:t>
            </w:r>
            <w:r>
              <w:rPr>
                <w:sz w:val="20"/>
              </w:rPr>
              <w:t>De</w:t>
            </w:r>
            <w:r>
              <w:rPr>
                <w:spacing w:val="-3"/>
                <w:sz w:val="20"/>
              </w:rPr>
              <w:t xml:space="preserve"> </w:t>
            </w:r>
            <w:r>
              <w:rPr>
                <w:sz w:val="20"/>
              </w:rPr>
              <w:t>geoffreerde</w:t>
            </w:r>
            <w:r>
              <w:rPr>
                <w:spacing w:val="-6"/>
                <w:sz w:val="20"/>
              </w:rPr>
              <w:t xml:space="preserve"> </w:t>
            </w:r>
            <w:r>
              <w:rPr>
                <w:sz w:val="20"/>
              </w:rPr>
              <w:t>opslag</w:t>
            </w:r>
            <w:r>
              <w:rPr>
                <w:spacing w:val="-5"/>
                <w:sz w:val="20"/>
              </w:rPr>
              <w:t xml:space="preserve"> </w:t>
            </w:r>
            <w:r>
              <w:rPr>
                <w:sz w:val="20"/>
              </w:rPr>
              <w:t>op</w:t>
            </w:r>
            <w:r>
              <w:rPr>
                <w:spacing w:val="-4"/>
                <w:sz w:val="20"/>
              </w:rPr>
              <w:t xml:space="preserve"> </w:t>
            </w:r>
            <w:r>
              <w:rPr>
                <w:sz w:val="20"/>
              </w:rPr>
              <w:t>de</w:t>
            </w:r>
          </w:p>
          <w:p w14:paraId="10B41921" w14:textId="325F9AA6" w:rsidR="007F7F0E" w:rsidRPr="00B22E88" w:rsidRDefault="007F7F0E">
            <w:pPr>
              <w:pStyle w:val="TableParagraph"/>
              <w:spacing w:line="240" w:lineRule="atLeast"/>
              <w:rPr>
                <w:strike/>
                <w:sz w:val="20"/>
              </w:rPr>
            </w:pPr>
            <w:r>
              <w:rPr>
                <w:sz w:val="20"/>
              </w:rPr>
              <w:t>Inkoopprijs</w:t>
            </w:r>
            <w:r>
              <w:rPr>
                <w:spacing w:val="-7"/>
                <w:sz w:val="20"/>
              </w:rPr>
              <w:t xml:space="preserve"> </w:t>
            </w:r>
            <w:r>
              <w:rPr>
                <w:sz w:val="20"/>
              </w:rPr>
              <w:t>dient</w:t>
            </w:r>
            <w:r>
              <w:rPr>
                <w:spacing w:val="-5"/>
                <w:sz w:val="20"/>
              </w:rPr>
              <w:t xml:space="preserve"> </w:t>
            </w:r>
            <w:r>
              <w:rPr>
                <w:sz w:val="20"/>
              </w:rPr>
              <w:t>alle</w:t>
            </w:r>
            <w:r>
              <w:rPr>
                <w:spacing w:val="-6"/>
                <w:sz w:val="20"/>
              </w:rPr>
              <w:t xml:space="preserve"> </w:t>
            </w:r>
            <w:r>
              <w:rPr>
                <w:sz w:val="20"/>
              </w:rPr>
              <w:t>kosten</w:t>
            </w:r>
            <w:r>
              <w:rPr>
                <w:spacing w:val="-5"/>
                <w:sz w:val="20"/>
              </w:rPr>
              <w:t xml:space="preserve"> </w:t>
            </w:r>
            <w:r>
              <w:rPr>
                <w:sz w:val="20"/>
              </w:rPr>
              <w:t>van</w:t>
            </w:r>
            <w:r>
              <w:rPr>
                <w:spacing w:val="-4"/>
                <w:sz w:val="20"/>
              </w:rPr>
              <w:t xml:space="preserve"> </w:t>
            </w:r>
            <w:r>
              <w:rPr>
                <w:sz w:val="20"/>
              </w:rPr>
              <w:t>Inschrijver</w:t>
            </w:r>
            <w:r>
              <w:rPr>
                <w:spacing w:val="-6"/>
                <w:sz w:val="20"/>
              </w:rPr>
              <w:t xml:space="preserve"> </w:t>
            </w:r>
            <w:r>
              <w:rPr>
                <w:sz w:val="20"/>
              </w:rPr>
              <w:t>te</w:t>
            </w:r>
            <w:r>
              <w:rPr>
                <w:spacing w:val="-6"/>
                <w:sz w:val="20"/>
              </w:rPr>
              <w:t xml:space="preserve"> </w:t>
            </w:r>
            <w:r>
              <w:rPr>
                <w:spacing w:val="-2"/>
                <w:sz w:val="20"/>
              </w:rPr>
              <w:t>dekken.</w:t>
            </w:r>
          </w:p>
        </w:tc>
        <w:tc>
          <w:tcPr>
            <w:tcW w:w="567" w:type="dxa"/>
          </w:tcPr>
          <w:p w14:paraId="10B41922" w14:textId="17F426D3" w:rsidR="007F7F0E" w:rsidRDefault="007F7F0E">
            <w:pPr>
              <w:pStyle w:val="TableParagraph"/>
              <w:spacing w:before="2"/>
              <w:ind w:left="104"/>
              <w:rPr>
                <w:rFonts w:ascii="Wingdings" w:hAnsi="Wingdings"/>
                <w:sz w:val="24"/>
              </w:rPr>
            </w:pPr>
            <w:r>
              <w:rPr>
                <w:rFonts w:ascii="Wingdings" w:hAnsi="Wingdings"/>
                <w:spacing w:val="-10"/>
                <w:sz w:val="24"/>
              </w:rPr>
              <w:t></w:t>
            </w:r>
          </w:p>
        </w:tc>
        <w:tc>
          <w:tcPr>
            <w:tcW w:w="581" w:type="dxa"/>
          </w:tcPr>
          <w:p w14:paraId="10B41923" w14:textId="793F4AD4" w:rsidR="007F7F0E" w:rsidRDefault="007F7F0E">
            <w:pPr>
              <w:pStyle w:val="TableParagraph"/>
              <w:spacing w:before="2"/>
              <w:ind w:left="104"/>
              <w:rPr>
                <w:rFonts w:ascii="Wingdings" w:hAnsi="Wingdings"/>
                <w:sz w:val="24"/>
              </w:rPr>
            </w:pPr>
            <w:r>
              <w:rPr>
                <w:rFonts w:ascii="Wingdings" w:hAnsi="Wingdings"/>
                <w:spacing w:val="-10"/>
                <w:sz w:val="24"/>
              </w:rPr>
              <w:t></w:t>
            </w:r>
          </w:p>
        </w:tc>
      </w:tr>
      <w:tr w:rsidR="007F7F0E" w14:paraId="10B4192A" w14:textId="77777777" w:rsidTr="007F7F0E">
        <w:trPr>
          <w:trHeight w:val="731"/>
        </w:trPr>
        <w:tc>
          <w:tcPr>
            <w:tcW w:w="989" w:type="dxa"/>
          </w:tcPr>
          <w:p w14:paraId="10B41925" w14:textId="7A89360F" w:rsidR="007F7F0E" w:rsidRDefault="007F1E0E">
            <w:pPr>
              <w:pStyle w:val="TableParagraph"/>
              <w:spacing w:before="1"/>
              <w:ind w:left="107"/>
              <w:rPr>
                <w:sz w:val="20"/>
              </w:rPr>
            </w:pPr>
            <w:r>
              <w:rPr>
                <w:sz w:val="20"/>
              </w:rPr>
              <w:t>Eis</w:t>
            </w:r>
            <w:r>
              <w:rPr>
                <w:spacing w:val="-4"/>
                <w:sz w:val="20"/>
              </w:rPr>
              <w:t xml:space="preserve"> </w:t>
            </w:r>
            <w:r>
              <w:rPr>
                <w:sz w:val="20"/>
              </w:rPr>
              <w:t>E-</w:t>
            </w:r>
            <w:r>
              <w:rPr>
                <w:spacing w:val="-5"/>
                <w:sz w:val="20"/>
              </w:rPr>
              <w:t>0</w:t>
            </w:r>
            <w:r w:rsidR="00D86D5F">
              <w:rPr>
                <w:spacing w:val="-5"/>
                <w:sz w:val="20"/>
              </w:rPr>
              <w:t>6</w:t>
            </w:r>
          </w:p>
        </w:tc>
        <w:tc>
          <w:tcPr>
            <w:tcW w:w="6946" w:type="dxa"/>
          </w:tcPr>
          <w:p w14:paraId="73D2877B" w14:textId="5132F422" w:rsidR="007F7F0E" w:rsidRDefault="007F7F0E">
            <w:pPr>
              <w:pStyle w:val="TableParagraph"/>
              <w:spacing w:before="1"/>
              <w:rPr>
                <w:sz w:val="20"/>
              </w:rPr>
            </w:pPr>
            <w:r>
              <w:rPr>
                <w:sz w:val="20"/>
              </w:rPr>
              <w:t>De</w:t>
            </w:r>
            <w:r>
              <w:rPr>
                <w:spacing w:val="-4"/>
                <w:sz w:val="20"/>
              </w:rPr>
              <w:t xml:space="preserve"> </w:t>
            </w:r>
            <w:r>
              <w:rPr>
                <w:sz w:val="20"/>
              </w:rPr>
              <w:t>aflevering</w:t>
            </w:r>
            <w:r>
              <w:rPr>
                <w:spacing w:val="-3"/>
                <w:sz w:val="20"/>
              </w:rPr>
              <w:t xml:space="preserve"> </w:t>
            </w:r>
            <w:r>
              <w:rPr>
                <w:sz w:val="20"/>
              </w:rPr>
              <w:t>bon</w:t>
            </w:r>
            <w:r>
              <w:rPr>
                <w:spacing w:val="-3"/>
                <w:sz w:val="20"/>
              </w:rPr>
              <w:t xml:space="preserve"> </w:t>
            </w:r>
            <w:r>
              <w:rPr>
                <w:sz w:val="20"/>
              </w:rPr>
              <w:t>(en</w:t>
            </w:r>
            <w:r>
              <w:rPr>
                <w:spacing w:val="-3"/>
                <w:sz w:val="20"/>
              </w:rPr>
              <w:t xml:space="preserve"> </w:t>
            </w:r>
            <w:r>
              <w:rPr>
                <w:sz w:val="20"/>
              </w:rPr>
              <w:t>de</w:t>
            </w:r>
            <w:r>
              <w:rPr>
                <w:spacing w:val="-4"/>
                <w:sz w:val="20"/>
              </w:rPr>
              <w:t xml:space="preserve"> </w:t>
            </w:r>
            <w:r>
              <w:rPr>
                <w:sz w:val="20"/>
              </w:rPr>
              <w:t>dozen</w:t>
            </w:r>
            <w:r>
              <w:rPr>
                <w:spacing w:val="-3"/>
                <w:sz w:val="20"/>
              </w:rPr>
              <w:t xml:space="preserve"> </w:t>
            </w:r>
            <w:r>
              <w:rPr>
                <w:sz w:val="20"/>
              </w:rPr>
              <w:t>waaruit</w:t>
            </w:r>
            <w:r>
              <w:rPr>
                <w:spacing w:val="-3"/>
                <w:sz w:val="20"/>
              </w:rPr>
              <w:t xml:space="preserve"> </w:t>
            </w:r>
            <w:r>
              <w:rPr>
                <w:sz w:val="20"/>
              </w:rPr>
              <w:t>deze</w:t>
            </w:r>
            <w:r>
              <w:rPr>
                <w:spacing w:val="-4"/>
                <w:sz w:val="20"/>
              </w:rPr>
              <w:t xml:space="preserve"> </w:t>
            </w:r>
            <w:r>
              <w:rPr>
                <w:sz w:val="20"/>
              </w:rPr>
              <w:t>levering</w:t>
            </w:r>
            <w:r>
              <w:rPr>
                <w:spacing w:val="-3"/>
                <w:sz w:val="20"/>
              </w:rPr>
              <w:t xml:space="preserve"> </w:t>
            </w:r>
            <w:r>
              <w:rPr>
                <w:sz w:val="20"/>
              </w:rPr>
              <w:t>bestaat)</w:t>
            </w:r>
            <w:r>
              <w:rPr>
                <w:spacing w:val="-3"/>
                <w:sz w:val="20"/>
              </w:rPr>
              <w:t xml:space="preserve"> </w:t>
            </w:r>
            <w:r w:rsidR="009F1E52">
              <w:rPr>
                <w:sz w:val="20"/>
              </w:rPr>
              <w:t>dient</w:t>
            </w:r>
            <w:r w:rsidR="00345614">
              <w:rPr>
                <w:sz w:val="20"/>
              </w:rPr>
              <w:t xml:space="preserve"> ten minste</w:t>
            </w:r>
            <w:r>
              <w:rPr>
                <w:spacing w:val="-3"/>
                <w:sz w:val="20"/>
              </w:rPr>
              <w:t xml:space="preserve"> </w:t>
            </w:r>
            <w:r>
              <w:rPr>
                <w:sz w:val="20"/>
              </w:rPr>
              <w:t>de</w:t>
            </w:r>
            <w:r>
              <w:rPr>
                <w:spacing w:val="-4"/>
                <w:sz w:val="20"/>
              </w:rPr>
              <w:t xml:space="preserve"> </w:t>
            </w:r>
            <w:r>
              <w:rPr>
                <w:sz w:val="20"/>
              </w:rPr>
              <w:t>volgende specificaties te bevatten:</w:t>
            </w:r>
          </w:p>
          <w:p w14:paraId="6EA46953" w14:textId="77777777" w:rsidR="007F7F0E" w:rsidRDefault="007F7F0E">
            <w:pPr>
              <w:pStyle w:val="TableParagraph"/>
              <w:numPr>
                <w:ilvl w:val="0"/>
                <w:numId w:val="4"/>
              </w:numPr>
              <w:tabs>
                <w:tab w:val="left" w:pos="825"/>
              </w:tabs>
              <w:rPr>
                <w:rFonts w:ascii="Symbol" w:hAnsi="Symbol"/>
                <w:sz w:val="20"/>
              </w:rPr>
            </w:pPr>
            <w:r>
              <w:rPr>
                <w:spacing w:val="-2"/>
                <w:sz w:val="20"/>
              </w:rPr>
              <w:t>Heldere omschrijving</w:t>
            </w:r>
            <w:r>
              <w:rPr>
                <w:spacing w:val="11"/>
                <w:sz w:val="20"/>
              </w:rPr>
              <w:t xml:space="preserve"> </w:t>
            </w:r>
            <w:r>
              <w:rPr>
                <w:spacing w:val="-2"/>
                <w:sz w:val="20"/>
              </w:rPr>
              <w:t>product.</w:t>
            </w:r>
          </w:p>
          <w:p w14:paraId="346987DE" w14:textId="77777777" w:rsidR="007F7F0E" w:rsidRDefault="007F7F0E">
            <w:pPr>
              <w:pStyle w:val="TableParagraph"/>
              <w:numPr>
                <w:ilvl w:val="0"/>
                <w:numId w:val="4"/>
              </w:numPr>
              <w:tabs>
                <w:tab w:val="left" w:pos="825"/>
              </w:tabs>
              <w:spacing w:before="31"/>
              <w:rPr>
                <w:rFonts w:ascii="Symbol" w:hAnsi="Symbol"/>
                <w:sz w:val="20"/>
              </w:rPr>
            </w:pPr>
            <w:r>
              <w:rPr>
                <w:sz w:val="20"/>
              </w:rPr>
              <w:t>Aantal</w:t>
            </w:r>
            <w:r>
              <w:rPr>
                <w:spacing w:val="-7"/>
                <w:sz w:val="20"/>
              </w:rPr>
              <w:t xml:space="preserve"> </w:t>
            </w:r>
            <w:r>
              <w:rPr>
                <w:spacing w:val="-2"/>
                <w:sz w:val="20"/>
              </w:rPr>
              <w:t>stuks.</w:t>
            </w:r>
          </w:p>
          <w:p w14:paraId="4F8E2D15" w14:textId="77777777" w:rsidR="007F7F0E" w:rsidRDefault="007F7F0E">
            <w:pPr>
              <w:pStyle w:val="TableParagraph"/>
              <w:numPr>
                <w:ilvl w:val="0"/>
                <w:numId w:val="4"/>
              </w:numPr>
              <w:tabs>
                <w:tab w:val="left" w:pos="825"/>
              </w:tabs>
              <w:spacing w:before="29"/>
              <w:rPr>
                <w:rFonts w:ascii="Symbol" w:hAnsi="Symbol"/>
                <w:sz w:val="20"/>
              </w:rPr>
            </w:pPr>
            <w:r>
              <w:rPr>
                <w:sz w:val="20"/>
              </w:rPr>
              <w:t>Besteller</w:t>
            </w:r>
            <w:r>
              <w:rPr>
                <w:spacing w:val="-8"/>
                <w:sz w:val="20"/>
              </w:rPr>
              <w:t xml:space="preserve"> </w:t>
            </w:r>
            <w:r>
              <w:rPr>
                <w:sz w:val="20"/>
              </w:rPr>
              <w:t>zoals</w:t>
            </w:r>
            <w:r>
              <w:rPr>
                <w:spacing w:val="-4"/>
                <w:sz w:val="20"/>
              </w:rPr>
              <w:t xml:space="preserve"> </w:t>
            </w:r>
            <w:r>
              <w:rPr>
                <w:sz w:val="20"/>
              </w:rPr>
              <w:t>vermeld</w:t>
            </w:r>
            <w:r>
              <w:rPr>
                <w:spacing w:val="-7"/>
                <w:sz w:val="20"/>
              </w:rPr>
              <w:t xml:space="preserve"> </w:t>
            </w:r>
            <w:r>
              <w:rPr>
                <w:sz w:val="20"/>
              </w:rPr>
              <w:t>in</w:t>
            </w:r>
            <w:r>
              <w:rPr>
                <w:spacing w:val="-7"/>
                <w:sz w:val="20"/>
              </w:rPr>
              <w:t xml:space="preserve"> </w:t>
            </w:r>
            <w:r>
              <w:rPr>
                <w:sz w:val="20"/>
              </w:rPr>
              <w:t>de</w:t>
            </w:r>
            <w:r>
              <w:rPr>
                <w:spacing w:val="-8"/>
                <w:sz w:val="20"/>
              </w:rPr>
              <w:t xml:space="preserve"> </w:t>
            </w:r>
            <w:r>
              <w:rPr>
                <w:spacing w:val="-2"/>
                <w:sz w:val="20"/>
              </w:rPr>
              <w:t>order.</w:t>
            </w:r>
          </w:p>
          <w:p w14:paraId="1C646BE0" w14:textId="77777777" w:rsidR="007F7F0E" w:rsidRDefault="007F7F0E">
            <w:pPr>
              <w:pStyle w:val="TableParagraph"/>
              <w:numPr>
                <w:ilvl w:val="0"/>
                <w:numId w:val="4"/>
              </w:numPr>
              <w:tabs>
                <w:tab w:val="left" w:pos="825"/>
              </w:tabs>
              <w:spacing w:before="30"/>
              <w:rPr>
                <w:rFonts w:ascii="Symbol" w:hAnsi="Symbol"/>
                <w:sz w:val="20"/>
              </w:rPr>
            </w:pPr>
            <w:r>
              <w:rPr>
                <w:sz w:val="20"/>
              </w:rPr>
              <w:t>NAW-gegevens</w:t>
            </w:r>
            <w:r>
              <w:rPr>
                <w:spacing w:val="-7"/>
                <w:sz w:val="20"/>
              </w:rPr>
              <w:t xml:space="preserve"> </w:t>
            </w:r>
            <w:r>
              <w:rPr>
                <w:sz w:val="20"/>
              </w:rPr>
              <w:t>ontvanger/locatie</w:t>
            </w:r>
            <w:r>
              <w:rPr>
                <w:spacing w:val="-8"/>
                <w:sz w:val="20"/>
              </w:rPr>
              <w:t xml:space="preserve"> </w:t>
            </w:r>
            <w:r>
              <w:rPr>
                <w:sz w:val="20"/>
              </w:rPr>
              <w:t>zoals</w:t>
            </w:r>
            <w:r>
              <w:rPr>
                <w:spacing w:val="-6"/>
                <w:sz w:val="20"/>
              </w:rPr>
              <w:t xml:space="preserve"> </w:t>
            </w:r>
            <w:r>
              <w:rPr>
                <w:sz w:val="20"/>
              </w:rPr>
              <w:t>vermeld</w:t>
            </w:r>
            <w:r>
              <w:rPr>
                <w:spacing w:val="-7"/>
                <w:sz w:val="20"/>
              </w:rPr>
              <w:t xml:space="preserve"> </w:t>
            </w:r>
            <w:r>
              <w:rPr>
                <w:sz w:val="20"/>
              </w:rPr>
              <w:t>in</w:t>
            </w:r>
            <w:r>
              <w:rPr>
                <w:spacing w:val="-6"/>
                <w:sz w:val="20"/>
              </w:rPr>
              <w:t xml:space="preserve"> </w:t>
            </w:r>
            <w:r>
              <w:rPr>
                <w:sz w:val="20"/>
              </w:rPr>
              <w:t>de</w:t>
            </w:r>
            <w:r>
              <w:rPr>
                <w:spacing w:val="-9"/>
                <w:sz w:val="20"/>
              </w:rPr>
              <w:t xml:space="preserve"> </w:t>
            </w:r>
            <w:r>
              <w:rPr>
                <w:spacing w:val="-2"/>
                <w:sz w:val="20"/>
              </w:rPr>
              <w:t>order.</w:t>
            </w:r>
          </w:p>
          <w:p w14:paraId="10B41927" w14:textId="25E1C8DA" w:rsidR="007F7F0E" w:rsidRDefault="007F7F0E" w:rsidP="002249FD">
            <w:pPr>
              <w:pStyle w:val="TableParagraph"/>
              <w:numPr>
                <w:ilvl w:val="0"/>
                <w:numId w:val="4"/>
              </w:numPr>
              <w:spacing w:line="222" w:lineRule="exact"/>
              <w:rPr>
                <w:sz w:val="20"/>
              </w:rPr>
            </w:pPr>
            <w:r>
              <w:rPr>
                <w:spacing w:val="-2"/>
                <w:sz w:val="20"/>
              </w:rPr>
              <w:t>Referentie</w:t>
            </w:r>
            <w:r w:rsidR="00984834">
              <w:rPr>
                <w:spacing w:val="-2"/>
                <w:sz w:val="20"/>
              </w:rPr>
              <w:t xml:space="preserve"> opdrachtgever</w:t>
            </w:r>
            <w:r>
              <w:rPr>
                <w:spacing w:val="-2"/>
                <w:sz w:val="20"/>
              </w:rPr>
              <w:t>.</w:t>
            </w:r>
          </w:p>
        </w:tc>
        <w:tc>
          <w:tcPr>
            <w:tcW w:w="567" w:type="dxa"/>
          </w:tcPr>
          <w:p w14:paraId="10B41928" w14:textId="2A5DDA76" w:rsidR="007F7F0E" w:rsidRDefault="007F7F0E">
            <w:pPr>
              <w:pStyle w:val="TableParagraph"/>
              <w:ind w:left="104"/>
              <w:rPr>
                <w:rFonts w:ascii="Wingdings" w:hAnsi="Wingdings"/>
                <w:sz w:val="24"/>
              </w:rPr>
            </w:pPr>
            <w:r>
              <w:rPr>
                <w:rFonts w:ascii="Wingdings" w:hAnsi="Wingdings"/>
                <w:spacing w:val="-10"/>
                <w:sz w:val="24"/>
              </w:rPr>
              <w:t></w:t>
            </w:r>
          </w:p>
        </w:tc>
        <w:tc>
          <w:tcPr>
            <w:tcW w:w="581" w:type="dxa"/>
          </w:tcPr>
          <w:p w14:paraId="10B41929" w14:textId="303FACDE" w:rsidR="007F7F0E" w:rsidRDefault="007F7F0E">
            <w:pPr>
              <w:pStyle w:val="TableParagraph"/>
              <w:ind w:left="104"/>
              <w:rPr>
                <w:rFonts w:ascii="Wingdings" w:hAnsi="Wingdings"/>
                <w:sz w:val="24"/>
              </w:rPr>
            </w:pPr>
            <w:r>
              <w:rPr>
                <w:rFonts w:ascii="Wingdings" w:hAnsi="Wingdings"/>
                <w:spacing w:val="-10"/>
                <w:sz w:val="24"/>
              </w:rPr>
              <w:t></w:t>
            </w:r>
          </w:p>
        </w:tc>
      </w:tr>
      <w:tr w:rsidR="007F7F0E" w14:paraId="10B41936" w14:textId="77777777" w:rsidTr="00E956DE">
        <w:trPr>
          <w:trHeight w:val="1557"/>
        </w:trPr>
        <w:tc>
          <w:tcPr>
            <w:tcW w:w="989" w:type="dxa"/>
          </w:tcPr>
          <w:p w14:paraId="10B4192B" w14:textId="7CEBE4D7" w:rsidR="007F7F0E" w:rsidRDefault="007F1E0E">
            <w:pPr>
              <w:pStyle w:val="TableParagraph"/>
              <w:spacing w:before="1"/>
              <w:ind w:left="107"/>
              <w:rPr>
                <w:sz w:val="20"/>
              </w:rPr>
            </w:pPr>
            <w:r>
              <w:rPr>
                <w:sz w:val="20"/>
              </w:rPr>
              <w:t>Eis</w:t>
            </w:r>
            <w:r>
              <w:rPr>
                <w:spacing w:val="-4"/>
                <w:sz w:val="20"/>
              </w:rPr>
              <w:t xml:space="preserve"> </w:t>
            </w:r>
            <w:r>
              <w:rPr>
                <w:sz w:val="20"/>
              </w:rPr>
              <w:t>E-</w:t>
            </w:r>
            <w:r>
              <w:rPr>
                <w:spacing w:val="-5"/>
                <w:sz w:val="20"/>
              </w:rPr>
              <w:t>0</w:t>
            </w:r>
            <w:r w:rsidR="00D86D5F">
              <w:rPr>
                <w:spacing w:val="-5"/>
                <w:sz w:val="20"/>
              </w:rPr>
              <w:t>7</w:t>
            </w:r>
          </w:p>
        </w:tc>
        <w:tc>
          <w:tcPr>
            <w:tcW w:w="6946" w:type="dxa"/>
          </w:tcPr>
          <w:p w14:paraId="10B41933" w14:textId="132E760D" w:rsidR="007F7F0E" w:rsidRDefault="007F7F0E" w:rsidP="002249FD">
            <w:pPr>
              <w:pStyle w:val="TableParagraph"/>
              <w:tabs>
                <w:tab w:val="left" w:pos="724"/>
              </w:tabs>
              <w:spacing w:before="25"/>
              <w:ind w:left="157"/>
              <w:rPr>
                <w:rFonts w:ascii="Symbol" w:hAnsi="Symbol"/>
                <w:sz w:val="16"/>
              </w:rPr>
            </w:pPr>
            <w:r w:rsidRPr="005F2B11">
              <w:rPr>
                <w:sz w:val="20"/>
              </w:rPr>
              <w:t xml:space="preserve">De opdrachtnemer neemt geleverde apparatuur retour indien bij ingebruikname door de aanbestedende dienst blijkt dat er sprake is van 'Dead on </w:t>
            </w:r>
            <w:proofErr w:type="spellStart"/>
            <w:r w:rsidRPr="005F2B11">
              <w:rPr>
                <w:sz w:val="20"/>
              </w:rPr>
              <w:t>Arrival</w:t>
            </w:r>
            <w:proofErr w:type="spellEnd"/>
            <w:r w:rsidRPr="005F2B11">
              <w:rPr>
                <w:sz w:val="20"/>
              </w:rPr>
              <w:t xml:space="preserve">' (DOA) van de apparatuur. In dat geval levert de opdrachtnemer binnen </w:t>
            </w:r>
            <w:r w:rsidR="00185D7B">
              <w:rPr>
                <w:sz w:val="20"/>
              </w:rPr>
              <w:t>5</w:t>
            </w:r>
            <w:r w:rsidRPr="005F2B11">
              <w:rPr>
                <w:sz w:val="20"/>
              </w:rPr>
              <w:t xml:space="preserve"> werkdagen nieuwe apparatuur, zonder extra kosten voor de aanbestedende dienst. De opdrachtnemer is verantwoordelijk voor de volledige afhandeling met de leverancier</w:t>
            </w:r>
            <w:r>
              <w:rPr>
                <w:sz w:val="20"/>
              </w:rPr>
              <w:t xml:space="preserve"> of derde</w:t>
            </w:r>
            <w:r w:rsidRPr="005F2B11">
              <w:rPr>
                <w:sz w:val="20"/>
              </w:rPr>
              <w:t>.</w:t>
            </w:r>
          </w:p>
        </w:tc>
        <w:tc>
          <w:tcPr>
            <w:tcW w:w="567" w:type="dxa"/>
          </w:tcPr>
          <w:p w14:paraId="10B41934" w14:textId="015F212C" w:rsidR="007F7F0E" w:rsidRDefault="007F7F0E">
            <w:pPr>
              <w:pStyle w:val="TableParagraph"/>
              <w:ind w:left="104"/>
              <w:rPr>
                <w:rFonts w:ascii="Wingdings" w:hAnsi="Wingdings"/>
                <w:sz w:val="24"/>
              </w:rPr>
            </w:pPr>
            <w:r>
              <w:rPr>
                <w:rFonts w:ascii="Wingdings" w:hAnsi="Wingdings"/>
                <w:spacing w:val="-10"/>
                <w:sz w:val="24"/>
              </w:rPr>
              <w:t></w:t>
            </w:r>
          </w:p>
        </w:tc>
        <w:tc>
          <w:tcPr>
            <w:tcW w:w="581" w:type="dxa"/>
          </w:tcPr>
          <w:p w14:paraId="10B41935" w14:textId="3E3C326D" w:rsidR="007F7F0E" w:rsidRDefault="007F7F0E">
            <w:pPr>
              <w:pStyle w:val="TableParagraph"/>
              <w:ind w:left="104"/>
              <w:rPr>
                <w:rFonts w:ascii="Wingdings" w:hAnsi="Wingdings"/>
                <w:sz w:val="24"/>
              </w:rPr>
            </w:pPr>
            <w:r>
              <w:rPr>
                <w:rFonts w:ascii="Wingdings" w:hAnsi="Wingdings"/>
                <w:spacing w:val="-10"/>
                <w:sz w:val="24"/>
              </w:rPr>
              <w:t></w:t>
            </w:r>
          </w:p>
        </w:tc>
      </w:tr>
      <w:tr w:rsidR="00DA444E" w14:paraId="10B41956" w14:textId="77777777">
        <w:trPr>
          <w:trHeight w:val="4273"/>
        </w:trPr>
        <w:tc>
          <w:tcPr>
            <w:tcW w:w="989" w:type="dxa"/>
          </w:tcPr>
          <w:p w14:paraId="10B4194B" w14:textId="00B71501" w:rsidR="00DA444E" w:rsidRDefault="007F1E0E">
            <w:pPr>
              <w:pStyle w:val="TableParagraph"/>
              <w:spacing w:before="1"/>
              <w:ind w:left="107"/>
              <w:rPr>
                <w:sz w:val="20"/>
              </w:rPr>
            </w:pPr>
            <w:r>
              <w:rPr>
                <w:sz w:val="20"/>
              </w:rPr>
              <w:t>Eis</w:t>
            </w:r>
            <w:r>
              <w:rPr>
                <w:spacing w:val="-4"/>
                <w:sz w:val="20"/>
              </w:rPr>
              <w:t xml:space="preserve"> </w:t>
            </w:r>
            <w:r>
              <w:rPr>
                <w:sz w:val="20"/>
              </w:rPr>
              <w:t>E-</w:t>
            </w:r>
            <w:r>
              <w:rPr>
                <w:spacing w:val="-5"/>
                <w:sz w:val="20"/>
              </w:rPr>
              <w:t>0</w:t>
            </w:r>
            <w:r w:rsidR="00D86D5F">
              <w:rPr>
                <w:spacing w:val="-5"/>
                <w:sz w:val="20"/>
              </w:rPr>
              <w:t>8</w:t>
            </w:r>
          </w:p>
        </w:tc>
        <w:tc>
          <w:tcPr>
            <w:tcW w:w="6946" w:type="dxa"/>
          </w:tcPr>
          <w:p w14:paraId="730D91F3" w14:textId="460FAA21" w:rsidR="007F7F0E" w:rsidRDefault="007F7F0E" w:rsidP="00187599">
            <w:pPr>
              <w:pStyle w:val="TableParagraph"/>
              <w:spacing w:before="131" w:line="240" w:lineRule="atLeast"/>
              <w:rPr>
                <w:iCs/>
                <w:sz w:val="20"/>
              </w:rPr>
            </w:pPr>
            <w:r w:rsidRPr="007F7F0E">
              <w:rPr>
                <w:iCs/>
                <w:sz w:val="20"/>
              </w:rPr>
              <w:t>De opdrachtnemer biedt kosteloos een web-</w:t>
            </w:r>
            <w:proofErr w:type="spellStart"/>
            <w:r w:rsidRPr="007F7F0E">
              <w:rPr>
                <w:iCs/>
                <w:sz w:val="20"/>
              </w:rPr>
              <w:t>based</w:t>
            </w:r>
            <w:proofErr w:type="spellEnd"/>
            <w:r w:rsidRPr="007F7F0E">
              <w:rPr>
                <w:iCs/>
                <w:sz w:val="20"/>
              </w:rPr>
              <w:t xml:space="preserve"> besteltool (webshop/</w:t>
            </w:r>
            <w:proofErr w:type="spellStart"/>
            <w:r w:rsidRPr="007F7F0E">
              <w:rPr>
                <w:iCs/>
                <w:sz w:val="20"/>
              </w:rPr>
              <w:t>webportal</w:t>
            </w:r>
            <w:proofErr w:type="spellEnd"/>
            <w:r w:rsidRPr="007F7F0E">
              <w:rPr>
                <w:iCs/>
                <w:sz w:val="20"/>
              </w:rPr>
              <w:t>) aan, waarmee bestellingen van minder dan € 10.000,00 kunnen worden geplaatst. Deze tool is zodanig ingericht dat de overeengekomen kortingen en opslagpercentages automatisch zijn verwerkt in de weergegeven prijzen na het inloggen. Courante apparaten, inclusief specificaties, voorraadinformatie en afbeeldingen, worden weergegeven met de verkoopprijzen die van toepassing zijn op de aanbestedende dienst. Het factuuradres en leveringsadres kunnen afzonderlijk worden ingevoerd.</w:t>
            </w:r>
          </w:p>
          <w:p w14:paraId="47E7C1AC" w14:textId="78586AFE" w:rsidR="00187599" w:rsidRPr="00B22E88" w:rsidRDefault="00187599" w:rsidP="00187599">
            <w:pPr>
              <w:pStyle w:val="TableParagraph"/>
              <w:spacing w:before="131" w:line="240" w:lineRule="atLeast"/>
              <w:rPr>
                <w:iCs/>
                <w:sz w:val="20"/>
              </w:rPr>
            </w:pPr>
            <w:r w:rsidRPr="00B22E88">
              <w:rPr>
                <w:iCs/>
                <w:sz w:val="20"/>
              </w:rPr>
              <w:t>De besteltool dient minimaal de volgende functionaliteiten te bevatten:</w:t>
            </w:r>
          </w:p>
          <w:p w14:paraId="096DF68F" w14:textId="0BDAE8FF" w:rsidR="00187599" w:rsidRPr="00B22E88" w:rsidRDefault="00187599" w:rsidP="006B6ADA">
            <w:pPr>
              <w:pStyle w:val="Plattetekst"/>
              <w:numPr>
                <w:ilvl w:val="0"/>
                <w:numId w:val="15"/>
              </w:numPr>
            </w:pPr>
            <w:r w:rsidRPr="00B22E88">
              <w:t>Bestelfunctie</w:t>
            </w:r>
            <w:r w:rsidR="00B865D8">
              <w:t xml:space="preserve"> met </w:t>
            </w:r>
            <w:r w:rsidRPr="00B22E88">
              <w:t>Winkelmandje</w:t>
            </w:r>
          </w:p>
          <w:p w14:paraId="2A14EAF9" w14:textId="281ADF93" w:rsidR="00187599" w:rsidRPr="00B22E88" w:rsidRDefault="00093F9B" w:rsidP="006B6ADA">
            <w:pPr>
              <w:pStyle w:val="Plattetekst"/>
              <w:numPr>
                <w:ilvl w:val="0"/>
                <w:numId w:val="15"/>
              </w:numPr>
            </w:pPr>
            <w:r>
              <w:t>Actuele status</w:t>
            </w:r>
            <w:r w:rsidR="00187599" w:rsidRPr="00B22E88">
              <w:t xml:space="preserve"> van bestellingen</w:t>
            </w:r>
          </w:p>
          <w:p w14:paraId="2076A487" w14:textId="5D19D9C1" w:rsidR="007E2BF7" w:rsidRPr="009C46C4" w:rsidRDefault="007E2BF7" w:rsidP="006B6ADA">
            <w:pPr>
              <w:pStyle w:val="Plattetekst"/>
              <w:numPr>
                <w:ilvl w:val="0"/>
                <w:numId w:val="15"/>
              </w:numPr>
            </w:pPr>
            <w:r w:rsidRPr="009C46C4">
              <w:t xml:space="preserve">Per school een aantal (nader te bepalen) inlogaccounts </w:t>
            </w:r>
          </w:p>
          <w:p w14:paraId="02928F09" w14:textId="77777777" w:rsidR="007E2BF7" w:rsidRPr="009C46C4" w:rsidRDefault="007E2BF7" w:rsidP="006B6ADA">
            <w:pPr>
              <w:pStyle w:val="Plattetekst"/>
              <w:numPr>
                <w:ilvl w:val="0"/>
                <w:numId w:val="15"/>
              </w:numPr>
            </w:pPr>
            <w:r w:rsidRPr="009C46C4">
              <w:t>Gepersonaliseerd aanbod van het gekozen kernassortiment.</w:t>
            </w:r>
          </w:p>
          <w:p w14:paraId="4B860464" w14:textId="77777777" w:rsidR="007E2BF7" w:rsidRPr="009C46C4" w:rsidRDefault="007E2BF7" w:rsidP="006B6ADA">
            <w:pPr>
              <w:pStyle w:val="Plattetekst"/>
              <w:numPr>
                <w:ilvl w:val="0"/>
                <w:numId w:val="15"/>
              </w:numPr>
            </w:pPr>
            <w:r w:rsidRPr="009C46C4">
              <w:t>Bestelling plaatsen met referentie per orderregel.</w:t>
            </w:r>
          </w:p>
          <w:p w14:paraId="6F634C0A" w14:textId="77777777" w:rsidR="007E2BF7" w:rsidRPr="009C46C4" w:rsidRDefault="007E2BF7" w:rsidP="006B6ADA">
            <w:pPr>
              <w:pStyle w:val="Plattetekst"/>
              <w:numPr>
                <w:ilvl w:val="0"/>
                <w:numId w:val="15"/>
              </w:numPr>
            </w:pPr>
            <w:r w:rsidRPr="009C46C4">
              <w:t>Inzicht in offerte-, order- en factuur-historie.</w:t>
            </w:r>
          </w:p>
          <w:p w14:paraId="10B41953" w14:textId="7FBA9D9C" w:rsidR="00FB403B" w:rsidRPr="007F7F0E" w:rsidRDefault="00187599" w:rsidP="007F7F0E">
            <w:pPr>
              <w:pStyle w:val="TableParagraph"/>
              <w:spacing w:before="131" w:line="240" w:lineRule="atLeast"/>
              <w:rPr>
                <w:iCs/>
                <w:sz w:val="20"/>
              </w:rPr>
            </w:pPr>
            <w:r w:rsidRPr="00B22E88">
              <w:rPr>
                <w:iCs/>
                <w:sz w:val="20"/>
              </w:rPr>
              <w:t>Nadere afspraken over dit onderdeel van de dienstverlening zullen in overleg met de opdrachtgevers worden besproken na gunning van deze Europese aanbesteding.</w:t>
            </w:r>
          </w:p>
        </w:tc>
        <w:tc>
          <w:tcPr>
            <w:tcW w:w="567" w:type="dxa"/>
          </w:tcPr>
          <w:p w14:paraId="10B41954" w14:textId="77777777" w:rsidR="00DA444E" w:rsidRDefault="00197FDD">
            <w:pPr>
              <w:pStyle w:val="TableParagraph"/>
              <w:ind w:left="104"/>
              <w:rPr>
                <w:rFonts w:ascii="Wingdings" w:hAnsi="Wingdings"/>
                <w:sz w:val="24"/>
              </w:rPr>
            </w:pPr>
            <w:r>
              <w:rPr>
                <w:rFonts w:ascii="Wingdings" w:hAnsi="Wingdings"/>
                <w:spacing w:val="-10"/>
                <w:sz w:val="24"/>
              </w:rPr>
              <w:t></w:t>
            </w:r>
          </w:p>
        </w:tc>
        <w:tc>
          <w:tcPr>
            <w:tcW w:w="581" w:type="dxa"/>
          </w:tcPr>
          <w:p w14:paraId="10B41955" w14:textId="77777777" w:rsidR="00DA444E" w:rsidRDefault="00197FDD">
            <w:pPr>
              <w:pStyle w:val="TableParagraph"/>
              <w:ind w:left="104"/>
              <w:rPr>
                <w:rFonts w:ascii="Wingdings" w:hAnsi="Wingdings"/>
                <w:sz w:val="24"/>
              </w:rPr>
            </w:pPr>
            <w:r>
              <w:rPr>
                <w:rFonts w:ascii="Wingdings" w:hAnsi="Wingdings"/>
                <w:spacing w:val="-10"/>
                <w:sz w:val="24"/>
              </w:rPr>
              <w:t></w:t>
            </w:r>
          </w:p>
        </w:tc>
      </w:tr>
      <w:tr w:rsidR="00071A58" w14:paraId="61091407" w14:textId="77777777" w:rsidTr="006111CB">
        <w:trPr>
          <w:trHeight w:val="1700"/>
        </w:trPr>
        <w:tc>
          <w:tcPr>
            <w:tcW w:w="989" w:type="dxa"/>
          </w:tcPr>
          <w:p w14:paraId="383742DC" w14:textId="5998E9A7" w:rsidR="00071A58" w:rsidRDefault="0061750F">
            <w:pPr>
              <w:pStyle w:val="TableParagraph"/>
              <w:spacing w:before="1"/>
              <w:ind w:left="107"/>
              <w:rPr>
                <w:sz w:val="20"/>
              </w:rPr>
            </w:pPr>
            <w:r w:rsidRPr="0061750F">
              <w:rPr>
                <w:sz w:val="20"/>
              </w:rPr>
              <w:lastRenderedPageBreak/>
              <w:t>Eis E-0</w:t>
            </w:r>
            <w:r>
              <w:rPr>
                <w:sz w:val="20"/>
              </w:rPr>
              <w:t>9</w:t>
            </w:r>
          </w:p>
        </w:tc>
        <w:tc>
          <w:tcPr>
            <w:tcW w:w="6946" w:type="dxa"/>
          </w:tcPr>
          <w:p w14:paraId="3B0CBC1A" w14:textId="417E4E2E" w:rsidR="00071A58" w:rsidRPr="007F7F0E" w:rsidRDefault="006111CB" w:rsidP="00776BDB">
            <w:pPr>
              <w:pStyle w:val="TableParagraph"/>
              <w:spacing w:before="131" w:line="240" w:lineRule="atLeast"/>
              <w:rPr>
                <w:iCs/>
                <w:sz w:val="20"/>
              </w:rPr>
            </w:pPr>
            <w:r w:rsidRPr="006111CB">
              <w:rPr>
                <w:iCs/>
                <w:sz w:val="20"/>
              </w:rPr>
              <w:t>De opdrachtnemer kan, op verzoek van de aanbestedende dienst, de optie aanbieden om bij bestellingen van 30 stuks of meer de hardware "uitgepakt" te leveren in herbruikbare bulkverpakkingen, zoals bakken, rekken of containers. Dit helpt om onnodige verpakkingen en afval te verminderen. De opdrachtnemer garandeert dat de apparatuur in deze aangepaste verpakking onbeschadigd blijft en dat alle oorspronkelijke garanties van kracht blijven.</w:t>
            </w:r>
          </w:p>
        </w:tc>
        <w:tc>
          <w:tcPr>
            <w:tcW w:w="567" w:type="dxa"/>
          </w:tcPr>
          <w:p w14:paraId="7299048A" w14:textId="51448236" w:rsidR="00071A58" w:rsidRDefault="00087135">
            <w:pPr>
              <w:pStyle w:val="TableParagraph"/>
              <w:ind w:left="104"/>
              <w:rPr>
                <w:rFonts w:ascii="Wingdings" w:hAnsi="Wingdings"/>
                <w:spacing w:val="-10"/>
                <w:sz w:val="24"/>
              </w:rPr>
            </w:pPr>
            <w:r w:rsidRPr="00087135">
              <w:rPr>
                <w:rFonts w:ascii="Wingdings" w:hAnsi="Wingdings"/>
                <w:spacing w:val="-10"/>
                <w:sz w:val="24"/>
              </w:rPr>
              <w:t></w:t>
            </w:r>
          </w:p>
        </w:tc>
        <w:tc>
          <w:tcPr>
            <w:tcW w:w="581" w:type="dxa"/>
          </w:tcPr>
          <w:p w14:paraId="73500CD4" w14:textId="5DC99F3D" w:rsidR="00071A58" w:rsidRDefault="00087135">
            <w:pPr>
              <w:pStyle w:val="TableParagraph"/>
              <w:ind w:left="104"/>
              <w:rPr>
                <w:rFonts w:ascii="Wingdings" w:hAnsi="Wingdings"/>
                <w:spacing w:val="-10"/>
                <w:sz w:val="24"/>
              </w:rPr>
            </w:pPr>
            <w:r w:rsidRPr="00087135">
              <w:rPr>
                <w:rFonts w:ascii="Wingdings" w:hAnsi="Wingdings"/>
                <w:spacing w:val="-10"/>
                <w:sz w:val="24"/>
              </w:rPr>
              <w:t></w:t>
            </w:r>
          </w:p>
        </w:tc>
      </w:tr>
      <w:tr w:rsidR="00DA444E" w14:paraId="10B41958" w14:textId="77777777" w:rsidTr="0041003A">
        <w:trPr>
          <w:trHeight w:val="525"/>
        </w:trPr>
        <w:tc>
          <w:tcPr>
            <w:tcW w:w="9083" w:type="dxa"/>
            <w:gridSpan w:val="4"/>
            <w:shd w:val="clear" w:color="auto" w:fill="8DB3E2" w:themeFill="text2" w:themeFillTint="66"/>
          </w:tcPr>
          <w:p w14:paraId="10B41957" w14:textId="77777777" w:rsidR="00DA444E" w:rsidRDefault="00197FDD">
            <w:pPr>
              <w:pStyle w:val="TableParagraph"/>
              <w:spacing w:before="208"/>
              <w:ind w:left="9" w:right="2"/>
              <w:jc w:val="center"/>
              <w:rPr>
                <w:sz w:val="24"/>
              </w:rPr>
            </w:pPr>
            <w:r>
              <w:rPr>
                <w:noProof/>
              </w:rPr>
              <mc:AlternateContent>
                <mc:Choice Requires="wpg">
                  <w:drawing>
                    <wp:anchor distT="0" distB="0" distL="0" distR="0" simplePos="0" relativeHeight="251658244" behindDoc="1" locked="0" layoutInCell="1" allowOverlap="1" wp14:anchorId="10B419FF" wp14:editId="10B41A00">
                      <wp:simplePos x="0" y="0"/>
                      <wp:positionH relativeFrom="column">
                        <wp:posOffset>3041</wp:posOffset>
                      </wp:positionH>
                      <wp:positionV relativeFrom="paragraph">
                        <wp:posOffset>-180</wp:posOffset>
                      </wp:positionV>
                      <wp:extent cx="5760720" cy="334010"/>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334010"/>
                                <a:chOff x="0" y="0"/>
                                <a:chExt cx="5760720" cy="334010"/>
                              </a:xfrm>
                            </wpg:grpSpPr>
                            <wps:wsp>
                              <wps:cNvPr id="38" name="Graphic 38"/>
                              <wps:cNvSpPr/>
                              <wps:spPr>
                                <a:xfrm>
                                  <a:off x="0" y="0"/>
                                  <a:ext cx="5760720" cy="334010"/>
                                </a:xfrm>
                                <a:custGeom>
                                  <a:avLst/>
                                  <a:gdLst/>
                                  <a:ahLst/>
                                  <a:cxnLst/>
                                  <a:rect l="l" t="t" r="r" b="b"/>
                                  <a:pathLst>
                                    <a:path w="5760720" h="334010">
                                      <a:moveTo>
                                        <a:pt x="5760720" y="0"/>
                                      </a:moveTo>
                                      <a:lnTo>
                                        <a:pt x="0" y="0"/>
                                      </a:lnTo>
                                      <a:lnTo>
                                        <a:pt x="0" y="333755"/>
                                      </a:lnTo>
                                      <a:lnTo>
                                        <a:pt x="5760720" y="333755"/>
                                      </a:lnTo>
                                      <a:lnTo>
                                        <a:pt x="5760720" y="0"/>
                                      </a:lnTo>
                                      <a:close/>
                                    </a:path>
                                  </a:pathLst>
                                </a:custGeom>
                                <a:solidFill>
                                  <a:srgbClr val="BCD5ED"/>
                                </a:solidFill>
                              </wps:spPr>
                              <wps:bodyPr wrap="square" lIns="0" tIns="0" rIns="0" bIns="0" rtlCol="0">
                                <a:prstTxWarp prst="textNoShape">
                                  <a:avLst/>
                                </a:prstTxWarp>
                                <a:noAutofit/>
                              </wps:bodyPr>
                            </wps:wsp>
                            <pic:pic xmlns:pic="http://schemas.openxmlformats.org/drawingml/2006/picture">
                              <pic:nvPicPr>
                                <pic:cNvPr id="39" name="Image 39"/>
                                <pic:cNvPicPr/>
                              </pic:nvPicPr>
                              <pic:blipFill>
                                <a:blip r:embed="rId48" cstate="print"/>
                                <a:stretch>
                                  <a:fillRect/>
                                </a:stretch>
                              </pic:blipFill>
                              <pic:spPr>
                                <a:xfrm>
                                  <a:off x="2366772" y="76200"/>
                                  <a:ext cx="1110995" cy="257555"/>
                                </a:xfrm>
                                <a:prstGeom prst="rect">
                                  <a:avLst/>
                                </a:prstGeom>
                              </pic:spPr>
                            </pic:pic>
                          </wpg:wgp>
                        </a:graphicData>
                      </a:graphic>
                    </wp:anchor>
                  </w:drawing>
                </mc:Choice>
                <mc:Fallback xmlns:arto="http://schemas.microsoft.com/office/word/2006/arto">
                  <w:pict>
                    <v:group w14:anchorId="324397B9" id="Group 37" o:spid="_x0000_s1026" style="position:absolute;margin-left:.25pt;margin-top:0;width:453.6pt;height:26.3pt;z-index:-251658233;mso-wrap-distance-left:0;mso-wrap-distance-right:0" coordsize="57607,33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">
                      <v:shape id="Graphic 38" o:spid="_x0000_s1027" style="position:absolute;width:57607;height:3340;visibility:visible;mso-wrap-style:square;v-text-anchor:top" coordsize="5760720,33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" path="m5760720,l,,,333755r5760720,l5760720,xe" fillcolor="#bcd5ed" stroked="f">
                        <v:path arrowok="t"/>
                      </v:shape>
                      <v:shape id="Image 39" o:spid="_x0000_s1028" type="#_x0000_t75" style="position:absolute;left:23667;top:762;width:11110;height:2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">
                        <v:imagedata r:id="rId49" o:title=""/>
                      </v:shape>
                    </v:group>
                  </w:pict>
                </mc:Fallback>
              </mc:AlternateContent>
            </w:r>
            <w:bookmarkStart w:id="8" w:name="_bookmark6"/>
            <w:bookmarkEnd w:id="8"/>
            <w:r>
              <w:rPr>
                <w:spacing w:val="-2"/>
                <w:sz w:val="24"/>
              </w:rPr>
              <w:t>Supporteisen</w:t>
            </w:r>
          </w:p>
        </w:tc>
      </w:tr>
      <w:tr w:rsidR="00DA444E" w14:paraId="10B4195E" w14:textId="77777777" w:rsidTr="008E71BB">
        <w:trPr>
          <w:trHeight w:val="806"/>
        </w:trPr>
        <w:tc>
          <w:tcPr>
            <w:tcW w:w="989" w:type="dxa"/>
          </w:tcPr>
          <w:p w14:paraId="10B41959" w14:textId="567DC8CE" w:rsidR="00DA444E" w:rsidRDefault="00197FDD">
            <w:pPr>
              <w:pStyle w:val="TableParagraph"/>
              <w:spacing w:before="1"/>
              <w:ind w:left="107"/>
              <w:rPr>
                <w:sz w:val="20"/>
              </w:rPr>
            </w:pPr>
            <w:r>
              <w:rPr>
                <w:sz w:val="20"/>
              </w:rPr>
              <w:t>Eis</w:t>
            </w:r>
            <w:r>
              <w:rPr>
                <w:spacing w:val="-5"/>
                <w:sz w:val="20"/>
              </w:rPr>
              <w:t xml:space="preserve"> </w:t>
            </w:r>
            <w:r w:rsidR="007F1E0E">
              <w:rPr>
                <w:sz w:val="20"/>
              </w:rPr>
              <w:t>F</w:t>
            </w:r>
            <w:r>
              <w:rPr>
                <w:sz w:val="20"/>
              </w:rPr>
              <w:t>-</w:t>
            </w:r>
            <w:r>
              <w:rPr>
                <w:spacing w:val="-5"/>
                <w:sz w:val="20"/>
              </w:rPr>
              <w:t>01</w:t>
            </w:r>
          </w:p>
        </w:tc>
        <w:tc>
          <w:tcPr>
            <w:tcW w:w="6946" w:type="dxa"/>
          </w:tcPr>
          <w:p w14:paraId="10B4195B" w14:textId="147D8809" w:rsidR="00DA444E" w:rsidRDefault="008E71BB">
            <w:pPr>
              <w:pStyle w:val="TableParagraph"/>
              <w:spacing w:line="223" w:lineRule="exact"/>
              <w:rPr>
                <w:sz w:val="20"/>
              </w:rPr>
            </w:pPr>
            <w:r w:rsidRPr="008E71BB">
              <w:rPr>
                <w:sz w:val="20"/>
              </w:rPr>
              <w:t xml:space="preserve">De </w:t>
            </w:r>
            <w:r w:rsidR="006267E0" w:rsidRPr="006267E0">
              <w:rPr>
                <w:sz w:val="20"/>
              </w:rPr>
              <w:t>Contactpersoon/personen</w:t>
            </w:r>
            <w:r w:rsidRPr="008E71BB">
              <w:rPr>
                <w:sz w:val="20"/>
              </w:rPr>
              <w:t xml:space="preserve"> van de opdrachtnemer is in staat om het gehele leveringsproces te overzien en te beoordelen, en beschikt over de bevoegdheid om, indien nodig, leveringen bij te sturen.</w:t>
            </w:r>
          </w:p>
        </w:tc>
        <w:tc>
          <w:tcPr>
            <w:tcW w:w="567" w:type="dxa"/>
          </w:tcPr>
          <w:p w14:paraId="10B4195C" w14:textId="77777777" w:rsidR="00DA444E" w:rsidRDefault="00197FDD">
            <w:pPr>
              <w:pStyle w:val="TableParagraph"/>
              <w:spacing w:before="2"/>
              <w:ind w:left="104"/>
              <w:rPr>
                <w:rFonts w:ascii="Wingdings" w:hAnsi="Wingdings"/>
                <w:sz w:val="24"/>
              </w:rPr>
            </w:pPr>
            <w:r>
              <w:rPr>
                <w:rFonts w:ascii="Wingdings" w:hAnsi="Wingdings"/>
                <w:spacing w:val="-10"/>
                <w:sz w:val="24"/>
              </w:rPr>
              <w:t></w:t>
            </w:r>
          </w:p>
        </w:tc>
        <w:tc>
          <w:tcPr>
            <w:tcW w:w="581" w:type="dxa"/>
          </w:tcPr>
          <w:p w14:paraId="10B4195D" w14:textId="77777777" w:rsidR="00DA444E" w:rsidRDefault="00197FDD">
            <w:pPr>
              <w:pStyle w:val="TableParagraph"/>
              <w:spacing w:before="2"/>
              <w:ind w:left="104"/>
              <w:rPr>
                <w:rFonts w:ascii="Wingdings" w:hAnsi="Wingdings"/>
                <w:sz w:val="24"/>
              </w:rPr>
            </w:pPr>
            <w:r>
              <w:rPr>
                <w:rFonts w:ascii="Wingdings" w:hAnsi="Wingdings"/>
                <w:spacing w:val="-10"/>
                <w:sz w:val="24"/>
              </w:rPr>
              <w:t></w:t>
            </w:r>
          </w:p>
        </w:tc>
      </w:tr>
      <w:tr w:rsidR="00DA444E" w14:paraId="10B41963" w14:textId="77777777">
        <w:trPr>
          <w:trHeight w:val="733"/>
        </w:trPr>
        <w:tc>
          <w:tcPr>
            <w:tcW w:w="989" w:type="dxa"/>
          </w:tcPr>
          <w:p w14:paraId="10B4195F" w14:textId="4FCA7AA5" w:rsidR="00DA444E" w:rsidRDefault="007F1E0E">
            <w:pPr>
              <w:pStyle w:val="TableParagraph"/>
              <w:spacing w:before="1"/>
              <w:ind w:left="107"/>
              <w:rPr>
                <w:sz w:val="20"/>
              </w:rPr>
            </w:pPr>
            <w:r>
              <w:rPr>
                <w:sz w:val="20"/>
              </w:rPr>
              <w:t>Eis</w:t>
            </w:r>
            <w:r>
              <w:rPr>
                <w:spacing w:val="-5"/>
                <w:sz w:val="20"/>
              </w:rPr>
              <w:t xml:space="preserve"> </w:t>
            </w:r>
            <w:r>
              <w:rPr>
                <w:sz w:val="20"/>
              </w:rPr>
              <w:t>F-</w:t>
            </w:r>
            <w:r>
              <w:rPr>
                <w:spacing w:val="-5"/>
                <w:sz w:val="20"/>
              </w:rPr>
              <w:t>02</w:t>
            </w:r>
          </w:p>
        </w:tc>
        <w:tc>
          <w:tcPr>
            <w:tcW w:w="6946" w:type="dxa"/>
          </w:tcPr>
          <w:p w14:paraId="3BC4ED76" w14:textId="1E1C0854" w:rsidR="00E47BA0" w:rsidRDefault="003549DE">
            <w:pPr>
              <w:pStyle w:val="TableParagraph"/>
              <w:spacing w:line="240" w:lineRule="atLeast"/>
              <w:ind w:right="104"/>
              <w:rPr>
                <w:sz w:val="20"/>
              </w:rPr>
            </w:pPr>
            <w:r w:rsidRPr="003549DE">
              <w:rPr>
                <w:sz w:val="20"/>
              </w:rPr>
              <w:t xml:space="preserve">De </w:t>
            </w:r>
            <w:r w:rsidR="006267E0" w:rsidRPr="006267E0">
              <w:rPr>
                <w:sz w:val="20"/>
              </w:rPr>
              <w:t>Contactpersoon/personen</w:t>
            </w:r>
            <w:r w:rsidRPr="003549DE">
              <w:rPr>
                <w:sz w:val="20"/>
              </w:rPr>
              <w:t xml:space="preserve"> van de opdrachtnemer is het aanspreekpunt voor de opdrachtgever. Deze contactpersoon streeft ernaar zowel telefonisch als digitaal bereikbaar te zijn en reageert binnen 1 werkdag. Bij ziekte of afwezigheid van deze contactpersoon ondervindt de opdrachtnemer geen hinder, aangezien de opdrachtgever vervanging waarborgt die op de hoogte is van de actuele stand van zaken.</w:t>
            </w:r>
          </w:p>
          <w:p w14:paraId="10B41960" w14:textId="77777777" w:rsidR="00E47BA0" w:rsidRDefault="00E47BA0">
            <w:pPr>
              <w:pStyle w:val="TableParagraph"/>
              <w:spacing w:line="240" w:lineRule="atLeast"/>
              <w:ind w:right="104"/>
              <w:rPr>
                <w:sz w:val="20"/>
              </w:rPr>
            </w:pPr>
          </w:p>
        </w:tc>
        <w:tc>
          <w:tcPr>
            <w:tcW w:w="567" w:type="dxa"/>
          </w:tcPr>
          <w:p w14:paraId="10B41961" w14:textId="77777777" w:rsidR="00DA444E" w:rsidRDefault="00197FDD">
            <w:pPr>
              <w:pStyle w:val="TableParagraph"/>
              <w:spacing w:before="2"/>
              <w:ind w:left="104"/>
              <w:rPr>
                <w:rFonts w:ascii="Wingdings" w:hAnsi="Wingdings"/>
                <w:sz w:val="24"/>
              </w:rPr>
            </w:pPr>
            <w:r>
              <w:rPr>
                <w:rFonts w:ascii="Wingdings" w:hAnsi="Wingdings"/>
                <w:spacing w:val="-10"/>
                <w:sz w:val="24"/>
              </w:rPr>
              <w:t></w:t>
            </w:r>
          </w:p>
        </w:tc>
        <w:tc>
          <w:tcPr>
            <w:tcW w:w="581" w:type="dxa"/>
          </w:tcPr>
          <w:p w14:paraId="10B41962" w14:textId="77777777" w:rsidR="00DA444E" w:rsidRDefault="00197FDD">
            <w:pPr>
              <w:pStyle w:val="TableParagraph"/>
              <w:spacing w:before="2"/>
              <w:ind w:left="104"/>
              <w:rPr>
                <w:rFonts w:ascii="Wingdings" w:hAnsi="Wingdings"/>
                <w:sz w:val="24"/>
              </w:rPr>
            </w:pPr>
            <w:r>
              <w:rPr>
                <w:rFonts w:ascii="Wingdings" w:hAnsi="Wingdings"/>
                <w:spacing w:val="-10"/>
                <w:sz w:val="24"/>
              </w:rPr>
              <w:t></w:t>
            </w:r>
          </w:p>
        </w:tc>
      </w:tr>
      <w:tr w:rsidR="00DA444E" w14:paraId="10B4196E" w14:textId="77777777" w:rsidTr="00604066">
        <w:trPr>
          <w:trHeight w:val="2078"/>
        </w:trPr>
        <w:tc>
          <w:tcPr>
            <w:tcW w:w="989" w:type="dxa"/>
          </w:tcPr>
          <w:p w14:paraId="10B41964" w14:textId="28E544FE" w:rsidR="00DA444E" w:rsidRDefault="00197FDD">
            <w:pPr>
              <w:pStyle w:val="TableParagraph"/>
              <w:spacing w:before="1"/>
              <w:ind w:left="107"/>
              <w:rPr>
                <w:sz w:val="20"/>
              </w:rPr>
            </w:pPr>
            <w:r>
              <w:rPr>
                <w:sz w:val="20"/>
              </w:rPr>
              <w:t>Eis</w:t>
            </w:r>
            <w:r>
              <w:rPr>
                <w:spacing w:val="-5"/>
                <w:sz w:val="20"/>
              </w:rPr>
              <w:t xml:space="preserve"> </w:t>
            </w:r>
            <w:r w:rsidR="00C34796">
              <w:rPr>
                <w:sz w:val="20"/>
              </w:rPr>
              <w:t>F</w:t>
            </w:r>
            <w:r>
              <w:rPr>
                <w:sz w:val="20"/>
              </w:rPr>
              <w:t>-</w:t>
            </w:r>
            <w:r>
              <w:rPr>
                <w:spacing w:val="-5"/>
                <w:sz w:val="20"/>
              </w:rPr>
              <w:t>03</w:t>
            </w:r>
          </w:p>
        </w:tc>
        <w:tc>
          <w:tcPr>
            <w:tcW w:w="6946" w:type="dxa"/>
          </w:tcPr>
          <w:p w14:paraId="65941870" w14:textId="6C9B4100" w:rsidR="00547BC0" w:rsidRPr="00547BC0" w:rsidRDefault="00547BC0" w:rsidP="00604066">
            <w:pPr>
              <w:pStyle w:val="TableParagraph"/>
              <w:spacing w:before="1"/>
              <w:ind w:right="104"/>
              <w:rPr>
                <w:spacing w:val="-2"/>
                <w:sz w:val="20"/>
              </w:rPr>
            </w:pPr>
            <w:r w:rsidRPr="00547BC0">
              <w:rPr>
                <w:spacing w:val="-2"/>
                <w:sz w:val="20"/>
              </w:rPr>
              <w:t xml:space="preserve">Minimaal </w:t>
            </w:r>
            <w:r w:rsidR="00661CB3">
              <w:rPr>
                <w:spacing w:val="-2"/>
                <w:sz w:val="20"/>
              </w:rPr>
              <w:t>1</w:t>
            </w:r>
            <w:r w:rsidRPr="00547BC0">
              <w:rPr>
                <w:spacing w:val="-2"/>
                <w:sz w:val="20"/>
              </w:rPr>
              <w:t xml:space="preserve"> keer per jaar vindt er per scholengemeenschap een overleg plaats met de accountmanager om verschillende zaken te bespreken die relevant zijn voor beide partijen. Hierbij kan gedacht worden aan:</w:t>
            </w:r>
          </w:p>
          <w:p w14:paraId="7D7A7366" w14:textId="77777777" w:rsidR="00547BC0" w:rsidRPr="00547BC0" w:rsidRDefault="00547BC0" w:rsidP="00B22E88">
            <w:pPr>
              <w:pStyle w:val="TableParagraph"/>
              <w:numPr>
                <w:ilvl w:val="0"/>
                <w:numId w:val="13"/>
              </w:numPr>
              <w:spacing w:before="1"/>
              <w:ind w:right="104"/>
              <w:rPr>
                <w:spacing w:val="-2"/>
                <w:sz w:val="20"/>
              </w:rPr>
            </w:pPr>
            <w:r w:rsidRPr="00547BC0">
              <w:rPr>
                <w:spacing w:val="-2"/>
                <w:sz w:val="20"/>
              </w:rPr>
              <w:t>Delen van managementinformatie</w:t>
            </w:r>
          </w:p>
          <w:p w14:paraId="5DAA13C7" w14:textId="77777777" w:rsidR="00547BC0" w:rsidRPr="00547BC0" w:rsidRDefault="00547BC0" w:rsidP="00B22E88">
            <w:pPr>
              <w:pStyle w:val="TableParagraph"/>
              <w:numPr>
                <w:ilvl w:val="0"/>
                <w:numId w:val="13"/>
              </w:numPr>
              <w:spacing w:before="1"/>
              <w:ind w:right="104"/>
              <w:rPr>
                <w:spacing w:val="-2"/>
                <w:sz w:val="20"/>
              </w:rPr>
            </w:pPr>
            <w:r w:rsidRPr="00547BC0">
              <w:rPr>
                <w:spacing w:val="-2"/>
                <w:sz w:val="20"/>
              </w:rPr>
              <w:t>Eventuele klachten en verbeteringen in de dienstverlening (offertes, doorlooptijden, leveringen, garantieafhandeling)</w:t>
            </w:r>
          </w:p>
          <w:p w14:paraId="60C59FB8" w14:textId="77777777" w:rsidR="00547BC0" w:rsidRPr="00547BC0" w:rsidRDefault="00547BC0" w:rsidP="00B22E88">
            <w:pPr>
              <w:pStyle w:val="TableParagraph"/>
              <w:numPr>
                <w:ilvl w:val="0"/>
                <w:numId w:val="13"/>
              </w:numPr>
              <w:spacing w:before="1"/>
              <w:ind w:right="104"/>
              <w:rPr>
                <w:spacing w:val="-2"/>
                <w:sz w:val="20"/>
              </w:rPr>
            </w:pPr>
            <w:r w:rsidRPr="00547BC0">
              <w:rPr>
                <w:spacing w:val="-2"/>
                <w:sz w:val="20"/>
              </w:rPr>
              <w:t>Marktontwikkelingen, innovaties en nieuwe producten</w:t>
            </w:r>
          </w:p>
          <w:p w14:paraId="10B4196B" w14:textId="644E57A0" w:rsidR="00547BC0" w:rsidRPr="00604066" w:rsidRDefault="00547BC0" w:rsidP="00604066">
            <w:pPr>
              <w:pStyle w:val="TableParagraph"/>
              <w:numPr>
                <w:ilvl w:val="0"/>
                <w:numId w:val="13"/>
              </w:numPr>
              <w:spacing w:before="1"/>
              <w:ind w:right="104"/>
              <w:rPr>
                <w:spacing w:val="-2"/>
                <w:sz w:val="20"/>
              </w:rPr>
            </w:pPr>
            <w:r w:rsidRPr="00547BC0">
              <w:rPr>
                <w:spacing w:val="-2"/>
                <w:sz w:val="20"/>
              </w:rPr>
              <w:t>Toekomstplannen</w:t>
            </w:r>
          </w:p>
        </w:tc>
        <w:tc>
          <w:tcPr>
            <w:tcW w:w="567" w:type="dxa"/>
          </w:tcPr>
          <w:p w14:paraId="10B4196C" w14:textId="77777777" w:rsidR="00DA444E" w:rsidRDefault="00197FDD">
            <w:pPr>
              <w:pStyle w:val="TableParagraph"/>
              <w:ind w:left="104"/>
              <w:rPr>
                <w:rFonts w:ascii="Wingdings" w:hAnsi="Wingdings"/>
                <w:sz w:val="24"/>
              </w:rPr>
            </w:pPr>
            <w:r>
              <w:rPr>
                <w:rFonts w:ascii="Wingdings" w:hAnsi="Wingdings"/>
                <w:spacing w:val="-10"/>
                <w:sz w:val="24"/>
              </w:rPr>
              <w:t></w:t>
            </w:r>
          </w:p>
        </w:tc>
        <w:tc>
          <w:tcPr>
            <w:tcW w:w="581" w:type="dxa"/>
          </w:tcPr>
          <w:p w14:paraId="10B4196D" w14:textId="77777777" w:rsidR="00DA444E" w:rsidRDefault="00197FDD">
            <w:pPr>
              <w:pStyle w:val="TableParagraph"/>
              <w:ind w:left="104"/>
              <w:rPr>
                <w:rFonts w:ascii="Wingdings" w:hAnsi="Wingdings"/>
                <w:sz w:val="24"/>
              </w:rPr>
            </w:pPr>
            <w:r>
              <w:rPr>
                <w:rFonts w:ascii="Wingdings" w:hAnsi="Wingdings"/>
                <w:spacing w:val="-10"/>
                <w:sz w:val="24"/>
              </w:rPr>
              <w:t></w:t>
            </w:r>
          </w:p>
        </w:tc>
      </w:tr>
      <w:tr w:rsidR="00DA444E" w14:paraId="10B41974" w14:textId="77777777">
        <w:trPr>
          <w:trHeight w:val="976"/>
        </w:trPr>
        <w:tc>
          <w:tcPr>
            <w:tcW w:w="989" w:type="dxa"/>
          </w:tcPr>
          <w:p w14:paraId="10B4196F" w14:textId="25CA987C" w:rsidR="00DA444E" w:rsidRDefault="00197FDD">
            <w:pPr>
              <w:pStyle w:val="TableParagraph"/>
              <w:spacing w:before="1"/>
              <w:ind w:left="107"/>
              <w:rPr>
                <w:sz w:val="20"/>
              </w:rPr>
            </w:pPr>
            <w:r>
              <w:rPr>
                <w:sz w:val="20"/>
              </w:rPr>
              <w:t>Eis</w:t>
            </w:r>
            <w:r>
              <w:rPr>
                <w:spacing w:val="-5"/>
                <w:sz w:val="20"/>
              </w:rPr>
              <w:t xml:space="preserve"> </w:t>
            </w:r>
            <w:r w:rsidR="00C34796">
              <w:rPr>
                <w:sz w:val="20"/>
              </w:rPr>
              <w:t>F</w:t>
            </w:r>
            <w:r>
              <w:rPr>
                <w:sz w:val="20"/>
              </w:rPr>
              <w:t>-</w:t>
            </w:r>
            <w:r>
              <w:rPr>
                <w:spacing w:val="-5"/>
                <w:sz w:val="20"/>
              </w:rPr>
              <w:t>04</w:t>
            </w:r>
          </w:p>
        </w:tc>
        <w:tc>
          <w:tcPr>
            <w:tcW w:w="6946" w:type="dxa"/>
          </w:tcPr>
          <w:p w14:paraId="10B41970" w14:textId="77777777" w:rsidR="00DA444E" w:rsidRDefault="00197FDD">
            <w:pPr>
              <w:pStyle w:val="TableParagraph"/>
              <w:spacing w:before="1"/>
              <w:rPr>
                <w:sz w:val="20"/>
              </w:rPr>
            </w:pPr>
            <w:r>
              <w:rPr>
                <w:sz w:val="20"/>
              </w:rPr>
              <w:t>Opdrachtnemer</w:t>
            </w:r>
            <w:r>
              <w:rPr>
                <w:spacing w:val="-3"/>
                <w:sz w:val="20"/>
              </w:rPr>
              <w:t xml:space="preserve"> </w:t>
            </w:r>
            <w:r>
              <w:rPr>
                <w:sz w:val="20"/>
              </w:rPr>
              <w:t>is</w:t>
            </w:r>
            <w:r>
              <w:rPr>
                <w:spacing w:val="-2"/>
                <w:sz w:val="20"/>
              </w:rPr>
              <w:t xml:space="preserve"> </w:t>
            </w:r>
            <w:r>
              <w:rPr>
                <w:sz w:val="20"/>
              </w:rPr>
              <w:t>op</w:t>
            </w:r>
            <w:r>
              <w:rPr>
                <w:spacing w:val="-2"/>
                <w:sz w:val="20"/>
              </w:rPr>
              <w:t xml:space="preserve"> </w:t>
            </w:r>
            <w:r>
              <w:rPr>
                <w:sz w:val="20"/>
              </w:rPr>
              <w:t>de</w:t>
            </w:r>
            <w:r>
              <w:rPr>
                <w:spacing w:val="-4"/>
                <w:sz w:val="20"/>
              </w:rPr>
              <w:t xml:space="preserve"> </w:t>
            </w:r>
            <w:r>
              <w:rPr>
                <w:sz w:val="20"/>
              </w:rPr>
              <w:t>hoogte</w:t>
            </w:r>
            <w:r>
              <w:rPr>
                <w:spacing w:val="-4"/>
                <w:sz w:val="20"/>
              </w:rPr>
              <w:t xml:space="preserve"> </w:t>
            </w:r>
            <w:r>
              <w:rPr>
                <w:sz w:val="20"/>
              </w:rPr>
              <w:t>van</w:t>
            </w:r>
            <w:r>
              <w:rPr>
                <w:spacing w:val="-2"/>
                <w:sz w:val="20"/>
              </w:rPr>
              <w:t xml:space="preserve"> </w:t>
            </w:r>
            <w:r>
              <w:rPr>
                <w:sz w:val="20"/>
              </w:rPr>
              <w:t>de</w:t>
            </w:r>
            <w:r>
              <w:rPr>
                <w:spacing w:val="-4"/>
                <w:sz w:val="20"/>
              </w:rPr>
              <w:t xml:space="preserve"> </w:t>
            </w:r>
            <w:r>
              <w:rPr>
                <w:sz w:val="20"/>
              </w:rPr>
              <w:t>laatste</w:t>
            </w:r>
            <w:r>
              <w:rPr>
                <w:spacing w:val="-4"/>
                <w:sz w:val="20"/>
              </w:rPr>
              <w:t xml:space="preserve"> </w:t>
            </w:r>
            <w:r>
              <w:rPr>
                <w:sz w:val="20"/>
              </w:rPr>
              <w:t>ontwikkelingen</w:t>
            </w:r>
            <w:r>
              <w:rPr>
                <w:spacing w:val="-2"/>
                <w:sz w:val="20"/>
              </w:rPr>
              <w:t xml:space="preserve"> </w:t>
            </w:r>
            <w:r>
              <w:rPr>
                <w:sz w:val="20"/>
              </w:rPr>
              <w:t>in</w:t>
            </w:r>
            <w:r>
              <w:rPr>
                <w:spacing w:val="-2"/>
                <w:sz w:val="20"/>
              </w:rPr>
              <w:t xml:space="preserve"> </w:t>
            </w:r>
            <w:r>
              <w:rPr>
                <w:sz w:val="20"/>
              </w:rPr>
              <w:t>de</w:t>
            </w:r>
            <w:r>
              <w:rPr>
                <w:spacing w:val="-4"/>
                <w:sz w:val="20"/>
              </w:rPr>
              <w:t xml:space="preserve"> </w:t>
            </w:r>
            <w:r>
              <w:rPr>
                <w:sz w:val="20"/>
              </w:rPr>
              <w:t>markt</w:t>
            </w:r>
            <w:r>
              <w:rPr>
                <w:spacing w:val="-3"/>
                <w:sz w:val="20"/>
              </w:rPr>
              <w:t xml:space="preserve"> </w:t>
            </w:r>
            <w:r>
              <w:rPr>
                <w:sz w:val="20"/>
              </w:rPr>
              <w:t>en</w:t>
            </w:r>
            <w:r>
              <w:rPr>
                <w:spacing w:val="-2"/>
                <w:sz w:val="20"/>
              </w:rPr>
              <w:t xml:space="preserve"> </w:t>
            </w:r>
            <w:r>
              <w:rPr>
                <w:sz w:val="20"/>
              </w:rPr>
              <w:t>kan hierover adviseren. De Opdrachtnemer kent de wensen en werkwijze van de (verschillende) Opdrachtgevers en kan hierop inspelen.</w:t>
            </w:r>
          </w:p>
          <w:p w14:paraId="10B41971" w14:textId="77777777" w:rsidR="00DA444E" w:rsidRDefault="00197FDD">
            <w:pPr>
              <w:pStyle w:val="TableParagraph"/>
              <w:spacing w:line="223" w:lineRule="exact"/>
              <w:rPr>
                <w:sz w:val="20"/>
              </w:rPr>
            </w:pPr>
            <w:r>
              <w:rPr>
                <w:sz w:val="20"/>
              </w:rPr>
              <w:t>De</w:t>
            </w:r>
            <w:r>
              <w:rPr>
                <w:spacing w:val="-9"/>
                <w:sz w:val="20"/>
              </w:rPr>
              <w:t xml:space="preserve"> </w:t>
            </w:r>
            <w:r>
              <w:rPr>
                <w:sz w:val="20"/>
              </w:rPr>
              <w:t>Opdrachtnemer</w:t>
            </w:r>
            <w:r>
              <w:rPr>
                <w:spacing w:val="-8"/>
                <w:sz w:val="20"/>
              </w:rPr>
              <w:t xml:space="preserve"> </w:t>
            </w:r>
            <w:r>
              <w:rPr>
                <w:sz w:val="20"/>
              </w:rPr>
              <w:t>ontzorgt,</w:t>
            </w:r>
            <w:r>
              <w:rPr>
                <w:spacing w:val="-7"/>
                <w:sz w:val="20"/>
              </w:rPr>
              <w:t xml:space="preserve"> </w:t>
            </w:r>
            <w:r>
              <w:rPr>
                <w:sz w:val="20"/>
              </w:rPr>
              <w:t>denkt</w:t>
            </w:r>
            <w:r>
              <w:rPr>
                <w:spacing w:val="-8"/>
                <w:sz w:val="20"/>
              </w:rPr>
              <w:t xml:space="preserve"> </w:t>
            </w:r>
            <w:r>
              <w:rPr>
                <w:sz w:val="20"/>
              </w:rPr>
              <w:t>met</w:t>
            </w:r>
            <w:r>
              <w:rPr>
                <w:spacing w:val="-8"/>
                <w:sz w:val="20"/>
              </w:rPr>
              <w:t xml:space="preserve"> </w:t>
            </w:r>
            <w:r>
              <w:rPr>
                <w:sz w:val="20"/>
              </w:rPr>
              <w:t>de</w:t>
            </w:r>
            <w:r>
              <w:rPr>
                <w:spacing w:val="-8"/>
                <w:sz w:val="20"/>
              </w:rPr>
              <w:t xml:space="preserve"> </w:t>
            </w:r>
            <w:r>
              <w:rPr>
                <w:sz w:val="20"/>
              </w:rPr>
              <w:t>Opdrachtgever</w:t>
            </w:r>
            <w:r>
              <w:rPr>
                <w:spacing w:val="-6"/>
                <w:sz w:val="20"/>
              </w:rPr>
              <w:t xml:space="preserve"> </w:t>
            </w:r>
            <w:r>
              <w:rPr>
                <w:spacing w:val="-4"/>
                <w:sz w:val="20"/>
              </w:rPr>
              <w:t>mee.</w:t>
            </w:r>
          </w:p>
        </w:tc>
        <w:tc>
          <w:tcPr>
            <w:tcW w:w="567" w:type="dxa"/>
          </w:tcPr>
          <w:p w14:paraId="10B41972" w14:textId="77777777" w:rsidR="00DA444E" w:rsidRDefault="00197FDD">
            <w:pPr>
              <w:pStyle w:val="TableParagraph"/>
              <w:ind w:left="104"/>
              <w:rPr>
                <w:rFonts w:ascii="Wingdings" w:hAnsi="Wingdings"/>
                <w:sz w:val="24"/>
              </w:rPr>
            </w:pPr>
            <w:r>
              <w:rPr>
                <w:rFonts w:ascii="Wingdings" w:hAnsi="Wingdings"/>
                <w:spacing w:val="-10"/>
                <w:sz w:val="24"/>
              </w:rPr>
              <w:t></w:t>
            </w:r>
          </w:p>
        </w:tc>
        <w:tc>
          <w:tcPr>
            <w:tcW w:w="581" w:type="dxa"/>
          </w:tcPr>
          <w:p w14:paraId="10B41973" w14:textId="77777777" w:rsidR="00DA444E" w:rsidRDefault="00197FDD">
            <w:pPr>
              <w:pStyle w:val="TableParagraph"/>
              <w:ind w:left="104"/>
              <w:rPr>
                <w:rFonts w:ascii="Wingdings" w:hAnsi="Wingdings"/>
                <w:sz w:val="24"/>
              </w:rPr>
            </w:pPr>
            <w:r>
              <w:rPr>
                <w:rFonts w:ascii="Wingdings" w:hAnsi="Wingdings"/>
                <w:spacing w:val="-10"/>
                <w:sz w:val="24"/>
              </w:rPr>
              <w:t></w:t>
            </w:r>
          </w:p>
        </w:tc>
      </w:tr>
    </w:tbl>
    <w:p w14:paraId="6E96D809" w14:textId="77777777" w:rsidR="0041003A" w:rsidRDefault="0041003A">
      <w:pPr>
        <w:pStyle w:val="TableParagraph"/>
        <w:spacing w:before="210"/>
        <w:ind w:left="9"/>
        <w:jc w:val="center"/>
        <w:rPr>
          <w:sz w:val="24"/>
        </w:rPr>
        <w:sectPr w:rsidR="0041003A">
          <w:pgSz w:w="11910" w:h="16840"/>
          <w:pgMar w:top="1320" w:right="1000" w:bottom="920" w:left="880" w:header="0" w:footer="734" w:gutter="0"/>
          <w:cols w:space="708"/>
        </w:sectPr>
      </w:pPr>
    </w:p>
    <w:tbl>
      <w:tblPr>
        <w:tblStyle w:val="TableNormal1"/>
        <w:tblW w:w="0" w:type="auto"/>
        <w:tblInd w:w="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6946"/>
        <w:gridCol w:w="567"/>
        <w:gridCol w:w="581"/>
      </w:tblGrid>
      <w:tr w:rsidR="00DA444E" w14:paraId="10B41988" w14:textId="77777777" w:rsidTr="0041003A">
        <w:trPr>
          <w:trHeight w:val="527"/>
        </w:trPr>
        <w:tc>
          <w:tcPr>
            <w:tcW w:w="9083" w:type="dxa"/>
            <w:gridSpan w:val="4"/>
            <w:shd w:val="clear" w:color="auto" w:fill="8DB3E2" w:themeFill="text2" w:themeFillTint="66"/>
          </w:tcPr>
          <w:p w14:paraId="10B41987" w14:textId="77777777" w:rsidR="00DA444E" w:rsidRDefault="00197FDD">
            <w:pPr>
              <w:pStyle w:val="TableParagraph"/>
              <w:spacing w:before="210"/>
              <w:ind w:left="9"/>
              <w:jc w:val="center"/>
              <w:rPr>
                <w:sz w:val="24"/>
              </w:rPr>
            </w:pPr>
            <w:r>
              <w:rPr>
                <w:noProof/>
              </w:rPr>
              <w:lastRenderedPageBreak/>
              <mc:AlternateContent>
                <mc:Choice Requires="wpg">
                  <w:drawing>
                    <wp:anchor distT="0" distB="0" distL="0" distR="0" simplePos="0" relativeHeight="251658245" behindDoc="1" locked="0" layoutInCell="1" allowOverlap="1" wp14:anchorId="10B41A01" wp14:editId="10B41A02">
                      <wp:simplePos x="0" y="0"/>
                      <wp:positionH relativeFrom="column">
                        <wp:posOffset>3041</wp:posOffset>
                      </wp:positionH>
                      <wp:positionV relativeFrom="paragraph">
                        <wp:posOffset>-434</wp:posOffset>
                      </wp:positionV>
                      <wp:extent cx="5760720" cy="335280"/>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335280"/>
                                <a:chOff x="0" y="0"/>
                                <a:chExt cx="5760720" cy="335280"/>
                              </a:xfrm>
                            </wpg:grpSpPr>
                            <wps:wsp>
                              <wps:cNvPr id="41" name="Graphic 41"/>
                              <wps:cNvSpPr/>
                              <wps:spPr>
                                <a:xfrm>
                                  <a:off x="0" y="0"/>
                                  <a:ext cx="5760720" cy="335280"/>
                                </a:xfrm>
                                <a:custGeom>
                                  <a:avLst/>
                                  <a:gdLst/>
                                  <a:ahLst/>
                                  <a:cxnLst/>
                                  <a:rect l="l" t="t" r="r" b="b"/>
                                  <a:pathLst>
                                    <a:path w="5760720" h="335280">
                                      <a:moveTo>
                                        <a:pt x="5760720" y="0"/>
                                      </a:moveTo>
                                      <a:lnTo>
                                        <a:pt x="0" y="0"/>
                                      </a:lnTo>
                                      <a:lnTo>
                                        <a:pt x="0" y="335279"/>
                                      </a:lnTo>
                                      <a:lnTo>
                                        <a:pt x="5760720" y="335279"/>
                                      </a:lnTo>
                                      <a:lnTo>
                                        <a:pt x="5760720" y="0"/>
                                      </a:lnTo>
                                      <a:close/>
                                    </a:path>
                                  </a:pathLst>
                                </a:custGeom>
                                <a:solidFill>
                                  <a:srgbClr val="BCD5ED"/>
                                </a:solidFill>
                              </wps:spPr>
                              <wps:bodyPr wrap="square" lIns="0" tIns="0" rIns="0" bIns="0" rtlCol="0">
                                <a:prstTxWarp prst="textNoShape">
                                  <a:avLst/>
                                </a:prstTxWarp>
                                <a:noAutofit/>
                              </wps:bodyPr>
                            </wps:wsp>
                            <pic:pic xmlns:pic="http://schemas.openxmlformats.org/drawingml/2006/picture">
                              <pic:nvPicPr>
                                <pic:cNvPr id="42" name="Image 42"/>
                                <pic:cNvPicPr/>
                              </pic:nvPicPr>
                              <pic:blipFill>
                                <a:blip r:embed="rId50" cstate="print"/>
                                <a:stretch>
                                  <a:fillRect/>
                                </a:stretch>
                              </pic:blipFill>
                              <pic:spPr>
                                <a:xfrm>
                                  <a:off x="2284476" y="77724"/>
                                  <a:ext cx="1277111" cy="257555"/>
                                </a:xfrm>
                                <a:prstGeom prst="rect">
                                  <a:avLst/>
                                </a:prstGeom>
                              </pic:spPr>
                            </pic:pic>
                          </wpg:wgp>
                        </a:graphicData>
                      </a:graphic>
                    </wp:anchor>
                  </w:drawing>
                </mc:Choice>
                <mc:Fallback xmlns:arto="http://schemas.microsoft.com/office/word/2006/arto">
                  <w:pict>
                    <v:group w14:anchorId="3B80EABA" id="Group 40" o:spid="_x0000_s1026" style="position:absolute;margin-left:.25pt;margin-top:-.05pt;width:453.6pt;height:26.4pt;z-index:-251658232;mso-wrap-distance-left:0;mso-wrap-distance-right:0" coordsize="57607,33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">
                      <v:shape id="Graphic 41" o:spid="_x0000_s1027" style="position:absolute;width:57607;height:3352;visibility:visible;mso-wrap-style:square;v-text-anchor:top" coordsize="5760720,33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" path="m5760720,l,,,335279r5760720,l5760720,xe" fillcolor="#bcd5ed" stroked="f">
                        <v:path arrowok="t"/>
                      </v:shape>
                      <v:shape id="Image 42" o:spid="_x0000_s1028" type="#_x0000_t75" style="position:absolute;left:22844;top:777;width:12771;height:2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">
                        <v:imagedata r:id="rId51" o:title=""/>
                      </v:shape>
                    </v:group>
                  </w:pict>
                </mc:Fallback>
              </mc:AlternateContent>
            </w:r>
            <w:bookmarkStart w:id="9" w:name="_bookmark7"/>
            <w:bookmarkEnd w:id="9"/>
            <w:r>
              <w:rPr>
                <w:sz w:val="24"/>
              </w:rPr>
              <w:t>Facturatie</w:t>
            </w:r>
            <w:r>
              <w:rPr>
                <w:spacing w:val="-2"/>
                <w:sz w:val="24"/>
              </w:rPr>
              <w:t xml:space="preserve"> </w:t>
            </w:r>
            <w:r>
              <w:rPr>
                <w:spacing w:val="-4"/>
                <w:sz w:val="24"/>
              </w:rPr>
              <w:t>eisen</w:t>
            </w:r>
          </w:p>
        </w:tc>
      </w:tr>
      <w:tr w:rsidR="00DA444E" w14:paraId="10B4198E" w14:textId="77777777" w:rsidTr="00AF63EA">
        <w:trPr>
          <w:trHeight w:val="1525"/>
        </w:trPr>
        <w:tc>
          <w:tcPr>
            <w:tcW w:w="989" w:type="dxa"/>
          </w:tcPr>
          <w:p w14:paraId="10B41989" w14:textId="661751A1" w:rsidR="00DA444E" w:rsidRDefault="00197FDD">
            <w:pPr>
              <w:pStyle w:val="TableParagraph"/>
              <w:spacing w:before="1"/>
              <w:ind w:left="107"/>
              <w:rPr>
                <w:sz w:val="20"/>
              </w:rPr>
            </w:pPr>
            <w:r>
              <w:rPr>
                <w:sz w:val="20"/>
              </w:rPr>
              <w:t>Eis</w:t>
            </w:r>
            <w:r>
              <w:rPr>
                <w:spacing w:val="-5"/>
                <w:sz w:val="20"/>
              </w:rPr>
              <w:t xml:space="preserve"> </w:t>
            </w:r>
            <w:r w:rsidR="003D576E">
              <w:rPr>
                <w:sz w:val="20"/>
              </w:rPr>
              <w:t>G</w:t>
            </w:r>
            <w:r>
              <w:rPr>
                <w:sz w:val="20"/>
              </w:rPr>
              <w:t>-</w:t>
            </w:r>
            <w:r>
              <w:rPr>
                <w:spacing w:val="-5"/>
                <w:sz w:val="20"/>
              </w:rPr>
              <w:t>01</w:t>
            </w:r>
          </w:p>
        </w:tc>
        <w:tc>
          <w:tcPr>
            <w:tcW w:w="6946" w:type="dxa"/>
          </w:tcPr>
          <w:p w14:paraId="10B4198B" w14:textId="35D6070B" w:rsidR="00DA444E" w:rsidRDefault="00481A95" w:rsidP="00AF63EA">
            <w:pPr>
              <w:pStyle w:val="TableParagraph"/>
              <w:spacing w:before="1"/>
              <w:ind w:right="104"/>
              <w:rPr>
                <w:sz w:val="20"/>
              </w:rPr>
            </w:pPr>
            <w:r>
              <w:rPr>
                <w:sz w:val="20"/>
              </w:rPr>
              <w:t xml:space="preserve">De </w:t>
            </w:r>
            <w:r w:rsidR="00197FDD">
              <w:rPr>
                <w:sz w:val="20"/>
              </w:rPr>
              <w:t>Opdrachtnemer factureert eenmaal per maand een verzamelfactuur aan de Opdrachtgever tenzij anders overeengekomen met de desbetreffende scholengemeenschap.</w:t>
            </w:r>
            <w:r w:rsidR="00197FDD">
              <w:rPr>
                <w:spacing w:val="-6"/>
                <w:sz w:val="20"/>
              </w:rPr>
              <w:t xml:space="preserve"> </w:t>
            </w:r>
            <w:r w:rsidR="00197FDD">
              <w:rPr>
                <w:sz w:val="20"/>
              </w:rPr>
              <w:t>Facturen</w:t>
            </w:r>
            <w:r w:rsidR="00197FDD">
              <w:rPr>
                <w:spacing w:val="-5"/>
                <w:sz w:val="20"/>
              </w:rPr>
              <w:t xml:space="preserve"> </w:t>
            </w:r>
            <w:r w:rsidR="00DE3545">
              <w:rPr>
                <w:spacing w:val="-5"/>
                <w:sz w:val="20"/>
              </w:rPr>
              <w:t xml:space="preserve">kunnen op verzoek </w:t>
            </w:r>
            <w:r w:rsidR="00197FDD">
              <w:rPr>
                <w:sz w:val="20"/>
              </w:rPr>
              <w:t>worden</w:t>
            </w:r>
            <w:r w:rsidR="00197FDD">
              <w:rPr>
                <w:spacing w:val="-5"/>
                <w:sz w:val="20"/>
              </w:rPr>
              <w:t xml:space="preserve"> </w:t>
            </w:r>
            <w:r w:rsidR="00197FDD">
              <w:rPr>
                <w:sz w:val="20"/>
              </w:rPr>
              <w:t>voorzien</w:t>
            </w:r>
            <w:r w:rsidR="00197FDD">
              <w:rPr>
                <w:spacing w:val="-5"/>
                <w:sz w:val="20"/>
              </w:rPr>
              <w:t xml:space="preserve"> </w:t>
            </w:r>
            <w:r w:rsidR="00197FDD">
              <w:rPr>
                <w:sz w:val="20"/>
              </w:rPr>
              <w:t>van</w:t>
            </w:r>
            <w:r w:rsidR="00197FDD">
              <w:rPr>
                <w:spacing w:val="-5"/>
                <w:sz w:val="20"/>
              </w:rPr>
              <w:t xml:space="preserve"> </w:t>
            </w:r>
            <w:r w:rsidR="00197FDD">
              <w:rPr>
                <w:sz w:val="20"/>
              </w:rPr>
              <w:t>de</w:t>
            </w:r>
            <w:r w:rsidR="00197FDD">
              <w:rPr>
                <w:spacing w:val="-7"/>
                <w:sz w:val="20"/>
              </w:rPr>
              <w:t xml:space="preserve"> </w:t>
            </w:r>
            <w:r w:rsidR="00197FDD">
              <w:rPr>
                <w:sz w:val="20"/>
              </w:rPr>
              <w:t>bijbehorende</w:t>
            </w:r>
            <w:r w:rsidR="00197FDD">
              <w:rPr>
                <w:spacing w:val="-7"/>
                <w:sz w:val="20"/>
              </w:rPr>
              <w:t xml:space="preserve"> </w:t>
            </w:r>
            <w:r w:rsidR="00197FDD">
              <w:rPr>
                <w:sz w:val="20"/>
              </w:rPr>
              <w:t>pakbonnen of overzichtsrapportage van de pakbonnen. De factuur wordt via e-mail gestuurd naar de na gunning beschikbaar gestelde factuur adresgegevens van de desbetreffende</w:t>
            </w:r>
            <w:r w:rsidR="00AF63EA">
              <w:rPr>
                <w:sz w:val="20"/>
              </w:rPr>
              <w:t xml:space="preserve"> </w:t>
            </w:r>
            <w:r w:rsidR="00197FDD">
              <w:rPr>
                <w:spacing w:val="-2"/>
                <w:sz w:val="20"/>
              </w:rPr>
              <w:t>scholengemeenschap.</w:t>
            </w:r>
          </w:p>
        </w:tc>
        <w:tc>
          <w:tcPr>
            <w:tcW w:w="567" w:type="dxa"/>
          </w:tcPr>
          <w:p w14:paraId="10B4198C" w14:textId="77777777" w:rsidR="00DA444E" w:rsidRDefault="00197FDD">
            <w:pPr>
              <w:pStyle w:val="TableParagraph"/>
              <w:ind w:left="104"/>
              <w:rPr>
                <w:rFonts w:ascii="Wingdings" w:hAnsi="Wingdings"/>
                <w:sz w:val="24"/>
              </w:rPr>
            </w:pPr>
            <w:r>
              <w:rPr>
                <w:rFonts w:ascii="Wingdings" w:hAnsi="Wingdings"/>
                <w:spacing w:val="-10"/>
                <w:sz w:val="24"/>
              </w:rPr>
              <w:t></w:t>
            </w:r>
          </w:p>
        </w:tc>
        <w:tc>
          <w:tcPr>
            <w:tcW w:w="581" w:type="dxa"/>
          </w:tcPr>
          <w:p w14:paraId="10B4198D" w14:textId="77777777" w:rsidR="00DA444E" w:rsidRDefault="00197FDD">
            <w:pPr>
              <w:pStyle w:val="TableParagraph"/>
              <w:ind w:left="104"/>
              <w:rPr>
                <w:rFonts w:ascii="Wingdings" w:hAnsi="Wingdings"/>
                <w:sz w:val="24"/>
              </w:rPr>
            </w:pPr>
            <w:r>
              <w:rPr>
                <w:rFonts w:ascii="Wingdings" w:hAnsi="Wingdings"/>
                <w:spacing w:val="-10"/>
                <w:sz w:val="24"/>
              </w:rPr>
              <w:t></w:t>
            </w:r>
          </w:p>
        </w:tc>
      </w:tr>
      <w:tr w:rsidR="00DA444E" w14:paraId="10B41993" w14:textId="77777777" w:rsidTr="686AD949">
        <w:trPr>
          <w:trHeight w:val="489"/>
        </w:trPr>
        <w:tc>
          <w:tcPr>
            <w:tcW w:w="989" w:type="dxa"/>
          </w:tcPr>
          <w:p w14:paraId="10B4198F" w14:textId="45B3D12D" w:rsidR="00DA444E" w:rsidRDefault="00197FDD">
            <w:pPr>
              <w:pStyle w:val="TableParagraph"/>
              <w:spacing w:before="1"/>
              <w:ind w:left="107"/>
              <w:rPr>
                <w:sz w:val="20"/>
              </w:rPr>
            </w:pPr>
            <w:r>
              <w:rPr>
                <w:sz w:val="20"/>
              </w:rPr>
              <w:t>Eis</w:t>
            </w:r>
            <w:r>
              <w:rPr>
                <w:spacing w:val="-5"/>
                <w:sz w:val="20"/>
              </w:rPr>
              <w:t xml:space="preserve"> </w:t>
            </w:r>
            <w:r w:rsidR="003D576E">
              <w:rPr>
                <w:sz w:val="20"/>
              </w:rPr>
              <w:t>G</w:t>
            </w:r>
            <w:r>
              <w:rPr>
                <w:sz w:val="20"/>
              </w:rPr>
              <w:t>-</w:t>
            </w:r>
            <w:r>
              <w:rPr>
                <w:spacing w:val="-5"/>
                <w:sz w:val="20"/>
              </w:rPr>
              <w:t>02</w:t>
            </w:r>
          </w:p>
        </w:tc>
        <w:tc>
          <w:tcPr>
            <w:tcW w:w="6946" w:type="dxa"/>
          </w:tcPr>
          <w:p w14:paraId="10B41990" w14:textId="77777777" w:rsidR="00DA444E" w:rsidRDefault="00197FDD">
            <w:pPr>
              <w:pStyle w:val="TableParagraph"/>
              <w:spacing w:line="240" w:lineRule="atLeast"/>
              <w:rPr>
                <w:sz w:val="20"/>
              </w:rPr>
            </w:pPr>
            <w:r>
              <w:rPr>
                <w:sz w:val="20"/>
              </w:rPr>
              <w:t>De</w:t>
            </w:r>
            <w:r>
              <w:rPr>
                <w:spacing w:val="-5"/>
                <w:sz w:val="20"/>
              </w:rPr>
              <w:t xml:space="preserve"> </w:t>
            </w:r>
            <w:r>
              <w:rPr>
                <w:sz w:val="20"/>
              </w:rPr>
              <w:t>factuur</w:t>
            </w:r>
            <w:r>
              <w:rPr>
                <w:spacing w:val="-4"/>
                <w:sz w:val="20"/>
              </w:rPr>
              <w:t xml:space="preserve"> </w:t>
            </w:r>
            <w:r>
              <w:rPr>
                <w:sz w:val="20"/>
              </w:rPr>
              <w:t>wordt</w:t>
            </w:r>
            <w:r>
              <w:rPr>
                <w:spacing w:val="-4"/>
                <w:sz w:val="20"/>
              </w:rPr>
              <w:t xml:space="preserve"> </w:t>
            </w:r>
            <w:r>
              <w:rPr>
                <w:sz w:val="20"/>
              </w:rPr>
              <w:t>pas</w:t>
            </w:r>
            <w:r>
              <w:rPr>
                <w:spacing w:val="-3"/>
                <w:sz w:val="20"/>
              </w:rPr>
              <w:t xml:space="preserve"> </w:t>
            </w:r>
            <w:r>
              <w:rPr>
                <w:sz w:val="20"/>
              </w:rPr>
              <w:t>verstrekt/</w:t>
            </w:r>
            <w:r>
              <w:rPr>
                <w:spacing w:val="-4"/>
                <w:sz w:val="20"/>
              </w:rPr>
              <w:t xml:space="preserve"> </w:t>
            </w:r>
            <w:r>
              <w:rPr>
                <w:sz w:val="20"/>
              </w:rPr>
              <w:t>verzonden</w:t>
            </w:r>
            <w:r>
              <w:rPr>
                <w:spacing w:val="-3"/>
                <w:sz w:val="20"/>
              </w:rPr>
              <w:t xml:space="preserve"> </w:t>
            </w:r>
            <w:r>
              <w:rPr>
                <w:sz w:val="20"/>
              </w:rPr>
              <w:t>nadat</w:t>
            </w:r>
            <w:r>
              <w:rPr>
                <w:spacing w:val="-4"/>
                <w:sz w:val="20"/>
              </w:rPr>
              <w:t xml:space="preserve"> </w:t>
            </w:r>
            <w:r>
              <w:rPr>
                <w:sz w:val="20"/>
              </w:rPr>
              <w:t>de</w:t>
            </w:r>
            <w:r>
              <w:rPr>
                <w:spacing w:val="-5"/>
                <w:sz w:val="20"/>
              </w:rPr>
              <w:t xml:space="preserve"> </w:t>
            </w:r>
            <w:r>
              <w:rPr>
                <w:sz w:val="20"/>
              </w:rPr>
              <w:t>volledige</w:t>
            </w:r>
            <w:r>
              <w:rPr>
                <w:spacing w:val="-5"/>
                <w:sz w:val="20"/>
              </w:rPr>
              <w:t xml:space="preserve"> </w:t>
            </w:r>
            <w:r>
              <w:rPr>
                <w:sz w:val="20"/>
              </w:rPr>
              <w:t>bestelling</w:t>
            </w:r>
            <w:r>
              <w:rPr>
                <w:spacing w:val="-4"/>
                <w:sz w:val="20"/>
              </w:rPr>
              <w:t xml:space="preserve"> </w:t>
            </w:r>
            <w:r>
              <w:rPr>
                <w:sz w:val="20"/>
              </w:rPr>
              <w:t>(inclusief alle deel-leveringen) is geleverd.</w:t>
            </w:r>
          </w:p>
        </w:tc>
        <w:tc>
          <w:tcPr>
            <w:tcW w:w="567" w:type="dxa"/>
          </w:tcPr>
          <w:p w14:paraId="10B41991" w14:textId="77777777" w:rsidR="00DA444E" w:rsidRDefault="00197FDD">
            <w:pPr>
              <w:pStyle w:val="TableParagraph"/>
              <w:ind w:left="104"/>
              <w:rPr>
                <w:rFonts w:ascii="Wingdings" w:hAnsi="Wingdings"/>
                <w:sz w:val="24"/>
              </w:rPr>
            </w:pPr>
            <w:r>
              <w:rPr>
                <w:rFonts w:ascii="Wingdings" w:hAnsi="Wingdings"/>
                <w:spacing w:val="-10"/>
                <w:sz w:val="24"/>
              </w:rPr>
              <w:t></w:t>
            </w:r>
          </w:p>
        </w:tc>
        <w:tc>
          <w:tcPr>
            <w:tcW w:w="581" w:type="dxa"/>
          </w:tcPr>
          <w:p w14:paraId="10B41992" w14:textId="77777777" w:rsidR="00DA444E" w:rsidRDefault="00197FDD">
            <w:pPr>
              <w:pStyle w:val="TableParagraph"/>
              <w:ind w:left="104"/>
              <w:rPr>
                <w:rFonts w:ascii="Wingdings" w:hAnsi="Wingdings"/>
                <w:sz w:val="24"/>
              </w:rPr>
            </w:pPr>
            <w:r>
              <w:rPr>
                <w:rFonts w:ascii="Wingdings" w:hAnsi="Wingdings"/>
                <w:spacing w:val="-10"/>
                <w:sz w:val="24"/>
              </w:rPr>
              <w:t></w:t>
            </w:r>
          </w:p>
        </w:tc>
      </w:tr>
      <w:tr w:rsidR="00DA444E" w14:paraId="10B419A8" w14:textId="77777777" w:rsidTr="686AD949">
        <w:trPr>
          <w:trHeight w:val="5358"/>
        </w:trPr>
        <w:tc>
          <w:tcPr>
            <w:tcW w:w="989" w:type="dxa"/>
          </w:tcPr>
          <w:p w14:paraId="10B41994" w14:textId="42BA4592" w:rsidR="00DA444E" w:rsidRDefault="00197FDD">
            <w:pPr>
              <w:pStyle w:val="TableParagraph"/>
              <w:spacing w:before="1"/>
              <w:ind w:left="107"/>
              <w:rPr>
                <w:sz w:val="20"/>
              </w:rPr>
            </w:pPr>
            <w:r>
              <w:rPr>
                <w:sz w:val="20"/>
              </w:rPr>
              <w:t>Eis</w:t>
            </w:r>
            <w:r>
              <w:rPr>
                <w:spacing w:val="-5"/>
                <w:sz w:val="20"/>
              </w:rPr>
              <w:t xml:space="preserve"> </w:t>
            </w:r>
            <w:r w:rsidR="003D576E">
              <w:rPr>
                <w:sz w:val="20"/>
              </w:rPr>
              <w:t>G</w:t>
            </w:r>
            <w:r>
              <w:rPr>
                <w:sz w:val="20"/>
              </w:rPr>
              <w:t>-</w:t>
            </w:r>
            <w:r>
              <w:rPr>
                <w:spacing w:val="-5"/>
                <w:sz w:val="20"/>
              </w:rPr>
              <w:t>03</w:t>
            </w:r>
          </w:p>
        </w:tc>
        <w:tc>
          <w:tcPr>
            <w:tcW w:w="6946" w:type="dxa"/>
          </w:tcPr>
          <w:p w14:paraId="10B41995" w14:textId="77777777" w:rsidR="00DA444E" w:rsidRDefault="00197FDD">
            <w:pPr>
              <w:pStyle w:val="TableParagraph"/>
              <w:spacing w:before="1" w:line="244" w:lineRule="exact"/>
              <w:rPr>
                <w:sz w:val="20"/>
              </w:rPr>
            </w:pPr>
            <w:r>
              <w:rPr>
                <w:sz w:val="20"/>
              </w:rPr>
              <w:t>Opdrachtnemer</w:t>
            </w:r>
            <w:r>
              <w:rPr>
                <w:spacing w:val="-8"/>
                <w:sz w:val="20"/>
              </w:rPr>
              <w:t xml:space="preserve"> </w:t>
            </w:r>
            <w:r>
              <w:rPr>
                <w:sz w:val="20"/>
              </w:rPr>
              <w:t>vermeldt</w:t>
            </w:r>
            <w:r>
              <w:rPr>
                <w:spacing w:val="-7"/>
                <w:sz w:val="20"/>
              </w:rPr>
              <w:t xml:space="preserve"> </w:t>
            </w:r>
            <w:r>
              <w:rPr>
                <w:sz w:val="20"/>
              </w:rPr>
              <w:t>op</w:t>
            </w:r>
            <w:r>
              <w:rPr>
                <w:spacing w:val="-7"/>
                <w:sz w:val="20"/>
              </w:rPr>
              <w:t xml:space="preserve"> </w:t>
            </w:r>
            <w:r>
              <w:rPr>
                <w:sz w:val="20"/>
              </w:rPr>
              <w:t>de</w:t>
            </w:r>
            <w:r>
              <w:rPr>
                <w:spacing w:val="-8"/>
                <w:sz w:val="20"/>
              </w:rPr>
              <w:t xml:space="preserve"> </w:t>
            </w:r>
            <w:r>
              <w:rPr>
                <w:sz w:val="20"/>
              </w:rPr>
              <w:t>factuur</w:t>
            </w:r>
            <w:r>
              <w:rPr>
                <w:spacing w:val="-8"/>
                <w:sz w:val="20"/>
              </w:rPr>
              <w:t xml:space="preserve"> </w:t>
            </w:r>
            <w:r>
              <w:rPr>
                <w:spacing w:val="-2"/>
                <w:sz w:val="20"/>
              </w:rPr>
              <w:t>minimaal:</w:t>
            </w:r>
          </w:p>
          <w:p w14:paraId="10B41996" w14:textId="77777777" w:rsidR="00DA444E" w:rsidRDefault="00197FDD">
            <w:pPr>
              <w:pStyle w:val="TableParagraph"/>
              <w:numPr>
                <w:ilvl w:val="0"/>
                <w:numId w:val="1"/>
              </w:numPr>
              <w:tabs>
                <w:tab w:val="left" w:pos="825"/>
              </w:tabs>
              <w:rPr>
                <w:sz w:val="20"/>
              </w:rPr>
            </w:pPr>
            <w:r>
              <w:rPr>
                <w:sz w:val="20"/>
              </w:rPr>
              <w:t>Een</w:t>
            </w:r>
            <w:r>
              <w:rPr>
                <w:spacing w:val="-6"/>
                <w:sz w:val="20"/>
              </w:rPr>
              <w:t xml:space="preserve"> </w:t>
            </w:r>
            <w:r>
              <w:rPr>
                <w:sz w:val="20"/>
              </w:rPr>
              <w:t>door</w:t>
            </w:r>
            <w:r>
              <w:rPr>
                <w:spacing w:val="-5"/>
                <w:sz w:val="20"/>
              </w:rPr>
              <w:t xml:space="preserve"> </w:t>
            </w:r>
            <w:r>
              <w:rPr>
                <w:sz w:val="20"/>
              </w:rPr>
              <w:t>Opdrachtgever</w:t>
            </w:r>
            <w:r>
              <w:rPr>
                <w:spacing w:val="-6"/>
                <w:sz w:val="20"/>
              </w:rPr>
              <w:t xml:space="preserve"> </w:t>
            </w:r>
            <w:r>
              <w:rPr>
                <w:sz w:val="20"/>
              </w:rPr>
              <w:t>aan</w:t>
            </w:r>
            <w:r>
              <w:rPr>
                <w:spacing w:val="-5"/>
                <w:sz w:val="20"/>
              </w:rPr>
              <w:t xml:space="preserve"> </w:t>
            </w:r>
            <w:r>
              <w:rPr>
                <w:sz w:val="20"/>
              </w:rPr>
              <w:t>te</w:t>
            </w:r>
            <w:r>
              <w:rPr>
                <w:spacing w:val="-7"/>
                <w:sz w:val="20"/>
              </w:rPr>
              <w:t xml:space="preserve"> </w:t>
            </w:r>
            <w:r>
              <w:rPr>
                <w:sz w:val="20"/>
              </w:rPr>
              <w:t>geven</w:t>
            </w:r>
            <w:r>
              <w:rPr>
                <w:spacing w:val="-5"/>
                <w:sz w:val="20"/>
              </w:rPr>
              <w:t xml:space="preserve"> </w:t>
            </w:r>
            <w:r>
              <w:rPr>
                <w:spacing w:val="-2"/>
                <w:sz w:val="20"/>
              </w:rPr>
              <w:t>kenmerk;</w:t>
            </w:r>
          </w:p>
          <w:p w14:paraId="10B41998" w14:textId="77777777" w:rsidR="00DA444E" w:rsidRDefault="00197FDD">
            <w:pPr>
              <w:pStyle w:val="TableParagraph"/>
              <w:numPr>
                <w:ilvl w:val="0"/>
                <w:numId w:val="1"/>
              </w:numPr>
              <w:tabs>
                <w:tab w:val="left" w:pos="825"/>
              </w:tabs>
              <w:spacing w:before="31" w:line="271" w:lineRule="auto"/>
              <w:ind w:right="270"/>
              <w:rPr>
                <w:sz w:val="20"/>
              </w:rPr>
            </w:pPr>
            <w:r>
              <w:rPr>
                <w:sz w:val="20"/>
              </w:rPr>
              <w:t>De</w:t>
            </w:r>
            <w:r>
              <w:rPr>
                <w:spacing w:val="-6"/>
                <w:sz w:val="20"/>
              </w:rPr>
              <w:t xml:space="preserve"> </w:t>
            </w:r>
            <w:r>
              <w:rPr>
                <w:sz w:val="20"/>
              </w:rPr>
              <w:t>daadwerkelijk</w:t>
            </w:r>
            <w:r>
              <w:rPr>
                <w:spacing w:val="-4"/>
                <w:sz w:val="20"/>
              </w:rPr>
              <w:t xml:space="preserve"> </w:t>
            </w:r>
            <w:r>
              <w:rPr>
                <w:sz w:val="20"/>
              </w:rPr>
              <w:t>geleverde</w:t>
            </w:r>
            <w:r>
              <w:rPr>
                <w:spacing w:val="-6"/>
                <w:sz w:val="20"/>
              </w:rPr>
              <w:t xml:space="preserve"> </w:t>
            </w:r>
            <w:r>
              <w:rPr>
                <w:sz w:val="20"/>
              </w:rPr>
              <w:t>aantallen</w:t>
            </w:r>
            <w:r>
              <w:rPr>
                <w:spacing w:val="-4"/>
                <w:sz w:val="20"/>
              </w:rPr>
              <w:t xml:space="preserve"> </w:t>
            </w:r>
            <w:r>
              <w:rPr>
                <w:sz w:val="20"/>
              </w:rPr>
              <w:t>en</w:t>
            </w:r>
            <w:r>
              <w:rPr>
                <w:spacing w:val="-4"/>
                <w:sz w:val="20"/>
              </w:rPr>
              <w:t xml:space="preserve"> </w:t>
            </w:r>
            <w:r>
              <w:rPr>
                <w:sz w:val="20"/>
              </w:rPr>
              <w:t>soorten</w:t>
            </w:r>
            <w:r>
              <w:rPr>
                <w:spacing w:val="-4"/>
                <w:sz w:val="20"/>
              </w:rPr>
              <w:t xml:space="preserve"> </w:t>
            </w:r>
            <w:r>
              <w:rPr>
                <w:sz w:val="20"/>
              </w:rPr>
              <w:t>producten</w:t>
            </w:r>
            <w:r>
              <w:rPr>
                <w:spacing w:val="40"/>
                <w:sz w:val="20"/>
              </w:rPr>
              <w:t xml:space="preserve"> </w:t>
            </w:r>
            <w:r>
              <w:rPr>
                <w:sz w:val="20"/>
              </w:rPr>
              <w:t>gekoppeld aan serienummer;</w:t>
            </w:r>
          </w:p>
          <w:p w14:paraId="10B41999" w14:textId="77777777" w:rsidR="00DA444E" w:rsidRDefault="00197FDD">
            <w:pPr>
              <w:pStyle w:val="TableParagraph"/>
              <w:numPr>
                <w:ilvl w:val="0"/>
                <w:numId w:val="1"/>
              </w:numPr>
              <w:tabs>
                <w:tab w:val="left" w:pos="825"/>
              </w:tabs>
              <w:spacing w:before="1"/>
              <w:rPr>
                <w:sz w:val="20"/>
              </w:rPr>
            </w:pPr>
            <w:r>
              <w:rPr>
                <w:sz w:val="20"/>
              </w:rPr>
              <w:t>Inkoopprijs</w:t>
            </w:r>
            <w:r>
              <w:rPr>
                <w:spacing w:val="-7"/>
                <w:sz w:val="20"/>
              </w:rPr>
              <w:t xml:space="preserve"> </w:t>
            </w:r>
            <w:r>
              <w:rPr>
                <w:sz w:val="20"/>
              </w:rPr>
              <w:t>plus</w:t>
            </w:r>
            <w:r>
              <w:rPr>
                <w:spacing w:val="-5"/>
                <w:sz w:val="20"/>
              </w:rPr>
              <w:t xml:space="preserve"> </w:t>
            </w:r>
            <w:r>
              <w:rPr>
                <w:spacing w:val="-2"/>
                <w:sz w:val="20"/>
              </w:rPr>
              <w:t>opslagpercentage</w:t>
            </w:r>
          </w:p>
          <w:p w14:paraId="10B4199A" w14:textId="77777777" w:rsidR="00DA444E" w:rsidRDefault="00197FDD">
            <w:pPr>
              <w:pStyle w:val="TableParagraph"/>
              <w:numPr>
                <w:ilvl w:val="0"/>
                <w:numId w:val="1"/>
              </w:numPr>
              <w:tabs>
                <w:tab w:val="left" w:pos="825"/>
              </w:tabs>
              <w:spacing w:before="24"/>
              <w:rPr>
                <w:sz w:val="20"/>
              </w:rPr>
            </w:pPr>
            <w:r>
              <w:rPr>
                <w:sz w:val="20"/>
              </w:rPr>
              <w:t>Afzonderlijke</w:t>
            </w:r>
            <w:r>
              <w:rPr>
                <w:spacing w:val="-10"/>
                <w:sz w:val="20"/>
              </w:rPr>
              <w:t xml:space="preserve"> </w:t>
            </w:r>
            <w:r>
              <w:rPr>
                <w:sz w:val="20"/>
              </w:rPr>
              <w:t>bedragen,</w:t>
            </w:r>
            <w:r>
              <w:rPr>
                <w:spacing w:val="-9"/>
                <w:sz w:val="20"/>
              </w:rPr>
              <w:t xml:space="preserve"> </w:t>
            </w:r>
            <w:r>
              <w:rPr>
                <w:sz w:val="20"/>
              </w:rPr>
              <w:t>alsmede</w:t>
            </w:r>
            <w:r>
              <w:rPr>
                <w:spacing w:val="-10"/>
                <w:sz w:val="20"/>
              </w:rPr>
              <w:t xml:space="preserve"> </w:t>
            </w:r>
            <w:r>
              <w:rPr>
                <w:sz w:val="20"/>
              </w:rPr>
              <w:t>het</w:t>
            </w:r>
            <w:r>
              <w:rPr>
                <w:spacing w:val="-9"/>
                <w:sz w:val="20"/>
              </w:rPr>
              <w:t xml:space="preserve"> </w:t>
            </w:r>
            <w:r>
              <w:rPr>
                <w:spacing w:val="-2"/>
                <w:sz w:val="20"/>
              </w:rPr>
              <w:t>totaalbedrag;</w:t>
            </w:r>
          </w:p>
          <w:p w14:paraId="10B4199B" w14:textId="77777777" w:rsidR="00DA444E" w:rsidRDefault="00197FDD">
            <w:pPr>
              <w:pStyle w:val="TableParagraph"/>
              <w:numPr>
                <w:ilvl w:val="0"/>
                <w:numId w:val="1"/>
              </w:numPr>
              <w:tabs>
                <w:tab w:val="left" w:pos="825"/>
              </w:tabs>
              <w:spacing w:before="31"/>
              <w:rPr>
                <w:sz w:val="20"/>
              </w:rPr>
            </w:pPr>
            <w:r>
              <w:rPr>
                <w:sz w:val="20"/>
              </w:rPr>
              <w:t>Aanvullende</w:t>
            </w:r>
            <w:r>
              <w:rPr>
                <w:spacing w:val="-12"/>
                <w:sz w:val="20"/>
              </w:rPr>
              <w:t xml:space="preserve"> </w:t>
            </w:r>
            <w:r>
              <w:rPr>
                <w:spacing w:val="-2"/>
                <w:sz w:val="20"/>
              </w:rPr>
              <w:t>diensten;</w:t>
            </w:r>
          </w:p>
          <w:p w14:paraId="10B4199C" w14:textId="5B20F72E" w:rsidR="00DA444E" w:rsidRDefault="00197FDD">
            <w:pPr>
              <w:pStyle w:val="TableParagraph"/>
              <w:numPr>
                <w:ilvl w:val="0"/>
                <w:numId w:val="1"/>
              </w:numPr>
              <w:tabs>
                <w:tab w:val="left" w:pos="824"/>
              </w:tabs>
              <w:spacing w:before="31"/>
              <w:ind w:left="824" w:hanging="359"/>
              <w:rPr>
                <w:sz w:val="20"/>
              </w:rPr>
            </w:pPr>
            <w:r>
              <w:rPr>
                <w:sz w:val="20"/>
              </w:rPr>
              <w:t>Subtotalen</w:t>
            </w:r>
            <w:r>
              <w:rPr>
                <w:spacing w:val="-7"/>
                <w:sz w:val="20"/>
              </w:rPr>
              <w:t xml:space="preserve"> </w:t>
            </w:r>
            <w:r>
              <w:rPr>
                <w:sz w:val="20"/>
              </w:rPr>
              <w:t>per</w:t>
            </w:r>
            <w:r>
              <w:rPr>
                <w:spacing w:val="-8"/>
                <w:sz w:val="20"/>
              </w:rPr>
              <w:t xml:space="preserve"> </w:t>
            </w:r>
            <w:r>
              <w:rPr>
                <w:spacing w:val="-2"/>
                <w:sz w:val="20"/>
              </w:rPr>
              <w:t>locatie</w:t>
            </w:r>
            <w:r w:rsidR="00186B04">
              <w:rPr>
                <w:spacing w:val="-2"/>
                <w:sz w:val="20"/>
              </w:rPr>
              <w:t xml:space="preserve"> (indien van toepassing)</w:t>
            </w:r>
          </w:p>
          <w:p w14:paraId="10B4199D" w14:textId="77777777" w:rsidR="00DA444E" w:rsidRPr="00B22E88" w:rsidRDefault="00197FDD">
            <w:pPr>
              <w:pStyle w:val="TableParagraph"/>
              <w:numPr>
                <w:ilvl w:val="0"/>
                <w:numId w:val="1"/>
              </w:numPr>
              <w:tabs>
                <w:tab w:val="left" w:pos="824"/>
              </w:tabs>
              <w:spacing w:before="31"/>
              <w:ind w:left="824" w:hanging="359"/>
              <w:rPr>
                <w:sz w:val="20"/>
              </w:rPr>
            </w:pPr>
            <w:r>
              <w:rPr>
                <w:spacing w:val="-2"/>
                <w:sz w:val="20"/>
              </w:rPr>
              <w:t>Referentie:</w:t>
            </w:r>
            <w:r>
              <w:rPr>
                <w:spacing w:val="8"/>
                <w:sz w:val="20"/>
              </w:rPr>
              <w:t xml:space="preserve"> </w:t>
            </w:r>
            <w:r>
              <w:rPr>
                <w:spacing w:val="-2"/>
                <w:sz w:val="20"/>
              </w:rPr>
              <w:t>kostenplaats/locatie;</w:t>
            </w:r>
          </w:p>
          <w:p w14:paraId="442E2D5D" w14:textId="48661B94" w:rsidR="002E0857" w:rsidRDefault="002E0857">
            <w:pPr>
              <w:pStyle w:val="TableParagraph"/>
              <w:numPr>
                <w:ilvl w:val="0"/>
                <w:numId w:val="1"/>
              </w:numPr>
              <w:tabs>
                <w:tab w:val="left" w:pos="824"/>
              </w:tabs>
              <w:spacing w:before="31"/>
              <w:ind w:left="824" w:hanging="359"/>
              <w:rPr>
                <w:sz w:val="20"/>
              </w:rPr>
            </w:pPr>
            <w:r>
              <w:rPr>
                <w:spacing w:val="-2"/>
                <w:sz w:val="20"/>
              </w:rPr>
              <w:t>Mogelijkheid tot referentie per orderregel</w:t>
            </w:r>
          </w:p>
          <w:p w14:paraId="10B4199E" w14:textId="77777777" w:rsidR="00DA444E" w:rsidRDefault="00197FDD">
            <w:pPr>
              <w:pStyle w:val="TableParagraph"/>
              <w:numPr>
                <w:ilvl w:val="0"/>
                <w:numId w:val="1"/>
              </w:numPr>
              <w:tabs>
                <w:tab w:val="left" w:pos="824"/>
              </w:tabs>
              <w:spacing w:before="30"/>
              <w:ind w:left="824"/>
              <w:rPr>
                <w:sz w:val="20"/>
              </w:rPr>
            </w:pPr>
            <w:r>
              <w:rPr>
                <w:sz w:val="20"/>
              </w:rPr>
              <w:t>De</w:t>
            </w:r>
            <w:r>
              <w:rPr>
                <w:spacing w:val="-5"/>
                <w:sz w:val="20"/>
              </w:rPr>
              <w:t xml:space="preserve"> </w:t>
            </w:r>
            <w:r>
              <w:rPr>
                <w:sz w:val="20"/>
              </w:rPr>
              <w:t>datum</w:t>
            </w:r>
            <w:r>
              <w:rPr>
                <w:spacing w:val="-4"/>
                <w:sz w:val="20"/>
              </w:rPr>
              <w:t xml:space="preserve"> </w:t>
            </w:r>
            <w:r>
              <w:rPr>
                <w:sz w:val="20"/>
              </w:rPr>
              <w:t>van</w:t>
            </w:r>
            <w:r>
              <w:rPr>
                <w:spacing w:val="-3"/>
                <w:sz w:val="20"/>
              </w:rPr>
              <w:t xml:space="preserve"> </w:t>
            </w:r>
            <w:r>
              <w:rPr>
                <w:spacing w:val="-2"/>
                <w:sz w:val="20"/>
              </w:rPr>
              <w:t>levering;</w:t>
            </w:r>
          </w:p>
          <w:p w14:paraId="10B4199F" w14:textId="77777777" w:rsidR="00DA444E" w:rsidRDefault="00197FDD">
            <w:pPr>
              <w:pStyle w:val="TableParagraph"/>
              <w:numPr>
                <w:ilvl w:val="0"/>
                <w:numId w:val="1"/>
              </w:numPr>
              <w:tabs>
                <w:tab w:val="left" w:pos="824"/>
              </w:tabs>
              <w:spacing w:before="29"/>
              <w:ind w:left="824"/>
              <w:rPr>
                <w:sz w:val="20"/>
              </w:rPr>
            </w:pPr>
            <w:r>
              <w:rPr>
                <w:sz w:val="20"/>
              </w:rPr>
              <w:t>Het</w:t>
            </w:r>
            <w:r>
              <w:rPr>
                <w:spacing w:val="-4"/>
                <w:sz w:val="20"/>
              </w:rPr>
              <w:t xml:space="preserve"> </w:t>
            </w:r>
            <w:r>
              <w:rPr>
                <w:spacing w:val="-2"/>
                <w:sz w:val="20"/>
              </w:rPr>
              <w:t>afleveradres;</w:t>
            </w:r>
          </w:p>
          <w:p w14:paraId="10B419A0" w14:textId="77777777" w:rsidR="00DA444E" w:rsidRDefault="00197FDD">
            <w:pPr>
              <w:pStyle w:val="TableParagraph"/>
              <w:numPr>
                <w:ilvl w:val="0"/>
                <w:numId w:val="1"/>
              </w:numPr>
              <w:tabs>
                <w:tab w:val="left" w:pos="824"/>
              </w:tabs>
              <w:spacing w:before="31"/>
              <w:ind w:left="824"/>
              <w:rPr>
                <w:sz w:val="20"/>
              </w:rPr>
            </w:pPr>
            <w:r>
              <w:rPr>
                <w:sz w:val="20"/>
              </w:rPr>
              <w:t>Het</w:t>
            </w:r>
            <w:r>
              <w:rPr>
                <w:spacing w:val="-11"/>
                <w:sz w:val="20"/>
              </w:rPr>
              <w:t xml:space="preserve"> </w:t>
            </w:r>
            <w:r>
              <w:rPr>
                <w:sz w:val="20"/>
              </w:rPr>
              <w:t>btw-</w:t>
            </w:r>
            <w:r>
              <w:rPr>
                <w:spacing w:val="-2"/>
                <w:sz w:val="20"/>
              </w:rPr>
              <w:t>bedrag;</w:t>
            </w:r>
          </w:p>
          <w:p w14:paraId="10B419A1" w14:textId="77777777" w:rsidR="00DA444E" w:rsidRDefault="00197FDD">
            <w:pPr>
              <w:pStyle w:val="TableParagraph"/>
              <w:numPr>
                <w:ilvl w:val="0"/>
                <w:numId w:val="1"/>
              </w:numPr>
              <w:tabs>
                <w:tab w:val="left" w:pos="824"/>
              </w:tabs>
              <w:spacing w:before="31"/>
              <w:ind w:left="824"/>
              <w:rPr>
                <w:sz w:val="20"/>
              </w:rPr>
            </w:pPr>
            <w:r>
              <w:rPr>
                <w:spacing w:val="-2"/>
                <w:sz w:val="20"/>
              </w:rPr>
              <w:t>Btw-nummer;</w:t>
            </w:r>
          </w:p>
          <w:p w14:paraId="10B419A2" w14:textId="77777777" w:rsidR="00DA444E" w:rsidRDefault="00197FDD">
            <w:pPr>
              <w:pStyle w:val="TableParagraph"/>
              <w:numPr>
                <w:ilvl w:val="0"/>
                <w:numId w:val="1"/>
              </w:numPr>
              <w:tabs>
                <w:tab w:val="left" w:pos="824"/>
              </w:tabs>
              <w:spacing w:before="30"/>
              <w:ind w:left="824"/>
              <w:rPr>
                <w:sz w:val="20"/>
              </w:rPr>
            </w:pPr>
            <w:r>
              <w:rPr>
                <w:sz w:val="20"/>
              </w:rPr>
              <w:t>KvK-nummer</w:t>
            </w:r>
            <w:r>
              <w:rPr>
                <w:spacing w:val="-8"/>
                <w:sz w:val="20"/>
              </w:rPr>
              <w:t xml:space="preserve"> </w:t>
            </w:r>
            <w:r>
              <w:rPr>
                <w:sz w:val="20"/>
              </w:rPr>
              <w:t>(indien</w:t>
            </w:r>
            <w:r>
              <w:rPr>
                <w:spacing w:val="-8"/>
                <w:sz w:val="20"/>
              </w:rPr>
              <w:t xml:space="preserve"> </w:t>
            </w:r>
            <w:r>
              <w:rPr>
                <w:sz w:val="20"/>
              </w:rPr>
              <w:t>van</w:t>
            </w:r>
            <w:r>
              <w:rPr>
                <w:spacing w:val="-7"/>
                <w:sz w:val="20"/>
              </w:rPr>
              <w:t xml:space="preserve"> </w:t>
            </w:r>
            <w:r>
              <w:rPr>
                <w:spacing w:val="-2"/>
                <w:sz w:val="20"/>
              </w:rPr>
              <w:t>toepassing);</w:t>
            </w:r>
          </w:p>
          <w:p w14:paraId="10B419A3" w14:textId="77777777" w:rsidR="00DA444E" w:rsidRDefault="00197FDD">
            <w:pPr>
              <w:pStyle w:val="TableParagraph"/>
              <w:numPr>
                <w:ilvl w:val="0"/>
                <w:numId w:val="1"/>
              </w:numPr>
              <w:tabs>
                <w:tab w:val="left" w:pos="824"/>
              </w:tabs>
              <w:spacing w:before="31"/>
              <w:ind w:left="824"/>
              <w:rPr>
                <w:sz w:val="20"/>
              </w:rPr>
            </w:pPr>
            <w:r>
              <w:rPr>
                <w:spacing w:val="-2"/>
                <w:sz w:val="20"/>
              </w:rPr>
              <w:t>IBAN.</w:t>
            </w:r>
          </w:p>
          <w:p w14:paraId="10B419A4" w14:textId="77777777" w:rsidR="00DA444E" w:rsidRDefault="00197FDD">
            <w:pPr>
              <w:pStyle w:val="TableParagraph"/>
              <w:spacing w:before="145"/>
              <w:ind w:left="104"/>
              <w:rPr>
                <w:sz w:val="20"/>
              </w:rPr>
            </w:pPr>
            <w:r>
              <w:rPr>
                <w:sz w:val="20"/>
              </w:rPr>
              <w:t>Indien</w:t>
            </w:r>
            <w:r>
              <w:rPr>
                <w:spacing w:val="-3"/>
                <w:sz w:val="20"/>
              </w:rPr>
              <w:t xml:space="preserve"> </w:t>
            </w:r>
            <w:r>
              <w:rPr>
                <w:sz w:val="20"/>
              </w:rPr>
              <w:t>de</w:t>
            </w:r>
            <w:r>
              <w:rPr>
                <w:spacing w:val="-5"/>
                <w:sz w:val="20"/>
              </w:rPr>
              <w:t xml:space="preserve"> </w:t>
            </w:r>
            <w:r>
              <w:rPr>
                <w:sz w:val="20"/>
              </w:rPr>
              <w:t>factuur</w:t>
            </w:r>
            <w:r>
              <w:rPr>
                <w:spacing w:val="-4"/>
                <w:sz w:val="20"/>
              </w:rPr>
              <w:t xml:space="preserve"> </w:t>
            </w:r>
            <w:r>
              <w:rPr>
                <w:sz w:val="20"/>
              </w:rPr>
              <w:t>niet</w:t>
            </w:r>
            <w:r>
              <w:rPr>
                <w:spacing w:val="-4"/>
                <w:sz w:val="20"/>
              </w:rPr>
              <w:t xml:space="preserve"> </w:t>
            </w:r>
            <w:r>
              <w:rPr>
                <w:sz w:val="20"/>
              </w:rPr>
              <w:t>voldoet</w:t>
            </w:r>
            <w:r>
              <w:rPr>
                <w:spacing w:val="-4"/>
                <w:sz w:val="20"/>
              </w:rPr>
              <w:t xml:space="preserve"> </w:t>
            </w:r>
            <w:r>
              <w:rPr>
                <w:sz w:val="20"/>
              </w:rPr>
              <w:t>aan</w:t>
            </w:r>
            <w:r>
              <w:rPr>
                <w:spacing w:val="-3"/>
                <w:sz w:val="20"/>
              </w:rPr>
              <w:t xml:space="preserve"> </w:t>
            </w:r>
            <w:r>
              <w:rPr>
                <w:sz w:val="20"/>
              </w:rPr>
              <w:t>bovenstaande</w:t>
            </w:r>
            <w:r>
              <w:rPr>
                <w:spacing w:val="-5"/>
                <w:sz w:val="20"/>
              </w:rPr>
              <w:t xml:space="preserve"> </w:t>
            </w:r>
            <w:r>
              <w:rPr>
                <w:sz w:val="20"/>
              </w:rPr>
              <w:t>eisen</w:t>
            </w:r>
            <w:r>
              <w:rPr>
                <w:spacing w:val="-3"/>
                <w:sz w:val="20"/>
              </w:rPr>
              <w:t xml:space="preserve"> </w:t>
            </w:r>
            <w:r>
              <w:rPr>
                <w:sz w:val="20"/>
              </w:rPr>
              <w:t>heeft</w:t>
            </w:r>
            <w:r>
              <w:rPr>
                <w:spacing w:val="-4"/>
                <w:sz w:val="20"/>
              </w:rPr>
              <w:t xml:space="preserve"> </w:t>
            </w:r>
            <w:r>
              <w:rPr>
                <w:sz w:val="20"/>
              </w:rPr>
              <w:t>de</w:t>
            </w:r>
            <w:r>
              <w:rPr>
                <w:spacing w:val="-5"/>
                <w:sz w:val="20"/>
              </w:rPr>
              <w:t xml:space="preserve"> </w:t>
            </w:r>
            <w:r>
              <w:rPr>
                <w:sz w:val="20"/>
              </w:rPr>
              <w:t>Aanbestedende dienst de mogelijkheid de factuur niet te betalen, totdat de juiste factuur is</w:t>
            </w:r>
          </w:p>
          <w:p w14:paraId="10B419A5" w14:textId="77777777" w:rsidR="00DA444E" w:rsidRDefault="00197FDD">
            <w:pPr>
              <w:pStyle w:val="TableParagraph"/>
              <w:spacing w:before="1" w:line="223" w:lineRule="exact"/>
              <w:rPr>
                <w:sz w:val="20"/>
              </w:rPr>
            </w:pPr>
            <w:r>
              <w:rPr>
                <w:spacing w:val="-2"/>
                <w:sz w:val="20"/>
              </w:rPr>
              <w:t>ontvangen.</w:t>
            </w:r>
          </w:p>
        </w:tc>
        <w:tc>
          <w:tcPr>
            <w:tcW w:w="567" w:type="dxa"/>
          </w:tcPr>
          <w:p w14:paraId="10B419A6" w14:textId="77777777" w:rsidR="00DA444E" w:rsidRDefault="00197FDD">
            <w:pPr>
              <w:pStyle w:val="TableParagraph"/>
              <w:ind w:left="104"/>
              <w:rPr>
                <w:rFonts w:ascii="Wingdings" w:hAnsi="Wingdings"/>
                <w:sz w:val="24"/>
              </w:rPr>
            </w:pPr>
            <w:r>
              <w:rPr>
                <w:rFonts w:ascii="Wingdings" w:hAnsi="Wingdings"/>
                <w:spacing w:val="-10"/>
                <w:sz w:val="24"/>
              </w:rPr>
              <w:t></w:t>
            </w:r>
          </w:p>
        </w:tc>
        <w:tc>
          <w:tcPr>
            <w:tcW w:w="581" w:type="dxa"/>
          </w:tcPr>
          <w:p w14:paraId="10B419A7" w14:textId="77777777" w:rsidR="00DA444E" w:rsidRDefault="00197FDD">
            <w:pPr>
              <w:pStyle w:val="TableParagraph"/>
              <w:ind w:left="104"/>
              <w:rPr>
                <w:rFonts w:ascii="Wingdings" w:hAnsi="Wingdings"/>
                <w:sz w:val="24"/>
              </w:rPr>
            </w:pPr>
            <w:r>
              <w:rPr>
                <w:rFonts w:ascii="Wingdings" w:hAnsi="Wingdings"/>
                <w:spacing w:val="-10"/>
                <w:sz w:val="24"/>
              </w:rPr>
              <w:t></w:t>
            </w:r>
          </w:p>
        </w:tc>
      </w:tr>
      <w:tr w:rsidR="00DA444E" w14:paraId="10B419AE" w14:textId="77777777" w:rsidTr="00C563FD">
        <w:trPr>
          <w:trHeight w:val="932"/>
        </w:trPr>
        <w:tc>
          <w:tcPr>
            <w:tcW w:w="989" w:type="dxa"/>
          </w:tcPr>
          <w:p w14:paraId="10B419A9" w14:textId="7FAB0A29" w:rsidR="00DA444E" w:rsidRDefault="00197FDD">
            <w:pPr>
              <w:pStyle w:val="TableParagraph"/>
              <w:spacing w:line="243" w:lineRule="exact"/>
              <w:ind w:left="107"/>
              <w:rPr>
                <w:sz w:val="20"/>
              </w:rPr>
            </w:pPr>
            <w:r>
              <w:rPr>
                <w:sz w:val="20"/>
              </w:rPr>
              <w:t>Eis</w:t>
            </w:r>
            <w:r>
              <w:rPr>
                <w:spacing w:val="-5"/>
                <w:sz w:val="20"/>
              </w:rPr>
              <w:t xml:space="preserve"> </w:t>
            </w:r>
            <w:r w:rsidR="003D576E">
              <w:rPr>
                <w:sz w:val="20"/>
              </w:rPr>
              <w:t>G</w:t>
            </w:r>
            <w:r>
              <w:rPr>
                <w:sz w:val="20"/>
              </w:rPr>
              <w:t>-</w:t>
            </w:r>
            <w:r>
              <w:rPr>
                <w:spacing w:val="-5"/>
                <w:sz w:val="20"/>
              </w:rPr>
              <w:t>04</w:t>
            </w:r>
          </w:p>
        </w:tc>
        <w:tc>
          <w:tcPr>
            <w:tcW w:w="6946" w:type="dxa"/>
          </w:tcPr>
          <w:p w14:paraId="10B419AB" w14:textId="001F5AAC" w:rsidR="004353B7" w:rsidRPr="00C563FD" w:rsidRDefault="004353B7" w:rsidP="00C563FD">
            <w:pPr>
              <w:pStyle w:val="TableParagraph"/>
              <w:spacing w:line="223" w:lineRule="exact"/>
              <w:rPr>
                <w:spacing w:val="-2"/>
                <w:sz w:val="20"/>
              </w:rPr>
            </w:pPr>
            <w:r w:rsidRPr="004353B7">
              <w:rPr>
                <w:spacing w:val="-2"/>
                <w:sz w:val="20"/>
              </w:rPr>
              <w:t>De opdrachtnemer gaat akkoord met een betalingstermijn van 30 dagen na ontvangst van een geldige en juiste factuur. Met uitzondering van de zomervakantie, wanneer de financiële administratie</w:t>
            </w:r>
            <w:r>
              <w:rPr>
                <w:spacing w:val="-2"/>
                <w:sz w:val="20"/>
              </w:rPr>
              <w:t>s</w:t>
            </w:r>
            <w:r w:rsidRPr="004353B7">
              <w:rPr>
                <w:spacing w:val="-2"/>
                <w:sz w:val="20"/>
              </w:rPr>
              <w:t xml:space="preserve"> 6 weken gesloten </w:t>
            </w:r>
            <w:r>
              <w:rPr>
                <w:spacing w:val="-2"/>
                <w:sz w:val="20"/>
              </w:rPr>
              <w:t>zijn</w:t>
            </w:r>
            <w:r w:rsidRPr="004353B7">
              <w:rPr>
                <w:spacing w:val="-2"/>
                <w:sz w:val="20"/>
              </w:rPr>
              <w:t>,</w:t>
            </w:r>
            <w:r w:rsidR="00572EFE">
              <w:rPr>
                <w:spacing w:val="-2"/>
                <w:sz w:val="20"/>
              </w:rPr>
              <w:t xml:space="preserve"> </w:t>
            </w:r>
            <w:r w:rsidR="003F51CC">
              <w:rPr>
                <w:spacing w:val="-2"/>
                <w:sz w:val="20"/>
              </w:rPr>
              <w:t>dan</w:t>
            </w:r>
            <w:r w:rsidRPr="004353B7">
              <w:rPr>
                <w:spacing w:val="-2"/>
                <w:sz w:val="20"/>
              </w:rPr>
              <w:t xml:space="preserve"> houdt de opdrachtnemer rekening met deze </w:t>
            </w:r>
            <w:r>
              <w:rPr>
                <w:spacing w:val="-2"/>
                <w:sz w:val="20"/>
              </w:rPr>
              <w:t xml:space="preserve">uitgestelde </w:t>
            </w:r>
            <w:r w:rsidRPr="004353B7">
              <w:rPr>
                <w:spacing w:val="-2"/>
                <w:sz w:val="20"/>
              </w:rPr>
              <w:t>betalingstermijn.</w:t>
            </w:r>
          </w:p>
        </w:tc>
        <w:tc>
          <w:tcPr>
            <w:tcW w:w="567" w:type="dxa"/>
          </w:tcPr>
          <w:p w14:paraId="10B419AC" w14:textId="77777777" w:rsidR="00DA444E" w:rsidRDefault="00197FDD">
            <w:pPr>
              <w:pStyle w:val="TableParagraph"/>
              <w:ind w:left="104"/>
              <w:rPr>
                <w:rFonts w:ascii="Wingdings" w:hAnsi="Wingdings"/>
                <w:sz w:val="24"/>
              </w:rPr>
            </w:pPr>
            <w:r>
              <w:rPr>
                <w:rFonts w:ascii="Wingdings" w:hAnsi="Wingdings"/>
                <w:spacing w:val="-10"/>
                <w:sz w:val="24"/>
              </w:rPr>
              <w:t></w:t>
            </w:r>
          </w:p>
        </w:tc>
        <w:tc>
          <w:tcPr>
            <w:tcW w:w="581" w:type="dxa"/>
          </w:tcPr>
          <w:p w14:paraId="10B419AD" w14:textId="77777777" w:rsidR="00DA444E" w:rsidRDefault="00197FDD">
            <w:pPr>
              <w:pStyle w:val="TableParagraph"/>
              <w:ind w:left="104"/>
              <w:rPr>
                <w:rFonts w:ascii="Wingdings" w:hAnsi="Wingdings"/>
                <w:sz w:val="24"/>
              </w:rPr>
            </w:pPr>
            <w:r>
              <w:rPr>
                <w:rFonts w:ascii="Wingdings" w:hAnsi="Wingdings"/>
                <w:spacing w:val="-10"/>
                <w:sz w:val="24"/>
              </w:rPr>
              <w:t></w:t>
            </w:r>
          </w:p>
        </w:tc>
      </w:tr>
      <w:tr w:rsidR="00DA444E" w14:paraId="10B419B4" w14:textId="77777777" w:rsidTr="686AD949">
        <w:trPr>
          <w:trHeight w:val="486"/>
        </w:trPr>
        <w:tc>
          <w:tcPr>
            <w:tcW w:w="989" w:type="dxa"/>
          </w:tcPr>
          <w:p w14:paraId="10B419AF" w14:textId="7A3F73D1" w:rsidR="00DA444E" w:rsidRDefault="00197FDD">
            <w:pPr>
              <w:pStyle w:val="TableParagraph"/>
              <w:spacing w:before="1"/>
              <w:ind w:left="107"/>
              <w:rPr>
                <w:sz w:val="20"/>
              </w:rPr>
            </w:pPr>
            <w:r>
              <w:rPr>
                <w:sz w:val="20"/>
              </w:rPr>
              <w:t>Eis</w:t>
            </w:r>
            <w:r>
              <w:rPr>
                <w:spacing w:val="-5"/>
                <w:sz w:val="20"/>
              </w:rPr>
              <w:t xml:space="preserve"> </w:t>
            </w:r>
            <w:r w:rsidR="003D576E">
              <w:rPr>
                <w:sz w:val="20"/>
              </w:rPr>
              <w:t>G</w:t>
            </w:r>
            <w:r>
              <w:rPr>
                <w:sz w:val="20"/>
              </w:rPr>
              <w:t>-</w:t>
            </w:r>
            <w:r>
              <w:rPr>
                <w:spacing w:val="-5"/>
                <w:sz w:val="20"/>
              </w:rPr>
              <w:t>05</w:t>
            </w:r>
          </w:p>
        </w:tc>
        <w:tc>
          <w:tcPr>
            <w:tcW w:w="6946" w:type="dxa"/>
          </w:tcPr>
          <w:p w14:paraId="10B419B0" w14:textId="77777777" w:rsidR="00DA444E" w:rsidRDefault="00197FDD">
            <w:pPr>
              <w:pStyle w:val="TableParagraph"/>
              <w:spacing w:before="1" w:line="243" w:lineRule="exact"/>
              <w:rPr>
                <w:sz w:val="20"/>
              </w:rPr>
            </w:pPr>
            <w:r>
              <w:rPr>
                <w:sz w:val="20"/>
              </w:rPr>
              <w:t>Opdrachtgever</w:t>
            </w:r>
            <w:r>
              <w:rPr>
                <w:spacing w:val="-7"/>
                <w:sz w:val="20"/>
              </w:rPr>
              <w:t xml:space="preserve"> </w:t>
            </w:r>
            <w:r>
              <w:rPr>
                <w:sz w:val="20"/>
              </w:rPr>
              <w:t>is</w:t>
            </w:r>
            <w:r>
              <w:rPr>
                <w:spacing w:val="-5"/>
                <w:sz w:val="20"/>
              </w:rPr>
              <w:t xml:space="preserve"> </w:t>
            </w:r>
            <w:r>
              <w:rPr>
                <w:sz w:val="20"/>
              </w:rPr>
              <w:t>te</w:t>
            </w:r>
            <w:r>
              <w:rPr>
                <w:spacing w:val="-8"/>
                <w:sz w:val="20"/>
              </w:rPr>
              <w:t xml:space="preserve"> </w:t>
            </w:r>
            <w:r>
              <w:rPr>
                <w:sz w:val="20"/>
              </w:rPr>
              <w:t>allen</w:t>
            </w:r>
            <w:r>
              <w:rPr>
                <w:spacing w:val="-5"/>
                <w:sz w:val="20"/>
              </w:rPr>
              <w:t xml:space="preserve"> </w:t>
            </w:r>
            <w:r>
              <w:rPr>
                <w:sz w:val="20"/>
              </w:rPr>
              <w:t>tijde</w:t>
            </w:r>
            <w:r>
              <w:rPr>
                <w:spacing w:val="-5"/>
                <w:sz w:val="20"/>
              </w:rPr>
              <w:t xml:space="preserve"> </w:t>
            </w:r>
            <w:r>
              <w:rPr>
                <w:sz w:val="20"/>
              </w:rPr>
              <w:t>gerechtigd</w:t>
            </w:r>
            <w:r>
              <w:rPr>
                <w:spacing w:val="-6"/>
                <w:sz w:val="20"/>
              </w:rPr>
              <w:t xml:space="preserve"> </w:t>
            </w:r>
            <w:r>
              <w:rPr>
                <w:sz w:val="20"/>
              </w:rPr>
              <w:t>de</w:t>
            </w:r>
            <w:r>
              <w:rPr>
                <w:spacing w:val="-7"/>
                <w:sz w:val="20"/>
              </w:rPr>
              <w:t xml:space="preserve"> </w:t>
            </w:r>
            <w:r>
              <w:rPr>
                <w:sz w:val="20"/>
              </w:rPr>
              <w:t>door</w:t>
            </w:r>
            <w:r>
              <w:rPr>
                <w:spacing w:val="-6"/>
                <w:sz w:val="20"/>
              </w:rPr>
              <w:t xml:space="preserve"> </w:t>
            </w:r>
            <w:r>
              <w:rPr>
                <w:sz w:val="20"/>
              </w:rPr>
              <w:t>Opdrachtnemer</w:t>
            </w:r>
            <w:r>
              <w:rPr>
                <w:spacing w:val="-7"/>
                <w:sz w:val="20"/>
              </w:rPr>
              <w:t xml:space="preserve"> </w:t>
            </w:r>
            <w:r>
              <w:rPr>
                <w:spacing w:val="-2"/>
                <w:sz w:val="20"/>
              </w:rPr>
              <w:t>verzonden</w:t>
            </w:r>
          </w:p>
          <w:p w14:paraId="10B419B1" w14:textId="77777777" w:rsidR="00DA444E" w:rsidRDefault="00197FDD">
            <w:pPr>
              <w:pStyle w:val="TableParagraph"/>
              <w:spacing w:line="222" w:lineRule="exact"/>
              <w:rPr>
                <w:sz w:val="20"/>
              </w:rPr>
            </w:pPr>
            <w:r>
              <w:rPr>
                <w:sz w:val="20"/>
              </w:rPr>
              <w:t>facturen</w:t>
            </w:r>
            <w:r>
              <w:rPr>
                <w:spacing w:val="-5"/>
                <w:sz w:val="20"/>
              </w:rPr>
              <w:t xml:space="preserve"> </w:t>
            </w:r>
            <w:r>
              <w:rPr>
                <w:sz w:val="20"/>
              </w:rPr>
              <w:t>door</w:t>
            </w:r>
            <w:r>
              <w:rPr>
                <w:spacing w:val="-5"/>
                <w:sz w:val="20"/>
              </w:rPr>
              <w:t xml:space="preserve"> </w:t>
            </w:r>
            <w:r>
              <w:rPr>
                <w:sz w:val="20"/>
              </w:rPr>
              <w:t>een</w:t>
            </w:r>
            <w:r>
              <w:rPr>
                <w:spacing w:val="-5"/>
                <w:sz w:val="20"/>
              </w:rPr>
              <w:t xml:space="preserve"> </w:t>
            </w:r>
            <w:r>
              <w:rPr>
                <w:sz w:val="20"/>
              </w:rPr>
              <w:t>accountant</w:t>
            </w:r>
            <w:r>
              <w:rPr>
                <w:spacing w:val="-5"/>
                <w:sz w:val="20"/>
              </w:rPr>
              <w:t xml:space="preserve"> </w:t>
            </w:r>
            <w:r>
              <w:rPr>
                <w:sz w:val="20"/>
              </w:rPr>
              <w:t>op</w:t>
            </w:r>
            <w:r>
              <w:rPr>
                <w:spacing w:val="-5"/>
                <w:sz w:val="20"/>
              </w:rPr>
              <w:t xml:space="preserve"> </w:t>
            </w:r>
            <w:r>
              <w:rPr>
                <w:sz w:val="20"/>
              </w:rPr>
              <w:t>juistheid</w:t>
            </w:r>
            <w:r>
              <w:rPr>
                <w:spacing w:val="-4"/>
                <w:sz w:val="20"/>
              </w:rPr>
              <w:t xml:space="preserve"> </w:t>
            </w:r>
            <w:r>
              <w:rPr>
                <w:sz w:val="20"/>
              </w:rPr>
              <w:t>te</w:t>
            </w:r>
            <w:r>
              <w:rPr>
                <w:spacing w:val="-7"/>
                <w:sz w:val="20"/>
              </w:rPr>
              <w:t xml:space="preserve"> </w:t>
            </w:r>
            <w:r>
              <w:rPr>
                <w:sz w:val="20"/>
              </w:rPr>
              <w:t>laten</w:t>
            </w:r>
            <w:r>
              <w:rPr>
                <w:spacing w:val="-4"/>
                <w:sz w:val="20"/>
              </w:rPr>
              <w:t xml:space="preserve"> </w:t>
            </w:r>
            <w:r>
              <w:rPr>
                <w:spacing w:val="-2"/>
                <w:sz w:val="20"/>
              </w:rPr>
              <w:t>controleren.</w:t>
            </w:r>
          </w:p>
        </w:tc>
        <w:tc>
          <w:tcPr>
            <w:tcW w:w="567" w:type="dxa"/>
          </w:tcPr>
          <w:p w14:paraId="10B419B2" w14:textId="77777777" w:rsidR="00DA444E" w:rsidRDefault="00197FDD">
            <w:pPr>
              <w:pStyle w:val="TableParagraph"/>
              <w:ind w:left="104"/>
              <w:rPr>
                <w:rFonts w:ascii="Wingdings" w:hAnsi="Wingdings"/>
                <w:sz w:val="24"/>
              </w:rPr>
            </w:pPr>
            <w:r>
              <w:rPr>
                <w:rFonts w:ascii="Wingdings" w:hAnsi="Wingdings"/>
                <w:spacing w:val="-10"/>
                <w:sz w:val="24"/>
              </w:rPr>
              <w:t></w:t>
            </w:r>
          </w:p>
        </w:tc>
        <w:tc>
          <w:tcPr>
            <w:tcW w:w="581" w:type="dxa"/>
          </w:tcPr>
          <w:p w14:paraId="10B419B3" w14:textId="77777777" w:rsidR="00DA444E" w:rsidRDefault="00197FDD">
            <w:pPr>
              <w:pStyle w:val="TableParagraph"/>
              <w:ind w:left="104"/>
              <w:rPr>
                <w:rFonts w:ascii="Wingdings" w:hAnsi="Wingdings"/>
                <w:sz w:val="24"/>
              </w:rPr>
            </w:pPr>
            <w:r>
              <w:rPr>
                <w:rFonts w:ascii="Wingdings" w:hAnsi="Wingdings"/>
                <w:spacing w:val="-10"/>
                <w:sz w:val="24"/>
              </w:rPr>
              <w:t></w:t>
            </w:r>
          </w:p>
        </w:tc>
      </w:tr>
      <w:tr w:rsidR="00DA444E" w14:paraId="10B419B9" w14:textId="77777777" w:rsidTr="686AD949">
        <w:trPr>
          <w:trHeight w:val="489"/>
        </w:trPr>
        <w:tc>
          <w:tcPr>
            <w:tcW w:w="989" w:type="dxa"/>
          </w:tcPr>
          <w:p w14:paraId="10B419B5" w14:textId="2B5E235C" w:rsidR="00DA444E" w:rsidRDefault="00197FDD">
            <w:pPr>
              <w:pStyle w:val="TableParagraph"/>
              <w:spacing w:before="1"/>
              <w:ind w:left="107"/>
              <w:rPr>
                <w:sz w:val="20"/>
              </w:rPr>
            </w:pPr>
            <w:r>
              <w:rPr>
                <w:sz w:val="20"/>
              </w:rPr>
              <w:t>Eis</w:t>
            </w:r>
            <w:r>
              <w:rPr>
                <w:spacing w:val="-5"/>
                <w:sz w:val="20"/>
              </w:rPr>
              <w:t xml:space="preserve"> </w:t>
            </w:r>
            <w:r w:rsidR="003D576E">
              <w:rPr>
                <w:sz w:val="20"/>
              </w:rPr>
              <w:t>G</w:t>
            </w:r>
            <w:r>
              <w:rPr>
                <w:sz w:val="20"/>
              </w:rPr>
              <w:t>-</w:t>
            </w:r>
            <w:r>
              <w:rPr>
                <w:spacing w:val="-5"/>
                <w:sz w:val="20"/>
              </w:rPr>
              <w:t>06</w:t>
            </w:r>
          </w:p>
        </w:tc>
        <w:tc>
          <w:tcPr>
            <w:tcW w:w="6946" w:type="dxa"/>
          </w:tcPr>
          <w:p w14:paraId="10B419B6" w14:textId="1A21057C" w:rsidR="003C1827" w:rsidRDefault="00197FDD" w:rsidP="003C1827">
            <w:pPr>
              <w:pStyle w:val="TableParagraph"/>
              <w:spacing w:line="240" w:lineRule="atLeast"/>
              <w:rPr>
                <w:sz w:val="20"/>
              </w:rPr>
            </w:pPr>
            <w:r>
              <w:rPr>
                <w:sz w:val="20"/>
              </w:rPr>
              <w:t>Onjuistheden die leiden tot creditnota’s mogen niet worden verrekend of opgenomen</w:t>
            </w:r>
            <w:r>
              <w:rPr>
                <w:spacing w:val="-4"/>
                <w:sz w:val="20"/>
              </w:rPr>
              <w:t xml:space="preserve"> </w:t>
            </w:r>
            <w:r>
              <w:rPr>
                <w:sz w:val="20"/>
              </w:rPr>
              <w:t>worden</w:t>
            </w:r>
            <w:r>
              <w:rPr>
                <w:spacing w:val="-4"/>
                <w:sz w:val="20"/>
              </w:rPr>
              <w:t xml:space="preserve"> </w:t>
            </w:r>
            <w:r>
              <w:rPr>
                <w:sz w:val="20"/>
              </w:rPr>
              <w:t>in</w:t>
            </w:r>
            <w:r>
              <w:rPr>
                <w:spacing w:val="-4"/>
                <w:sz w:val="20"/>
              </w:rPr>
              <w:t xml:space="preserve"> </w:t>
            </w:r>
            <w:r>
              <w:rPr>
                <w:sz w:val="20"/>
              </w:rPr>
              <w:t>de</w:t>
            </w:r>
            <w:r>
              <w:rPr>
                <w:spacing w:val="-6"/>
                <w:sz w:val="20"/>
              </w:rPr>
              <w:t xml:space="preserve"> </w:t>
            </w:r>
            <w:r>
              <w:rPr>
                <w:sz w:val="20"/>
              </w:rPr>
              <w:t>factuur.</w:t>
            </w:r>
            <w:r>
              <w:rPr>
                <w:spacing w:val="-5"/>
                <w:sz w:val="20"/>
              </w:rPr>
              <w:t xml:space="preserve"> </w:t>
            </w:r>
            <w:r>
              <w:rPr>
                <w:sz w:val="20"/>
              </w:rPr>
              <w:t>Die</w:t>
            </w:r>
            <w:r>
              <w:rPr>
                <w:spacing w:val="-6"/>
                <w:sz w:val="20"/>
              </w:rPr>
              <w:t xml:space="preserve"> </w:t>
            </w:r>
            <w:r>
              <w:rPr>
                <w:sz w:val="20"/>
              </w:rPr>
              <w:t>dienen</w:t>
            </w:r>
            <w:r>
              <w:rPr>
                <w:spacing w:val="-4"/>
                <w:sz w:val="20"/>
              </w:rPr>
              <w:t xml:space="preserve"> </w:t>
            </w:r>
            <w:r>
              <w:rPr>
                <w:sz w:val="20"/>
              </w:rPr>
              <w:t>separaat</w:t>
            </w:r>
            <w:r>
              <w:rPr>
                <w:spacing w:val="-5"/>
                <w:sz w:val="20"/>
              </w:rPr>
              <w:t xml:space="preserve"> </w:t>
            </w:r>
            <w:r>
              <w:rPr>
                <w:sz w:val="20"/>
              </w:rPr>
              <w:t>te</w:t>
            </w:r>
            <w:r>
              <w:rPr>
                <w:spacing w:val="-6"/>
                <w:sz w:val="20"/>
              </w:rPr>
              <w:t xml:space="preserve"> </w:t>
            </w:r>
            <w:r>
              <w:rPr>
                <w:sz w:val="20"/>
              </w:rPr>
              <w:t>worden</w:t>
            </w:r>
            <w:r>
              <w:rPr>
                <w:spacing w:val="-4"/>
                <w:sz w:val="20"/>
              </w:rPr>
              <w:t xml:space="preserve"> </w:t>
            </w:r>
            <w:r>
              <w:rPr>
                <w:sz w:val="20"/>
              </w:rPr>
              <w:t>gecrediteerd.</w:t>
            </w:r>
          </w:p>
        </w:tc>
        <w:tc>
          <w:tcPr>
            <w:tcW w:w="567" w:type="dxa"/>
          </w:tcPr>
          <w:p w14:paraId="10B419B7" w14:textId="77777777" w:rsidR="00DA444E" w:rsidRDefault="00197FDD">
            <w:pPr>
              <w:pStyle w:val="TableParagraph"/>
              <w:spacing w:before="2"/>
              <w:ind w:left="104"/>
              <w:rPr>
                <w:rFonts w:ascii="Wingdings" w:hAnsi="Wingdings"/>
                <w:sz w:val="24"/>
              </w:rPr>
            </w:pPr>
            <w:r>
              <w:rPr>
                <w:rFonts w:ascii="Wingdings" w:hAnsi="Wingdings"/>
                <w:spacing w:val="-10"/>
                <w:sz w:val="24"/>
              </w:rPr>
              <w:t></w:t>
            </w:r>
          </w:p>
        </w:tc>
        <w:tc>
          <w:tcPr>
            <w:tcW w:w="581" w:type="dxa"/>
          </w:tcPr>
          <w:p w14:paraId="10B419B8" w14:textId="77777777" w:rsidR="00DA444E" w:rsidRDefault="00197FDD">
            <w:pPr>
              <w:pStyle w:val="TableParagraph"/>
              <w:spacing w:before="2"/>
              <w:ind w:left="104"/>
              <w:rPr>
                <w:rFonts w:ascii="Wingdings" w:hAnsi="Wingdings"/>
                <w:sz w:val="24"/>
              </w:rPr>
            </w:pPr>
            <w:r>
              <w:rPr>
                <w:rFonts w:ascii="Wingdings" w:hAnsi="Wingdings"/>
                <w:spacing w:val="-10"/>
                <w:sz w:val="24"/>
              </w:rPr>
              <w:t></w:t>
            </w:r>
          </w:p>
        </w:tc>
      </w:tr>
      <w:tr w:rsidR="003C1827" w14:paraId="1C4C0E7A" w14:textId="77777777" w:rsidTr="686AD949">
        <w:trPr>
          <w:trHeight w:val="489"/>
        </w:trPr>
        <w:tc>
          <w:tcPr>
            <w:tcW w:w="989" w:type="dxa"/>
          </w:tcPr>
          <w:p w14:paraId="3738FC48" w14:textId="0FF62231" w:rsidR="003C1827" w:rsidRDefault="00DE04A3">
            <w:pPr>
              <w:pStyle w:val="TableParagraph"/>
              <w:spacing w:before="1"/>
              <w:ind w:left="107"/>
              <w:rPr>
                <w:sz w:val="20"/>
              </w:rPr>
            </w:pPr>
            <w:r w:rsidRPr="00DE04A3">
              <w:rPr>
                <w:sz w:val="20"/>
              </w:rPr>
              <w:t xml:space="preserve">Eis </w:t>
            </w:r>
            <w:r w:rsidR="003D576E">
              <w:rPr>
                <w:sz w:val="20"/>
              </w:rPr>
              <w:t>G</w:t>
            </w:r>
            <w:r w:rsidRPr="00DE04A3">
              <w:rPr>
                <w:sz w:val="20"/>
              </w:rPr>
              <w:t>-0</w:t>
            </w:r>
            <w:r>
              <w:rPr>
                <w:sz w:val="20"/>
              </w:rPr>
              <w:t>7</w:t>
            </w:r>
          </w:p>
        </w:tc>
        <w:tc>
          <w:tcPr>
            <w:tcW w:w="6946" w:type="dxa"/>
          </w:tcPr>
          <w:p w14:paraId="20332249" w14:textId="5C99B128" w:rsidR="003C1827" w:rsidRDefault="00B45FCF" w:rsidP="003C1827">
            <w:pPr>
              <w:pStyle w:val="TableParagraph"/>
              <w:spacing w:line="240" w:lineRule="atLeast"/>
              <w:rPr>
                <w:sz w:val="20"/>
              </w:rPr>
            </w:pPr>
            <w:r>
              <w:rPr>
                <w:sz w:val="20"/>
              </w:rPr>
              <w:t xml:space="preserve">Een credit nota dient altijd voorzien te zijn van het </w:t>
            </w:r>
            <w:r w:rsidR="0039380B">
              <w:rPr>
                <w:sz w:val="20"/>
              </w:rPr>
              <w:t>oorspronkelijke</w:t>
            </w:r>
            <w:r>
              <w:rPr>
                <w:sz w:val="20"/>
              </w:rPr>
              <w:t xml:space="preserve"> factuurnummer.</w:t>
            </w:r>
          </w:p>
        </w:tc>
        <w:tc>
          <w:tcPr>
            <w:tcW w:w="567" w:type="dxa"/>
          </w:tcPr>
          <w:p w14:paraId="64B712F9" w14:textId="0313787C" w:rsidR="003C1827" w:rsidRDefault="00DE04A3">
            <w:pPr>
              <w:pStyle w:val="TableParagraph"/>
              <w:spacing w:before="2"/>
              <w:ind w:left="104"/>
              <w:rPr>
                <w:rFonts w:ascii="Wingdings" w:hAnsi="Wingdings"/>
                <w:spacing w:val="-10"/>
                <w:sz w:val="24"/>
              </w:rPr>
            </w:pPr>
            <w:r>
              <w:rPr>
                <w:rFonts w:ascii="Wingdings" w:hAnsi="Wingdings"/>
                <w:spacing w:val="-10"/>
                <w:sz w:val="24"/>
              </w:rPr>
              <w:t></w:t>
            </w:r>
          </w:p>
        </w:tc>
        <w:tc>
          <w:tcPr>
            <w:tcW w:w="581" w:type="dxa"/>
          </w:tcPr>
          <w:p w14:paraId="5E5FCD19" w14:textId="14CE0042" w:rsidR="003C1827" w:rsidRDefault="00DE04A3">
            <w:pPr>
              <w:pStyle w:val="TableParagraph"/>
              <w:spacing w:before="2"/>
              <w:ind w:left="104"/>
              <w:rPr>
                <w:rFonts w:ascii="Wingdings" w:hAnsi="Wingdings"/>
                <w:spacing w:val="-10"/>
                <w:sz w:val="24"/>
              </w:rPr>
            </w:pPr>
            <w:r>
              <w:rPr>
                <w:rFonts w:ascii="Wingdings" w:hAnsi="Wingdings"/>
                <w:spacing w:val="-10"/>
                <w:sz w:val="24"/>
              </w:rPr>
              <w:t></w:t>
            </w:r>
          </w:p>
        </w:tc>
      </w:tr>
    </w:tbl>
    <w:p w14:paraId="1E6B8ADB" w14:textId="77777777" w:rsidR="008E7B49" w:rsidRDefault="008E7B49" w:rsidP="008E7B49"/>
    <w:p w14:paraId="5EA0A2F0" w14:textId="77777777" w:rsidR="00DC3201" w:rsidRDefault="00DC3201" w:rsidP="008E7B49"/>
    <w:p w14:paraId="1346E985" w14:textId="77777777" w:rsidR="0041003A" w:rsidRDefault="0041003A" w:rsidP="008E7B49"/>
    <w:p w14:paraId="40427469" w14:textId="77777777" w:rsidR="0041003A" w:rsidRDefault="0041003A" w:rsidP="008E7B49"/>
    <w:p w14:paraId="41029B8C" w14:textId="77777777" w:rsidR="0041003A" w:rsidRDefault="0041003A" w:rsidP="008E7B49"/>
    <w:p w14:paraId="1A97C25B" w14:textId="77777777" w:rsidR="0041003A" w:rsidRDefault="0041003A" w:rsidP="008E7B49"/>
    <w:p w14:paraId="05762DD8" w14:textId="77777777" w:rsidR="0041003A" w:rsidRDefault="0041003A" w:rsidP="008E7B49"/>
    <w:p w14:paraId="4507AF62" w14:textId="77777777" w:rsidR="0041003A" w:rsidRDefault="0041003A" w:rsidP="008E7B49"/>
    <w:p w14:paraId="7945BD04" w14:textId="77777777" w:rsidR="0041003A" w:rsidRDefault="0041003A" w:rsidP="008E7B49"/>
    <w:p w14:paraId="28599856" w14:textId="77777777" w:rsidR="0041003A" w:rsidRDefault="0041003A" w:rsidP="008E7B49"/>
    <w:p w14:paraId="7D78C14B" w14:textId="77777777" w:rsidR="0041003A" w:rsidRDefault="0041003A" w:rsidP="008E7B49"/>
    <w:p w14:paraId="35831CBC" w14:textId="77777777" w:rsidR="0041003A" w:rsidRDefault="0041003A" w:rsidP="008E7B49"/>
    <w:p w14:paraId="41F06C1B" w14:textId="77777777" w:rsidR="0041003A" w:rsidRDefault="0041003A" w:rsidP="008E7B49"/>
    <w:p w14:paraId="4A15B982" w14:textId="77777777" w:rsidR="0041003A" w:rsidRDefault="0041003A" w:rsidP="008E7B49"/>
    <w:p w14:paraId="7DE741A8" w14:textId="77777777" w:rsidR="0041003A" w:rsidRDefault="0041003A" w:rsidP="008E7B49"/>
    <w:p w14:paraId="13F933A2" w14:textId="7EA1998F" w:rsidR="00DA444E" w:rsidRPr="00DC658A" w:rsidRDefault="0096312D" w:rsidP="008E7B49">
      <w:pPr>
        <w:rPr>
          <w:b/>
          <w:bCs/>
          <w:sz w:val="28"/>
          <w:szCs w:val="28"/>
        </w:rPr>
      </w:pPr>
      <w:r w:rsidRPr="00DC658A">
        <w:rPr>
          <w:b/>
          <w:bCs/>
          <w:sz w:val="28"/>
          <w:szCs w:val="28"/>
        </w:rPr>
        <w:lastRenderedPageBreak/>
        <w:t>Afbeelding 1</w:t>
      </w:r>
      <w:r w:rsidR="2DF69519" w:rsidRPr="00DC658A">
        <w:rPr>
          <w:rFonts w:ascii="Times New Roman" w:eastAsia="Times New Roman" w:hAnsi="Times New Roman" w:cs="Times New Roman"/>
          <w:b/>
          <w:bCs/>
          <w:sz w:val="18"/>
          <w:szCs w:val="18"/>
        </w:rPr>
        <w:t xml:space="preserve">       </w:t>
      </w:r>
      <w:r w:rsidR="2DF69519" w:rsidRPr="00DC658A">
        <w:rPr>
          <w:b/>
          <w:bCs/>
          <w:sz w:val="28"/>
          <w:szCs w:val="28"/>
        </w:rPr>
        <w:t xml:space="preserve">Het Gartner </w:t>
      </w:r>
      <w:proofErr w:type="spellStart"/>
      <w:r w:rsidR="2DF69519" w:rsidRPr="00DC658A">
        <w:rPr>
          <w:b/>
          <w:bCs/>
          <w:sz w:val="28"/>
          <w:szCs w:val="28"/>
        </w:rPr>
        <w:t>Quadrant</w:t>
      </w:r>
      <w:proofErr w:type="spellEnd"/>
    </w:p>
    <w:p w14:paraId="247B0224" w14:textId="7578DA98" w:rsidR="0096312D" w:rsidRPr="008E7B49" w:rsidRDefault="2DF69519" w:rsidP="453AF5CF">
      <w:pPr>
        <w:spacing w:after="160" w:line="257" w:lineRule="auto"/>
      </w:pPr>
      <w:r w:rsidRPr="453AF5CF">
        <w:rPr>
          <w:sz w:val="20"/>
          <w:szCs w:val="20"/>
        </w:rPr>
        <w:t xml:space="preserve">Inschrijver dient ICT Hardware aan te kunnen bieden van tenminste 3 van de 4 gerenommeerde merken dat is opgenomen in het "Leaders"-kwadrant in onderstaande grafiek van het Gartner Magic </w:t>
      </w:r>
      <w:proofErr w:type="spellStart"/>
      <w:r w:rsidRPr="453AF5CF">
        <w:rPr>
          <w:sz w:val="20"/>
          <w:szCs w:val="20"/>
        </w:rPr>
        <w:t>Quadrant</w:t>
      </w:r>
      <w:proofErr w:type="spellEnd"/>
      <w:r w:rsidRPr="453AF5CF">
        <w:rPr>
          <w:sz w:val="20"/>
          <w:szCs w:val="20"/>
        </w:rPr>
        <w:t xml:space="preserve">. Voor de overige randapparatuur mag de Inschrijver ook merken aanbieden die niet zijn vermeld in het Gartner Magic </w:t>
      </w:r>
      <w:proofErr w:type="spellStart"/>
      <w:r w:rsidRPr="453AF5CF">
        <w:rPr>
          <w:sz w:val="20"/>
          <w:szCs w:val="20"/>
        </w:rPr>
        <w:t>Quadrant</w:t>
      </w:r>
      <w:proofErr w:type="spellEnd"/>
      <w:r w:rsidR="00536560" w:rsidRPr="00536560">
        <w:rPr>
          <w:noProof/>
        </w:rPr>
        <w:t xml:space="preserve"> </w:t>
      </w:r>
      <w:r w:rsidR="00536560" w:rsidRPr="00536560">
        <w:rPr>
          <w:noProof/>
          <w:sz w:val="20"/>
          <w:szCs w:val="20"/>
        </w:rPr>
        <w:drawing>
          <wp:inline distT="0" distB="0" distL="0" distR="0" wp14:anchorId="25A7B509" wp14:editId="16C9A1E8">
            <wp:extent cx="4476686" cy="4388241"/>
            <wp:effectExtent l="0" t="0" r="635" b="0"/>
            <wp:docPr id="598248403" name="Afbeelding 1" descr="Afbeelding met schermopname, tekst, diagram,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248403" name="Afbeelding 1" descr="Afbeelding met schermopname, tekst, diagram, ontwerp&#10;&#10;Automatisch gegenereerde beschrijving"/>
                    <pic:cNvPicPr/>
                  </pic:nvPicPr>
                  <pic:blipFill>
                    <a:blip r:embed="rId52"/>
                    <a:stretch>
                      <a:fillRect/>
                    </a:stretch>
                  </pic:blipFill>
                  <pic:spPr>
                    <a:xfrm>
                      <a:off x="0" y="0"/>
                      <a:ext cx="4511596" cy="4422462"/>
                    </a:xfrm>
                    <a:prstGeom prst="rect">
                      <a:avLst/>
                    </a:prstGeom>
                  </pic:spPr>
                </pic:pic>
              </a:graphicData>
            </a:graphic>
          </wp:inline>
        </w:drawing>
      </w:r>
    </w:p>
    <w:p w14:paraId="10B419BB" w14:textId="3F52BC4B" w:rsidR="00DA444E" w:rsidRDefault="00197FDD">
      <w:pPr>
        <w:pStyle w:val="Plattetekst"/>
        <w:ind w:left="660"/>
      </w:pPr>
      <w:r>
        <w:rPr>
          <w:noProof/>
        </w:rPr>
        <mc:AlternateContent>
          <mc:Choice Requires="wpg">
            <w:drawing>
              <wp:inline distT="0" distB="0" distL="0" distR="0" wp14:anchorId="10B41A03" wp14:editId="10B41A04">
                <wp:extent cx="948055" cy="353695"/>
                <wp:effectExtent l="0" t="0" r="0" b="8254"/>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8055" cy="353695"/>
                          <a:chOff x="0" y="0"/>
                          <a:chExt cx="948055" cy="353695"/>
                        </a:xfrm>
                      </wpg:grpSpPr>
                      <pic:pic xmlns:pic="http://schemas.openxmlformats.org/drawingml/2006/picture">
                        <pic:nvPicPr>
                          <pic:cNvPr id="44" name="Image 44"/>
                          <pic:cNvPicPr/>
                        </pic:nvPicPr>
                        <pic:blipFill>
                          <a:blip r:embed="rId53" cstate="print"/>
                          <a:stretch>
                            <a:fillRect/>
                          </a:stretch>
                        </pic:blipFill>
                        <pic:spPr>
                          <a:xfrm>
                            <a:off x="0" y="0"/>
                            <a:ext cx="947927" cy="353567"/>
                          </a:xfrm>
                          <a:prstGeom prst="rect">
                            <a:avLst/>
                          </a:prstGeom>
                        </pic:spPr>
                      </pic:pic>
                      <wps:wsp>
                        <wps:cNvPr id="45" name="Textbox 45"/>
                        <wps:cNvSpPr txBox="1"/>
                        <wps:spPr>
                          <a:xfrm>
                            <a:off x="0" y="0"/>
                            <a:ext cx="948055" cy="353695"/>
                          </a:xfrm>
                          <a:prstGeom prst="rect">
                            <a:avLst/>
                          </a:prstGeom>
                        </wps:spPr>
                        <wps:txbx>
                          <w:txbxContent>
                            <w:p w14:paraId="10B41A0D" w14:textId="77777777" w:rsidR="00DA444E" w:rsidRDefault="00197FDD">
                              <w:pPr>
                                <w:spacing w:before="88"/>
                                <w:ind w:left="160"/>
                                <w:rPr>
                                  <w:sz w:val="24"/>
                                </w:rPr>
                              </w:pPr>
                              <w:bookmarkStart w:id="10" w:name="Inschrijver"/>
                              <w:bookmarkStart w:id="11" w:name="_bookmark8"/>
                              <w:bookmarkEnd w:id="10"/>
                              <w:bookmarkEnd w:id="11"/>
                              <w:r>
                                <w:rPr>
                                  <w:spacing w:val="-2"/>
                                  <w:sz w:val="24"/>
                                </w:rPr>
                                <w:t>Inschrijver</w:t>
                              </w:r>
                            </w:p>
                          </w:txbxContent>
                        </wps:txbx>
                        <wps:bodyPr wrap="square" lIns="0" tIns="0" rIns="0" bIns="0" rtlCol="0">
                          <a:noAutofit/>
                        </wps:bodyPr>
                      </wps:wsp>
                    </wpg:wgp>
                  </a:graphicData>
                </a:graphic>
              </wp:inline>
            </w:drawing>
          </mc:Choice>
          <mc:Fallback>
            <w:pict>
              <v:group w14:anchorId="10B41A03" id="Group 43" o:spid="_x0000_s1026" style="width:74.65pt;height:27.85pt;mso-position-horizontal-relative:char;mso-position-vertical-relative:line" coordsize="9480,35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4" o:spid="_x0000_s1027" type="#_x0000_t75" style="position:absolute;width:9479;height:35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">
                  <v:imagedata r:id="rId54" o:title=""/>
                </v:shape>
                <v:shapetype id="_x0000_t202" coordsize="21600,21600" o:spt="202" path="m,l,21600r21600,l21600,xe">
                  <v:stroke joinstyle="miter"/>
                  <v:path gradientshapeok="t" o:connecttype="rect"/>
                </v:shapetype>
                <v:shape id="Textbox 45" o:spid="_x0000_s1028" type="#_x0000_t202" style="position:absolute;width:9480;height:3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10B41A0D" w14:textId="77777777" w:rsidR="00DA444E" w:rsidRDefault="00197FDD">
                        <w:pPr>
                          <w:spacing w:before="88"/>
                          <w:ind w:left="160"/>
                          <w:rPr>
                            <w:sz w:val="24"/>
                          </w:rPr>
                        </w:pPr>
                        <w:bookmarkStart w:id="12" w:name="Inschrijver"/>
                        <w:bookmarkStart w:id="13" w:name="_bookmark8"/>
                        <w:bookmarkEnd w:id="12"/>
                        <w:bookmarkEnd w:id="13"/>
                        <w:r>
                          <w:rPr>
                            <w:spacing w:val="-2"/>
                            <w:sz w:val="24"/>
                          </w:rPr>
                          <w:t>Inschrijver</w:t>
                        </w:r>
                      </w:p>
                    </w:txbxContent>
                  </v:textbox>
                </v:shape>
                <w10:anchorlock/>
              </v:group>
            </w:pict>
          </mc:Fallback>
        </mc:AlternateContent>
      </w:r>
    </w:p>
    <w:tbl>
      <w:tblPr>
        <w:tblStyle w:val="TableNormal1"/>
        <w:tblW w:w="0" w:type="auto"/>
        <w:tblInd w:w="8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5"/>
        <w:gridCol w:w="4111"/>
      </w:tblGrid>
      <w:tr w:rsidR="00DA444E" w14:paraId="10B419BF" w14:textId="77777777" w:rsidTr="0041003A">
        <w:trPr>
          <w:trHeight w:val="604"/>
        </w:trPr>
        <w:tc>
          <w:tcPr>
            <w:tcW w:w="1795" w:type="dxa"/>
            <w:shd w:val="clear" w:color="auto" w:fill="8DB3E2" w:themeFill="text2" w:themeFillTint="66"/>
          </w:tcPr>
          <w:p w14:paraId="10B419BD" w14:textId="77777777" w:rsidR="00DA444E" w:rsidRDefault="00197FDD">
            <w:pPr>
              <w:pStyle w:val="TableParagraph"/>
              <w:spacing w:before="121"/>
              <w:ind w:left="69"/>
              <w:rPr>
                <w:sz w:val="20"/>
              </w:rPr>
            </w:pPr>
            <w:r>
              <w:rPr>
                <w:spacing w:val="-2"/>
                <w:sz w:val="20"/>
              </w:rPr>
              <w:t>Naam:</w:t>
            </w:r>
          </w:p>
        </w:tc>
        <w:tc>
          <w:tcPr>
            <w:tcW w:w="4111" w:type="dxa"/>
          </w:tcPr>
          <w:p w14:paraId="10B419BE" w14:textId="77777777" w:rsidR="00DA444E" w:rsidRDefault="00DA444E">
            <w:pPr>
              <w:pStyle w:val="TableParagraph"/>
              <w:ind w:left="0"/>
              <w:rPr>
                <w:rFonts w:ascii="Times New Roman"/>
                <w:sz w:val="20"/>
              </w:rPr>
            </w:pPr>
          </w:p>
        </w:tc>
      </w:tr>
      <w:tr w:rsidR="00DA444E" w14:paraId="10B419C2" w14:textId="77777777" w:rsidTr="0041003A">
        <w:trPr>
          <w:trHeight w:val="606"/>
        </w:trPr>
        <w:tc>
          <w:tcPr>
            <w:tcW w:w="1795" w:type="dxa"/>
            <w:shd w:val="clear" w:color="auto" w:fill="8DB3E2" w:themeFill="text2" w:themeFillTint="66"/>
          </w:tcPr>
          <w:p w14:paraId="10B419C0" w14:textId="77777777" w:rsidR="00DA444E" w:rsidRDefault="00197FDD">
            <w:pPr>
              <w:pStyle w:val="TableParagraph"/>
              <w:spacing w:before="123"/>
              <w:ind w:left="69"/>
              <w:rPr>
                <w:sz w:val="20"/>
              </w:rPr>
            </w:pPr>
            <w:r>
              <w:rPr>
                <w:spacing w:val="-2"/>
                <w:sz w:val="20"/>
              </w:rPr>
              <w:t>Functie:</w:t>
            </w:r>
          </w:p>
        </w:tc>
        <w:tc>
          <w:tcPr>
            <w:tcW w:w="4111" w:type="dxa"/>
          </w:tcPr>
          <w:p w14:paraId="10B419C1" w14:textId="77777777" w:rsidR="00DA444E" w:rsidRDefault="00DA444E">
            <w:pPr>
              <w:pStyle w:val="TableParagraph"/>
              <w:ind w:left="0"/>
              <w:rPr>
                <w:rFonts w:ascii="Times New Roman"/>
                <w:sz w:val="20"/>
              </w:rPr>
            </w:pPr>
          </w:p>
        </w:tc>
      </w:tr>
      <w:tr w:rsidR="00DA444E" w14:paraId="10B419C5" w14:textId="77777777" w:rsidTr="0041003A">
        <w:trPr>
          <w:trHeight w:val="606"/>
        </w:trPr>
        <w:tc>
          <w:tcPr>
            <w:tcW w:w="1795" w:type="dxa"/>
            <w:shd w:val="clear" w:color="auto" w:fill="8DB3E2" w:themeFill="text2" w:themeFillTint="66"/>
          </w:tcPr>
          <w:p w14:paraId="10B419C3" w14:textId="77777777" w:rsidR="00DA444E" w:rsidRDefault="00197FDD">
            <w:pPr>
              <w:pStyle w:val="TableParagraph"/>
              <w:spacing w:before="121"/>
              <w:ind w:left="69"/>
              <w:rPr>
                <w:sz w:val="20"/>
              </w:rPr>
            </w:pPr>
            <w:r>
              <w:rPr>
                <w:spacing w:val="-2"/>
                <w:sz w:val="20"/>
              </w:rPr>
              <w:t>Onderneming:</w:t>
            </w:r>
          </w:p>
        </w:tc>
        <w:tc>
          <w:tcPr>
            <w:tcW w:w="4111" w:type="dxa"/>
          </w:tcPr>
          <w:p w14:paraId="10B419C4" w14:textId="77777777" w:rsidR="00DA444E" w:rsidRDefault="00DA444E">
            <w:pPr>
              <w:pStyle w:val="TableParagraph"/>
              <w:ind w:left="0"/>
              <w:rPr>
                <w:rFonts w:ascii="Times New Roman"/>
                <w:sz w:val="20"/>
              </w:rPr>
            </w:pPr>
          </w:p>
        </w:tc>
      </w:tr>
      <w:tr w:rsidR="00DA444E" w14:paraId="10B419C8" w14:textId="77777777" w:rsidTr="0041003A">
        <w:trPr>
          <w:trHeight w:val="1674"/>
        </w:trPr>
        <w:tc>
          <w:tcPr>
            <w:tcW w:w="1795" w:type="dxa"/>
            <w:shd w:val="clear" w:color="auto" w:fill="8DB3E2" w:themeFill="text2" w:themeFillTint="66"/>
          </w:tcPr>
          <w:p w14:paraId="10B419C6" w14:textId="77777777" w:rsidR="00DA444E" w:rsidRDefault="00197FDD">
            <w:pPr>
              <w:pStyle w:val="TableParagraph"/>
              <w:spacing w:before="121"/>
              <w:ind w:left="69"/>
              <w:rPr>
                <w:sz w:val="20"/>
              </w:rPr>
            </w:pPr>
            <w:r>
              <w:rPr>
                <w:spacing w:val="-2"/>
                <w:sz w:val="20"/>
              </w:rPr>
              <w:t>Handtekening:</w:t>
            </w:r>
          </w:p>
        </w:tc>
        <w:tc>
          <w:tcPr>
            <w:tcW w:w="4111" w:type="dxa"/>
          </w:tcPr>
          <w:p w14:paraId="10B419C7" w14:textId="77777777" w:rsidR="00DA444E" w:rsidRDefault="00DA444E">
            <w:pPr>
              <w:pStyle w:val="TableParagraph"/>
              <w:ind w:left="0"/>
              <w:rPr>
                <w:rFonts w:ascii="Times New Roman"/>
                <w:sz w:val="20"/>
              </w:rPr>
            </w:pPr>
          </w:p>
        </w:tc>
      </w:tr>
      <w:tr w:rsidR="00DA444E" w14:paraId="10B419CB" w14:textId="77777777" w:rsidTr="0041003A">
        <w:trPr>
          <w:trHeight w:val="606"/>
        </w:trPr>
        <w:tc>
          <w:tcPr>
            <w:tcW w:w="1795" w:type="dxa"/>
            <w:shd w:val="clear" w:color="auto" w:fill="8DB3E2" w:themeFill="text2" w:themeFillTint="66"/>
          </w:tcPr>
          <w:p w14:paraId="10B419C9" w14:textId="77777777" w:rsidR="00DA444E" w:rsidRDefault="00197FDD">
            <w:pPr>
              <w:pStyle w:val="TableParagraph"/>
              <w:spacing w:before="123"/>
              <w:ind w:left="69"/>
              <w:rPr>
                <w:sz w:val="20"/>
              </w:rPr>
            </w:pPr>
            <w:r>
              <w:rPr>
                <w:sz w:val="20"/>
              </w:rPr>
              <w:t>Plaats</w:t>
            </w:r>
            <w:r>
              <w:rPr>
                <w:spacing w:val="-4"/>
                <w:sz w:val="20"/>
              </w:rPr>
              <w:t xml:space="preserve"> </w:t>
            </w:r>
            <w:r>
              <w:rPr>
                <w:sz w:val="20"/>
              </w:rPr>
              <w:t>en</w:t>
            </w:r>
            <w:r>
              <w:rPr>
                <w:spacing w:val="-3"/>
                <w:sz w:val="20"/>
              </w:rPr>
              <w:t xml:space="preserve"> </w:t>
            </w:r>
            <w:r>
              <w:rPr>
                <w:spacing w:val="-2"/>
                <w:sz w:val="20"/>
              </w:rPr>
              <w:t>datum:</w:t>
            </w:r>
          </w:p>
        </w:tc>
        <w:tc>
          <w:tcPr>
            <w:tcW w:w="4111" w:type="dxa"/>
          </w:tcPr>
          <w:p w14:paraId="10B419CA" w14:textId="77777777" w:rsidR="00DA444E" w:rsidRDefault="00DA444E">
            <w:pPr>
              <w:pStyle w:val="TableParagraph"/>
              <w:ind w:left="0"/>
              <w:rPr>
                <w:rFonts w:ascii="Times New Roman"/>
                <w:sz w:val="20"/>
              </w:rPr>
            </w:pPr>
          </w:p>
        </w:tc>
      </w:tr>
    </w:tbl>
    <w:p w14:paraId="10B419CC" w14:textId="77777777" w:rsidR="00DA444E" w:rsidRDefault="00DA444E">
      <w:pPr>
        <w:pStyle w:val="Plattetekst"/>
      </w:pPr>
    </w:p>
    <w:p w14:paraId="2EAB0143" w14:textId="77777777" w:rsidR="00531942" w:rsidRDefault="00531942" w:rsidP="00531942">
      <w:pPr>
        <w:pStyle w:val="Plattetekst"/>
        <w:spacing w:line="254" w:lineRule="auto"/>
        <w:ind w:right="454"/>
      </w:pPr>
    </w:p>
    <w:p w14:paraId="10B419EC" w14:textId="4E47AC54" w:rsidR="00DA444E" w:rsidRDefault="00197FDD" w:rsidP="00531942">
      <w:pPr>
        <w:pStyle w:val="Plattetekst"/>
        <w:spacing w:line="254" w:lineRule="auto"/>
        <w:ind w:right="454"/>
      </w:pPr>
      <w:r>
        <w:rPr>
          <w:color w:val="6C6C6C"/>
        </w:rPr>
        <w:t>© Gehele of gedeeltelijke overneming of reproductie van de inhoud van dit document, op welke wijze dan ook,</w:t>
      </w:r>
      <w:r>
        <w:rPr>
          <w:color w:val="6C6C6C"/>
          <w:spacing w:val="-2"/>
        </w:rPr>
        <w:t xml:space="preserve"> </w:t>
      </w:r>
      <w:r>
        <w:rPr>
          <w:color w:val="6C6C6C"/>
        </w:rPr>
        <w:t>zonder</w:t>
      </w:r>
      <w:r>
        <w:rPr>
          <w:color w:val="6C6C6C"/>
          <w:spacing w:val="-3"/>
        </w:rPr>
        <w:t xml:space="preserve"> </w:t>
      </w:r>
      <w:r>
        <w:rPr>
          <w:color w:val="6C6C6C"/>
        </w:rPr>
        <w:t>voorafgaande</w:t>
      </w:r>
      <w:r>
        <w:rPr>
          <w:color w:val="6C6C6C"/>
          <w:spacing w:val="-4"/>
        </w:rPr>
        <w:t xml:space="preserve"> </w:t>
      </w:r>
      <w:r>
        <w:rPr>
          <w:color w:val="6C6C6C"/>
        </w:rPr>
        <w:t>schriftelijke</w:t>
      </w:r>
      <w:r>
        <w:rPr>
          <w:color w:val="6C6C6C"/>
          <w:spacing w:val="-4"/>
        </w:rPr>
        <w:t xml:space="preserve"> </w:t>
      </w:r>
      <w:r>
        <w:rPr>
          <w:color w:val="6C6C6C"/>
        </w:rPr>
        <w:t>toestemming</w:t>
      </w:r>
      <w:r>
        <w:rPr>
          <w:color w:val="6C6C6C"/>
          <w:spacing w:val="-3"/>
        </w:rPr>
        <w:t xml:space="preserve"> </w:t>
      </w:r>
      <w:r>
        <w:rPr>
          <w:color w:val="6C6C6C"/>
        </w:rPr>
        <w:t>van</w:t>
      </w:r>
      <w:r>
        <w:rPr>
          <w:color w:val="6C6C6C"/>
          <w:spacing w:val="-2"/>
        </w:rPr>
        <w:t xml:space="preserve"> </w:t>
      </w:r>
      <w:r>
        <w:rPr>
          <w:color w:val="6C6C6C"/>
        </w:rPr>
        <w:t>de</w:t>
      </w:r>
      <w:r>
        <w:rPr>
          <w:color w:val="6C6C6C"/>
          <w:spacing w:val="-4"/>
        </w:rPr>
        <w:t xml:space="preserve"> </w:t>
      </w:r>
      <w:r>
        <w:rPr>
          <w:color w:val="6C6C6C"/>
        </w:rPr>
        <w:t>auteursrechthebbende</w:t>
      </w:r>
      <w:r>
        <w:rPr>
          <w:color w:val="6C6C6C"/>
          <w:spacing w:val="-4"/>
        </w:rPr>
        <w:t xml:space="preserve"> </w:t>
      </w:r>
      <w:r>
        <w:rPr>
          <w:color w:val="6C6C6C"/>
        </w:rPr>
        <w:t>is</w:t>
      </w:r>
      <w:r>
        <w:rPr>
          <w:color w:val="6C6C6C"/>
          <w:spacing w:val="-2"/>
        </w:rPr>
        <w:t xml:space="preserve"> </w:t>
      </w:r>
      <w:r>
        <w:rPr>
          <w:color w:val="6C6C6C"/>
        </w:rPr>
        <w:t>verboden,</w:t>
      </w:r>
      <w:r>
        <w:rPr>
          <w:color w:val="6C6C6C"/>
          <w:spacing w:val="-2"/>
        </w:rPr>
        <w:t xml:space="preserve"> </w:t>
      </w:r>
      <w:r>
        <w:rPr>
          <w:color w:val="6C6C6C"/>
        </w:rPr>
        <w:t>behoudens de beperkingen bij de wet gesteld. Het verbod betreft ook gehele of gedeeltelijke bewerking.</w:t>
      </w:r>
    </w:p>
    <w:sectPr w:rsidR="00DA444E">
      <w:pgSz w:w="11910" w:h="16840"/>
      <w:pgMar w:top="1320" w:right="1000" w:bottom="920" w:left="880" w:header="0" w:footer="7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270BE6" w14:textId="77777777" w:rsidR="00A76825" w:rsidRDefault="00A76825">
      <w:r>
        <w:separator/>
      </w:r>
    </w:p>
  </w:endnote>
  <w:endnote w:type="continuationSeparator" w:id="0">
    <w:p w14:paraId="684FCD6A" w14:textId="77777777" w:rsidR="00A76825" w:rsidRDefault="00A76825">
      <w:r>
        <w:continuationSeparator/>
      </w:r>
    </w:p>
  </w:endnote>
  <w:endnote w:type="continuationNotice" w:id="1">
    <w:p w14:paraId="7F5EC760" w14:textId="77777777" w:rsidR="00A76825" w:rsidRDefault="00A768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41A05" w14:textId="4FF160AE" w:rsidR="00DA444E" w:rsidRDefault="00AA5727">
    <w:pPr>
      <w:pStyle w:val="Plattetekst"/>
      <w:spacing w:line="14" w:lineRule="auto"/>
    </w:pPr>
    <w:r>
      <w:rPr>
        <w:noProof/>
      </w:rPr>
      <mc:AlternateContent>
        <mc:Choice Requires="wps">
          <w:drawing>
            <wp:anchor distT="0" distB="0" distL="0" distR="0" simplePos="0" relativeHeight="251658241" behindDoc="1" locked="0" layoutInCell="1" allowOverlap="1" wp14:anchorId="10B41A08" wp14:editId="424514B9">
              <wp:simplePos x="0" y="0"/>
              <wp:positionH relativeFrom="page">
                <wp:posOffset>3600450</wp:posOffset>
              </wp:positionH>
              <wp:positionV relativeFrom="page">
                <wp:posOffset>10083800</wp:posOffset>
              </wp:positionV>
              <wp:extent cx="2152650" cy="16700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2650" cy="167005"/>
                      </a:xfrm>
                      <a:prstGeom prst="rect">
                        <a:avLst/>
                      </a:prstGeom>
                    </wps:spPr>
                    <wps:txbx>
                      <w:txbxContent>
                        <w:p w14:paraId="10B41A0F" w14:textId="56F80441" w:rsidR="00DA444E" w:rsidRDefault="00197FDD">
                          <w:pPr>
                            <w:pStyle w:val="Plattetekst"/>
                            <w:spacing w:before="12"/>
                            <w:ind w:left="20"/>
                            <w:rPr>
                              <w:rFonts w:ascii="Arial" w:hAnsi="Arial"/>
                            </w:rPr>
                          </w:pPr>
                          <w:r>
                            <w:rPr>
                              <w:rFonts w:ascii="Arial" w:hAnsi="Arial"/>
                            </w:rPr>
                            <w:t>Paraaf</w:t>
                          </w:r>
                          <w:r w:rsidR="0018075F">
                            <w:rPr>
                              <w:rFonts w:ascii="Arial" w:hAnsi="Arial"/>
                            </w:rPr>
                            <w:t xml:space="preserve"> Opdrachtnemer</w:t>
                          </w:r>
                          <w:r>
                            <w:rPr>
                              <w:rFonts w:ascii="Arial" w:hAnsi="Arial"/>
                            </w:rPr>
                            <w:t>:</w:t>
                          </w:r>
                          <w:r>
                            <w:rPr>
                              <w:rFonts w:ascii="Arial" w:hAnsi="Arial"/>
                              <w:spacing w:val="-10"/>
                            </w:rPr>
                            <w:t xml:space="preserve"> </w:t>
                          </w:r>
                          <w:r>
                            <w:rPr>
                              <w:rFonts w:ascii="Arial" w:hAnsi="Arial"/>
                              <w:spacing w:val="-5"/>
                            </w:rPr>
                            <w:t>……</w:t>
                          </w:r>
                        </w:p>
                      </w:txbxContent>
                    </wps:txbx>
                    <wps:bodyPr wrap="square" lIns="0" tIns="0" rIns="0" bIns="0" rtlCol="0">
                      <a:noAutofit/>
                    </wps:bodyPr>
                  </wps:wsp>
                </a:graphicData>
              </a:graphic>
              <wp14:sizeRelH relativeFrom="margin">
                <wp14:pctWidth>0</wp14:pctWidth>
              </wp14:sizeRelH>
            </wp:anchor>
          </w:drawing>
        </mc:Choice>
        <mc:Fallback>
          <w:pict>
            <v:shapetype w14:anchorId="10B41A08" id="_x0000_t202" coordsize="21600,21600" o:spt="202" path="m,l,21600r21600,l21600,xe">
              <v:stroke joinstyle="miter"/>
              <v:path gradientshapeok="t" o:connecttype="rect"/>
            </v:shapetype>
            <v:shape id="Textbox 11" o:spid="_x0000_s1029" type="#_x0000_t202" style="position:absolute;margin-left:283.5pt;margin-top:794pt;width:169.5pt;height:13.15pt;z-index:-251658239;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" filled="f" stroked="f">
              <v:textbox inset="0,0,0,0">
                <w:txbxContent>
                  <w:p w14:paraId="10B41A0F" w14:textId="56F80441" w:rsidR="00DA444E" w:rsidRDefault="00197FDD">
                    <w:pPr>
                      <w:pStyle w:val="Plattetekst"/>
                      <w:spacing w:before="12"/>
                      <w:ind w:left="20"/>
                      <w:rPr>
                        <w:rFonts w:ascii="Arial" w:hAnsi="Arial"/>
                      </w:rPr>
                    </w:pPr>
                    <w:r>
                      <w:rPr>
                        <w:rFonts w:ascii="Arial" w:hAnsi="Arial"/>
                      </w:rPr>
                      <w:t>Paraaf</w:t>
                    </w:r>
                    <w:r w:rsidR="0018075F">
                      <w:rPr>
                        <w:rFonts w:ascii="Arial" w:hAnsi="Arial"/>
                      </w:rPr>
                      <w:t xml:space="preserve"> Opdrachtnemer</w:t>
                    </w:r>
                    <w:r>
                      <w:rPr>
                        <w:rFonts w:ascii="Arial" w:hAnsi="Arial"/>
                      </w:rPr>
                      <w:t>:</w:t>
                    </w:r>
                    <w:r>
                      <w:rPr>
                        <w:rFonts w:ascii="Arial" w:hAnsi="Arial"/>
                        <w:spacing w:val="-10"/>
                      </w:rPr>
                      <w:t xml:space="preserve"> </w:t>
                    </w:r>
                    <w:r>
                      <w:rPr>
                        <w:rFonts w:ascii="Arial" w:hAnsi="Arial"/>
                        <w:spacing w:val="-5"/>
                      </w:rPr>
                      <w:t>……</w:t>
                    </w:r>
                  </w:p>
                </w:txbxContent>
              </v:textbox>
              <w10:wrap anchorx="page" anchory="page"/>
            </v:shape>
          </w:pict>
        </mc:Fallback>
      </mc:AlternateContent>
    </w:r>
    <w:r w:rsidR="00197FDD">
      <w:rPr>
        <w:noProof/>
      </w:rPr>
      <mc:AlternateContent>
        <mc:Choice Requires="wps">
          <w:drawing>
            <wp:anchor distT="0" distB="0" distL="0" distR="0" simplePos="0" relativeHeight="251658240" behindDoc="1" locked="0" layoutInCell="1" allowOverlap="1" wp14:anchorId="10B41A06" wp14:editId="1AC429B1">
              <wp:simplePos x="0" y="0"/>
              <wp:positionH relativeFrom="page">
                <wp:posOffset>1067816</wp:posOffset>
              </wp:positionH>
              <wp:positionV relativeFrom="page">
                <wp:posOffset>10086637</wp:posOffset>
              </wp:positionV>
              <wp:extent cx="2162810" cy="16700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2810" cy="167005"/>
                      </a:xfrm>
                      <a:prstGeom prst="rect">
                        <a:avLst/>
                      </a:prstGeom>
                    </wps:spPr>
                    <wps:txbx>
                      <w:txbxContent>
                        <w:p w14:paraId="10B41A0E" w14:textId="78618B2F" w:rsidR="00DA444E" w:rsidRDefault="00197FDD">
                          <w:pPr>
                            <w:pStyle w:val="Plattetekst"/>
                            <w:spacing w:before="12"/>
                            <w:ind w:left="20"/>
                            <w:rPr>
                              <w:rFonts w:ascii="Arial"/>
                            </w:rPr>
                          </w:pPr>
                          <w:proofErr w:type="spellStart"/>
                          <w:r>
                            <w:rPr>
                              <w:rFonts w:ascii="Arial"/>
                            </w:rPr>
                            <w:t>PvE</w:t>
                          </w:r>
                          <w:proofErr w:type="spellEnd"/>
                          <w:r>
                            <w:rPr>
                              <w:rFonts w:ascii="Arial"/>
                              <w:spacing w:val="-10"/>
                            </w:rPr>
                            <w:t xml:space="preserve"> </w:t>
                          </w:r>
                          <w:r>
                            <w:rPr>
                              <w:rFonts w:ascii="Arial"/>
                            </w:rPr>
                            <w:t>ICT</w:t>
                          </w:r>
                          <w:r w:rsidR="006F15B0">
                            <w:rPr>
                              <w:rFonts w:ascii="Arial"/>
                            </w:rPr>
                            <w:t xml:space="preserve"> </w:t>
                          </w:r>
                          <w:r>
                            <w:rPr>
                              <w:rFonts w:ascii="Arial"/>
                            </w:rPr>
                            <w:t>hardwar</w:t>
                          </w:r>
                          <w:r w:rsidR="006F15B0">
                            <w:rPr>
                              <w:rFonts w:ascii="Arial"/>
                            </w:rPr>
                            <w:t>e</w:t>
                          </w:r>
                        </w:p>
                      </w:txbxContent>
                    </wps:txbx>
                    <wps:bodyPr wrap="square" lIns="0" tIns="0" rIns="0" bIns="0" rtlCol="0">
                      <a:noAutofit/>
                    </wps:bodyPr>
                  </wps:wsp>
                </a:graphicData>
              </a:graphic>
            </wp:anchor>
          </w:drawing>
        </mc:Choice>
        <mc:Fallback>
          <w:pict>
            <v:shape w14:anchorId="10B41A06" id="Textbox 10" o:spid="_x0000_s1030" type="#_x0000_t202" style="position:absolute;margin-left:84.1pt;margin-top:794.2pt;width:170.3pt;height:13.1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" filled="f" stroked="f">
              <v:textbox inset="0,0,0,0">
                <w:txbxContent>
                  <w:p w14:paraId="10B41A0E" w14:textId="78618B2F" w:rsidR="00DA444E" w:rsidRDefault="00197FDD">
                    <w:pPr>
                      <w:pStyle w:val="Plattetekst"/>
                      <w:spacing w:before="12"/>
                      <w:ind w:left="20"/>
                      <w:rPr>
                        <w:rFonts w:ascii="Arial"/>
                      </w:rPr>
                    </w:pPr>
                    <w:proofErr w:type="spellStart"/>
                    <w:r>
                      <w:rPr>
                        <w:rFonts w:ascii="Arial"/>
                      </w:rPr>
                      <w:t>PvE</w:t>
                    </w:r>
                    <w:proofErr w:type="spellEnd"/>
                    <w:r>
                      <w:rPr>
                        <w:rFonts w:ascii="Arial"/>
                        <w:spacing w:val="-10"/>
                      </w:rPr>
                      <w:t xml:space="preserve"> </w:t>
                    </w:r>
                    <w:r>
                      <w:rPr>
                        <w:rFonts w:ascii="Arial"/>
                      </w:rPr>
                      <w:t>ICT</w:t>
                    </w:r>
                    <w:r w:rsidR="006F15B0">
                      <w:rPr>
                        <w:rFonts w:ascii="Arial"/>
                      </w:rPr>
                      <w:t xml:space="preserve"> </w:t>
                    </w:r>
                    <w:r>
                      <w:rPr>
                        <w:rFonts w:ascii="Arial"/>
                      </w:rPr>
                      <w:t>hardwar</w:t>
                    </w:r>
                    <w:r w:rsidR="006F15B0">
                      <w:rPr>
                        <w:rFonts w:ascii="Arial"/>
                      </w:rPr>
                      <w:t>e</w:t>
                    </w:r>
                  </w:p>
                </w:txbxContent>
              </v:textbox>
              <w10:wrap anchorx="page" anchory="page"/>
            </v:shape>
          </w:pict>
        </mc:Fallback>
      </mc:AlternateContent>
    </w:r>
    <w:r w:rsidR="00197FDD">
      <w:rPr>
        <w:noProof/>
      </w:rPr>
      <mc:AlternateContent>
        <mc:Choice Requires="wps">
          <w:drawing>
            <wp:anchor distT="0" distB="0" distL="0" distR="0" simplePos="0" relativeHeight="251658242" behindDoc="1" locked="0" layoutInCell="1" allowOverlap="1" wp14:anchorId="10B41A0A" wp14:editId="10B41A0B">
              <wp:simplePos x="0" y="0"/>
              <wp:positionH relativeFrom="page">
                <wp:posOffset>6505447</wp:posOffset>
              </wp:positionH>
              <wp:positionV relativeFrom="page">
                <wp:posOffset>10088161</wp:posOffset>
              </wp:positionV>
              <wp:extent cx="203835" cy="16700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67005"/>
                      </a:xfrm>
                      <a:prstGeom prst="rect">
                        <a:avLst/>
                      </a:prstGeom>
                    </wps:spPr>
                    <wps:txbx>
                      <w:txbxContent>
                        <w:p w14:paraId="10B41A10" w14:textId="77777777" w:rsidR="00DA444E" w:rsidRDefault="00197FDD">
                          <w:pPr>
                            <w:pStyle w:val="Plattetekst"/>
                            <w:spacing w:before="12"/>
                            <w:ind w:left="2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10</w:t>
                          </w:r>
                          <w:r>
                            <w:rPr>
                              <w:rFonts w:ascii="Arial"/>
                              <w:spacing w:val="-5"/>
                            </w:rPr>
                            <w:fldChar w:fldCharType="end"/>
                          </w:r>
                        </w:p>
                      </w:txbxContent>
                    </wps:txbx>
                    <wps:bodyPr wrap="square" lIns="0" tIns="0" rIns="0" bIns="0" rtlCol="0">
                      <a:noAutofit/>
                    </wps:bodyPr>
                  </wps:wsp>
                </a:graphicData>
              </a:graphic>
            </wp:anchor>
          </w:drawing>
        </mc:Choice>
        <mc:Fallback>
          <w:pict>
            <v:shape w14:anchorId="10B41A0A" id="Textbox 12" o:spid="_x0000_s1031" type="#_x0000_t202" style="position:absolute;margin-left:512.25pt;margin-top:794.35pt;width:16.05pt;height:13.15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" filled="f" stroked="f">
              <v:textbox inset="0,0,0,0">
                <w:txbxContent>
                  <w:p w14:paraId="10B41A10" w14:textId="77777777" w:rsidR="00DA444E" w:rsidRDefault="00197FDD">
                    <w:pPr>
                      <w:pStyle w:val="Plattetekst"/>
                      <w:spacing w:before="12"/>
                      <w:ind w:left="2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10</w:t>
                    </w:r>
                    <w:r>
                      <w:rPr>
                        <w:rFonts w:ascii="Arial"/>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9E98B4" w14:textId="77777777" w:rsidR="00A76825" w:rsidRDefault="00A76825">
      <w:r>
        <w:separator/>
      </w:r>
    </w:p>
  </w:footnote>
  <w:footnote w:type="continuationSeparator" w:id="0">
    <w:p w14:paraId="65BF7D92" w14:textId="77777777" w:rsidR="00A76825" w:rsidRDefault="00A76825">
      <w:r>
        <w:continuationSeparator/>
      </w:r>
    </w:p>
  </w:footnote>
  <w:footnote w:type="continuationNotice" w:id="1">
    <w:p w14:paraId="28C18A18" w14:textId="77777777" w:rsidR="00A76825" w:rsidRDefault="00A7682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45BF9"/>
    <w:multiLevelType w:val="hybridMultilevel"/>
    <w:tmpl w:val="5A6E88A6"/>
    <w:lvl w:ilvl="0" w:tplc="D9A422F6">
      <w:numFmt w:val="bullet"/>
      <w:lvlText w:val=""/>
      <w:lvlJc w:val="left"/>
      <w:pPr>
        <w:ind w:left="825" w:hanging="360"/>
      </w:pPr>
      <w:rPr>
        <w:rFonts w:ascii="Symbol" w:eastAsia="Symbol" w:hAnsi="Symbol" w:cs="Symbol" w:hint="default"/>
        <w:b w:val="0"/>
        <w:bCs w:val="0"/>
        <w:i w:val="0"/>
        <w:iCs w:val="0"/>
        <w:spacing w:val="0"/>
        <w:w w:val="99"/>
        <w:sz w:val="20"/>
        <w:szCs w:val="20"/>
        <w:lang w:val="nl-NL" w:eastAsia="en-US" w:bidi="ar-SA"/>
      </w:rPr>
    </w:lvl>
    <w:lvl w:ilvl="1" w:tplc="C0FE4DD6">
      <w:numFmt w:val="bullet"/>
      <w:lvlText w:val="•"/>
      <w:lvlJc w:val="left"/>
      <w:pPr>
        <w:ind w:left="1431" w:hanging="360"/>
      </w:pPr>
      <w:rPr>
        <w:rFonts w:hint="default"/>
        <w:lang w:val="nl-NL" w:eastAsia="en-US" w:bidi="ar-SA"/>
      </w:rPr>
    </w:lvl>
    <w:lvl w:ilvl="2" w:tplc="71E4A408">
      <w:numFmt w:val="bullet"/>
      <w:lvlText w:val="•"/>
      <w:lvlJc w:val="left"/>
      <w:pPr>
        <w:ind w:left="2043" w:hanging="360"/>
      </w:pPr>
      <w:rPr>
        <w:rFonts w:hint="default"/>
        <w:lang w:val="nl-NL" w:eastAsia="en-US" w:bidi="ar-SA"/>
      </w:rPr>
    </w:lvl>
    <w:lvl w:ilvl="3" w:tplc="77881C76">
      <w:numFmt w:val="bullet"/>
      <w:lvlText w:val="•"/>
      <w:lvlJc w:val="left"/>
      <w:pPr>
        <w:ind w:left="2654" w:hanging="360"/>
      </w:pPr>
      <w:rPr>
        <w:rFonts w:hint="default"/>
        <w:lang w:val="nl-NL" w:eastAsia="en-US" w:bidi="ar-SA"/>
      </w:rPr>
    </w:lvl>
    <w:lvl w:ilvl="4" w:tplc="572240BC">
      <w:numFmt w:val="bullet"/>
      <w:lvlText w:val="•"/>
      <w:lvlJc w:val="left"/>
      <w:pPr>
        <w:ind w:left="3266" w:hanging="360"/>
      </w:pPr>
      <w:rPr>
        <w:rFonts w:hint="default"/>
        <w:lang w:val="nl-NL" w:eastAsia="en-US" w:bidi="ar-SA"/>
      </w:rPr>
    </w:lvl>
    <w:lvl w:ilvl="5" w:tplc="EDFEBCC8">
      <w:numFmt w:val="bullet"/>
      <w:lvlText w:val="•"/>
      <w:lvlJc w:val="left"/>
      <w:pPr>
        <w:ind w:left="3878" w:hanging="360"/>
      </w:pPr>
      <w:rPr>
        <w:rFonts w:hint="default"/>
        <w:lang w:val="nl-NL" w:eastAsia="en-US" w:bidi="ar-SA"/>
      </w:rPr>
    </w:lvl>
    <w:lvl w:ilvl="6" w:tplc="C9D6CFF0">
      <w:numFmt w:val="bullet"/>
      <w:lvlText w:val="•"/>
      <w:lvlJc w:val="left"/>
      <w:pPr>
        <w:ind w:left="4489" w:hanging="360"/>
      </w:pPr>
      <w:rPr>
        <w:rFonts w:hint="default"/>
        <w:lang w:val="nl-NL" w:eastAsia="en-US" w:bidi="ar-SA"/>
      </w:rPr>
    </w:lvl>
    <w:lvl w:ilvl="7" w:tplc="B7AE1670">
      <w:numFmt w:val="bullet"/>
      <w:lvlText w:val="•"/>
      <w:lvlJc w:val="left"/>
      <w:pPr>
        <w:ind w:left="5101" w:hanging="360"/>
      </w:pPr>
      <w:rPr>
        <w:rFonts w:hint="default"/>
        <w:lang w:val="nl-NL" w:eastAsia="en-US" w:bidi="ar-SA"/>
      </w:rPr>
    </w:lvl>
    <w:lvl w:ilvl="8" w:tplc="259640D8">
      <w:numFmt w:val="bullet"/>
      <w:lvlText w:val="•"/>
      <w:lvlJc w:val="left"/>
      <w:pPr>
        <w:ind w:left="5712" w:hanging="360"/>
      </w:pPr>
      <w:rPr>
        <w:rFonts w:hint="default"/>
        <w:lang w:val="nl-NL" w:eastAsia="en-US" w:bidi="ar-SA"/>
      </w:rPr>
    </w:lvl>
  </w:abstractNum>
  <w:abstractNum w:abstractNumId="1" w15:restartNumberingAfterBreak="0">
    <w:nsid w:val="06505015"/>
    <w:multiLevelType w:val="hybridMultilevel"/>
    <w:tmpl w:val="FE4AF558"/>
    <w:lvl w:ilvl="0" w:tplc="F1FCF66C">
      <w:numFmt w:val="bullet"/>
      <w:lvlText w:val=""/>
      <w:lvlJc w:val="left"/>
      <w:pPr>
        <w:ind w:left="1185" w:hanging="360"/>
      </w:pPr>
      <w:rPr>
        <w:rFonts w:ascii="Symbol" w:eastAsia="Symbol" w:hAnsi="Symbol" w:cs="Symbol" w:hint="default"/>
        <w:b w:val="0"/>
        <w:bCs w:val="0"/>
        <w:i w:val="0"/>
        <w:iCs w:val="0"/>
        <w:spacing w:val="0"/>
        <w:w w:val="99"/>
        <w:sz w:val="20"/>
        <w:szCs w:val="20"/>
        <w:lang w:val="nl-NL" w:eastAsia="en-US" w:bidi="ar-SA"/>
      </w:rPr>
    </w:lvl>
    <w:lvl w:ilvl="1" w:tplc="571654AA">
      <w:numFmt w:val="bullet"/>
      <w:lvlText w:val="•"/>
      <w:lvlJc w:val="left"/>
      <w:pPr>
        <w:ind w:left="1755" w:hanging="360"/>
      </w:pPr>
      <w:rPr>
        <w:rFonts w:hint="default"/>
        <w:lang w:val="nl-NL" w:eastAsia="en-US" w:bidi="ar-SA"/>
      </w:rPr>
    </w:lvl>
    <w:lvl w:ilvl="2" w:tplc="8772A186">
      <w:numFmt w:val="bullet"/>
      <w:lvlText w:val="•"/>
      <w:lvlJc w:val="left"/>
      <w:pPr>
        <w:ind w:left="2331" w:hanging="360"/>
      </w:pPr>
      <w:rPr>
        <w:rFonts w:hint="default"/>
        <w:lang w:val="nl-NL" w:eastAsia="en-US" w:bidi="ar-SA"/>
      </w:rPr>
    </w:lvl>
    <w:lvl w:ilvl="3" w:tplc="3162FC0E">
      <w:numFmt w:val="bullet"/>
      <w:lvlText w:val="•"/>
      <w:lvlJc w:val="left"/>
      <w:pPr>
        <w:ind w:left="2906" w:hanging="360"/>
      </w:pPr>
      <w:rPr>
        <w:rFonts w:hint="default"/>
        <w:lang w:val="nl-NL" w:eastAsia="en-US" w:bidi="ar-SA"/>
      </w:rPr>
    </w:lvl>
    <w:lvl w:ilvl="4" w:tplc="3F9CB210">
      <w:numFmt w:val="bullet"/>
      <w:lvlText w:val="•"/>
      <w:lvlJc w:val="left"/>
      <w:pPr>
        <w:ind w:left="3482" w:hanging="360"/>
      </w:pPr>
      <w:rPr>
        <w:rFonts w:hint="default"/>
        <w:lang w:val="nl-NL" w:eastAsia="en-US" w:bidi="ar-SA"/>
      </w:rPr>
    </w:lvl>
    <w:lvl w:ilvl="5" w:tplc="81948B9E">
      <w:numFmt w:val="bullet"/>
      <w:lvlText w:val="•"/>
      <w:lvlJc w:val="left"/>
      <w:pPr>
        <w:ind w:left="4058" w:hanging="360"/>
      </w:pPr>
      <w:rPr>
        <w:rFonts w:hint="default"/>
        <w:lang w:val="nl-NL" w:eastAsia="en-US" w:bidi="ar-SA"/>
      </w:rPr>
    </w:lvl>
    <w:lvl w:ilvl="6" w:tplc="92D4748A">
      <w:numFmt w:val="bullet"/>
      <w:lvlText w:val="•"/>
      <w:lvlJc w:val="left"/>
      <w:pPr>
        <w:ind w:left="4633" w:hanging="360"/>
      </w:pPr>
      <w:rPr>
        <w:rFonts w:hint="default"/>
        <w:lang w:val="nl-NL" w:eastAsia="en-US" w:bidi="ar-SA"/>
      </w:rPr>
    </w:lvl>
    <w:lvl w:ilvl="7" w:tplc="52FAB33C">
      <w:numFmt w:val="bullet"/>
      <w:lvlText w:val="•"/>
      <w:lvlJc w:val="left"/>
      <w:pPr>
        <w:ind w:left="5209" w:hanging="360"/>
      </w:pPr>
      <w:rPr>
        <w:rFonts w:hint="default"/>
        <w:lang w:val="nl-NL" w:eastAsia="en-US" w:bidi="ar-SA"/>
      </w:rPr>
    </w:lvl>
    <w:lvl w:ilvl="8" w:tplc="9D625EFA">
      <w:numFmt w:val="bullet"/>
      <w:lvlText w:val="•"/>
      <w:lvlJc w:val="left"/>
      <w:pPr>
        <w:ind w:left="5784" w:hanging="360"/>
      </w:pPr>
      <w:rPr>
        <w:rFonts w:hint="default"/>
        <w:lang w:val="nl-NL" w:eastAsia="en-US" w:bidi="ar-SA"/>
      </w:rPr>
    </w:lvl>
  </w:abstractNum>
  <w:abstractNum w:abstractNumId="2" w15:restartNumberingAfterBreak="0">
    <w:nsid w:val="068425D3"/>
    <w:multiLevelType w:val="hybridMultilevel"/>
    <w:tmpl w:val="02A6E2E8"/>
    <w:lvl w:ilvl="0" w:tplc="04130001">
      <w:start w:val="1"/>
      <w:numFmt w:val="bullet"/>
      <w:lvlText w:val=""/>
      <w:lvlJc w:val="left"/>
      <w:pPr>
        <w:ind w:left="825" w:hanging="360"/>
      </w:pPr>
      <w:rPr>
        <w:rFonts w:ascii="Symbol" w:hAnsi="Symbol" w:hint="default"/>
      </w:rPr>
    </w:lvl>
    <w:lvl w:ilvl="1" w:tplc="04130003" w:tentative="1">
      <w:start w:val="1"/>
      <w:numFmt w:val="bullet"/>
      <w:lvlText w:val="o"/>
      <w:lvlJc w:val="left"/>
      <w:pPr>
        <w:ind w:left="1545" w:hanging="360"/>
      </w:pPr>
      <w:rPr>
        <w:rFonts w:ascii="Courier New" w:hAnsi="Courier New" w:cs="Courier New" w:hint="default"/>
      </w:rPr>
    </w:lvl>
    <w:lvl w:ilvl="2" w:tplc="04130005" w:tentative="1">
      <w:start w:val="1"/>
      <w:numFmt w:val="bullet"/>
      <w:lvlText w:val=""/>
      <w:lvlJc w:val="left"/>
      <w:pPr>
        <w:ind w:left="2265" w:hanging="360"/>
      </w:pPr>
      <w:rPr>
        <w:rFonts w:ascii="Wingdings" w:hAnsi="Wingdings" w:hint="default"/>
      </w:rPr>
    </w:lvl>
    <w:lvl w:ilvl="3" w:tplc="04130001" w:tentative="1">
      <w:start w:val="1"/>
      <w:numFmt w:val="bullet"/>
      <w:lvlText w:val=""/>
      <w:lvlJc w:val="left"/>
      <w:pPr>
        <w:ind w:left="2985" w:hanging="360"/>
      </w:pPr>
      <w:rPr>
        <w:rFonts w:ascii="Symbol" w:hAnsi="Symbol" w:hint="default"/>
      </w:rPr>
    </w:lvl>
    <w:lvl w:ilvl="4" w:tplc="04130003" w:tentative="1">
      <w:start w:val="1"/>
      <w:numFmt w:val="bullet"/>
      <w:lvlText w:val="o"/>
      <w:lvlJc w:val="left"/>
      <w:pPr>
        <w:ind w:left="3705" w:hanging="360"/>
      </w:pPr>
      <w:rPr>
        <w:rFonts w:ascii="Courier New" w:hAnsi="Courier New" w:cs="Courier New" w:hint="default"/>
      </w:rPr>
    </w:lvl>
    <w:lvl w:ilvl="5" w:tplc="04130005" w:tentative="1">
      <w:start w:val="1"/>
      <w:numFmt w:val="bullet"/>
      <w:lvlText w:val=""/>
      <w:lvlJc w:val="left"/>
      <w:pPr>
        <w:ind w:left="4425" w:hanging="360"/>
      </w:pPr>
      <w:rPr>
        <w:rFonts w:ascii="Wingdings" w:hAnsi="Wingdings" w:hint="default"/>
      </w:rPr>
    </w:lvl>
    <w:lvl w:ilvl="6" w:tplc="04130001" w:tentative="1">
      <w:start w:val="1"/>
      <w:numFmt w:val="bullet"/>
      <w:lvlText w:val=""/>
      <w:lvlJc w:val="left"/>
      <w:pPr>
        <w:ind w:left="5145" w:hanging="360"/>
      </w:pPr>
      <w:rPr>
        <w:rFonts w:ascii="Symbol" w:hAnsi="Symbol" w:hint="default"/>
      </w:rPr>
    </w:lvl>
    <w:lvl w:ilvl="7" w:tplc="04130003" w:tentative="1">
      <w:start w:val="1"/>
      <w:numFmt w:val="bullet"/>
      <w:lvlText w:val="o"/>
      <w:lvlJc w:val="left"/>
      <w:pPr>
        <w:ind w:left="5865" w:hanging="360"/>
      </w:pPr>
      <w:rPr>
        <w:rFonts w:ascii="Courier New" w:hAnsi="Courier New" w:cs="Courier New" w:hint="default"/>
      </w:rPr>
    </w:lvl>
    <w:lvl w:ilvl="8" w:tplc="04130005" w:tentative="1">
      <w:start w:val="1"/>
      <w:numFmt w:val="bullet"/>
      <w:lvlText w:val=""/>
      <w:lvlJc w:val="left"/>
      <w:pPr>
        <w:ind w:left="6585" w:hanging="360"/>
      </w:pPr>
      <w:rPr>
        <w:rFonts w:ascii="Wingdings" w:hAnsi="Wingdings" w:hint="default"/>
      </w:rPr>
    </w:lvl>
  </w:abstractNum>
  <w:abstractNum w:abstractNumId="3" w15:restartNumberingAfterBreak="0">
    <w:nsid w:val="0A505569"/>
    <w:multiLevelType w:val="hybridMultilevel"/>
    <w:tmpl w:val="80F24980"/>
    <w:lvl w:ilvl="0" w:tplc="AD309570">
      <w:start w:val="1"/>
      <w:numFmt w:val="upperLetter"/>
      <w:lvlText w:val="%1."/>
      <w:lvlJc w:val="left"/>
      <w:pPr>
        <w:ind w:left="369" w:hanging="360"/>
      </w:pPr>
      <w:rPr>
        <w:rFonts w:hint="default"/>
      </w:rPr>
    </w:lvl>
    <w:lvl w:ilvl="1" w:tplc="04130019" w:tentative="1">
      <w:start w:val="1"/>
      <w:numFmt w:val="lowerLetter"/>
      <w:lvlText w:val="%2."/>
      <w:lvlJc w:val="left"/>
      <w:pPr>
        <w:ind w:left="1089" w:hanging="360"/>
      </w:pPr>
    </w:lvl>
    <w:lvl w:ilvl="2" w:tplc="0413001B" w:tentative="1">
      <w:start w:val="1"/>
      <w:numFmt w:val="lowerRoman"/>
      <w:lvlText w:val="%3."/>
      <w:lvlJc w:val="right"/>
      <w:pPr>
        <w:ind w:left="1809" w:hanging="180"/>
      </w:pPr>
    </w:lvl>
    <w:lvl w:ilvl="3" w:tplc="0413000F" w:tentative="1">
      <w:start w:val="1"/>
      <w:numFmt w:val="decimal"/>
      <w:lvlText w:val="%4."/>
      <w:lvlJc w:val="left"/>
      <w:pPr>
        <w:ind w:left="2529" w:hanging="360"/>
      </w:pPr>
    </w:lvl>
    <w:lvl w:ilvl="4" w:tplc="04130019" w:tentative="1">
      <w:start w:val="1"/>
      <w:numFmt w:val="lowerLetter"/>
      <w:lvlText w:val="%5."/>
      <w:lvlJc w:val="left"/>
      <w:pPr>
        <w:ind w:left="3249" w:hanging="360"/>
      </w:pPr>
    </w:lvl>
    <w:lvl w:ilvl="5" w:tplc="0413001B" w:tentative="1">
      <w:start w:val="1"/>
      <w:numFmt w:val="lowerRoman"/>
      <w:lvlText w:val="%6."/>
      <w:lvlJc w:val="right"/>
      <w:pPr>
        <w:ind w:left="3969" w:hanging="180"/>
      </w:pPr>
    </w:lvl>
    <w:lvl w:ilvl="6" w:tplc="0413000F" w:tentative="1">
      <w:start w:val="1"/>
      <w:numFmt w:val="decimal"/>
      <w:lvlText w:val="%7."/>
      <w:lvlJc w:val="left"/>
      <w:pPr>
        <w:ind w:left="4689" w:hanging="360"/>
      </w:pPr>
    </w:lvl>
    <w:lvl w:ilvl="7" w:tplc="04130019" w:tentative="1">
      <w:start w:val="1"/>
      <w:numFmt w:val="lowerLetter"/>
      <w:lvlText w:val="%8."/>
      <w:lvlJc w:val="left"/>
      <w:pPr>
        <w:ind w:left="5409" w:hanging="360"/>
      </w:pPr>
    </w:lvl>
    <w:lvl w:ilvl="8" w:tplc="0413001B" w:tentative="1">
      <w:start w:val="1"/>
      <w:numFmt w:val="lowerRoman"/>
      <w:lvlText w:val="%9."/>
      <w:lvlJc w:val="right"/>
      <w:pPr>
        <w:ind w:left="6129" w:hanging="180"/>
      </w:pPr>
    </w:lvl>
  </w:abstractNum>
  <w:abstractNum w:abstractNumId="4" w15:restartNumberingAfterBreak="0">
    <w:nsid w:val="141179CC"/>
    <w:multiLevelType w:val="hybridMultilevel"/>
    <w:tmpl w:val="CC18487C"/>
    <w:lvl w:ilvl="0" w:tplc="4DF06876">
      <w:numFmt w:val="bullet"/>
      <w:lvlText w:val=""/>
      <w:lvlJc w:val="left"/>
      <w:pPr>
        <w:ind w:left="825" w:hanging="360"/>
      </w:pPr>
      <w:rPr>
        <w:rFonts w:ascii="Symbol" w:eastAsia="Symbol" w:hAnsi="Symbol" w:cs="Symbol" w:hint="default"/>
        <w:b w:val="0"/>
        <w:bCs w:val="0"/>
        <w:i w:val="0"/>
        <w:iCs w:val="0"/>
        <w:spacing w:val="0"/>
        <w:w w:val="99"/>
        <w:sz w:val="20"/>
        <w:szCs w:val="20"/>
        <w:lang w:val="nl-NL" w:eastAsia="en-US" w:bidi="ar-SA"/>
      </w:rPr>
    </w:lvl>
    <w:lvl w:ilvl="1" w:tplc="099E4338">
      <w:numFmt w:val="bullet"/>
      <w:lvlText w:val="•"/>
      <w:lvlJc w:val="left"/>
      <w:pPr>
        <w:ind w:left="1431" w:hanging="360"/>
      </w:pPr>
      <w:rPr>
        <w:rFonts w:hint="default"/>
        <w:lang w:val="nl-NL" w:eastAsia="en-US" w:bidi="ar-SA"/>
      </w:rPr>
    </w:lvl>
    <w:lvl w:ilvl="2" w:tplc="42A2A778">
      <w:numFmt w:val="bullet"/>
      <w:lvlText w:val="•"/>
      <w:lvlJc w:val="left"/>
      <w:pPr>
        <w:ind w:left="2043" w:hanging="360"/>
      </w:pPr>
      <w:rPr>
        <w:rFonts w:hint="default"/>
        <w:lang w:val="nl-NL" w:eastAsia="en-US" w:bidi="ar-SA"/>
      </w:rPr>
    </w:lvl>
    <w:lvl w:ilvl="3" w:tplc="44803334">
      <w:numFmt w:val="bullet"/>
      <w:lvlText w:val="•"/>
      <w:lvlJc w:val="left"/>
      <w:pPr>
        <w:ind w:left="2654" w:hanging="360"/>
      </w:pPr>
      <w:rPr>
        <w:rFonts w:hint="default"/>
        <w:lang w:val="nl-NL" w:eastAsia="en-US" w:bidi="ar-SA"/>
      </w:rPr>
    </w:lvl>
    <w:lvl w:ilvl="4" w:tplc="C866928C">
      <w:numFmt w:val="bullet"/>
      <w:lvlText w:val="•"/>
      <w:lvlJc w:val="left"/>
      <w:pPr>
        <w:ind w:left="3266" w:hanging="360"/>
      </w:pPr>
      <w:rPr>
        <w:rFonts w:hint="default"/>
        <w:lang w:val="nl-NL" w:eastAsia="en-US" w:bidi="ar-SA"/>
      </w:rPr>
    </w:lvl>
    <w:lvl w:ilvl="5" w:tplc="851C25B0">
      <w:numFmt w:val="bullet"/>
      <w:lvlText w:val="•"/>
      <w:lvlJc w:val="left"/>
      <w:pPr>
        <w:ind w:left="3878" w:hanging="360"/>
      </w:pPr>
      <w:rPr>
        <w:rFonts w:hint="default"/>
        <w:lang w:val="nl-NL" w:eastAsia="en-US" w:bidi="ar-SA"/>
      </w:rPr>
    </w:lvl>
    <w:lvl w:ilvl="6" w:tplc="23FE4FCE">
      <w:numFmt w:val="bullet"/>
      <w:lvlText w:val="•"/>
      <w:lvlJc w:val="left"/>
      <w:pPr>
        <w:ind w:left="4489" w:hanging="360"/>
      </w:pPr>
      <w:rPr>
        <w:rFonts w:hint="default"/>
        <w:lang w:val="nl-NL" w:eastAsia="en-US" w:bidi="ar-SA"/>
      </w:rPr>
    </w:lvl>
    <w:lvl w:ilvl="7" w:tplc="F5926D44">
      <w:numFmt w:val="bullet"/>
      <w:lvlText w:val="•"/>
      <w:lvlJc w:val="left"/>
      <w:pPr>
        <w:ind w:left="5101" w:hanging="360"/>
      </w:pPr>
      <w:rPr>
        <w:rFonts w:hint="default"/>
        <w:lang w:val="nl-NL" w:eastAsia="en-US" w:bidi="ar-SA"/>
      </w:rPr>
    </w:lvl>
    <w:lvl w:ilvl="8" w:tplc="6252761A">
      <w:numFmt w:val="bullet"/>
      <w:lvlText w:val="•"/>
      <w:lvlJc w:val="left"/>
      <w:pPr>
        <w:ind w:left="5712" w:hanging="360"/>
      </w:pPr>
      <w:rPr>
        <w:rFonts w:hint="default"/>
        <w:lang w:val="nl-NL" w:eastAsia="en-US" w:bidi="ar-SA"/>
      </w:rPr>
    </w:lvl>
  </w:abstractNum>
  <w:abstractNum w:abstractNumId="5" w15:restartNumberingAfterBreak="0">
    <w:nsid w:val="1E600341"/>
    <w:multiLevelType w:val="hybridMultilevel"/>
    <w:tmpl w:val="0B506CEC"/>
    <w:lvl w:ilvl="0" w:tplc="0492BF58">
      <w:numFmt w:val="bullet"/>
      <w:lvlText w:val=""/>
      <w:lvlJc w:val="left"/>
      <w:pPr>
        <w:ind w:left="1185" w:hanging="360"/>
      </w:pPr>
      <w:rPr>
        <w:rFonts w:ascii="Symbol" w:eastAsia="Symbol" w:hAnsi="Symbol" w:cs="Symbol" w:hint="default"/>
        <w:b w:val="0"/>
        <w:bCs w:val="0"/>
        <w:i w:val="0"/>
        <w:iCs w:val="0"/>
        <w:spacing w:val="0"/>
        <w:w w:val="99"/>
        <w:sz w:val="20"/>
        <w:szCs w:val="20"/>
        <w:lang w:val="nl-NL" w:eastAsia="en-US" w:bidi="ar-SA"/>
      </w:rPr>
    </w:lvl>
    <w:lvl w:ilvl="1" w:tplc="4E3604EC">
      <w:numFmt w:val="bullet"/>
      <w:lvlText w:val="•"/>
      <w:lvlJc w:val="left"/>
      <w:pPr>
        <w:ind w:left="1755" w:hanging="360"/>
      </w:pPr>
      <w:rPr>
        <w:rFonts w:hint="default"/>
        <w:lang w:val="nl-NL" w:eastAsia="en-US" w:bidi="ar-SA"/>
      </w:rPr>
    </w:lvl>
    <w:lvl w:ilvl="2" w:tplc="2C9265D0">
      <w:numFmt w:val="bullet"/>
      <w:lvlText w:val="•"/>
      <w:lvlJc w:val="left"/>
      <w:pPr>
        <w:ind w:left="2331" w:hanging="360"/>
      </w:pPr>
      <w:rPr>
        <w:rFonts w:hint="default"/>
        <w:lang w:val="nl-NL" w:eastAsia="en-US" w:bidi="ar-SA"/>
      </w:rPr>
    </w:lvl>
    <w:lvl w:ilvl="3" w:tplc="7C0079C4">
      <w:numFmt w:val="bullet"/>
      <w:lvlText w:val="•"/>
      <w:lvlJc w:val="left"/>
      <w:pPr>
        <w:ind w:left="2906" w:hanging="360"/>
      </w:pPr>
      <w:rPr>
        <w:rFonts w:hint="default"/>
        <w:lang w:val="nl-NL" w:eastAsia="en-US" w:bidi="ar-SA"/>
      </w:rPr>
    </w:lvl>
    <w:lvl w:ilvl="4" w:tplc="F4FE49FA">
      <w:numFmt w:val="bullet"/>
      <w:lvlText w:val="•"/>
      <w:lvlJc w:val="left"/>
      <w:pPr>
        <w:ind w:left="3482" w:hanging="360"/>
      </w:pPr>
      <w:rPr>
        <w:rFonts w:hint="default"/>
        <w:lang w:val="nl-NL" w:eastAsia="en-US" w:bidi="ar-SA"/>
      </w:rPr>
    </w:lvl>
    <w:lvl w:ilvl="5" w:tplc="636A5BF2">
      <w:numFmt w:val="bullet"/>
      <w:lvlText w:val="•"/>
      <w:lvlJc w:val="left"/>
      <w:pPr>
        <w:ind w:left="4058" w:hanging="360"/>
      </w:pPr>
      <w:rPr>
        <w:rFonts w:hint="default"/>
        <w:lang w:val="nl-NL" w:eastAsia="en-US" w:bidi="ar-SA"/>
      </w:rPr>
    </w:lvl>
    <w:lvl w:ilvl="6" w:tplc="BFE2DB2E">
      <w:numFmt w:val="bullet"/>
      <w:lvlText w:val="•"/>
      <w:lvlJc w:val="left"/>
      <w:pPr>
        <w:ind w:left="4633" w:hanging="360"/>
      </w:pPr>
      <w:rPr>
        <w:rFonts w:hint="default"/>
        <w:lang w:val="nl-NL" w:eastAsia="en-US" w:bidi="ar-SA"/>
      </w:rPr>
    </w:lvl>
    <w:lvl w:ilvl="7" w:tplc="18F27908">
      <w:numFmt w:val="bullet"/>
      <w:lvlText w:val="•"/>
      <w:lvlJc w:val="left"/>
      <w:pPr>
        <w:ind w:left="5209" w:hanging="360"/>
      </w:pPr>
      <w:rPr>
        <w:rFonts w:hint="default"/>
        <w:lang w:val="nl-NL" w:eastAsia="en-US" w:bidi="ar-SA"/>
      </w:rPr>
    </w:lvl>
    <w:lvl w:ilvl="8" w:tplc="BC883EBA">
      <w:numFmt w:val="bullet"/>
      <w:lvlText w:val="•"/>
      <w:lvlJc w:val="left"/>
      <w:pPr>
        <w:ind w:left="5784" w:hanging="360"/>
      </w:pPr>
      <w:rPr>
        <w:rFonts w:hint="default"/>
        <w:lang w:val="nl-NL" w:eastAsia="en-US" w:bidi="ar-SA"/>
      </w:rPr>
    </w:lvl>
  </w:abstractNum>
  <w:abstractNum w:abstractNumId="6" w15:restartNumberingAfterBreak="0">
    <w:nsid w:val="42E330A4"/>
    <w:multiLevelType w:val="hybridMultilevel"/>
    <w:tmpl w:val="26341E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4B107A3"/>
    <w:multiLevelType w:val="hybridMultilevel"/>
    <w:tmpl w:val="0798B070"/>
    <w:lvl w:ilvl="0" w:tplc="8508F2C8">
      <w:numFmt w:val="bullet"/>
      <w:lvlText w:val=""/>
      <w:lvlJc w:val="left"/>
      <w:pPr>
        <w:ind w:left="825" w:hanging="360"/>
      </w:pPr>
      <w:rPr>
        <w:rFonts w:ascii="Symbol" w:eastAsia="Symbol" w:hAnsi="Symbol" w:cs="Symbol" w:hint="default"/>
        <w:spacing w:val="0"/>
        <w:w w:val="99"/>
        <w:lang w:val="nl-NL" w:eastAsia="en-US" w:bidi="ar-SA"/>
      </w:rPr>
    </w:lvl>
    <w:lvl w:ilvl="1" w:tplc="9EB4EEFC">
      <w:numFmt w:val="bullet"/>
      <w:lvlText w:val="•"/>
      <w:lvlJc w:val="left"/>
      <w:pPr>
        <w:ind w:left="1431" w:hanging="360"/>
      </w:pPr>
      <w:rPr>
        <w:rFonts w:hint="default"/>
        <w:lang w:val="nl-NL" w:eastAsia="en-US" w:bidi="ar-SA"/>
      </w:rPr>
    </w:lvl>
    <w:lvl w:ilvl="2" w:tplc="02327152">
      <w:numFmt w:val="bullet"/>
      <w:lvlText w:val="•"/>
      <w:lvlJc w:val="left"/>
      <w:pPr>
        <w:ind w:left="2043" w:hanging="360"/>
      </w:pPr>
      <w:rPr>
        <w:rFonts w:hint="default"/>
        <w:lang w:val="nl-NL" w:eastAsia="en-US" w:bidi="ar-SA"/>
      </w:rPr>
    </w:lvl>
    <w:lvl w:ilvl="3" w:tplc="D5BAF230">
      <w:numFmt w:val="bullet"/>
      <w:lvlText w:val="•"/>
      <w:lvlJc w:val="left"/>
      <w:pPr>
        <w:ind w:left="2654" w:hanging="360"/>
      </w:pPr>
      <w:rPr>
        <w:rFonts w:hint="default"/>
        <w:lang w:val="nl-NL" w:eastAsia="en-US" w:bidi="ar-SA"/>
      </w:rPr>
    </w:lvl>
    <w:lvl w:ilvl="4" w:tplc="C86C600A">
      <w:numFmt w:val="bullet"/>
      <w:lvlText w:val="•"/>
      <w:lvlJc w:val="left"/>
      <w:pPr>
        <w:ind w:left="3266" w:hanging="360"/>
      </w:pPr>
      <w:rPr>
        <w:rFonts w:hint="default"/>
        <w:lang w:val="nl-NL" w:eastAsia="en-US" w:bidi="ar-SA"/>
      </w:rPr>
    </w:lvl>
    <w:lvl w:ilvl="5" w:tplc="F81274CE">
      <w:numFmt w:val="bullet"/>
      <w:lvlText w:val="•"/>
      <w:lvlJc w:val="left"/>
      <w:pPr>
        <w:ind w:left="3878" w:hanging="360"/>
      </w:pPr>
      <w:rPr>
        <w:rFonts w:hint="default"/>
        <w:lang w:val="nl-NL" w:eastAsia="en-US" w:bidi="ar-SA"/>
      </w:rPr>
    </w:lvl>
    <w:lvl w:ilvl="6" w:tplc="874E5350">
      <w:numFmt w:val="bullet"/>
      <w:lvlText w:val="•"/>
      <w:lvlJc w:val="left"/>
      <w:pPr>
        <w:ind w:left="4489" w:hanging="360"/>
      </w:pPr>
      <w:rPr>
        <w:rFonts w:hint="default"/>
        <w:lang w:val="nl-NL" w:eastAsia="en-US" w:bidi="ar-SA"/>
      </w:rPr>
    </w:lvl>
    <w:lvl w:ilvl="7" w:tplc="9004932A">
      <w:numFmt w:val="bullet"/>
      <w:lvlText w:val="•"/>
      <w:lvlJc w:val="left"/>
      <w:pPr>
        <w:ind w:left="5101" w:hanging="360"/>
      </w:pPr>
      <w:rPr>
        <w:rFonts w:hint="default"/>
        <w:lang w:val="nl-NL" w:eastAsia="en-US" w:bidi="ar-SA"/>
      </w:rPr>
    </w:lvl>
    <w:lvl w:ilvl="8" w:tplc="4672D3CC">
      <w:numFmt w:val="bullet"/>
      <w:lvlText w:val="•"/>
      <w:lvlJc w:val="left"/>
      <w:pPr>
        <w:ind w:left="5712" w:hanging="360"/>
      </w:pPr>
      <w:rPr>
        <w:rFonts w:hint="default"/>
        <w:lang w:val="nl-NL" w:eastAsia="en-US" w:bidi="ar-SA"/>
      </w:rPr>
    </w:lvl>
  </w:abstractNum>
  <w:abstractNum w:abstractNumId="8" w15:restartNumberingAfterBreak="0">
    <w:nsid w:val="4DA0435E"/>
    <w:multiLevelType w:val="hybridMultilevel"/>
    <w:tmpl w:val="68669D00"/>
    <w:lvl w:ilvl="0" w:tplc="04130001">
      <w:start w:val="1"/>
      <w:numFmt w:val="bullet"/>
      <w:lvlText w:val=""/>
      <w:lvlJc w:val="left"/>
      <w:pPr>
        <w:ind w:left="825" w:hanging="360"/>
      </w:pPr>
      <w:rPr>
        <w:rFonts w:ascii="Symbol" w:hAnsi="Symbol" w:hint="default"/>
      </w:rPr>
    </w:lvl>
    <w:lvl w:ilvl="1" w:tplc="04130003" w:tentative="1">
      <w:start w:val="1"/>
      <w:numFmt w:val="bullet"/>
      <w:lvlText w:val="o"/>
      <w:lvlJc w:val="left"/>
      <w:pPr>
        <w:ind w:left="1545" w:hanging="360"/>
      </w:pPr>
      <w:rPr>
        <w:rFonts w:ascii="Courier New" w:hAnsi="Courier New" w:cs="Courier New" w:hint="default"/>
      </w:rPr>
    </w:lvl>
    <w:lvl w:ilvl="2" w:tplc="04130005" w:tentative="1">
      <w:start w:val="1"/>
      <w:numFmt w:val="bullet"/>
      <w:lvlText w:val=""/>
      <w:lvlJc w:val="left"/>
      <w:pPr>
        <w:ind w:left="2265" w:hanging="360"/>
      </w:pPr>
      <w:rPr>
        <w:rFonts w:ascii="Wingdings" w:hAnsi="Wingdings" w:hint="default"/>
      </w:rPr>
    </w:lvl>
    <w:lvl w:ilvl="3" w:tplc="04130001" w:tentative="1">
      <w:start w:val="1"/>
      <w:numFmt w:val="bullet"/>
      <w:lvlText w:val=""/>
      <w:lvlJc w:val="left"/>
      <w:pPr>
        <w:ind w:left="2985" w:hanging="360"/>
      </w:pPr>
      <w:rPr>
        <w:rFonts w:ascii="Symbol" w:hAnsi="Symbol" w:hint="default"/>
      </w:rPr>
    </w:lvl>
    <w:lvl w:ilvl="4" w:tplc="04130003" w:tentative="1">
      <w:start w:val="1"/>
      <w:numFmt w:val="bullet"/>
      <w:lvlText w:val="o"/>
      <w:lvlJc w:val="left"/>
      <w:pPr>
        <w:ind w:left="3705" w:hanging="360"/>
      </w:pPr>
      <w:rPr>
        <w:rFonts w:ascii="Courier New" w:hAnsi="Courier New" w:cs="Courier New" w:hint="default"/>
      </w:rPr>
    </w:lvl>
    <w:lvl w:ilvl="5" w:tplc="04130005" w:tentative="1">
      <w:start w:val="1"/>
      <w:numFmt w:val="bullet"/>
      <w:lvlText w:val=""/>
      <w:lvlJc w:val="left"/>
      <w:pPr>
        <w:ind w:left="4425" w:hanging="360"/>
      </w:pPr>
      <w:rPr>
        <w:rFonts w:ascii="Wingdings" w:hAnsi="Wingdings" w:hint="default"/>
      </w:rPr>
    </w:lvl>
    <w:lvl w:ilvl="6" w:tplc="04130001" w:tentative="1">
      <w:start w:val="1"/>
      <w:numFmt w:val="bullet"/>
      <w:lvlText w:val=""/>
      <w:lvlJc w:val="left"/>
      <w:pPr>
        <w:ind w:left="5145" w:hanging="360"/>
      </w:pPr>
      <w:rPr>
        <w:rFonts w:ascii="Symbol" w:hAnsi="Symbol" w:hint="default"/>
      </w:rPr>
    </w:lvl>
    <w:lvl w:ilvl="7" w:tplc="04130003" w:tentative="1">
      <w:start w:val="1"/>
      <w:numFmt w:val="bullet"/>
      <w:lvlText w:val="o"/>
      <w:lvlJc w:val="left"/>
      <w:pPr>
        <w:ind w:left="5865" w:hanging="360"/>
      </w:pPr>
      <w:rPr>
        <w:rFonts w:ascii="Courier New" w:hAnsi="Courier New" w:cs="Courier New" w:hint="default"/>
      </w:rPr>
    </w:lvl>
    <w:lvl w:ilvl="8" w:tplc="04130005" w:tentative="1">
      <w:start w:val="1"/>
      <w:numFmt w:val="bullet"/>
      <w:lvlText w:val=""/>
      <w:lvlJc w:val="left"/>
      <w:pPr>
        <w:ind w:left="6585" w:hanging="360"/>
      </w:pPr>
      <w:rPr>
        <w:rFonts w:ascii="Wingdings" w:hAnsi="Wingdings" w:hint="default"/>
      </w:rPr>
    </w:lvl>
  </w:abstractNum>
  <w:abstractNum w:abstractNumId="9" w15:restartNumberingAfterBreak="0">
    <w:nsid w:val="5D7A6AF9"/>
    <w:multiLevelType w:val="hybridMultilevel"/>
    <w:tmpl w:val="6552672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5B76FA7"/>
    <w:multiLevelType w:val="hybridMultilevel"/>
    <w:tmpl w:val="5F329C70"/>
    <w:lvl w:ilvl="0" w:tplc="16F07B1E">
      <w:numFmt w:val="bullet"/>
      <w:lvlText w:val=""/>
      <w:lvlJc w:val="left"/>
      <w:pPr>
        <w:ind w:left="825" w:hanging="360"/>
      </w:pPr>
      <w:rPr>
        <w:rFonts w:ascii="Symbol" w:eastAsia="Symbol" w:hAnsi="Symbol" w:cs="Symbol" w:hint="default"/>
        <w:b w:val="0"/>
        <w:bCs w:val="0"/>
        <w:i w:val="0"/>
        <w:iCs w:val="0"/>
        <w:spacing w:val="0"/>
        <w:w w:val="99"/>
        <w:sz w:val="20"/>
        <w:szCs w:val="20"/>
        <w:lang w:val="nl-NL" w:eastAsia="en-US" w:bidi="ar-SA"/>
      </w:rPr>
    </w:lvl>
    <w:lvl w:ilvl="1" w:tplc="AFDC08D8">
      <w:numFmt w:val="bullet"/>
      <w:lvlText w:val="•"/>
      <w:lvlJc w:val="left"/>
      <w:pPr>
        <w:ind w:left="1431" w:hanging="360"/>
      </w:pPr>
      <w:rPr>
        <w:rFonts w:hint="default"/>
        <w:lang w:val="nl-NL" w:eastAsia="en-US" w:bidi="ar-SA"/>
      </w:rPr>
    </w:lvl>
    <w:lvl w:ilvl="2" w:tplc="9FAE45B4">
      <w:numFmt w:val="bullet"/>
      <w:lvlText w:val="•"/>
      <w:lvlJc w:val="left"/>
      <w:pPr>
        <w:ind w:left="2043" w:hanging="360"/>
      </w:pPr>
      <w:rPr>
        <w:rFonts w:hint="default"/>
        <w:lang w:val="nl-NL" w:eastAsia="en-US" w:bidi="ar-SA"/>
      </w:rPr>
    </w:lvl>
    <w:lvl w:ilvl="3" w:tplc="59569F9E">
      <w:numFmt w:val="bullet"/>
      <w:lvlText w:val="•"/>
      <w:lvlJc w:val="left"/>
      <w:pPr>
        <w:ind w:left="2654" w:hanging="360"/>
      </w:pPr>
      <w:rPr>
        <w:rFonts w:hint="default"/>
        <w:lang w:val="nl-NL" w:eastAsia="en-US" w:bidi="ar-SA"/>
      </w:rPr>
    </w:lvl>
    <w:lvl w:ilvl="4" w:tplc="03A886C6">
      <w:numFmt w:val="bullet"/>
      <w:lvlText w:val="•"/>
      <w:lvlJc w:val="left"/>
      <w:pPr>
        <w:ind w:left="3266" w:hanging="360"/>
      </w:pPr>
      <w:rPr>
        <w:rFonts w:hint="default"/>
        <w:lang w:val="nl-NL" w:eastAsia="en-US" w:bidi="ar-SA"/>
      </w:rPr>
    </w:lvl>
    <w:lvl w:ilvl="5" w:tplc="C49ACC46">
      <w:numFmt w:val="bullet"/>
      <w:lvlText w:val="•"/>
      <w:lvlJc w:val="left"/>
      <w:pPr>
        <w:ind w:left="3878" w:hanging="360"/>
      </w:pPr>
      <w:rPr>
        <w:rFonts w:hint="default"/>
        <w:lang w:val="nl-NL" w:eastAsia="en-US" w:bidi="ar-SA"/>
      </w:rPr>
    </w:lvl>
    <w:lvl w:ilvl="6" w:tplc="49EC6CB8">
      <w:numFmt w:val="bullet"/>
      <w:lvlText w:val="•"/>
      <w:lvlJc w:val="left"/>
      <w:pPr>
        <w:ind w:left="4489" w:hanging="360"/>
      </w:pPr>
      <w:rPr>
        <w:rFonts w:hint="default"/>
        <w:lang w:val="nl-NL" w:eastAsia="en-US" w:bidi="ar-SA"/>
      </w:rPr>
    </w:lvl>
    <w:lvl w:ilvl="7" w:tplc="5434E084">
      <w:numFmt w:val="bullet"/>
      <w:lvlText w:val="•"/>
      <w:lvlJc w:val="left"/>
      <w:pPr>
        <w:ind w:left="5101" w:hanging="360"/>
      </w:pPr>
      <w:rPr>
        <w:rFonts w:hint="default"/>
        <w:lang w:val="nl-NL" w:eastAsia="en-US" w:bidi="ar-SA"/>
      </w:rPr>
    </w:lvl>
    <w:lvl w:ilvl="8" w:tplc="EA8CA944">
      <w:numFmt w:val="bullet"/>
      <w:lvlText w:val="•"/>
      <w:lvlJc w:val="left"/>
      <w:pPr>
        <w:ind w:left="5712" w:hanging="360"/>
      </w:pPr>
      <w:rPr>
        <w:rFonts w:hint="default"/>
        <w:lang w:val="nl-NL" w:eastAsia="en-US" w:bidi="ar-SA"/>
      </w:rPr>
    </w:lvl>
  </w:abstractNum>
  <w:abstractNum w:abstractNumId="11" w15:restartNumberingAfterBreak="0">
    <w:nsid w:val="67E630BE"/>
    <w:multiLevelType w:val="hybridMultilevel"/>
    <w:tmpl w:val="293C47FE"/>
    <w:lvl w:ilvl="0" w:tplc="2B547D34">
      <w:numFmt w:val="bullet"/>
      <w:lvlText w:val=""/>
      <w:lvlJc w:val="left"/>
      <w:pPr>
        <w:ind w:left="825" w:hanging="360"/>
      </w:pPr>
      <w:rPr>
        <w:rFonts w:ascii="Symbol" w:eastAsia="Symbol" w:hAnsi="Symbol" w:cs="Symbol" w:hint="default"/>
        <w:b w:val="0"/>
        <w:bCs w:val="0"/>
        <w:i w:val="0"/>
        <w:iCs w:val="0"/>
        <w:spacing w:val="0"/>
        <w:w w:val="99"/>
        <w:sz w:val="20"/>
        <w:szCs w:val="20"/>
        <w:lang w:val="nl-NL" w:eastAsia="en-US" w:bidi="ar-SA"/>
      </w:rPr>
    </w:lvl>
    <w:lvl w:ilvl="1" w:tplc="96EE8F62">
      <w:numFmt w:val="bullet"/>
      <w:lvlText w:val="•"/>
      <w:lvlJc w:val="left"/>
      <w:pPr>
        <w:ind w:left="1431" w:hanging="360"/>
      </w:pPr>
      <w:rPr>
        <w:rFonts w:hint="default"/>
        <w:lang w:val="nl-NL" w:eastAsia="en-US" w:bidi="ar-SA"/>
      </w:rPr>
    </w:lvl>
    <w:lvl w:ilvl="2" w:tplc="490EEE52">
      <w:numFmt w:val="bullet"/>
      <w:lvlText w:val="•"/>
      <w:lvlJc w:val="left"/>
      <w:pPr>
        <w:ind w:left="2043" w:hanging="360"/>
      </w:pPr>
      <w:rPr>
        <w:rFonts w:hint="default"/>
        <w:lang w:val="nl-NL" w:eastAsia="en-US" w:bidi="ar-SA"/>
      </w:rPr>
    </w:lvl>
    <w:lvl w:ilvl="3" w:tplc="4B242630">
      <w:numFmt w:val="bullet"/>
      <w:lvlText w:val="•"/>
      <w:lvlJc w:val="left"/>
      <w:pPr>
        <w:ind w:left="2654" w:hanging="360"/>
      </w:pPr>
      <w:rPr>
        <w:rFonts w:hint="default"/>
        <w:lang w:val="nl-NL" w:eastAsia="en-US" w:bidi="ar-SA"/>
      </w:rPr>
    </w:lvl>
    <w:lvl w:ilvl="4" w:tplc="46324AE6">
      <w:numFmt w:val="bullet"/>
      <w:lvlText w:val="•"/>
      <w:lvlJc w:val="left"/>
      <w:pPr>
        <w:ind w:left="3266" w:hanging="360"/>
      </w:pPr>
      <w:rPr>
        <w:rFonts w:hint="default"/>
        <w:lang w:val="nl-NL" w:eastAsia="en-US" w:bidi="ar-SA"/>
      </w:rPr>
    </w:lvl>
    <w:lvl w:ilvl="5" w:tplc="DC80AF26">
      <w:numFmt w:val="bullet"/>
      <w:lvlText w:val="•"/>
      <w:lvlJc w:val="left"/>
      <w:pPr>
        <w:ind w:left="3878" w:hanging="360"/>
      </w:pPr>
      <w:rPr>
        <w:rFonts w:hint="default"/>
        <w:lang w:val="nl-NL" w:eastAsia="en-US" w:bidi="ar-SA"/>
      </w:rPr>
    </w:lvl>
    <w:lvl w:ilvl="6" w:tplc="EBC0ADA6">
      <w:numFmt w:val="bullet"/>
      <w:lvlText w:val="•"/>
      <w:lvlJc w:val="left"/>
      <w:pPr>
        <w:ind w:left="4489" w:hanging="360"/>
      </w:pPr>
      <w:rPr>
        <w:rFonts w:hint="default"/>
        <w:lang w:val="nl-NL" w:eastAsia="en-US" w:bidi="ar-SA"/>
      </w:rPr>
    </w:lvl>
    <w:lvl w:ilvl="7" w:tplc="3A1E109A">
      <w:numFmt w:val="bullet"/>
      <w:lvlText w:val="•"/>
      <w:lvlJc w:val="left"/>
      <w:pPr>
        <w:ind w:left="5101" w:hanging="360"/>
      </w:pPr>
      <w:rPr>
        <w:rFonts w:hint="default"/>
        <w:lang w:val="nl-NL" w:eastAsia="en-US" w:bidi="ar-SA"/>
      </w:rPr>
    </w:lvl>
    <w:lvl w:ilvl="8" w:tplc="2E4A5D8C">
      <w:numFmt w:val="bullet"/>
      <w:lvlText w:val="•"/>
      <w:lvlJc w:val="left"/>
      <w:pPr>
        <w:ind w:left="5712" w:hanging="360"/>
      </w:pPr>
      <w:rPr>
        <w:rFonts w:hint="default"/>
        <w:lang w:val="nl-NL" w:eastAsia="en-US" w:bidi="ar-SA"/>
      </w:rPr>
    </w:lvl>
  </w:abstractNum>
  <w:abstractNum w:abstractNumId="12" w15:restartNumberingAfterBreak="0">
    <w:nsid w:val="6A6C0656"/>
    <w:multiLevelType w:val="hybridMultilevel"/>
    <w:tmpl w:val="F7F2970E"/>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34E50EE"/>
    <w:multiLevelType w:val="hybridMultilevel"/>
    <w:tmpl w:val="DDC2D958"/>
    <w:lvl w:ilvl="0" w:tplc="7EF29D7E">
      <w:numFmt w:val="bullet"/>
      <w:lvlText w:val=""/>
      <w:lvlJc w:val="left"/>
      <w:pPr>
        <w:ind w:left="826" w:hanging="360"/>
      </w:pPr>
      <w:rPr>
        <w:rFonts w:ascii="Symbol" w:eastAsia="Symbol" w:hAnsi="Symbol" w:cs="Symbol" w:hint="default"/>
        <w:b w:val="0"/>
        <w:bCs w:val="0"/>
        <w:i w:val="0"/>
        <w:iCs w:val="0"/>
        <w:spacing w:val="0"/>
        <w:w w:val="99"/>
        <w:sz w:val="20"/>
        <w:szCs w:val="20"/>
        <w:lang w:val="nl-NL" w:eastAsia="en-US" w:bidi="ar-SA"/>
      </w:rPr>
    </w:lvl>
    <w:lvl w:ilvl="1" w:tplc="726C0872">
      <w:numFmt w:val="bullet"/>
      <w:lvlText w:val="•"/>
      <w:lvlJc w:val="left"/>
      <w:pPr>
        <w:ind w:left="1431" w:hanging="360"/>
      </w:pPr>
      <w:rPr>
        <w:rFonts w:hint="default"/>
        <w:lang w:val="nl-NL" w:eastAsia="en-US" w:bidi="ar-SA"/>
      </w:rPr>
    </w:lvl>
    <w:lvl w:ilvl="2" w:tplc="5AF274E6">
      <w:numFmt w:val="bullet"/>
      <w:lvlText w:val="•"/>
      <w:lvlJc w:val="left"/>
      <w:pPr>
        <w:ind w:left="2043" w:hanging="360"/>
      </w:pPr>
      <w:rPr>
        <w:rFonts w:hint="default"/>
        <w:lang w:val="nl-NL" w:eastAsia="en-US" w:bidi="ar-SA"/>
      </w:rPr>
    </w:lvl>
    <w:lvl w:ilvl="3" w:tplc="0B308D88">
      <w:numFmt w:val="bullet"/>
      <w:lvlText w:val="•"/>
      <w:lvlJc w:val="left"/>
      <w:pPr>
        <w:ind w:left="2654" w:hanging="360"/>
      </w:pPr>
      <w:rPr>
        <w:rFonts w:hint="default"/>
        <w:lang w:val="nl-NL" w:eastAsia="en-US" w:bidi="ar-SA"/>
      </w:rPr>
    </w:lvl>
    <w:lvl w:ilvl="4" w:tplc="27487588">
      <w:numFmt w:val="bullet"/>
      <w:lvlText w:val="•"/>
      <w:lvlJc w:val="left"/>
      <w:pPr>
        <w:ind w:left="3266" w:hanging="360"/>
      </w:pPr>
      <w:rPr>
        <w:rFonts w:hint="default"/>
        <w:lang w:val="nl-NL" w:eastAsia="en-US" w:bidi="ar-SA"/>
      </w:rPr>
    </w:lvl>
    <w:lvl w:ilvl="5" w:tplc="4D368AFA">
      <w:numFmt w:val="bullet"/>
      <w:lvlText w:val="•"/>
      <w:lvlJc w:val="left"/>
      <w:pPr>
        <w:ind w:left="3878" w:hanging="360"/>
      </w:pPr>
      <w:rPr>
        <w:rFonts w:hint="default"/>
        <w:lang w:val="nl-NL" w:eastAsia="en-US" w:bidi="ar-SA"/>
      </w:rPr>
    </w:lvl>
    <w:lvl w:ilvl="6" w:tplc="FFDA09DC">
      <w:numFmt w:val="bullet"/>
      <w:lvlText w:val="•"/>
      <w:lvlJc w:val="left"/>
      <w:pPr>
        <w:ind w:left="4489" w:hanging="360"/>
      </w:pPr>
      <w:rPr>
        <w:rFonts w:hint="default"/>
        <w:lang w:val="nl-NL" w:eastAsia="en-US" w:bidi="ar-SA"/>
      </w:rPr>
    </w:lvl>
    <w:lvl w:ilvl="7" w:tplc="9F1A2BB2">
      <w:numFmt w:val="bullet"/>
      <w:lvlText w:val="•"/>
      <w:lvlJc w:val="left"/>
      <w:pPr>
        <w:ind w:left="5101" w:hanging="360"/>
      </w:pPr>
      <w:rPr>
        <w:rFonts w:hint="default"/>
        <w:lang w:val="nl-NL" w:eastAsia="en-US" w:bidi="ar-SA"/>
      </w:rPr>
    </w:lvl>
    <w:lvl w:ilvl="8" w:tplc="99AE2ABA">
      <w:numFmt w:val="bullet"/>
      <w:lvlText w:val="•"/>
      <w:lvlJc w:val="left"/>
      <w:pPr>
        <w:ind w:left="5712" w:hanging="360"/>
      </w:pPr>
      <w:rPr>
        <w:rFonts w:hint="default"/>
        <w:lang w:val="nl-NL" w:eastAsia="en-US" w:bidi="ar-SA"/>
      </w:rPr>
    </w:lvl>
  </w:abstractNum>
  <w:abstractNum w:abstractNumId="14" w15:restartNumberingAfterBreak="0">
    <w:nsid w:val="73DA51C8"/>
    <w:multiLevelType w:val="hybridMultilevel"/>
    <w:tmpl w:val="752A3F70"/>
    <w:lvl w:ilvl="0" w:tplc="FFE0C8CE">
      <w:numFmt w:val="bullet"/>
      <w:lvlText w:val=""/>
      <w:lvlJc w:val="left"/>
      <w:pPr>
        <w:ind w:left="931" w:hanging="360"/>
      </w:pPr>
      <w:rPr>
        <w:rFonts w:ascii="Symbol" w:eastAsia="Symbol" w:hAnsi="Symbol" w:cs="Symbol" w:hint="default"/>
        <w:b w:val="0"/>
        <w:bCs w:val="0"/>
        <w:i w:val="0"/>
        <w:iCs w:val="0"/>
        <w:spacing w:val="0"/>
        <w:w w:val="97"/>
        <w:sz w:val="20"/>
        <w:szCs w:val="20"/>
        <w:lang w:val="nl-NL" w:eastAsia="en-US" w:bidi="ar-SA"/>
      </w:rPr>
    </w:lvl>
    <w:lvl w:ilvl="1" w:tplc="04823578">
      <w:numFmt w:val="bullet"/>
      <w:lvlText w:val="•"/>
      <w:lvlJc w:val="left"/>
      <w:pPr>
        <w:ind w:left="1539" w:hanging="360"/>
      </w:pPr>
      <w:rPr>
        <w:rFonts w:hint="default"/>
        <w:lang w:val="nl-NL" w:eastAsia="en-US" w:bidi="ar-SA"/>
      </w:rPr>
    </w:lvl>
    <w:lvl w:ilvl="2" w:tplc="91E43E3E">
      <w:numFmt w:val="bullet"/>
      <w:lvlText w:val="•"/>
      <w:lvlJc w:val="left"/>
      <w:pPr>
        <w:ind w:left="2139" w:hanging="360"/>
      </w:pPr>
      <w:rPr>
        <w:rFonts w:hint="default"/>
        <w:lang w:val="nl-NL" w:eastAsia="en-US" w:bidi="ar-SA"/>
      </w:rPr>
    </w:lvl>
    <w:lvl w:ilvl="3" w:tplc="2A6CBAB4">
      <w:numFmt w:val="bullet"/>
      <w:lvlText w:val="•"/>
      <w:lvlJc w:val="left"/>
      <w:pPr>
        <w:ind w:left="2738" w:hanging="360"/>
      </w:pPr>
      <w:rPr>
        <w:rFonts w:hint="default"/>
        <w:lang w:val="nl-NL" w:eastAsia="en-US" w:bidi="ar-SA"/>
      </w:rPr>
    </w:lvl>
    <w:lvl w:ilvl="4" w:tplc="249495E4">
      <w:numFmt w:val="bullet"/>
      <w:lvlText w:val="•"/>
      <w:lvlJc w:val="left"/>
      <w:pPr>
        <w:ind w:left="3338" w:hanging="360"/>
      </w:pPr>
      <w:rPr>
        <w:rFonts w:hint="default"/>
        <w:lang w:val="nl-NL" w:eastAsia="en-US" w:bidi="ar-SA"/>
      </w:rPr>
    </w:lvl>
    <w:lvl w:ilvl="5" w:tplc="F60E204C">
      <w:numFmt w:val="bullet"/>
      <w:lvlText w:val="•"/>
      <w:lvlJc w:val="left"/>
      <w:pPr>
        <w:ind w:left="3938" w:hanging="360"/>
      </w:pPr>
      <w:rPr>
        <w:rFonts w:hint="default"/>
        <w:lang w:val="nl-NL" w:eastAsia="en-US" w:bidi="ar-SA"/>
      </w:rPr>
    </w:lvl>
    <w:lvl w:ilvl="6" w:tplc="82E4067A">
      <w:numFmt w:val="bullet"/>
      <w:lvlText w:val="•"/>
      <w:lvlJc w:val="left"/>
      <w:pPr>
        <w:ind w:left="4537" w:hanging="360"/>
      </w:pPr>
      <w:rPr>
        <w:rFonts w:hint="default"/>
        <w:lang w:val="nl-NL" w:eastAsia="en-US" w:bidi="ar-SA"/>
      </w:rPr>
    </w:lvl>
    <w:lvl w:ilvl="7" w:tplc="D642246C">
      <w:numFmt w:val="bullet"/>
      <w:lvlText w:val="•"/>
      <w:lvlJc w:val="left"/>
      <w:pPr>
        <w:ind w:left="5137" w:hanging="360"/>
      </w:pPr>
      <w:rPr>
        <w:rFonts w:hint="default"/>
        <w:lang w:val="nl-NL" w:eastAsia="en-US" w:bidi="ar-SA"/>
      </w:rPr>
    </w:lvl>
    <w:lvl w:ilvl="8" w:tplc="AE4E7946">
      <w:numFmt w:val="bullet"/>
      <w:lvlText w:val="•"/>
      <w:lvlJc w:val="left"/>
      <w:pPr>
        <w:ind w:left="5736" w:hanging="360"/>
      </w:pPr>
      <w:rPr>
        <w:rFonts w:hint="default"/>
        <w:lang w:val="nl-NL" w:eastAsia="en-US" w:bidi="ar-SA"/>
      </w:rPr>
    </w:lvl>
  </w:abstractNum>
  <w:num w:numId="1" w16cid:durableId="385184123">
    <w:abstractNumId w:val="11"/>
  </w:num>
  <w:num w:numId="2" w16cid:durableId="1409041544">
    <w:abstractNumId w:val="10"/>
  </w:num>
  <w:num w:numId="3" w16cid:durableId="1474562337">
    <w:abstractNumId w:val="4"/>
  </w:num>
  <w:num w:numId="4" w16cid:durableId="1363244744">
    <w:abstractNumId w:val="7"/>
  </w:num>
  <w:num w:numId="5" w16cid:durableId="2020619333">
    <w:abstractNumId w:val="13"/>
  </w:num>
  <w:num w:numId="6" w16cid:durableId="1293943741">
    <w:abstractNumId w:val="14"/>
  </w:num>
  <w:num w:numId="7" w16cid:durableId="1081953702">
    <w:abstractNumId w:val="1"/>
  </w:num>
  <w:num w:numId="8" w16cid:durableId="673806425">
    <w:abstractNumId w:val="0"/>
  </w:num>
  <w:num w:numId="9" w16cid:durableId="569196304">
    <w:abstractNumId w:val="5"/>
  </w:num>
  <w:num w:numId="10" w16cid:durableId="929897079">
    <w:abstractNumId w:val="12"/>
  </w:num>
  <w:num w:numId="11" w16cid:durableId="369960698">
    <w:abstractNumId w:val="2"/>
  </w:num>
  <w:num w:numId="12" w16cid:durableId="769620655">
    <w:abstractNumId w:val="9"/>
  </w:num>
  <w:num w:numId="13" w16cid:durableId="1611428753">
    <w:abstractNumId w:val="8"/>
  </w:num>
  <w:num w:numId="14" w16cid:durableId="549729105">
    <w:abstractNumId w:val="3"/>
  </w:num>
  <w:num w:numId="15" w16cid:durableId="4830845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44E"/>
    <w:rsid w:val="00000D28"/>
    <w:rsid w:val="000066CD"/>
    <w:rsid w:val="00013728"/>
    <w:rsid w:val="00021A4F"/>
    <w:rsid w:val="0002338C"/>
    <w:rsid w:val="00032971"/>
    <w:rsid w:val="0003721A"/>
    <w:rsid w:val="0004031B"/>
    <w:rsid w:val="00042CB0"/>
    <w:rsid w:val="000504EA"/>
    <w:rsid w:val="00055647"/>
    <w:rsid w:val="0006193D"/>
    <w:rsid w:val="000619EA"/>
    <w:rsid w:val="00064D06"/>
    <w:rsid w:val="00067D3F"/>
    <w:rsid w:val="00071A58"/>
    <w:rsid w:val="0007265F"/>
    <w:rsid w:val="0007458B"/>
    <w:rsid w:val="00075E96"/>
    <w:rsid w:val="00081627"/>
    <w:rsid w:val="0008344E"/>
    <w:rsid w:val="00085E12"/>
    <w:rsid w:val="000862FB"/>
    <w:rsid w:val="00086875"/>
    <w:rsid w:val="00087135"/>
    <w:rsid w:val="00091A24"/>
    <w:rsid w:val="00092055"/>
    <w:rsid w:val="0009244E"/>
    <w:rsid w:val="000929E2"/>
    <w:rsid w:val="00093F9B"/>
    <w:rsid w:val="000A3592"/>
    <w:rsid w:val="000A4E8B"/>
    <w:rsid w:val="000A7F42"/>
    <w:rsid w:val="000B1E6E"/>
    <w:rsid w:val="000B1FE6"/>
    <w:rsid w:val="000B5D6D"/>
    <w:rsid w:val="000B6944"/>
    <w:rsid w:val="000B6E5B"/>
    <w:rsid w:val="000B797A"/>
    <w:rsid w:val="000C15E3"/>
    <w:rsid w:val="000C66A6"/>
    <w:rsid w:val="000D30E2"/>
    <w:rsid w:val="000D581F"/>
    <w:rsid w:val="000E5AA3"/>
    <w:rsid w:val="00103CF0"/>
    <w:rsid w:val="0010569B"/>
    <w:rsid w:val="001110DC"/>
    <w:rsid w:val="00111C28"/>
    <w:rsid w:val="00111CF5"/>
    <w:rsid w:val="00113CAC"/>
    <w:rsid w:val="001172CD"/>
    <w:rsid w:val="0011792D"/>
    <w:rsid w:val="001237A9"/>
    <w:rsid w:val="0012430A"/>
    <w:rsid w:val="0012486C"/>
    <w:rsid w:val="00125FBB"/>
    <w:rsid w:val="00126B19"/>
    <w:rsid w:val="00130208"/>
    <w:rsid w:val="00130EF6"/>
    <w:rsid w:val="00134DC8"/>
    <w:rsid w:val="001368EB"/>
    <w:rsid w:val="00136BCB"/>
    <w:rsid w:val="00136E13"/>
    <w:rsid w:val="0015284E"/>
    <w:rsid w:val="0015452C"/>
    <w:rsid w:val="00165ADF"/>
    <w:rsid w:val="00171B55"/>
    <w:rsid w:val="0017660D"/>
    <w:rsid w:val="001767A5"/>
    <w:rsid w:val="0018075F"/>
    <w:rsid w:val="00181AA2"/>
    <w:rsid w:val="00182473"/>
    <w:rsid w:val="00183540"/>
    <w:rsid w:val="00185D7B"/>
    <w:rsid w:val="00186B04"/>
    <w:rsid w:val="00187599"/>
    <w:rsid w:val="001875BA"/>
    <w:rsid w:val="00194A07"/>
    <w:rsid w:val="001959EF"/>
    <w:rsid w:val="00197290"/>
    <w:rsid w:val="00197FDD"/>
    <w:rsid w:val="001A0737"/>
    <w:rsid w:val="001A0A90"/>
    <w:rsid w:val="001A3772"/>
    <w:rsid w:val="001A6CA7"/>
    <w:rsid w:val="001B10E5"/>
    <w:rsid w:val="001C6CB5"/>
    <w:rsid w:val="001D2E89"/>
    <w:rsid w:val="001D3204"/>
    <w:rsid w:val="001E17AB"/>
    <w:rsid w:val="001E295A"/>
    <w:rsid w:val="001E7686"/>
    <w:rsid w:val="001E7FD3"/>
    <w:rsid w:val="001F1124"/>
    <w:rsid w:val="001F3CA6"/>
    <w:rsid w:val="001F4784"/>
    <w:rsid w:val="00211CA6"/>
    <w:rsid w:val="00212513"/>
    <w:rsid w:val="002249FD"/>
    <w:rsid w:val="00232232"/>
    <w:rsid w:val="00232AE8"/>
    <w:rsid w:val="00233103"/>
    <w:rsid w:val="0023589A"/>
    <w:rsid w:val="00242931"/>
    <w:rsid w:val="0024529C"/>
    <w:rsid w:val="00245E95"/>
    <w:rsid w:val="0024629A"/>
    <w:rsid w:val="00247BEE"/>
    <w:rsid w:val="002515DD"/>
    <w:rsid w:val="00251E49"/>
    <w:rsid w:val="00255C87"/>
    <w:rsid w:val="00256175"/>
    <w:rsid w:val="00271615"/>
    <w:rsid w:val="00272A72"/>
    <w:rsid w:val="002828D8"/>
    <w:rsid w:val="002851E3"/>
    <w:rsid w:val="00294908"/>
    <w:rsid w:val="00295F73"/>
    <w:rsid w:val="00297F1B"/>
    <w:rsid w:val="002A3F95"/>
    <w:rsid w:val="002A6AA8"/>
    <w:rsid w:val="002B0308"/>
    <w:rsid w:val="002B41FD"/>
    <w:rsid w:val="002B5459"/>
    <w:rsid w:val="002C0676"/>
    <w:rsid w:val="002C182B"/>
    <w:rsid w:val="002C727A"/>
    <w:rsid w:val="002C7C59"/>
    <w:rsid w:val="002D713F"/>
    <w:rsid w:val="002D7E09"/>
    <w:rsid w:val="002E06F7"/>
    <w:rsid w:val="002E0857"/>
    <w:rsid w:val="002E1C22"/>
    <w:rsid w:val="002E2077"/>
    <w:rsid w:val="002E242F"/>
    <w:rsid w:val="002F34A4"/>
    <w:rsid w:val="002F4B0D"/>
    <w:rsid w:val="002F5E29"/>
    <w:rsid w:val="002F7A9F"/>
    <w:rsid w:val="00300678"/>
    <w:rsid w:val="003143AE"/>
    <w:rsid w:val="00316CB5"/>
    <w:rsid w:val="00322DEB"/>
    <w:rsid w:val="00322F79"/>
    <w:rsid w:val="00340404"/>
    <w:rsid w:val="00343515"/>
    <w:rsid w:val="00345614"/>
    <w:rsid w:val="003461D1"/>
    <w:rsid w:val="00352814"/>
    <w:rsid w:val="003549DE"/>
    <w:rsid w:val="00355599"/>
    <w:rsid w:val="00355777"/>
    <w:rsid w:val="003623A5"/>
    <w:rsid w:val="0037060F"/>
    <w:rsid w:val="0038285E"/>
    <w:rsid w:val="0039380B"/>
    <w:rsid w:val="003A0FDE"/>
    <w:rsid w:val="003A2CC5"/>
    <w:rsid w:val="003B078A"/>
    <w:rsid w:val="003C0374"/>
    <w:rsid w:val="003C1827"/>
    <w:rsid w:val="003C390E"/>
    <w:rsid w:val="003C4111"/>
    <w:rsid w:val="003D576E"/>
    <w:rsid w:val="003D6CA6"/>
    <w:rsid w:val="003E1E1F"/>
    <w:rsid w:val="003E3392"/>
    <w:rsid w:val="003E4BFB"/>
    <w:rsid w:val="003E501F"/>
    <w:rsid w:val="003E52D1"/>
    <w:rsid w:val="003E79CB"/>
    <w:rsid w:val="003F51CC"/>
    <w:rsid w:val="004018EF"/>
    <w:rsid w:val="00402519"/>
    <w:rsid w:val="004050AB"/>
    <w:rsid w:val="0041003A"/>
    <w:rsid w:val="00412D64"/>
    <w:rsid w:val="004143BC"/>
    <w:rsid w:val="0041482C"/>
    <w:rsid w:val="004161A0"/>
    <w:rsid w:val="00416ED5"/>
    <w:rsid w:val="004179F6"/>
    <w:rsid w:val="004353B7"/>
    <w:rsid w:val="004361EA"/>
    <w:rsid w:val="00436779"/>
    <w:rsid w:val="00437F43"/>
    <w:rsid w:val="00440BD8"/>
    <w:rsid w:val="00447229"/>
    <w:rsid w:val="00447714"/>
    <w:rsid w:val="004532AD"/>
    <w:rsid w:val="00462850"/>
    <w:rsid w:val="00471EF5"/>
    <w:rsid w:val="0048028B"/>
    <w:rsid w:val="00480379"/>
    <w:rsid w:val="00481109"/>
    <w:rsid w:val="00481A95"/>
    <w:rsid w:val="00481E67"/>
    <w:rsid w:val="00485C51"/>
    <w:rsid w:val="0048647A"/>
    <w:rsid w:val="00487584"/>
    <w:rsid w:val="004904B8"/>
    <w:rsid w:val="00491AB0"/>
    <w:rsid w:val="004973F8"/>
    <w:rsid w:val="00497580"/>
    <w:rsid w:val="004A146C"/>
    <w:rsid w:val="004A46E0"/>
    <w:rsid w:val="004A68C1"/>
    <w:rsid w:val="004B2B13"/>
    <w:rsid w:val="004B568E"/>
    <w:rsid w:val="004C43ED"/>
    <w:rsid w:val="004C4FE9"/>
    <w:rsid w:val="004D1B9D"/>
    <w:rsid w:val="004D1ECE"/>
    <w:rsid w:val="004D3AE4"/>
    <w:rsid w:val="004E4077"/>
    <w:rsid w:val="004E60BE"/>
    <w:rsid w:val="004F0D07"/>
    <w:rsid w:val="004F2220"/>
    <w:rsid w:val="004F2CCB"/>
    <w:rsid w:val="00500BB2"/>
    <w:rsid w:val="00503252"/>
    <w:rsid w:val="00504D0B"/>
    <w:rsid w:val="00504FA3"/>
    <w:rsid w:val="005063C8"/>
    <w:rsid w:val="0050705C"/>
    <w:rsid w:val="00513128"/>
    <w:rsid w:val="005151C3"/>
    <w:rsid w:val="0053032E"/>
    <w:rsid w:val="00531942"/>
    <w:rsid w:val="00533C14"/>
    <w:rsid w:val="00534C42"/>
    <w:rsid w:val="005353E3"/>
    <w:rsid w:val="0053546A"/>
    <w:rsid w:val="00536560"/>
    <w:rsid w:val="0054047F"/>
    <w:rsid w:val="00540AF6"/>
    <w:rsid w:val="005414F4"/>
    <w:rsid w:val="00541F82"/>
    <w:rsid w:val="005420CE"/>
    <w:rsid w:val="00547BC0"/>
    <w:rsid w:val="00561FD6"/>
    <w:rsid w:val="00572EFE"/>
    <w:rsid w:val="00572F41"/>
    <w:rsid w:val="0057409C"/>
    <w:rsid w:val="00577395"/>
    <w:rsid w:val="005848EA"/>
    <w:rsid w:val="00590A82"/>
    <w:rsid w:val="005B74A0"/>
    <w:rsid w:val="005C0213"/>
    <w:rsid w:val="005C1386"/>
    <w:rsid w:val="005C271B"/>
    <w:rsid w:val="005C41A8"/>
    <w:rsid w:val="005C5CE6"/>
    <w:rsid w:val="005C78CD"/>
    <w:rsid w:val="005D53D4"/>
    <w:rsid w:val="005D6907"/>
    <w:rsid w:val="005D6F67"/>
    <w:rsid w:val="005F1463"/>
    <w:rsid w:val="005F2523"/>
    <w:rsid w:val="005F2B11"/>
    <w:rsid w:val="005F5A88"/>
    <w:rsid w:val="005F695E"/>
    <w:rsid w:val="00600002"/>
    <w:rsid w:val="00602505"/>
    <w:rsid w:val="00604066"/>
    <w:rsid w:val="0060482A"/>
    <w:rsid w:val="006062BE"/>
    <w:rsid w:val="006111CB"/>
    <w:rsid w:val="006111FA"/>
    <w:rsid w:val="00614BF5"/>
    <w:rsid w:val="0061750F"/>
    <w:rsid w:val="0061770D"/>
    <w:rsid w:val="00621151"/>
    <w:rsid w:val="00621E3C"/>
    <w:rsid w:val="006267E0"/>
    <w:rsid w:val="006315C2"/>
    <w:rsid w:val="00631F6F"/>
    <w:rsid w:val="00634C2A"/>
    <w:rsid w:val="006365FD"/>
    <w:rsid w:val="00644DCA"/>
    <w:rsid w:val="0065125E"/>
    <w:rsid w:val="00661CB3"/>
    <w:rsid w:val="00664D27"/>
    <w:rsid w:val="0066506B"/>
    <w:rsid w:val="006757CE"/>
    <w:rsid w:val="00681C9E"/>
    <w:rsid w:val="00682554"/>
    <w:rsid w:val="0068364F"/>
    <w:rsid w:val="006935CF"/>
    <w:rsid w:val="006953D5"/>
    <w:rsid w:val="006A4622"/>
    <w:rsid w:val="006A6B0D"/>
    <w:rsid w:val="006B0B55"/>
    <w:rsid w:val="006B6ADA"/>
    <w:rsid w:val="006B6D59"/>
    <w:rsid w:val="006C3095"/>
    <w:rsid w:val="006D0270"/>
    <w:rsid w:val="006D24AE"/>
    <w:rsid w:val="006D32C4"/>
    <w:rsid w:val="006D3B81"/>
    <w:rsid w:val="006E488B"/>
    <w:rsid w:val="006E524C"/>
    <w:rsid w:val="006E5BA2"/>
    <w:rsid w:val="006F0E5A"/>
    <w:rsid w:val="006F15B0"/>
    <w:rsid w:val="006F15EA"/>
    <w:rsid w:val="006F1A45"/>
    <w:rsid w:val="007006ED"/>
    <w:rsid w:val="00705303"/>
    <w:rsid w:val="007114EB"/>
    <w:rsid w:val="007125C1"/>
    <w:rsid w:val="00717594"/>
    <w:rsid w:val="00724BAA"/>
    <w:rsid w:val="00734741"/>
    <w:rsid w:val="0073591C"/>
    <w:rsid w:val="00752D6B"/>
    <w:rsid w:val="007538AB"/>
    <w:rsid w:val="00756B58"/>
    <w:rsid w:val="00760879"/>
    <w:rsid w:val="0076334F"/>
    <w:rsid w:val="007645D4"/>
    <w:rsid w:val="00765736"/>
    <w:rsid w:val="007734CF"/>
    <w:rsid w:val="00773C98"/>
    <w:rsid w:val="00776962"/>
    <w:rsid w:val="00776BDB"/>
    <w:rsid w:val="00780AD6"/>
    <w:rsid w:val="007823F5"/>
    <w:rsid w:val="00795D0C"/>
    <w:rsid w:val="007A2717"/>
    <w:rsid w:val="007B1AF0"/>
    <w:rsid w:val="007C3A82"/>
    <w:rsid w:val="007D6222"/>
    <w:rsid w:val="007E2BF7"/>
    <w:rsid w:val="007E5BA9"/>
    <w:rsid w:val="007F1252"/>
    <w:rsid w:val="007F1E0E"/>
    <w:rsid w:val="007F7F0E"/>
    <w:rsid w:val="00802510"/>
    <w:rsid w:val="00812B63"/>
    <w:rsid w:val="00817761"/>
    <w:rsid w:val="00820F6E"/>
    <w:rsid w:val="008216F1"/>
    <w:rsid w:val="00823E23"/>
    <w:rsid w:val="008400A2"/>
    <w:rsid w:val="008458F8"/>
    <w:rsid w:val="00847135"/>
    <w:rsid w:val="00852A51"/>
    <w:rsid w:val="008645F6"/>
    <w:rsid w:val="008655F1"/>
    <w:rsid w:val="00866A51"/>
    <w:rsid w:val="00877658"/>
    <w:rsid w:val="008843A0"/>
    <w:rsid w:val="00887C8A"/>
    <w:rsid w:val="0089286C"/>
    <w:rsid w:val="00893618"/>
    <w:rsid w:val="008955BD"/>
    <w:rsid w:val="008A0D38"/>
    <w:rsid w:val="008A7845"/>
    <w:rsid w:val="008B0279"/>
    <w:rsid w:val="008B0A06"/>
    <w:rsid w:val="008B766C"/>
    <w:rsid w:val="008C2027"/>
    <w:rsid w:val="008C316D"/>
    <w:rsid w:val="008C7D62"/>
    <w:rsid w:val="008D53DC"/>
    <w:rsid w:val="008E0A55"/>
    <w:rsid w:val="008E2E32"/>
    <w:rsid w:val="008E4682"/>
    <w:rsid w:val="008E5773"/>
    <w:rsid w:val="008E71BB"/>
    <w:rsid w:val="008E7B49"/>
    <w:rsid w:val="008E7D0F"/>
    <w:rsid w:val="008F2C9C"/>
    <w:rsid w:val="008F389A"/>
    <w:rsid w:val="008F40E1"/>
    <w:rsid w:val="008F511E"/>
    <w:rsid w:val="008F60FC"/>
    <w:rsid w:val="008F64F2"/>
    <w:rsid w:val="008F7511"/>
    <w:rsid w:val="00901A31"/>
    <w:rsid w:val="009058FC"/>
    <w:rsid w:val="00905A07"/>
    <w:rsid w:val="00906349"/>
    <w:rsid w:val="00906CF9"/>
    <w:rsid w:val="00914FCC"/>
    <w:rsid w:val="0091672B"/>
    <w:rsid w:val="00916E1F"/>
    <w:rsid w:val="00922EBE"/>
    <w:rsid w:val="00924884"/>
    <w:rsid w:val="009431A0"/>
    <w:rsid w:val="00946761"/>
    <w:rsid w:val="00950BF1"/>
    <w:rsid w:val="00953F66"/>
    <w:rsid w:val="00954762"/>
    <w:rsid w:val="009574FE"/>
    <w:rsid w:val="00957E17"/>
    <w:rsid w:val="0096312D"/>
    <w:rsid w:val="00963B16"/>
    <w:rsid w:val="0097166D"/>
    <w:rsid w:val="0097612E"/>
    <w:rsid w:val="00976490"/>
    <w:rsid w:val="009769A4"/>
    <w:rsid w:val="00982525"/>
    <w:rsid w:val="0098404F"/>
    <w:rsid w:val="00984834"/>
    <w:rsid w:val="0098736D"/>
    <w:rsid w:val="0099176C"/>
    <w:rsid w:val="0099234B"/>
    <w:rsid w:val="00997494"/>
    <w:rsid w:val="00997DBE"/>
    <w:rsid w:val="009B20BE"/>
    <w:rsid w:val="009C0856"/>
    <w:rsid w:val="009C1F79"/>
    <w:rsid w:val="009C28D0"/>
    <w:rsid w:val="009C2C79"/>
    <w:rsid w:val="009C2F3E"/>
    <w:rsid w:val="009C5016"/>
    <w:rsid w:val="009D136D"/>
    <w:rsid w:val="009D5BCC"/>
    <w:rsid w:val="009E0310"/>
    <w:rsid w:val="009E32F3"/>
    <w:rsid w:val="009E45D0"/>
    <w:rsid w:val="009E5D91"/>
    <w:rsid w:val="009E7631"/>
    <w:rsid w:val="009F1E52"/>
    <w:rsid w:val="009F27FC"/>
    <w:rsid w:val="009F34AD"/>
    <w:rsid w:val="009F703A"/>
    <w:rsid w:val="00A01E85"/>
    <w:rsid w:val="00A12E61"/>
    <w:rsid w:val="00A17374"/>
    <w:rsid w:val="00A2288E"/>
    <w:rsid w:val="00A22C1F"/>
    <w:rsid w:val="00A23951"/>
    <w:rsid w:val="00A256DE"/>
    <w:rsid w:val="00A2748C"/>
    <w:rsid w:val="00A35E05"/>
    <w:rsid w:val="00A37A33"/>
    <w:rsid w:val="00A449A5"/>
    <w:rsid w:val="00A47469"/>
    <w:rsid w:val="00A50C04"/>
    <w:rsid w:val="00A52309"/>
    <w:rsid w:val="00A56537"/>
    <w:rsid w:val="00A67F69"/>
    <w:rsid w:val="00A73142"/>
    <w:rsid w:val="00A73158"/>
    <w:rsid w:val="00A7500F"/>
    <w:rsid w:val="00A76825"/>
    <w:rsid w:val="00A8161C"/>
    <w:rsid w:val="00A8325E"/>
    <w:rsid w:val="00A839D7"/>
    <w:rsid w:val="00A87A54"/>
    <w:rsid w:val="00A90CF2"/>
    <w:rsid w:val="00A91178"/>
    <w:rsid w:val="00A920B3"/>
    <w:rsid w:val="00AA267C"/>
    <w:rsid w:val="00AA30E3"/>
    <w:rsid w:val="00AA5727"/>
    <w:rsid w:val="00AB0352"/>
    <w:rsid w:val="00AB393F"/>
    <w:rsid w:val="00AC3BB1"/>
    <w:rsid w:val="00AC79CA"/>
    <w:rsid w:val="00AC7F17"/>
    <w:rsid w:val="00AD0B78"/>
    <w:rsid w:val="00AD44C0"/>
    <w:rsid w:val="00AD491C"/>
    <w:rsid w:val="00AD55B5"/>
    <w:rsid w:val="00AD62B1"/>
    <w:rsid w:val="00AD6685"/>
    <w:rsid w:val="00AE1132"/>
    <w:rsid w:val="00AE2E94"/>
    <w:rsid w:val="00AE4278"/>
    <w:rsid w:val="00AF1A73"/>
    <w:rsid w:val="00AF2747"/>
    <w:rsid w:val="00AF2A09"/>
    <w:rsid w:val="00AF4676"/>
    <w:rsid w:val="00AF49BC"/>
    <w:rsid w:val="00AF63EA"/>
    <w:rsid w:val="00AF7C34"/>
    <w:rsid w:val="00B07C43"/>
    <w:rsid w:val="00B10D77"/>
    <w:rsid w:val="00B119F0"/>
    <w:rsid w:val="00B13222"/>
    <w:rsid w:val="00B1375A"/>
    <w:rsid w:val="00B211D6"/>
    <w:rsid w:val="00B22E88"/>
    <w:rsid w:val="00B24BE0"/>
    <w:rsid w:val="00B3313D"/>
    <w:rsid w:val="00B3357E"/>
    <w:rsid w:val="00B414C4"/>
    <w:rsid w:val="00B435D4"/>
    <w:rsid w:val="00B44C2A"/>
    <w:rsid w:val="00B45FCF"/>
    <w:rsid w:val="00B47A9B"/>
    <w:rsid w:val="00B5047B"/>
    <w:rsid w:val="00B57CA0"/>
    <w:rsid w:val="00B64E6E"/>
    <w:rsid w:val="00B667C9"/>
    <w:rsid w:val="00B712D8"/>
    <w:rsid w:val="00B777D0"/>
    <w:rsid w:val="00B862AE"/>
    <w:rsid w:val="00B865D8"/>
    <w:rsid w:val="00B871B0"/>
    <w:rsid w:val="00B92332"/>
    <w:rsid w:val="00B940A0"/>
    <w:rsid w:val="00BA0028"/>
    <w:rsid w:val="00BA4C55"/>
    <w:rsid w:val="00BA60CF"/>
    <w:rsid w:val="00BC4E03"/>
    <w:rsid w:val="00BD48D3"/>
    <w:rsid w:val="00BD5E36"/>
    <w:rsid w:val="00BE2413"/>
    <w:rsid w:val="00BE342D"/>
    <w:rsid w:val="00BF09A4"/>
    <w:rsid w:val="00BF635F"/>
    <w:rsid w:val="00C02DDC"/>
    <w:rsid w:val="00C10FA0"/>
    <w:rsid w:val="00C1197C"/>
    <w:rsid w:val="00C1466B"/>
    <w:rsid w:val="00C17E29"/>
    <w:rsid w:val="00C209DF"/>
    <w:rsid w:val="00C23E5B"/>
    <w:rsid w:val="00C26176"/>
    <w:rsid w:val="00C3475C"/>
    <w:rsid w:val="00C34796"/>
    <w:rsid w:val="00C36E4B"/>
    <w:rsid w:val="00C37595"/>
    <w:rsid w:val="00C50258"/>
    <w:rsid w:val="00C50422"/>
    <w:rsid w:val="00C52281"/>
    <w:rsid w:val="00C563FD"/>
    <w:rsid w:val="00C56FF7"/>
    <w:rsid w:val="00C60490"/>
    <w:rsid w:val="00C60C91"/>
    <w:rsid w:val="00C63DEE"/>
    <w:rsid w:val="00C679CF"/>
    <w:rsid w:val="00C7259B"/>
    <w:rsid w:val="00C74A06"/>
    <w:rsid w:val="00C76971"/>
    <w:rsid w:val="00C777D4"/>
    <w:rsid w:val="00C77BE6"/>
    <w:rsid w:val="00C83ECF"/>
    <w:rsid w:val="00C8571B"/>
    <w:rsid w:val="00C90223"/>
    <w:rsid w:val="00C940E8"/>
    <w:rsid w:val="00CA0DAA"/>
    <w:rsid w:val="00CA2F26"/>
    <w:rsid w:val="00CA375A"/>
    <w:rsid w:val="00CA5C3D"/>
    <w:rsid w:val="00CA5F89"/>
    <w:rsid w:val="00CB1A1C"/>
    <w:rsid w:val="00CB1D6C"/>
    <w:rsid w:val="00CD0BA4"/>
    <w:rsid w:val="00CE1546"/>
    <w:rsid w:val="00CF63E3"/>
    <w:rsid w:val="00CF7061"/>
    <w:rsid w:val="00D0096C"/>
    <w:rsid w:val="00D07BA6"/>
    <w:rsid w:val="00D13B9B"/>
    <w:rsid w:val="00D158F3"/>
    <w:rsid w:val="00D20561"/>
    <w:rsid w:val="00D24BD1"/>
    <w:rsid w:val="00D33877"/>
    <w:rsid w:val="00D33FE7"/>
    <w:rsid w:val="00D35243"/>
    <w:rsid w:val="00D37FDC"/>
    <w:rsid w:val="00D47BA8"/>
    <w:rsid w:val="00D54C75"/>
    <w:rsid w:val="00D54FB9"/>
    <w:rsid w:val="00D55F81"/>
    <w:rsid w:val="00D560CA"/>
    <w:rsid w:val="00D6009C"/>
    <w:rsid w:val="00D607B5"/>
    <w:rsid w:val="00D60864"/>
    <w:rsid w:val="00D61EDE"/>
    <w:rsid w:val="00D6549E"/>
    <w:rsid w:val="00D67E08"/>
    <w:rsid w:val="00D71452"/>
    <w:rsid w:val="00D735E7"/>
    <w:rsid w:val="00D81505"/>
    <w:rsid w:val="00D83FFC"/>
    <w:rsid w:val="00D86A38"/>
    <w:rsid w:val="00D86D5F"/>
    <w:rsid w:val="00D953A5"/>
    <w:rsid w:val="00D974A2"/>
    <w:rsid w:val="00DA444E"/>
    <w:rsid w:val="00DA6F79"/>
    <w:rsid w:val="00DB00EE"/>
    <w:rsid w:val="00DB2586"/>
    <w:rsid w:val="00DB329B"/>
    <w:rsid w:val="00DC1468"/>
    <w:rsid w:val="00DC3201"/>
    <w:rsid w:val="00DC3A0A"/>
    <w:rsid w:val="00DC658A"/>
    <w:rsid w:val="00DC68B2"/>
    <w:rsid w:val="00DC6B0C"/>
    <w:rsid w:val="00DC6DE8"/>
    <w:rsid w:val="00DD2C9C"/>
    <w:rsid w:val="00DD5282"/>
    <w:rsid w:val="00DD5544"/>
    <w:rsid w:val="00DE04A3"/>
    <w:rsid w:val="00DE3545"/>
    <w:rsid w:val="00DE6885"/>
    <w:rsid w:val="00E013CD"/>
    <w:rsid w:val="00E01A1C"/>
    <w:rsid w:val="00E10038"/>
    <w:rsid w:val="00E10F8C"/>
    <w:rsid w:val="00E123A8"/>
    <w:rsid w:val="00E1368E"/>
    <w:rsid w:val="00E151DC"/>
    <w:rsid w:val="00E164BB"/>
    <w:rsid w:val="00E2580E"/>
    <w:rsid w:val="00E270D0"/>
    <w:rsid w:val="00E30DAB"/>
    <w:rsid w:val="00E30FB7"/>
    <w:rsid w:val="00E330DF"/>
    <w:rsid w:val="00E37739"/>
    <w:rsid w:val="00E41833"/>
    <w:rsid w:val="00E42F24"/>
    <w:rsid w:val="00E43FC0"/>
    <w:rsid w:val="00E44718"/>
    <w:rsid w:val="00E45890"/>
    <w:rsid w:val="00E47BA0"/>
    <w:rsid w:val="00E5004D"/>
    <w:rsid w:val="00E531A8"/>
    <w:rsid w:val="00E5394F"/>
    <w:rsid w:val="00E6340B"/>
    <w:rsid w:val="00E64F05"/>
    <w:rsid w:val="00E768C2"/>
    <w:rsid w:val="00E83343"/>
    <w:rsid w:val="00E83B9B"/>
    <w:rsid w:val="00E956DE"/>
    <w:rsid w:val="00E96185"/>
    <w:rsid w:val="00EA11F9"/>
    <w:rsid w:val="00EA5906"/>
    <w:rsid w:val="00ED017C"/>
    <w:rsid w:val="00ED1C67"/>
    <w:rsid w:val="00ED43CB"/>
    <w:rsid w:val="00ED65BF"/>
    <w:rsid w:val="00ED7CDB"/>
    <w:rsid w:val="00ED7D6D"/>
    <w:rsid w:val="00EE08E3"/>
    <w:rsid w:val="00EE128B"/>
    <w:rsid w:val="00EE1C96"/>
    <w:rsid w:val="00EE2D7B"/>
    <w:rsid w:val="00EE5540"/>
    <w:rsid w:val="00EE6DCD"/>
    <w:rsid w:val="00EE72D6"/>
    <w:rsid w:val="00EE763C"/>
    <w:rsid w:val="00EF1071"/>
    <w:rsid w:val="00EF3229"/>
    <w:rsid w:val="00F01332"/>
    <w:rsid w:val="00F13B7C"/>
    <w:rsid w:val="00F16473"/>
    <w:rsid w:val="00F22843"/>
    <w:rsid w:val="00F244D7"/>
    <w:rsid w:val="00F25DA6"/>
    <w:rsid w:val="00F26915"/>
    <w:rsid w:val="00F3298C"/>
    <w:rsid w:val="00F36699"/>
    <w:rsid w:val="00F463F2"/>
    <w:rsid w:val="00F464D9"/>
    <w:rsid w:val="00F479DB"/>
    <w:rsid w:val="00F509C9"/>
    <w:rsid w:val="00F51D67"/>
    <w:rsid w:val="00F53572"/>
    <w:rsid w:val="00F56CE6"/>
    <w:rsid w:val="00F654C2"/>
    <w:rsid w:val="00F661AB"/>
    <w:rsid w:val="00F6786C"/>
    <w:rsid w:val="00F6798E"/>
    <w:rsid w:val="00F7388C"/>
    <w:rsid w:val="00F75A77"/>
    <w:rsid w:val="00F86843"/>
    <w:rsid w:val="00F912A1"/>
    <w:rsid w:val="00F91680"/>
    <w:rsid w:val="00F91BF1"/>
    <w:rsid w:val="00F945A8"/>
    <w:rsid w:val="00F94884"/>
    <w:rsid w:val="00F96196"/>
    <w:rsid w:val="00FA1522"/>
    <w:rsid w:val="00FB1187"/>
    <w:rsid w:val="00FB403B"/>
    <w:rsid w:val="00FB7400"/>
    <w:rsid w:val="00FC438F"/>
    <w:rsid w:val="00FC5B7F"/>
    <w:rsid w:val="00FC659D"/>
    <w:rsid w:val="00FC6F25"/>
    <w:rsid w:val="00FD0016"/>
    <w:rsid w:val="00FD1140"/>
    <w:rsid w:val="00FD5395"/>
    <w:rsid w:val="00FE5DEF"/>
    <w:rsid w:val="00FE6938"/>
    <w:rsid w:val="00FF2578"/>
    <w:rsid w:val="00FF318C"/>
    <w:rsid w:val="064E5162"/>
    <w:rsid w:val="0B568FCE"/>
    <w:rsid w:val="0B5B3134"/>
    <w:rsid w:val="1C348B2E"/>
    <w:rsid w:val="25C48AC5"/>
    <w:rsid w:val="27F8A052"/>
    <w:rsid w:val="2DF69519"/>
    <w:rsid w:val="33ED3D10"/>
    <w:rsid w:val="363A9F0D"/>
    <w:rsid w:val="453AF5CF"/>
    <w:rsid w:val="4F53B07D"/>
    <w:rsid w:val="521F604B"/>
    <w:rsid w:val="58DBB531"/>
    <w:rsid w:val="65097FB5"/>
    <w:rsid w:val="6756516C"/>
    <w:rsid w:val="686AD949"/>
    <w:rsid w:val="705BCAD2"/>
    <w:rsid w:val="7A00DBB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4171C"/>
  <w15:docId w15:val="{D9534945-1204-462D-8B9D-13F64650E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E0310"/>
    <w:rPr>
      <w:rFonts w:ascii="Calibri" w:eastAsia="Calibri" w:hAnsi="Calibri" w:cs="Calibri"/>
      <w:lang w:val="nl-NL"/>
    </w:rPr>
  </w:style>
  <w:style w:type="paragraph" w:styleId="Kop1">
    <w:name w:val="heading 1"/>
    <w:basedOn w:val="Standaard"/>
    <w:uiPriority w:val="9"/>
    <w:qFormat/>
    <w:pPr>
      <w:spacing w:before="37"/>
      <w:ind w:left="821"/>
      <w:outlineLvl w:val="0"/>
    </w:pPr>
    <w:rPr>
      <w:b/>
      <w:bCs/>
      <w:sz w:val="24"/>
      <w:szCs w:val="24"/>
    </w:rPr>
  </w:style>
  <w:style w:type="paragraph" w:styleId="Kop2">
    <w:name w:val="heading 2"/>
    <w:basedOn w:val="Standaard"/>
    <w:next w:val="Standaard"/>
    <w:link w:val="Kop2Char"/>
    <w:uiPriority w:val="9"/>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Inhopg1">
    <w:name w:val="toc 1"/>
    <w:basedOn w:val="Standaard"/>
    <w:uiPriority w:val="1"/>
    <w:qFormat/>
    <w:pPr>
      <w:spacing w:before="29"/>
      <w:ind w:left="1222"/>
    </w:pPr>
    <w:rPr>
      <w:i/>
      <w:iCs/>
      <w:sz w:val="20"/>
      <w:szCs w:val="20"/>
    </w:rPr>
  </w:style>
  <w:style w:type="paragraph" w:styleId="Plattetekst">
    <w:name w:val="Body Text"/>
    <w:basedOn w:val="Standaard"/>
    <w:uiPriority w:val="1"/>
    <w:qFormat/>
    <w:rPr>
      <w:sz w:val="20"/>
      <w:szCs w:val="20"/>
    </w:rPr>
  </w:style>
  <w:style w:type="paragraph" w:styleId="Titel">
    <w:name w:val="Title"/>
    <w:basedOn w:val="Standaard"/>
    <w:uiPriority w:val="10"/>
    <w:qFormat/>
    <w:pPr>
      <w:spacing w:before="1"/>
      <w:ind w:left="3998" w:right="944" w:hanging="2515"/>
    </w:pPr>
    <w:rPr>
      <w:sz w:val="56"/>
      <w:szCs w:val="56"/>
    </w:rPr>
  </w:style>
  <w:style w:type="paragraph" w:styleId="Lijstalinea">
    <w:name w:val="List Paragraph"/>
    <w:basedOn w:val="Standaard"/>
    <w:uiPriority w:val="1"/>
    <w:qFormat/>
  </w:style>
  <w:style w:type="paragraph" w:customStyle="1" w:styleId="TableParagraph">
    <w:name w:val="Table Paragraph"/>
    <w:basedOn w:val="Standaard"/>
    <w:uiPriority w:val="1"/>
    <w:qFormat/>
    <w:pPr>
      <w:ind w:left="105"/>
    </w:pPr>
  </w:style>
  <w:style w:type="paragraph" w:styleId="Voettekst">
    <w:name w:val="footer"/>
    <w:basedOn w:val="Standaard"/>
    <w:link w:val="VoettekstChar"/>
    <w:uiPriority w:val="99"/>
    <w:unhideWhenUsed/>
    <w:rsid w:val="00A90CF2"/>
    <w:pPr>
      <w:tabs>
        <w:tab w:val="center" w:pos="4536"/>
        <w:tab w:val="right" w:pos="9072"/>
      </w:tabs>
    </w:pPr>
  </w:style>
  <w:style w:type="character" w:customStyle="1" w:styleId="VoettekstChar">
    <w:name w:val="Voettekst Char"/>
    <w:basedOn w:val="Standaardalinea-lettertype"/>
    <w:link w:val="Voettekst"/>
    <w:uiPriority w:val="99"/>
    <w:rsid w:val="00A90CF2"/>
    <w:rPr>
      <w:rFonts w:ascii="Calibri" w:eastAsia="Calibri" w:hAnsi="Calibri" w:cs="Calibri"/>
      <w:lang w:val="nl-NL"/>
    </w:rPr>
  </w:style>
  <w:style w:type="paragraph" w:styleId="Koptekst">
    <w:name w:val="header"/>
    <w:basedOn w:val="Standaard"/>
    <w:link w:val="KoptekstChar"/>
    <w:uiPriority w:val="99"/>
    <w:unhideWhenUsed/>
    <w:rsid w:val="005D53D4"/>
    <w:pPr>
      <w:tabs>
        <w:tab w:val="center" w:pos="4536"/>
        <w:tab w:val="right" w:pos="9072"/>
      </w:tabs>
    </w:pPr>
  </w:style>
  <w:style w:type="character" w:customStyle="1" w:styleId="KoptekstChar">
    <w:name w:val="Koptekst Char"/>
    <w:basedOn w:val="Standaardalinea-lettertype"/>
    <w:link w:val="Koptekst"/>
    <w:uiPriority w:val="99"/>
    <w:rsid w:val="005D53D4"/>
    <w:rPr>
      <w:rFonts w:ascii="Calibri" w:eastAsia="Calibri" w:hAnsi="Calibri" w:cs="Calibri"/>
      <w:lang w:val="nl-NL"/>
    </w:rPr>
  </w:style>
  <w:style w:type="paragraph" w:styleId="Revisie">
    <w:name w:val="Revision"/>
    <w:hidden/>
    <w:uiPriority w:val="99"/>
    <w:semiHidden/>
    <w:rsid w:val="00A8325E"/>
    <w:pPr>
      <w:widowControl/>
      <w:autoSpaceDE/>
      <w:autoSpaceDN/>
    </w:pPr>
    <w:rPr>
      <w:rFonts w:ascii="Calibri" w:eastAsia="Calibri" w:hAnsi="Calibri" w:cs="Calibri"/>
      <w:lang w:val="nl-NL"/>
    </w:rPr>
  </w:style>
  <w:style w:type="character" w:styleId="Verwijzingopmerking">
    <w:name w:val="annotation reference"/>
    <w:basedOn w:val="Standaardalinea-lettertype"/>
    <w:uiPriority w:val="99"/>
    <w:semiHidden/>
    <w:unhideWhenUsed/>
    <w:rsid w:val="00D83FFC"/>
    <w:rPr>
      <w:sz w:val="16"/>
      <w:szCs w:val="16"/>
    </w:rPr>
  </w:style>
  <w:style w:type="paragraph" w:styleId="Tekstopmerking">
    <w:name w:val="annotation text"/>
    <w:basedOn w:val="Standaard"/>
    <w:link w:val="TekstopmerkingChar"/>
    <w:uiPriority w:val="99"/>
    <w:unhideWhenUsed/>
    <w:rsid w:val="00D83FFC"/>
    <w:rPr>
      <w:sz w:val="20"/>
      <w:szCs w:val="20"/>
    </w:rPr>
  </w:style>
  <w:style w:type="character" w:customStyle="1" w:styleId="TekstopmerkingChar">
    <w:name w:val="Tekst opmerking Char"/>
    <w:basedOn w:val="Standaardalinea-lettertype"/>
    <w:link w:val="Tekstopmerking"/>
    <w:uiPriority w:val="99"/>
    <w:rsid w:val="00D83FFC"/>
    <w:rPr>
      <w:rFonts w:ascii="Calibri" w:eastAsia="Calibri" w:hAnsi="Calibri" w:cs="Calibri"/>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D83FFC"/>
    <w:rPr>
      <w:b/>
      <w:bCs/>
    </w:rPr>
  </w:style>
  <w:style w:type="character" w:customStyle="1" w:styleId="OnderwerpvanopmerkingChar">
    <w:name w:val="Onderwerp van opmerking Char"/>
    <w:basedOn w:val="TekstopmerkingChar"/>
    <w:link w:val="Onderwerpvanopmerking"/>
    <w:uiPriority w:val="99"/>
    <w:semiHidden/>
    <w:rsid w:val="00D83FFC"/>
    <w:rPr>
      <w:rFonts w:ascii="Calibri" w:eastAsia="Calibri" w:hAnsi="Calibri" w:cs="Calibri"/>
      <w:b/>
      <w:bCs/>
      <w:sz w:val="20"/>
      <w:szCs w:val="20"/>
      <w:lang w:val="nl-NL"/>
    </w:rPr>
  </w:style>
  <w:style w:type="character" w:customStyle="1" w:styleId="Kop2Char">
    <w:name w:val="Kop 2 Char"/>
    <w:basedOn w:val="Standaardalinea-lettertype"/>
    <w:link w:val="Kop2"/>
    <w:uiPriority w:val="9"/>
    <w:rPr>
      <w:rFonts w:asciiTheme="majorHAnsi" w:eastAsiaTheme="majorEastAsia" w:hAnsiTheme="majorHAnsi" w:cstheme="majorBidi"/>
      <w:color w:val="365F91" w:themeColor="accent1" w:themeShade="BF"/>
      <w:sz w:val="26"/>
      <w:szCs w:val="26"/>
    </w:rPr>
  </w:style>
  <w:style w:type="character" w:styleId="Hyperlink">
    <w:name w:val="Hyperlink"/>
    <w:basedOn w:val="Standaardalinea-lettertype"/>
    <w:uiPriority w:val="99"/>
    <w:unhideWhenUsed/>
    <w:rsid w:val="00893618"/>
    <w:rPr>
      <w:color w:val="0000FF" w:themeColor="hyperlink"/>
      <w:u w:val="single"/>
    </w:rPr>
  </w:style>
  <w:style w:type="character" w:styleId="Onopgelostemelding">
    <w:name w:val="Unresolved Mention"/>
    <w:basedOn w:val="Standaardalinea-lettertype"/>
    <w:uiPriority w:val="99"/>
    <w:semiHidden/>
    <w:unhideWhenUsed/>
    <w:rsid w:val="008936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mpebled.nl/" TargetMode="External"/><Relationship Id="rId39" Type="http://schemas.openxmlformats.org/officeDocument/2006/relationships/image" Target="media/image22.png"/><Relationship Id="rId51" Type="http://schemas.openxmlformats.org/officeDocument/2006/relationships/image" Target="media/image32.png"/><Relationship Id="rId3" Type="http://schemas.openxmlformats.org/officeDocument/2006/relationships/customXml" Target="../customXml/item3.xml"/><Relationship Id="rId42" Type="http://schemas.openxmlformats.org/officeDocument/2006/relationships/hyperlink" Target="https://www.mvicriteria.nl/" TargetMode="External"/><Relationship Id="rId47" Type="http://schemas.openxmlformats.org/officeDocument/2006/relationships/image" Target="media/image28.png"/><Relationship Id="rId50" Type="http://schemas.openxmlformats.org/officeDocument/2006/relationships/image" Target="media/image7.png"/><Relationship Id="rId55"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41" Type="http://schemas.openxmlformats.org/officeDocument/2006/relationships/image" Target="media/image24.png"/><Relationship Id="rId54"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40" Type="http://schemas.openxmlformats.org/officeDocument/2006/relationships/image" Target="media/image4.png"/><Relationship Id="rId53" Type="http://schemas.openxmlformats.org/officeDocument/2006/relationships/image" Target="media/image9.png"/><Relationship Id="rId5" Type="http://schemas.openxmlformats.org/officeDocument/2006/relationships/numbering" Target="numbering.xml"/><Relationship Id="rId15" Type="http://schemas.openxmlformats.org/officeDocument/2006/relationships/image" Target="media/image3.png"/><Relationship Id="rId49" Type="http://schemas.openxmlformats.org/officeDocument/2006/relationships/image" Target="media/image30.png"/><Relationship Id="rId10" Type="http://schemas.openxmlformats.org/officeDocument/2006/relationships/endnotes" Target="endnotes.xml"/><Relationship Id="rId52"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43" Type="http://schemas.openxmlformats.org/officeDocument/2006/relationships/image" Target="media/image5.png"/><Relationship Id="rId48" Type="http://schemas.openxmlformats.org/officeDocument/2006/relationships/image" Target="media/image6.png"/><Relationship Id="rId5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a4215ec-6455-4765-a5eb-7d1dfa3da17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D4FAB5BC63254BB37EF8CA6C518708" ma:contentTypeVersion="10" ma:contentTypeDescription="Een nieuw document maken." ma:contentTypeScope="" ma:versionID="cd980f7a6f343e832c6882a12bdb9a29">
  <xsd:schema xmlns:xsd="http://www.w3.org/2001/XMLSchema" xmlns:xs="http://www.w3.org/2001/XMLSchema" xmlns:p="http://schemas.microsoft.com/office/2006/metadata/properties" xmlns:ns2="7a4215ec-6455-4765-a5eb-7d1dfa3da17d" targetNamespace="http://schemas.microsoft.com/office/2006/metadata/properties" ma:root="true" ma:fieldsID="56cdb2ee8ad2a9b9178e2ce8da06eff4" ns2:_="">
    <xsd:import namespace="7a4215ec-6455-4765-a5eb-7d1dfa3da1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4215ec-6455-4765-a5eb-7d1dfa3da1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105de82c-4170-407b-ba0f-f57778a298d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2B9157-BAA1-413B-84FB-C61E5C14081B}">
  <ds:schemaRefs>
    <ds:schemaRef ds:uri="http://schemas.openxmlformats.org/officeDocument/2006/bibliography"/>
  </ds:schemaRefs>
</ds:datastoreItem>
</file>

<file path=customXml/itemProps2.xml><?xml version="1.0" encoding="utf-8"?>
<ds:datastoreItem xmlns:ds="http://schemas.openxmlformats.org/officeDocument/2006/customXml" ds:itemID="{B9278231-3B93-4572-9478-2A64C0728B07}">
  <ds:schemaRefs>
    <ds:schemaRef ds:uri="http://schemas.microsoft.com/office/2006/metadata/properties"/>
    <ds:schemaRef ds:uri="http://schemas.microsoft.com/office/infopath/2007/PartnerControls"/>
    <ds:schemaRef ds:uri="7a4215ec-6455-4765-a5eb-7d1dfa3da17d"/>
  </ds:schemaRefs>
</ds:datastoreItem>
</file>

<file path=customXml/itemProps3.xml><?xml version="1.0" encoding="utf-8"?>
<ds:datastoreItem xmlns:ds="http://schemas.openxmlformats.org/officeDocument/2006/customXml" ds:itemID="{A939671D-6459-46FE-B005-1BF767A40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4215ec-6455-4765-a5eb-7d1dfa3da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C8D68A-BB44-46AE-899A-E22262F3A53D}">
  <ds:schemaRefs>
    <ds:schemaRef ds:uri="http://schemas.microsoft.com/sharepoint/v3/contenttype/forms"/>
  </ds:schemaRefs>
</ds:datastoreItem>
</file>

<file path=docMetadata/LabelInfo.xml><?xml version="1.0" encoding="utf-8"?>
<clbl:labelList xmlns:clbl="http://schemas.microsoft.com/office/2020/mipLabelMetadata">
  <clbl:label id="{769ae60a-4417-4ca1-8b91-6a456f05bbaf}" enabled="1" method="Privileged" siteId="{ae0fde7c-b50a-4ab9-917e-feace941a138}" removed="0"/>
</clbl:labelList>
</file>

<file path=docProps/app.xml><?xml version="1.0" encoding="utf-8"?>
<Properties xmlns="http://schemas.openxmlformats.org/officeDocument/2006/extended-properties" xmlns:vt="http://schemas.openxmlformats.org/officeDocument/2006/docPropsVTypes">
  <Template>Normal</Template>
  <TotalTime>2109</TotalTime>
  <Pages>12</Pages>
  <Words>4472</Words>
  <Characters>24599</Characters>
  <Application>Microsoft Office Word</Application>
  <DocSecurity>0</DocSecurity>
  <Lines>204</Lines>
  <Paragraphs>58</Paragraphs>
  <ScaleCrop>false</ScaleCrop>
  <HeadingPairs>
    <vt:vector size="2" baseType="variant">
      <vt:variant>
        <vt:lpstr>Titel</vt:lpstr>
      </vt:variant>
      <vt:variant>
        <vt:i4>1</vt:i4>
      </vt:variant>
    </vt:vector>
  </HeadingPairs>
  <TitlesOfParts>
    <vt:vector size="1" baseType="lpstr">
      <vt:lpstr>Aanbesteding ICT WP Hardware</vt:lpstr>
    </vt:vector>
  </TitlesOfParts>
  <Manager/>
  <Company>Inkooporganisatie Pompebled</Company>
  <LinksUpToDate>false</LinksUpToDate>
  <CharactersWithSpaces>29013</CharactersWithSpaces>
  <SharedDoc>false</SharedDoc>
  <HLinks>
    <vt:vector size="12" baseType="variant">
      <vt:variant>
        <vt:i4>7995455</vt:i4>
      </vt:variant>
      <vt:variant>
        <vt:i4>3</vt:i4>
      </vt:variant>
      <vt:variant>
        <vt:i4>0</vt:i4>
      </vt:variant>
      <vt:variant>
        <vt:i4>5</vt:i4>
      </vt:variant>
      <vt:variant>
        <vt:lpwstr>https://www.mvicriteria.nl/</vt:lpwstr>
      </vt:variant>
      <vt:variant>
        <vt:lpwstr/>
      </vt:variant>
      <vt:variant>
        <vt:i4>1703946</vt:i4>
      </vt:variant>
      <vt:variant>
        <vt:i4>0</vt:i4>
      </vt:variant>
      <vt:variant>
        <vt:i4>0</vt:i4>
      </vt:variant>
      <vt:variant>
        <vt:i4>5</vt:i4>
      </vt:variant>
      <vt:variant>
        <vt:lpwstr>http://www.pompebled.nl/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Aanbesteding ICT WP Hardware</dc:title>
  <dc:subject>Bijlage PVE</dc:subject>
  <dc:creator>jbraam@ovofn.nl</dc:creator>
  <cp:keywords/>
  <dc:description/>
  <cp:lastModifiedBy>J. Braam</cp:lastModifiedBy>
  <cp:revision>334</cp:revision>
  <dcterms:created xsi:type="dcterms:W3CDTF">2024-10-16T07:20:00Z</dcterms:created>
  <dcterms:modified xsi:type="dcterms:W3CDTF">2024-10-24T16:56:00Z</dcterms:modified>
  <cp:category>Aanbestedingen ICT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2">
    <vt:lpwstr>6</vt:lpwstr>
  </property>
  <property fmtid="{D5CDD505-2E9C-101B-9397-08002B2CF9AE}" pid="3" name="ClassificationContentMarkingFooterFontProps">
    <vt:lpwstr>#000000,9,Calibri</vt:lpwstr>
  </property>
  <property fmtid="{D5CDD505-2E9C-101B-9397-08002B2CF9AE}" pid="4" name="ClassificationContentMarkingFooterShapeIds">
    <vt:lpwstr>7e725d1b,21744079,13b908d7,7d685fe5,1012e0f3,3846fb34</vt:lpwstr>
  </property>
  <property fmtid="{D5CDD505-2E9C-101B-9397-08002B2CF9AE}" pid="5" name="ClassificationContentMarkingFooterText">
    <vt:lpwstr>Middel</vt:lpwstr>
  </property>
  <property fmtid="{D5CDD505-2E9C-101B-9397-08002B2CF9AE}" pid="6" name="ContentTypeId">
    <vt:lpwstr>0x010100BAD4FAB5BC63254BB37EF8CA6C518708</vt:lpwstr>
  </property>
  <property fmtid="{D5CDD505-2E9C-101B-9397-08002B2CF9AE}" pid="7" name="Created">
    <vt:filetime>2024-10-14T00:00:00Z</vt:filetime>
  </property>
  <property fmtid="{D5CDD505-2E9C-101B-9397-08002B2CF9AE}" pid="8" name="Creator">
    <vt:lpwstr>Acrobat PDFMaker 24 voor Word</vt:lpwstr>
  </property>
  <property fmtid="{D5CDD505-2E9C-101B-9397-08002B2CF9AE}" pid="9" name="LastSaved">
    <vt:filetime>2024-10-14T00:00:00Z</vt:filetime>
  </property>
  <property fmtid="{D5CDD505-2E9C-101B-9397-08002B2CF9AE}" pid="10" name="MediaServiceImageTags">
    <vt:lpwstr/>
  </property>
  <property fmtid="{D5CDD505-2E9C-101B-9397-08002B2CF9AE}" pid="11" name="Producer">
    <vt:lpwstr>Adobe PDF Library 24.3.212</vt:lpwstr>
  </property>
  <property fmtid="{D5CDD505-2E9C-101B-9397-08002B2CF9AE}" pid="12" name="SourceModified">
    <vt:lpwstr/>
  </property>
</Properties>
</file>