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BD82D" w14:textId="77777777" w:rsidR="00456821" w:rsidRPr="00DB44D4" w:rsidRDefault="00456821" w:rsidP="00DB44D4">
      <w:pPr>
        <w:pageBreakBefore/>
        <w:tabs>
          <w:tab w:val="left" w:pos="0"/>
          <w:tab w:val="num" w:pos="360"/>
          <w:tab w:val="left" w:pos="454"/>
          <w:tab w:val="left" w:pos="680"/>
        </w:tabs>
        <w:overflowPunct/>
        <w:spacing w:after="660" w:line="240" w:lineRule="atLeast"/>
        <w:jc w:val="center"/>
        <w:textAlignment w:val="auto"/>
        <w:rPr>
          <w:b/>
          <w:color w:val="548DD4" w:themeColor="text2" w:themeTint="99"/>
          <w:sz w:val="24"/>
          <w:szCs w:val="18"/>
        </w:rPr>
      </w:pPr>
      <w:r w:rsidRPr="00DB44D4">
        <w:rPr>
          <w:b/>
          <w:color w:val="548DD4" w:themeColor="text2" w:themeTint="99"/>
          <w:sz w:val="24"/>
          <w:szCs w:val="18"/>
        </w:rPr>
        <w:t>Aanmeldingsformulier</w:t>
      </w:r>
    </w:p>
    <w:p w14:paraId="7201040C" w14:textId="220995AE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&amp;W Syntax (Adobe)"/>
          <w:spacing w:val="4"/>
          <w:szCs w:val="18"/>
        </w:rPr>
      </w:pPr>
      <w:r w:rsidRPr="00456821">
        <w:rPr>
          <w:rFonts w:cs="V&amp;W Syntax (Adobe)"/>
          <w:spacing w:val="4"/>
          <w:szCs w:val="18"/>
        </w:rPr>
        <w:t xml:space="preserve">Ter zake van de aanbesteding volgens </w:t>
      </w:r>
      <w:r>
        <w:rPr>
          <w:rFonts w:cs="V&amp;W Syntax (Adobe)"/>
          <w:spacing w:val="4"/>
          <w:szCs w:val="18"/>
        </w:rPr>
        <w:t xml:space="preserve">de </w:t>
      </w:r>
      <w:r w:rsidRPr="00456821">
        <w:rPr>
          <w:rFonts w:cs="V&amp;W Syntax (Adobe)"/>
          <w:spacing w:val="4"/>
          <w:szCs w:val="18"/>
        </w:rPr>
        <w:t xml:space="preserve">Europese niet-openbare procedure van </w:t>
      </w:r>
      <w:r w:rsidR="00D75ACC">
        <w:rPr>
          <w:rFonts w:cs="V&amp;W Syntax (Adobe)"/>
          <w:spacing w:val="4"/>
          <w:szCs w:val="18"/>
        </w:rPr>
        <w:t xml:space="preserve">de </w:t>
      </w:r>
      <w:r w:rsidRPr="00456821">
        <w:rPr>
          <w:rFonts w:cs="V&amp;W Syntax (Adobe)"/>
          <w:spacing w:val="4"/>
          <w:szCs w:val="18"/>
        </w:rPr>
        <w:t>opdracht ‘</w:t>
      </w:r>
      <w:r w:rsidR="00DB44D4">
        <w:rPr>
          <w:rFonts w:cs="V&amp;W Syntax (Adobe)"/>
          <w:spacing w:val="4"/>
          <w:szCs w:val="18"/>
        </w:rPr>
        <w:t>Tijdelijke inhuur Projectleider civiele projecten</w:t>
      </w:r>
      <w:r w:rsidRPr="00456821">
        <w:rPr>
          <w:rFonts w:cs="V&amp;W Syntax (Adobe)"/>
          <w:spacing w:val="4"/>
          <w:szCs w:val="18"/>
        </w:rPr>
        <w:t>’</w:t>
      </w:r>
      <w:r w:rsidRPr="00456821">
        <w:rPr>
          <w:rFonts w:cs="Verdana"/>
          <w:spacing w:val="4"/>
          <w:szCs w:val="18"/>
        </w:rPr>
        <w:t>.</w:t>
      </w:r>
    </w:p>
    <w:p w14:paraId="2C053390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&amp;W Syntax (Adobe)"/>
          <w:spacing w:val="4"/>
          <w:szCs w:val="18"/>
        </w:rPr>
      </w:pPr>
    </w:p>
    <w:p w14:paraId="5E97EC75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&amp;W Syntax (Adobe)"/>
          <w:spacing w:val="4"/>
          <w:szCs w:val="18"/>
        </w:rPr>
      </w:pPr>
      <w:r w:rsidRPr="00456821">
        <w:rPr>
          <w:rFonts w:cs="V&amp;W Syntax (Adobe)"/>
          <w:spacing w:val="4"/>
          <w:szCs w:val="18"/>
        </w:rPr>
        <w:t xml:space="preserve">DIT AANMELDINGSFORMULIER DIENT </w:t>
      </w:r>
      <w:r w:rsidRPr="00456821">
        <w:rPr>
          <w:rFonts w:cs="V&amp;W Syntax (Adobe)"/>
          <w:spacing w:val="4"/>
          <w:szCs w:val="18"/>
          <w:u w:val="single"/>
        </w:rPr>
        <w:t>VOLLEDIG</w:t>
      </w:r>
      <w:r w:rsidRPr="00456821">
        <w:rPr>
          <w:rFonts w:cs="V&amp;W Syntax (Adobe)"/>
          <w:spacing w:val="4"/>
          <w:szCs w:val="18"/>
        </w:rPr>
        <w:t xml:space="preserve"> TE WORDEN INGEVULD EN ONDERTEKEND</w:t>
      </w:r>
    </w:p>
    <w:p w14:paraId="055739D8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&amp;W Syntax (Adobe)"/>
          <w:spacing w:val="4"/>
          <w:szCs w:val="18"/>
        </w:rPr>
      </w:pPr>
    </w:p>
    <w:p w14:paraId="7E52D82D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ind w:hanging="1995"/>
        <w:textAlignment w:val="auto"/>
        <w:rPr>
          <w:rFonts w:cs="Verdana"/>
          <w:spacing w:val="4"/>
          <w:szCs w:val="18"/>
        </w:rPr>
      </w:pPr>
    </w:p>
    <w:p w14:paraId="4B3C25D7" w14:textId="77777777" w:rsidR="00456821" w:rsidRPr="00456821" w:rsidRDefault="00456821" w:rsidP="00456821">
      <w:pPr>
        <w:numPr>
          <w:ilvl w:val="0"/>
          <w:numId w:val="5"/>
        </w:numPr>
        <w:overflowPunct/>
        <w:autoSpaceDE/>
        <w:autoSpaceDN/>
        <w:adjustRightInd/>
        <w:spacing w:line="240" w:lineRule="atLeast"/>
        <w:ind w:left="0" w:hanging="284"/>
        <w:textAlignment w:val="auto"/>
        <w:rPr>
          <w:rFonts w:cs="Verdana"/>
          <w:spacing w:val="4"/>
          <w:szCs w:val="18"/>
        </w:rPr>
      </w:pPr>
      <w:r w:rsidRPr="00456821">
        <w:rPr>
          <w:rFonts w:cs="Verdana"/>
          <w:b/>
          <w:bCs/>
          <w:spacing w:val="4"/>
          <w:szCs w:val="18"/>
        </w:rPr>
        <w:t>Gegevens gegadigde</w:t>
      </w:r>
      <w:r w:rsidRPr="00456821">
        <w:rPr>
          <w:rFonts w:cs="Verdana"/>
          <w:spacing w:val="4"/>
          <w:szCs w:val="18"/>
        </w:rPr>
        <w:t>:</w:t>
      </w:r>
      <w:r w:rsidRPr="00456821">
        <w:rPr>
          <w:rFonts w:cs="Verdana"/>
          <w:b/>
          <w:bCs/>
          <w:spacing w:val="4"/>
          <w:sz w:val="20"/>
        </w:rPr>
        <w:t xml:space="preserve"> </w:t>
      </w:r>
      <w:r w:rsidRPr="00456821">
        <w:rPr>
          <w:rFonts w:cs="Verdana"/>
          <w:bCs/>
          <w:spacing w:val="4"/>
          <w:szCs w:val="18"/>
        </w:rPr>
        <w:t>(in te vullen door gegadigde; niet zijnde een combinatie)</w:t>
      </w:r>
      <w:r w:rsidRPr="00456821">
        <w:rPr>
          <w:rFonts w:cs="Verdana"/>
          <w:bCs/>
          <w:spacing w:val="4"/>
          <w:sz w:val="20"/>
        </w:rPr>
        <w:t xml:space="preserve"> </w:t>
      </w:r>
      <w:r w:rsidRPr="00456821">
        <w:rPr>
          <w:rFonts w:cs="Verdana"/>
          <w:b/>
          <w:bCs/>
          <w:spacing w:val="4"/>
          <w:sz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6345"/>
      </w:tblGrid>
      <w:tr w:rsidR="00456821" w:rsidRPr="00456821" w14:paraId="0BB59724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DBC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CF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D348992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78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96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5437161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82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E4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CB12B62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33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72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DC2739C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91D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79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D6F9BA6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FA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C5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C8B770A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68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23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FE7C777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F0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56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6C5F29D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6B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341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75853D4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4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F3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7294E21A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54B2E379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 w:val="20"/>
        </w:rPr>
      </w:pPr>
      <w:r w:rsidRPr="00456821">
        <w:rPr>
          <w:rFonts w:cs="Verdana"/>
          <w:b/>
          <w:bCs/>
          <w:spacing w:val="4"/>
          <w:szCs w:val="18"/>
        </w:rPr>
        <w:t>Gegevens combinatie:</w:t>
      </w:r>
      <w:r w:rsidRPr="00456821">
        <w:rPr>
          <w:rFonts w:cs="Verdana"/>
          <w:spacing w:val="4"/>
          <w:sz w:val="20"/>
        </w:rPr>
        <w:t xml:space="preserve"> (in te vullen in geval van een gezamenlijke aanmelding)</w:t>
      </w:r>
    </w:p>
    <w:p w14:paraId="6DCD85AD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3"/>
        <w:gridCol w:w="6386"/>
      </w:tblGrid>
      <w:tr w:rsidR="00456821" w:rsidRPr="00456821" w14:paraId="6A288C6C" w14:textId="77777777" w:rsidTr="0053580F">
        <w:tc>
          <w:tcPr>
            <w:tcW w:w="2795" w:type="dxa"/>
          </w:tcPr>
          <w:p w14:paraId="008E2D3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840" w:type="dxa"/>
          </w:tcPr>
          <w:p w14:paraId="696887A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23E91D1A" w14:textId="77777777" w:rsidTr="0053580F">
        <w:tc>
          <w:tcPr>
            <w:tcW w:w="2795" w:type="dxa"/>
          </w:tcPr>
          <w:p w14:paraId="309FFB7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840" w:type="dxa"/>
          </w:tcPr>
          <w:p w14:paraId="047F54E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DAB4549" w14:textId="77777777" w:rsidTr="0053580F">
        <w:tc>
          <w:tcPr>
            <w:tcW w:w="2795" w:type="dxa"/>
          </w:tcPr>
          <w:p w14:paraId="410E399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1 </w:t>
            </w:r>
          </w:p>
          <w:p w14:paraId="59C4838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840" w:type="dxa"/>
          </w:tcPr>
          <w:p w14:paraId="62F7209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EFD4941" w14:textId="77777777" w:rsidTr="0053580F">
        <w:tc>
          <w:tcPr>
            <w:tcW w:w="2795" w:type="dxa"/>
          </w:tcPr>
          <w:p w14:paraId="6E8DCCF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840" w:type="dxa"/>
          </w:tcPr>
          <w:p w14:paraId="50FD42EC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2360BA0" w14:textId="77777777" w:rsidTr="0053580F">
        <w:tc>
          <w:tcPr>
            <w:tcW w:w="2795" w:type="dxa"/>
          </w:tcPr>
          <w:p w14:paraId="75EFFD3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840" w:type="dxa"/>
          </w:tcPr>
          <w:p w14:paraId="12D1B5B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11CD09D" w14:textId="77777777" w:rsidTr="0053580F">
        <w:tc>
          <w:tcPr>
            <w:tcW w:w="2795" w:type="dxa"/>
          </w:tcPr>
          <w:p w14:paraId="3E68A52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840" w:type="dxa"/>
          </w:tcPr>
          <w:p w14:paraId="4F95CE6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E24F7D6" w14:textId="77777777" w:rsidTr="0053580F">
        <w:tc>
          <w:tcPr>
            <w:tcW w:w="2795" w:type="dxa"/>
          </w:tcPr>
          <w:p w14:paraId="097BE68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840" w:type="dxa"/>
          </w:tcPr>
          <w:p w14:paraId="7147E4E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2967AD0E" w14:textId="77777777" w:rsidTr="0053580F">
        <w:trPr>
          <w:trHeight w:val="70"/>
        </w:trPr>
        <w:tc>
          <w:tcPr>
            <w:tcW w:w="2795" w:type="dxa"/>
          </w:tcPr>
          <w:p w14:paraId="1B44B41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45682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456821"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840" w:type="dxa"/>
          </w:tcPr>
          <w:p w14:paraId="35BCDC9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0966B2E7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  <w:r w:rsidRPr="00456821">
        <w:rPr>
          <w:rFonts w:cs="Verdana"/>
          <w:spacing w:val="4"/>
          <w:szCs w:val="18"/>
        </w:rPr>
        <w:br/>
        <w:t xml:space="preserve">Per </w:t>
      </w:r>
      <w:proofErr w:type="spellStart"/>
      <w:r w:rsidRPr="00456821">
        <w:rPr>
          <w:rFonts w:cs="Verdana"/>
          <w:spacing w:val="4"/>
          <w:szCs w:val="18"/>
        </w:rPr>
        <w:t>combinant</w:t>
      </w:r>
      <w:proofErr w:type="spellEnd"/>
      <w:r w:rsidRPr="00456821">
        <w:rPr>
          <w:rFonts w:cs="Verdana"/>
          <w:spacing w:val="4"/>
          <w:szCs w:val="18"/>
        </w:rPr>
        <w:t xml:space="preserve"> dient aangegeven te worden welk(e) </w:t>
      </w:r>
      <w:proofErr w:type="spellStart"/>
      <w:r w:rsidRPr="00456821">
        <w:rPr>
          <w:rFonts w:cs="Verdana"/>
          <w:spacing w:val="4"/>
          <w:szCs w:val="18"/>
        </w:rPr>
        <w:t>onderde</w:t>
      </w:r>
      <w:proofErr w:type="spellEnd"/>
      <w:r w:rsidRPr="00456821">
        <w:rPr>
          <w:rFonts w:cs="Verdana"/>
          <w:spacing w:val="4"/>
          <w:szCs w:val="18"/>
        </w:rPr>
        <w:t xml:space="preserve">(e)l(en) van het werk door betreffende </w:t>
      </w:r>
      <w:proofErr w:type="spellStart"/>
      <w:r w:rsidRPr="00456821">
        <w:rPr>
          <w:rFonts w:cs="Verdana"/>
          <w:spacing w:val="4"/>
          <w:szCs w:val="18"/>
        </w:rPr>
        <w:t>combinant</w:t>
      </w:r>
      <w:proofErr w:type="spellEnd"/>
      <w:r w:rsidRPr="00456821">
        <w:rPr>
          <w:rFonts w:cs="Verdana"/>
          <w:spacing w:val="4"/>
          <w:szCs w:val="18"/>
        </w:rPr>
        <w:t xml:space="preserve"> zal (zullen) worden uitgevoerd.</w:t>
      </w:r>
    </w:p>
    <w:p w14:paraId="43E9FFF7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6405"/>
      </w:tblGrid>
      <w:tr w:rsidR="00456821" w:rsidRPr="00456821" w14:paraId="2F9428F2" w14:textId="77777777" w:rsidTr="0053580F">
        <w:tc>
          <w:tcPr>
            <w:tcW w:w="2808" w:type="dxa"/>
          </w:tcPr>
          <w:p w14:paraId="030D7B7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Cs/>
                <w:spacing w:val="4"/>
                <w:szCs w:val="18"/>
              </w:rPr>
            </w:pPr>
            <w:proofErr w:type="spellStart"/>
            <w:r w:rsidRPr="00456821">
              <w:rPr>
                <w:rFonts w:cs="Verdana"/>
                <w:bCs/>
                <w:spacing w:val="4"/>
                <w:szCs w:val="18"/>
              </w:rPr>
              <w:t>Combinant</w:t>
            </w:r>
            <w:proofErr w:type="spellEnd"/>
          </w:p>
        </w:tc>
        <w:tc>
          <w:tcPr>
            <w:tcW w:w="6840" w:type="dxa"/>
          </w:tcPr>
          <w:p w14:paraId="3746BB8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Cs/>
                <w:spacing w:val="4"/>
                <w:szCs w:val="18"/>
              </w:rPr>
            </w:pPr>
            <w:r w:rsidRPr="00456821">
              <w:rPr>
                <w:rFonts w:cs="Verdana"/>
                <w:bCs/>
                <w:spacing w:val="4"/>
                <w:szCs w:val="18"/>
              </w:rPr>
              <w:t>Taakomschrijving:</w:t>
            </w:r>
          </w:p>
        </w:tc>
      </w:tr>
      <w:tr w:rsidR="00456821" w:rsidRPr="00456821" w14:paraId="13CA6AF8" w14:textId="77777777" w:rsidTr="0053580F">
        <w:tc>
          <w:tcPr>
            <w:tcW w:w="2808" w:type="dxa"/>
          </w:tcPr>
          <w:p w14:paraId="61F397A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1</w:t>
            </w:r>
          </w:p>
        </w:tc>
        <w:tc>
          <w:tcPr>
            <w:tcW w:w="6840" w:type="dxa"/>
          </w:tcPr>
          <w:p w14:paraId="590E471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8BB0244" w14:textId="77777777" w:rsidTr="0053580F">
        <w:tc>
          <w:tcPr>
            <w:tcW w:w="2808" w:type="dxa"/>
          </w:tcPr>
          <w:p w14:paraId="57765A4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2</w:t>
            </w:r>
          </w:p>
        </w:tc>
        <w:tc>
          <w:tcPr>
            <w:tcW w:w="6840" w:type="dxa"/>
          </w:tcPr>
          <w:p w14:paraId="72711EE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390CC77" w14:textId="77777777" w:rsidTr="0053580F">
        <w:tc>
          <w:tcPr>
            <w:tcW w:w="2808" w:type="dxa"/>
          </w:tcPr>
          <w:p w14:paraId="3952EB3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3</w:t>
            </w:r>
          </w:p>
        </w:tc>
        <w:tc>
          <w:tcPr>
            <w:tcW w:w="6840" w:type="dxa"/>
          </w:tcPr>
          <w:p w14:paraId="3D161783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3500BCD6" w14:textId="77777777" w:rsid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78591BC8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0D8BB0C9" w14:textId="77777777" w:rsidR="00F9467C" w:rsidRDefault="00F9467C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4309BC80" w14:textId="77777777" w:rsidR="00F9467C" w:rsidRDefault="00F9467C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67915E27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4ED5EE56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00252FDD" w14:textId="77777777" w:rsidR="00215239" w:rsidRPr="00456821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p w14:paraId="2DA9E3DD" w14:textId="77777777" w:rsidR="00456821" w:rsidRPr="00456821" w:rsidRDefault="00456821" w:rsidP="00456821">
      <w:pPr>
        <w:numPr>
          <w:ilvl w:val="0"/>
          <w:numId w:val="5"/>
        </w:numPr>
        <w:suppressAutoHyphens/>
        <w:overflowPunct/>
        <w:autoSpaceDE/>
        <w:autoSpaceDN/>
        <w:adjustRightInd/>
        <w:spacing w:line="240" w:lineRule="atLeast"/>
        <w:ind w:left="0" w:hanging="288"/>
        <w:textAlignment w:val="auto"/>
        <w:rPr>
          <w:rFonts w:cs="Verdana"/>
          <w:spacing w:val="4"/>
          <w:szCs w:val="18"/>
        </w:rPr>
      </w:pPr>
      <w:r w:rsidRPr="00456821">
        <w:rPr>
          <w:rFonts w:cs="Verdana"/>
          <w:b/>
          <w:bCs/>
          <w:spacing w:val="4"/>
          <w:szCs w:val="18"/>
        </w:rPr>
        <w:lastRenderedPageBreak/>
        <w:t>Gege</w:t>
      </w:r>
      <w:r w:rsidR="003A7D20">
        <w:rPr>
          <w:rFonts w:cs="Verdana"/>
          <w:b/>
          <w:bCs/>
          <w:spacing w:val="4"/>
          <w:szCs w:val="18"/>
        </w:rPr>
        <w:t xml:space="preserve">vens van elk van de ondernemers </w:t>
      </w:r>
      <w:r w:rsidRPr="00456821">
        <w:rPr>
          <w:rFonts w:cs="Verdana"/>
          <w:b/>
          <w:bCs/>
          <w:spacing w:val="4"/>
          <w:szCs w:val="18"/>
        </w:rPr>
        <w:t>in het samenwerkingsverband:</w:t>
      </w:r>
      <w:r w:rsidRPr="00456821">
        <w:rPr>
          <w:rFonts w:cs="Verdana"/>
          <w:spacing w:val="4"/>
          <w:szCs w:val="18"/>
        </w:rPr>
        <w:t xml:space="preserve"> (de opsomming herhalen zo vaak als nodig is)</w:t>
      </w:r>
    </w:p>
    <w:p w14:paraId="69976010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6F4D38AD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  <w:r w:rsidRPr="00456821">
        <w:rPr>
          <w:rFonts w:cs="Verdana"/>
          <w:b/>
          <w:bCs/>
          <w:spacing w:val="4"/>
          <w:szCs w:val="18"/>
        </w:rPr>
        <w:t>COMBINANT 1 PENVOERDER</w:t>
      </w:r>
    </w:p>
    <w:p w14:paraId="00843026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6345"/>
      </w:tblGrid>
      <w:tr w:rsidR="00456821" w:rsidRPr="00456821" w14:paraId="1C405FC0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97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59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E24AE61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FDB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C2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042E93D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C8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73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C1351AA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A1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BA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70B9C0D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DB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17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C06CBB1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A8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EF3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05F6408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71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BE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6E8A41E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9B3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D3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C9038A0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44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EF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63D91C61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1B228F4E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  <w:r w:rsidRPr="00456821">
        <w:rPr>
          <w:rFonts w:cs="Verdana"/>
          <w:b/>
          <w:bCs/>
          <w:spacing w:val="4"/>
          <w:szCs w:val="18"/>
        </w:rPr>
        <w:t>COMBINANT 2</w:t>
      </w:r>
    </w:p>
    <w:p w14:paraId="17E0638D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6345"/>
      </w:tblGrid>
      <w:tr w:rsidR="00456821" w:rsidRPr="00456821" w14:paraId="0F7EB023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54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79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D1C1CD0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33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1A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11A0110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16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76D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926F9DF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131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F5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68DCCAE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9A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B0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BB1560C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2E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401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72873C9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03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10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3F52262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CDB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Ingeschreven in het Handelsregister van de Kamer van Koophandel te: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4AC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25B77D5F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06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189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0B51614F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  <w:r w:rsidRPr="00456821">
        <w:rPr>
          <w:rFonts w:cs="Verdana"/>
          <w:spacing w:val="4"/>
          <w:szCs w:val="18"/>
        </w:rPr>
        <w:br/>
      </w:r>
      <w:r w:rsidRPr="00456821">
        <w:rPr>
          <w:rFonts w:cs="Verdana"/>
          <w:b/>
          <w:bCs/>
          <w:spacing w:val="4"/>
          <w:szCs w:val="18"/>
        </w:rPr>
        <w:t>COMBINANT 3</w:t>
      </w:r>
    </w:p>
    <w:p w14:paraId="4C0EC53A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6345"/>
      </w:tblGrid>
      <w:tr w:rsidR="00456821" w:rsidRPr="00456821" w14:paraId="4E692248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E61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70D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4AAD7D3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5B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3F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77BC1BD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E7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2E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AB76541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27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5A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AFD5D47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36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47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18CB5AA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84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3AD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0921101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13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91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AA0657E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F16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Ingeschreven in het Handelsregister van de Kamer van Koophandel te: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CC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2A1AAE09" w14:textId="77777777" w:rsidTr="00630624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E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CD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5C93460A" w14:textId="77777777" w:rsid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18F2E55F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39562B07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39BD8A41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376DA9DE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051A83B7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653BC3B1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40CF50B1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6C5765A6" w14:textId="77777777" w:rsidR="00630624" w:rsidRDefault="00630624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6FE378DA" w14:textId="77777777" w:rsidR="00215239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04A0449A" w14:textId="77777777" w:rsidR="00215239" w:rsidRPr="00456821" w:rsidRDefault="00215239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13746FBC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ind w:hanging="270"/>
        <w:textAlignment w:val="auto"/>
        <w:rPr>
          <w:rFonts w:cs="Verdana"/>
          <w:b/>
          <w:bCs/>
          <w:spacing w:val="4"/>
          <w:szCs w:val="18"/>
        </w:rPr>
      </w:pPr>
      <w:r w:rsidRPr="00456821">
        <w:rPr>
          <w:rFonts w:cs="Verdana"/>
          <w:b/>
          <w:bCs/>
          <w:spacing w:val="4"/>
          <w:szCs w:val="18"/>
        </w:rPr>
        <w:t>F.</w:t>
      </w:r>
      <w:r w:rsidRPr="00456821">
        <w:rPr>
          <w:rFonts w:cs="Verdana"/>
          <w:b/>
          <w:bCs/>
          <w:spacing w:val="4"/>
          <w:szCs w:val="18"/>
        </w:rPr>
        <w:tab/>
        <w:t>Ondertekening</w:t>
      </w:r>
      <w:r w:rsidRPr="00456821">
        <w:rPr>
          <w:rFonts w:cs="Verdana"/>
          <w:b/>
          <w:bCs/>
          <w:spacing w:val="4"/>
          <w:szCs w:val="18"/>
        </w:rPr>
        <w:br/>
      </w:r>
    </w:p>
    <w:p w14:paraId="74EF4414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  <w:r w:rsidRPr="00456821">
        <w:rPr>
          <w:rFonts w:cs="Verdana"/>
          <w:spacing w:val="4"/>
          <w:szCs w:val="18"/>
        </w:rPr>
        <w:t>In geval van een gezamenlijke aanmelding</w:t>
      </w:r>
      <w:r w:rsidR="00215239">
        <w:rPr>
          <w:rFonts w:cs="Verdana"/>
          <w:spacing w:val="4"/>
          <w:szCs w:val="18"/>
        </w:rPr>
        <w:t xml:space="preserve"> </w:t>
      </w:r>
      <w:r w:rsidRPr="00456821">
        <w:rPr>
          <w:rFonts w:cs="Verdana"/>
          <w:spacing w:val="4"/>
          <w:szCs w:val="18"/>
        </w:rPr>
        <w:t xml:space="preserve">dienen alle </w:t>
      </w:r>
      <w:proofErr w:type="spellStart"/>
      <w:r w:rsidR="00C043D6">
        <w:rPr>
          <w:rFonts w:cs="Verdana"/>
          <w:spacing w:val="4"/>
          <w:szCs w:val="18"/>
        </w:rPr>
        <w:t>combinanten</w:t>
      </w:r>
      <w:proofErr w:type="spellEnd"/>
      <w:r w:rsidR="00C043D6">
        <w:rPr>
          <w:rFonts w:cs="Verdana"/>
          <w:spacing w:val="4"/>
          <w:szCs w:val="18"/>
        </w:rPr>
        <w:t xml:space="preserve"> </w:t>
      </w:r>
      <w:r w:rsidRPr="00456821">
        <w:rPr>
          <w:rFonts w:cs="Verdana"/>
          <w:spacing w:val="4"/>
          <w:szCs w:val="18"/>
        </w:rPr>
        <w:t>dit aanmeldingsformulier te ondertekenen (deze opsomming herhalen zo vaak als nodig is).</w:t>
      </w:r>
    </w:p>
    <w:p w14:paraId="1A13A9BB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7F632526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p w14:paraId="1995282E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  <w:r w:rsidRPr="00456821">
        <w:rPr>
          <w:rFonts w:cs="Verdana"/>
          <w:spacing w:val="4"/>
          <w:szCs w:val="18"/>
        </w:rPr>
        <w:t xml:space="preserve">Aldus naar waarheid opgemaakt </w:t>
      </w:r>
    </w:p>
    <w:p w14:paraId="0A332C7B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4514"/>
      </w:tblGrid>
      <w:tr w:rsidR="00456821" w:rsidRPr="00456821" w14:paraId="5EC5BDCA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DE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gramStart"/>
            <w:r w:rsidRPr="00456821">
              <w:rPr>
                <w:rFonts w:cs="Verdana"/>
                <w:spacing w:val="4"/>
                <w:szCs w:val="18"/>
              </w:rPr>
              <w:t>gegadigde</w:t>
            </w:r>
            <w:r w:rsidR="00C043D6">
              <w:rPr>
                <w:rFonts w:cs="Verdana"/>
                <w:spacing w:val="4"/>
                <w:szCs w:val="18"/>
              </w:rPr>
              <w:t xml:space="preserve"> /</w:t>
            </w:r>
            <w:proofErr w:type="gramEnd"/>
            <w:r w:rsidR="00C043D6">
              <w:rPr>
                <w:rFonts w:cs="Verdana"/>
                <w:spacing w:val="4"/>
                <w:szCs w:val="18"/>
              </w:rPr>
              <w:t xml:space="preserve"> </w:t>
            </w:r>
            <w:proofErr w:type="spellStart"/>
            <w:r w:rsidR="00C043D6">
              <w:rPr>
                <w:rFonts w:cs="Verdana"/>
                <w:spacing w:val="4"/>
                <w:szCs w:val="18"/>
              </w:rPr>
              <w:t>combinant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8A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7334645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E6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E1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33108A15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B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B975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1817C6D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38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253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4AC87480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D3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0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072A303D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4514"/>
      </w:tblGrid>
      <w:tr w:rsidR="00456821" w:rsidRPr="00456821" w14:paraId="37D95BEB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08D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gramStart"/>
            <w:r w:rsidR="00C043D6" w:rsidRPr="00C043D6">
              <w:rPr>
                <w:rFonts w:cs="Verdana"/>
                <w:spacing w:val="4"/>
                <w:szCs w:val="18"/>
              </w:rPr>
              <w:t>gegadigde /</w:t>
            </w:r>
            <w:proofErr w:type="gramEnd"/>
            <w:r w:rsidR="00C043D6" w:rsidRPr="00C043D6">
              <w:rPr>
                <w:rFonts w:cs="Verdana"/>
                <w:spacing w:val="4"/>
                <w:szCs w:val="18"/>
              </w:rPr>
              <w:t xml:space="preserve"> </w:t>
            </w:r>
            <w:proofErr w:type="spellStart"/>
            <w:r w:rsidR="00C043D6" w:rsidRPr="00C043D6">
              <w:rPr>
                <w:rFonts w:cs="Verdana"/>
                <w:spacing w:val="4"/>
                <w:szCs w:val="18"/>
              </w:rPr>
              <w:t>combinant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A7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3AE64FB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21C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69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3C0EC09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A0E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F89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17597024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0C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B3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5FE108D1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50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01E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571C236C" w14:textId="77777777" w:rsidR="00456821" w:rsidRPr="00456821" w:rsidRDefault="00456821" w:rsidP="00456821">
      <w:pPr>
        <w:overflowPunct/>
        <w:autoSpaceDE/>
        <w:autoSpaceDN/>
        <w:adjustRightInd/>
        <w:spacing w:line="240" w:lineRule="atLeast"/>
        <w:textAlignment w:val="auto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4514"/>
      </w:tblGrid>
      <w:tr w:rsidR="00456821" w:rsidRPr="00456821" w14:paraId="250438F5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CD8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 xml:space="preserve">Naam </w:t>
            </w:r>
            <w:proofErr w:type="gramStart"/>
            <w:r w:rsidR="00C043D6" w:rsidRPr="00C043D6">
              <w:rPr>
                <w:rFonts w:cs="Verdana"/>
                <w:spacing w:val="4"/>
                <w:szCs w:val="18"/>
              </w:rPr>
              <w:t>gegadigde /</w:t>
            </w:r>
            <w:proofErr w:type="gramEnd"/>
            <w:r w:rsidR="00C043D6" w:rsidRPr="00C043D6">
              <w:rPr>
                <w:rFonts w:cs="Verdana"/>
                <w:spacing w:val="4"/>
                <w:szCs w:val="18"/>
              </w:rPr>
              <w:t xml:space="preserve"> </w:t>
            </w:r>
            <w:proofErr w:type="spellStart"/>
            <w:r w:rsidR="00C043D6" w:rsidRPr="00C043D6">
              <w:rPr>
                <w:rFonts w:cs="Verdana"/>
                <w:spacing w:val="4"/>
                <w:szCs w:val="18"/>
              </w:rPr>
              <w:t>combinant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8E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74FDB712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194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4AF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F9AAAEB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427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452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01D1ECE7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066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99A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b/>
                <w:bCs/>
                <w:i/>
                <w:iCs/>
                <w:vanish/>
                <w:color w:val="3366FF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56821" w:rsidRPr="00456821" w14:paraId="6D5D13FA" w14:textId="77777777" w:rsidTr="005358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93B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8F0" w14:textId="77777777" w:rsidR="00456821" w:rsidRPr="00456821" w:rsidRDefault="00456821" w:rsidP="00456821">
            <w:pPr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Verdana"/>
                <w:spacing w:val="4"/>
                <w:szCs w:val="18"/>
              </w:rPr>
            </w:pPr>
            <w:r w:rsidRPr="00456821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26D43EC8" w14:textId="77777777" w:rsidR="00F64D22" w:rsidRPr="00F64D22" w:rsidRDefault="00F64D22">
      <w:pPr>
        <w:rPr>
          <w:szCs w:val="18"/>
        </w:rPr>
      </w:pPr>
    </w:p>
    <w:sectPr w:rsidR="00F64D22" w:rsidRPr="00F64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: 3of 9 BarCode">
    <w:altName w:val="Algerian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KIX Barcode">
    <w:altName w:val="Courier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&amp;W Syntax (Adobe)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68A6"/>
    <w:multiLevelType w:val="multilevel"/>
    <w:tmpl w:val="155840F0"/>
    <w:lvl w:ilvl="0">
      <w:start w:val="1"/>
      <w:numFmt w:val="decimal"/>
      <w:pStyle w:val="Verslagnummering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2" w15:restartNumberingAfterBreak="0">
    <w:nsid w:val="528E6398"/>
    <w:multiLevelType w:val="multilevel"/>
    <w:tmpl w:val="35264190"/>
    <w:name w:val="opsomming"/>
    <w:lvl w:ilvl="0">
      <w:start w:val="1"/>
      <w:numFmt w:val="bullet"/>
      <w:pStyle w:val="opsomming-"/>
      <w:lvlText w:val="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37"/>
        </w:tabs>
        <w:ind w:left="737" w:hanging="368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87D1C86"/>
    <w:multiLevelType w:val="multilevel"/>
    <w:tmpl w:val="F1028612"/>
    <w:lvl w:ilvl="0">
      <w:start w:val="1"/>
      <w:numFmt w:val="decimal"/>
      <w:pStyle w:val="Opsomming1-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8C417F"/>
    <w:multiLevelType w:val="multilevel"/>
    <w:tmpl w:val="BF20D8D6"/>
    <w:name w:val="opsomming2"/>
    <w:lvl w:ilvl="0">
      <w:start w:val="1"/>
      <w:numFmt w:val="decimal"/>
      <w:pStyle w:val="Rapportnummering"/>
      <w:lvlText w:val="%1."/>
      <w:lvlJc w:val="left"/>
      <w:pPr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27351535">
    <w:abstractNumId w:val="2"/>
  </w:num>
  <w:num w:numId="2" w16cid:durableId="281500005">
    <w:abstractNumId w:val="3"/>
  </w:num>
  <w:num w:numId="3" w16cid:durableId="1437094569">
    <w:abstractNumId w:val="4"/>
  </w:num>
  <w:num w:numId="4" w16cid:durableId="736902936">
    <w:abstractNumId w:val="0"/>
  </w:num>
  <w:num w:numId="5" w16cid:durableId="43753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4"/>
    <w:rsid w:val="00140367"/>
    <w:rsid w:val="00215239"/>
    <w:rsid w:val="002951AC"/>
    <w:rsid w:val="003039F6"/>
    <w:rsid w:val="003A7D20"/>
    <w:rsid w:val="0041392F"/>
    <w:rsid w:val="00456821"/>
    <w:rsid w:val="00630624"/>
    <w:rsid w:val="007A0574"/>
    <w:rsid w:val="007E7D89"/>
    <w:rsid w:val="00820B9F"/>
    <w:rsid w:val="008550DB"/>
    <w:rsid w:val="009B3CA2"/>
    <w:rsid w:val="00B67D74"/>
    <w:rsid w:val="00C043D6"/>
    <w:rsid w:val="00CC6A85"/>
    <w:rsid w:val="00D06E8B"/>
    <w:rsid w:val="00D75ACC"/>
    <w:rsid w:val="00D7654C"/>
    <w:rsid w:val="00DB44D4"/>
    <w:rsid w:val="00E34E22"/>
    <w:rsid w:val="00F64D22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3859"/>
  <w15:docId w15:val="{340E9A03-CD60-4DBE-8098-54717BF7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3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3"/>
    <w:qFormat/>
    <w:rsid w:val="00140367"/>
    <w:pPr>
      <w:keepNext/>
      <w:spacing w:before="240" w:after="60"/>
      <w:outlineLvl w:val="0"/>
    </w:pPr>
    <w:rPr>
      <w:rFonts w:cs="Arial"/>
      <w:b/>
      <w:bCs/>
      <w:sz w:val="24"/>
      <w:szCs w:val="32"/>
    </w:rPr>
  </w:style>
  <w:style w:type="paragraph" w:styleId="Kop2">
    <w:name w:val="heading 2"/>
    <w:basedOn w:val="Kop1"/>
    <w:next w:val="Standaard"/>
    <w:link w:val="Kop2Char"/>
    <w:uiPriority w:val="4"/>
    <w:qFormat/>
    <w:rsid w:val="00140367"/>
    <w:pPr>
      <w:outlineLvl w:val="1"/>
    </w:pPr>
    <w:rPr>
      <w:bCs w:val="0"/>
      <w:iCs/>
      <w:sz w:val="22"/>
      <w:szCs w:val="28"/>
    </w:rPr>
  </w:style>
  <w:style w:type="paragraph" w:styleId="Kop3">
    <w:name w:val="heading 3"/>
    <w:basedOn w:val="Kop2"/>
    <w:next w:val="Standaard"/>
    <w:link w:val="Kop3Char"/>
    <w:uiPriority w:val="5"/>
    <w:qFormat/>
    <w:rsid w:val="00140367"/>
    <w:pPr>
      <w:outlineLvl w:val="2"/>
    </w:pPr>
    <w:rPr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21"/>
    <w:semiHidden/>
    <w:rsid w:val="00140367"/>
    <w:pPr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21"/>
    <w:semiHidden/>
    <w:rsid w:val="00140367"/>
    <w:pPr>
      <w:outlineLvl w:val="4"/>
    </w:pPr>
    <w:rPr>
      <w:b/>
    </w:rPr>
  </w:style>
  <w:style w:type="paragraph" w:styleId="Kop6">
    <w:name w:val="heading 6"/>
    <w:basedOn w:val="Standaard"/>
    <w:next w:val="Standaard"/>
    <w:link w:val="Kop6Char"/>
    <w:uiPriority w:val="21"/>
    <w:semiHidden/>
    <w:rsid w:val="00140367"/>
    <w:pPr>
      <w:outlineLvl w:val="5"/>
    </w:pPr>
    <w:rPr>
      <w:b/>
    </w:rPr>
  </w:style>
  <w:style w:type="paragraph" w:styleId="Kop7">
    <w:name w:val="heading 7"/>
    <w:basedOn w:val="Standaard"/>
    <w:next w:val="Standaard"/>
    <w:link w:val="Kop7Char"/>
    <w:uiPriority w:val="21"/>
    <w:semiHidden/>
    <w:rsid w:val="00140367"/>
    <w:pPr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21"/>
    <w:semiHidden/>
    <w:rsid w:val="00140367"/>
    <w:pPr>
      <w:keepNext/>
      <w:keepLines/>
      <w:spacing w:before="200"/>
      <w:outlineLvl w:val="7"/>
    </w:pPr>
    <w:rPr>
      <w:rFonts w:eastAsiaTheme="majorEastAsia" w:cstheme="majorBidi"/>
      <w:b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21"/>
    <w:semiHidden/>
    <w:rsid w:val="00140367"/>
    <w:pPr>
      <w:keepNext/>
      <w:keepLines/>
      <w:spacing w:before="200"/>
      <w:outlineLvl w:val="8"/>
    </w:pPr>
    <w:rPr>
      <w:rFonts w:eastAsiaTheme="majorEastAsia" w:cstheme="majorBidi"/>
      <w:b/>
      <w:iCs/>
      <w:color w:val="404040" w:themeColor="text1" w:themeTint="BF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rsaBarcode">
    <w:name w:val="CorsaBarcode"/>
    <w:basedOn w:val="Standaard"/>
    <w:next w:val="Standaard"/>
    <w:link w:val="CorsaBarcodeChar"/>
    <w:uiPriority w:val="17"/>
    <w:rsid w:val="00140367"/>
    <w:rPr>
      <w:rFonts w:ascii="Z: 3of 9 BarCode" w:hAnsi="Z: 3of 9 BarCode"/>
      <w:iCs/>
      <w:color w:val="000000" w:themeColor="text1"/>
      <w:sz w:val="28"/>
      <w:szCs w:val="28"/>
    </w:rPr>
  </w:style>
  <w:style w:type="character" w:customStyle="1" w:styleId="CorsaBarcodeChar">
    <w:name w:val="CorsaBarcode Char"/>
    <w:basedOn w:val="Standaardalinea-lettertype"/>
    <w:link w:val="CorsaBarcode"/>
    <w:uiPriority w:val="17"/>
    <w:rsid w:val="00140367"/>
    <w:rPr>
      <w:rFonts w:ascii="Z: 3of 9 BarCode" w:eastAsia="Times New Roman" w:hAnsi="Z: 3of 9 BarCode" w:cs="Times New Roman"/>
      <w:iCs/>
      <w:color w:val="000000" w:themeColor="text1"/>
      <w:sz w:val="28"/>
      <w:szCs w:val="28"/>
      <w:lang w:eastAsia="nl-NL"/>
    </w:rPr>
  </w:style>
  <w:style w:type="paragraph" w:customStyle="1" w:styleId="hoogachtend">
    <w:name w:val="hoogachtend"/>
    <w:basedOn w:val="Standaard"/>
    <w:rsid w:val="00140367"/>
    <w:pPr>
      <w:tabs>
        <w:tab w:val="left" w:pos="3119"/>
        <w:tab w:val="left" w:pos="3189"/>
        <w:tab w:val="left" w:pos="10118"/>
      </w:tabs>
      <w:overflowPunct/>
      <w:autoSpaceDE/>
      <w:autoSpaceDN/>
      <w:adjustRightInd/>
      <w:spacing w:before="400"/>
      <w:textAlignment w:val="auto"/>
    </w:pPr>
    <w:rPr>
      <w:szCs w:val="24"/>
    </w:rPr>
  </w:style>
  <w:style w:type="paragraph" w:styleId="Inhopg1">
    <w:name w:val="toc 1"/>
    <w:basedOn w:val="Standaard"/>
    <w:next w:val="Standaard"/>
    <w:autoRedefine/>
    <w:uiPriority w:val="19"/>
    <w:unhideWhenUsed/>
    <w:rsid w:val="00140367"/>
    <w:pPr>
      <w:overflowPunct/>
      <w:autoSpaceDE/>
      <w:autoSpaceDN/>
      <w:adjustRightInd/>
      <w:spacing w:after="100"/>
      <w:textAlignment w:val="auto"/>
    </w:pPr>
    <w:rPr>
      <w:rFonts w:eastAsiaTheme="minorEastAsia" w:cstheme="minorBidi"/>
      <w:b/>
      <w:szCs w:val="22"/>
    </w:rPr>
  </w:style>
  <w:style w:type="paragraph" w:styleId="Inhopg2">
    <w:name w:val="toc 2"/>
    <w:basedOn w:val="Standaard"/>
    <w:next w:val="Standaard"/>
    <w:autoRedefine/>
    <w:uiPriority w:val="19"/>
    <w:unhideWhenUsed/>
    <w:rsid w:val="00140367"/>
    <w:pPr>
      <w:overflowPunct/>
      <w:autoSpaceDE/>
      <w:autoSpaceDN/>
      <w:adjustRightInd/>
      <w:spacing w:after="100"/>
      <w:textAlignment w:val="auto"/>
    </w:pPr>
    <w:rPr>
      <w:rFonts w:eastAsiaTheme="minorEastAsia" w:cstheme="minorBidi"/>
      <w:szCs w:val="22"/>
    </w:rPr>
  </w:style>
  <w:style w:type="paragraph" w:styleId="Inhopg3">
    <w:name w:val="toc 3"/>
    <w:basedOn w:val="Standaard"/>
    <w:next w:val="Standaard"/>
    <w:autoRedefine/>
    <w:uiPriority w:val="19"/>
    <w:unhideWhenUsed/>
    <w:rsid w:val="00140367"/>
    <w:pPr>
      <w:overflowPunct/>
      <w:autoSpaceDE/>
      <w:autoSpaceDN/>
      <w:adjustRightInd/>
      <w:spacing w:after="100"/>
      <w:textAlignment w:val="auto"/>
    </w:pPr>
    <w:rPr>
      <w:rFonts w:eastAsiaTheme="minorEastAsia" w:cstheme="minorBidi"/>
      <w:szCs w:val="22"/>
    </w:rPr>
  </w:style>
  <w:style w:type="paragraph" w:customStyle="1" w:styleId="KenmerkenBrief">
    <w:name w:val="KenmerkenBrief"/>
    <w:basedOn w:val="Standaard"/>
    <w:next w:val="Standaard"/>
    <w:uiPriority w:val="15"/>
    <w:qFormat/>
    <w:rsid w:val="00140367"/>
    <w:rPr>
      <w:sz w:val="16"/>
    </w:rPr>
  </w:style>
  <w:style w:type="paragraph" w:customStyle="1" w:styleId="KIXcode">
    <w:name w:val="KIXcode"/>
    <w:basedOn w:val="Standaard"/>
    <w:next w:val="Standaard"/>
    <w:link w:val="KIXcodeChar"/>
    <w:uiPriority w:val="18"/>
    <w:rsid w:val="00140367"/>
    <w:rPr>
      <w:rFonts w:ascii="KIX Barcode" w:hAnsi="KIX Barcode"/>
    </w:rPr>
  </w:style>
  <w:style w:type="character" w:customStyle="1" w:styleId="KIXcodeChar">
    <w:name w:val="KIXcode Char"/>
    <w:basedOn w:val="Standaardalinea-lettertype"/>
    <w:link w:val="KIXcode"/>
    <w:uiPriority w:val="18"/>
    <w:rsid w:val="00140367"/>
    <w:rPr>
      <w:rFonts w:ascii="KIX Barcode" w:eastAsia="Times New Roman" w:hAnsi="KIX Barcode" w:cs="Times New Roman"/>
      <w:sz w:val="18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3"/>
    <w:rsid w:val="00140367"/>
    <w:rPr>
      <w:rFonts w:ascii="Verdana" w:eastAsia="Times New Roman" w:hAnsi="Verdana" w:cs="Arial"/>
      <w:b/>
      <w:bCs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4"/>
    <w:rsid w:val="00140367"/>
    <w:rPr>
      <w:rFonts w:ascii="Verdana" w:eastAsia="Times New Roman" w:hAnsi="Verdana" w:cs="Arial"/>
      <w:b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5"/>
    <w:rsid w:val="00140367"/>
    <w:rPr>
      <w:rFonts w:ascii="Verdana" w:eastAsia="Times New Roman" w:hAnsi="Verdana" w:cs="Arial"/>
      <w:b/>
      <w:bCs/>
      <w:iCs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21"/>
    <w:semiHidden/>
    <w:rsid w:val="0014036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21"/>
    <w:semiHidden/>
    <w:rsid w:val="0014036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21"/>
    <w:semiHidden/>
    <w:rsid w:val="0014036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21"/>
    <w:semiHidden/>
    <w:rsid w:val="0014036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21"/>
    <w:semiHidden/>
    <w:rsid w:val="00140367"/>
    <w:rPr>
      <w:rFonts w:ascii="Verdana" w:eastAsiaTheme="majorEastAsia" w:hAnsi="Verdana" w:cstheme="majorBidi"/>
      <w:b/>
      <w:color w:val="404040" w:themeColor="text1" w:themeTint="BF"/>
      <w:sz w:val="1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21"/>
    <w:semiHidden/>
    <w:rsid w:val="00140367"/>
    <w:rPr>
      <w:rFonts w:ascii="Verdana" w:eastAsiaTheme="majorEastAsia" w:hAnsi="Verdana" w:cstheme="majorBidi"/>
      <w:b/>
      <w:iCs/>
      <w:color w:val="404040" w:themeColor="text1" w:themeTint="BF"/>
      <w:sz w:val="18"/>
      <w:szCs w:val="18"/>
      <w:lang w:eastAsia="nl-NL"/>
    </w:rPr>
  </w:style>
  <w:style w:type="paragraph" w:styleId="Koptekst">
    <w:name w:val="header"/>
    <w:basedOn w:val="Standaard"/>
    <w:link w:val="KoptekstChar"/>
    <w:rsid w:val="001403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40367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naam">
    <w:name w:val="naam"/>
    <w:basedOn w:val="Standaard"/>
    <w:autoRedefine/>
    <w:rsid w:val="00140367"/>
    <w:pPr>
      <w:spacing w:before="800"/>
      <w:jc w:val="both"/>
    </w:pPr>
  </w:style>
  <w:style w:type="paragraph" w:customStyle="1" w:styleId="opsomming-">
    <w:name w:val="opsomming *-"/>
    <w:basedOn w:val="Standaard"/>
    <w:uiPriority w:val="2"/>
    <w:qFormat/>
    <w:rsid w:val="00140367"/>
    <w:pPr>
      <w:numPr>
        <w:numId w:val="1"/>
      </w:numPr>
    </w:pPr>
  </w:style>
  <w:style w:type="paragraph" w:customStyle="1" w:styleId="Opsomming1-">
    <w:name w:val="Opsomming 1*-"/>
    <w:basedOn w:val="Standaard"/>
    <w:uiPriority w:val="1"/>
    <w:qFormat/>
    <w:rsid w:val="00140367"/>
    <w:pPr>
      <w:numPr>
        <w:numId w:val="2"/>
      </w:numPr>
    </w:pPr>
  </w:style>
  <w:style w:type="character" w:styleId="Paginanummer">
    <w:name w:val="page number"/>
    <w:basedOn w:val="Standaardalinea-lettertype"/>
    <w:semiHidden/>
    <w:rsid w:val="00140367"/>
  </w:style>
  <w:style w:type="paragraph" w:customStyle="1" w:styleId="Rapportnummering">
    <w:name w:val="Rapportnummering"/>
    <w:basedOn w:val="Standaard"/>
    <w:uiPriority w:val="8"/>
    <w:qFormat/>
    <w:rsid w:val="00140367"/>
    <w:pPr>
      <w:numPr>
        <w:numId w:val="3"/>
      </w:numPr>
      <w:contextualSpacing/>
    </w:pPr>
    <w:rPr>
      <w:b/>
      <w:noProof/>
    </w:rPr>
  </w:style>
  <w:style w:type="paragraph" w:customStyle="1" w:styleId="Titel12">
    <w:name w:val="Titel12"/>
    <w:basedOn w:val="Standaard"/>
    <w:link w:val="Titel12Char"/>
    <w:uiPriority w:val="9"/>
    <w:qFormat/>
    <w:rsid w:val="00140367"/>
    <w:rPr>
      <w:b/>
      <w:sz w:val="24"/>
    </w:rPr>
  </w:style>
  <w:style w:type="character" w:customStyle="1" w:styleId="Titel12Char">
    <w:name w:val="Titel12 Char"/>
    <w:basedOn w:val="Standaardalinea-lettertype"/>
    <w:link w:val="Titel12"/>
    <w:uiPriority w:val="9"/>
    <w:rsid w:val="00140367"/>
    <w:rPr>
      <w:rFonts w:ascii="Verdana" w:eastAsia="Times New Roman" w:hAnsi="Verdana" w:cs="Times New Roman"/>
      <w:b/>
      <w:sz w:val="24"/>
      <w:szCs w:val="20"/>
      <w:lang w:eastAsia="nl-NL"/>
    </w:rPr>
  </w:style>
  <w:style w:type="paragraph" w:customStyle="1" w:styleId="Titel20">
    <w:name w:val="Titel20"/>
    <w:basedOn w:val="Standaard"/>
    <w:link w:val="Titel20Char"/>
    <w:uiPriority w:val="10"/>
    <w:qFormat/>
    <w:rsid w:val="00140367"/>
    <w:rPr>
      <w:b/>
      <w:sz w:val="40"/>
    </w:rPr>
  </w:style>
  <w:style w:type="character" w:customStyle="1" w:styleId="Titel20Char">
    <w:name w:val="Titel20 Char"/>
    <w:basedOn w:val="Standaardalinea-lettertype"/>
    <w:link w:val="Titel20"/>
    <w:uiPriority w:val="10"/>
    <w:rsid w:val="00140367"/>
    <w:rPr>
      <w:rFonts w:ascii="Verdana" w:eastAsia="Times New Roman" w:hAnsi="Verdana" w:cs="Times New Roman"/>
      <w:b/>
      <w:sz w:val="40"/>
      <w:szCs w:val="20"/>
      <w:lang w:eastAsia="nl-NL"/>
    </w:rPr>
  </w:style>
  <w:style w:type="paragraph" w:customStyle="1" w:styleId="VerborgenTekst">
    <w:name w:val="VerborgenTekst"/>
    <w:basedOn w:val="Standaard"/>
    <w:next w:val="Standaard"/>
    <w:link w:val="VerborgenTekstChar"/>
    <w:uiPriority w:val="14"/>
    <w:qFormat/>
    <w:rsid w:val="00140367"/>
    <w:rPr>
      <w:vanish/>
      <w:color w:val="FF0000"/>
    </w:rPr>
  </w:style>
  <w:style w:type="character" w:customStyle="1" w:styleId="VerborgenTekstChar">
    <w:name w:val="VerborgenTekst Char"/>
    <w:basedOn w:val="Standaardalinea-lettertype"/>
    <w:link w:val="VerborgenTekst"/>
    <w:uiPriority w:val="14"/>
    <w:rsid w:val="00140367"/>
    <w:rPr>
      <w:rFonts w:ascii="Verdana" w:eastAsia="Times New Roman" w:hAnsi="Verdana" w:cs="Times New Roman"/>
      <w:vanish/>
      <w:color w:val="FF0000"/>
      <w:sz w:val="18"/>
      <w:szCs w:val="20"/>
      <w:lang w:eastAsia="nl-NL"/>
    </w:rPr>
  </w:style>
  <w:style w:type="paragraph" w:customStyle="1" w:styleId="Verslagkopjes">
    <w:name w:val="Verslagkopjes"/>
    <w:basedOn w:val="Standaard"/>
    <w:link w:val="VerslagkopjesChar"/>
    <w:uiPriority w:val="6"/>
    <w:qFormat/>
    <w:rsid w:val="00140367"/>
    <w:rPr>
      <w:b/>
      <w:bCs/>
      <w:iCs/>
    </w:rPr>
  </w:style>
  <w:style w:type="character" w:customStyle="1" w:styleId="VerslagkopjesChar">
    <w:name w:val="Verslagkopjes Char"/>
    <w:basedOn w:val="Standaardalinea-lettertype"/>
    <w:link w:val="Verslagkopjes"/>
    <w:uiPriority w:val="6"/>
    <w:rsid w:val="00140367"/>
    <w:rPr>
      <w:rFonts w:ascii="Verdana" w:eastAsia="Times New Roman" w:hAnsi="Verdana" w:cs="Times New Roman"/>
      <w:b/>
      <w:bCs/>
      <w:iCs/>
      <w:sz w:val="18"/>
      <w:szCs w:val="20"/>
      <w:lang w:eastAsia="nl-NL"/>
    </w:rPr>
  </w:style>
  <w:style w:type="paragraph" w:customStyle="1" w:styleId="Verslagnummering">
    <w:name w:val="Verslagnummering"/>
    <w:basedOn w:val="Standaard"/>
    <w:uiPriority w:val="7"/>
    <w:qFormat/>
    <w:rsid w:val="00140367"/>
    <w:pPr>
      <w:numPr>
        <w:numId w:val="4"/>
      </w:numPr>
      <w:tabs>
        <w:tab w:val="right" w:pos="6622"/>
        <w:tab w:val="right" w:pos="6688"/>
      </w:tabs>
    </w:pPr>
    <w:rPr>
      <w:b/>
    </w:rPr>
  </w:style>
  <w:style w:type="character" w:styleId="Voetnootmarkering">
    <w:name w:val="footnote reference"/>
    <w:basedOn w:val="Standaardalinea-lettertype"/>
    <w:uiPriority w:val="99"/>
    <w:unhideWhenUsed/>
    <w:rsid w:val="00140367"/>
    <w:rPr>
      <w:rFonts w:ascii="Verdana" w:hAnsi="Verdana"/>
      <w:sz w:val="14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0367"/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0367"/>
    <w:rPr>
      <w:rFonts w:ascii="Verdana" w:eastAsia="Times New Roman" w:hAnsi="Verdana" w:cs="Times New Roman"/>
      <w:sz w:val="1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403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40367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VoettekstAfwijkend">
    <w:name w:val="VoettekstAfwijkend"/>
    <w:basedOn w:val="Standaard"/>
    <w:uiPriority w:val="16"/>
    <w:qFormat/>
    <w:rsid w:val="00140367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347</Words>
  <Characters>2200</Characters>
  <Application>Microsoft Office Word</Application>
  <DocSecurity>0</DocSecurity>
  <Lines>203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Gemeente Renswoude</Company>
  <LinksUpToDate>false</LinksUpToDate>
  <CharactersWithSpaces>2416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Fornell, Juan</dc:creator>
  <cp:keywords/>
  <dc:description/>
  <cp:lastModifiedBy>Juan Fornell</cp:lastModifiedBy>
  <cp:revision>4</cp:revision>
  <dcterms:created xsi:type="dcterms:W3CDTF">2022-09-30T08:11:00Z</dcterms:created>
  <dcterms:modified xsi:type="dcterms:W3CDTF">2024-11-06T11:01:00Z</dcterms:modified>
  <cp:category/>
</cp:coreProperties>
</file>