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FD60" w14:textId="3F69FB77" w:rsidR="00D60F2D" w:rsidRPr="00B51AE0" w:rsidRDefault="001031A7" w:rsidP="00B51AE0">
      <w:pPr>
        <w:pStyle w:val="Kop1"/>
        <w:rPr>
          <w:sz w:val="24"/>
          <w:szCs w:val="24"/>
        </w:rPr>
      </w:pPr>
      <w:bookmarkStart w:id="0" w:name="_Toc397950413"/>
      <w:r>
        <w:rPr>
          <w:sz w:val="24"/>
          <w:szCs w:val="24"/>
        </w:rPr>
        <w:t xml:space="preserve">Bijlage </w:t>
      </w:r>
      <w:r w:rsidR="00741C89">
        <w:rPr>
          <w:sz w:val="24"/>
          <w:szCs w:val="24"/>
        </w:rPr>
        <w:t>2</w:t>
      </w:r>
      <w:r>
        <w:rPr>
          <w:sz w:val="24"/>
          <w:szCs w:val="24"/>
        </w:rPr>
        <w:t xml:space="preserve"> Concept overeenkomst </w:t>
      </w:r>
      <w:r w:rsidR="00055B41">
        <w:rPr>
          <w:sz w:val="24"/>
          <w:szCs w:val="24"/>
        </w:rPr>
        <w:t>‘</w:t>
      </w:r>
      <w:r w:rsidR="00E66A11">
        <w:rPr>
          <w:sz w:val="24"/>
          <w:szCs w:val="24"/>
        </w:rPr>
        <w:t xml:space="preserve">Hosting, </w:t>
      </w:r>
      <w:r w:rsidR="00B51AE0" w:rsidRPr="00B51AE0">
        <w:rPr>
          <w:sz w:val="24"/>
          <w:szCs w:val="24"/>
        </w:rPr>
        <w:t>Support, beheer en doorontwikkeling websites</w:t>
      </w:r>
      <w:r w:rsidR="00B51AE0">
        <w:rPr>
          <w:sz w:val="24"/>
          <w:szCs w:val="24"/>
        </w:rPr>
        <w:t>’</w:t>
      </w:r>
      <w:r w:rsidR="00DE5943" w:rsidRPr="00BA0FCA">
        <w:rPr>
          <w:sz w:val="24"/>
          <w:szCs w:val="24"/>
        </w:rPr>
        <w:t xml:space="preserve"> </w:t>
      </w:r>
      <w:bookmarkEnd w:id="0"/>
    </w:p>
    <w:p w14:paraId="566626FD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7F28CF5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F164CB3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De ondergetekenden:</w:t>
      </w:r>
    </w:p>
    <w:p w14:paraId="3589439F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5CBB4D5" w14:textId="326637E3" w:rsidR="00D60F2D" w:rsidRPr="00414A13" w:rsidRDefault="00D60F2D" w:rsidP="00482949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1. De </w:t>
      </w:r>
      <w:proofErr w:type="spellStart"/>
      <w:r w:rsidR="00EE0DA6">
        <w:rPr>
          <w:rFonts w:ascii="Verdana" w:hAnsi="Verdana"/>
          <w:sz w:val="18"/>
          <w:szCs w:val="18"/>
        </w:rPr>
        <w:t>Sociaal-Economische</w:t>
      </w:r>
      <w:proofErr w:type="spellEnd"/>
      <w:r w:rsidR="00EE0DA6">
        <w:rPr>
          <w:rFonts w:ascii="Verdana" w:hAnsi="Verdana"/>
          <w:sz w:val="18"/>
          <w:szCs w:val="18"/>
        </w:rPr>
        <w:t xml:space="preserve"> Raad</w:t>
      </w:r>
      <w:r w:rsidRPr="00414A13">
        <w:rPr>
          <w:rFonts w:ascii="Verdana" w:hAnsi="Verdana"/>
          <w:sz w:val="18"/>
          <w:szCs w:val="18"/>
        </w:rPr>
        <w:t xml:space="preserve">, gevestigd te Den Haag, te dezen vertegenwoordigd door de </w:t>
      </w:r>
      <w:r w:rsidR="0060259C">
        <w:rPr>
          <w:rFonts w:ascii="Verdana" w:hAnsi="Verdana"/>
          <w:sz w:val="18"/>
          <w:szCs w:val="18"/>
        </w:rPr>
        <w:t xml:space="preserve">algemeen </w:t>
      </w:r>
      <w:r w:rsidR="00482949">
        <w:rPr>
          <w:rFonts w:ascii="Verdana" w:hAnsi="Verdana"/>
          <w:sz w:val="18"/>
          <w:szCs w:val="18"/>
        </w:rPr>
        <w:t>secretaris mr. J. (Jacqueline) Prins MA</w:t>
      </w:r>
      <w:r w:rsidRPr="00414A13">
        <w:rPr>
          <w:rFonts w:ascii="Verdana" w:hAnsi="Verdana"/>
          <w:sz w:val="18"/>
          <w:szCs w:val="18"/>
        </w:rPr>
        <w:t xml:space="preserve"> </w:t>
      </w:r>
    </w:p>
    <w:p w14:paraId="1C8219FC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hierna te noemen: Opdrachtgever,</w:t>
      </w:r>
    </w:p>
    <w:p w14:paraId="462B90F8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54B52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en</w:t>
      </w:r>
    </w:p>
    <w:p w14:paraId="1907385F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50A551A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 &lt;</w:t>
      </w:r>
      <w:r w:rsidRPr="00991DDC">
        <w:rPr>
          <w:rFonts w:ascii="Verdana" w:hAnsi="Verdana"/>
          <w:sz w:val="18"/>
          <w:szCs w:val="18"/>
          <w:highlight w:val="yellow"/>
        </w:rPr>
        <w:t>volledige naam en rechtsvorm contractant</w:t>
      </w:r>
      <w:r w:rsidRPr="00414A13">
        <w:rPr>
          <w:rFonts w:ascii="Verdana" w:hAnsi="Verdana"/>
          <w:sz w:val="18"/>
          <w:szCs w:val="18"/>
        </w:rPr>
        <w:t>&gt;, (statutair) gevestigd te &lt;</w:t>
      </w:r>
      <w:r w:rsidRPr="00991DDC">
        <w:rPr>
          <w:rFonts w:ascii="Verdana" w:hAnsi="Verdana"/>
          <w:sz w:val="18"/>
          <w:szCs w:val="18"/>
          <w:highlight w:val="yellow"/>
        </w:rPr>
        <w:t>plaats</w:t>
      </w:r>
      <w:r w:rsidRPr="00414A13">
        <w:rPr>
          <w:rFonts w:ascii="Verdana" w:hAnsi="Verdana"/>
          <w:sz w:val="18"/>
          <w:szCs w:val="18"/>
        </w:rPr>
        <w:t>&gt;, te dezen vertegenwoordigd door &lt;</w:t>
      </w:r>
      <w:r w:rsidRPr="00991DDC">
        <w:rPr>
          <w:rFonts w:ascii="Verdana" w:hAnsi="Verdana"/>
          <w:sz w:val="18"/>
          <w:szCs w:val="18"/>
          <w:highlight w:val="yellow"/>
        </w:rPr>
        <w:t>functie</w:t>
      </w:r>
      <w:r w:rsidRPr="00414A13">
        <w:rPr>
          <w:rFonts w:ascii="Verdana" w:hAnsi="Verdana"/>
          <w:sz w:val="18"/>
          <w:szCs w:val="18"/>
        </w:rPr>
        <w:t>&gt; &lt;</w:t>
      </w:r>
      <w:r w:rsidRPr="00991DDC">
        <w:rPr>
          <w:rFonts w:ascii="Verdana" w:hAnsi="Verdana"/>
          <w:sz w:val="18"/>
          <w:szCs w:val="18"/>
          <w:highlight w:val="yellow"/>
        </w:rPr>
        <w:t>naam ondertekenaar</w:t>
      </w:r>
      <w:r w:rsidRPr="00414A13">
        <w:rPr>
          <w:rFonts w:ascii="Verdana" w:hAnsi="Verdana"/>
          <w:sz w:val="18"/>
          <w:szCs w:val="18"/>
        </w:rPr>
        <w:t>&gt;</w:t>
      </w:r>
    </w:p>
    <w:p w14:paraId="386F8FF3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hierna te noemen: Wederpartij,</w:t>
      </w:r>
    </w:p>
    <w:p w14:paraId="7D9C22DA" w14:textId="7CB888B9" w:rsidR="00E76E8B" w:rsidRPr="00414A13" w:rsidRDefault="00BA0FCA" w:rsidP="00332E55">
      <w:pPr>
        <w:pStyle w:val="Lijstalinea"/>
        <w:spacing w:before="100" w:beforeAutospacing="1" w:after="240"/>
        <w:ind w:left="0"/>
        <w:rPr>
          <w:rFonts w:ascii="Verdana" w:hAnsi="Verdana"/>
          <w:sz w:val="18"/>
          <w:szCs w:val="18"/>
          <w:lang w:eastAsia="nl-NL"/>
        </w:rPr>
      </w:pPr>
      <w:r w:rsidRPr="00A813DA">
        <w:rPr>
          <w:rFonts w:ascii="Verdana" w:hAnsi="Verdana"/>
          <w:iCs/>
          <w:sz w:val="18"/>
          <w:szCs w:val="18"/>
          <w:lang w:eastAsia="nl-NL"/>
        </w:rPr>
        <w:t>Opdrachtgever en Wederpartij hierna gezamenlijk aangeduid als ‘Partijen’ en afzonderlijk als ‘Partij’</w:t>
      </w:r>
    </w:p>
    <w:p w14:paraId="69F1FAFB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Overwegende dat:</w:t>
      </w:r>
    </w:p>
    <w:p w14:paraId="03365DB5" w14:textId="77777777" w:rsidR="00DE5943" w:rsidRPr="00414A13" w:rsidRDefault="00DE5943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CF92424" w14:textId="4485D374" w:rsidR="009143BF" w:rsidRPr="009C2F65" w:rsidRDefault="009143BF" w:rsidP="009C2F6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9C2F65">
        <w:rPr>
          <w:rFonts w:ascii="Verdana" w:hAnsi="Verdana"/>
          <w:sz w:val="18"/>
          <w:szCs w:val="18"/>
        </w:rPr>
        <w:t xml:space="preserve">Opdrachtgever behoefte heeft aan </w:t>
      </w:r>
      <w:r w:rsidR="008F68BE">
        <w:rPr>
          <w:rFonts w:ascii="Verdana" w:hAnsi="Verdana"/>
          <w:sz w:val="18"/>
          <w:szCs w:val="18"/>
        </w:rPr>
        <w:t xml:space="preserve">Hosting, </w:t>
      </w:r>
      <w:r w:rsidRPr="009C2F65">
        <w:rPr>
          <w:rFonts w:ascii="Verdana" w:hAnsi="Verdana"/>
          <w:sz w:val="18"/>
          <w:szCs w:val="18"/>
        </w:rPr>
        <w:t>Support, beheer en doorontwikkeling van de websites zoals beschreven in de aanbestedingsleidraad;</w:t>
      </w:r>
    </w:p>
    <w:p w14:paraId="64BCCCC0" w14:textId="24478A42" w:rsidR="00D60F2D" w:rsidRPr="009C2F65" w:rsidRDefault="00D60F2D" w:rsidP="009C2F6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9C2F65">
        <w:rPr>
          <w:rFonts w:ascii="Verdana" w:hAnsi="Verdana"/>
          <w:sz w:val="18"/>
          <w:szCs w:val="18"/>
        </w:rPr>
        <w:t xml:space="preserve">Opdrachtgever in verband met hetgeen hiervoor onder is overwogen, tot aanbesteding van </w:t>
      </w:r>
      <w:r w:rsidR="008F68BE">
        <w:rPr>
          <w:rFonts w:ascii="Verdana" w:hAnsi="Verdana"/>
          <w:sz w:val="18"/>
          <w:szCs w:val="18"/>
        </w:rPr>
        <w:t xml:space="preserve">hosting, </w:t>
      </w:r>
      <w:r w:rsidR="00AC464B" w:rsidRPr="009C2F65">
        <w:rPr>
          <w:rFonts w:ascii="Verdana" w:hAnsi="Verdana"/>
          <w:sz w:val="18"/>
          <w:szCs w:val="18"/>
        </w:rPr>
        <w:t>support</w:t>
      </w:r>
      <w:r w:rsidR="008F68BE">
        <w:rPr>
          <w:rFonts w:ascii="Verdana" w:hAnsi="Verdana"/>
          <w:sz w:val="18"/>
          <w:szCs w:val="18"/>
        </w:rPr>
        <w:t>,</w:t>
      </w:r>
      <w:r w:rsidR="00AC464B" w:rsidRPr="009C2F65">
        <w:rPr>
          <w:rFonts w:ascii="Verdana" w:hAnsi="Verdana"/>
          <w:sz w:val="18"/>
          <w:szCs w:val="18"/>
        </w:rPr>
        <w:t xml:space="preserve"> beheer en doortonwikkeling van de websit</w:t>
      </w:r>
      <w:r w:rsidR="009C2F65">
        <w:rPr>
          <w:rFonts w:ascii="Verdana" w:hAnsi="Verdana"/>
          <w:sz w:val="18"/>
          <w:szCs w:val="18"/>
        </w:rPr>
        <w:t>e</w:t>
      </w:r>
      <w:r w:rsidR="00AC464B" w:rsidRPr="009C2F65">
        <w:rPr>
          <w:rFonts w:ascii="Verdana" w:hAnsi="Verdana"/>
          <w:sz w:val="18"/>
          <w:szCs w:val="18"/>
        </w:rPr>
        <w:t>s</w:t>
      </w:r>
      <w:r w:rsidRPr="009C2F65">
        <w:rPr>
          <w:rFonts w:ascii="Verdana" w:hAnsi="Verdana"/>
          <w:sz w:val="18"/>
          <w:szCs w:val="18"/>
        </w:rPr>
        <w:t xml:space="preserve"> door middel van </w:t>
      </w:r>
      <w:r w:rsidR="00AC464B" w:rsidRPr="009C2F65">
        <w:rPr>
          <w:rFonts w:ascii="Verdana" w:hAnsi="Verdana"/>
          <w:sz w:val="18"/>
          <w:szCs w:val="18"/>
        </w:rPr>
        <w:t>Europese openbare procedure</w:t>
      </w:r>
      <w:r w:rsidRPr="009C2F65">
        <w:rPr>
          <w:rFonts w:ascii="Verdana" w:hAnsi="Verdana"/>
          <w:sz w:val="18"/>
          <w:szCs w:val="18"/>
        </w:rPr>
        <w:t xml:space="preserve"> is overgegaan;</w:t>
      </w:r>
    </w:p>
    <w:p w14:paraId="3A07C9E7" w14:textId="4BD7AD16" w:rsidR="00D60F2D" w:rsidRPr="009C2F65" w:rsidRDefault="00D60F2D" w:rsidP="009C2F6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9C2F65">
        <w:rPr>
          <w:rFonts w:ascii="Verdana" w:hAnsi="Verdana"/>
          <w:sz w:val="18"/>
          <w:szCs w:val="18"/>
        </w:rPr>
        <w:t>op &lt;</w:t>
      </w:r>
      <w:r w:rsidRPr="009C2F65">
        <w:rPr>
          <w:rFonts w:ascii="Verdana" w:hAnsi="Verdana"/>
          <w:sz w:val="18"/>
          <w:szCs w:val="18"/>
          <w:highlight w:val="yellow"/>
        </w:rPr>
        <w:t>datum</w:t>
      </w:r>
      <w:r w:rsidRPr="009C2F65">
        <w:rPr>
          <w:rFonts w:ascii="Verdana" w:hAnsi="Verdana"/>
          <w:sz w:val="18"/>
          <w:szCs w:val="18"/>
        </w:rPr>
        <w:t>&gt; door of namens Opdrachtgever een aankondiging naar het Supplement op het Publicatieblad van de Europese Unie (hierna: Publicatieblad) is verzonden en dat deze aankondiging is gepubliceerd onder nummer &lt;</w:t>
      </w:r>
      <w:r w:rsidRPr="009C2F65">
        <w:rPr>
          <w:rFonts w:ascii="Verdana" w:hAnsi="Verdana"/>
          <w:sz w:val="18"/>
          <w:szCs w:val="18"/>
          <w:highlight w:val="yellow"/>
        </w:rPr>
        <w:t>S-nummer</w:t>
      </w:r>
      <w:r w:rsidRPr="009C2F65">
        <w:rPr>
          <w:rFonts w:ascii="Verdana" w:hAnsi="Verdana"/>
          <w:sz w:val="18"/>
          <w:szCs w:val="18"/>
        </w:rPr>
        <w:t>&gt;;</w:t>
      </w:r>
    </w:p>
    <w:p w14:paraId="247DC058" w14:textId="2EDD7465" w:rsidR="00332E55" w:rsidRPr="00332E55" w:rsidRDefault="00332E55" w:rsidP="00332E5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</w:t>
      </w:r>
      <w:r w:rsidRPr="00332E55">
        <w:rPr>
          <w:rFonts w:ascii="Verdana" w:hAnsi="Verdana"/>
          <w:sz w:val="18"/>
          <w:szCs w:val="18"/>
          <w:highlight w:val="yellow"/>
        </w:rPr>
        <w:t>naam bedrijf</w:t>
      </w:r>
      <w:r>
        <w:rPr>
          <w:rFonts w:ascii="Verdana" w:hAnsi="Verdana"/>
          <w:sz w:val="18"/>
          <w:szCs w:val="18"/>
        </w:rPr>
        <w:t>&gt;</w:t>
      </w:r>
      <w:r w:rsidRPr="00332E55">
        <w:rPr>
          <w:rFonts w:ascii="Verdana" w:hAnsi="Verdana"/>
          <w:sz w:val="18"/>
          <w:szCs w:val="18"/>
        </w:rPr>
        <w:t xml:space="preserve"> op </w:t>
      </w:r>
      <w:r>
        <w:rPr>
          <w:rFonts w:ascii="Verdana" w:hAnsi="Verdana"/>
          <w:sz w:val="18"/>
          <w:szCs w:val="18"/>
        </w:rPr>
        <w:t>&lt;</w:t>
      </w:r>
      <w:r w:rsidRPr="00332E55">
        <w:rPr>
          <w:rFonts w:ascii="Verdana" w:hAnsi="Verdana"/>
          <w:sz w:val="18"/>
          <w:szCs w:val="18"/>
          <w:highlight w:val="yellow"/>
        </w:rPr>
        <w:t>dag/maand/jaar</w:t>
      </w:r>
      <w:r>
        <w:rPr>
          <w:rFonts w:ascii="Verdana" w:hAnsi="Verdana"/>
          <w:sz w:val="18"/>
          <w:szCs w:val="18"/>
        </w:rPr>
        <w:t>&gt;</w:t>
      </w:r>
      <w:r w:rsidRPr="00332E55">
        <w:rPr>
          <w:rFonts w:ascii="Verdana" w:hAnsi="Verdana"/>
          <w:sz w:val="18"/>
          <w:szCs w:val="18"/>
        </w:rPr>
        <w:t xml:space="preserve"> een offerte heeft uitgebracht; </w:t>
      </w:r>
    </w:p>
    <w:p w14:paraId="0748A70B" w14:textId="77777777" w:rsidR="00332E55" w:rsidRPr="00332E55" w:rsidRDefault="00332E55" w:rsidP="00332E5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332E55">
        <w:rPr>
          <w:rFonts w:ascii="Verdana" w:hAnsi="Verdana"/>
          <w:sz w:val="18"/>
          <w:szCs w:val="18"/>
        </w:rPr>
        <w:t xml:space="preserve">Opdrachtgever deze offerte heeft aanvaard; </w:t>
      </w:r>
    </w:p>
    <w:p w14:paraId="57D968D3" w14:textId="016383D2" w:rsidR="00D60F2D" w:rsidRPr="00332E55" w:rsidRDefault="00332E55" w:rsidP="00332E5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</w:t>
      </w:r>
      <w:r w:rsidRPr="00332E55">
        <w:rPr>
          <w:rFonts w:ascii="Verdana" w:hAnsi="Verdana"/>
          <w:sz w:val="18"/>
          <w:szCs w:val="18"/>
          <w:highlight w:val="yellow"/>
        </w:rPr>
        <w:t>naam bedrijf</w:t>
      </w:r>
      <w:r>
        <w:rPr>
          <w:rFonts w:ascii="Verdana" w:hAnsi="Verdana"/>
          <w:sz w:val="18"/>
          <w:szCs w:val="18"/>
        </w:rPr>
        <w:t xml:space="preserve">&gt; </w:t>
      </w:r>
      <w:r w:rsidRPr="00332E55">
        <w:rPr>
          <w:rFonts w:ascii="Verdana" w:hAnsi="Verdana"/>
          <w:sz w:val="18"/>
          <w:szCs w:val="18"/>
        </w:rPr>
        <w:t xml:space="preserve">zich in voldoende mate op de hoogte heeft gesteld van wat Opdrachtgever met de opdracht wil bereiken; </w:t>
      </w:r>
    </w:p>
    <w:p w14:paraId="4A97528C" w14:textId="4032C400" w:rsidR="00D60F2D" w:rsidRPr="009C2F65" w:rsidRDefault="00D60F2D" w:rsidP="009C2F65">
      <w:pPr>
        <w:pStyle w:val="Lijstalinea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9C2F65">
        <w:rPr>
          <w:rFonts w:ascii="Verdana" w:hAnsi="Verdana"/>
          <w:sz w:val="18"/>
          <w:szCs w:val="18"/>
        </w:rPr>
        <w:t>Opdrachtgever de Opdracht op &lt;</w:t>
      </w:r>
      <w:r w:rsidRPr="002333C3">
        <w:rPr>
          <w:rFonts w:ascii="Verdana" w:hAnsi="Verdana"/>
          <w:sz w:val="18"/>
          <w:szCs w:val="18"/>
          <w:highlight w:val="yellow"/>
        </w:rPr>
        <w:t>datum</w:t>
      </w:r>
      <w:r w:rsidRPr="009C2F65">
        <w:rPr>
          <w:rFonts w:ascii="Verdana" w:hAnsi="Verdana"/>
          <w:sz w:val="18"/>
          <w:szCs w:val="18"/>
        </w:rPr>
        <w:t>&gt; heeft gegund aan Wederpartij.</w:t>
      </w:r>
    </w:p>
    <w:p w14:paraId="2A46B448" w14:textId="77777777" w:rsidR="00D47598" w:rsidRPr="00B146CB" w:rsidRDefault="00D60F2D" w:rsidP="00B146C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5EA1BB70" w14:textId="77777777" w:rsidR="00E405E6" w:rsidRDefault="00E405E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DA09CD6" w14:textId="77777777" w:rsidR="00E405E6" w:rsidRDefault="00E405E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5ADC631" w14:textId="77777777" w:rsidR="00D60F2D" w:rsidRPr="00414A13" w:rsidRDefault="00DE5943" w:rsidP="00B645A5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br w:type="page"/>
      </w:r>
      <w:r w:rsidR="00D60F2D" w:rsidRPr="00414A13">
        <w:rPr>
          <w:rFonts w:ascii="Verdana" w:hAnsi="Verdana"/>
          <w:b/>
          <w:sz w:val="18"/>
          <w:szCs w:val="18"/>
        </w:rPr>
        <w:lastRenderedPageBreak/>
        <w:t>Komen overeen:</w:t>
      </w:r>
    </w:p>
    <w:p w14:paraId="4698F06F" w14:textId="77777777" w:rsidR="00DE5943" w:rsidRPr="00414A13" w:rsidRDefault="00DE594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44CB9B9" w14:textId="77777777" w:rsidR="00D60F2D" w:rsidRDefault="00D60F2D" w:rsidP="00B645A5">
      <w:pPr>
        <w:pStyle w:val="Kop1"/>
        <w:numPr>
          <w:ilvl w:val="0"/>
          <w:numId w:val="2"/>
        </w:numPr>
        <w:spacing w:before="0" w:after="0" w:line="240" w:lineRule="auto"/>
        <w:ind w:left="567"/>
        <w:rPr>
          <w:sz w:val="18"/>
          <w:szCs w:val="18"/>
        </w:rPr>
      </w:pPr>
      <w:bookmarkStart w:id="1" w:name="_Toc397950414"/>
      <w:r w:rsidRPr="00414A13">
        <w:rPr>
          <w:sz w:val="18"/>
          <w:szCs w:val="18"/>
        </w:rPr>
        <w:t>Begrippen</w:t>
      </w:r>
      <w:bookmarkEnd w:id="1"/>
    </w:p>
    <w:p w14:paraId="3E7DE186" w14:textId="77777777" w:rsidR="00A46DB5" w:rsidRPr="00A46DB5" w:rsidRDefault="00A46DB5" w:rsidP="00B645A5">
      <w:pPr>
        <w:spacing w:after="0" w:line="240" w:lineRule="auto"/>
      </w:pPr>
    </w:p>
    <w:p w14:paraId="7E419A22" w14:textId="13CA7CEA" w:rsidR="00D60F2D" w:rsidRDefault="00D60F2D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In de Overeenkomst wordt een aantal begrippen met een beginhoofdletter gebruikt. Aan deze begrippen komt de betekenis toe die hieraan is gegeven in de Voorwaarden</w:t>
      </w:r>
      <w:r w:rsidR="00225AF6">
        <w:rPr>
          <w:rFonts w:ascii="Verdana" w:hAnsi="Verdana"/>
          <w:sz w:val="18"/>
          <w:szCs w:val="18"/>
        </w:rPr>
        <w:t xml:space="preserve"> en de Verwerkersovereenkomst</w:t>
      </w:r>
      <w:r w:rsidRPr="00414A13">
        <w:rPr>
          <w:rFonts w:ascii="Verdana" w:hAnsi="Verdana"/>
          <w:sz w:val="18"/>
          <w:szCs w:val="18"/>
        </w:rPr>
        <w:t>.</w:t>
      </w:r>
    </w:p>
    <w:p w14:paraId="35C2FCFE" w14:textId="503C1274" w:rsidR="000C7F16" w:rsidRDefault="005F5CD3" w:rsidP="00B645A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Upgrade: </w:t>
      </w:r>
      <w:r>
        <w:rPr>
          <w:rFonts w:ascii="Verdana" w:hAnsi="Verdana"/>
          <w:sz w:val="18"/>
          <w:szCs w:val="18"/>
        </w:rPr>
        <w:t xml:space="preserve">als gedefinieerd in paragraaf 1.5 van de aanbestedingsleidraad. </w:t>
      </w:r>
      <w:r w:rsidR="00093DA8">
        <w:rPr>
          <w:rFonts w:ascii="Verdana" w:hAnsi="Verdana"/>
          <w:sz w:val="18"/>
          <w:szCs w:val="18"/>
        </w:rPr>
        <w:t>De Upgrade omvat het uitvoeren</w:t>
      </w:r>
      <w:r w:rsidR="00CF6E81">
        <w:rPr>
          <w:rFonts w:ascii="Verdana" w:hAnsi="Verdana"/>
          <w:sz w:val="18"/>
          <w:szCs w:val="18"/>
        </w:rPr>
        <w:t xml:space="preserve"> van de upgrade van </w:t>
      </w:r>
      <w:proofErr w:type="spellStart"/>
      <w:r w:rsidR="00CF6E81">
        <w:rPr>
          <w:rFonts w:ascii="Verdana" w:hAnsi="Verdana"/>
          <w:sz w:val="18"/>
          <w:szCs w:val="18"/>
        </w:rPr>
        <w:t>Sitecore</w:t>
      </w:r>
      <w:proofErr w:type="spellEnd"/>
      <w:r w:rsidR="00741C89">
        <w:rPr>
          <w:rFonts w:ascii="Verdana" w:hAnsi="Verdana"/>
          <w:sz w:val="18"/>
          <w:szCs w:val="18"/>
        </w:rPr>
        <w:t xml:space="preserve"> </w:t>
      </w:r>
      <w:r w:rsidR="00CF6E81">
        <w:rPr>
          <w:rFonts w:ascii="Verdana" w:hAnsi="Verdana"/>
          <w:sz w:val="18"/>
          <w:szCs w:val="18"/>
        </w:rPr>
        <w:t xml:space="preserve">9 naar </w:t>
      </w:r>
      <w:proofErr w:type="spellStart"/>
      <w:r w:rsidR="00CF6E81">
        <w:rPr>
          <w:rFonts w:ascii="Verdana" w:hAnsi="Verdana"/>
          <w:sz w:val="18"/>
          <w:szCs w:val="18"/>
        </w:rPr>
        <w:t>Sitecore</w:t>
      </w:r>
      <w:proofErr w:type="spellEnd"/>
      <w:r w:rsidR="00741C89">
        <w:rPr>
          <w:rFonts w:ascii="Verdana" w:hAnsi="Verdana"/>
          <w:sz w:val="18"/>
          <w:szCs w:val="18"/>
        </w:rPr>
        <w:t xml:space="preserve"> </w:t>
      </w:r>
      <w:r w:rsidR="00CF6E81">
        <w:rPr>
          <w:rFonts w:ascii="Verdana" w:hAnsi="Verdana"/>
          <w:sz w:val="18"/>
          <w:szCs w:val="18"/>
        </w:rPr>
        <w:t>10x.</w:t>
      </w:r>
    </w:p>
    <w:p w14:paraId="451C336F" w14:textId="68550C60" w:rsidR="00B746B5" w:rsidRDefault="00741C89" w:rsidP="00B645A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Implementatie- en </w:t>
      </w:r>
      <w:r w:rsidR="00B746B5">
        <w:rPr>
          <w:rFonts w:ascii="Verdana" w:hAnsi="Verdana"/>
          <w:b/>
          <w:bCs/>
          <w:sz w:val="18"/>
          <w:szCs w:val="18"/>
        </w:rPr>
        <w:t>Upgradefase</w:t>
      </w:r>
      <w:r w:rsidR="00302440">
        <w:rPr>
          <w:rFonts w:ascii="Verdana" w:hAnsi="Verdana"/>
          <w:b/>
          <w:bCs/>
          <w:sz w:val="18"/>
          <w:szCs w:val="18"/>
        </w:rPr>
        <w:t xml:space="preserve">: </w:t>
      </w:r>
      <w:r w:rsidR="00805D7D">
        <w:rPr>
          <w:rFonts w:ascii="Verdana" w:hAnsi="Verdana"/>
          <w:sz w:val="18"/>
          <w:szCs w:val="18"/>
        </w:rPr>
        <w:t xml:space="preserve">De contractperiode gedurende </w:t>
      </w:r>
      <w:r w:rsidR="001A07B6">
        <w:rPr>
          <w:rFonts w:ascii="Verdana" w:hAnsi="Verdana"/>
          <w:sz w:val="18"/>
          <w:szCs w:val="18"/>
        </w:rPr>
        <w:t xml:space="preserve">de </w:t>
      </w:r>
      <w:r w:rsidR="00891599">
        <w:rPr>
          <w:rFonts w:ascii="Verdana" w:hAnsi="Verdana"/>
          <w:sz w:val="18"/>
          <w:szCs w:val="18"/>
        </w:rPr>
        <w:t xml:space="preserve">implementatie en </w:t>
      </w:r>
      <w:r w:rsidR="001A07B6">
        <w:rPr>
          <w:rFonts w:ascii="Verdana" w:hAnsi="Verdana"/>
          <w:sz w:val="18"/>
          <w:szCs w:val="18"/>
        </w:rPr>
        <w:t>uitvoering van de Upgrade.</w:t>
      </w:r>
    </w:p>
    <w:p w14:paraId="3E91C1CA" w14:textId="5B39E5E8" w:rsidR="005F5CD3" w:rsidRDefault="001A07B6" w:rsidP="00B645A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Contractfase:</w:t>
      </w:r>
      <w:r>
        <w:rPr>
          <w:rFonts w:ascii="Verdana" w:hAnsi="Verdana"/>
          <w:sz w:val="18"/>
          <w:szCs w:val="18"/>
        </w:rPr>
        <w:t xml:space="preserve"> De contractperiode na Acceptat</w:t>
      </w:r>
      <w:r w:rsidR="0005601F">
        <w:rPr>
          <w:rFonts w:ascii="Verdana" w:hAnsi="Verdana"/>
          <w:sz w:val="18"/>
          <w:szCs w:val="18"/>
        </w:rPr>
        <w:t>ie van de Upgrade.</w:t>
      </w:r>
    </w:p>
    <w:p w14:paraId="147072D2" w14:textId="77777777" w:rsidR="000C7F16" w:rsidRPr="00414A13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8F18DE6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2" w:name="_Toc397950415"/>
      <w:r w:rsidRPr="00414A13">
        <w:rPr>
          <w:sz w:val="18"/>
          <w:szCs w:val="18"/>
        </w:rPr>
        <w:t>2.</w:t>
      </w:r>
      <w:r w:rsidRPr="00414A13">
        <w:rPr>
          <w:sz w:val="18"/>
          <w:szCs w:val="18"/>
        </w:rPr>
        <w:tab/>
        <w:t>Voorwerp van de Overeenkomst</w:t>
      </w:r>
      <w:bookmarkEnd w:id="2"/>
    </w:p>
    <w:p w14:paraId="25DD7F75" w14:textId="77777777" w:rsidR="00A46DB5" w:rsidRPr="00A46DB5" w:rsidRDefault="00A46DB5" w:rsidP="00B645A5">
      <w:pPr>
        <w:spacing w:after="0" w:line="240" w:lineRule="auto"/>
      </w:pPr>
    </w:p>
    <w:p w14:paraId="3D6F693F" w14:textId="492F57A1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2.1</w:t>
      </w:r>
      <w:r w:rsidRPr="00414A13">
        <w:rPr>
          <w:rFonts w:ascii="Verdana" w:hAnsi="Verdana"/>
          <w:sz w:val="18"/>
          <w:szCs w:val="18"/>
        </w:rPr>
        <w:tab/>
        <w:t xml:space="preserve">Partijen sluiten hierbij een Overeenkomst waarbij Wederpartij zich tegen de in </w:t>
      </w:r>
      <w:r w:rsidR="007C257C">
        <w:rPr>
          <w:rFonts w:ascii="Verdana" w:hAnsi="Verdana"/>
          <w:sz w:val="18"/>
          <w:szCs w:val="18"/>
        </w:rPr>
        <w:t>a</w:t>
      </w:r>
      <w:r w:rsidRPr="00414A13">
        <w:rPr>
          <w:rFonts w:ascii="Verdana" w:hAnsi="Verdana"/>
          <w:sz w:val="18"/>
          <w:szCs w:val="18"/>
        </w:rPr>
        <w:t xml:space="preserve">rtikel 7 bedoelde Vergoeding verbindt tot het verrichten van de </w:t>
      </w:r>
      <w:r w:rsidR="00521739">
        <w:rPr>
          <w:rFonts w:ascii="Verdana" w:hAnsi="Verdana"/>
          <w:sz w:val="18"/>
          <w:szCs w:val="18"/>
        </w:rPr>
        <w:t>diensten</w:t>
      </w:r>
      <w:r w:rsidRPr="00414A13">
        <w:rPr>
          <w:rFonts w:ascii="Verdana" w:hAnsi="Verdana"/>
          <w:sz w:val="18"/>
          <w:szCs w:val="18"/>
        </w:rPr>
        <w:t xml:space="preserve"> zoals beschreven in </w:t>
      </w:r>
      <w:r w:rsidR="00521739">
        <w:rPr>
          <w:rFonts w:ascii="Verdana" w:hAnsi="Verdana"/>
          <w:sz w:val="18"/>
          <w:szCs w:val="18"/>
        </w:rPr>
        <w:t>de aanbestedingsdocumentatie horend bij &lt;</w:t>
      </w:r>
      <w:r w:rsidR="00521739" w:rsidRPr="00147BED">
        <w:rPr>
          <w:rFonts w:ascii="Verdana" w:hAnsi="Verdana"/>
          <w:sz w:val="18"/>
          <w:szCs w:val="18"/>
          <w:highlight w:val="yellow"/>
        </w:rPr>
        <w:t>publicatienummer</w:t>
      </w:r>
      <w:r w:rsidR="00521739">
        <w:rPr>
          <w:rFonts w:ascii="Verdana" w:hAnsi="Verdana"/>
          <w:sz w:val="18"/>
          <w:szCs w:val="18"/>
        </w:rPr>
        <w:t>&gt;</w:t>
      </w:r>
    </w:p>
    <w:p w14:paraId="6D829D3D" w14:textId="77777777" w:rsidR="00A46DB5" w:rsidRPr="00414A13" w:rsidRDefault="00A46DB5" w:rsidP="00E76E8B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6D7117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6"/>
          <w:szCs w:val="16"/>
        </w:rPr>
      </w:pPr>
      <w:r w:rsidRPr="00414A13">
        <w:rPr>
          <w:rFonts w:ascii="Verdana" w:hAnsi="Verdana"/>
          <w:sz w:val="18"/>
          <w:szCs w:val="18"/>
        </w:rPr>
        <w:t>2.2</w:t>
      </w:r>
      <w:r w:rsidRPr="00414A13">
        <w:rPr>
          <w:rFonts w:ascii="Verdana" w:hAnsi="Verdana"/>
          <w:sz w:val="18"/>
          <w:szCs w:val="18"/>
        </w:rPr>
        <w:tab/>
        <w:t>De navolgende stukken vormen gezamenlijk de Overeenkomst. Voor zover deze stukken met elkaar in tegenspraak zijn, prevaleert het eerder genoemde stuk boven het later genoemde:</w:t>
      </w:r>
    </w:p>
    <w:p w14:paraId="43C6CAA4" w14:textId="1F152D9D" w:rsidR="00D60F2D" w:rsidRDefault="00D60F2D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1)</w:t>
      </w:r>
      <w:r w:rsidRPr="00414A13">
        <w:rPr>
          <w:rFonts w:ascii="Verdana" w:hAnsi="Verdana"/>
          <w:sz w:val="18"/>
          <w:szCs w:val="18"/>
        </w:rPr>
        <w:tab/>
      </w:r>
      <w:r w:rsidR="001F2838">
        <w:rPr>
          <w:rFonts w:ascii="Verdana" w:hAnsi="Verdana"/>
          <w:sz w:val="18"/>
          <w:szCs w:val="18"/>
        </w:rPr>
        <w:t>Deze Overeenkomst</w:t>
      </w:r>
      <w:r w:rsidRPr="00414A13">
        <w:rPr>
          <w:rFonts w:ascii="Verdana" w:hAnsi="Verdana"/>
          <w:sz w:val="18"/>
          <w:szCs w:val="18"/>
        </w:rPr>
        <w:t>;</w:t>
      </w:r>
    </w:p>
    <w:p w14:paraId="01ED769C" w14:textId="75AC80F5" w:rsidR="007D1F08" w:rsidRDefault="007D1F08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2)</w:t>
      </w:r>
      <w:r>
        <w:rPr>
          <w:rFonts w:ascii="Verdana" w:hAnsi="Verdana"/>
          <w:sz w:val="18"/>
          <w:szCs w:val="18"/>
        </w:rPr>
        <w:tab/>
        <w:t>de Verwerkersovereenkomst (BIJLAGE Verwerkersovereenkomst)</w:t>
      </w:r>
      <w:r w:rsidR="00147BED">
        <w:rPr>
          <w:rFonts w:ascii="Verdana" w:hAnsi="Verdana"/>
          <w:sz w:val="18"/>
          <w:szCs w:val="18"/>
        </w:rPr>
        <w:t>;</w:t>
      </w:r>
    </w:p>
    <w:p w14:paraId="24E7D325" w14:textId="7655E9CB" w:rsidR="001F2838" w:rsidRDefault="001F2838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3) </w:t>
      </w:r>
      <w:r>
        <w:rPr>
          <w:rFonts w:ascii="Verdana" w:hAnsi="Verdana"/>
          <w:sz w:val="18"/>
          <w:szCs w:val="18"/>
        </w:rPr>
        <w:tab/>
        <w:t>Verificatieverslag d.d.</w:t>
      </w:r>
    </w:p>
    <w:p w14:paraId="236D5602" w14:textId="188C972C" w:rsidR="001F2838" w:rsidRPr="00414A13" w:rsidRDefault="001F2838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ab/>
        <w:t>Nota’s van inlichtingen d.d.</w:t>
      </w:r>
    </w:p>
    <w:p w14:paraId="36DAA4E1" w14:textId="35F55115" w:rsidR="00D60F2D" w:rsidRPr="00414A13" w:rsidRDefault="001F2838" w:rsidP="001F2838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</w:r>
      <w:r w:rsidR="00147BED">
        <w:rPr>
          <w:rFonts w:ascii="Verdana" w:hAnsi="Verdana"/>
          <w:sz w:val="18"/>
          <w:szCs w:val="18"/>
        </w:rPr>
        <w:t>de aanbestedingsdocumentatie horend bij &lt;</w:t>
      </w:r>
      <w:r w:rsidR="00147BED" w:rsidRPr="00147BED">
        <w:rPr>
          <w:rFonts w:ascii="Verdana" w:hAnsi="Verdana"/>
          <w:sz w:val="18"/>
          <w:szCs w:val="18"/>
          <w:highlight w:val="yellow"/>
        </w:rPr>
        <w:t>publicatienummer</w:t>
      </w:r>
      <w:r w:rsidR="00147BED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en inclusief de documenten die een onlosmakelijk onderdeel van het beschrijvend document uitmaken. Welke documenten dit zijn staat vermeld in het beschrijvend document.</w:t>
      </w:r>
    </w:p>
    <w:p w14:paraId="5DFAA323" w14:textId="745817AE" w:rsidR="001F2838" w:rsidRPr="00414A13" w:rsidRDefault="001F2838" w:rsidP="001F2838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6)</w:t>
      </w:r>
      <w:r>
        <w:rPr>
          <w:rFonts w:ascii="Verdana" w:hAnsi="Verdana"/>
          <w:sz w:val="18"/>
          <w:szCs w:val="18"/>
        </w:rPr>
        <w:tab/>
        <w:t>de ARBIT</w:t>
      </w:r>
      <w:r w:rsidRPr="00414A13">
        <w:rPr>
          <w:rFonts w:ascii="Verdana" w:hAnsi="Verdana"/>
          <w:sz w:val="18"/>
          <w:szCs w:val="18"/>
        </w:rPr>
        <w:t xml:space="preserve"> (BIJLAGE Voorwaarden);</w:t>
      </w:r>
    </w:p>
    <w:p w14:paraId="0C66F1AB" w14:textId="5D491D83" w:rsidR="00D60F2D" w:rsidRDefault="001F2838" w:rsidP="00147BED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door Wederpartij aan Opdrachtgever uitgebrachte offerte van &lt;</w:t>
      </w:r>
      <w:r w:rsidR="00D60F2D" w:rsidRPr="001B489E">
        <w:rPr>
          <w:rFonts w:ascii="Verdana" w:hAnsi="Verdana"/>
          <w:sz w:val="18"/>
          <w:szCs w:val="18"/>
          <w:highlight w:val="yellow"/>
        </w:rPr>
        <w:t>datum</w:t>
      </w:r>
      <w:r w:rsidR="00D60F2D" w:rsidRPr="00414A13">
        <w:rPr>
          <w:rFonts w:ascii="Verdana" w:hAnsi="Verdana"/>
          <w:sz w:val="18"/>
          <w:szCs w:val="18"/>
        </w:rPr>
        <w:t>&gt;, met kenmerk (&lt;</w:t>
      </w:r>
      <w:r w:rsidR="00D60F2D" w:rsidRPr="001B489E">
        <w:rPr>
          <w:rFonts w:ascii="Verdana" w:hAnsi="Verdana"/>
          <w:sz w:val="18"/>
          <w:szCs w:val="18"/>
          <w:highlight w:val="yellow"/>
        </w:rPr>
        <w:t>kenmerk</w:t>
      </w:r>
      <w:r w:rsidR="00D60F2D" w:rsidRPr="00414A13">
        <w:rPr>
          <w:rFonts w:ascii="Verdana" w:hAnsi="Verdana"/>
          <w:sz w:val="18"/>
          <w:szCs w:val="18"/>
        </w:rPr>
        <w:t>&gt;).</w:t>
      </w:r>
    </w:p>
    <w:p w14:paraId="6451EDEF" w14:textId="77777777" w:rsidR="00A46DB5" w:rsidRDefault="00A46DB5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90B7A8A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r w:rsidRPr="00A46DB5">
        <w:rPr>
          <w:sz w:val="18"/>
          <w:szCs w:val="18"/>
        </w:rPr>
        <w:t>3.</w:t>
      </w:r>
      <w:r w:rsidRPr="00A46DB5">
        <w:rPr>
          <w:sz w:val="18"/>
          <w:szCs w:val="18"/>
        </w:rPr>
        <w:tab/>
      </w:r>
      <w:bookmarkStart w:id="3" w:name="_Toc397950416"/>
      <w:r w:rsidRPr="00A46DB5">
        <w:rPr>
          <w:sz w:val="18"/>
          <w:szCs w:val="18"/>
        </w:rPr>
        <w:t>Contactpersonen en rapportage</w:t>
      </w:r>
      <w:bookmarkEnd w:id="3"/>
    </w:p>
    <w:p w14:paraId="5868EAAE" w14:textId="77777777" w:rsidR="00A46DB5" w:rsidRPr="00A46DB5" w:rsidRDefault="00A46DB5" w:rsidP="00B645A5">
      <w:pPr>
        <w:spacing w:after="0" w:line="240" w:lineRule="auto"/>
      </w:pPr>
    </w:p>
    <w:p w14:paraId="4BFFFA4A" w14:textId="5B20532B" w:rsidR="00E76E8B" w:rsidRDefault="00D60F2D" w:rsidP="00B75AC2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3.1</w:t>
      </w:r>
      <w:r w:rsidRPr="00414A13">
        <w:rPr>
          <w:rFonts w:ascii="Verdana" w:hAnsi="Verdana"/>
          <w:sz w:val="18"/>
          <w:szCs w:val="18"/>
        </w:rPr>
        <w:tab/>
      </w:r>
      <w:r w:rsidR="00B75AC2" w:rsidRPr="00B75AC2">
        <w:rPr>
          <w:rFonts w:ascii="Verdana" w:hAnsi="Verdana"/>
          <w:sz w:val="18"/>
          <w:szCs w:val="18"/>
        </w:rPr>
        <w:t>Opdrachtgever en Opdrachtnemer wijzen ieder een contactpersoon binnen de organisatie aan.</w:t>
      </w:r>
      <w:r w:rsidR="00B75AC2">
        <w:rPr>
          <w:rFonts w:ascii="Verdana" w:hAnsi="Verdana"/>
          <w:sz w:val="18"/>
          <w:szCs w:val="18"/>
        </w:rPr>
        <w:t xml:space="preserve"> </w:t>
      </w:r>
      <w:r w:rsidR="00B75AC2" w:rsidRPr="00B75AC2">
        <w:rPr>
          <w:rFonts w:ascii="Verdana" w:hAnsi="Verdana"/>
          <w:sz w:val="18"/>
          <w:szCs w:val="18"/>
        </w:rPr>
        <w:t>De contactpersonen zijn namens hun organisatie beslissingsbevoegd over alle aspecten van d</w:t>
      </w:r>
      <w:r w:rsidR="00B75AC2">
        <w:rPr>
          <w:rFonts w:ascii="Verdana" w:hAnsi="Verdana"/>
          <w:sz w:val="18"/>
          <w:szCs w:val="18"/>
        </w:rPr>
        <w:t xml:space="preserve">e </w:t>
      </w:r>
      <w:r w:rsidR="00B75AC2" w:rsidRPr="00B75AC2">
        <w:rPr>
          <w:rFonts w:ascii="Verdana" w:hAnsi="Verdana"/>
          <w:sz w:val="18"/>
          <w:szCs w:val="18"/>
        </w:rPr>
        <w:t>overeenkomst</w:t>
      </w:r>
      <w:r w:rsidR="00442B0F">
        <w:rPr>
          <w:rFonts w:ascii="Verdana" w:hAnsi="Verdana"/>
          <w:sz w:val="18"/>
          <w:szCs w:val="18"/>
        </w:rPr>
        <w:t>;</w:t>
      </w:r>
    </w:p>
    <w:p w14:paraId="73D4B387" w14:textId="77777777" w:rsidR="00B36629" w:rsidRPr="00414A13" w:rsidRDefault="00B36629" w:rsidP="00B8399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8BC316A" w14:textId="7E5D053C" w:rsidR="00693DA0" w:rsidRDefault="00693DA0" w:rsidP="00DD5A89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A927C0">
        <w:rPr>
          <w:rFonts w:ascii="Verdana" w:hAnsi="Verdana"/>
          <w:sz w:val="18"/>
          <w:szCs w:val="18"/>
        </w:rPr>
        <w:t>3.</w:t>
      </w:r>
      <w:r w:rsidR="009F250F" w:rsidRPr="00A927C0">
        <w:rPr>
          <w:rFonts w:ascii="Verdana" w:hAnsi="Verdana"/>
          <w:sz w:val="18"/>
          <w:szCs w:val="18"/>
        </w:rPr>
        <w:t>2</w:t>
      </w:r>
      <w:r w:rsidRPr="00A927C0">
        <w:rPr>
          <w:rFonts w:ascii="Verdana" w:hAnsi="Verdana"/>
          <w:sz w:val="18"/>
          <w:szCs w:val="18"/>
        </w:rPr>
        <w:t xml:space="preserve"> </w:t>
      </w:r>
      <w:r w:rsidRPr="00A927C0">
        <w:rPr>
          <w:rFonts w:ascii="Verdana" w:hAnsi="Verdana"/>
          <w:sz w:val="18"/>
          <w:szCs w:val="18"/>
        </w:rPr>
        <w:tab/>
        <w:t xml:space="preserve">Opdrachtnemer </w:t>
      </w:r>
      <w:r w:rsidR="00A927C0" w:rsidRPr="00A927C0">
        <w:rPr>
          <w:rFonts w:ascii="Verdana" w:hAnsi="Verdana"/>
          <w:sz w:val="18"/>
          <w:szCs w:val="18"/>
        </w:rPr>
        <w:t>dient jaarlijks een schriftelijke rapportage in te dienen bij Opdrachtgever waarin gedetailleerd wordt beschreven hoe diversiteit en inclusie worden geborgd binnen de organisatie van Opdrachtnemer.</w:t>
      </w:r>
      <w:r w:rsidR="00627542">
        <w:rPr>
          <w:rFonts w:ascii="Verdana" w:hAnsi="Verdana"/>
          <w:sz w:val="18"/>
          <w:szCs w:val="18"/>
        </w:rPr>
        <w:t xml:space="preserve"> De rapportage</w:t>
      </w:r>
      <w:r w:rsidR="00C62F1E">
        <w:rPr>
          <w:rFonts w:ascii="Verdana" w:hAnsi="Verdana"/>
          <w:sz w:val="18"/>
          <w:szCs w:val="18"/>
        </w:rPr>
        <w:t xml:space="preserve"> dient minimaal de volgende elementen te bevatten:</w:t>
      </w:r>
    </w:p>
    <w:p w14:paraId="5621719B" w14:textId="0595104E" w:rsidR="00C62F1E" w:rsidRDefault="006360EA" w:rsidP="00C62F1E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6360EA">
        <w:rPr>
          <w:rFonts w:ascii="Verdana" w:hAnsi="Verdana"/>
          <w:sz w:val="18"/>
          <w:szCs w:val="18"/>
        </w:rPr>
        <w:t xml:space="preserve">Een overzicht van </w:t>
      </w:r>
      <w:r>
        <w:rPr>
          <w:rFonts w:ascii="Verdana" w:hAnsi="Verdana"/>
          <w:sz w:val="18"/>
          <w:szCs w:val="18"/>
        </w:rPr>
        <w:t>hoe de</w:t>
      </w:r>
      <w:r w:rsidRPr="006360EA">
        <w:rPr>
          <w:rFonts w:ascii="Verdana" w:hAnsi="Verdana"/>
          <w:sz w:val="18"/>
          <w:szCs w:val="18"/>
        </w:rPr>
        <w:t xml:space="preserve"> diversiteit binnen de organisatie op basis van relevante kenmerken, zoals geslacht, leeftijd, etniciteit, en andere relevante aspecten</w:t>
      </w:r>
      <w:r w:rsidR="008B3DC1">
        <w:rPr>
          <w:rFonts w:ascii="Verdana" w:hAnsi="Verdana"/>
          <w:sz w:val="18"/>
          <w:szCs w:val="18"/>
        </w:rPr>
        <w:t xml:space="preserve"> bevordert wordt;</w:t>
      </w:r>
    </w:p>
    <w:p w14:paraId="264BA4E7" w14:textId="02A2026D" w:rsidR="00B42226" w:rsidRPr="00C62F1E" w:rsidRDefault="00974AFC" w:rsidP="00C62F1E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974AFC">
        <w:rPr>
          <w:rFonts w:ascii="Verdana" w:hAnsi="Verdana"/>
          <w:sz w:val="18"/>
          <w:szCs w:val="18"/>
        </w:rPr>
        <w:t>Eventuele uitdagingen of obstakels waarmee de organisatie wordt geconfronteerd op het gebied van diversiteit en inclusie, evenals voorgestelde oplossingen.</w:t>
      </w:r>
    </w:p>
    <w:p w14:paraId="27D2E4AA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09B0401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4" w:name="_Toc397950417"/>
      <w:r w:rsidRPr="00414A13">
        <w:rPr>
          <w:sz w:val="18"/>
          <w:szCs w:val="18"/>
        </w:rPr>
        <w:t>4.</w:t>
      </w:r>
      <w:r w:rsidRPr="00414A13">
        <w:rPr>
          <w:sz w:val="18"/>
          <w:szCs w:val="18"/>
        </w:rPr>
        <w:tab/>
        <w:t>Inwerkingtreding en duur van de Overeenkomst</w:t>
      </w:r>
      <w:bookmarkEnd w:id="4"/>
    </w:p>
    <w:p w14:paraId="35F587AF" w14:textId="77777777" w:rsidR="00A46DB5" w:rsidRPr="00A46DB5" w:rsidRDefault="00A46DB5" w:rsidP="00B645A5">
      <w:pPr>
        <w:spacing w:after="0" w:line="240" w:lineRule="auto"/>
      </w:pPr>
    </w:p>
    <w:p w14:paraId="32DCC98F" w14:textId="27A5AF2D" w:rsidR="00CD472E" w:rsidRPr="00CD472E" w:rsidRDefault="00CD472E" w:rsidP="00CD472E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4.1</w:t>
      </w:r>
      <w:r>
        <w:rPr>
          <w:rFonts w:ascii="Verdana" w:hAnsi="Verdana"/>
          <w:sz w:val="18"/>
          <w:szCs w:val="18"/>
        </w:rPr>
        <w:tab/>
        <w:t xml:space="preserve">De Overeenkomst treedt in werking op </w:t>
      </w:r>
      <w:r w:rsidR="00352B98">
        <w:rPr>
          <w:rFonts w:ascii="Verdana" w:hAnsi="Verdana"/>
          <w:sz w:val="18"/>
          <w:szCs w:val="18"/>
        </w:rPr>
        <w:t>1 september 2024.</w:t>
      </w:r>
      <w:r>
        <w:rPr>
          <w:rFonts w:ascii="Verdana" w:hAnsi="Verdana"/>
          <w:sz w:val="18"/>
          <w:szCs w:val="18"/>
        </w:rPr>
        <w:t xml:space="preserve"> </w:t>
      </w:r>
    </w:p>
    <w:p w14:paraId="20A6B947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28C0446" w14:textId="04BEDC98" w:rsidR="001A039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4.</w:t>
      </w:r>
      <w:r w:rsidR="001A039D">
        <w:rPr>
          <w:rFonts w:ascii="Verdana" w:hAnsi="Verdana"/>
          <w:sz w:val="18"/>
          <w:szCs w:val="18"/>
        </w:rPr>
        <w:t>2</w:t>
      </w:r>
      <w:r w:rsidRPr="00414A13">
        <w:rPr>
          <w:rFonts w:ascii="Verdana" w:hAnsi="Verdana"/>
          <w:sz w:val="18"/>
          <w:szCs w:val="18"/>
        </w:rPr>
        <w:tab/>
      </w:r>
      <w:r w:rsidR="00413FCD">
        <w:rPr>
          <w:rFonts w:ascii="Verdana" w:hAnsi="Verdana"/>
          <w:sz w:val="18"/>
          <w:szCs w:val="18"/>
        </w:rPr>
        <w:t xml:space="preserve">De </w:t>
      </w:r>
      <w:r w:rsidR="00933AF4">
        <w:rPr>
          <w:rFonts w:ascii="Verdana" w:hAnsi="Verdana"/>
          <w:sz w:val="18"/>
          <w:szCs w:val="18"/>
        </w:rPr>
        <w:t>O</w:t>
      </w:r>
      <w:r w:rsidR="00413FCD">
        <w:rPr>
          <w:rFonts w:ascii="Verdana" w:hAnsi="Verdana"/>
          <w:sz w:val="18"/>
          <w:szCs w:val="18"/>
        </w:rPr>
        <w:t xml:space="preserve">vereenkomst kent </w:t>
      </w:r>
      <w:r w:rsidR="000B28F3">
        <w:rPr>
          <w:rFonts w:ascii="Verdana" w:hAnsi="Verdana"/>
          <w:sz w:val="18"/>
          <w:szCs w:val="18"/>
        </w:rPr>
        <w:t xml:space="preserve">twee fases. </w:t>
      </w:r>
      <w:r w:rsidR="00FB2F3B">
        <w:rPr>
          <w:rFonts w:ascii="Verdana" w:hAnsi="Verdana"/>
          <w:sz w:val="18"/>
          <w:szCs w:val="18"/>
        </w:rPr>
        <w:t xml:space="preserve">De </w:t>
      </w:r>
      <w:r w:rsidR="00C20939">
        <w:rPr>
          <w:rFonts w:ascii="Verdana" w:hAnsi="Verdana"/>
          <w:sz w:val="18"/>
          <w:szCs w:val="18"/>
        </w:rPr>
        <w:t>Implementatie</w:t>
      </w:r>
      <w:r w:rsidR="009C13E6">
        <w:rPr>
          <w:rFonts w:ascii="Verdana" w:hAnsi="Verdana"/>
          <w:sz w:val="18"/>
          <w:szCs w:val="18"/>
        </w:rPr>
        <w:t xml:space="preserve">- en </w:t>
      </w:r>
      <w:r w:rsidR="005F5CD3">
        <w:rPr>
          <w:rFonts w:ascii="Verdana" w:hAnsi="Verdana"/>
          <w:sz w:val="18"/>
          <w:szCs w:val="18"/>
        </w:rPr>
        <w:t xml:space="preserve">Upgradefase gaat </w:t>
      </w:r>
      <w:r w:rsidR="00362970">
        <w:rPr>
          <w:rFonts w:ascii="Verdana" w:hAnsi="Verdana"/>
          <w:sz w:val="18"/>
          <w:szCs w:val="18"/>
        </w:rPr>
        <w:t xml:space="preserve">in op 1 september </w:t>
      </w:r>
      <w:r w:rsidR="001A19A7">
        <w:rPr>
          <w:rFonts w:ascii="Verdana" w:hAnsi="Verdana"/>
          <w:sz w:val="18"/>
          <w:szCs w:val="18"/>
        </w:rPr>
        <w:t>2024</w:t>
      </w:r>
      <w:r w:rsidR="005F5CD3">
        <w:rPr>
          <w:rFonts w:ascii="Verdana" w:hAnsi="Verdana"/>
          <w:sz w:val="18"/>
          <w:szCs w:val="18"/>
        </w:rPr>
        <w:t xml:space="preserve"> en eindigt </w:t>
      </w:r>
      <w:r w:rsidR="002B704E">
        <w:rPr>
          <w:rFonts w:ascii="Verdana" w:hAnsi="Verdana"/>
          <w:sz w:val="18"/>
          <w:szCs w:val="18"/>
        </w:rPr>
        <w:t xml:space="preserve">naar verwachting </w:t>
      </w:r>
      <w:r w:rsidR="005F5CD3">
        <w:rPr>
          <w:rFonts w:ascii="Verdana" w:hAnsi="Verdana"/>
          <w:sz w:val="18"/>
          <w:szCs w:val="18"/>
        </w:rPr>
        <w:t xml:space="preserve">op </w:t>
      </w:r>
      <w:r w:rsidR="00F357F5">
        <w:rPr>
          <w:rFonts w:ascii="Verdana" w:hAnsi="Verdana"/>
          <w:sz w:val="18"/>
          <w:szCs w:val="18"/>
        </w:rPr>
        <w:t xml:space="preserve">1 maart </w:t>
      </w:r>
      <w:r w:rsidR="005F5CD3">
        <w:rPr>
          <w:rFonts w:ascii="Verdana" w:hAnsi="Verdana"/>
          <w:sz w:val="18"/>
          <w:szCs w:val="18"/>
        </w:rPr>
        <w:t>202</w:t>
      </w:r>
      <w:r w:rsidR="00F357F5">
        <w:rPr>
          <w:rFonts w:ascii="Verdana" w:hAnsi="Verdana"/>
          <w:sz w:val="18"/>
          <w:szCs w:val="18"/>
        </w:rPr>
        <w:t>5</w:t>
      </w:r>
      <w:r w:rsidR="005F5CD3">
        <w:rPr>
          <w:rFonts w:ascii="Verdana" w:hAnsi="Verdana"/>
          <w:sz w:val="18"/>
          <w:szCs w:val="18"/>
        </w:rPr>
        <w:t xml:space="preserve">, tenzij Acceptatie </w:t>
      </w:r>
      <w:r w:rsidR="005117AD">
        <w:rPr>
          <w:rFonts w:ascii="Verdana" w:hAnsi="Verdana"/>
          <w:sz w:val="18"/>
          <w:szCs w:val="18"/>
        </w:rPr>
        <w:t xml:space="preserve">van de Oplevering </w:t>
      </w:r>
      <w:r w:rsidR="005F5CD3">
        <w:rPr>
          <w:rFonts w:ascii="Verdana" w:hAnsi="Verdana"/>
          <w:sz w:val="18"/>
          <w:szCs w:val="18"/>
        </w:rPr>
        <w:t>door Opdrachtgever nog niet heeft plaatsgevonden</w:t>
      </w:r>
      <w:r w:rsidR="001A19A7">
        <w:rPr>
          <w:rFonts w:ascii="Verdana" w:hAnsi="Verdana"/>
          <w:sz w:val="18"/>
          <w:szCs w:val="18"/>
        </w:rPr>
        <w:t xml:space="preserve">. </w:t>
      </w:r>
    </w:p>
    <w:p w14:paraId="081B4D82" w14:textId="77777777" w:rsidR="002529F4" w:rsidRDefault="002529F4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41D5FC3" w14:textId="7B6AB6C7" w:rsidR="002529F4" w:rsidRDefault="002529F4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4.4</w:t>
      </w:r>
      <w:r>
        <w:rPr>
          <w:rFonts w:ascii="Verdana" w:hAnsi="Verdana"/>
          <w:sz w:val="18"/>
          <w:szCs w:val="18"/>
        </w:rPr>
        <w:tab/>
      </w:r>
      <w:r w:rsidR="00AF3993">
        <w:rPr>
          <w:rFonts w:ascii="Verdana" w:hAnsi="Verdana"/>
          <w:sz w:val="18"/>
          <w:szCs w:val="18"/>
        </w:rPr>
        <w:t xml:space="preserve">De </w:t>
      </w:r>
      <w:r w:rsidR="005760DC">
        <w:rPr>
          <w:rFonts w:ascii="Verdana" w:hAnsi="Verdana"/>
          <w:sz w:val="18"/>
          <w:szCs w:val="18"/>
        </w:rPr>
        <w:t xml:space="preserve">Implementatie- en </w:t>
      </w:r>
      <w:r w:rsidR="00AF3993">
        <w:rPr>
          <w:rFonts w:ascii="Verdana" w:hAnsi="Verdana"/>
          <w:sz w:val="18"/>
          <w:szCs w:val="18"/>
        </w:rPr>
        <w:t>Upgradefase zal de eerste drie maanden bestaan uit de implementatie van de dienst</w:t>
      </w:r>
      <w:r w:rsidR="00813D77">
        <w:rPr>
          <w:rFonts w:ascii="Verdana" w:hAnsi="Verdana"/>
          <w:sz w:val="18"/>
          <w:szCs w:val="18"/>
        </w:rPr>
        <w:t>en van Opdrachtnemer.</w:t>
      </w:r>
      <w:r w:rsidR="00C729AE">
        <w:rPr>
          <w:rFonts w:ascii="Verdana" w:hAnsi="Verdana"/>
          <w:sz w:val="18"/>
          <w:szCs w:val="18"/>
        </w:rPr>
        <w:t xml:space="preserve"> Na Acceptatie door de SER van de implementatie zal</w:t>
      </w:r>
      <w:r w:rsidR="00813D77">
        <w:rPr>
          <w:rFonts w:ascii="Verdana" w:hAnsi="Verdana"/>
          <w:sz w:val="18"/>
          <w:szCs w:val="18"/>
        </w:rPr>
        <w:t xml:space="preserve"> </w:t>
      </w:r>
      <w:r w:rsidR="00FE4C03">
        <w:rPr>
          <w:rFonts w:ascii="Verdana" w:hAnsi="Verdana"/>
          <w:sz w:val="18"/>
          <w:szCs w:val="18"/>
        </w:rPr>
        <w:t xml:space="preserve">Opdrachtnemer starten met </w:t>
      </w:r>
      <w:r w:rsidR="00C729AE">
        <w:rPr>
          <w:rFonts w:ascii="Verdana" w:hAnsi="Verdana"/>
          <w:sz w:val="18"/>
          <w:szCs w:val="18"/>
        </w:rPr>
        <w:t>het uitvoeren van de</w:t>
      </w:r>
      <w:r w:rsidR="00FE4C03">
        <w:rPr>
          <w:rFonts w:ascii="Verdana" w:hAnsi="Verdana"/>
          <w:sz w:val="18"/>
          <w:szCs w:val="18"/>
        </w:rPr>
        <w:t xml:space="preserve"> Upgrade.</w:t>
      </w:r>
    </w:p>
    <w:p w14:paraId="4A22ACD2" w14:textId="078DB601" w:rsidR="00D60F2D" w:rsidRDefault="00A42F87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1F52F61E" w14:textId="7775CFF7" w:rsidR="0091444B" w:rsidRDefault="001A039D" w:rsidP="00DA08FC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4.3</w:t>
      </w:r>
      <w:r w:rsidRPr="00414A13">
        <w:rPr>
          <w:rFonts w:ascii="Verdana" w:hAnsi="Verdana"/>
          <w:sz w:val="18"/>
          <w:szCs w:val="18"/>
        </w:rPr>
        <w:tab/>
      </w:r>
      <w:r w:rsidR="005F5CD3">
        <w:rPr>
          <w:rFonts w:ascii="Verdana" w:hAnsi="Verdana"/>
          <w:sz w:val="18"/>
          <w:szCs w:val="18"/>
        </w:rPr>
        <w:t xml:space="preserve">De Contractfase gaat in nadat Acceptatie </w:t>
      </w:r>
      <w:r w:rsidR="00226C8B">
        <w:rPr>
          <w:rFonts w:ascii="Verdana" w:hAnsi="Verdana"/>
          <w:sz w:val="18"/>
          <w:szCs w:val="18"/>
        </w:rPr>
        <w:t xml:space="preserve">van de Implementatie- en Upgradefase </w:t>
      </w:r>
      <w:r w:rsidR="005F5CD3">
        <w:rPr>
          <w:rFonts w:ascii="Verdana" w:hAnsi="Verdana"/>
          <w:sz w:val="18"/>
          <w:szCs w:val="18"/>
        </w:rPr>
        <w:t xml:space="preserve">door Opdrachtgever heeft plaatsgevonden en heeft een duur van twee (2) jaren. </w:t>
      </w:r>
      <w:r w:rsidR="00CA4049">
        <w:rPr>
          <w:rFonts w:ascii="Verdana" w:hAnsi="Verdana"/>
          <w:sz w:val="18"/>
          <w:szCs w:val="18"/>
        </w:rPr>
        <w:t xml:space="preserve">Opdrachtgever </w:t>
      </w:r>
      <w:r w:rsidR="005F5CD3">
        <w:rPr>
          <w:rFonts w:ascii="Verdana" w:hAnsi="Verdana"/>
          <w:sz w:val="18"/>
          <w:szCs w:val="18"/>
        </w:rPr>
        <w:t xml:space="preserve">kan </w:t>
      </w:r>
      <w:r w:rsidR="00CA4049">
        <w:rPr>
          <w:rFonts w:ascii="Verdana" w:hAnsi="Verdana"/>
          <w:sz w:val="18"/>
          <w:szCs w:val="18"/>
        </w:rPr>
        <w:t>deze overeenkomst</w:t>
      </w:r>
      <w:r w:rsidR="000C6D9B">
        <w:rPr>
          <w:rFonts w:ascii="Verdana" w:hAnsi="Verdana"/>
          <w:sz w:val="18"/>
          <w:szCs w:val="18"/>
        </w:rPr>
        <w:t xml:space="preserve"> twee</w:t>
      </w:r>
      <w:r w:rsidR="005F5CD3">
        <w:rPr>
          <w:rFonts w:ascii="Verdana" w:hAnsi="Verdana"/>
          <w:sz w:val="18"/>
          <w:szCs w:val="18"/>
        </w:rPr>
        <w:t xml:space="preserve"> (2) </w:t>
      </w:r>
      <w:r w:rsidR="000C6D9B">
        <w:rPr>
          <w:rFonts w:ascii="Verdana" w:hAnsi="Verdana"/>
          <w:sz w:val="18"/>
          <w:szCs w:val="18"/>
        </w:rPr>
        <w:t xml:space="preserve">maal verlengen </w:t>
      </w:r>
      <w:r w:rsidR="00803D5B">
        <w:rPr>
          <w:rFonts w:ascii="Verdana" w:hAnsi="Verdana"/>
          <w:sz w:val="18"/>
          <w:szCs w:val="18"/>
        </w:rPr>
        <w:t xml:space="preserve">eenzijdig </w:t>
      </w:r>
      <w:r w:rsidR="005F5CD3">
        <w:rPr>
          <w:rFonts w:ascii="Verdana" w:hAnsi="Verdana"/>
          <w:sz w:val="18"/>
          <w:szCs w:val="18"/>
        </w:rPr>
        <w:t xml:space="preserve">onder gelijkblijvende </w:t>
      </w:r>
      <w:r w:rsidR="005F5CD3">
        <w:rPr>
          <w:rFonts w:ascii="Verdana" w:hAnsi="Verdana"/>
          <w:sz w:val="18"/>
          <w:szCs w:val="18"/>
        </w:rPr>
        <w:lastRenderedPageBreak/>
        <w:t xml:space="preserve">voorwaarden </w:t>
      </w:r>
      <w:r w:rsidR="000C6D9B">
        <w:rPr>
          <w:rFonts w:ascii="Verdana" w:hAnsi="Verdana"/>
          <w:sz w:val="18"/>
          <w:szCs w:val="18"/>
        </w:rPr>
        <w:t xml:space="preserve">met twee </w:t>
      </w:r>
      <w:r w:rsidR="005F5CD3">
        <w:rPr>
          <w:rFonts w:ascii="Verdana" w:hAnsi="Verdana"/>
          <w:sz w:val="18"/>
          <w:szCs w:val="18"/>
        </w:rPr>
        <w:t xml:space="preserve">(2) </w:t>
      </w:r>
      <w:r w:rsidR="000C6D9B">
        <w:rPr>
          <w:rFonts w:ascii="Verdana" w:hAnsi="Verdana"/>
          <w:sz w:val="18"/>
          <w:szCs w:val="18"/>
        </w:rPr>
        <w:t xml:space="preserve">jaar. </w:t>
      </w:r>
      <w:r w:rsidR="005F5CD3">
        <w:rPr>
          <w:rFonts w:ascii="Verdana" w:hAnsi="Verdana"/>
          <w:sz w:val="18"/>
          <w:szCs w:val="18"/>
        </w:rPr>
        <w:t>De maximale looptijd van de Contractfase is zes (6) jaren</w:t>
      </w:r>
      <w:r w:rsidR="00803D5B">
        <w:rPr>
          <w:rFonts w:ascii="Verdana" w:hAnsi="Verdana"/>
          <w:sz w:val="18"/>
          <w:szCs w:val="18"/>
        </w:rPr>
        <w:t xml:space="preserve">. </w:t>
      </w:r>
      <w:r w:rsidR="000C6D9B">
        <w:rPr>
          <w:rFonts w:ascii="Verdana" w:hAnsi="Verdana"/>
          <w:sz w:val="18"/>
          <w:szCs w:val="18"/>
        </w:rPr>
        <w:t xml:space="preserve">Opdrachtgever zal </w:t>
      </w:r>
      <w:r w:rsidR="006870F3">
        <w:rPr>
          <w:rFonts w:ascii="Verdana" w:hAnsi="Verdana"/>
          <w:sz w:val="18"/>
          <w:szCs w:val="18"/>
        </w:rPr>
        <w:t xml:space="preserve">uiterlijk </w:t>
      </w:r>
      <w:r w:rsidR="00110541">
        <w:rPr>
          <w:rFonts w:ascii="Verdana" w:hAnsi="Verdana"/>
          <w:sz w:val="18"/>
          <w:szCs w:val="18"/>
        </w:rPr>
        <w:t>drie</w:t>
      </w:r>
      <w:r w:rsidR="006870F3">
        <w:rPr>
          <w:rFonts w:ascii="Verdana" w:hAnsi="Verdana"/>
          <w:sz w:val="18"/>
          <w:szCs w:val="18"/>
        </w:rPr>
        <w:t xml:space="preserve"> maanden </w:t>
      </w:r>
      <w:r w:rsidR="00707FE8">
        <w:rPr>
          <w:rFonts w:ascii="Verdana" w:hAnsi="Verdana"/>
          <w:sz w:val="18"/>
          <w:szCs w:val="18"/>
        </w:rPr>
        <w:t>voor verlengen bekend maken of zij gebruik maakt van deze verlengingsmogelijkheid.</w:t>
      </w:r>
    </w:p>
    <w:p w14:paraId="310D2361" w14:textId="77777777" w:rsidR="00A10DF4" w:rsidRDefault="00A10DF4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0962E36" w14:textId="5BAE3A9E" w:rsidR="000126F8" w:rsidRDefault="00D60F2D" w:rsidP="00110541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5" w:name="_Toc397950418"/>
      <w:r w:rsidRPr="00414A13">
        <w:rPr>
          <w:sz w:val="18"/>
          <w:szCs w:val="18"/>
        </w:rPr>
        <w:t>5.</w:t>
      </w:r>
      <w:r w:rsidRPr="00414A13">
        <w:rPr>
          <w:sz w:val="18"/>
          <w:szCs w:val="18"/>
        </w:rPr>
        <w:tab/>
      </w:r>
      <w:r w:rsidR="00803D5B">
        <w:rPr>
          <w:sz w:val="18"/>
          <w:szCs w:val="18"/>
        </w:rPr>
        <w:t>Implementatie</w:t>
      </w:r>
      <w:r w:rsidR="00803D5B" w:rsidRPr="00414A13" w:rsidDel="00803D5B">
        <w:rPr>
          <w:sz w:val="18"/>
          <w:szCs w:val="18"/>
        </w:rPr>
        <w:t xml:space="preserve"> </w:t>
      </w:r>
      <w:bookmarkEnd w:id="5"/>
    </w:p>
    <w:p w14:paraId="38519F21" w14:textId="77777777" w:rsidR="00A10DF4" w:rsidRDefault="00A10DF4" w:rsidP="00BD4F30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062943E" w14:textId="333677B0" w:rsidR="004F3363" w:rsidRDefault="004226ED" w:rsidP="00BD4F30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5.1 </w:t>
      </w:r>
      <w:r>
        <w:rPr>
          <w:rFonts w:ascii="Verdana" w:hAnsi="Verdana"/>
          <w:sz w:val="18"/>
          <w:szCs w:val="18"/>
        </w:rPr>
        <w:tab/>
      </w:r>
      <w:r w:rsidR="00803D5B">
        <w:rPr>
          <w:rFonts w:ascii="Verdana" w:hAnsi="Verdana"/>
          <w:sz w:val="18"/>
          <w:szCs w:val="18"/>
        </w:rPr>
        <w:t>De implementatie van de Prestatie geschiedt volgens het in de verificatiebespreking overeengekomen plan van aanpak.</w:t>
      </w:r>
    </w:p>
    <w:p w14:paraId="10DDF328" w14:textId="77777777" w:rsidR="00653851" w:rsidRPr="00414A13" w:rsidRDefault="00653851" w:rsidP="00B8399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14:paraId="6CE33B34" w14:textId="68F3C4F7" w:rsidR="0091444B" w:rsidRDefault="00D60F2D" w:rsidP="00A10DF4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6" w:name="_Toc397950419"/>
      <w:r w:rsidRPr="005C3F93">
        <w:rPr>
          <w:sz w:val="18"/>
          <w:szCs w:val="18"/>
        </w:rPr>
        <w:t>6.</w:t>
      </w:r>
      <w:r w:rsidRPr="005C3F93">
        <w:rPr>
          <w:sz w:val="18"/>
          <w:szCs w:val="18"/>
        </w:rPr>
        <w:tab/>
        <w:t>Acceptatie</w:t>
      </w:r>
      <w:bookmarkEnd w:id="6"/>
      <w:r w:rsidR="00A93C2C">
        <w:rPr>
          <w:sz w:val="18"/>
          <w:szCs w:val="18"/>
        </w:rPr>
        <w:t xml:space="preserve"> van de </w:t>
      </w:r>
      <w:r w:rsidR="00472CCE">
        <w:rPr>
          <w:sz w:val="18"/>
          <w:szCs w:val="18"/>
        </w:rPr>
        <w:t>implementatie en Upgrade</w:t>
      </w:r>
    </w:p>
    <w:p w14:paraId="0A3B5D50" w14:textId="77777777" w:rsidR="00A10DF4" w:rsidRDefault="00A10DF4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75D621E" w14:textId="11FDE4EC" w:rsidR="0082428B" w:rsidRDefault="00D60F2D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6.1</w:t>
      </w:r>
      <w:r w:rsidRPr="00414A13">
        <w:rPr>
          <w:rFonts w:ascii="Verdana" w:hAnsi="Verdana"/>
          <w:sz w:val="18"/>
          <w:szCs w:val="18"/>
        </w:rPr>
        <w:tab/>
      </w:r>
      <w:r w:rsidR="00803D5B">
        <w:rPr>
          <w:rFonts w:ascii="Verdana" w:hAnsi="Verdana"/>
          <w:sz w:val="18"/>
          <w:szCs w:val="18"/>
        </w:rPr>
        <w:t>A</w:t>
      </w:r>
      <w:r w:rsidRPr="00414A13">
        <w:rPr>
          <w:rFonts w:ascii="Verdana" w:hAnsi="Verdana"/>
          <w:sz w:val="18"/>
          <w:szCs w:val="18"/>
        </w:rPr>
        <w:t xml:space="preserve">cceptatie van de </w:t>
      </w:r>
      <w:r w:rsidR="00472CCE">
        <w:rPr>
          <w:rFonts w:ascii="Verdana" w:hAnsi="Verdana"/>
          <w:sz w:val="18"/>
          <w:szCs w:val="18"/>
        </w:rPr>
        <w:t xml:space="preserve">implementatie en </w:t>
      </w:r>
      <w:r w:rsidR="00803D5B">
        <w:rPr>
          <w:rFonts w:ascii="Verdana" w:hAnsi="Verdana"/>
          <w:sz w:val="18"/>
          <w:szCs w:val="18"/>
        </w:rPr>
        <w:t>U</w:t>
      </w:r>
      <w:r w:rsidR="0082428B">
        <w:rPr>
          <w:rFonts w:ascii="Verdana" w:hAnsi="Verdana"/>
          <w:sz w:val="18"/>
          <w:szCs w:val="18"/>
        </w:rPr>
        <w:t xml:space="preserve">pgrade </w:t>
      </w:r>
      <w:r w:rsidRPr="00414A13">
        <w:rPr>
          <w:rFonts w:ascii="Verdana" w:hAnsi="Verdana"/>
          <w:sz w:val="18"/>
          <w:szCs w:val="18"/>
        </w:rPr>
        <w:t>vindt als volgt plaats:</w:t>
      </w:r>
    </w:p>
    <w:p w14:paraId="0993FC14" w14:textId="4B70626C" w:rsidR="004B5100" w:rsidRPr="004B5100" w:rsidRDefault="004B5100" w:rsidP="0082428B">
      <w:pPr>
        <w:pStyle w:val="Lijstalinea"/>
        <w:numPr>
          <w:ilvl w:val="0"/>
          <w:numId w:val="9"/>
        </w:num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Opdrachtnemer dient </w:t>
      </w:r>
      <w:r w:rsidR="004B204C">
        <w:rPr>
          <w:rFonts w:ascii="Verdana" w:hAnsi="Verdana"/>
          <w:sz w:val="18"/>
          <w:szCs w:val="18"/>
        </w:rPr>
        <w:t xml:space="preserve">uiterlijk </w:t>
      </w:r>
      <w:r>
        <w:rPr>
          <w:rFonts w:ascii="Verdana" w:hAnsi="Verdana"/>
          <w:sz w:val="18"/>
          <w:szCs w:val="18"/>
        </w:rPr>
        <w:t xml:space="preserve">3 maanden na </w:t>
      </w:r>
      <w:r w:rsidR="004B204C">
        <w:rPr>
          <w:rFonts w:ascii="Verdana" w:hAnsi="Verdana"/>
          <w:sz w:val="18"/>
          <w:szCs w:val="18"/>
        </w:rPr>
        <w:t>start van de Overeenkomst de Oplevering aan te bieden aan Opdrachtgever;</w:t>
      </w:r>
    </w:p>
    <w:p w14:paraId="565B19BA" w14:textId="2477235A" w:rsidR="00AA60AF" w:rsidRPr="00AA60AF" w:rsidRDefault="0082428B" w:rsidP="0082428B">
      <w:pPr>
        <w:pStyle w:val="Lijstalinea"/>
        <w:numPr>
          <w:ilvl w:val="0"/>
          <w:numId w:val="9"/>
        </w:num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Uiterlijk 30 dagen na </w:t>
      </w:r>
      <w:r w:rsidR="00803D5B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>plevering</w:t>
      </w:r>
      <w:r w:rsidR="00AA60AF">
        <w:rPr>
          <w:rFonts w:ascii="Verdana" w:hAnsi="Verdana"/>
          <w:sz w:val="18"/>
          <w:szCs w:val="18"/>
        </w:rPr>
        <w:t>;</w:t>
      </w:r>
    </w:p>
    <w:p w14:paraId="5B853CA1" w14:textId="446787C4" w:rsidR="000C7F16" w:rsidRPr="0091444B" w:rsidRDefault="00AA60AF" w:rsidP="00B645A5">
      <w:pPr>
        <w:pStyle w:val="Lijstalinea"/>
        <w:numPr>
          <w:ilvl w:val="0"/>
          <w:numId w:val="9"/>
        </w:num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Middels een schriftelijke bevestiging van </w:t>
      </w:r>
      <w:r w:rsidR="00803D5B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cceptatie door </w:t>
      </w:r>
      <w:r w:rsidR="003141F0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>pdrachtgever</w:t>
      </w:r>
      <w:r w:rsidR="00A93C2C">
        <w:rPr>
          <w:rFonts w:ascii="Verdana" w:hAnsi="Verdana"/>
          <w:sz w:val="18"/>
          <w:szCs w:val="18"/>
        </w:rPr>
        <w:t>.</w:t>
      </w:r>
      <w:r w:rsidR="00BE0733" w:rsidRPr="0082428B">
        <w:rPr>
          <w:rFonts w:ascii="Verdana" w:hAnsi="Verdana"/>
          <w:sz w:val="18"/>
          <w:szCs w:val="18"/>
        </w:rPr>
        <w:br/>
      </w:r>
    </w:p>
    <w:p w14:paraId="2173D5C4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7" w:name="_Toc397950420"/>
      <w:r w:rsidRPr="00414A13">
        <w:rPr>
          <w:sz w:val="18"/>
          <w:szCs w:val="18"/>
        </w:rPr>
        <w:t>7.</w:t>
      </w:r>
      <w:r w:rsidRPr="00414A13">
        <w:rPr>
          <w:sz w:val="18"/>
          <w:szCs w:val="18"/>
        </w:rPr>
        <w:tab/>
        <w:t>Vergoeding</w:t>
      </w:r>
      <w:bookmarkEnd w:id="7"/>
    </w:p>
    <w:p w14:paraId="73DC7B8B" w14:textId="77777777" w:rsidR="00E76E8B" w:rsidRPr="00E76E8B" w:rsidRDefault="00E76E8B" w:rsidP="00E76E8B">
      <w:pPr>
        <w:spacing w:after="0" w:line="240" w:lineRule="auto"/>
      </w:pPr>
    </w:p>
    <w:p w14:paraId="6E34089B" w14:textId="77777777" w:rsidR="00BD6AA8" w:rsidRDefault="00D60F2D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7.1</w:t>
      </w:r>
      <w:r w:rsidRPr="00414A13">
        <w:rPr>
          <w:rFonts w:ascii="Verdana" w:hAnsi="Verdana"/>
          <w:sz w:val="18"/>
          <w:szCs w:val="18"/>
        </w:rPr>
        <w:tab/>
      </w:r>
      <w:r w:rsidR="00E54087">
        <w:rPr>
          <w:rFonts w:ascii="Verdana" w:hAnsi="Verdana"/>
          <w:sz w:val="18"/>
          <w:szCs w:val="18"/>
        </w:rPr>
        <w:t xml:space="preserve">Van toepassing zijn de </w:t>
      </w:r>
      <w:r w:rsidR="008C6F60">
        <w:rPr>
          <w:rFonts w:ascii="Verdana" w:hAnsi="Verdana"/>
          <w:sz w:val="18"/>
          <w:szCs w:val="18"/>
        </w:rPr>
        <w:t xml:space="preserve">prijzen </w:t>
      </w:r>
      <w:r w:rsidR="000A04E7">
        <w:rPr>
          <w:rFonts w:ascii="Verdana" w:hAnsi="Verdana"/>
          <w:sz w:val="18"/>
          <w:szCs w:val="18"/>
        </w:rPr>
        <w:t>c.q. tarieven</w:t>
      </w:r>
      <w:r w:rsidR="00F8246F">
        <w:rPr>
          <w:rFonts w:ascii="Verdana" w:hAnsi="Verdana"/>
          <w:sz w:val="18"/>
          <w:szCs w:val="18"/>
        </w:rPr>
        <w:t xml:space="preserve"> zoals vermeld in de inschrijving</w:t>
      </w:r>
      <w:r w:rsidR="00BD6AA8">
        <w:rPr>
          <w:rFonts w:ascii="Verdana" w:hAnsi="Verdana"/>
          <w:sz w:val="18"/>
          <w:szCs w:val="18"/>
        </w:rPr>
        <w:t xml:space="preserve"> van opdrachtnemer d.d. &lt;</w:t>
      </w:r>
      <w:r w:rsidR="00BD6AA8" w:rsidRPr="00BD6AA8">
        <w:rPr>
          <w:rFonts w:ascii="Verdana" w:hAnsi="Verdana"/>
          <w:sz w:val="18"/>
          <w:szCs w:val="18"/>
          <w:highlight w:val="yellow"/>
        </w:rPr>
        <w:t>datum</w:t>
      </w:r>
      <w:r w:rsidR="00BD6AA8">
        <w:rPr>
          <w:rFonts w:ascii="Verdana" w:hAnsi="Verdana"/>
          <w:sz w:val="18"/>
          <w:szCs w:val="18"/>
        </w:rPr>
        <w:t>&gt;;</w:t>
      </w:r>
    </w:p>
    <w:p w14:paraId="5379318A" w14:textId="77777777" w:rsidR="003B0135" w:rsidRDefault="003B0135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022513CA" w14:textId="33D7E249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Betaling van de eenmalige kosten ten behoeve van de Upgrade vindt plaats volgens het volgende betalingsschema</w:t>
      </w:r>
    </w:p>
    <w:p w14:paraId="77F99CDD" w14:textId="41BBD31B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30% start Opdracht</w:t>
      </w:r>
    </w:p>
    <w:p w14:paraId="4871DFEF" w14:textId="7B71C191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50% bij Acceptatie</w:t>
      </w:r>
    </w:p>
    <w:p w14:paraId="1FFCB665" w14:textId="4007DE1C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20% bij nazorgperiode en het oplossen van kleine gebreken.</w:t>
      </w:r>
    </w:p>
    <w:p w14:paraId="6A4AD80C" w14:textId="7F75636D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Hetgeen benoemd in dit artikel is ook van toepassing bij latere projecten.</w:t>
      </w:r>
    </w:p>
    <w:p w14:paraId="09C48FB3" w14:textId="77777777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61E9F4D" w14:textId="7012EBBA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jaarlijkse kosten starten bij aanvang van de Contractfase. Jaarlijkse kosten worden </w:t>
      </w:r>
      <w:r w:rsidR="00511727">
        <w:rPr>
          <w:rFonts w:ascii="Verdana" w:hAnsi="Verdana"/>
          <w:sz w:val="18"/>
          <w:szCs w:val="18"/>
        </w:rPr>
        <w:t>jaarlijks vooraf</w:t>
      </w:r>
      <w:r>
        <w:rPr>
          <w:rFonts w:ascii="Verdana" w:hAnsi="Verdana"/>
          <w:sz w:val="18"/>
          <w:szCs w:val="18"/>
        </w:rPr>
        <w:t xml:space="preserve"> in rekening </w:t>
      </w:r>
      <w:r w:rsidR="00E34F16">
        <w:rPr>
          <w:rFonts w:ascii="Verdana" w:hAnsi="Verdana"/>
          <w:sz w:val="18"/>
          <w:szCs w:val="18"/>
        </w:rPr>
        <w:t>gebracht.</w:t>
      </w:r>
    </w:p>
    <w:p w14:paraId="600BA496" w14:textId="15D21228" w:rsidR="001375B6" w:rsidRDefault="001375B6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variabele kosten </w:t>
      </w:r>
      <w:r w:rsidR="00147D38">
        <w:rPr>
          <w:rFonts w:ascii="Verdana" w:hAnsi="Verdana"/>
          <w:sz w:val="18"/>
          <w:szCs w:val="18"/>
        </w:rPr>
        <w:t xml:space="preserve">worden in rekening gebracht na afloop van elke kalendermaand. </w:t>
      </w:r>
    </w:p>
    <w:p w14:paraId="65F57450" w14:textId="77777777" w:rsidR="0068757A" w:rsidRDefault="0068757A" w:rsidP="00BE073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202A898" w14:textId="0D80989D" w:rsidR="00F75706" w:rsidRDefault="00FE7DBE" w:rsidP="00F75706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t>7.</w:t>
      </w:r>
      <w:r w:rsidR="001678AD">
        <w:t>2</w:t>
      </w:r>
      <w:r>
        <w:tab/>
      </w:r>
      <w:r w:rsidR="003B0135">
        <w:rPr>
          <w:rFonts w:ascii="Verdana" w:hAnsi="Verdana"/>
          <w:sz w:val="18"/>
          <w:szCs w:val="18"/>
        </w:rPr>
        <w:t xml:space="preserve">Tijdens </w:t>
      </w:r>
      <w:r w:rsidR="00F21A8A">
        <w:rPr>
          <w:rFonts w:ascii="Verdana" w:hAnsi="Verdana"/>
          <w:sz w:val="18"/>
          <w:szCs w:val="18"/>
        </w:rPr>
        <w:t>de upgrade</w:t>
      </w:r>
      <w:r w:rsidR="009450D1">
        <w:rPr>
          <w:rFonts w:ascii="Verdana" w:hAnsi="Verdana"/>
          <w:sz w:val="18"/>
          <w:szCs w:val="18"/>
        </w:rPr>
        <w:t xml:space="preserve"> naar </w:t>
      </w:r>
      <w:proofErr w:type="spellStart"/>
      <w:r w:rsidR="009450D1">
        <w:rPr>
          <w:rFonts w:ascii="Verdana" w:hAnsi="Verdana"/>
          <w:sz w:val="18"/>
          <w:szCs w:val="18"/>
        </w:rPr>
        <w:t>Sitecore</w:t>
      </w:r>
      <w:proofErr w:type="spellEnd"/>
      <w:r w:rsidR="009450D1">
        <w:rPr>
          <w:rFonts w:ascii="Verdana" w:hAnsi="Verdana"/>
          <w:sz w:val="18"/>
          <w:szCs w:val="18"/>
        </w:rPr>
        <w:t xml:space="preserve"> 10.x </w:t>
      </w:r>
      <w:r w:rsidR="003B0135">
        <w:rPr>
          <w:rFonts w:ascii="Verdana" w:hAnsi="Verdana"/>
          <w:sz w:val="18"/>
          <w:szCs w:val="18"/>
        </w:rPr>
        <w:t xml:space="preserve">levert Opdrachtnemer beheer op basis van een best-effort SLA. </w:t>
      </w:r>
      <w:r w:rsidR="002C42D6">
        <w:rPr>
          <w:rFonts w:ascii="Verdana" w:hAnsi="Verdana"/>
          <w:sz w:val="18"/>
          <w:szCs w:val="18"/>
        </w:rPr>
        <w:t xml:space="preserve">Tijdens de Contractfase levert Opdrachtnemer beheer op basis van het overeengekomen SLA. </w:t>
      </w:r>
      <w:r w:rsidR="00F75706">
        <w:rPr>
          <w:rFonts w:ascii="Verdana" w:hAnsi="Verdana"/>
          <w:sz w:val="18"/>
          <w:szCs w:val="18"/>
        </w:rPr>
        <w:t>De kosten die Opdrachtnemer daarvoor in rekening brengt dienen in lijn te zijn met de door opdrachtnemer ingediende offerte d.d. &lt;</w:t>
      </w:r>
      <w:r w:rsidR="00F75706" w:rsidRPr="00E21648">
        <w:rPr>
          <w:rFonts w:ascii="Verdana" w:hAnsi="Verdana"/>
          <w:sz w:val="18"/>
          <w:szCs w:val="18"/>
          <w:highlight w:val="yellow"/>
        </w:rPr>
        <w:t>datum</w:t>
      </w:r>
      <w:r w:rsidR="00F75706">
        <w:rPr>
          <w:rFonts w:ascii="Verdana" w:hAnsi="Verdana"/>
          <w:sz w:val="18"/>
          <w:szCs w:val="18"/>
        </w:rPr>
        <w:t>&gt;</w:t>
      </w:r>
    </w:p>
    <w:p w14:paraId="5A514AE4" w14:textId="423E57EC" w:rsidR="003D07A7" w:rsidRDefault="003D07A7" w:rsidP="005008E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BB2FFB1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8" w:name="_Toc397950421"/>
      <w:r w:rsidRPr="00414A13">
        <w:rPr>
          <w:sz w:val="18"/>
          <w:szCs w:val="18"/>
        </w:rPr>
        <w:t>8.</w:t>
      </w:r>
      <w:r w:rsidRPr="00414A13">
        <w:rPr>
          <w:sz w:val="18"/>
          <w:szCs w:val="18"/>
        </w:rPr>
        <w:tab/>
        <w:t>Facturering, verschuldigdheid en betaling</w:t>
      </w:r>
      <w:bookmarkEnd w:id="8"/>
    </w:p>
    <w:p w14:paraId="1D08149A" w14:textId="77777777" w:rsidR="003D2992" w:rsidRPr="003D2992" w:rsidRDefault="003D2992" w:rsidP="00B645A5">
      <w:pPr>
        <w:spacing w:after="0" w:line="240" w:lineRule="auto"/>
      </w:pPr>
    </w:p>
    <w:p w14:paraId="5A0B0F9E" w14:textId="1900C4BE" w:rsidR="00D60F2D" w:rsidRPr="00D401E7" w:rsidRDefault="00D60F2D" w:rsidP="00D401E7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8.1</w:t>
      </w:r>
      <w:r w:rsidRPr="00414A13">
        <w:rPr>
          <w:rFonts w:ascii="Verdana" w:hAnsi="Verdana"/>
          <w:sz w:val="18"/>
          <w:szCs w:val="18"/>
        </w:rPr>
        <w:tab/>
        <w:t xml:space="preserve">De Vergoeding </w:t>
      </w:r>
      <w:r w:rsidR="00D401E7">
        <w:rPr>
          <w:rFonts w:ascii="Verdana" w:hAnsi="Verdana"/>
          <w:sz w:val="18"/>
          <w:szCs w:val="18"/>
        </w:rPr>
        <w:t>als bedoeld in art</w:t>
      </w:r>
      <w:r w:rsidR="00861EA0">
        <w:rPr>
          <w:rFonts w:ascii="Verdana" w:hAnsi="Verdana"/>
          <w:sz w:val="18"/>
          <w:szCs w:val="18"/>
        </w:rPr>
        <w:t>ikel</w:t>
      </w:r>
      <w:r w:rsidR="00D401E7">
        <w:rPr>
          <w:rFonts w:ascii="Verdana" w:hAnsi="Verdana"/>
          <w:sz w:val="18"/>
          <w:szCs w:val="18"/>
        </w:rPr>
        <w:t xml:space="preserve"> 7 </w:t>
      </w:r>
      <w:r w:rsidRPr="00414A13">
        <w:rPr>
          <w:rFonts w:ascii="Verdana" w:hAnsi="Verdana"/>
          <w:sz w:val="18"/>
          <w:szCs w:val="18"/>
        </w:rPr>
        <w:t>is verschuldigd vanaf</w:t>
      </w:r>
      <w:r w:rsidR="00D401E7">
        <w:rPr>
          <w:rFonts w:ascii="Verdana" w:hAnsi="Verdana"/>
          <w:sz w:val="18"/>
          <w:szCs w:val="18"/>
        </w:rPr>
        <w:t xml:space="preserve"> </w:t>
      </w:r>
      <w:bookmarkStart w:id="9" w:name="_Hlk107779340"/>
      <w:r w:rsidR="00D401E7">
        <w:rPr>
          <w:rFonts w:ascii="Verdana" w:hAnsi="Verdana"/>
          <w:sz w:val="18"/>
          <w:szCs w:val="18"/>
        </w:rPr>
        <w:t>&lt;datum of moment of na Acceptatie</w:t>
      </w:r>
      <w:r w:rsidR="006131A2">
        <w:rPr>
          <w:rFonts w:ascii="Verdana" w:hAnsi="Verdana"/>
          <w:sz w:val="18"/>
          <w:szCs w:val="18"/>
        </w:rPr>
        <w:t>&gt;</w:t>
      </w:r>
      <w:r w:rsidR="00D401E7">
        <w:rPr>
          <w:rFonts w:ascii="Verdana" w:hAnsi="Verdana"/>
          <w:sz w:val="18"/>
          <w:szCs w:val="18"/>
        </w:rPr>
        <w:t>.</w:t>
      </w:r>
    </w:p>
    <w:bookmarkEnd w:id="9"/>
    <w:p w14:paraId="7562F8A9" w14:textId="77777777" w:rsidR="003D2992" w:rsidRPr="00D70591" w:rsidRDefault="003D2992" w:rsidP="00BE073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0EA6A8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8.2</w:t>
      </w:r>
      <w:r w:rsidRPr="00414A13">
        <w:rPr>
          <w:rFonts w:ascii="Verdana" w:hAnsi="Verdana"/>
          <w:sz w:val="18"/>
          <w:szCs w:val="18"/>
        </w:rPr>
        <w:tab/>
        <w:t>Een factuur dient de volgende gegevens te bevatten:</w:t>
      </w:r>
    </w:p>
    <w:p w14:paraId="6C066023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factuurdatum</w:t>
      </w:r>
    </w:p>
    <w:p w14:paraId="4BA3127B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hoogte van de Vergoeding</w:t>
      </w:r>
    </w:p>
    <w:p w14:paraId="4A08C496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verschuldigde BTW</w:t>
      </w:r>
    </w:p>
    <w:p w14:paraId="0AFFD66D" w14:textId="230D55AC" w:rsidR="00D60F2D" w:rsidRPr="00414A13" w:rsidRDefault="00D60F2D" w:rsidP="0024242B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contractnummer</w:t>
      </w:r>
    </w:p>
    <w:p w14:paraId="0138FD34" w14:textId="7CA9A91E" w:rsidR="004E1C72" w:rsidRDefault="00353FF1" w:rsidP="001C55AA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1C55AA">
        <w:rPr>
          <w:rFonts w:ascii="Verdana" w:hAnsi="Verdana"/>
          <w:sz w:val="18"/>
          <w:szCs w:val="18"/>
        </w:rPr>
        <w:tab/>
      </w:r>
      <w:r w:rsidR="00E2169B">
        <w:rPr>
          <w:rFonts w:ascii="Verdana" w:hAnsi="Verdana"/>
          <w:sz w:val="18"/>
          <w:szCs w:val="18"/>
        </w:rPr>
        <w:t>duidelijke omschrijving van de werkzaamheden</w:t>
      </w:r>
      <w:r w:rsidR="004216CD">
        <w:rPr>
          <w:rFonts w:ascii="Verdana" w:hAnsi="Verdana"/>
          <w:sz w:val="18"/>
          <w:szCs w:val="18"/>
        </w:rPr>
        <w:t xml:space="preserve"> van het project</w:t>
      </w:r>
      <w:r w:rsidR="0083154E">
        <w:rPr>
          <w:rFonts w:ascii="Verdana" w:hAnsi="Verdana"/>
          <w:sz w:val="18"/>
          <w:szCs w:val="18"/>
        </w:rPr>
        <w:t xml:space="preserve"> en urenverantwoording</w:t>
      </w:r>
    </w:p>
    <w:p w14:paraId="13D1C281" w14:textId="13C9D74B" w:rsidR="00D60F2D" w:rsidRPr="00414A13" w:rsidRDefault="004E1C72" w:rsidP="001C55AA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1C55AA">
        <w:rPr>
          <w:rFonts w:ascii="Verdana" w:hAnsi="Verdana"/>
          <w:sz w:val="18"/>
          <w:szCs w:val="18"/>
        </w:rPr>
        <w:tab/>
      </w:r>
      <w:r w:rsidR="00F52B80">
        <w:rPr>
          <w:rFonts w:ascii="Verdana" w:hAnsi="Verdana"/>
          <w:sz w:val="18"/>
          <w:szCs w:val="18"/>
        </w:rPr>
        <w:t>verwijzing naar het ticketnummer</w:t>
      </w:r>
    </w:p>
    <w:p w14:paraId="711F9D76" w14:textId="77777777" w:rsidR="003D2992" w:rsidRPr="00B645A5" w:rsidRDefault="003D2992" w:rsidP="00B645A5">
      <w:pPr>
        <w:spacing w:after="0" w:line="240" w:lineRule="auto"/>
        <w:ind w:left="567"/>
        <w:rPr>
          <w:rFonts w:ascii="Verdana" w:hAnsi="Verdana"/>
          <w:b/>
          <w:sz w:val="18"/>
          <w:szCs w:val="18"/>
          <w:u w:val="single"/>
        </w:rPr>
      </w:pPr>
    </w:p>
    <w:p w14:paraId="19693DB5" w14:textId="714922E7" w:rsidR="00724527" w:rsidRDefault="00D60F2D" w:rsidP="000B4242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8.3</w:t>
      </w:r>
      <w:r w:rsidRPr="00414A13">
        <w:rPr>
          <w:rFonts w:ascii="Verdana" w:hAnsi="Verdana"/>
          <w:sz w:val="18"/>
          <w:szCs w:val="18"/>
        </w:rPr>
        <w:tab/>
        <w:t xml:space="preserve">Wederpartij </w:t>
      </w:r>
      <w:r w:rsidR="00B70E48">
        <w:rPr>
          <w:rFonts w:ascii="Verdana" w:hAnsi="Verdana"/>
          <w:sz w:val="18"/>
          <w:szCs w:val="18"/>
        </w:rPr>
        <w:t xml:space="preserve">factureert elektronisch op de in het </w:t>
      </w:r>
      <w:r w:rsidR="009D1B41">
        <w:rPr>
          <w:rFonts w:ascii="Verdana" w:hAnsi="Verdana"/>
          <w:sz w:val="18"/>
          <w:szCs w:val="18"/>
        </w:rPr>
        <w:t>programma van eisen</w:t>
      </w:r>
      <w:r w:rsidR="00B70E48">
        <w:rPr>
          <w:rFonts w:ascii="Verdana" w:hAnsi="Verdana"/>
          <w:sz w:val="18"/>
          <w:szCs w:val="18"/>
        </w:rPr>
        <w:t xml:space="preserve"> voorgeschreven wijze.</w:t>
      </w:r>
    </w:p>
    <w:p w14:paraId="1B82BECA" w14:textId="77777777" w:rsidR="00C40C73" w:rsidRDefault="00C40C73" w:rsidP="000B4242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EEF3C3B" w14:textId="65A32762" w:rsidR="0091444B" w:rsidRPr="0091444B" w:rsidRDefault="00D60F2D" w:rsidP="006D3F44">
      <w:pPr>
        <w:pStyle w:val="Kop1"/>
        <w:spacing w:before="0" w:after="0" w:line="240" w:lineRule="auto"/>
        <w:ind w:left="567" w:hanging="567"/>
      </w:pPr>
      <w:bookmarkStart w:id="10" w:name="_Toc397950422"/>
      <w:r w:rsidRPr="00414A13">
        <w:rPr>
          <w:sz w:val="18"/>
          <w:szCs w:val="18"/>
        </w:rPr>
        <w:t>9.</w:t>
      </w:r>
      <w:r w:rsidRPr="00414A13">
        <w:rPr>
          <w:sz w:val="18"/>
          <w:szCs w:val="18"/>
        </w:rPr>
        <w:tab/>
        <w:t>Algemene en bijzondere voorwaarden</w:t>
      </w:r>
      <w:bookmarkEnd w:id="10"/>
      <w:r w:rsidR="006D3F44">
        <w:rPr>
          <w:sz w:val="18"/>
          <w:szCs w:val="18"/>
        </w:rPr>
        <w:br/>
      </w:r>
    </w:p>
    <w:p w14:paraId="069746BE" w14:textId="63EA5F34" w:rsidR="00D60F2D" w:rsidRDefault="00D60F2D" w:rsidP="00781D61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9.1</w:t>
      </w:r>
      <w:r w:rsidRPr="00414A13">
        <w:rPr>
          <w:rFonts w:ascii="Verdana" w:hAnsi="Verdana"/>
          <w:sz w:val="18"/>
          <w:szCs w:val="18"/>
        </w:rPr>
        <w:tab/>
        <w:t>De toepasselijkheid van algemene en bijzondere voorwaarden van Wederpartij dan wel van door Wederpartij bij het verrichten van de Prestatie te betrekken derden, is uitgesloten.</w:t>
      </w:r>
    </w:p>
    <w:p w14:paraId="0B2CD0FF" w14:textId="77777777" w:rsidR="00724527" w:rsidRPr="00414A13" w:rsidRDefault="00724527" w:rsidP="004F458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15A81FB" w14:textId="0E057941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</w:t>
      </w:r>
      <w:r w:rsidR="004F4587">
        <w:rPr>
          <w:rFonts w:ascii="Verdana" w:hAnsi="Verdana"/>
          <w:sz w:val="18"/>
          <w:szCs w:val="18"/>
        </w:rPr>
        <w:t>2</w:t>
      </w:r>
      <w:r w:rsidRPr="00414A13">
        <w:rPr>
          <w:rFonts w:ascii="Verdana" w:hAnsi="Verdana"/>
          <w:sz w:val="18"/>
          <w:szCs w:val="18"/>
        </w:rPr>
        <w:tab/>
        <w:t>Een exemplaar van de Voorwaarden is bij de Overeenkomst gevoegd.</w:t>
      </w:r>
    </w:p>
    <w:p w14:paraId="788C2B74" w14:textId="77777777" w:rsidR="007A7327" w:rsidRPr="00414A13" w:rsidRDefault="007A7327" w:rsidP="0091444B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46C011F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1" w:name="_Toc397950423"/>
      <w:r w:rsidRPr="00414A13">
        <w:rPr>
          <w:sz w:val="18"/>
          <w:szCs w:val="18"/>
        </w:rPr>
        <w:t>10.</w:t>
      </w:r>
      <w:r w:rsidRPr="00414A13">
        <w:rPr>
          <w:sz w:val="18"/>
          <w:szCs w:val="18"/>
        </w:rPr>
        <w:tab/>
        <w:t>Overige bepalingen</w:t>
      </w:r>
      <w:bookmarkEnd w:id="11"/>
    </w:p>
    <w:p w14:paraId="2E73BF08" w14:textId="6B6672A0" w:rsidR="000C075A" w:rsidRDefault="000C075A" w:rsidP="00B645A5">
      <w:pPr>
        <w:spacing w:after="0" w:line="240" w:lineRule="auto"/>
      </w:pPr>
    </w:p>
    <w:p w14:paraId="2974554C" w14:textId="707412E1" w:rsidR="00C32FD6" w:rsidRPr="00BC1391" w:rsidRDefault="00141D19" w:rsidP="00BC1391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13D21">
        <w:rPr>
          <w:rFonts w:ascii="Verdana" w:hAnsi="Verdana"/>
          <w:sz w:val="18"/>
          <w:szCs w:val="18"/>
        </w:rPr>
        <w:lastRenderedPageBreak/>
        <w:t>10.1</w:t>
      </w:r>
      <w:r w:rsidRPr="00613D21">
        <w:rPr>
          <w:rFonts w:ascii="Verdana" w:hAnsi="Verdana"/>
          <w:sz w:val="18"/>
          <w:szCs w:val="18"/>
        </w:rPr>
        <w:tab/>
      </w:r>
      <w:r w:rsidR="009C0DE4" w:rsidRPr="00613D21">
        <w:rPr>
          <w:rFonts w:ascii="Verdana" w:hAnsi="Verdana"/>
          <w:sz w:val="18"/>
          <w:szCs w:val="18"/>
        </w:rPr>
        <w:t>Onder geheimhouding als bepaald in artikel 17 van de ARBIT-2022 valt geen informatie over (de voortgang van) de Opdracht die Opdrachtgever dient aan te leveren voor het Rijks ICT-dashboard.</w:t>
      </w:r>
      <w:r w:rsidR="00C32FD6" w:rsidRPr="00E76E8B">
        <w:rPr>
          <w:rFonts w:ascii="Verdana" w:eastAsia="Times New Roman" w:hAnsi="Verdana" w:cs="Arial"/>
          <w:sz w:val="18"/>
          <w:szCs w:val="18"/>
          <w:lang w:eastAsia="nl-NL"/>
        </w:rPr>
        <w:t xml:space="preserve"> </w:t>
      </w:r>
    </w:p>
    <w:p w14:paraId="5E076ADB" w14:textId="77777777" w:rsidR="00A87AB3" w:rsidRDefault="00A87AB3" w:rsidP="00F8272A">
      <w:pPr>
        <w:spacing w:after="0" w:line="240" w:lineRule="auto"/>
        <w:rPr>
          <w:b/>
          <w:bCs/>
          <w:i/>
          <w:iCs/>
        </w:rPr>
      </w:pPr>
    </w:p>
    <w:p w14:paraId="42926655" w14:textId="1B04766D" w:rsidR="008560B5" w:rsidRDefault="008560B5" w:rsidP="00701B65">
      <w:pPr>
        <w:spacing w:after="0" w:line="240" w:lineRule="auto"/>
        <w:ind w:left="567" w:hanging="567"/>
        <w:rPr>
          <w:rFonts w:ascii="Verdana" w:eastAsia="Times New Roman" w:hAnsi="Verdana"/>
          <w:i/>
          <w:iCs/>
          <w:sz w:val="18"/>
          <w:szCs w:val="18"/>
        </w:rPr>
      </w:pPr>
      <w:bookmarkStart w:id="12" w:name="_Hlk107779868"/>
      <w:r>
        <w:rPr>
          <w:rFonts w:ascii="Verdana" w:eastAsia="Times New Roman" w:hAnsi="Verdana"/>
          <w:sz w:val="18"/>
          <w:szCs w:val="18"/>
        </w:rPr>
        <w:t>10.</w:t>
      </w:r>
      <w:r w:rsidR="008E65C0">
        <w:rPr>
          <w:rFonts w:ascii="Verdana" w:eastAsia="Times New Roman" w:hAnsi="Verdana"/>
          <w:sz w:val="18"/>
          <w:szCs w:val="18"/>
        </w:rPr>
        <w:t>2</w:t>
      </w:r>
      <w:r>
        <w:rPr>
          <w:rFonts w:ascii="Verdana" w:eastAsia="Times New Roman" w:hAnsi="Verdana"/>
          <w:sz w:val="18"/>
          <w:szCs w:val="18"/>
        </w:rPr>
        <w:tab/>
      </w:r>
      <w:r w:rsidR="00F255CD" w:rsidRPr="00F255CD">
        <w:rPr>
          <w:rFonts w:ascii="Verdana" w:hAnsi="Verdana"/>
          <w:sz w:val="18"/>
          <w:szCs w:val="18"/>
        </w:rPr>
        <w:t>Bij (voortijdige) beëindiging van de Overeenkomst geldt, in aanvulling op art</w:t>
      </w:r>
      <w:r w:rsidR="00F255CD">
        <w:rPr>
          <w:rFonts w:ascii="Verdana" w:hAnsi="Verdana"/>
          <w:sz w:val="18"/>
          <w:szCs w:val="18"/>
        </w:rPr>
        <w:t>ikel</w:t>
      </w:r>
      <w:r w:rsidR="00F255CD" w:rsidRPr="00F255CD">
        <w:rPr>
          <w:rFonts w:ascii="Verdana" w:hAnsi="Verdana"/>
          <w:sz w:val="18"/>
          <w:szCs w:val="18"/>
        </w:rPr>
        <w:t xml:space="preserve"> 32 van de ARBIT 2022, het bepaalde in de Bijlage </w:t>
      </w:r>
      <w:proofErr w:type="spellStart"/>
      <w:r w:rsidR="00F255CD" w:rsidRPr="00F255CD">
        <w:rPr>
          <w:rFonts w:ascii="Verdana" w:hAnsi="Verdana"/>
          <w:sz w:val="18"/>
          <w:szCs w:val="18"/>
        </w:rPr>
        <w:t>Exitregeling</w:t>
      </w:r>
      <w:proofErr w:type="spellEnd"/>
      <w:r w:rsidR="00F255CD">
        <w:rPr>
          <w:rFonts w:ascii="Verdana" w:hAnsi="Verdana"/>
          <w:sz w:val="18"/>
          <w:szCs w:val="18"/>
        </w:rPr>
        <w:t>.</w:t>
      </w:r>
    </w:p>
    <w:p w14:paraId="12FEF546" w14:textId="77777777" w:rsidR="00DB3134" w:rsidRPr="000C1AC3" w:rsidRDefault="00DB3134" w:rsidP="002B06B6">
      <w:pPr>
        <w:spacing w:after="0" w:line="240" w:lineRule="auto"/>
        <w:rPr>
          <w:rFonts w:ascii="Verdana" w:eastAsia="Times New Roman" w:hAnsi="Verdana"/>
          <w:sz w:val="18"/>
          <w:szCs w:val="18"/>
        </w:rPr>
      </w:pPr>
    </w:p>
    <w:p w14:paraId="7363142B" w14:textId="53480AC4" w:rsidR="008D56F0" w:rsidRDefault="006975B9" w:rsidP="002B06B6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10.</w:t>
      </w:r>
      <w:r w:rsidR="008E65C0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ab/>
      </w:r>
      <w:r w:rsidR="00237B30" w:rsidRPr="00B83997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  <w:r w:rsidR="00A85D27">
        <w:rPr>
          <w:rFonts w:ascii="Verdana" w:eastAsia="Times New Roman" w:hAnsi="Verdana"/>
          <w:bCs/>
          <w:iCs/>
          <w:sz w:val="18"/>
          <w:szCs w:val="18"/>
        </w:rPr>
        <w:t xml:space="preserve">In de artikelen </w:t>
      </w:r>
      <w:r w:rsidR="007822E8" w:rsidRPr="007822E8">
        <w:rPr>
          <w:rFonts w:ascii="Verdana" w:eastAsia="Times New Roman" w:hAnsi="Verdana"/>
          <w:bCs/>
          <w:iCs/>
          <w:sz w:val="18"/>
          <w:szCs w:val="18"/>
        </w:rPr>
        <w:t>3, 12.3 en 31</w:t>
      </w:r>
      <w:r w:rsidR="007822E8">
        <w:rPr>
          <w:rFonts w:ascii="Verdana" w:eastAsia="Times New Roman" w:hAnsi="Verdana"/>
          <w:bCs/>
          <w:iCs/>
          <w:sz w:val="18"/>
          <w:szCs w:val="18"/>
        </w:rPr>
        <w:t xml:space="preserve"> van de ARBIT-2022</w:t>
      </w:r>
      <w:r w:rsidR="007822E8" w:rsidRPr="007822E8">
        <w:rPr>
          <w:rFonts w:ascii="Verdana" w:eastAsia="Times New Roman" w:hAnsi="Verdana"/>
          <w:bCs/>
          <w:iCs/>
          <w:sz w:val="18"/>
          <w:szCs w:val="18"/>
        </w:rPr>
        <w:t xml:space="preserve"> wordt onder ‘schriftelijk’ mede elekt</w:t>
      </w:r>
      <w:r w:rsidR="00A85D27">
        <w:rPr>
          <w:rFonts w:ascii="Verdana" w:eastAsia="Times New Roman" w:hAnsi="Verdana"/>
          <w:bCs/>
          <w:iCs/>
          <w:sz w:val="18"/>
          <w:szCs w:val="18"/>
        </w:rPr>
        <w:t>ronische communicatie verstaan</w:t>
      </w:r>
      <w:r w:rsidR="00351FE9">
        <w:rPr>
          <w:rFonts w:ascii="Verdana" w:eastAsia="Times New Roman" w:hAnsi="Verdana"/>
          <w:bCs/>
          <w:iCs/>
          <w:sz w:val="18"/>
          <w:szCs w:val="18"/>
        </w:rPr>
        <w:t>.</w:t>
      </w:r>
      <w:bookmarkEnd w:id="12"/>
    </w:p>
    <w:p w14:paraId="165FAE25" w14:textId="6FA87AAF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778316" w14:textId="5CECB20A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F771BAC" w14:textId="176D80DC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EF536A3" w14:textId="77777777" w:rsidR="00A11B8D" w:rsidRPr="00414A13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EDBD2D9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Aldus overeengekomen op &lt;</w:t>
      </w:r>
      <w:r w:rsidRPr="006D23FC">
        <w:rPr>
          <w:rFonts w:ascii="Verdana" w:hAnsi="Verdana"/>
          <w:sz w:val="18"/>
          <w:szCs w:val="18"/>
          <w:highlight w:val="yellow"/>
        </w:rPr>
        <w:t>datum</w:t>
      </w:r>
      <w:r w:rsidRPr="00414A13">
        <w:rPr>
          <w:rFonts w:ascii="Verdana" w:hAnsi="Verdana"/>
          <w:sz w:val="18"/>
          <w:szCs w:val="18"/>
        </w:rPr>
        <w:t>&gt; en ondertekend in tweevoud door:</w:t>
      </w:r>
    </w:p>
    <w:p w14:paraId="723483CE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3B15FC8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Y="37"/>
        <w:tblW w:w="0" w:type="auto"/>
        <w:tblLayout w:type="fixed"/>
        <w:tblLook w:val="04A0" w:firstRow="1" w:lastRow="0" w:firstColumn="1" w:lastColumn="0" w:noHBand="0" w:noVBand="1"/>
      </w:tblPr>
      <w:tblGrid>
        <w:gridCol w:w="3836"/>
        <w:gridCol w:w="3988"/>
      </w:tblGrid>
      <w:tr w:rsidR="000C075A" w14:paraId="381E215B" w14:textId="77777777" w:rsidTr="000C075A">
        <w:trPr>
          <w:trHeight w:val="290"/>
        </w:trPr>
        <w:tc>
          <w:tcPr>
            <w:tcW w:w="3836" w:type="dxa"/>
            <w:hideMark/>
          </w:tcPr>
          <w:p w14:paraId="26B475DE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>
              <w:t>OPDRACHTGEVER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3988" w:type="dxa"/>
            <w:hideMark/>
          </w:tcPr>
          <w:p w14:paraId="741A82F0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>
              <w:t>WEDERPARTIJ</w:t>
            </w:r>
          </w:p>
        </w:tc>
      </w:tr>
      <w:tr w:rsidR="000C075A" w14:paraId="1741B10E" w14:textId="77777777" w:rsidTr="000C075A">
        <w:trPr>
          <w:trHeight w:val="155"/>
        </w:trPr>
        <w:tc>
          <w:tcPr>
            <w:tcW w:w="3836" w:type="dxa"/>
            <w:hideMark/>
          </w:tcPr>
          <w:p w14:paraId="76F276BF" w14:textId="77777777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Pr="000C075A">
              <w:rPr>
                <w:i/>
              </w:rPr>
              <w:t>&lt;</w:t>
            </w:r>
            <w:r w:rsidRPr="006D23FC">
              <w:rPr>
                <w:i/>
                <w:highlight w:val="yellow"/>
              </w:rPr>
              <w:t>naam</w:t>
            </w:r>
            <w:r w:rsidRPr="000C075A">
              <w:rPr>
                <w:i/>
              </w:rPr>
              <w:t>&gt;</w:t>
            </w:r>
          </w:p>
        </w:tc>
        <w:tc>
          <w:tcPr>
            <w:tcW w:w="3988" w:type="dxa"/>
            <w:hideMark/>
          </w:tcPr>
          <w:p w14:paraId="4EC283A8" w14:textId="77777777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="00F70D33">
              <w:rPr>
                <w:i/>
              </w:rPr>
              <w:t>&lt;</w:t>
            </w:r>
            <w:r w:rsidR="00F70D33" w:rsidRPr="006D23FC">
              <w:rPr>
                <w:i/>
                <w:highlight w:val="yellow"/>
              </w:rPr>
              <w:t>naam</w:t>
            </w:r>
            <w:r w:rsidRPr="000C075A">
              <w:rPr>
                <w:i/>
              </w:rPr>
              <w:t>&gt;</w:t>
            </w:r>
          </w:p>
        </w:tc>
      </w:tr>
      <w:tr w:rsidR="000C075A" w14:paraId="67DFC893" w14:textId="77777777" w:rsidTr="000C075A">
        <w:trPr>
          <w:trHeight w:val="145"/>
        </w:trPr>
        <w:tc>
          <w:tcPr>
            <w:tcW w:w="3836" w:type="dxa"/>
            <w:hideMark/>
          </w:tcPr>
          <w:p w14:paraId="74B207F8" w14:textId="6DF78F4C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  <w:hideMark/>
          </w:tcPr>
          <w:p w14:paraId="6CE8BCDD" w14:textId="77777777" w:rsidR="00724527" w:rsidRDefault="00724527" w:rsidP="00B645A5">
            <w:pPr>
              <w:tabs>
                <w:tab w:val="right" w:pos="3772"/>
              </w:tabs>
              <w:spacing w:after="0" w:line="240" w:lineRule="auto"/>
            </w:pPr>
          </w:p>
          <w:p w14:paraId="37A24938" w14:textId="5ECEB9C1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  <w:i/>
              </w:rPr>
            </w:pPr>
          </w:p>
        </w:tc>
      </w:tr>
      <w:tr w:rsidR="000C075A" w14:paraId="508EFCC8" w14:textId="77777777" w:rsidTr="000C075A">
        <w:trPr>
          <w:trHeight w:val="145"/>
        </w:trPr>
        <w:tc>
          <w:tcPr>
            <w:tcW w:w="3836" w:type="dxa"/>
          </w:tcPr>
          <w:p w14:paraId="0F1EAA70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  <w:p w14:paraId="267D47E8" w14:textId="77777777" w:rsidR="00724527" w:rsidRDefault="00724527" w:rsidP="00B645A5">
            <w:pPr>
              <w:spacing w:after="0" w:line="240" w:lineRule="auto"/>
              <w:rPr>
                <w:rFonts w:ascii="Arial" w:hAnsi="Arial"/>
              </w:rPr>
            </w:pPr>
          </w:p>
          <w:p w14:paraId="2F3C521E" w14:textId="77777777" w:rsidR="00724527" w:rsidRDefault="00724527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382723A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298BCC2B" w14:textId="77777777" w:rsidTr="000C075A">
        <w:trPr>
          <w:trHeight w:val="598"/>
        </w:trPr>
        <w:tc>
          <w:tcPr>
            <w:tcW w:w="3836" w:type="dxa"/>
          </w:tcPr>
          <w:p w14:paraId="188452F6" w14:textId="77777777" w:rsidR="000C075A" w:rsidRDefault="000C075A" w:rsidP="00B645A5">
            <w:pPr>
              <w:spacing w:after="0" w:line="240" w:lineRule="auto"/>
              <w:rPr>
                <w:rFonts w:ascii="Arial" w:eastAsia="Times New Roman" w:hAnsi="Arial"/>
                <w:szCs w:val="20"/>
              </w:rPr>
            </w:pPr>
            <w:r>
              <w:t>Handtekening:</w:t>
            </w:r>
          </w:p>
          <w:p w14:paraId="276F53BA" w14:textId="77777777" w:rsidR="000C075A" w:rsidRDefault="000C075A" w:rsidP="00B645A5">
            <w:pPr>
              <w:spacing w:after="0" w:line="240" w:lineRule="auto"/>
            </w:pPr>
          </w:p>
          <w:p w14:paraId="74EBCE6C" w14:textId="77777777" w:rsidR="000C075A" w:rsidRDefault="000C075A" w:rsidP="00B645A5">
            <w:pPr>
              <w:spacing w:after="0" w:line="240" w:lineRule="auto"/>
            </w:pPr>
          </w:p>
          <w:p w14:paraId="155B0CDC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6108FEB4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eastAsia="Times New Roman" w:hAnsi="Arial"/>
                <w:szCs w:val="20"/>
              </w:rPr>
            </w:pPr>
            <w:r>
              <w:t>Handtekening:</w:t>
            </w:r>
          </w:p>
          <w:p w14:paraId="312034BB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</w:pPr>
          </w:p>
          <w:p w14:paraId="3B93AEA5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</w:pPr>
          </w:p>
          <w:p w14:paraId="2B9FB91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1EDBE7C5" w14:textId="77777777" w:rsidTr="000C075A">
        <w:trPr>
          <w:trHeight w:val="145"/>
        </w:trPr>
        <w:tc>
          <w:tcPr>
            <w:tcW w:w="3836" w:type="dxa"/>
            <w:hideMark/>
          </w:tcPr>
          <w:p w14:paraId="73246549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>
              <w:t xml:space="preserve">Datum: </w:t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988" w:type="dxa"/>
            <w:hideMark/>
          </w:tcPr>
          <w:p w14:paraId="564E8F4A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>
              <w:t xml:space="preserve">Datum: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</w:tr>
    </w:tbl>
    <w:p w14:paraId="75573AE4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E7B443A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9F5213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08F587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EC02A1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0D1C6DD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6AF43C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C8CFC2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ED73FD6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B8BFF8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4A97505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3FB182F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DB94F9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CEEDC63" w14:textId="777777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7289AA30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652E6C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56B429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15458EB" w14:textId="598F1D56" w:rsidR="00D5783C" w:rsidRDefault="00B8399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bookmarkStart w:id="13" w:name="_Toc397950424"/>
    </w:p>
    <w:p w14:paraId="626549D3" w14:textId="747EEAB1" w:rsidR="00D5783C" w:rsidRPr="00B83997" w:rsidRDefault="00D5783C" w:rsidP="00D5783C">
      <w:pPr>
        <w:spacing w:after="0" w:line="240" w:lineRule="auto"/>
        <w:rPr>
          <w:rFonts w:ascii="Verdana" w:hAnsi="Verdana"/>
          <w:sz w:val="18"/>
          <w:szCs w:val="18"/>
        </w:rPr>
      </w:pPr>
      <w:r w:rsidRPr="00E76E8B">
        <w:rPr>
          <w:rFonts w:ascii="Verdana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hAnsi="Verdana"/>
          <w:b/>
          <w:sz w:val="20"/>
          <w:szCs w:val="20"/>
        </w:rPr>
        <w:t xml:space="preserve">Verwerkersovereenkomst </w:t>
      </w:r>
    </w:p>
    <w:p w14:paraId="62CE1ED5" w14:textId="77777777" w:rsidR="00D5783C" w:rsidRDefault="00D5783C" w:rsidP="00D5783C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881C2E6" w14:textId="127DE132" w:rsidR="00D5783C" w:rsidRPr="00414A13" w:rsidRDefault="00D5783C" w:rsidP="00D5783C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</w:rPr>
        <w:t>invoegen Verwerkersovereenkomst</w:t>
      </w:r>
      <w:r w:rsidRPr="00414A13">
        <w:rPr>
          <w:rFonts w:ascii="Verdana" w:hAnsi="Verdana"/>
          <w:sz w:val="18"/>
          <w:szCs w:val="18"/>
        </w:rPr>
        <w:t>&gt;</w:t>
      </w:r>
    </w:p>
    <w:p w14:paraId="7FCFD052" w14:textId="435E9D2E" w:rsidR="00D60F2D" w:rsidRPr="00414A13" w:rsidRDefault="00D5783C" w:rsidP="000F3578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bookmarkEnd w:id="13"/>
    </w:p>
    <w:p w14:paraId="29600F4C" w14:textId="77777777" w:rsidR="000F3578" w:rsidRDefault="000F3578" w:rsidP="00E76E8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277D74B" w14:textId="024D75B3" w:rsidR="00D60F2D" w:rsidRPr="00E76E8B" w:rsidRDefault="000F3578" w:rsidP="000F3578">
      <w:pPr>
        <w:tabs>
          <w:tab w:val="left" w:pos="7875"/>
        </w:tabs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bookmarkStart w:id="14" w:name="_Toc397950425"/>
      <w:r w:rsidR="00D60F2D" w:rsidRPr="00E76E8B">
        <w:rPr>
          <w:rFonts w:ascii="Verdana" w:hAnsi="Verdana"/>
          <w:b/>
          <w:sz w:val="20"/>
          <w:szCs w:val="20"/>
        </w:rPr>
        <w:t>BIJLAGE Contactpersonen</w:t>
      </w:r>
      <w:bookmarkEnd w:id="14"/>
    </w:p>
    <w:p w14:paraId="2A8B3BAD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A7D371C" w14:textId="77777777" w:rsidR="00D60F2D" w:rsidRPr="000C075A" w:rsidRDefault="00D60F2D" w:rsidP="00B645A5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0C075A">
        <w:rPr>
          <w:rFonts w:ascii="Verdana" w:hAnsi="Verdana"/>
          <w:i/>
          <w:sz w:val="18"/>
          <w:szCs w:val="18"/>
        </w:rPr>
        <w:t>Opdrachtgever</w:t>
      </w:r>
    </w:p>
    <w:p w14:paraId="70B81026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De &lt;functie&gt;, thans &lt;naam&gt; is bevoegd Opdrachtgever te binden voor zover het betreft de uitvoering van de Overeenkomst.</w:t>
      </w:r>
    </w:p>
    <w:p w14:paraId="60507FFB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4ABBE5" w14:textId="77777777" w:rsidR="00D60F2D" w:rsidRPr="000C075A" w:rsidRDefault="00535EC1" w:rsidP="00B645A5">
      <w:pPr>
        <w:spacing w:after="0" w:line="24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Wederpartij</w:t>
      </w:r>
    </w:p>
    <w:p w14:paraId="4D16EF65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De &lt;functie&gt;, thans &lt;naam&gt; is bevoegd </w:t>
      </w:r>
      <w:r w:rsidR="00535EC1">
        <w:rPr>
          <w:rFonts w:ascii="Verdana" w:hAnsi="Verdana"/>
          <w:sz w:val="18"/>
          <w:szCs w:val="18"/>
        </w:rPr>
        <w:t>Wederpartij</w:t>
      </w:r>
      <w:r w:rsidRPr="00414A13">
        <w:rPr>
          <w:rFonts w:ascii="Verdana" w:hAnsi="Verdana"/>
          <w:sz w:val="18"/>
          <w:szCs w:val="18"/>
        </w:rPr>
        <w:t xml:space="preserve"> te binden voor zover het betreft de uitvoering van de Overeenkomst.</w:t>
      </w:r>
    </w:p>
    <w:p w14:paraId="03EAE02B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 </w:t>
      </w:r>
    </w:p>
    <w:p w14:paraId="64A6895E" w14:textId="77777777" w:rsidR="00D60F2D" w:rsidRPr="00E76E8B" w:rsidRDefault="008C7298" w:rsidP="00E76E8B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bookmarkStart w:id="15" w:name="_Toc397950426"/>
      <w:r w:rsidR="00D60F2D" w:rsidRPr="00E76E8B">
        <w:rPr>
          <w:rFonts w:ascii="Verdana" w:hAnsi="Verdana"/>
          <w:b/>
          <w:sz w:val="18"/>
          <w:szCs w:val="18"/>
        </w:rPr>
        <w:lastRenderedPageBreak/>
        <w:t>BIJLAGE Voorwaarden</w:t>
      </w:r>
      <w:bookmarkEnd w:id="15"/>
    </w:p>
    <w:p w14:paraId="63F0BA6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52B1646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&lt;Voorwaarden invoegen&gt; </w:t>
      </w:r>
    </w:p>
    <w:p w14:paraId="51303BED" w14:textId="328803F9" w:rsidR="00D60F2D" w:rsidRPr="00414A13" w:rsidRDefault="008C7298" w:rsidP="00B2297C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D70591">
        <w:rPr>
          <w:rFonts w:ascii="Verdana" w:hAnsi="Verdana"/>
          <w:sz w:val="18"/>
          <w:szCs w:val="18"/>
        </w:rPr>
        <w:br w:type="page"/>
      </w:r>
    </w:p>
    <w:p w14:paraId="097D1A4C" w14:textId="4536281C" w:rsidR="00D60F2D" w:rsidRPr="00F264CD" w:rsidRDefault="008C7298" w:rsidP="000F3578">
      <w:pPr>
        <w:spacing w:after="0" w:line="240" w:lineRule="auto"/>
        <w:rPr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br w:type="page"/>
      </w:r>
    </w:p>
    <w:p w14:paraId="1F669886" w14:textId="77777777" w:rsidR="000C075A" w:rsidRDefault="000C075A" w:rsidP="00F264CD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0C0144D2" w14:textId="36988AC8" w:rsidR="00F964E9" w:rsidRDefault="00E81C8D" w:rsidP="00F264CD">
      <w:pPr>
        <w:pStyle w:val="Kop1"/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BIJLAGE </w:t>
      </w:r>
      <w:proofErr w:type="spellStart"/>
      <w:r w:rsidR="00701B65">
        <w:rPr>
          <w:sz w:val="18"/>
          <w:szCs w:val="18"/>
        </w:rPr>
        <w:t>Exitregeling</w:t>
      </w:r>
      <w:proofErr w:type="spellEnd"/>
      <w:r w:rsidR="00F964E9">
        <w:rPr>
          <w:sz w:val="18"/>
          <w:szCs w:val="18"/>
        </w:rPr>
        <w:t xml:space="preserve"> </w:t>
      </w:r>
    </w:p>
    <w:p w14:paraId="3094EE2B" w14:textId="77777777" w:rsidR="00701B65" w:rsidRPr="00701B65" w:rsidRDefault="00701B65" w:rsidP="00F264CD">
      <w:pPr>
        <w:spacing w:after="0" w:line="240" w:lineRule="auto"/>
      </w:pPr>
    </w:p>
    <w:sectPr w:rsidR="00701B65" w:rsidRPr="00701B65" w:rsidSect="00024518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26D92" w14:textId="77777777" w:rsidR="00024518" w:rsidRDefault="00024518" w:rsidP="00DE5943">
      <w:pPr>
        <w:spacing w:after="0" w:line="240" w:lineRule="auto"/>
      </w:pPr>
      <w:r>
        <w:separator/>
      </w:r>
    </w:p>
  </w:endnote>
  <w:endnote w:type="continuationSeparator" w:id="0">
    <w:p w14:paraId="01A10FB6" w14:textId="77777777" w:rsidR="00024518" w:rsidRDefault="00024518" w:rsidP="00DE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3F151" w14:textId="7DC44D7A" w:rsidR="00C14E89" w:rsidRDefault="00C14E8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DD45A4" wp14:editId="4E6B7B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72206" w14:textId="0D8106D7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D45A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7172206" w14:textId="0D8106D7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6AD0" w14:textId="39E9B0D6" w:rsidR="00B645A5" w:rsidRPr="00DE5943" w:rsidRDefault="00C14E89" w:rsidP="00DE5943">
    <w:pPr>
      <w:pStyle w:val="Voettekst"/>
      <w:jc w:val="right"/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C58769" wp14:editId="5AA2A261">
              <wp:simplePos x="901700" y="9975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kstvak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FB686" w14:textId="7D65BD95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58769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A4FB686" w14:textId="7D65BD95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0776">
      <w:rPr>
        <w:rFonts w:ascii="Verdana" w:hAnsi="Verdana"/>
        <w:sz w:val="16"/>
        <w:szCs w:val="16"/>
      </w:rPr>
      <w:t xml:space="preserve">Bijlage 2 – Concept overeenkomst </w:t>
    </w:r>
    <w:r w:rsidR="00B645A5" w:rsidRPr="00DE5943">
      <w:rPr>
        <w:rFonts w:ascii="Verdana" w:hAnsi="Verdana"/>
        <w:sz w:val="16"/>
        <w:szCs w:val="16"/>
        <w:vertAlign w:val="superscript"/>
      </w:rPr>
      <w:tab/>
    </w:r>
    <w:r w:rsidR="00B645A5" w:rsidRPr="00DE5943">
      <w:rPr>
        <w:rFonts w:ascii="Verdana" w:hAnsi="Verdana"/>
        <w:sz w:val="16"/>
        <w:szCs w:val="16"/>
        <w:vertAlign w:val="superscript"/>
      </w:rPr>
      <w:tab/>
    </w:r>
    <w:r w:rsidR="00B645A5" w:rsidRPr="00DE5943">
      <w:rPr>
        <w:rFonts w:ascii="Verdana" w:hAnsi="Verdana"/>
        <w:sz w:val="16"/>
        <w:szCs w:val="16"/>
        <w:vertAlign w:val="superscript"/>
      </w:rPr>
      <w:fldChar w:fldCharType="begin"/>
    </w:r>
    <w:r w:rsidR="00B645A5" w:rsidRPr="00DE5943">
      <w:rPr>
        <w:rFonts w:ascii="Verdana" w:hAnsi="Verdana"/>
        <w:sz w:val="16"/>
        <w:szCs w:val="16"/>
        <w:vertAlign w:val="superscript"/>
      </w:rPr>
      <w:instrText xml:space="preserve"> PAGE   \* MERGEFORMAT </w:instrTex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separate"/>
    </w:r>
    <w:r w:rsidR="009B285A">
      <w:rPr>
        <w:rFonts w:ascii="Verdana" w:hAnsi="Verdana"/>
        <w:noProof/>
        <w:sz w:val="16"/>
        <w:szCs w:val="16"/>
        <w:vertAlign w:val="superscript"/>
      </w:rPr>
      <w:t>8</w: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51D8" w14:textId="0375FA48" w:rsidR="00C14E89" w:rsidRDefault="00C14E8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F4AC3" wp14:editId="7448F8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5FC96" w14:textId="7C47D0F8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F4AC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0D5FC96" w14:textId="7C47D0F8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268C" w14:textId="77777777" w:rsidR="00024518" w:rsidRDefault="00024518" w:rsidP="00DE5943">
      <w:pPr>
        <w:spacing w:after="0" w:line="240" w:lineRule="auto"/>
      </w:pPr>
      <w:r>
        <w:separator/>
      </w:r>
    </w:p>
  </w:footnote>
  <w:footnote w:type="continuationSeparator" w:id="0">
    <w:p w14:paraId="1A3EAB7E" w14:textId="77777777" w:rsidR="00024518" w:rsidRDefault="00024518" w:rsidP="00DE5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527B"/>
    <w:multiLevelType w:val="hybridMultilevel"/>
    <w:tmpl w:val="EEBE6F42"/>
    <w:lvl w:ilvl="0" w:tplc="01B86B2C">
      <w:start w:val="2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26D00"/>
    <w:multiLevelType w:val="hybridMultilevel"/>
    <w:tmpl w:val="BBF8BF5C"/>
    <w:lvl w:ilvl="0" w:tplc="04130015">
      <w:start w:val="1"/>
      <w:numFmt w:val="upp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1E38F9"/>
    <w:multiLevelType w:val="hybridMultilevel"/>
    <w:tmpl w:val="C7F6D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77882"/>
    <w:multiLevelType w:val="hybridMultilevel"/>
    <w:tmpl w:val="DA4ACB2A"/>
    <w:lvl w:ilvl="0" w:tplc="04130015">
      <w:start w:val="1"/>
      <w:numFmt w:val="upperLetter"/>
      <w:lvlText w:val="%1."/>
      <w:lvlJc w:val="left"/>
      <w:pPr>
        <w:ind w:left="1290" w:hanging="360"/>
      </w:pPr>
    </w:lvl>
    <w:lvl w:ilvl="1" w:tplc="04130019" w:tentative="1">
      <w:start w:val="1"/>
      <w:numFmt w:val="lowerLetter"/>
      <w:lvlText w:val="%2."/>
      <w:lvlJc w:val="left"/>
      <w:pPr>
        <w:ind w:left="2010" w:hanging="360"/>
      </w:pPr>
    </w:lvl>
    <w:lvl w:ilvl="2" w:tplc="0413001B" w:tentative="1">
      <w:start w:val="1"/>
      <w:numFmt w:val="lowerRoman"/>
      <w:lvlText w:val="%3."/>
      <w:lvlJc w:val="right"/>
      <w:pPr>
        <w:ind w:left="2730" w:hanging="180"/>
      </w:pPr>
    </w:lvl>
    <w:lvl w:ilvl="3" w:tplc="0413000F" w:tentative="1">
      <w:start w:val="1"/>
      <w:numFmt w:val="decimal"/>
      <w:lvlText w:val="%4."/>
      <w:lvlJc w:val="left"/>
      <w:pPr>
        <w:ind w:left="3450" w:hanging="360"/>
      </w:pPr>
    </w:lvl>
    <w:lvl w:ilvl="4" w:tplc="04130019" w:tentative="1">
      <w:start w:val="1"/>
      <w:numFmt w:val="lowerLetter"/>
      <w:lvlText w:val="%5."/>
      <w:lvlJc w:val="left"/>
      <w:pPr>
        <w:ind w:left="4170" w:hanging="360"/>
      </w:pPr>
    </w:lvl>
    <w:lvl w:ilvl="5" w:tplc="0413001B" w:tentative="1">
      <w:start w:val="1"/>
      <w:numFmt w:val="lowerRoman"/>
      <w:lvlText w:val="%6."/>
      <w:lvlJc w:val="right"/>
      <w:pPr>
        <w:ind w:left="4890" w:hanging="180"/>
      </w:pPr>
    </w:lvl>
    <w:lvl w:ilvl="6" w:tplc="0413000F" w:tentative="1">
      <w:start w:val="1"/>
      <w:numFmt w:val="decimal"/>
      <w:lvlText w:val="%7."/>
      <w:lvlJc w:val="left"/>
      <w:pPr>
        <w:ind w:left="5610" w:hanging="360"/>
      </w:pPr>
    </w:lvl>
    <w:lvl w:ilvl="7" w:tplc="04130019" w:tentative="1">
      <w:start w:val="1"/>
      <w:numFmt w:val="lowerLetter"/>
      <w:lvlText w:val="%8."/>
      <w:lvlJc w:val="left"/>
      <w:pPr>
        <w:ind w:left="6330" w:hanging="360"/>
      </w:pPr>
    </w:lvl>
    <w:lvl w:ilvl="8" w:tplc="0413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5BE36F87"/>
    <w:multiLevelType w:val="hybridMultilevel"/>
    <w:tmpl w:val="45486434"/>
    <w:lvl w:ilvl="0" w:tplc="04130015">
      <w:start w:val="1"/>
      <w:numFmt w:val="upperLetter"/>
      <w:lvlText w:val="%1."/>
      <w:lvlJc w:val="left"/>
      <w:pPr>
        <w:ind w:left="1290" w:hanging="360"/>
      </w:pPr>
    </w:lvl>
    <w:lvl w:ilvl="1" w:tplc="04130019" w:tentative="1">
      <w:start w:val="1"/>
      <w:numFmt w:val="lowerLetter"/>
      <w:lvlText w:val="%2."/>
      <w:lvlJc w:val="left"/>
      <w:pPr>
        <w:ind w:left="2010" w:hanging="360"/>
      </w:pPr>
    </w:lvl>
    <w:lvl w:ilvl="2" w:tplc="0413001B" w:tentative="1">
      <w:start w:val="1"/>
      <w:numFmt w:val="lowerRoman"/>
      <w:lvlText w:val="%3."/>
      <w:lvlJc w:val="right"/>
      <w:pPr>
        <w:ind w:left="2730" w:hanging="180"/>
      </w:pPr>
    </w:lvl>
    <w:lvl w:ilvl="3" w:tplc="0413000F" w:tentative="1">
      <w:start w:val="1"/>
      <w:numFmt w:val="decimal"/>
      <w:lvlText w:val="%4."/>
      <w:lvlJc w:val="left"/>
      <w:pPr>
        <w:ind w:left="3450" w:hanging="360"/>
      </w:pPr>
    </w:lvl>
    <w:lvl w:ilvl="4" w:tplc="04130019" w:tentative="1">
      <w:start w:val="1"/>
      <w:numFmt w:val="lowerLetter"/>
      <w:lvlText w:val="%5."/>
      <w:lvlJc w:val="left"/>
      <w:pPr>
        <w:ind w:left="4170" w:hanging="360"/>
      </w:pPr>
    </w:lvl>
    <w:lvl w:ilvl="5" w:tplc="0413001B" w:tentative="1">
      <w:start w:val="1"/>
      <w:numFmt w:val="lowerRoman"/>
      <w:lvlText w:val="%6."/>
      <w:lvlJc w:val="right"/>
      <w:pPr>
        <w:ind w:left="4890" w:hanging="180"/>
      </w:pPr>
    </w:lvl>
    <w:lvl w:ilvl="6" w:tplc="0413000F" w:tentative="1">
      <w:start w:val="1"/>
      <w:numFmt w:val="decimal"/>
      <w:lvlText w:val="%7."/>
      <w:lvlJc w:val="left"/>
      <w:pPr>
        <w:ind w:left="5610" w:hanging="360"/>
      </w:pPr>
    </w:lvl>
    <w:lvl w:ilvl="7" w:tplc="04130019" w:tentative="1">
      <w:start w:val="1"/>
      <w:numFmt w:val="lowerLetter"/>
      <w:lvlText w:val="%8."/>
      <w:lvlJc w:val="left"/>
      <w:pPr>
        <w:ind w:left="6330" w:hanging="360"/>
      </w:pPr>
    </w:lvl>
    <w:lvl w:ilvl="8" w:tplc="0413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686F2FAA"/>
    <w:multiLevelType w:val="hybridMultilevel"/>
    <w:tmpl w:val="9E5A5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D1EC9"/>
    <w:multiLevelType w:val="hybridMultilevel"/>
    <w:tmpl w:val="7CA2F1B6"/>
    <w:lvl w:ilvl="0" w:tplc="AC12C5B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860231">
    <w:abstractNumId w:val="3"/>
  </w:num>
  <w:num w:numId="2" w16cid:durableId="1496384552">
    <w:abstractNumId w:val="8"/>
  </w:num>
  <w:num w:numId="3" w16cid:durableId="487090378">
    <w:abstractNumId w:val="0"/>
  </w:num>
  <w:num w:numId="4" w16cid:durableId="771243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6858">
    <w:abstractNumId w:val="2"/>
  </w:num>
  <w:num w:numId="6" w16cid:durableId="47069850">
    <w:abstractNumId w:val="6"/>
  </w:num>
  <w:num w:numId="7" w16cid:durableId="1243837902">
    <w:abstractNumId w:val="7"/>
  </w:num>
  <w:num w:numId="8" w16cid:durableId="816802027">
    <w:abstractNumId w:val="5"/>
  </w:num>
  <w:num w:numId="9" w16cid:durableId="762265481">
    <w:abstractNumId w:val="1"/>
  </w:num>
  <w:num w:numId="10" w16cid:durableId="641078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2D"/>
    <w:rsid w:val="000035AD"/>
    <w:rsid w:val="0001079F"/>
    <w:rsid w:val="000116E5"/>
    <w:rsid w:val="000126F8"/>
    <w:rsid w:val="00014DC0"/>
    <w:rsid w:val="0001665B"/>
    <w:rsid w:val="00023034"/>
    <w:rsid w:val="00023343"/>
    <w:rsid w:val="00023552"/>
    <w:rsid w:val="000242D0"/>
    <w:rsid w:val="00024518"/>
    <w:rsid w:val="000343E5"/>
    <w:rsid w:val="000456A1"/>
    <w:rsid w:val="000519CB"/>
    <w:rsid w:val="00052D37"/>
    <w:rsid w:val="00052D47"/>
    <w:rsid w:val="00055B41"/>
    <w:rsid w:val="0005601F"/>
    <w:rsid w:val="0006299E"/>
    <w:rsid w:val="0007066B"/>
    <w:rsid w:val="000864AF"/>
    <w:rsid w:val="00091C88"/>
    <w:rsid w:val="00093DA8"/>
    <w:rsid w:val="00096043"/>
    <w:rsid w:val="00097226"/>
    <w:rsid w:val="000975F8"/>
    <w:rsid w:val="000A04E7"/>
    <w:rsid w:val="000A0D86"/>
    <w:rsid w:val="000B28F3"/>
    <w:rsid w:val="000B4242"/>
    <w:rsid w:val="000B5726"/>
    <w:rsid w:val="000B6DC3"/>
    <w:rsid w:val="000C075A"/>
    <w:rsid w:val="000C1AC3"/>
    <w:rsid w:val="000C2C62"/>
    <w:rsid w:val="000C3E06"/>
    <w:rsid w:val="000C6D9B"/>
    <w:rsid w:val="000C7F16"/>
    <w:rsid w:val="000D20C8"/>
    <w:rsid w:val="000D5E91"/>
    <w:rsid w:val="000F3578"/>
    <w:rsid w:val="000F71CF"/>
    <w:rsid w:val="001031A7"/>
    <w:rsid w:val="00110541"/>
    <w:rsid w:val="00110CE8"/>
    <w:rsid w:val="001162CD"/>
    <w:rsid w:val="00122E6D"/>
    <w:rsid w:val="001335E7"/>
    <w:rsid w:val="001375B6"/>
    <w:rsid w:val="00141D19"/>
    <w:rsid w:val="0014467C"/>
    <w:rsid w:val="00147BED"/>
    <w:rsid w:val="00147D38"/>
    <w:rsid w:val="0015037A"/>
    <w:rsid w:val="00152673"/>
    <w:rsid w:val="00152E5A"/>
    <w:rsid w:val="00154B0C"/>
    <w:rsid w:val="00161F51"/>
    <w:rsid w:val="00166768"/>
    <w:rsid w:val="001678AD"/>
    <w:rsid w:val="0017162E"/>
    <w:rsid w:val="001779BC"/>
    <w:rsid w:val="001801D3"/>
    <w:rsid w:val="001876BC"/>
    <w:rsid w:val="00192817"/>
    <w:rsid w:val="00197463"/>
    <w:rsid w:val="001A039D"/>
    <w:rsid w:val="001A07B6"/>
    <w:rsid w:val="001A19A7"/>
    <w:rsid w:val="001B150C"/>
    <w:rsid w:val="001B3F59"/>
    <w:rsid w:val="001B489E"/>
    <w:rsid w:val="001B5990"/>
    <w:rsid w:val="001C0086"/>
    <w:rsid w:val="001C55AA"/>
    <w:rsid w:val="001C66D3"/>
    <w:rsid w:val="001D2C43"/>
    <w:rsid w:val="001D35F9"/>
    <w:rsid w:val="001D53E0"/>
    <w:rsid w:val="001D5ACD"/>
    <w:rsid w:val="001E4084"/>
    <w:rsid w:val="001F01D8"/>
    <w:rsid w:val="001F2838"/>
    <w:rsid w:val="001F6584"/>
    <w:rsid w:val="001F7A6B"/>
    <w:rsid w:val="00203B0D"/>
    <w:rsid w:val="002117FF"/>
    <w:rsid w:val="00217F84"/>
    <w:rsid w:val="00224943"/>
    <w:rsid w:val="00225AF6"/>
    <w:rsid w:val="00225E59"/>
    <w:rsid w:val="00226C8B"/>
    <w:rsid w:val="00231205"/>
    <w:rsid w:val="00231CCC"/>
    <w:rsid w:val="00231E7C"/>
    <w:rsid w:val="002333C3"/>
    <w:rsid w:val="002345FA"/>
    <w:rsid w:val="00236C43"/>
    <w:rsid w:val="00237B30"/>
    <w:rsid w:val="002406A2"/>
    <w:rsid w:val="002409EB"/>
    <w:rsid w:val="00240EC7"/>
    <w:rsid w:val="0024242B"/>
    <w:rsid w:val="00246373"/>
    <w:rsid w:val="002475EC"/>
    <w:rsid w:val="00250DAC"/>
    <w:rsid w:val="002529F4"/>
    <w:rsid w:val="002543AD"/>
    <w:rsid w:val="00254A8C"/>
    <w:rsid w:val="00261453"/>
    <w:rsid w:val="00261EF9"/>
    <w:rsid w:val="00270940"/>
    <w:rsid w:val="00276A94"/>
    <w:rsid w:val="00283B3B"/>
    <w:rsid w:val="00287BFD"/>
    <w:rsid w:val="00290D38"/>
    <w:rsid w:val="002A3270"/>
    <w:rsid w:val="002B06B6"/>
    <w:rsid w:val="002B704E"/>
    <w:rsid w:val="002C42D6"/>
    <w:rsid w:val="002D7A7F"/>
    <w:rsid w:val="002E6C53"/>
    <w:rsid w:val="002F7633"/>
    <w:rsid w:val="00301A26"/>
    <w:rsid w:val="00302073"/>
    <w:rsid w:val="00302440"/>
    <w:rsid w:val="00305ED1"/>
    <w:rsid w:val="003141F0"/>
    <w:rsid w:val="00322FE5"/>
    <w:rsid w:val="00326394"/>
    <w:rsid w:val="0033143A"/>
    <w:rsid w:val="0033172C"/>
    <w:rsid w:val="00332E55"/>
    <w:rsid w:val="0033354E"/>
    <w:rsid w:val="0033729D"/>
    <w:rsid w:val="00347CFB"/>
    <w:rsid w:val="00350FD3"/>
    <w:rsid w:val="00351FE9"/>
    <w:rsid w:val="00352B98"/>
    <w:rsid w:val="00353FF1"/>
    <w:rsid w:val="00357B73"/>
    <w:rsid w:val="00362970"/>
    <w:rsid w:val="00371861"/>
    <w:rsid w:val="00390F58"/>
    <w:rsid w:val="00394CAF"/>
    <w:rsid w:val="003962BC"/>
    <w:rsid w:val="003A3643"/>
    <w:rsid w:val="003B0135"/>
    <w:rsid w:val="003B7ECD"/>
    <w:rsid w:val="003D07A7"/>
    <w:rsid w:val="003D1E16"/>
    <w:rsid w:val="003D2992"/>
    <w:rsid w:val="003D4FFB"/>
    <w:rsid w:val="003E0796"/>
    <w:rsid w:val="003E213A"/>
    <w:rsid w:val="003F6A61"/>
    <w:rsid w:val="0040443E"/>
    <w:rsid w:val="00413783"/>
    <w:rsid w:val="00413FCD"/>
    <w:rsid w:val="00414A13"/>
    <w:rsid w:val="004216CD"/>
    <w:rsid w:val="004226ED"/>
    <w:rsid w:val="0042575F"/>
    <w:rsid w:val="00442B0F"/>
    <w:rsid w:val="00444B2E"/>
    <w:rsid w:val="004464FA"/>
    <w:rsid w:val="004549D2"/>
    <w:rsid w:val="0045559D"/>
    <w:rsid w:val="00461142"/>
    <w:rsid w:val="0046658B"/>
    <w:rsid w:val="00472CCE"/>
    <w:rsid w:val="00475EF1"/>
    <w:rsid w:val="00482949"/>
    <w:rsid w:val="00496353"/>
    <w:rsid w:val="00496F68"/>
    <w:rsid w:val="004A0330"/>
    <w:rsid w:val="004A6414"/>
    <w:rsid w:val="004B0259"/>
    <w:rsid w:val="004B0652"/>
    <w:rsid w:val="004B204C"/>
    <w:rsid w:val="004B3BEF"/>
    <w:rsid w:val="004B5100"/>
    <w:rsid w:val="004B536F"/>
    <w:rsid w:val="004B573C"/>
    <w:rsid w:val="004C69CB"/>
    <w:rsid w:val="004C6EAE"/>
    <w:rsid w:val="004D0AEB"/>
    <w:rsid w:val="004D35CE"/>
    <w:rsid w:val="004E1C72"/>
    <w:rsid w:val="004E61C5"/>
    <w:rsid w:val="004F2142"/>
    <w:rsid w:val="004F3363"/>
    <w:rsid w:val="004F4587"/>
    <w:rsid w:val="0050082F"/>
    <w:rsid w:val="005008E5"/>
    <w:rsid w:val="005023D5"/>
    <w:rsid w:val="00502C38"/>
    <w:rsid w:val="00511727"/>
    <w:rsid w:val="005117AD"/>
    <w:rsid w:val="00521739"/>
    <w:rsid w:val="0052541B"/>
    <w:rsid w:val="00526865"/>
    <w:rsid w:val="00533CE7"/>
    <w:rsid w:val="00535EC1"/>
    <w:rsid w:val="00540BF0"/>
    <w:rsid w:val="00553B6A"/>
    <w:rsid w:val="00561FEB"/>
    <w:rsid w:val="0057075A"/>
    <w:rsid w:val="005760DC"/>
    <w:rsid w:val="00576BC9"/>
    <w:rsid w:val="00584407"/>
    <w:rsid w:val="00591E71"/>
    <w:rsid w:val="005A09FD"/>
    <w:rsid w:val="005A3655"/>
    <w:rsid w:val="005C2C12"/>
    <w:rsid w:val="005C3131"/>
    <w:rsid w:val="005C3F93"/>
    <w:rsid w:val="005C482B"/>
    <w:rsid w:val="005C75A6"/>
    <w:rsid w:val="005D1E23"/>
    <w:rsid w:val="005D26AF"/>
    <w:rsid w:val="005D3D74"/>
    <w:rsid w:val="005D7AAE"/>
    <w:rsid w:val="005E41F3"/>
    <w:rsid w:val="005F283E"/>
    <w:rsid w:val="005F542C"/>
    <w:rsid w:val="005F5CD3"/>
    <w:rsid w:val="0060259C"/>
    <w:rsid w:val="006025CB"/>
    <w:rsid w:val="0060397A"/>
    <w:rsid w:val="00610868"/>
    <w:rsid w:val="006131A2"/>
    <w:rsid w:val="00613D21"/>
    <w:rsid w:val="00624C6F"/>
    <w:rsid w:val="00625D14"/>
    <w:rsid w:val="00627230"/>
    <w:rsid w:val="00627542"/>
    <w:rsid w:val="00632DFD"/>
    <w:rsid w:val="00633498"/>
    <w:rsid w:val="00634281"/>
    <w:rsid w:val="006360EA"/>
    <w:rsid w:val="0063642F"/>
    <w:rsid w:val="0063675D"/>
    <w:rsid w:val="006436EA"/>
    <w:rsid w:val="00646BD7"/>
    <w:rsid w:val="00653851"/>
    <w:rsid w:val="006538D3"/>
    <w:rsid w:val="00655FC2"/>
    <w:rsid w:val="00660D4F"/>
    <w:rsid w:val="006629B6"/>
    <w:rsid w:val="006870F3"/>
    <w:rsid w:val="0068757A"/>
    <w:rsid w:val="006878DA"/>
    <w:rsid w:val="00690CEE"/>
    <w:rsid w:val="00690F3A"/>
    <w:rsid w:val="00693DA0"/>
    <w:rsid w:val="006975B9"/>
    <w:rsid w:val="006A46E0"/>
    <w:rsid w:val="006A4795"/>
    <w:rsid w:val="006B117C"/>
    <w:rsid w:val="006B2320"/>
    <w:rsid w:val="006B5FC4"/>
    <w:rsid w:val="006C37B3"/>
    <w:rsid w:val="006C48A0"/>
    <w:rsid w:val="006C7917"/>
    <w:rsid w:val="006D23FC"/>
    <w:rsid w:val="006D3F44"/>
    <w:rsid w:val="006D6745"/>
    <w:rsid w:val="006E0F99"/>
    <w:rsid w:val="006E18DB"/>
    <w:rsid w:val="006E1B22"/>
    <w:rsid w:val="006E557C"/>
    <w:rsid w:val="006F3497"/>
    <w:rsid w:val="006F5A68"/>
    <w:rsid w:val="006F5CA6"/>
    <w:rsid w:val="00700FAE"/>
    <w:rsid w:val="00701B65"/>
    <w:rsid w:val="007044CA"/>
    <w:rsid w:val="00707FE8"/>
    <w:rsid w:val="00714630"/>
    <w:rsid w:val="0071463D"/>
    <w:rsid w:val="00721EEB"/>
    <w:rsid w:val="00722452"/>
    <w:rsid w:val="00724527"/>
    <w:rsid w:val="007265F7"/>
    <w:rsid w:val="00727F4E"/>
    <w:rsid w:val="007337FE"/>
    <w:rsid w:val="00741C89"/>
    <w:rsid w:val="007429FC"/>
    <w:rsid w:val="00753B30"/>
    <w:rsid w:val="0077358D"/>
    <w:rsid w:val="00777849"/>
    <w:rsid w:val="00781D61"/>
    <w:rsid w:val="007822E8"/>
    <w:rsid w:val="0078470E"/>
    <w:rsid w:val="007A55E1"/>
    <w:rsid w:val="007A6718"/>
    <w:rsid w:val="007A7327"/>
    <w:rsid w:val="007B2E8D"/>
    <w:rsid w:val="007B376D"/>
    <w:rsid w:val="007C257C"/>
    <w:rsid w:val="007D1F08"/>
    <w:rsid w:val="007D4D6B"/>
    <w:rsid w:val="007D62C0"/>
    <w:rsid w:val="007E3DFF"/>
    <w:rsid w:val="007F2215"/>
    <w:rsid w:val="007F2FF5"/>
    <w:rsid w:val="008013A2"/>
    <w:rsid w:val="00803D5B"/>
    <w:rsid w:val="00805D7D"/>
    <w:rsid w:val="00813D77"/>
    <w:rsid w:val="008141DB"/>
    <w:rsid w:val="00822611"/>
    <w:rsid w:val="0082428B"/>
    <w:rsid w:val="00831222"/>
    <w:rsid w:val="0083154E"/>
    <w:rsid w:val="00831626"/>
    <w:rsid w:val="008350D3"/>
    <w:rsid w:val="008412C0"/>
    <w:rsid w:val="00847CD6"/>
    <w:rsid w:val="008560B5"/>
    <w:rsid w:val="00860B99"/>
    <w:rsid w:val="00861EA0"/>
    <w:rsid w:val="00863ECE"/>
    <w:rsid w:val="008662AB"/>
    <w:rsid w:val="00871758"/>
    <w:rsid w:val="008724BE"/>
    <w:rsid w:val="008752AD"/>
    <w:rsid w:val="00876B69"/>
    <w:rsid w:val="00891599"/>
    <w:rsid w:val="00893AC3"/>
    <w:rsid w:val="008A369F"/>
    <w:rsid w:val="008A3C9E"/>
    <w:rsid w:val="008A473E"/>
    <w:rsid w:val="008B2E1C"/>
    <w:rsid w:val="008B3DC1"/>
    <w:rsid w:val="008B518C"/>
    <w:rsid w:val="008C4E99"/>
    <w:rsid w:val="008C5BB2"/>
    <w:rsid w:val="008C6F60"/>
    <w:rsid w:val="008C7298"/>
    <w:rsid w:val="008D56F0"/>
    <w:rsid w:val="008E3E89"/>
    <w:rsid w:val="008E569A"/>
    <w:rsid w:val="008E65C0"/>
    <w:rsid w:val="008F1B69"/>
    <w:rsid w:val="008F2BD7"/>
    <w:rsid w:val="008F366B"/>
    <w:rsid w:val="008F68BE"/>
    <w:rsid w:val="00900A94"/>
    <w:rsid w:val="009143BF"/>
    <w:rsid w:val="0091444B"/>
    <w:rsid w:val="00915E1E"/>
    <w:rsid w:val="00925192"/>
    <w:rsid w:val="0092709C"/>
    <w:rsid w:val="00931669"/>
    <w:rsid w:val="00933AF4"/>
    <w:rsid w:val="009450D1"/>
    <w:rsid w:val="00945352"/>
    <w:rsid w:val="00950525"/>
    <w:rsid w:val="009548BA"/>
    <w:rsid w:val="00956AC2"/>
    <w:rsid w:val="00963D5E"/>
    <w:rsid w:val="00965AC1"/>
    <w:rsid w:val="00967986"/>
    <w:rsid w:val="0097081A"/>
    <w:rsid w:val="00974AFC"/>
    <w:rsid w:val="00991DDC"/>
    <w:rsid w:val="00993274"/>
    <w:rsid w:val="009A75EF"/>
    <w:rsid w:val="009B285A"/>
    <w:rsid w:val="009B2D2B"/>
    <w:rsid w:val="009C0DE4"/>
    <w:rsid w:val="009C13E6"/>
    <w:rsid w:val="009C1537"/>
    <w:rsid w:val="009C160F"/>
    <w:rsid w:val="009C2382"/>
    <w:rsid w:val="009C2F65"/>
    <w:rsid w:val="009C3879"/>
    <w:rsid w:val="009C3FD1"/>
    <w:rsid w:val="009D1B41"/>
    <w:rsid w:val="009D7463"/>
    <w:rsid w:val="009E0A80"/>
    <w:rsid w:val="009E0F2A"/>
    <w:rsid w:val="009E1D01"/>
    <w:rsid w:val="009E3820"/>
    <w:rsid w:val="009F250F"/>
    <w:rsid w:val="009F3ABE"/>
    <w:rsid w:val="00A02B0C"/>
    <w:rsid w:val="00A10DF4"/>
    <w:rsid w:val="00A11AD1"/>
    <w:rsid w:val="00A11B8D"/>
    <w:rsid w:val="00A14960"/>
    <w:rsid w:val="00A17C6E"/>
    <w:rsid w:val="00A2271F"/>
    <w:rsid w:val="00A23534"/>
    <w:rsid w:val="00A30BFB"/>
    <w:rsid w:val="00A40FBA"/>
    <w:rsid w:val="00A42F87"/>
    <w:rsid w:val="00A46DB5"/>
    <w:rsid w:val="00A535EB"/>
    <w:rsid w:val="00A55F44"/>
    <w:rsid w:val="00A6377E"/>
    <w:rsid w:val="00A758A7"/>
    <w:rsid w:val="00A813DA"/>
    <w:rsid w:val="00A81D93"/>
    <w:rsid w:val="00A83A28"/>
    <w:rsid w:val="00A84BBE"/>
    <w:rsid w:val="00A85D27"/>
    <w:rsid w:val="00A87AB3"/>
    <w:rsid w:val="00A91448"/>
    <w:rsid w:val="00A927C0"/>
    <w:rsid w:val="00A93C2C"/>
    <w:rsid w:val="00A956AA"/>
    <w:rsid w:val="00AA2590"/>
    <w:rsid w:val="00AA350D"/>
    <w:rsid w:val="00AA42A7"/>
    <w:rsid w:val="00AA4B15"/>
    <w:rsid w:val="00AA5CC0"/>
    <w:rsid w:val="00AA60AF"/>
    <w:rsid w:val="00AA6D76"/>
    <w:rsid w:val="00AC10AE"/>
    <w:rsid w:val="00AC4611"/>
    <w:rsid w:val="00AC464B"/>
    <w:rsid w:val="00AD0742"/>
    <w:rsid w:val="00AD1A63"/>
    <w:rsid w:val="00AD5D36"/>
    <w:rsid w:val="00AD68C8"/>
    <w:rsid w:val="00AE0703"/>
    <w:rsid w:val="00AE118D"/>
    <w:rsid w:val="00AE5DEA"/>
    <w:rsid w:val="00AE6299"/>
    <w:rsid w:val="00AE6C73"/>
    <w:rsid w:val="00AE7599"/>
    <w:rsid w:val="00AF102E"/>
    <w:rsid w:val="00AF3993"/>
    <w:rsid w:val="00B04F7D"/>
    <w:rsid w:val="00B146CB"/>
    <w:rsid w:val="00B224DF"/>
    <w:rsid w:val="00B2297C"/>
    <w:rsid w:val="00B23C22"/>
    <w:rsid w:val="00B31576"/>
    <w:rsid w:val="00B316A0"/>
    <w:rsid w:val="00B33CC4"/>
    <w:rsid w:val="00B36629"/>
    <w:rsid w:val="00B42226"/>
    <w:rsid w:val="00B44AFA"/>
    <w:rsid w:val="00B51340"/>
    <w:rsid w:val="00B51AE0"/>
    <w:rsid w:val="00B5419D"/>
    <w:rsid w:val="00B61E40"/>
    <w:rsid w:val="00B63CC9"/>
    <w:rsid w:val="00B645A5"/>
    <w:rsid w:val="00B65D43"/>
    <w:rsid w:val="00B65FD6"/>
    <w:rsid w:val="00B70E48"/>
    <w:rsid w:val="00B746B5"/>
    <w:rsid w:val="00B75AC2"/>
    <w:rsid w:val="00B83997"/>
    <w:rsid w:val="00B85E70"/>
    <w:rsid w:val="00B87DB0"/>
    <w:rsid w:val="00BA0193"/>
    <w:rsid w:val="00BA05FF"/>
    <w:rsid w:val="00BA0FCA"/>
    <w:rsid w:val="00BA5ED8"/>
    <w:rsid w:val="00BB2638"/>
    <w:rsid w:val="00BC1391"/>
    <w:rsid w:val="00BD4F30"/>
    <w:rsid w:val="00BD6AA4"/>
    <w:rsid w:val="00BD6AA8"/>
    <w:rsid w:val="00BE0733"/>
    <w:rsid w:val="00BE6168"/>
    <w:rsid w:val="00BE633B"/>
    <w:rsid w:val="00BE70F5"/>
    <w:rsid w:val="00BF6667"/>
    <w:rsid w:val="00BF6BA9"/>
    <w:rsid w:val="00C141D8"/>
    <w:rsid w:val="00C14E89"/>
    <w:rsid w:val="00C206A7"/>
    <w:rsid w:val="00C20939"/>
    <w:rsid w:val="00C254D2"/>
    <w:rsid w:val="00C277D9"/>
    <w:rsid w:val="00C32FD6"/>
    <w:rsid w:val="00C40C73"/>
    <w:rsid w:val="00C44069"/>
    <w:rsid w:val="00C44DC5"/>
    <w:rsid w:val="00C47748"/>
    <w:rsid w:val="00C506C7"/>
    <w:rsid w:val="00C54C63"/>
    <w:rsid w:val="00C62F1E"/>
    <w:rsid w:val="00C63412"/>
    <w:rsid w:val="00C63813"/>
    <w:rsid w:val="00C64C37"/>
    <w:rsid w:val="00C729AE"/>
    <w:rsid w:val="00C85583"/>
    <w:rsid w:val="00C8679A"/>
    <w:rsid w:val="00CA4049"/>
    <w:rsid w:val="00CA48C7"/>
    <w:rsid w:val="00CA4A8D"/>
    <w:rsid w:val="00CD472E"/>
    <w:rsid w:val="00CE16DA"/>
    <w:rsid w:val="00CE3E09"/>
    <w:rsid w:val="00CF2FE2"/>
    <w:rsid w:val="00CF6E81"/>
    <w:rsid w:val="00CF7B11"/>
    <w:rsid w:val="00D00C21"/>
    <w:rsid w:val="00D00E9F"/>
    <w:rsid w:val="00D16202"/>
    <w:rsid w:val="00D16392"/>
    <w:rsid w:val="00D23150"/>
    <w:rsid w:val="00D264F8"/>
    <w:rsid w:val="00D331B2"/>
    <w:rsid w:val="00D34417"/>
    <w:rsid w:val="00D401E7"/>
    <w:rsid w:val="00D47598"/>
    <w:rsid w:val="00D535C1"/>
    <w:rsid w:val="00D5783C"/>
    <w:rsid w:val="00D60F2D"/>
    <w:rsid w:val="00D70591"/>
    <w:rsid w:val="00D75FE5"/>
    <w:rsid w:val="00D84B8D"/>
    <w:rsid w:val="00D949AE"/>
    <w:rsid w:val="00DA08FC"/>
    <w:rsid w:val="00DB3134"/>
    <w:rsid w:val="00DB34D9"/>
    <w:rsid w:val="00DB560A"/>
    <w:rsid w:val="00DC16B6"/>
    <w:rsid w:val="00DC2070"/>
    <w:rsid w:val="00DC47ED"/>
    <w:rsid w:val="00DD24F1"/>
    <w:rsid w:val="00DD4055"/>
    <w:rsid w:val="00DD5A89"/>
    <w:rsid w:val="00DE0776"/>
    <w:rsid w:val="00DE2EC9"/>
    <w:rsid w:val="00DE5943"/>
    <w:rsid w:val="00DE6F35"/>
    <w:rsid w:val="00DF033D"/>
    <w:rsid w:val="00DF6180"/>
    <w:rsid w:val="00E00F1F"/>
    <w:rsid w:val="00E0267F"/>
    <w:rsid w:val="00E02CEA"/>
    <w:rsid w:val="00E21648"/>
    <w:rsid w:val="00E2169B"/>
    <w:rsid w:val="00E33265"/>
    <w:rsid w:val="00E34F16"/>
    <w:rsid w:val="00E405E6"/>
    <w:rsid w:val="00E4472D"/>
    <w:rsid w:val="00E5303D"/>
    <w:rsid w:val="00E54087"/>
    <w:rsid w:val="00E65E12"/>
    <w:rsid w:val="00E66A11"/>
    <w:rsid w:val="00E75763"/>
    <w:rsid w:val="00E757FB"/>
    <w:rsid w:val="00E76E8B"/>
    <w:rsid w:val="00E81C8D"/>
    <w:rsid w:val="00E83819"/>
    <w:rsid w:val="00E84505"/>
    <w:rsid w:val="00E86EB4"/>
    <w:rsid w:val="00E90251"/>
    <w:rsid w:val="00EA2FE4"/>
    <w:rsid w:val="00EA5F30"/>
    <w:rsid w:val="00EB0369"/>
    <w:rsid w:val="00EC3588"/>
    <w:rsid w:val="00EE0DA6"/>
    <w:rsid w:val="00EE38F0"/>
    <w:rsid w:val="00EE74C9"/>
    <w:rsid w:val="00EF3075"/>
    <w:rsid w:val="00EF7987"/>
    <w:rsid w:val="00F016EF"/>
    <w:rsid w:val="00F20E76"/>
    <w:rsid w:val="00F21A8A"/>
    <w:rsid w:val="00F22CDC"/>
    <w:rsid w:val="00F255CD"/>
    <w:rsid w:val="00F264CD"/>
    <w:rsid w:val="00F33A43"/>
    <w:rsid w:val="00F357F5"/>
    <w:rsid w:val="00F35D3B"/>
    <w:rsid w:val="00F42602"/>
    <w:rsid w:val="00F42CDA"/>
    <w:rsid w:val="00F5287E"/>
    <w:rsid w:val="00F52B80"/>
    <w:rsid w:val="00F530E3"/>
    <w:rsid w:val="00F70D33"/>
    <w:rsid w:val="00F71692"/>
    <w:rsid w:val="00F71DE7"/>
    <w:rsid w:val="00F7309A"/>
    <w:rsid w:val="00F75706"/>
    <w:rsid w:val="00F76A6E"/>
    <w:rsid w:val="00F76EBB"/>
    <w:rsid w:val="00F8246F"/>
    <w:rsid w:val="00F8272A"/>
    <w:rsid w:val="00F964E9"/>
    <w:rsid w:val="00FA2261"/>
    <w:rsid w:val="00FA265B"/>
    <w:rsid w:val="00FA298B"/>
    <w:rsid w:val="00FA5423"/>
    <w:rsid w:val="00FA5DE7"/>
    <w:rsid w:val="00FB06D9"/>
    <w:rsid w:val="00FB2AFF"/>
    <w:rsid w:val="00FB2F3B"/>
    <w:rsid w:val="00FD2A61"/>
    <w:rsid w:val="00FD56D6"/>
    <w:rsid w:val="00FE4C03"/>
    <w:rsid w:val="00FE7DBE"/>
    <w:rsid w:val="00FE7FDA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F06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039D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E0703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link w:val="Koptekst"/>
    <w:uiPriority w:val="99"/>
    <w:rsid w:val="00DE5943"/>
    <w:rPr>
      <w:sz w:val="22"/>
      <w:szCs w:val="2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link w:val="Voettekst"/>
    <w:uiPriority w:val="99"/>
    <w:rsid w:val="00DE5943"/>
    <w:rPr>
      <w:sz w:val="22"/>
      <w:szCs w:val="22"/>
      <w:lang w:val="nl-NL"/>
    </w:rPr>
  </w:style>
  <w:style w:type="character" w:customStyle="1" w:styleId="Kop1Char">
    <w:name w:val="Kop 1 Char"/>
    <w:link w:val="Kop1"/>
    <w:uiPriority w:val="9"/>
    <w:rsid w:val="00AE0703"/>
    <w:rPr>
      <w:rFonts w:ascii="Verdana" w:eastAsia="Times New Roman" w:hAnsi="Verdana"/>
      <w:b/>
      <w:bCs/>
      <w:kern w:val="32"/>
      <w:sz w:val="32"/>
      <w:szCs w:val="3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E5943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46DB5"/>
    <w:rPr>
      <w:rFonts w:ascii="Tahoma" w:hAnsi="Tahoma" w:cs="Tahoma"/>
      <w:sz w:val="16"/>
      <w:szCs w:val="1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506C7"/>
  </w:style>
  <w:style w:type="character" w:styleId="Hyperlink">
    <w:name w:val="Hyperlink"/>
    <w:uiPriority w:val="99"/>
    <w:unhideWhenUsed/>
    <w:rsid w:val="00C506C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A87A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87A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A87AB3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CA6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CA6"/>
    <w:rPr>
      <w:b/>
      <w:bCs/>
      <w:lang w:eastAsia="en-US"/>
    </w:rPr>
  </w:style>
  <w:style w:type="paragraph" w:styleId="Revisie">
    <w:name w:val="Revision"/>
    <w:hidden/>
    <w:uiPriority w:val="99"/>
    <w:semiHidden/>
    <w:rsid w:val="00B83997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BA0FCA"/>
    <w:pPr>
      <w:spacing w:after="0" w:line="240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C1107-D538-4E80-85E7-B242D50C53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E0CD0-0A15-448F-8FED-7CEB3E5A9415}"/>
</file>

<file path=customXml/itemProps3.xml><?xml version="1.0" encoding="utf-8"?>
<ds:datastoreItem xmlns:ds="http://schemas.openxmlformats.org/officeDocument/2006/customXml" ds:itemID="{E946AB4F-884F-4ED0-8E89-20F80073CEE4}"/>
</file>

<file path=customXml/itemProps4.xml><?xml version="1.0" encoding="utf-8"?>
<ds:datastoreItem xmlns:ds="http://schemas.openxmlformats.org/officeDocument/2006/customXml" ds:itemID="{B9E9CA3C-83EE-4A77-9C7A-3B2DFCA6C366}"/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1267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Links>
    <vt:vector size="114" baseType="variant">
      <vt:variant>
        <vt:i4>1310773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_Toc397950431</vt:lpwstr>
      </vt:variant>
      <vt:variant>
        <vt:i4>1310773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_Toc397950430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_Toc397950429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_Toc397950428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_Toc397950427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_Toc397950426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_Toc397950425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_Toc397950424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_Toc397950423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_Toc397950422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_Toc397950421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_Toc397950420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_Toc397950419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_Toc397950418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_Toc397950417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_Toc397950416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_Toc397950415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_Toc397950414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_Toc397950413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2024-04-07T08:58:00Z</dcterms:created>
  <dcterms:modified xsi:type="dcterms:W3CDTF">2024-04-07T08:58:00Z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0x010100DA4994D6F8869148B63DA5E50CBC0EC9</vt:lpwstr>
  </property>
</Properties>
</file>