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8F55D" w14:textId="14B9178C"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D74AC1">
        <w:rPr>
          <w:rFonts w:asciiTheme="majorHAnsi" w:hAnsiTheme="majorHAnsi" w:cstheme="majorHAnsi"/>
          <w:b/>
          <w:color w:val="CBA052"/>
          <w:sz w:val="50"/>
          <w:szCs w:val="50"/>
        </w:rPr>
        <w:t xml:space="preserve"> I</w:t>
      </w:r>
      <w:r w:rsidRPr="009F6C09">
        <w:rPr>
          <w:rFonts w:asciiTheme="majorHAnsi" w:hAnsiTheme="majorHAnsi" w:cstheme="majorHAnsi"/>
          <w:b/>
          <w:color w:val="9CDBD9"/>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EC1776">
        <w:rPr>
          <w:rFonts w:asciiTheme="majorHAnsi" w:hAnsiTheme="majorHAnsi" w:cstheme="majorHAnsi"/>
          <w:b/>
          <w:color w:val="CBA052"/>
          <w:sz w:val="50"/>
          <w:szCs w:val="50"/>
        </w:rPr>
        <w:t>F</w:t>
      </w:r>
      <w:r w:rsidR="00B25260" w:rsidRPr="00B25260">
        <w:rPr>
          <w:rFonts w:asciiTheme="majorHAnsi" w:hAnsiTheme="majorHAnsi" w:cstheme="majorHAnsi"/>
          <w:b/>
          <w:color w:val="CBA052"/>
          <w:sz w:val="50"/>
          <w:szCs w:val="50"/>
        </w:rPr>
        <w:t>inanciële</w:t>
      </w:r>
      <w:r w:rsidR="002728B7" w:rsidRPr="002E3367">
        <w:rPr>
          <w:rFonts w:asciiTheme="majorHAnsi" w:hAnsiTheme="majorHAnsi" w:cstheme="majorHAnsi"/>
          <w:b/>
          <w:color w:val="CBA052"/>
          <w:sz w:val="50"/>
          <w:szCs w:val="50"/>
        </w:rPr>
        <w:t xml:space="preserve"> en </w:t>
      </w:r>
      <w:r w:rsidR="00EC1776">
        <w:rPr>
          <w:rFonts w:asciiTheme="majorHAnsi" w:hAnsiTheme="majorHAnsi" w:cstheme="majorHAnsi"/>
          <w:b/>
          <w:color w:val="CBA052"/>
          <w:sz w:val="50"/>
          <w:szCs w:val="50"/>
        </w:rPr>
        <w:t>E</w:t>
      </w:r>
      <w:r w:rsidR="002728B7" w:rsidRPr="002E3367">
        <w:rPr>
          <w:rFonts w:asciiTheme="majorHAnsi" w:hAnsiTheme="majorHAnsi" w:cstheme="majorHAnsi"/>
          <w:b/>
          <w:color w:val="CBA052"/>
          <w:sz w:val="50"/>
          <w:szCs w:val="50"/>
        </w:rPr>
        <w:t>conomische draagkracht</w:t>
      </w:r>
    </w:p>
    <w:p w14:paraId="59E9C9A6" w14:textId="77777777" w:rsidR="005D01A5" w:rsidRPr="002728B7" w:rsidRDefault="005D01A5" w:rsidP="006F1A07">
      <w:pPr>
        <w:spacing w:line="276" w:lineRule="auto"/>
        <w:ind w:left="340" w:hanging="340"/>
        <w:jc w:val="both"/>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6F1A07">
      <w:pPr>
        <w:pStyle w:val="Lijstalinea"/>
        <w:numPr>
          <w:ilvl w:val="0"/>
          <w:numId w:val="6"/>
        </w:numPr>
        <w:spacing w:line="276" w:lineRule="auto"/>
        <w:ind w:left="714" w:hanging="357"/>
        <w:contextualSpacing w:val="0"/>
        <w:jc w:val="both"/>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6F1A07">
      <w:pPr>
        <w:pStyle w:val="Lijstalinea"/>
        <w:numPr>
          <w:ilvl w:val="0"/>
          <w:numId w:val="0"/>
        </w:numPr>
        <w:spacing w:line="276" w:lineRule="auto"/>
        <w:ind w:left="714"/>
        <w:contextualSpacing w:val="0"/>
        <w:jc w:val="both"/>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6F1A07">
      <w:pPr>
        <w:spacing w:line="276" w:lineRule="auto"/>
        <w:jc w:val="both"/>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EE6D3" w14:textId="77777777" w:rsidR="003E1083" w:rsidRDefault="003E1083" w:rsidP="003D4B84">
      <w:r>
        <w:separator/>
      </w:r>
    </w:p>
  </w:endnote>
  <w:endnote w:type="continuationSeparator" w:id="0">
    <w:p w14:paraId="4600558C" w14:textId="77777777" w:rsidR="003E1083" w:rsidRDefault="003E1083"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227B7D45" w:rsidR="00614234" w:rsidRPr="00614234" w:rsidRDefault="00E15542"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 xml:space="preserve">Bijlage </w:t>
    </w:r>
    <w:r w:rsidRPr="00E15542">
      <w:rPr>
        <w:rFonts w:ascii="Arial" w:hAnsi="Arial" w:cs="Arial"/>
        <w:color w:val="9CDBD9"/>
        <w:sz w:val="16"/>
        <w:szCs w:val="16"/>
      </w:rPr>
      <w:t xml:space="preserve">[x] </w:t>
    </w:r>
    <w:r w:rsidRPr="00E15542">
      <w:rPr>
        <w:rFonts w:ascii="Arial" w:hAnsi="Arial" w:cs="Arial"/>
        <w:color w:val="auto"/>
        <w:sz w:val="16"/>
        <w:szCs w:val="16"/>
      </w:rPr>
      <w:t xml:space="preserve">– </w:t>
    </w:r>
    <w:r w:rsidR="002E3367" w:rsidRPr="002E3367">
      <w:rPr>
        <w:rFonts w:ascii="Arial" w:hAnsi="Arial" w:cs="Arial"/>
        <w:color w:val="auto"/>
        <w:sz w:val="16"/>
        <w:szCs w:val="16"/>
      </w:rPr>
      <w:t>Beroep</w:t>
    </w:r>
    <w:r w:rsidR="00B25260" w:rsidRPr="00B25260">
      <w:t xml:space="preserve"> </w:t>
    </w:r>
    <w:r w:rsidR="00B25260" w:rsidRPr="00B25260">
      <w:rPr>
        <w:rFonts w:ascii="Arial" w:hAnsi="Arial" w:cs="Arial"/>
        <w:color w:val="auto"/>
        <w:sz w:val="16"/>
        <w:szCs w:val="16"/>
      </w:rPr>
      <w:t>financiële</w:t>
    </w:r>
    <w:r w:rsidR="002E3367" w:rsidRPr="002E3367">
      <w:rPr>
        <w:rFonts w:ascii="Arial" w:hAnsi="Arial" w:cs="Arial"/>
        <w:color w:val="auto"/>
        <w:sz w:val="16"/>
        <w:szCs w:val="16"/>
      </w:rPr>
      <w:t xml:space="preserve"> en economische draagkracht</w:t>
    </w:r>
    <w:r w:rsidR="002E3367">
      <w:rPr>
        <w:rFonts w:ascii="Arial" w:hAnsi="Arial" w:cs="Arial"/>
        <w:color w:val="auto"/>
        <w:sz w:val="16"/>
        <w:szCs w:val="16"/>
      </w:rPr>
      <w:tab/>
    </w:r>
    <w:r w:rsidR="00614234" w:rsidRPr="00614234">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863C" w14:textId="77777777" w:rsidR="003E1083" w:rsidRDefault="003E1083" w:rsidP="003D4B84">
      <w:r>
        <w:separator/>
      </w:r>
    </w:p>
  </w:footnote>
  <w:footnote w:type="continuationSeparator" w:id="0">
    <w:p w14:paraId="2CD4EA03" w14:textId="77777777" w:rsidR="003E1083" w:rsidRDefault="003E1083"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A9CBF"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7D244E3"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53D8939C" wp14:editId="36A39945">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F4C40"/>
    <w:rsid w:val="00115DE9"/>
    <w:rsid w:val="001426AB"/>
    <w:rsid w:val="00172179"/>
    <w:rsid w:val="00181CFC"/>
    <w:rsid w:val="001A164E"/>
    <w:rsid w:val="001E5618"/>
    <w:rsid w:val="00223BBC"/>
    <w:rsid w:val="00224BEF"/>
    <w:rsid w:val="00246EA7"/>
    <w:rsid w:val="002521EA"/>
    <w:rsid w:val="00256341"/>
    <w:rsid w:val="002728B7"/>
    <w:rsid w:val="002A5896"/>
    <w:rsid w:val="002E085D"/>
    <w:rsid w:val="002E3367"/>
    <w:rsid w:val="002F5F27"/>
    <w:rsid w:val="002F654A"/>
    <w:rsid w:val="003266A5"/>
    <w:rsid w:val="00333679"/>
    <w:rsid w:val="00346CA0"/>
    <w:rsid w:val="00370F17"/>
    <w:rsid w:val="003D4B84"/>
    <w:rsid w:val="003E1083"/>
    <w:rsid w:val="004039CE"/>
    <w:rsid w:val="00412232"/>
    <w:rsid w:val="00416DA4"/>
    <w:rsid w:val="0042004F"/>
    <w:rsid w:val="00422A14"/>
    <w:rsid w:val="004753DE"/>
    <w:rsid w:val="004C036F"/>
    <w:rsid w:val="004F10C6"/>
    <w:rsid w:val="005041F0"/>
    <w:rsid w:val="005616D5"/>
    <w:rsid w:val="00593A38"/>
    <w:rsid w:val="005D01A5"/>
    <w:rsid w:val="005D2E9F"/>
    <w:rsid w:val="0060132E"/>
    <w:rsid w:val="00614234"/>
    <w:rsid w:val="0062022F"/>
    <w:rsid w:val="00675170"/>
    <w:rsid w:val="00676E9C"/>
    <w:rsid w:val="006A5F4A"/>
    <w:rsid w:val="006E77B2"/>
    <w:rsid w:val="006F1A07"/>
    <w:rsid w:val="0070647F"/>
    <w:rsid w:val="00722139"/>
    <w:rsid w:val="0073511A"/>
    <w:rsid w:val="0076545E"/>
    <w:rsid w:val="007707FB"/>
    <w:rsid w:val="007833FB"/>
    <w:rsid w:val="00790917"/>
    <w:rsid w:val="007A7BBB"/>
    <w:rsid w:val="007E53FB"/>
    <w:rsid w:val="008047C9"/>
    <w:rsid w:val="00847ADE"/>
    <w:rsid w:val="00864373"/>
    <w:rsid w:val="00873A55"/>
    <w:rsid w:val="008C652F"/>
    <w:rsid w:val="008F11E8"/>
    <w:rsid w:val="009331A8"/>
    <w:rsid w:val="0099098E"/>
    <w:rsid w:val="009D00CD"/>
    <w:rsid w:val="00A1570F"/>
    <w:rsid w:val="00AA11EB"/>
    <w:rsid w:val="00AB24F8"/>
    <w:rsid w:val="00AE461A"/>
    <w:rsid w:val="00AF3123"/>
    <w:rsid w:val="00B02E5D"/>
    <w:rsid w:val="00B221B4"/>
    <w:rsid w:val="00B25260"/>
    <w:rsid w:val="00BA76DE"/>
    <w:rsid w:val="00BC00AA"/>
    <w:rsid w:val="00BC1DBB"/>
    <w:rsid w:val="00C43831"/>
    <w:rsid w:val="00CB6525"/>
    <w:rsid w:val="00CD6158"/>
    <w:rsid w:val="00D25596"/>
    <w:rsid w:val="00D2733B"/>
    <w:rsid w:val="00D50942"/>
    <w:rsid w:val="00D74AC1"/>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1776"/>
    <w:rsid w:val="00EC3DDE"/>
    <w:rsid w:val="00F04523"/>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8AB642F4D7CE4F884D7D8613D39796" ma:contentTypeVersion="6" ma:contentTypeDescription="Create a new document." ma:contentTypeScope="" ma:versionID="b83eb65788789d66315c88bab522f00f">
  <xsd:schema xmlns:xsd="http://www.w3.org/2001/XMLSchema" xmlns:xs="http://www.w3.org/2001/XMLSchema" xmlns:p="http://schemas.microsoft.com/office/2006/metadata/properties" xmlns:ns2="eb8c69bc-ffa3-48b4-8110-b9045edce574" xmlns:ns3="43a43ace-4d46-40ae-bc12-f1a443ca4b9a" targetNamespace="http://schemas.microsoft.com/office/2006/metadata/properties" ma:root="true" ma:fieldsID="054b37a3d2f999f16b01c255f3132823" ns2:_="" ns3:_="">
    <xsd:import namespace="eb8c69bc-ffa3-48b4-8110-b9045edce574"/>
    <xsd:import namespace="43a43ace-4d46-40ae-bc12-f1a443ca4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c69bc-ffa3-48b4-8110-b9045edce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a43ace-4d46-40ae-bc12-f1a443ca4b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D5E91F-ED92-4F34-B0F6-FBC971713E34}"/>
</file>

<file path=customXml/itemProps2.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3.xml><?xml version="1.0" encoding="utf-8"?>
<ds:datastoreItem xmlns:ds="http://schemas.openxmlformats.org/officeDocument/2006/customXml" ds:itemID="{89D58D25-C649-4B57-B9D1-F868E47A963C}">
  <ds:schemaRefs>
    <ds:schemaRef ds:uri="http://www.w3.org/XML/1998/namespace"/>
    <ds:schemaRef ds:uri="43a43ace-4d46-40ae-bc12-f1a443ca4b9a"/>
    <ds:schemaRef ds:uri="eb8c69bc-ffa3-48b4-8110-b9045edce574"/>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17</TotalTime>
  <Pages>2</Pages>
  <Words>326</Words>
  <Characters>1796</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Kevin van Gemert</cp:lastModifiedBy>
  <cp:revision>14</cp:revision>
  <cp:lastPrinted>2018-11-14T09:05:00Z</cp:lastPrinted>
  <dcterms:created xsi:type="dcterms:W3CDTF">2023-08-11T12:34:00Z</dcterms:created>
  <dcterms:modified xsi:type="dcterms:W3CDTF">2024-01-25T14:55:00Z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0x010100918AB642F4D7CE4F884D7D8613D39796</vt:lpwstr>
  </property>
  <property fmtid="{D5CDD505-2E9C-101B-9397-08002B2CF9AE}" pid="3" name="MediaServiceImageTags">
    <vt:lpwstr/>
  </property>
</Properties>
</file>