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59C70" w14:textId="49D1A210" w:rsidR="00076A27" w:rsidRPr="0078775B" w:rsidRDefault="00076A27" w:rsidP="00076A27">
      <w:pPr>
        <w:pStyle w:val="Kop1"/>
        <w:numPr>
          <w:ilvl w:val="0"/>
          <w:numId w:val="0"/>
        </w:numPr>
        <w:ind w:left="432" w:hanging="6"/>
        <w:rPr>
          <w:rFonts w:asciiTheme="minorHAnsi" w:hAnsiTheme="minorHAnsi" w:cstheme="minorHAnsi"/>
          <w:sz w:val="22"/>
          <w:szCs w:val="22"/>
        </w:rPr>
      </w:pPr>
      <w:bookmarkStart w:id="0" w:name="_Toc141092616"/>
      <w:r>
        <w:rPr>
          <w:rFonts w:asciiTheme="minorHAnsi" w:hAnsiTheme="minorHAnsi" w:cstheme="minorHAnsi"/>
          <w:sz w:val="22"/>
          <w:szCs w:val="22"/>
        </w:rPr>
        <w:t>Inschrijvingsbiljet</w:t>
      </w:r>
      <w:bookmarkEnd w:id="0"/>
    </w:p>
    <w:p w14:paraId="622F5664" w14:textId="77777777" w:rsidR="00076A27" w:rsidRPr="0078775B" w:rsidRDefault="00076A27" w:rsidP="00076A27">
      <w:pPr>
        <w:rPr>
          <w:rFonts w:asciiTheme="minorHAnsi" w:hAnsiTheme="minorHAnsi" w:cstheme="minorHAnsi"/>
          <w:sz w:val="22"/>
          <w:szCs w:val="22"/>
          <w:lang w:val="nl-NL"/>
        </w:rPr>
      </w:pPr>
    </w:p>
    <w:tbl>
      <w:tblPr>
        <w:tblW w:w="94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2"/>
        <w:gridCol w:w="1423"/>
      </w:tblGrid>
      <w:tr w:rsidR="00076A27" w:rsidRPr="0078775B" w14:paraId="4E8D4E64" w14:textId="77777777" w:rsidTr="00014023">
        <w:trPr>
          <w:trHeight w:val="454"/>
        </w:trPr>
        <w:tc>
          <w:tcPr>
            <w:tcW w:w="9435" w:type="dxa"/>
            <w:gridSpan w:val="2"/>
            <w:tcBorders>
              <w:top w:val="single" w:sz="4" w:space="0" w:color="auto"/>
              <w:left w:val="single" w:sz="4" w:space="0" w:color="auto"/>
              <w:bottom w:val="single" w:sz="4" w:space="0" w:color="auto"/>
              <w:right w:val="single" w:sz="4" w:space="0" w:color="auto"/>
            </w:tcBorders>
            <w:vAlign w:val="center"/>
            <w:hideMark/>
          </w:tcPr>
          <w:p w14:paraId="4D123523" w14:textId="2912B75C"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Korte omschrijving: </w:t>
            </w:r>
            <w:r w:rsidR="004B4441" w:rsidRPr="004B4441">
              <w:rPr>
                <w:rFonts w:asciiTheme="minorHAnsi" w:hAnsiTheme="minorHAnsi" w:cstheme="minorHAnsi"/>
                <w:sz w:val="22"/>
                <w:szCs w:val="22"/>
                <w:lang w:val="nl-NL"/>
              </w:rPr>
              <w:t>Raamovereenkomst iVRI Realisatie 2024-202</w:t>
            </w:r>
            <w:r w:rsidR="004E271A">
              <w:rPr>
                <w:rFonts w:asciiTheme="minorHAnsi" w:hAnsiTheme="minorHAnsi" w:cstheme="minorHAnsi"/>
                <w:sz w:val="22"/>
                <w:szCs w:val="22"/>
                <w:lang w:val="nl-NL"/>
              </w:rPr>
              <w:t>8</w:t>
            </w:r>
            <w:r w:rsidR="004B4441">
              <w:rPr>
                <w:rFonts w:asciiTheme="minorHAnsi" w:hAnsiTheme="minorHAnsi" w:cstheme="minorHAnsi"/>
                <w:sz w:val="22"/>
                <w:szCs w:val="22"/>
                <w:lang w:val="nl-NL"/>
              </w:rPr>
              <w:t xml:space="preserve"> gemeente Nieuwegein</w:t>
            </w:r>
          </w:p>
        </w:tc>
      </w:tr>
      <w:tr w:rsidR="00076A27" w:rsidRPr="0078775B" w14:paraId="45E411A8" w14:textId="77777777" w:rsidTr="00014023">
        <w:trPr>
          <w:trHeight w:val="454"/>
        </w:trPr>
        <w:tc>
          <w:tcPr>
            <w:tcW w:w="9435" w:type="dxa"/>
            <w:gridSpan w:val="2"/>
            <w:tcBorders>
              <w:top w:val="single" w:sz="4" w:space="0" w:color="auto"/>
              <w:left w:val="nil"/>
              <w:bottom w:val="single" w:sz="4" w:space="0" w:color="auto"/>
              <w:right w:val="nil"/>
            </w:tcBorders>
            <w:vAlign w:val="center"/>
          </w:tcPr>
          <w:p w14:paraId="1E052188"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r>
      <w:tr w:rsidR="00076A27" w:rsidRPr="0078775B" w14:paraId="2CFB3468" w14:textId="77777777" w:rsidTr="00014023">
        <w:trPr>
          <w:trHeight w:val="454"/>
        </w:trPr>
        <w:tc>
          <w:tcPr>
            <w:tcW w:w="8012" w:type="dxa"/>
            <w:tcBorders>
              <w:top w:val="single" w:sz="4" w:space="0" w:color="auto"/>
              <w:left w:val="single" w:sz="4" w:space="0" w:color="auto"/>
              <w:bottom w:val="nil"/>
              <w:right w:val="nil"/>
            </w:tcBorders>
            <w:vAlign w:val="center"/>
            <w:hideMark/>
          </w:tcPr>
          <w:p w14:paraId="59863D2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hierna te noemen inschrijvers:</w:t>
            </w:r>
          </w:p>
        </w:tc>
        <w:tc>
          <w:tcPr>
            <w:tcW w:w="1423" w:type="dxa"/>
            <w:tcBorders>
              <w:top w:val="single" w:sz="4" w:space="0" w:color="auto"/>
              <w:left w:val="nil"/>
              <w:bottom w:val="nil"/>
              <w:right w:val="single" w:sz="4" w:space="0" w:color="auto"/>
            </w:tcBorders>
            <w:vAlign w:val="center"/>
          </w:tcPr>
          <w:p w14:paraId="0DE533A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r w:rsidR="00076A27" w:rsidRPr="0078775B" w14:paraId="3ECC26DA" w14:textId="77777777" w:rsidTr="00014023">
        <w:trPr>
          <w:trHeight w:val="454"/>
        </w:trPr>
        <w:tc>
          <w:tcPr>
            <w:tcW w:w="8012" w:type="dxa"/>
            <w:tcBorders>
              <w:top w:val="nil"/>
              <w:left w:val="single" w:sz="4" w:space="0" w:color="auto"/>
              <w:bottom w:val="nil"/>
              <w:right w:val="nil"/>
            </w:tcBorders>
            <w:vAlign w:val="center"/>
            <w:hideMark/>
          </w:tcPr>
          <w:p w14:paraId="3C16501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w:t>
            </w:r>
            <w:r w:rsidRPr="0078775B">
              <w:rPr>
                <w:rFonts w:asciiTheme="minorHAnsi" w:hAnsiTheme="minorHAnsi" w:cstheme="minorHAnsi"/>
                <w:sz w:val="22"/>
                <w:szCs w:val="22"/>
                <w:lang w:val="nl-NL"/>
              </w:rPr>
              <w:tab/>
              <w:t xml:space="preserve"> ____________________________________________________________</w:t>
            </w:r>
          </w:p>
        </w:tc>
        <w:tc>
          <w:tcPr>
            <w:tcW w:w="1423" w:type="dxa"/>
            <w:tcBorders>
              <w:top w:val="nil"/>
              <w:left w:val="nil"/>
              <w:bottom w:val="nil"/>
              <w:right w:val="single" w:sz="4" w:space="0" w:color="auto"/>
            </w:tcBorders>
            <w:vAlign w:val="center"/>
            <w:hideMark/>
          </w:tcPr>
          <w:p w14:paraId="3F0BB28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4DBBDA9A" w14:textId="77777777" w:rsidTr="00014023">
        <w:trPr>
          <w:trHeight w:val="454"/>
        </w:trPr>
        <w:tc>
          <w:tcPr>
            <w:tcW w:w="8012" w:type="dxa"/>
            <w:tcBorders>
              <w:top w:val="nil"/>
              <w:left w:val="single" w:sz="4" w:space="0" w:color="auto"/>
              <w:bottom w:val="nil"/>
              <w:right w:val="nil"/>
            </w:tcBorders>
            <w:vAlign w:val="center"/>
            <w:hideMark/>
          </w:tcPr>
          <w:p w14:paraId="38FB5C2D"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gevestigd te:</w:t>
            </w:r>
            <w:r w:rsidRPr="0078775B">
              <w:rPr>
                <w:rFonts w:asciiTheme="minorHAnsi" w:hAnsiTheme="minorHAnsi" w:cstheme="minorHAnsi"/>
                <w:sz w:val="22"/>
                <w:szCs w:val="22"/>
                <w:lang w:val="nl-NL"/>
              </w:rPr>
              <w:tab/>
              <w:t xml:space="preserve"> ____________________________________________________</w:t>
            </w:r>
          </w:p>
        </w:tc>
        <w:tc>
          <w:tcPr>
            <w:tcW w:w="1423" w:type="dxa"/>
            <w:tcBorders>
              <w:top w:val="nil"/>
              <w:left w:val="nil"/>
              <w:bottom w:val="nil"/>
              <w:right w:val="single" w:sz="4" w:space="0" w:color="auto"/>
            </w:tcBorders>
            <w:vAlign w:val="center"/>
            <w:hideMark/>
          </w:tcPr>
          <w:p w14:paraId="1E0C022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8DC52EC" w14:textId="77777777" w:rsidTr="00014023">
        <w:trPr>
          <w:trHeight w:val="454"/>
        </w:trPr>
        <w:tc>
          <w:tcPr>
            <w:tcW w:w="8012" w:type="dxa"/>
            <w:tcBorders>
              <w:top w:val="nil"/>
              <w:left w:val="single" w:sz="4" w:space="0" w:color="auto"/>
              <w:bottom w:val="nil"/>
              <w:right w:val="nil"/>
            </w:tcBorders>
            <w:vAlign w:val="center"/>
            <w:hideMark/>
          </w:tcPr>
          <w:p w14:paraId="3ABE1B84"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2A325B11"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6390186B" w14:textId="77777777" w:rsidTr="00014023">
        <w:trPr>
          <w:trHeight w:val="454"/>
        </w:trPr>
        <w:tc>
          <w:tcPr>
            <w:tcW w:w="8012" w:type="dxa"/>
            <w:tcBorders>
              <w:top w:val="nil"/>
              <w:left w:val="single" w:sz="4" w:space="0" w:color="auto"/>
              <w:bottom w:val="nil"/>
              <w:right w:val="nil"/>
            </w:tcBorders>
            <w:vAlign w:val="center"/>
            <w:hideMark/>
          </w:tcPr>
          <w:p w14:paraId="676606F7"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nil"/>
              <w:right w:val="single" w:sz="4" w:space="0" w:color="auto"/>
            </w:tcBorders>
            <w:vAlign w:val="center"/>
            <w:hideMark/>
          </w:tcPr>
          <w:p w14:paraId="50262CC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41A02F5C" w14:textId="77777777" w:rsidTr="00014023">
        <w:trPr>
          <w:trHeight w:val="454"/>
        </w:trPr>
        <w:tc>
          <w:tcPr>
            <w:tcW w:w="8012" w:type="dxa"/>
            <w:tcBorders>
              <w:top w:val="nil"/>
              <w:left w:val="single" w:sz="4" w:space="0" w:color="auto"/>
              <w:bottom w:val="nil"/>
              <w:right w:val="nil"/>
            </w:tcBorders>
            <w:vAlign w:val="center"/>
            <w:hideMark/>
          </w:tcPr>
          <w:p w14:paraId="2A05AA12"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c.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365A4F4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39C16B51" w14:textId="77777777" w:rsidTr="00014023">
        <w:trPr>
          <w:trHeight w:val="454"/>
        </w:trPr>
        <w:tc>
          <w:tcPr>
            <w:tcW w:w="8012" w:type="dxa"/>
            <w:tcBorders>
              <w:top w:val="nil"/>
              <w:left w:val="single" w:sz="4" w:space="0" w:color="auto"/>
              <w:bottom w:val="single" w:sz="4" w:space="0" w:color="auto"/>
              <w:right w:val="nil"/>
            </w:tcBorders>
            <w:vAlign w:val="center"/>
            <w:hideMark/>
          </w:tcPr>
          <w:p w14:paraId="3945AAB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single" w:sz="4" w:space="0" w:color="auto"/>
              <w:right w:val="single" w:sz="4" w:space="0" w:color="auto"/>
            </w:tcBorders>
            <w:vAlign w:val="center"/>
            <w:hideMark/>
          </w:tcPr>
          <w:p w14:paraId="40B34DE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BC4A570" w14:textId="77777777" w:rsidTr="00014023">
        <w:trPr>
          <w:trHeight w:val="454"/>
        </w:trPr>
        <w:tc>
          <w:tcPr>
            <w:tcW w:w="8012" w:type="dxa"/>
            <w:tcBorders>
              <w:top w:val="single" w:sz="4" w:space="0" w:color="auto"/>
              <w:left w:val="nil"/>
              <w:bottom w:val="single" w:sz="4" w:space="0" w:color="auto"/>
              <w:right w:val="nil"/>
            </w:tcBorders>
            <w:vAlign w:val="center"/>
          </w:tcPr>
          <w:p w14:paraId="4C3EE3A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c>
          <w:tcPr>
            <w:tcW w:w="1423" w:type="dxa"/>
            <w:tcBorders>
              <w:top w:val="single" w:sz="4" w:space="0" w:color="auto"/>
              <w:left w:val="nil"/>
              <w:bottom w:val="single" w:sz="4" w:space="0" w:color="auto"/>
              <w:right w:val="nil"/>
            </w:tcBorders>
            <w:vAlign w:val="center"/>
          </w:tcPr>
          <w:p w14:paraId="23B1819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tc>
      </w:tr>
      <w:tr w:rsidR="00076A27" w:rsidRPr="0078775B" w14:paraId="7FB3D476" w14:textId="77777777" w:rsidTr="00014023">
        <w:trPr>
          <w:trHeight w:val="680"/>
        </w:trPr>
        <w:tc>
          <w:tcPr>
            <w:tcW w:w="8012" w:type="dxa"/>
            <w:tcBorders>
              <w:top w:val="single" w:sz="4" w:space="0" w:color="auto"/>
              <w:left w:val="single" w:sz="4" w:space="0" w:color="auto"/>
              <w:bottom w:val="nil"/>
              <w:right w:val="nil"/>
            </w:tcBorders>
            <w:vAlign w:val="center"/>
            <w:hideMark/>
          </w:tcPr>
          <w:p w14:paraId="720BAD00" w14:textId="5BBB4E25"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bestek </w:t>
            </w:r>
            <w:r w:rsidR="00F029AD" w:rsidRPr="00F029AD">
              <w:rPr>
                <w:rFonts w:asciiTheme="minorHAnsi" w:hAnsiTheme="minorHAnsi" w:cstheme="minorHAnsi"/>
                <w:sz w:val="22"/>
                <w:szCs w:val="22"/>
                <w:lang w:val="nl-NL"/>
              </w:rPr>
              <w:t xml:space="preserve">2023-B010 </w:t>
            </w:r>
            <w:r>
              <w:rPr>
                <w:rFonts w:asciiTheme="minorHAnsi" w:hAnsiTheme="minorHAnsi" w:cstheme="minorHAnsi"/>
                <w:sz w:val="22"/>
                <w:szCs w:val="22"/>
                <w:lang w:val="nl-NL"/>
              </w:rPr>
              <w:t>voor uitvoeren Realisatie iVRI</w:t>
            </w:r>
            <w:r w:rsidRPr="0078775B">
              <w:rPr>
                <w:rFonts w:asciiTheme="minorHAnsi" w:hAnsiTheme="minorHAnsi" w:cstheme="minorHAnsi"/>
                <w:sz w:val="22"/>
                <w:szCs w:val="22"/>
                <w:lang w:val="nl-NL"/>
              </w:rPr>
              <w:t>:</w:t>
            </w:r>
          </w:p>
          <w:p w14:paraId="44F8C7D2"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tc>
        <w:tc>
          <w:tcPr>
            <w:tcW w:w="1423" w:type="dxa"/>
            <w:tcBorders>
              <w:top w:val="single" w:sz="4" w:space="0" w:color="auto"/>
              <w:left w:val="nil"/>
              <w:bottom w:val="nil"/>
              <w:right w:val="single" w:sz="4" w:space="0" w:color="auto"/>
            </w:tcBorders>
            <w:vAlign w:val="center"/>
          </w:tcPr>
          <w:p w14:paraId="17168FA5"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79163F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tc>
      </w:tr>
      <w:tr w:rsidR="00076A27" w:rsidRPr="0078775B" w14:paraId="1D13E038" w14:textId="77777777" w:rsidTr="00014023">
        <w:trPr>
          <w:trHeight w:val="1037"/>
        </w:trPr>
        <w:tc>
          <w:tcPr>
            <w:tcW w:w="8012" w:type="dxa"/>
            <w:tcBorders>
              <w:top w:val="nil"/>
              <w:left w:val="single" w:sz="4" w:space="0" w:color="auto"/>
              <w:bottom w:val="nil"/>
              <w:right w:val="nil"/>
            </w:tcBorders>
            <w:vAlign w:val="center"/>
            <w:hideMark/>
          </w:tcPr>
          <w:p w14:paraId="30EAB0BF"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368B6F39"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E369D66"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nil"/>
              <w:right w:val="single" w:sz="4" w:space="0" w:color="auto"/>
            </w:tcBorders>
            <w:vAlign w:val="center"/>
          </w:tcPr>
          <w:p w14:paraId="304114A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BC2A9F4"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5FEDA9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tc>
      </w:tr>
      <w:tr w:rsidR="00076A27" w:rsidRPr="0078775B" w14:paraId="7B4FC440" w14:textId="77777777" w:rsidTr="00014023">
        <w:trPr>
          <w:trHeight w:val="1067"/>
        </w:trPr>
        <w:tc>
          <w:tcPr>
            <w:tcW w:w="8012" w:type="dxa"/>
            <w:tcBorders>
              <w:top w:val="nil"/>
              <w:left w:val="single" w:sz="4" w:space="0" w:color="auto"/>
              <w:bottom w:val="single" w:sz="4" w:space="0" w:color="auto"/>
              <w:right w:val="nil"/>
            </w:tcBorders>
            <w:vAlign w:val="center"/>
            <w:hideMark/>
          </w:tcPr>
          <w:p w14:paraId="1E8D7B45"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4BEBF03"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4B2B1B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single" w:sz="4" w:space="0" w:color="auto"/>
              <w:right w:val="single" w:sz="4" w:space="0" w:color="auto"/>
            </w:tcBorders>
            <w:vAlign w:val="center"/>
          </w:tcPr>
          <w:p w14:paraId="26590C0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12F521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F6E201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ED2E2DC"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0B55E21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78CF9A31"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4F5B441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5B5AB75" w14:textId="77777777" w:rsidTr="00014023">
        <w:trPr>
          <w:trHeight w:val="4587"/>
        </w:trPr>
        <w:tc>
          <w:tcPr>
            <w:tcW w:w="8012" w:type="dxa"/>
            <w:tcBorders>
              <w:top w:val="nil"/>
              <w:left w:val="single" w:sz="4" w:space="0" w:color="auto"/>
              <w:right w:val="nil"/>
            </w:tcBorders>
            <w:vAlign w:val="center"/>
          </w:tcPr>
          <w:p w14:paraId="3E28B74C" w14:textId="50BC21B2"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verklaart (verklaren) zich door ondertekening dezes bereid de uitvoering van</w:t>
            </w:r>
            <w:r>
              <w:rPr>
                <w:rFonts w:asciiTheme="minorHAnsi" w:hAnsiTheme="minorHAnsi" w:cstheme="minorHAnsi"/>
                <w:sz w:val="22"/>
                <w:szCs w:val="22"/>
                <w:lang w:val="nl-NL"/>
              </w:rPr>
              <w:t xml:space="preserve"> bijlage </w:t>
            </w:r>
            <w:r w:rsidR="003F3D1B">
              <w:rPr>
                <w:rFonts w:asciiTheme="minorHAnsi" w:hAnsiTheme="minorHAnsi" w:cstheme="minorHAnsi"/>
                <w:sz w:val="22"/>
                <w:szCs w:val="22"/>
                <w:lang w:val="nl-NL"/>
              </w:rPr>
              <w:t>2</w:t>
            </w:r>
            <w:r>
              <w:rPr>
                <w:rFonts w:asciiTheme="minorHAnsi" w:hAnsiTheme="minorHAnsi" w:cstheme="minorHAnsi"/>
                <w:sz w:val="22"/>
                <w:szCs w:val="22"/>
                <w:lang w:val="nl-NL"/>
              </w:rPr>
              <w:t xml:space="preserve"> voor uitvoeren ketenverantwoordelijkheid (zoals benoemd in artikel 0.4 van hoofdstuk ketencoördinatie) iVRI voor de periode van </w:t>
            </w:r>
            <w:r w:rsidR="002573F8">
              <w:rPr>
                <w:rFonts w:asciiTheme="minorHAnsi" w:hAnsiTheme="minorHAnsi" w:cstheme="minorHAnsi"/>
                <w:sz w:val="22"/>
                <w:szCs w:val="22"/>
                <w:lang w:val="nl-NL"/>
              </w:rPr>
              <w:t>7,5</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3B0CB5C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1A56A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71E462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194669F"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531C04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0A90C9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0553002"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3F1FA22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B9D964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279BEEC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42403DD"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14B4F846"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7DA557BD"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B23E459"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3AFBF962"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6F9AF047"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2600BF2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05B293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ECB255B"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4264E91A"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344F6A81"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A5C2A54" w14:textId="77777777" w:rsidTr="00014023">
        <w:trPr>
          <w:trHeight w:val="4587"/>
        </w:trPr>
        <w:tc>
          <w:tcPr>
            <w:tcW w:w="8012" w:type="dxa"/>
            <w:tcBorders>
              <w:top w:val="nil"/>
              <w:left w:val="single" w:sz="4" w:space="0" w:color="auto"/>
              <w:right w:val="nil"/>
            </w:tcBorders>
            <w:vAlign w:val="center"/>
          </w:tcPr>
          <w:p w14:paraId="057F841F" w14:textId="3E2D9521"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bijlage </w:t>
            </w:r>
            <w:r w:rsidR="003F3D1B">
              <w:rPr>
                <w:rFonts w:asciiTheme="minorHAnsi" w:hAnsiTheme="minorHAnsi" w:cstheme="minorHAnsi"/>
                <w:sz w:val="22"/>
                <w:szCs w:val="22"/>
                <w:lang w:val="nl-NL"/>
              </w:rPr>
              <w:t>2</w:t>
            </w:r>
            <w:r>
              <w:rPr>
                <w:rFonts w:asciiTheme="minorHAnsi" w:hAnsiTheme="minorHAnsi" w:cstheme="minorHAnsi"/>
                <w:sz w:val="22"/>
                <w:szCs w:val="22"/>
                <w:lang w:val="nl-NL"/>
              </w:rPr>
              <w:t xml:space="preserve"> voor uitvoeren tweedelijns onderhoud (zoals benoemd in artikel 0.4 van hoofdstuk tweedelijns onderhoud) iVRI voor </w:t>
            </w:r>
            <w:r w:rsidR="002573F8">
              <w:rPr>
                <w:rFonts w:asciiTheme="minorHAnsi" w:hAnsiTheme="minorHAnsi" w:cstheme="minorHAnsi"/>
                <w:sz w:val="22"/>
                <w:szCs w:val="22"/>
                <w:lang w:val="nl-NL"/>
              </w:rPr>
              <w:t>13</w:t>
            </w:r>
            <w:r>
              <w:rPr>
                <w:rFonts w:asciiTheme="minorHAnsi" w:hAnsiTheme="minorHAnsi" w:cstheme="minorHAnsi"/>
                <w:sz w:val="22"/>
                <w:szCs w:val="22"/>
                <w:lang w:val="nl-NL"/>
              </w:rPr>
              <w:t xml:space="preserve"> iVRI’s voor </w:t>
            </w:r>
            <w:r w:rsidR="002573F8">
              <w:rPr>
                <w:rFonts w:asciiTheme="minorHAnsi" w:hAnsiTheme="minorHAnsi" w:cstheme="minorHAnsi"/>
                <w:sz w:val="22"/>
                <w:szCs w:val="22"/>
                <w:lang w:val="nl-NL"/>
              </w:rPr>
              <w:t>20</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07FC39DC"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24460E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444719D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76B67044"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FFDDEE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595C597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6E03FFB"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24036AA9"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21F8D24"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7F767D4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7FB23AB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7383FBA9"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95A799B"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0EF808DA"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5C7848F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D952227"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2D4BD8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1BEB33F"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1BEF499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5E5CC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1BDCF3D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0682FE2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301DA70C"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6CD0B965"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door de inschrijver(s) op te geven verrekenprijzen, waarin geen bedragen voor omzetbelasting zijn begrepen, zijn vermeld op de hier bijgaande ondertekende </w:t>
            </w:r>
            <w:r>
              <w:rPr>
                <w:rFonts w:asciiTheme="minorHAnsi" w:hAnsiTheme="minorHAnsi" w:cstheme="minorHAnsi"/>
                <w:sz w:val="22"/>
                <w:szCs w:val="22"/>
                <w:lang w:val="nl-NL"/>
              </w:rPr>
              <w:t>inschrijf</w:t>
            </w:r>
            <w:r w:rsidRPr="0078775B">
              <w:rPr>
                <w:rFonts w:asciiTheme="minorHAnsi" w:hAnsiTheme="minorHAnsi" w:cstheme="minorHAnsi"/>
                <w:sz w:val="22"/>
                <w:szCs w:val="22"/>
                <w:lang w:val="nl-NL"/>
              </w:rPr>
              <w:t>staat.</w:t>
            </w:r>
          </w:p>
        </w:tc>
        <w:tc>
          <w:tcPr>
            <w:tcW w:w="1423" w:type="dxa"/>
            <w:tcBorders>
              <w:top w:val="single" w:sz="4" w:space="0" w:color="auto"/>
              <w:left w:val="nil"/>
              <w:bottom w:val="single" w:sz="4" w:space="0" w:color="auto"/>
              <w:right w:val="single" w:sz="4" w:space="0" w:color="auto"/>
            </w:tcBorders>
            <w:vAlign w:val="center"/>
            <w:hideMark/>
          </w:tcPr>
          <w:p w14:paraId="1E655294"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6</w:t>
            </w:r>
          </w:p>
        </w:tc>
      </w:tr>
      <w:tr w:rsidR="00076A27" w:rsidRPr="0078775B" w14:paraId="47F27888"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7C9E426F"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inschrijvers wijzen als gemachtigde om hen in alle zaken in het kader van de inschrijving en de uitvoering van het werk te vertegenwoordigen aan </w:t>
            </w:r>
            <w:r w:rsidRPr="0078775B">
              <w:rPr>
                <w:rFonts w:asciiTheme="minorHAnsi" w:hAnsiTheme="minorHAnsi" w:cstheme="minorHAnsi"/>
                <w:sz w:val="22"/>
                <w:szCs w:val="22"/>
                <w:lang w:val="nl-NL"/>
              </w:rPr>
              <w:br/>
              <w:t>de hierboven onder a. genoemde inschrijver.</w:t>
            </w:r>
          </w:p>
        </w:tc>
        <w:tc>
          <w:tcPr>
            <w:tcW w:w="1423" w:type="dxa"/>
            <w:tcBorders>
              <w:top w:val="single" w:sz="4" w:space="0" w:color="auto"/>
              <w:left w:val="nil"/>
              <w:bottom w:val="single" w:sz="4" w:space="0" w:color="auto"/>
              <w:right w:val="single" w:sz="4" w:space="0" w:color="auto"/>
            </w:tcBorders>
            <w:vAlign w:val="center"/>
            <w:hideMark/>
          </w:tcPr>
          <w:p w14:paraId="5E679CA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7</w:t>
            </w:r>
          </w:p>
        </w:tc>
      </w:tr>
      <w:tr w:rsidR="00076A27" w:rsidRPr="0078775B" w14:paraId="6FD368DA" w14:textId="77777777" w:rsidTr="00014023">
        <w:trPr>
          <w:trHeight w:val="1151"/>
        </w:trPr>
        <w:tc>
          <w:tcPr>
            <w:tcW w:w="8012" w:type="dxa"/>
            <w:tcBorders>
              <w:top w:val="single" w:sz="4" w:space="0" w:color="auto"/>
              <w:left w:val="single" w:sz="4" w:space="0" w:color="auto"/>
              <w:bottom w:val="single" w:sz="4" w:space="0" w:color="auto"/>
              <w:right w:val="nil"/>
            </w:tcBorders>
            <w:vAlign w:val="center"/>
            <w:hideMark/>
          </w:tcPr>
          <w:p w14:paraId="3C06D186"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 verklaart (verklaren) deze aanbieding te doen overeenkomstig de bepalingen van het Aanbestedingsreglement Werken 20</w:t>
            </w:r>
            <w:r>
              <w:rPr>
                <w:rFonts w:asciiTheme="minorHAnsi" w:hAnsiTheme="minorHAnsi" w:cstheme="minorHAnsi"/>
                <w:sz w:val="22"/>
                <w:szCs w:val="22"/>
                <w:lang w:val="nl-NL"/>
              </w:rPr>
              <w:t>16</w:t>
            </w:r>
            <w:r w:rsidRPr="0078775B">
              <w:rPr>
                <w:rFonts w:asciiTheme="minorHAnsi" w:hAnsiTheme="minorHAnsi" w:cstheme="minorHAnsi"/>
                <w:sz w:val="22"/>
                <w:szCs w:val="22"/>
                <w:lang w:val="nl-NL"/>
              </w:rPr>
              <w:t xml:space="preserve"> en met inachtneming van de bepalingen en de gegevens zoals deze zijn omschreven in de aankondiging, het bestek, de nota van inlichtingen of het proces-verbaal van aanwijzing.</w:t>
            </w:r>
          </w:p>
        </w:tc>
        <w:tc>
          <w:tcPr>
            <w:tcW w:w="1423" w:type="dxa"/>
            <w:tcBorders>
              <w:top w:val="single" w:sz="4" w:space="0" w:color="auto"/>
              <w:left w:val="nil"/>
              <w:bottom w:val="single" w:sz="4" w:space="0" w:color="auto"/>
              <w:right w:val="single" w:sz="4" w:space="0" w:color="auto"/>
            </w:tcBorders>
            <w:vAlign w:val="center"/>
          </w:tcPr>
          <w:p w14:paraId="6CA0CC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bl>
    <w:p w14:paraId="1C6A5F52" w14:textId="77777777" w:rsidR="00076A27" w:rsidRDefault="00076A27" w:rsidP="00076A27">
      <w:pPr>
        <w:rPr>
          <w:rFonts w:asciiTheme="minorHAnsi" w:hAnsiTheme="minorHAnsi" w:cstheme="minorHAnsi"/>
          <w:sz w:val="22"/>
          <w:szCs w:val="22"/>
          <w:lang w:val="nl-NL"/>
        </w:rPr>
      </w:pPr>
    </w:p>
    <w:p w14:paraId="37D78476" w14:textId="3EDAAF3F" w:rsidR="00076A27" w:rsidRDefault="00076A27">
      <w:pPr>
        <w:widowControl/>
        <w:overflowPunct/>
        <w:autoSpaceDE/>
        <w:autoSpaceDN/>
        <w:adjustRightInd/>
        <w:spacing w:after="160" w:line="259"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br w:type="page"/>
      </w:r>
    </w:p>
    <w:tbl>
      <w:tblPr>
        <w:tblW w:w="943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926"/>
        <w:gridCol w:w="1504"/>
      </w:tblGrid>
      <w:tr w:rsidR="00076A27" w:rsidRPr="0078775B" w14:paraId="1AA646B9" w14:textId="77777777" w:rsidTr="00076A27">
        <w:trPr>
          <w:trHeight w:val="548"/>
        </w:trPr>
        <w:tc>
          <w:tcPr>
            <w:tcW w:w="7926" w:type="dxa"/>
            <w:tcBorders>
              <w:top w:val="single" w:sz="4" w:space="0" w:color="auto"/>
              <w:left w:val="single" w:sz="4" w:space="0" w:color="auto"/>
              <w:bottom w:val="nil"/>
              <w:right w:val="nil"/>
            </w:tcBorders>
            <w:vAlign w:val="center"/>
            <w:hideMark/>
          </w:tcPr>
          <w:p w14:paraId="6A556848"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Gedaan te ___________________________________   de   _________________</w:t>
            </w:r>
          </w:p>
        </w:tc>
        <w:tc>
          <w:tcPr>
            <w:tcW w:w="1504" w:type="dxa"/>
            <w:tcBorders>
              <w:top w:val="single" w:sz="4" w:space="0" w:color="auto"/>
              <w:left w:val="nil"/>
              <w:bottom w:val="nil"/>
              <w:right w:val="single" w:sz="4" w:space="0" w:color="auto"/>
            </w:tcBorders>
            <w:vAlign w:val="center"/>
            <w:hideMark/>
          </w:tcPr>
          <w:p w14:paraId="698E7EE0"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(datum)</w:t>
            </w:r>
          </w:p>
        </w:tc>
      </w:tr>
      <w:tr w:rsidR="00076A27" w:rsidRPr="0078775B" w14:paraId="578440F9" w14:textId="77777777" w:rsidTr="00076A27">
        <w:trPr>
          <w:trHeight w:val="1081"/>
        </w:trPr>
        <w:tc>
          <w:tcPr>
            <w:tcW w:w="7926" w:type="dxa"/>
            <w:tcBorders>
              <w:top w:val="nil"/>
              <w:left w:val="single" w:sz="4" w:space="0" w:color="auto"/>
              <w:bottom w:val="single" w:sz="4" w:space="0" w:color="auto"/>
              <w:right w:val="nil"/>
            </w:tcBorders>
            <w:vAlign w:val="center"/>
          </w:tcPr>
          <w:p w14:paraId="77F3D788"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w:t>
            </w:r>
          </w:p>
          <w:p w14:paraId="60A082AD"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p>
          <w:p w14:paraId="08C213DF"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 ____________________b. ____________________ c. ____________________</w:t>
            </w:r>
          </w:p>
          <w:p w14:paraId="18811081"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c>
          <w:tcPr>
            <w:tcW w:w="1504" w:type="dxa"/>
            <w:tcBorders>
              <w:top w:val="nil"/>
              <w:left w:val="nil"/>
              <w:bottom w:val="single" w:sz="4" w:space="0" w:color="auto"/>
              <w:right w:val="single" w:sz="4" w:space="0" w:color="auto"/>
            </w:tcBorders>
            <w:vAlign w:val="center"/>
          </w:tcPr>
          <w:p w14:paraId="2A62EB1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2FE0F2F2"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63D50CD9"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(handtekening)</w:t>
            </w:r>
          </w:p>
          <w:p w14:paraId="7F5ABFFD"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r>
    </w:tbl>
    <w:p w14:paraId="07BD783D" w14:textId="77777777" w:rsidR="00076A27" w:rsidRPr="0078775B" w:rsidRDefault="00076A27" w:rsidP="00076A27">
      <w:pPr>
        <w:rPr>
          <w:rFonts w:asciiTheme="minorHAnsi" w:hAnsiTheme="minorHAnsi" w:cstheme="minorHAnsi"/>
          <w:sz w:val="22"/>
          <w:szCs w:val="22"/>
          <w:lang w:val="nl-NL"/>
        </w:rPr>
      </w:pPr>
    </w:p>
    <w:p w14:paraId="0ABA5F3B" w14:textId="77777777" w:rsidR="00076A27" w:rsidRPr="0078775B" w:rsidRDefault="00076A27" w:rsidP="00076A27">
      <w:pPr>
        <w:rPr>
          <w:rFonts w:asciiTheme="minorHAnsi" w:hAnsiTheme="minorHAnsi" w:cstheme="minorHAnsi"/>
          <w:sz w:val="22"/>
          <w:szCs w:val="22"/>
          <w:lang w:val="nl-NL"/>
        </w:rPr>
      </w:pPr>
    </w:p>
    <w:p w14:paraId="2AE40E36" w14:textId="77777777" w:rsidR="00076A27" w:rsidRPr="0078775B" w:rsidRDefault="00076A27" w:rsidP="00076A27">
      <w:pPr>
        <w:widowControl/>
        <w:overflowPunct/>
        <w:spacing w:line="240" w:lineRule="atLeast"/>
        <w:textAlignment w:val="auto"/>
        <w:rPr>
          <w:rFonts w:asciiTheme="minorHAnsi" w:hAnsiTheme="minorHAnsi" w:cstheme="minorHAnsi"/>
          <w:i/>
          <w:iCs/>
          <w:sz w:val="22"/>
          <w:szCs w:val="22"/>
          <w:lang w:val="nl-NL"/>
        </w:rPr>
      </w:pPr>
      <w:r w:rsidRPr="0078775B">
        <w:rPr>
          <w:rFonts w:asciiTheme="minorHAnsi" w:hAnsiTheme="minorHAnsi" w:cstheme="minorHAnsi"/>
          <w:i/>
          <w:iCs/>
          <w:sz w:val="22"/>
          <w:szCs w:val="22"/>
          <w:lang w:val="nl-NL"/>
        </w:rPr>
        <w:t>Toelichting</w:t>
      </w:r>
    </w:p>
    <w:p w14:paraId="0A01F4C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Bij een natuurlijk persoon naam en voornamen voluit, bij een rechtspersoon de statutaire naam.</w:t>
      </w:r>
    </w:p>
    <w:p w14:paraId="08192562"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Bij een natuurlijk persoon de woonplaats, bij een rechtspersoon de vestigingsplaats, met volledig adres en </w:t>
      </w:r>
      <w:proofErr w:type="spellStart"/>
      <w:r w:rsidRPr="0078775B">
        <w:rPr>
          <w:rFonts w:asciiTheme="minorHAnsi" w:hAnsiTheme="minorHAnsi" w:cstheme="minorHAnsi"/>
          <w:sz w:val="22"/>
          <w:szCs w:val="22"/>
          <w:lang w:val="nl-NL"/>
        </w:rPr>
        <w:t>zonodig</w:t>
      </w:r>
      <w:proofErr w:type="spellEnd"/>
      <w:r w:rsidRPr="0078775B">
        <w:rPr>
          <w:rFonts w:asciiTheme="minorHAnsi" w:hAnsiTheme="minorHAnsi" w:cstheme="minorHAnsi"/>
          <w:sz w:val="22"/>
          <w:szCs w:val="22"/>
          <w:lang w:val="nl-NL"/>
        </w:rPr>
        <w:t xml:space="preserve"> vermelding van de provincie en het land.</w:t>
      </w:r>
    </w:p>
    <w:p w14:paraId="47BBC9F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0A3FC66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cijfers.</w:t>
      </w:r>
    </w:p>
    <w:p w14:paraId="4BAAFD5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letters.</w:t>
      </w:r>
    </w:p>
    <w:p w14:paraId="79C5B49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Deze zin niet op te nemen, althans niet in te vullen, indien in het bestek of het beschrijvend document of de nota van inlichtingen niet is bepaald, dat bij de inschrijving verrekenprijzen moeten worden opgegeven.</w:t>
      </w:r>
    </w:p>
    <w:p w14:paraId="30AEEC36" w14:textId="77777777" w:rsidR="0080732E" w:rsidRDefault="00076A27" w:rsidP="00076A27">
      <w:r w:rsidRPr="0078775B">
        <w:rPr>
          <w:rFonts w:asciiTheme="minorHAnsi" w:hAnsiTheme="minorHAnsi" w:cstheme="minorHAnsi"/>
          <w:sz w:val="22"/>
          <w:szCs w:val="22"/>
          <w:lang w:val="nl-NL"/>
        </w:rPr>
        <w:t>Deze aanwijzing is alleen van toepassing, indien de inschrijving door twee of meer inschrijvers gezamenlijk geschiedt.</w:t>
      </w:r>
    </w:p>
    <w:sectPr w:rsidR="00807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2577CC"/>
    <w:multiLevelType w:val="multilevel"/>
    <w:tmpl w:val="1AB27032"/>
    <w:lvl w:ilvl="0">
      <w:start w:val="1"/>
      <w:numFmt w:val="decimal"/>
      <w:pStyle w:val="Kop1"/>
      <w:lvlText w:val="%1"/>
      <w:lvlJc w:val="left"/>
      <w:pPr>
        <w:ind w:left="432" w:hanging="432"/>
      </w:pPr>
    </w:lvl>
    <w:lvl w:ilvl="1">
      <w:start w:val="1"/>
      <w:numFmt w:val="decimal"/>
      <w:pStyle w:val="Kop2"/>
      <w:lvlText w:val="%1.%2"/>
      <w:lvlJc w:val="left"/>
      <w:pPr>
        <w:ind w:left="860" w:hanging="576"/>
      </w:pPr>
      <w:rPr>
        <w:rFonts w:asciiTheme="minorHAnsi" w:hAnsiTheme="minorHAnsi" w:cstheme="minorHAnsi" w:hint="default"/>
        <w:sz w:val="22"/>
        <w:szCs w:val="22"/>
      </w:rPr>
    </w:lvl>
    <w:lvl w:ilvl="2">
      <w:start w:val="1"/>
      <w:numFmt w:val="decimal"/>
      <w:pStyle w:val="Kop3"/>
      <w:lvlText w:val="%1.%2.%3"/>
      <w:lvlJc w:val="left"/>
      <w:pPr>
        <w:ind w:left="720" w:hanging="720"/>
      </w:pPr>
      <w:rPr>
        <w:rFonts w:asciiTheme="minorHAnsi" w:hAnsiTheme="minorHAnsi" w:cstheme="minorHAnsi" w:hint="default"/>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num w:numId="1" w16cid:durableId="1482624753">
    <w:abstractNumId w:val="0"/>
  </w:num>
  <w:num w:numId="2" w16cid:durableId="1698964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7"/>
    <w:rsid w:val="00076A27"/>
    <w:rsid w:val="001940A8"/>
    <w:rsid w:val="001A4DF7"/>
    <w:rsid w:val="002573F8"/>
    <w:rsid w:val="003F0F44"/>
    <w:rsid w:val="003F3D1B"/>
    <w:rsid w:val="004B4441"/>
    <w:rsid w:val="004E271A"/>
    <w:rsid w:val="004E79C7"/>
    <w:rsid w:val="007824ED"/>
    <w:rsid w:val="007F34B7"/>
    <w:rsid w:val="0080732E"/>
    <w:rsid w:val="00A90F63"/>
    <w:rsid w:val="00AC4F16"/>
    <w:rsid w:val="00F029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F009"/>
  <w15:chartTrackingRefBased/>
  <w15:docId w15:val="{A8772FF4-220E-45BE-9E4A-53B08469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A27"/>
    <w:pPr>
      <w:widowControl w:val="0"/>
      <w:overflowPunct w:val="0"/>
      <w:autoSpaceDE w:val="0"/>
      <w:autoSpaceDN w:val="0"/>
      <w:adjustRightInd w:val="0"/>
      <w:spacing w:after="0" w:line="240" w:lineRule="auto"/>
      <w:textAlignment w:val="baseline"/>
    </w:pPr>
    <w:rPr>
      <w:rFonts w:ascii="Verdana" w:eastAsia="Times New Roman" w:hAnsi="Verdana" w:cs="Times New Roman"/>
      <w:kern w:val="0"/>
      <w:sz w:val="18"/>
      <w:szCs w:val="20"/>
      <w:lang w:val="nl" w:eastAsia="nl-NL"/>
      <w14:ligatures w14:val="none"/>
    </w:rPr>
  </w:style>
  <w:style w:type="paragraph" w:styleId="Kop1">
    <w:name w:val="heading 1"/>
    <w:basedOn w:val="Standaard"/>
    <w:next w:val="Standaard"/>
    <w:link w:val="Kop1Char"/>
    <w:qFormat/>
    <w:rsid w:val="00076A27"/>
    <w:pPr>
      <w:keepNext/>
      <w:numPr>
        <w:numId w:val="1"/>
      </w:numPr>
      <w:tabs>
        <w:tab w:val="left" w:pos="567"/>
      </w:tabs>
      <w:suppressAutoHyphens/>
      <w:spacing w:before="240" w:after="120"/>
      <w:jc w:val="both"/>
      <w:outlineLvl w:val="0"/>
    </w:pPr>
    <w:rPr>
      <w:b/>
      <w:spacing w:val="-2"/>
      <w:sz w:val="20"/>
      <w:lang w:val="nl-NL"/>
    </w:rPr>
  </w:style>
  <w:style w:type="paragraph" w:styleId="Kop2">
    <w:name w:val="heading 2"/>
    <w:basedOn w:val="Standaard"/>
    <w:next w:val="Standaard"/>
    <w:link w:val="Kop2Char"/>
    <w:qFormat/>
    <w:rsid w:val="00076A27"/>
    <w:pPr>
      <w:keepNext/>
      <w:numPr>
        <w:ilvl w:val="1"/>
        <w:numId w:val="1"/>
      </w:numPr>
      <w:tabs>
        <w:tab w:val="left" w:pos="851"/>
      </w:tabs>
      <w:suppressAutoHyphens/>
      <w:spacing w:after="60"/>
      <w:jc w:val="both"/>
      <w:outlineLvl w:val="1"/>
    </w:pPr>
  </w:style>
  <w:style w:type="paragraph" w:styleId="Kop3">
    <w:name w:val="heading 3"/>
    <w:basedOn w:val="Standaard"/>
    <w:next w:val="Standaard"/>
    <w:link w:val="Kop3Char"/>
    <w:qFormat/>
    <w:rsid w:val="00076A27"/>
    <w:pPr>
      <w:keepNext/>
      <w:numPr>
        <w:ilvl w:val="2"/>
        <w:numId w:val="1"/>
      </w:numPr>
      <w:outlineLvl w:val="2"/>
    </w:pPr>
    <w:rPr>
      <w:rFonts w:ascii="Arial" w:hAnsi="Arial" w:cs="Arial"/>
      <w:b/>
      <w:bCs/>
      <w:sz w:val="22"/>
    </w:rPr>
  </w:style>
  <w:style w:type="paragraph" w:styleId="Kop4">
    <w:name w:val="heading 4"/>
    <w:basedOn w:val="Standaard"/>
    <w:next w:val="Standaard"/>
    <w:link w:val="Kop4Char"/>
    <w:qFormat/>
    <w:rsid w:val="00076A27"/>
    <w:pPr>
      <w:keepNext/>
      <w:widowControl/>
      <w:numPr>
        <w:ilvl w:val="3"/>
        <w:numId w:val="1"/>
      </w:numPr>
      <w:tabs>
        <w:tab w:val="left" w:pos="1701"/>
      </w:tabs>
      <w:overflowPunct/>
      <w:autoSpaceDE/>
      <w:autoSpaceDN/>
      <w:adjustRightInd/>
      <w:textAlignment w:val="auto"/>
      <w:outlineLvl w:val="3"/>
    </w:pPr>
    <w:rPr>
      <w:rFonts w:ascii="Arial" w:hAnsi="Arial"/>
      <w:bCs/>
      <w:szCs w:val="24"/>
      <w:u w:val="single"/>
      <w:lang w:val="nl-NL"/>
    </w:rPr>
  </w:style>
  <w:style w:type="paragraph" w:styleId="Kop5">
    <w:name w:val="heading 5"/>
    <w:basedOn w:val="Standaard"/>
    <w:next w:val="Standaard"/>
    <w:link w:val="Kop5Char"/>
    <w:qFormat/>
    <w:rsid w:val="00076A27"/>
    <w:pPr>
      <w:keepNext/>
      <w:numPr>
        <w:ilvl w:val="4"/>
        <w:numId w:val="1"/>
      </w:numPr>
      <w:spacing w:line="300" w:lineRule="auto"/>
      <w:jc w:val="both"/>
      <w:outlineLvl w:val="4"/>
    </w:pPr>
    <w:rPr>
      <w:rFonts w:ascii="Arial" w:hAnsi="Arial"/>
      <w:spacing w:val="-2"/>
      <w:u w:val="single"/>
    </w:rPr>
  </w:style>
  <w:style w:type="paragraph" w:styleId="Kop6">
    <w:name w:val="heading 6"/>
    <w:basedOn w:val="Standaard"/>
    <w:next w:val="Standaard"/>
    <w:link w:val="Kop6Char"/>
    <w:qFormat/>
    <w:rsid w:val="00076A27"/>
    <w:pPr>
      <w:keepNext/>
      <w:numPr>
        <w:ilvl w:val="5"/>
        <w:numId w:val="1"/>
      </w:numPr>
      <w:tabs>
        <w:tab w:val="center" w:pos="2072"/>
      </w:tabs>
      <w:suppressAutoHyphens/>
      <w:spacing w:before="2" w:after="110" w:line="300" w:lineRule="auto"/>
      <w:jc w:val="center"/>
      <w:outlineLvl w:val="5"/>
    </w:pPr>
    <w:rPr>
      <w:rFonts w:ascii="CG Times" w:hAnsi="CG Times"/>
      <w:b/>
      <w:sz w:val="16"/>
      <w:lang w:val="nl-NL"/>
    </w:rPr>
  </w:style>
  <w:style w:type="paragraph" w:styleId="Kop7">
    <w:name w:val="heading 7"/>
    <w:basedOn w:val="Standaard"/>
    <w:next w:val="Standaard"/>
    <w:link w:val="Kop7Char"/>
    <w:semiHidden/>
    <w:unhideWhenUsed/>
    <w:qFormat/>
    <w:rsid w:val="00076A2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076A27"/>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076A27"/>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6A27"/>
    <w:rPr>
      <w:rFonts w:ascii="Verdana" w:eastAsia="Times New Roman" w:hAnsi="Verdana" w:cs="Times New Roman"/>
      <w:b/>
      <w:spacing w:val="-2"/>
      <w:kern w:val="0"/>
      <w:sz w:val="20"/>
      <w:szCs w:val="20"/>
      <w:lang w:eastAsia="nl-NL"/>
      <w14:ligatures w14:val="none"/>
    </w:rPr>
  </w:style>
  <w:style w:type="character" w:customStyle="1" w:styleId="Kop2Char">
    <w:name w:val="Kop 2 Char"/>
    <w:basedOn w:val="Standaardalinea-lettertype"/>
    <w:link w:val="Kop2"/>
    <w:rsid w:val="00076A27"/>
    <w:rPr>
      <w:rFonts w:ascii="Verdana" w:eastAsia="Times New Roman" w:hAnsi="Verdana" w:cs="Times New Roman"/>
      <w:kern w:val="0"/>
      <w:sz w:val="18"/>
      <w:szCs w:val="20"/>
      <w:lang w:val="nl" w:eastAsia="nl-NL"/>
      <w14:ligatures w14:val="none"/>
    </w:rPr>
  </w:style>
  <w:style w:type="character" w:customStyle="1" w:styleId="Kop3Char">
    <w:name w:val="Kop 3 Char"/>
    <w:basedOn w:val="Standaardalinea-lettertype"/>
    <w:link w:val="Kop3"/>
    <w:rsid w:val="00076A27"/>
    <w:rPr>
      <w:rFonts w:ascii="Arial" w:eastAsia="Times New Roman" w:hAnsi="Arial" w:cs="Arial"/>
      <w:b/>
      <w:bCs/>
      <w:kern w:val="0"/>
      <w:szCs w:val="20"/>
      <w:lang w:val="nl" w:eastAsia="nl-NL"/>
      <w14:ligatures w14:val="none"/>
    </w:rPr>
  </w:style>
  <w:style w:type="character" w:customStyle="1" w:styleId="Kop4Char">
    <w:name w:val="Kop 4 Char"/>
    <w:basedOn w:val="Standaardalinea-lettertype"/>
    <w:link w:val="Kop4"/>
    <w:rsid w:val="00076A27"/>
    <w:rPr>
      <w:rFonts w:ascii="Arial" w:eastAsia="Times New Roman" w:hAnsi="Arial" w:cs="Times New Roman"/>
      <w:bCs/>
      <w:kern w:val="0"/>
      <w:sz w:val="18"/>
      <w:szCs w:val="24"/>
      <w:u w:val="single"/>
      <w:lang w:eastAsia="nl-NL"/>
      <w14:ligatures w14:val="none"/>
    </w:rPr>
  </w:style>
  <w:style w:type="character" w:customStyle="1" w:styleId="Kop5Char">
    <w:name w:val="Kop 5 Char"/>
    <w:basedOn w:val="Standaardalinea-lettertype"/>
    <w:link w:val="Kop5"/>
    <w:rsid w:val="00076A27"/>
    <w:rPr>
      <w:rFonts w:ascii="Arial" w:eastAsia="Times New Roman" w:hAnsi="Arial" w:cs="Times New Roman"/>
      <w:spacing w:val="-2"/>
      <w:kern w:val="0"/>
      <w:sz w:val="18"/>
      <w:szCs w:val="20"/>
      <w:u w:val="single"/>
      <w:lang w:val="nl" w:eastAsia="nl-NL"/>
      <w14:ligatures w14:val="none"/>
    </w:rPr>
  </w:style>
  <w:style w:type="character" w:customStyle="1" w:styleId="Kop6Char">
    <w:name w:val="Kop 6 Char"/>
    <w:basedOn w:val="Standaardalinea-lettertype"/>
    <w:link w:val="Kop6"/>
    <w:rsid w:val="00076A27"/>
    <w:rPr>
      <w:rFonts w:ascii="CG Times" w:eastAsia="Times New Roman" w:hAnsi="CG Times" w:cs="Times New Roman"/>
      <w:b/>
      <w:kern w:val="0"/>
      <w:sz w:val="16"/>
      <w:szCs w:val="20"/>
      <w:lang w:eastAsia="nl-NL"/>
      <w14:ligatures w14:val="none"/>
    </w:rPr>
  </w:style>
  <w:style w:type="character" w:customStyle="1" w:styleId="Kop7Char">
    <w:name w:val="Kop 7 Char"/>
    <w:basedOn w:val="Standaardalinea-lettertype"/>
    <w:link w:val="Kop7"/>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customStyle="1" w:styleId="Kop8Char">
    <w:name w:val="Kop 8 Char"/>
    <w:basedOn w:val="Standaardalinea-lettertype"/>
    <w:link w:val="Kop8"/>
    <w:semiHidden/>
    <w:rsid w:val="00076A27"/>
    <w:rPr>
      <w:rFonts w:asciiTheme="majorHAnsi" w:eastAsiaTheme="majorEastAsia" w:hAnsiTheme="majorHAnsi" w:cstheme="majorBidi"/>
      <w:color w:val="404040" w:themeColor="text1" w:themeTint="BF"/>
      <w:kern w:val="0"/>
      <w:sz w:val="18"/>
      <w:szCs w:val="20"/>
      <w:lang w:val="nl" w:eastAsia="nl-NL"/>
      <w14:ligatures w14:val="none"/>
    </w:rPr>
  </w:style>
  <w:style w:type="character" w:customStyle="1" w:styleId="Kop9Char">
    <w:name w:val="Kop 9 Char"/>
    <w:basedOn w:val="Standaardalinea-lettertype"/>
    <w:link w:val="Kop9"/>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styleId="Verwijzingopmerking">
    <w:name w:val="annotation reference"/>
    <w:basedOn w:val="Standaardalinea-lettertype"/>
    <w:rsid w:val="00076A27"/>
    <w:rPr>
      <w:sz w:val="16"/>
      <w:szCs w:val="16"/>
    </w:rPr>
  </w:style>
  <w:style w:type="paragraph" w:styleId="Tekstopmerking">
    <w:name w:val="annotation text"/>
    <w:basedOn w:val="Standaard"/>
    <w:link w:val="TekstopmerkingChar"/>
    <w:rsid w:val="00076A27"/>
  </w:style>
  <w:style w:type="character" w:customStyle="1" w:styleId="TekstopmerkingChar">
    <w:name w:val="Tekst opmerking Char"/>
    <w:basedOn w:val="Standaardalinea-lettertype"/>
    <w:link w:val="Tekstopmerking"/>
    <w:rsid w:val="00076A27"/>
    <w:rPr>
      <w:rFonts w:ascii="Verdana" w:eastAsia="Times New Roman" w:hAnsi="Verdana" w:cs="Times New Roman"/>
      <w:kern w:val="0"/>
      <w:sz w:val="18"/>
      <w:szCs w:val="20"/>
      <w:lang w:va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ad154f-6822-4241-a728-15e48acc3f46" xsi:nil="true"/>
    <lcf76f155ced4ddcb4097134ff3c332f xmlns="ba184f51-4917-4db1-9a5d-093fe358ac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6FEBBB012CE948B2902A5E98F68DBF" ma:contentTypeVersion="14" ma:contentTypeDescription="Een nieuw document maken." ma:contentTypeScope="" ma:versionID="9e62ce51e0e9de661889f8ad0bc81db9">
  <xsd:schema xmlns:xsd="http://www.w3.org/2001/XMLSchema" xmlns:xs="http://www.w3.org/2001/XMLSchema" xmlns:p="http://schemas.microsoft.com/office/2006/metadata/properties" xmlns:ns2="ba184f51-4917-4db1-9a5d-093fe358ac88" xmlns:ns3="7bad154f-6822-4241-a728-15e48acc3f46" targetNamespace="http://schemas.microsoft.com/office/2006/metadata/properties" ma:root="true" ma:fieldsID="0d46fecfee4abe2f80a65905f09c50b4" ns2:_="" ns3:_="">
    <xsd:import namespace="ba184f51-4917-4db1-9a5d-093fe358ac88"/>
    <xsd:import namespace="7bad154f-6822-4241-a728-15e48acc3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4f51-4917-4db1-9a5d-093fe35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cda6d18-20bb-416d-8a9c-9436a0fd391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d154f-6822-4241-a728-15e48acc3f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fd89be-9514-4aea-af70-0d11c13c0e9c}" ma:internalName="TaxCatchAll" ma:showField="CatchAllData" ma:web="7bad154f-6822-4241-a728-15e48acc3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C95F8-F0DB-4ED8-8E0A-1CC9173A1FEE}">
  <ds:schemaRefs>
    <ds:schemaRef ds:uri="http://schemas.microsoft.com/office/2006/metadata/properties"/>
    <ds:schemaRef ds:uri="http://schemas.microsoft.com/office/infopath/2007/PartnerControls"/>
    <ds:schemaRef ds:uri="3acda028-f9ae-488e-9b92-118def632657"/>
    <ds:schemaRef ds:uri="2229935f-0261-4833-bdc9-273dfec9396f"/>
  </ds:schemaRefs>
</ds:datastoreItem>
</file>

<file path=customXml/itemProps2.xml><?xml version="1.0" encoding="utf-8"?>
<ds:datastoreItem xmlns:ds="http://schemas.openxmlformats.org/officeDocument/2006/customXml" ds:itemID="{2A4B8A66-D508-44AD-A330-9E64EFA80E4A}">
  <ds:schemaRefs>
    <ds:schemaRef ds:uri="http://schemas.microsoft.com/sharepoint/v3/contenttype/forms"/>
  </ds:schemaRefs>
</ds:datastoreItem>
</file>

<file path=customXml/itemProps3.xml><?xml version="1.0" encoding="utf-8"?>
<ds:datastoreItem xmlns:ds="http://schemas.openxmlformats.org/officeDocument/2006/customXml" ds:itemID="{A6F5EB5F-4A25-4C95-B4D9-2AE35BD4B7D6}"/>
</file>

<file path=docProps/app.xml><?xml version="1.0" encoding="utf-8"?>
<Properties xmlns="http://schemas.openxmlformats.org/officeDocument/2006/extended-properties" xmlns:vt="http://schemas.openxmlformats.org/officeDocument/2006/docPropsVTypes">
  <Template>Normal</Template>
  <TotalTime>8</TotalTime>
  <Pages>3</Pages>
  <Words>685</Words>
  <Characters>3769</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 Kooijman</dc:creator>
  <cp:keywords/>
  <dc:description/>
  <cp:lastModifiedBy>Wilco Kooijman</cp:lastModifiedBy>
  <cp:revision>10</cp:revision>
  <cp:lastPrinted>2023-08-24T12:27:00Z</cp:lastPrinted>
  <dcterms:created xsi:type="dcterms:W3CDTF">2023-12-22T12:24:00Z</dcterms:created>
  <dcterms:modified xsi:type="dcterms:W3CDTF">2024-06-11T06:43:00Z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0x010100AA6FEBBB012CE948B2902A5E98F68DBF</vt:lpwstr>
  </property>
  <property fmtid="{D5CDD505-2E9C-101B-9397-08002B2CF9AE}" pid="3" name="MediaServiceImageTags">
    <vt:lpwstr/>
  </property>
</Properties>
</file>