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2D4AE" w14:textId="77777777" w:rsidR="003E1DB5" w:rsidRDefault="003E1DB5" w:rsidP="007848DA">
      <w:pPr>
        <w:pStyle w:val="Geenafstand"/>
      </w:pPr>
      <w:bookmarkStart w:id="0" w:name="_GoBack"/>
      <w:bookmarkEnd w:id="0"/>
    </w:p>
    <w:p w14:paraId="72D5D746" w14:textId="77777777" w:rsidR="003E1DB5" w:rsidRPr="005A28BD" w:rsidRDefault="003E1DB5" w:rsidP="003E1DB5">
      <w:pPr>
        <w:rPr>
          <w:rFonts w:ascii="Verdana" w:hAnsi="Verdana"/>
          <w:sz w:val="18"/>
          <w:szCs w:val="18"/>
        </w:rPr>
      </w:pPr>
    </w:p>
    <w:p w14:paraId="10B07DE3" w14:textId="452C1FAD" w:rsidR="003E1DB5" w:rsidRPr="005A28BD" w:rsidRDefault="00A62326" w:rsidP="003E1DB5">
      <w:pPr>
        <w:rPr>
          <w:rStyle w:val="Kop2zondernummerChar"/>
          <w:rFonts w:ascii="Verdana" w:hAnsi="Verdana"/>
          <w:bCs w:val="0"/>
          <w:sz w:val="18"/>
          <w:szCs w:val="18"/>
          <w:lang w:val="nl-NL"/>
        </w:rPr>
      </w:pPr>
      <w:r>
        <w:rPr>
          <w:rStyle w:val="Kop2zondernummerChar"/>
          <w:rFonts w:ascii="Verdana" w:hAnsi="Verdana"/>
          <w:sz w:val="18"/>
          <w:szCs w:val="18"/>
          <w:lang w:val="nl-NL"/>
        </w:rPr>
        <w:t>EA ACCOUNTANSDIENSTEN 2024</w:t>
      </w:r>
      <w:r>
        <w:rPr>
          <w:rStyle w:val="Kop2zondernummerChar"/>
          <w:rFonts w:ascii="Verdana" w:hAnsi="Verdana"/>
          <w:sz w:val="18"/>
          <w:szCs w:val="18"/>
          <w:lang w:val="nl-NL"/>
        </w:rPr>
        <w:br/>
      </w:r>
      <w:r w:rsidR="003E1DB5" w:rsidRPr="005A28BD">
        <w:rPr>
          <w:rStyle w:val="Kop2zondernummerChar"/>
          <w:rFonts w:ascii="Verdana" w:hAnsi="Verdana"/>
          <w:sz w:val="18"/>
          <w:szCs w:val="18"/>
          <w:lang w:val="nl-NL"/>
        </w:rPr>
        <w:t xml:space="preserve">BIJLAGE </w:t>
      </w:r>
      <w:r w:rsidR="00DC0E66" w:rsidRPr="005A28BD">
        <w:rPr>
          <w:rStyle w:val="Kop2zondernummerChar"/>
          <w:rFonts w:ascii="Verdana" w:hAnsi="Verdana"/>
          <w:sz w:val="18"/>
          <w:szCs w:val="18"/>
          <w:lang w:val="nl-NL"/>
        </w:rPr>
        <w:t xml:space="preserve">3 Opgaveformulier voor Gunning: </w:t>
      </w:r>
      <w:r w:rsidR="003E1DB5" w:rsidRPr="005A28BD">
        <w:rPr>
          <w:rStyle w:val="Kop2zondernummerChar"/>
          <w:rFonts w:ascii="Verdana" w:hAnsi="Verdana"/>
          <w:sz w:val="18"/>
          <w:szCs w:val="18"/>
          <w:lang w:val="nl-NL"/>
        </w:rPr>
        <w:t>Akkoordverklaring</w:t>
      </w:r>
      <w:r w:rsidR="00DC0E66" w:rsidRPr="005A28BD">
        <w:rPr>
          <w:rStyle w:val="Kop2zondernummerChar"/>
          <w:rFonts w:ascii="Verdana" w:hAnsi="Verdana"/>
          <w:sz w:val="18"/>
          <w:szCs w:val="18"/>
          <w:lang w:val="nl-NL"/>
        </w:rPr>
        <w:t>en</w:t>
      </w:r>
    </w:p>
    <w:p w14:paraId="5DDA1ED7" w14:textId="77777777" w:rsidR="003E1DB5" w:rsidRPr="005A28BD" w:rsidRDefault="003E1DB5" w:rsidP="003E1DB5">
      <w:pPr>
        <w:rPr>
          <w:rStyle w:val="Kop2zondernummerChar"/>
          <w:rFonts w:ascii="Verdana" w:hAnsi="Verdana"/>
          <w:bCs w:val="0"/>
          <w:sz w:val="18"/>
          <w:szCs w:val="18"/>
          <w:lang w:val="nl-NL"/>
        </w:rPr>
      </w:pPr>
    </w:p>
    <w:p w14:paraId="2B7662A2" w14:textId="222011E8" w:rsidR="003E1DB5" w:rsidRPr="005A28BD" w:rsidRDefault="003E1DB5" w:rsidP="003E1DB5">
      <w:pPr>
        <w:spacing w:line="240" w:lineRule="auto"/>
        <w:rPr>
          <w:rFonts w:ascii="Verdana" w:hAnsi="Verdana" w:cs="Tahoma"/>
          <w:sz w:val="18"/>
          <w:szCs w:val="18"/>
        </w:rPr>
      </w:pPr>
      <w:r w:rsidRPr="005A28BD">
        <w:rPr>
          <w:rFonts w:ascii="Verdana" w:hAnsi="Verdana" w:cs="Tahoma"/>
          <w:sz w:val="18"/>
          <w:szCs w:val="18"/>
        </w:rPr>
        <w:t xml:space="preserve">Hierbij verklaart ondergetekende </w:t>
      </w:r>
      <w:r w:rsidRPr="005A28BD">
        <w:rPr>
          <w:rFonts w:ascii="Verdana" w:hAnsi="Verdana" w:cs="Tahoma"/>
          <w:sz w:val="18"/>
          <w:szCs w:val="18"/>
          <w:u w:val="single"/>
        </w:rPr>
        <w:t>zonder</w:t>
      </w:r>
      <w:r w:rsidRPr="005A28BD">
        <w:rPr>
          <w:rFonts w:ascii="Verdana" w:hAnsi="Verdana" w:cs="Tahoma"/>
          <w:sz w:val="18"/>
          <w:szCs w:val="18"/>
        </w:rPr>
        <w:t xml:space="preserve"> voorbehoud akkoord te gaan met</w:t>
      </w:r>
      <w:r w:rsidR="00DC0E66" w:rsidRPr="005A28BD">
        <w:rPr>
          <w:rFonts w:ascii="Verdana" w:hAnsi="Verdana" w:cs="Tahoma"/>
          <w:sz w:val="18"/>
          <w:szCs w:val="18"/>
        </w:rPr>
        <w:t>:</w:t>
      </w:r>
      <w:r w:rsidR="00DC0E66" w:rsidRPr="005A28BD">
        <w:rPr>
          <w:rFonts w:ascii="Verdana" w:hAnsi="Verdana" w:cs="Tahoma"/>
          <w:sz w:val="18"/>
          <w:szCs w:val="18"/>
        </w:rPr>
        <w:br/>
      </w:r>
      <w:r w:rsidR="00DC0E66" w:rsidRPr="005A28BD">
        <w:rPr>
          <w:rFonts w:ascii="Verdana" w:hAnsi="Verdana" w:cs="Tahoma"/>
          <w:sz w:val="18"/>
          <w:szCs w:val="18"/>
        </w:rPr>
        <w:br/>
        <w:t xml:space="preserve">* </w:t>
      </w:r>
      <w:r w:rsidRPr="005A28BD">
        <w:rPr>
          <w:rFonts w:ascii="Verdana" w:hAnsi="Verdana" w:cs="Tahoma"/>
          <w:sz w:val="18"/>
          <w:szCs w:val="18"/>
        </w:rPr>
        <w:t xml:space="preserve">het in </w:t>
      </w:r>
      <w:r w:rsidRPr="005A28BD">
        <w:rPr>
          <w:rFonts w:ascii="Verdana" w:hAnsi="Verdana" w:cs="Tahoma"/>
          <w:b/>
          <w:sz w:val="18"/>
          <w:szCs w:val="18"/>
        </w:rPr>
        <w:t xml:space="preserve">Bijlage </w:t>
      </w:r>
      <w:r w:rsidR="00DC0E66" w:rsidRPr="005A28BD">
        <w:rPr>
          <w:rFonts w:ascii="Verdana" w:hAnsi="Verdana" w:cs="Tahoma"/>
          <w:b/>
          <w:sz w:val="18"/>
          <w:szCs w:val="18"/>
        </w:rPr>
        <w:t>4</w:t>
      </w:r>
      <w:r w:rsidRPr="005A28BD">
        <w:rPr>
          <w:rFonts w:ascii="Verdana" w:hAnsi="Verdana" w:cs="Tahoma"/>
          <w:b/>
          <w:sz w:val="18"/>
          <w:szCs w:val="18"/>
        </w:rPr>
        <w:t xml:space="preserve"> </w:t>
      </w:r>
      <w:r w:rsidRPr="005A28BD">
        <w:rPr>
          <w:rFonts w:ascii="Verdana" w:hAnsi="Verdana" w:cs="Tahoma"/>
          <w:sz w:val="18"/>
          <w:szCs w:val="18"/>
        </w:rPr>
        <w:t xml:space="preserve">toegevoegde </w:t>
      </w:r>
      <w:r w:rsidRPr="005A28BD">
        <w:rPr>
          <w:rFonts w:ascii="Verdana" w:hAnsi="Verdana" w:cs="Tahoma"/>
          <w:b/>
          <w:bCs/>
          <w:sz w:val="18"/>
          <w:szCs w:val="18"/>
        </w:rPr>
        <w:t>Programma van Eisen</w:t>
      </w:r>
      <w:r w:rsidR="00DC0E66" w:rsidRPr="005A28BD">
        <w:rPr>
          <w:rFonts w:ascii="Verdana" w:hAnsi="Verdana" w:cs="Tahoma"/>
          <w:sz w:val="18"/>
          <w:szCs w:val="18"/>
        </w:rPr>
        <w:t>,</w:t>
      </w:r>
      <w:r w:rsidR="00DC0E66" w:rsidRPr="005A28BD">
        <w:rPr>
          <w:rFonts w:ascii="Verdana" w:hAnsi="Verdana" w:cs="Tahoma"/>
          <w:sz w:val="18"/>
          <w:szCs w:val="18"/>
        </w:rPr>
        <w:br/>
        <w:t xml:space="preserve">* de in </w:t>
      </w:r>
      <w:r w:rsidR="00DC0E66" w:rsidRPr="005A28BD">
        <w:rPr>
          <w:rFonts w:ascii="Verdana" w:hAnsi="Verdana" w:cs="Tahoma"/>
          <w:b/>
          <w:sz w:val="18"/>
          <w:szCs w:val="18"/>
        </w:rPr>
        <w:t>Bijlage 5</w:t>
      </w:r>
      <w:r w:rsidR="005A28BD" w:rsidRPr="005A28BD">
        <w:rPr>
          <w:rFonts w:ascii="Verdana" w:hAnsi="Verdana" w:cs="Tahoma"/>
          <w:b/>
          <w:sz w:val="18"/>
          <w:szCs w:val="18"/>
        </w:rPr>
        <w:t>a</w:t>
      </w:r>
      <w:r w:rsidR="00DC0E66" w:rsidRPr="005A28BD">
        <w:rPr>
          <w:rFonts w:ascii="Verdana" w:hAnsi="Verdana" w:cs="Tahoma"/>
          <w:sz w:val="18"/>
          <w:szCs w:val="18"/>
        </w:rPr>
        <w:t xml:space="preserve"> toegevoegde </w:t>
      </w:r>
      <w:r w:rsidR="00DC0E66" w:rsidRPr="005A28BD">
        <w:rPr>
          <w:rFonts w:ascii="Verdana" w:hAnsi="Verdana" w:cs="Tahoma"/>
          <w:b/>
          <w:bCs/>
          <w:sz w:val="18"/>
          <w:szCs w:val="18"/>
        </w:rPr>
        <w:t>concept Overeenkomst</w:t>
      </w:r>
      <w:r w:rsidR="00DC0E66" w:rsidRPr="005A28BD">
        <w:rPr>
          <w:rFonts w:ascii="Verdana" w:hAnsi="Verdana" w:cs="Tahoma"/>
          <w:sz w:val="18"/>
          <w:szCs w:val="18"/>
        </w:rPr>
        <w:t xml:space="preserve"> inclusief de daartoe behorende bijlagen, </w:t>
      </w:r>
      <w:r w:rsidR="005A28BD" w:rsidRPr="005A28BD">
        <w:rPr>
          <w:rFonts w:ascii="Verdana" w:hAnsi="Verdana" w:cs="Tahoma"/>
          <w:sz w:val="18"/>
          <w:szCs w:val="18"/>
        </w:rPr>
        <w:br/>
        <w:t xml:space="preserve">* de in </w:t>
      </w:r>
      <w:r w:rsidR="005A28BD" w:rsidRPr="005A28BD">
        <w:rPr>
          <w:rFonts w:ascii="Verdana" w:hAnsi="Verdana" w:cs="Tahoma"/>
          <w:b/>
          <w:sz w:val="18"/>
          <w:szCs w:val="18"/>
        </w:rPr>
        <w:t>Bijlage 5b</w:t>
      </w:r>
      <w:r w:rsidR="005A28BD" w:rsidRPr="005A28BD">
        <w:rPr>
          <w:rFonts w:ascii="Verdana" w:hAnsi="Verdana" w:cs="Tahoma"/>
          <w:sz w:val="18"/>
          <w:szCs w:val="18"/>
        </w:rPr>
        <w:t xml:space="preserve"> toegevoegde </w:t>
      </w:r>
      <w:r w:rsidR="005A28BD" w:rsidRPr="005A28BD">
        <w:rPr>
          <w:rFonts w:ascii="Verdana" w:hAnsi="Verdana" w:cs="Tahoma"/>
          <w:b/>
          <w:bCs/>
          <w:sz w:val="18"/>
          <w:szCs w:val="18"/>
        </w:rPr>
        <w:t>concept Wachtkamer</w:t>
      </w:r>
      <w:r w:rsidR="00B2511A">
        <w:rPr>
          <w:rFonts w:ascii="Verdana" w:hAnsi="Verdana" w:cs="Tahoma"/>
          <w:b/>
          <w:bCs/>
          <w:sz w:val="18"/>
          <w:szCs w:val="18"/>
        </w:rPr>
        <w:t>o</w:t>
      </w:r>
      <w:r w:rsidR="005A28BD" w:rsidRPr="005A28BD">
        <w:rPr>
          <w:rFonts w:ascii="Verdana" w:hAnsi="Verdana" w:cs="Tahoma"/>
          <w:b/>
          <w:bCs/>
          <w:sz w:val="18"/>
          <w:szCs w:val="18"/>
        </w:rPr>
        <w:t>vereenkomst</w:t>
      </w:r>
      <w:r w:rsidR="005A28BD" w:rsidRPr="005A28BD">
        <w:rPr>
          <w:rFonts w:ascii="Verdana" w:hAnsi="Verdana" w:cs="Tahoma"/>
          <w:sz w:val="18"/>
          <w:szCs w:val="18"/>
        </w:rPr>
        <w:t xml:space="preserve">, </w:t>
      </w:r>
      <w:r w:rsidR="00DC0E66" w:rsidRPr="005A28BD">
        <w:rPr>
          <w:rFonts w:ascii="Verdana" w:hAnsi="Verdana" w:cs="Tahoma"/>
          <w:sz w:val="18"/>
          <w:szCs w:val="18"/>
        </w:rPr>
        <w:t>en</w:t>
      </w:r>
      <w:r w:rsidR="00DC0E66" w:rsidRPr="005A28BD">
        <w:rPr>
          <w:rFonts w:ascii="Verdana" w:hAnsi="Verdana" w:cs="Tahoma"/>
          <w:sz w:val="18"/>
          <w:szCs w:val="18"/>
        </w:rPr>
        <w:br/>
        <w:t xml:space="preserve">* de in </w:t>
      </w:r>
      <w:r w:rsidR="00DC0E66" w:rsidRPr="005A28BD">
        <w:rPr>
          <w:rFonts w:ascii="Verdana" w:hAnsi="Verdana" w:cs="Tahoma"/>
          <w:b/>
          <w:bCs/>
          <w:sz w:val="18"/>
          <w:szCs w:val="18"/>
        </w:rPr>
        <w:t>Bijlage 6</w:t>
      </w:r>
      <w:r w:rsidR="00DC0E66" w:rsidRPr="005A28BD">
        <w:rPr>
          <w:rFonts w:ascii="Verdana" w:hAnsi="Verdana" w:cs="Tahoma"/>
          <w:sz w:val="18"/>
          <w:szCs w:val="18"/>
        </w:rPr>
        <w:t xml:space="preserve"> toegevoegde </w:t>
      </w:r>
      <w:r w:rsidR="005A28BD" w:rsidRPr="005A28BD">
        <w:rPr>
          <w:rFonts w:ascii="Verdana" w:hAnsi="Verdana"/>
          <w:sz w:val="18"/>
          <w:szCs w:val="18"/>
        </w:rPr>
        <w:t>VNG Model Algemene Inkoopvoorwaarden voor leveringen en diensten, versie 2018</w:t>
      </w:r>
    </w:p>
    <w:p w14:paraId="77B29C1E" w14:textId="77777777" w:rsidR="003E1DB5" w:rsidRPr="005A28BD" w:rsidRDefault="003E1DB5" w:rsidP="003E1DB5">
      <w:pPr>
        <w:spacing w:line="240" w:lineRule="auto"/>
        <w:rPr>
          <w:rFonts w:ascii="Verdana" w:hAnsi="Verdana" w:cs="Tahoma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552"/>
      </w:tblGrid>
      <w:tr w:rsidR="003E1DB5" w:rsidRPr="005A28BD" w14:paraId="38CE1612" w14:textId="77777777" w:rsidTr="00A909BA">
        <w:tc>
          <w:tcPr>
            <w:tcW w:w="2520" w:type="dxa"/>
            <w:shd w:val="clear" w:color="auto" w:fill="FFCC99"/>
          </w:tcPr>
          <w:p w14:paraId="1A1C1EBD" w14:textId="77777777" w:rsidR="003E1DB5" w:rsidRPr="005A28BD" w:rsidRDefault="003E1DB5" w:rsidP="00A909BA">
            <w:pPr>
              <w:spacing w:before="20" w:after="20" w:line="240" w:lineRule="auto"/>
              <w:rPr>
                <w:rFonts w:ascii="Verdana" w:hAnsi="Verdana" w:cs="Tahoma"/>
                <w:b/>
                <w:sz w:val="18"/>
                <w:szCs w:val="18"/>
              </w:rPr>
            </w:pPr>
            <w:r w:rsidRPr="005A28BD">
              <w:rPr>
                <w:rFonts w:ascii="Verdana" w:hAnsi="Verdana" w:cs="Tahoma"/>
                <w:b/>
                <w:sz w:val="18"/>
                <w:szCs w:val="18"/>
              </w:rPr>
              <w:t>Onderneming Inschrijver:</w:t>
            </w:r>
          </w:p>
        </w:tc>
        <w:tc>
          <w:tcPr>
            <w:tcW w:w="6552" w:type="dxa"/>
          </w:tcPr>
          <w:p w14:paraId="43D40B9B" w14:textId="77777777" w:rsidR="003E1DB5" w:rsidRPr="005A28BD" w:rsidRDefault="003E1DB5" w:rsidP="00A909BA">
            <w:pPr>
              <w:pStyle w:val="Voettekst"/>
              <w:rPr>
                <w:szCs w:val="18"/>
              </w:rPr>
            </w:pPr>
          </w:p>
        </w:tc>
      </w:tr>
      <w:tr w:rsidR="003E1DB5" w:rsidRPr="005A28BD" w14:paraId="021B8341" w14:textId="77777777" w:rsidTr="00A909BA">
        <w:tc>
          <w:tcPr>
            <w:tcW w:w="2520" w:type="dxa"/>
            <w:shd w:val="clear" w:color="auto" w:fill="FFCC99"/>
          </w:tcPr>
          <w:p w14:paraId="5531856F" w14:textId="77777777" w:rsidR="003E1DB5" w:rsidRPr="005A28BD" w:rsidRDefault="003E1DB5" w:rsidP="00A909BA">
            <w:pPr>
              <w:spacing w:before="20" w:after="20" w:line="240" w:lineRule="auto"/>
              <w:rPr>
                <w:rFonts w:ascii="Verdana" w:hAnsi="Verdana" w:cs="Tahoma"/>
                <w:b/>
                <w:sz w:val="18"/>
                <w:szCs w:val="18"/>
              </w:rPr>
            </w:pPr>
            <w:r w:rsidRPr="005A28BD">
              <w:rPr>
                <w:rFonts w:ascii="Verdana" w:hAnsi="Verdana" w:cs="Tahoma"/>
                <w:b/>
                <w:sz w:val="18"/>
                <w:szCs w:val="18"/>
              </w:rPr>
              <w:t>Naam rechtsgeldige vertegenwoordiger:</w:t>
            </w:r>
          </w:p>
        </w:tc>
        <w:tc>
          <w:tcPr>
            <w:tcW w:w="6552" w:type="dxa"/>
          </w:tcPr>
          <w:p w14:paraId="67D8C572" w14:textId="77777777" w:rsidR="003E1DB5" w:rsidRPr="005A28BD" w:rsidRDefault="003E1DB5" w:rsidP="00A909BA">
            <w:pPr>
              <w:spacing w:before="20" w:after="20" w:line="240" w:lineRule="auto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3E1DB5" w:rsidRPr="005A28BD" w14:paraId="226923FC" w14:textId="77777777" w:rsidTr="00A909BA">
        <w:tc>
          <w:tcPr>
            <w:tcW w:w="2520" w:type="dxa"/>
            <w:shd w:val="clear" w:color="auto" w:fill="FFCC99"/>
          </w:tcPr>
          <w:p w14:paraId="74870A1C" w14:textId="77777777" w:rsidR="003E1DB5" w:rsidRPr="005A28BD" w:rsidRDefault="003E1DB5" w:rsidP="00A909BA">
            <w:pPr>
              <w:spacing w:before="20" w:after="20" w:line="240" w:lineRule="auto"/>
              <w:rPr>
                <w:rFonts w:ascii="Verdana" w:hAnsi="Verdana" w:cs="Tahoma"/>
                <w:b/>
                <w:sz w:val="18"/>
                <w:szCs w:val="18"/>
              </w:rPr>
            </w:pPr>
            <w:r w:rsidRPr="005A28BD">
              <w:rPr>
                <w:rFonts w:ascii="Verdana" w:hAnsi="Verdana" w:cs="Tahoma"/>
                <w:b/>
                <w:sz w:val="18"/>
                <w:szCs w:val="18"/>
              </w:rPr>
              <w:t>Functie:</w:t>
            </w:r>
          </w:p>
        </w:tc>
        <w:tc>
          <w:tcPr>
            <w:tcW w:w="6552" w:type="dxa"/>
          </w:tcPr>
          <w:p w14:paraId="7B9BC889" w14:textId="77777777" w:rsidR="003E1DB5" w:rsidRPr="005A28BD" w:rsidRDefault="003E1DB5" w:rsidP="00A909BA">
            <w:pPr>
              <w:spacing w:before="20" w:after="20" w:line="240" w:lineRule="auto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3E1DB5" w:rsidRPr="005A28BD" w14:paraId="12ED40DE" w14:textId="77777777" w:rsidTr="00A909BA">
        <w:trPr>
          <w:trHeight w:val="541"/>
        </w:trPr>
        <w:tc>
          <w:tcPr>
            <w:tcW w:w="2520" w:type="dxa"/>
            <w:shd w:val="clear" w:color="auto" w:fill="FFCC99"/>
          </w:tcPr>
          <w:p w14:paraId="369649E6" w14:textId="77777777" w:rsidR="003E1DB5" w:rsidRPr="005A28BD" w:rsidRDefault="003E1DB5" w:rsidP="00A909BA">
            <w:pPr>
              <w:spacing w:before="20" w:after="20" w:line="240" w:lineRule="auto"/>
              <w:rPr>
                <w:rFonts w:ascii="Verdana" w:hAnsi="Verdana" w:cs="Tahoma"/>
                <w:b/>
                <w:sz w:val="18"/>
                <w:szCs w:val="18"/>
              </w:rPr>
            </w:pPr>
            <w:r w:rsidRPr="005A28BD">
              <w:rPr>
                <w:rFonts w:ascii="Verdana" w:hAnsi="Verdana" w:cs="Tahoma"/>
                <w:b/>
                <w:sz w:val="18"/>
                <w:szCs w:val="18"/>
              </w:rPr>
              <w:t>Rechtsgeldige ondertekening:</w:t>
            </w:r>
          </w:p>
          <w:p w14:paraId="3E9DBDBE" w14:textId="77777777" w:rsidR="003E1DB5" w:rsidRPr="005A28BD" w:rsidRDefault="003E1DB5" w:rsidP="00A909BA">
            <w:pPr>
              <w:spacing w:before="20" w:after="20" w:line="240" w:lineRule="auto"/>
              <w:rPr>
                <w:rFonts w:ascii="Verdana" w:hAnsi="Verdana" w:cs="Tahoma"/>
                <w:b/>
                <w:sz w:val="18"/>
                <w:szCs w:val="18"/>
              </w:rPr>
            </w:pPr>
          </w:p>
          <w:p w14:paraId="4484FCE9" w14:textId="77777777" w:rsidR="003E1DB5" w:rsidRPr="005A28BD" w:rsidRDefault="003E1DB5" w:rsidP="00A909BA">
            <w:pPr>
              <w:spacing w:before="20" w:after="20" w:line="240" w:lineRule="auto"/>
              <w:rPr>
                <w:rFonts w:ascii="Verdana" w:hAnsi="Verdana" w:cs="Tahoma"/>
                <w:b/>
                <w:sz w:val="18"/>
                <w:szCs w:val="18"/>
              </w:rPr>
            </w:pPr>
          </w:p>
        </w:tc>
        <w:tc>
          <w:tcPr>
            <w:tcW w:w="6552" w:type="dxa"/>
          </w:tcPr>
          <w:p w14:paraId="3CE75D26" w14:textId="77777777" w:rsidR="003E1DB5" w:rsidRPr="005A28BD" w:rsidRDefault="003E1DB5" w:rsidP="00A909BA">
            <w:pPr>
              <w:spacing w:before="20" w:after="20" w:line="240" w:lineRule="auto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3E1DB5" w:rsidRPr="005A28BD" w14:paraId="383D154B" w14:textId="77777777" w:rsidTr="00A909BA">
        <w:trPr>
          <w:trHeight w:val="360"/>
        </w:trPr>
        <w:tc>
          <w:tcPr>
            <w:tcW w:w="2520" w:type="dxa"/>
            <w:shd w:val="clear" w:color="auto" w:fill="FFCC99"/>
          </w:tcPr>
          <w:p w14:paraId="32DE31C2" w14:textId="77777777" w:rsidR="003E1DB5" w:rsidRPr="005A28BD" w:rsidRDefault="003E1DB5" w:rsidP="00A909BA">
            <w:pPr>
              <w:spacing w:before="20" w:after="20" w:line="240" w:lineRule="auto"/>
              <w:rPr>
                <w:rFonts w:ascii="Verdana" w:hAnsi="Verdana" w:cs="Tahoma"/>
                <w:b/>
                <w:sz w:val="18"/>
                <w:szCs w:val="18"/>
              </w:rPr>
            </w:pPr>
            <w:r w:rsidRPr="005A28BD">
              <w:rPr>
                <w:rFonts w:ascii="Verdana" w:hAnsi="Verdana" w:cs="Tahoma"/>
                <w:b/>
                <w:sz w:val="18"/>
                <w:szCs w:val="18"/>
              </w:rPr>
              <w:t>Datum:</w:t>
            </w:r>
          </w:p>
        </w:tc>
        <w:tc>
          <w:tcPr>
            <w:tcW w:w="6552" w:type="dxa"/>
          </w:tcPr>
          <w:p w14:paraId="1127A04B" w14:textId="77777777" w:rsidR="003E1DB5" w:rsidRPr="005A28BD" w:rsidRDefault="003E1DB5" w:rsidP="00A909BA">
            <w:pPr>
              <w:spacing w:before="20" w:after="20" w:line="240" w:lineRule="auto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1A66B2FE" w14:textId="77777777" w:rsidR="003E1DB5" w:rsidRPr="005A28BD" w:rsidRDefault="003E1DB5" w:rsidP="003E1DB5">
      <w:pPr>
        <w:rPr>
          <w:rStyle w:val="Kop2zondernummerChar"/>
          <w:rFonts w:ascii="Verdana" w:hAnsi="Verdana"/>
          <w:bCs w:val="0"/>
          <w:sz w:val="18"/>
          <w:szCs w:val="18"/>
        </w:rPr>
      </w:pPr>
    </w:p>
    <w:p w14:paraId="70ED7E75" w14:textId="77777777" w:rsidR="00044F68" w:rsidRPr="005A28BD" w:rsidRDefault="00044F68" w:rsidP="003E1DB5">
      <w:pPr>
        <w:tabs>
          <w:tab w:val="left" w:pos="2325"/>
        </w:tabs>
        <w:rPr>
          <w:rFonts w:ascii="Verdana" w:hAnsi="Verdana"/>
          <w:sz w:val="18"/>
          <w:szCs w:val="18"/>
        </w:rPr>
      </w:pPr>
    </w:p>
    <w:sectPr w:rsidR="00044F68" w:rsidRPr="005A28B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A3CB8" w14:textId="77777777" w:rsidR="00276F9D" w:rsidRDefault="00276F9D" w:rsidP="003E1DB5">
      <w:pPr>
        <w:spacing w:after="0" w:line="240" w:lineRule="auto"/>
      </w:pPr>
      <w:r>
        <w:separator/>
      </w:r>
    </w:p>
  </w:endnote>
  <w:endnote w:type="continuationSeparator" w:id="0">
    <w:p w14:paraId="18A1DD8F" w14:textId="77777777" w:rsidR="00276F9D" w:rsidRDefault="00276F9D" w:rsidP="003E1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B009A" w14:textId="5D782D50" w:rsidR="00DC0E66" w:rsidRPr="009011C9" w:rsidRDefault="00DC0E66" w:rsidP="00DC0E66">
    <w:pPr>
      <w:pStyle w:val="Voettekst"/>
      <w:rPr>
        <w:szCs w:val="18"/>
      </w:rPr>
    </w:pPr>
    <w:r w:rsidRPr="009011C9">
      <w:rPr>
        <w:szCs w:val="18"/>
      </w:rPr>
      <w:t>GGD Flevoland EA Accountan</w:t>
    </w:r>
    <w:r w:rsidR="009011C9">
      <w:rPr>
        <w:szCs w:val="18"/>
      </w:rPr>
      <w:t>tsdiensten</w:t>
    </w:r>
    <w:r w:rsidRPr="009011C9">
      <w:rPr>
        <w:szCs w:val="18"/>
      </w:rPr>
      <w:t xml:space="preserve"> 2024 Bijlage 03 </w:t>
    </w:r>
    <w:r w:rsidRPr="009011C9">
      <w:rPr>
        <w:szCs w:val="18"/>
      </w:rPr>
      <w:tab/>
    </w:r>
    <w:r w:rsidRPr="009011C9">
      <w:rPr>
        <w:szCs w:val="18"/>
      </w:rPr>
      <w:tab/>
      <w:t>Kenmerk: 2024/0141</w:t>
    </w:r>
  </w:p>
  <w:p w14:paraId="5A84A2B4" w14:textId="77777777" w:rsidR="003E1DB5" w:rsidRDefault="003E1DB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41C74" w14:textId="77777777" w:rsidR="00276F9D" w:rsidRDefault="00276F9D" w:rsidP="003E1DB5">
      <w:pPr>
        <w:spacing w:after="0" w:line="240" w:lineRule="auto"/>
      </w:pPr>
      <w:r>
        <w:separator/>
      </w:r>
    </w:p>
  </w:footnote>
  <w:footnote w:type="continuationSeparator" w:id="0">
    <w:p w14:paraId="1BF71915" w14:textId="77777777" w:rsidR="00276F9D" w:rsidRDefault="00276F9D" w:rsidP="003E1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9FCC1" w14:textId="77777777" w:rsidR="003E1DB5" w:rsidRDefault="003E1DB5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5F1BBC39" wp14:editId="4610BB7C">
          <wp:simplePos x="0" y="0"/>
          <wp:positionH relativeFrom="column">
            <wp:posOffset>24130</wp:posOffset>
          </wp:positionH>
          <wp:positionV relativeFrom="page">
            <wp:posOffset>314325</wp:posOffset>
          </wp:positionV>
          <wp:extent cx="1071245" cy="561975"/>
          <wp:effectExtent l="0" t="0" r="0" b="9525"/>
          <wp:wrapNone/>
          <wp:docPr id="2" name="Afbeelding 2" descr="GGD FLEV_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GGD FLEV_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24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725253" w14:textId="77777777" w:rsidR="003E1DB5" w:rsidRDefault="003E1DB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DB5"/>
    <w:rsid w:val="00033A16"/>
    <w:rsid w:val="00044F68"/>
    <w:rsid w:val="00276F9D"/>
    <w:rsid w:val="002E72A7"/>
    <w:rsid w:val="00304BA1"/>
    <w:rsid w:val="003E1DB5"/>
    <w:rsid w:val="00544085"/>
    <w:rsid w:val="005A28BD"/>
    <w:rsid w:val="005B527E"/>
    <w:rsid w:val="007848DA"/>
    <w:rsid w:val="009011C9"/>
    <w:rsid w:val="009D28D5"/>
    <w:rsid w:val="00A62326"/>
    <w:rsid w:val="00B2511A"/>
    <w:rsid w:val="00CC50F1"/>
    <w:rsid w:val="00DC0E66"/>
    <w:rsid w:val="00E62744"/>
    <w:rsid w:val="00F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2EAD6"/>
  <w15:docId w15:val="{2E426C0A-D132-4143-A5B6-CEA6A173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E1DB5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E1D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33633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3E1DB5"/>
    <w:pPr>
      <w:tabs>
        <w:tab w:val="center" w:pos="4536"/>
        <w:tab w:val="right" w:pos="9072"/>
      </w:tabs>
      <w:spacing w:after="0" w:line="240" w:lineRule="auto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3E1DB5"/>
  </w:style>
  <w:style w:type="paragraph" w:styleId="Voettekst">
    <w:name w:val="footer"/>
    <w:aliases w:val="Char11,Voettekst Char1,Voettekst Char Char"/>
    <w:basedOn w:val="Standaard"/>
    <w:link w:val="VoettekstChar"/>
    <w:uiPriority w:val="99"/>
    <w:unhideWhenUsed/>
    <w:rsid w:val="003E1DB5"/>
    <w:pPr>
      <w:tabs>
        <w:tab w:val="center" w:pos="4536"/>
        <w:tab w:val="right" w:pos="9072"/>
      </w:tabs>
      <w:spacing w:after="0" w:line="240" w:lineRule="auto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VoettekstChar">
    <w:name w:val="Voettekst Char"/>
    <w:aliases w:val="Char11 Char,Voettekst Char1 Char,Voettekst Char Char Char"/>
    <w:basedOn w:val="Standaardalinea-lettertype"/>
    <w:link w:val="Voettekst"/>
    <w:uiPriority w:val="99"/>
    <w:rsid w:val="003E1DB5"/>
  </w:style>
  <w:style w:type="paragraph" w:styleId="Ballontekst">
    <w:name w:val="Balloon Text"/>
    <w:basedOn w:val="Standaard"/>
    <w:link w:val="BallontekstChar"/>
    <w:uiPriority w:val="99"/>
    <w:semiHidden/>
    <w:unhideWhenUsed/>
    <w:rsid w:val="003E1DB5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1DB5"/>
    <w:rPr>
      <w:rFonts w:ascii="Tahoma" w:hAnsi="Tahoma" w:cs="Tahoma"/>
      <w:sz w:val="16"/>
      <w:szCs w:val="16"/>
    </w:rPr>
  </w:style>
  <w:style w:type="paragraph" w:customStyle="1" w:styleId="Kop2zondernummer">
    <w:name w:val="Kop 2 zonder nummer"/>
    <w:basedOn w:val="Kop2"/>
    <w:next w:val="Standaard"/>
    <w:link w:val="Kop2zondernummerChar"/>
    <w:rsid w:val="003E1DB5"/>
    <w:pPr>
      <w:keepLines w:val="0"/>
      <w:spacing w:before="240" w:line="240" w:lineRule="auto"/>
    </w:pPr>
    <w:rPr>
      <w:rFonts w:ascii="Verdana" w:eastAsia="MS Mincho" w:hAnsi="Verdana" w:cs="Times New Roman"/>
      <w:color w:val="auto"/>
      <w:sz w:val="20"/>
      <w:szCs w:val="20"/>
      <w:lang w:val="en-US"/>
    </w:rPr>
  </w:style>
  <w:style w:type="table" w:styleId="Tabelraster">
    <w:name w:val="Table Grid"/>
    <w:basedOn w:val="Standaardtabel"/>
    <w:rsid w:val="003E1DB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zondernummerChar">
    <w:name w:val="Kop 2 zonder nummer Char"/>
    <w:link w:val="Kop2zondernummer"/>
    <w:rsid w:val="003E1DB5"/>
    <w:rPr>
      <w:rFonts w:eastAsia="MS Mincho" w:cs="Times New Roman"/>
      <w:b/>
      <w:bCs/>
      <w:sz w:val="20"/>
      <w:szCs w:val="20"/>
      <w:lang w:val="en-US"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E1D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Stolk</dc:creator>
  <cp:lastModifiedBy>Miriam Heesen</cp:lastModifiedBy>
  <cp:revision>2</cp:revision>
  <dcterms:created xsi:type="dcterms:W3CDTF">2024-06-24T13:36:00Z</dcterms:created>
  <dcterms:modified xsi:type="dcterms:W3CDTF">2024-06-24T13:36:00Z</dcterms:modified>
</cp:coreProperties>
</file>