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BA93" w14:textId="79CC7FB8" w:rsidR="003A5D7B" w:rsidRPr="002B24CC" w:rsidRDefault="009412FB" w:rsidP="003A5D7B">
      <w:pPr>
        <w:pStyle w:val="Titelrapport"/>
        <w:rPr>
          <w:rFonts w:cs="Arial"/>
        </w:rPr>
      </w:pPr>
      <w:r w:rsidRPr="002B24CC">
        <w:rPr>
          <w:rFonts w:cs="Arial"/>
          <w:bdr w:val="nil"/>
        </w:rPr>
        <w:t>Invulformulier ‘</w:t>
      </w:r>
      <w:r w:rsidR="002C1815">
        <w:rPr>
          <w:rFonts w:cs="Arial"/>
          <w:bdr w:val="nil"/>
        </w:rPr>
        <w:t>Voorkeur percelen</w:t>
      </w:r>
      <w:r w:rsidRPr="002B24CC">
        <w:rPr>
          <w:rFonts w:cs="Arial"/>
          <w:bdr w:val="nil"/>
        </w:rPr>
        <w:t>’</w:t>
      </w:r>
    </w:p>
    <w:p w14:paraId="64414CC2" w14:textId="3E4A5AE7" w:rsidR="009615C8" w:rsidRPr="002B24CC" w:rsidRDefault="009615C8" w:rsidP="009615C8">
      <w:pPr>
        <w:pStyle w:val="Ondertitelrapport"/>
        <w:rPr>
          <w:rFonts w:cs="Arial"/>
          <w:szCs w:val="24"/>
        </w:rPr>
      </w:pPr>
      <w:r w:rsidRPr="002B24CC">
        <w:rPr>
          <w:rFonts w:cs="Arial"/>
        </w:rPr>
        <w:t>Raamovereenkomst</w:t>
      </w:r>
      <w:r w:rsidR="00C0620F">
        <w:rPr>
          <w:rFonts w:cs="Arial"/>
        </w:rPr>
        <w:t xml:space="preserve"> </w:t>
      </w:r>
      <w:r w:rsidR="009F296C">
        <w:rPr>
          <w:rFonts w:cs="Arial"/>
        </w:rPr>
        <w:t>Groen</w:t>
      </w:r>
      <w:r w:rsidR="009A0241">
        <w:rPr>
          <w:rFonts w:cs="Arial"/>
        </w:rPr>
        <w:t xml:space="preserve">onderhoud </w:t>
      </w:r>
      <w:r w:rsidR="00081294" w:rsidRPr="00081294">
        <w:rPr>
          <w:rFonts w:cs="Arial"/>
        </w:rPr>
        <w:t>Vastgoedexploitatie</w:t>
      </w:r>
      <w:r w:rsidR="00081294" w:rsidRPr="00081294">
        <w:rPr>
          <w:rFonts w:cs="Arial"/>
        </w:rPr>
        <w:t xml:space="preserve"> </w:t>
      </w:r>
    </w:p>
    <w:p w14:paraId="33E46C5C" w14:textId="46602319" w:rsidR="00F27A5F" w:rsidRPr="00EC4DB5" w:rsidRDefault="00F27A5F" w:rsidP="00F27A5F">
      <w:pPr>
        <w:rPr>
          <w:rFonts w:cs="Arial"/>
        </w:rPr>
      </w:pPr>
      <w:r w:rsidRPr="002B24CC">
        <w:rPr>
          <w:rFonts w:cs="Arial"/>
        </w:rPr>
        <w:t xml:space="preserve">Kenmerk: </w:t>
      </w:r>
      <w:r w:rsidR="008875B0">
        <w:rPr>
          <w:rFonts w:cs="Arial"/>
        </w:rPr>
        <w:tab/>
      </w:r>
      <w:r w:rsidRPr="00EC4DB5">
        <w:rPr>
          <w:rFonts w:cs="Arial"/>
        </w:rPr>
        <w:t>202</w:t>
      </w:r>
      <w:r w:rsidR="00EC4DB5" w:rsidRPr="00EC4DB5">
        <w:rPr>
          <w:rFonts w:cs="Arial"/>
        </w:rPr>
        <w:t>4</w:t>
      </w:r>
      <w:r w:rsidRPr="00EC4DB5">
        <w:rPr>
          <w:rFonts w:cs="Arial"/>
        </w:rPr>
        <w:t>-SB-</w:t>
      </w:r>
      <w:r w:rsidR="00081294">
        <w:rPr>
          <w:rFonts w:cs="Arial"/>
        </w:rPr>
        <w:t>352</w:t>
      </w:r>
    </w:p>
    <w:p w14:paraId="543782B4" w14:textId="5CFD70BD" w:rsidR="00214DA5" w:rsidRPr="002B24CC" w:rsidRDefault="002C1815">
      <w:pPr>
        <w:rPr>
          <w:rFonts w:cs="Arial"/>
        </w:rPr>
      </w:pPr>
      <w:r w:rsidRPr="00EC4DB5">
        <w:rPr>
          <w:rFonts w:cs="Arial"/>
        </w:rPr>
        <w:t xml:space="preserve">Datum: </w:t>
      </w:r>
      <w:r w:rsidR="008875B0" w:rsidRPr="00EC4DB5">
        <w:rPr>
          <w:rFonts w:cs="Arial"/>
        </w:rPr>
        <w:tab/>
      </w:r>
      <w:r w:rsidR="008875B0" w:rsidRPr="00EC4DB5">
        <w:rPr>
          <w:rFonts w:cs="Arial"/>
        </w:rPr>
        <w:tab/>
      </w:r>
      <w:r w:rsidR="00081294">
        <w:rPr>
          <w:rFonts w:cs="Arial"/>
        </w:rPr>
        <w:t>9</w:t>
      </w:r>
      <w:r w:rsidR="00EC4DB5">
        <w:rPr>
          <w:rFonts w:cs="Arial"/>
        </w:rPr>
        <w:t xml:space="preserve"> </w:t>
      </w:r>
      <w:r w:rsidR="00081294">
        <w:rPr>
          <w:rFonts w:cs="Arial"/>
        </w:rPr>
        <w:t>okto</w:t>
      </w:r>
      <w:r w:rsidR="00EC4DB5">
        <w:rPr>
          <w:rFonts w:cs="Arial"/>
        </w:rPr>
        <w:t>ber 202</w:t>
      </w:r>
      <w:r w:rsidR="00081294">
        <w:rPr>
          <w:rFonts w:cs="Arial"/>
        </w:rPr>
        <w:t>4</w:t>
      </w:r>
    </w:p>
    <w:p w14:paraId="05F88CF5" w14:textId="77777777" w:rsidR="009412FB" w:rsidRPr="002B24CC" w:rsidRDefault="009412FB" w:rsidP="00214DA5">
      <w:pPr>
        <w:rPr>
          <w:rFonts w:cs="Arial"/>
        </w:rPr>
      </w:pPr>
    </w:p>
    <w:p w14:paraId="4CF133CF" w14:textId="5C5D65F6" w:rsidR="00D375EA" w:rsidRPr="002B24CC" w:rsidRDefault="00D375EA" w:rsidP="009412FB">
      <w:pPr>
        <w:rPr>
          <w:rFonts w:cs="Arial"/>
        </w:rPr>
      </w:pPr>
      <w:bookmarkStart w:id="0" w:name="_Hlk47012938"/>
    </w:p>
    <w:p w14:paraId="339E3457" w14:textId="0DBBDB41" w:rsidR="00305A8D" w:rsidRPr="00305A8D" w:rsidRDefault="00305A8D" w:rsidP="00305A8D">
      <w:pPr>
        <w:pStyle w:val="Kop1"/>
        <w:numPr>
          <w:ilvl w:val="0"/>
          <w:numId w:val="0"/>
        </w:numPr>
        <w:ind w:left="432" w:hanging="432"/>
      </w:pPr>
      <w:r>
        <w:lastRenderedPageBreak/>
        <w:t>Invul</w:t>
      </w:r>
      <w:r w:rsidR="003A1B9F">
        <w:t>ling en ondertekening</w:t>
      </w:r>
    </w:p>
    <w:p w14:paraId="7210CB6E" w14:textId="2F3E0C14" w:rsidR="005D70F8" w:rsidRDefault="009A0241" w:rsidP="005D70F8">
      <w:pPr>
        <w:rPr>
          <w:rFonts w:cs="Arial"/>
        </w:rPr>
      </w:pPr>
      <w:r>
        <w:rPr>
          <w:rFonts w:cs="Arial"/>
        </w:rPr>
        <w:t xml:space="preserve">In onderstaande </w:t>
      </w:r>
      <w:r w:rsidR="00694135">
        <w:rPr>
          <w:rFonts w:cs="Arial"/>
        </w:rPr>
        <w:t xml:space="preserve">tabel geeft u aan welk perceel uw voorkeur heeft (met een </w:t>
      </w:r>
      <w:r w:rsidR="00B3281D">
        <w:rPr>
          <w:rFonts w:cs="Arial"/>
        </w:rPr>
        <w:t xml:space="preserve">1). Indien u voor meerdere percelen een inschrijving doet, dient u hiervoor </w:t>
      </w:r>
      <w:r w:rsidR="001179E5">
        <w:rPr>
          <w:rFonts w:cs="Arial"/>
        </w:rPr>
        <w:t>de rangorde aan te geven. Het perceel met rangorde 1 is het perceel met de hoogste voorkeur, het perceel met rangorde</w:t>
      </w:r>
      <w:r w:rsidR="00725150">
        <w:rPr>
          <w:rFonts w:cs="Arial"/>
        </w:rPr>
        <w:t xml:space="preserve"> 2 is het perceel met de 2</w:t>
      </w:r>
      <w:r w:rsidR="00725150" w:rsidRPr="00725150">
        <w:rPr>
          <w:rFonts w:cs="Arial"/>
          <w:vertAlign w:val="superscript"/>
        </w:rPr>
        <w:t>e</w:t>
      </w:r>
      <w:r w:rsidR="00725150">
        <w:rPr>
          <w:rFonts w:cs="Arial"/>
        </w:rPr>
        <w:t xml:space="preserve"> voorkeur, enz. </w:t>
      </w:r>
    </w:p>
    <w:p w14:paraId="31AB74EE" w14:textId="77777777" w:rsidR="009A0241" w:rsidRDefault="009A0241" w:rsidP="005D70F8">
      <w:pPr>
        <w:rPr>
          <w:rFonts w:cs="Arial"/>
        </w:rPr>
      </w:pPr>
    </w:p>
    <w:p w14:paraId="38A14363" w14:textId="3E99B54B" w:rsidR="00305A8D" w:rsidRDefault="00305A8D" w:rsidP="005D70F8">
      <w:pPr>
        <w:rPr>
          <w:rFonts w:cs="Arial"/>
        </w:rPr>
      </w:pPr>
    </w:p>
    <w:tbl>
      <w:tblPr>
        <w:tblStyle w:val="Utrechtrood2015"/>
        <w:tblW w:w="8789" w:type="dxa"/>
        <w:tblBorders>
          <w:insideH w:val="dotted" w:sz="4" w:space="0" w:color="auto"/>
          <w:insideV w:val="dotted" w:sz="4" w:space="0" w:color="auto"/>
        </w:tblBorders>
        <w:tblLook w:val="0420" w:firstRow="1" w:lastRow="0" w:firstColumn="0" w:lastColumn="0" w:noHBand="0" w:noVBand="1"/>
        <w:tblCaption w:val="Informatieve tabel"/>
      </w:tblPr>
      <w:tblGrid>
        <w:gridCol w:w="993"/>
        <w:gridCol w:w="5386"/>
        <w:gridCol w:w="2410"/>
      </w:tblGrid>
      <w:tr w:rsidR="000E70B6" w:rsidRPr="00501406" w14:paraId="385BEF9A" w14:textId="77777777" w:rsidTr="009E3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5"/>
        </w:trPr>
        <w:tc>
          <w:tcPr>
            <w:tcW w:w="993" w:type="dxa"/>
          </w:tcPr>
          <w:p w14:paraId="437A7C61" w14:textId="148ACABB" w:rsidR="000E70B6" w:rsidRPr="00501406" w:rsidRDefault="000E70B6" w:rsidP="00F529F0">
            <w:pPr>
              <w:rPr>
                <w:rFonts w:cs="Arial"/>
              </w:rPr>
            </w:pPr>
            <w:r w:rsidRPr="00501406">
              <w:rPr>
                <w:rFonts w:cs="Arial"/>
              </w:rPr>
              <w:t>Perceel</w:t>
            </w:r>
          </w:p>
        </w:tc>
        <w:tc>
          <w:tcPr>
            <w:tcW w:w="5386" w:type="dxa"/>
          </w:tcPr>
          <w:p w14:paraId="4D026077" w14:textId="77777777" w:rsidR="000E70B6" w:rsidRPr="00501406" w:rsidRDefault="000E70B6" w:rsidP="00F529F0">
            <w:pPr>
              <w:rPr>
                <w:rFonts w:cs="Arial"/>
              </w:rPr>
            </w:pPr>
            <w:r w:rsidRPr="00501406">
              <w:rPr>
                <w:rFonts w:cs="Arial"/>
              </w:rPr>
              <w:t>Wijken</w:t>
            </w:r>
          </w:p>
        </w:tc>
        <w:tc>
          <w:tcPr>
            <w:tcW w:w="2410" w:type="dxa"/>
          </w:tcPr>
          <w:p w14:paraId="6F3B9D27" w14:textId="12C2746B" w:rsidR="000E70B6" w:rsidRPr="00501406" w:rsidRDefault="009E3E41" w:rsidP="00F529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Rangorde</w:t>
            </w:r>
            <w:r w:rsidR="000E70B6">
              <w:rPr>
                <w:rFonts w:cs="Arial"/>
              </w:rPr>
              <w:t xml:space="preserve"> inschrijver</w:t>
            </w:r>
          </w:p>
        </w:tc>
      </w:tr>
      <w:tr w:rsidR="000E70B6" w:rsidRPr="00501406" w14:paraId="7648FB3C" w14:textId="77777777" w:rsidTr="009E3E41">
        <w:trPr>
          <w:cantSplit/>
          <w:trHeight w:val="337"/>
        </w:trPr>
        <w:tc>
          <w:tcPr>
            <w:tcW w:w="993" w:type="dxa"/>
            <w:vAlign w:val="center"/>
          </w:tcPr>
          <w:p w14:paraId="3A03BCD0" w14:textId="77777777" w:rsidR="000E70B6" w:rsidRPr="00501406" w:rsidRDefault="000E70B6" w:rsidP="00C13585">
            <w:pPr>
              <w:jc w:val="center"/>
              <w:rPr>
                <w:rFonts w:cs="Arial"/>
              </w:rPr>
            </w:pPr>
            <w:r w:rsidRPr="00501406">
              <w:rPr>
                <w:rFonts w:cs="Arial"/>
              </w:rPr>
              <w:t>1</w:t>
            </w:r>
          </w:p>
        </w:tc>
        <w:tc>
          <w:tcPr>
            <w:tcW w:w="5386" w:type="dxa"/>
            <w:vAlign w:val="center"/>
          </w:tcPr>
          <w:p w14:paraId="3C6F578C" w14:textId="71B1E0F1" w:rsidR="000E70B6" w:rsidRPr="00C13585" w:rsidRDefault="00B93DFD" w:rsidP="00C13585">
            <w:pPr>
              <w:rPr>
                <w:rFonts w:cs="Arial"/>
                <w:iCs/>
              </w:rPr>
            </w:pPr>
            <w:r w:rsidRPr="00B93DFD">
              <w:rPr>
                <w:rFonts w:cs="Arial"/>
                <w:iCs/>
              </w:rPr>
              <w:t>Cluster Noord (sportlocaties gelegen in de wijken Noordwest en Overvecht)</w:t>
            </w:r>
          </w:p>
        </w:tc>
        <w:tc>
          <w:tcPr>
            <w:tcW w:w="2410" w:type="dxa"/>
            <w:vAlign w:val="center"/>
          </w:tcPr>
          <w:p w14:paraId="167E637D" w14:textId="00D3F073" w:rsidR="000E70B6" w:rsidRPr="00B80B9D" w:rsidRDefault="000E70B6" w:rsidP="00C135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&lt;…&gt;</w:t>
            </w:r>
          </w:p>
        </w:tc>
      </w:tr>
      <w:tr w:rsidR="000E70B6" w:rsidRPr="00501406" w14:paraId="7398C9D3" w14:textId="77777777" w:rsidTr="009E3E41">
        <w:trPr>
          <w:cantSplit/>
          <w:trHeight w:val="337"/>
        </w:trPr>
        <w:tc>
          <w:tcPr>
            <w:tcW w:w="993" w:type="dxa"/>
            <w:vAlign w:val="center"/>
          </w:tcPr>
          <w:p w14:paraId="68DB310B" w14:textId="77777777" w:rsidR="000E70B6" w:rsidRPr="00501406" w:rsidRDefault="000E70B6" w:rsidP="00C13585">
            <w:pPr>
              <w:jc w:val="center"/>
              <w:rPr>
                <w:rFonts w:cs="Arial"/>
              </w:rPr>
            </w:pPr>
            <w:r w:rsidRPr="00501406">
              <w:rPr>
                <w:rFonts w:cs="Arial"/>
              </w:rPr>
              <w:t>2</w:t>
            </w:r>
          </w:p>
        </w:tc>
        <w:tc>
          <w:tcPr>
            <w:tcW w:w="5386" w:type="dxa"/>
            <w:vAlign w:val="center"/>
          </w:tcPr>
          <w:p w14:paraId="3BF563C4" w14:textId="23AE5384" w:rsidR="000E70B6" w:rsidRPr="00C13585" w:rsidRDefault="003D2F21" w:rsidP="00C13585">
            <w:pPr>
              <w:rPr>
                <w:rFonts w:cs="Arial"/>
                <w:iCs/>
              </w:rPr>
            </w:pPr>
            <w:r w:rsidRPr="003D2F21">
              <w:rPr>
                <w:rFonts w:cs="Arial"/>
                <w:iCs/>
              </w:rPr>
              <w:t>Cluster Oost (sportlocaties gelegen in de wijken Noordoost, Oost, West, Zuid en Zuidwest)</w:t>
            </w:r>
          </w:p>
        </w:tc>
        <w:tc>
          <w:tcPr>
            <w:tcW w:w="2410" w:type="dxa"/>
            <w:vAlign w:val="center"/>
          </w:tcPr>
          <w:p w14:paraId="500117D7" w14:textId="16B41F05" w:rsidR="000E70B6" w:rsidRPr="00B80B9D" w:rsidRDefault="000E70B6" w:rsidP="00C135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&lt;…&gt;</w:t>
            </w:r>
          </w:p>
        </w:tc>
      </w:tr>
      <w:tr w:rsidR="000E70B6" w:rsidRPr="00501406" w14:paraId="5EE1A559" w14:textId="77777777" w:rsidTr="009E3E41">
        <w:trPr>
          <w:cantSplit/>
          <w:trHeight w:val="337"/>
        </w:trPr>
        <w:tc>
          <w:tcPr>
            <w:tcW w:w="993" w:type="dxa"/>
            <w:vAlign w:val="center"/>
          </w:tcPr>
          <w:p w14:paraId="47839252" w14:textId="77777777" w:rsidR="000E70B6" w:rsidRPr="00501406" w:rsidRDefault="000E70B6" w:rsidP="00C13585">
            <w:pPr>
              <w:jc w:val="center"/>
              <w:rPr>
                <w:rFonts w:cs="Arial"/>
              </w:rPr>
            </w:pPr>
            <w:r w:rsidRPr="00501406">
              <w:rPr>
                <w:rFonts w:cs="Arial"/>
              </w:rPr>
              <w:t>3</w:t>
            </w:r>
          </w:p>
        </w:tc>
        <w:tc>
          <w:tcPr>
            <w:tcW w:w="5386" w:type="dxa"/>
            <w:vAlign w:val="center"/>
          </w:tcPr>
          <w:p w14:paraId="1D913892" w14:textId="6F9C151B" w:rsidR="000E70B6" w:rsidRPr="00EF26D7" w:rsidRDefault="00EF26D7" w:rsidP="006F7243">
            <w:pPr>
              <w:rPr>
                <w:rFonts w:cs="Arial"/>
                <w:iCs/>
              </w:rPr>
            </w:pPr>
            <w:r w:rsidRPr="00EF26D7">
              <w:rPr>
                <w:rFonts w:cs="Arial"/>
                <w:iCs/>
              </w:rPr>
              <w:t>Cluster West (sportlocaties gelegen in de wijken Leidsche Rijn en Vleuten - De Meern)</w:t>
            </w:r>
          </w:p>
        </w:tc>
        <w:tc>
          <w:tcPr>
            <w:tcW w:w="2410" w:type="dxa"/>
            <w:vAlign w:val="center"/>
          </w:tcPr>
          <w:p w14:paraId="6733F847" w14:textId="1716C116" w:rsidR="000E70B6" w:rsidRPr="00B80B9D" w:rsidRDefault="000E70B6" w:rsidP="00C135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&lt;…&gt;</w:t>
            </w:r>
          </w:p>
        </w:tc>
      </w:tr>
    </w:tbl>
    <w:p w14:paraId="39A11478" w14:textId="2A3794BE" w:rsidR="000E70B6" w:rsidRDefault="000E70B6" w:rsidP="00546320"/>
    <w:bookmarkEnd w:id="0"/>
    <w:p w14:paraId="39493D7E" w14:textId="121635D3" w:rsidR="002B24CC" w:rsidRDefault="002B24CC" w:rsidP="00986CD7">
      <w:pPr>
        <w:rPr>
          <w:rFonts w:cs="Arial"/>
        </w:rPr>
      </w:pPr>
    </w:p>
    <w:p w14:paraId="54C23CA4" w14:textId="6E69E8C6" w:rsidR="009C0A6B" w:rsidRPr="004D3404" w:rsidRDefault="009C0A6B" w:rsidP="006F7243">
      <w:pPr>
        <w:rPr>
          <w:rFonts w:ascii="Calibri" w:hAnsi="Calibri" w:cstheme="minorHAnsi"/>
          <w:iCs/>
          <w:szCs w:val="20"/>
        </w:rPr>
      </w:pPr>
    </w:p>
    <w:p w14:paraId="7BA01003" w14:textId="65AD3C91" w:rsidR="00FB214E" w:rsidRDefault="00793F53" w:rsidP="00986CD7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B57E76D" wp14:editId="08E57459">
            <wp:extent cx="2231390" cy="1889760"/>
            <wp:effectExtent l="0" t="0" r="0" b="0"/>
            <wp:docPr id="12838188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A94AA" w14:textId="77777777" w:rsidR="00FB214E" w:rsidRDefault="00FB214E" w:rsidP="00986CD7">
      <w:pPr>
        <w:rPr>
          <w:rFonts w:cs="Arial"/>
        </w:rPr>
      </w:pPr>
    </w:p>
    <w:p w14:paraId="66A98920" w14:textId="77777777" w:rsidR="00FB214E" w:rsidRDefault="00FB214E" w:rsidP="00986CD7">
      <w:pPr>
        <w:rPr>
          <w:rFonts w:cs="Arial"/>
        </w:rPr>
      </w:pPr>
    </w:p>
    <w:p w14:paraId="0D3E3246" w14:textId="77777777" w:rsidR="00FB214E" w:rsidRPr="002B24CC" w:rsidRDefault="00FB214E" w:rsidP="00986CD7">
      <w:pPr>
        <w:rPr>
          <w:rFonts w:cs="Arial"/>
        </w:rPr>
      </w:pPr>
    </w:p>
    <w:p w14:paraId="1C9B6EE4" w14:textId="77777777" w:rsidR="002B24CC" w:rsidRPr="002B24CC" w:rsidRDefault="002B24CC" w:rsidP="002B24CC">
      <w:pPr>
        <w:rPr>
          <w:rFonts w:cs="Arial"/>
        </w:rPr>
      </w:pPr>
      <w:r w:rsidRPr="002B24CC">
        <w:rPr>
          <w:rFonts w:cs="Arial"/>
        </w:rPr>
        <w:t>Naam onderneming:</w:t>
      </w:r>
      <w:r w:rsidRPr="002B24CC">
        <w:rPr>
          <w:rFonts w:cs="Arial"/>
        </w:rPr>
        <w:tab/>
        <w:t>………………………………………………</w:t>
      </w:r>
    </w:p>
    <w:p w14:paraId="2445AA4E" w14:textId="77777777" w:rsidR="002B24CC" w:rsidRPr="002B24CC" w:rsidRDefault="002B24CC" w:rsidP="002B24CC">
      <w:pPr>
        <w:rPr>
          <w:rFonts w:cs="Arial"/>
        </w:rPr>
      </w:pPr>
    </w:p>
    <w:p w14:paraId="6591FCF4" w14:textId="77CFDD6C" w:rsidR="00986CD7" w:rsidRPr="002B24CC" w:rsidRDefault="00986CD7" w:rsidP="00986CD7">
      <w:pPr>
        <w:rPr>
          <w:rFonts w:cs="Arial"/>
        </w:rPr>
      </w:pPr>
      <w:r w:rsidRPr="002B24CC">
        <w:rPr>
          <w:rFonts w:cs="Arial"/>
        </w:rPr>
        <w:t>Ondertekening inschrijver</w:t>
      </w:r>
    </w:p>
    <w:p w14:paraId="2CA20372" w14:textId="77777777" w:rsidR="00986CD7" w:rsidRPr="002B24CC" w:rsidRDefault="00986CD7" w:rsidP="00986CD7">
      <w:pPr>
        <w:rPr>
          <w:rFonts w:cs="Arial"/>
        </w:rPr>
      </w:pPr>
    </w:p>
    <w:p w14:paraId="5E6AE7FB" w14:textId="77777777" w:rsidR="00986CD7" w:rsidRPr="002B24CC" w:rsidRDefault="00986CD7" w:rsidP="00986CD7">
      <w:pPr>
        <w:rPr>
          <w:rFonts w:cs="Arial"/>
        </w:rPr>
      </w:pPr>
      <w:r w:rsidRPr="002B24CC">
        <w:rPr>
          <w:rFonts w:cs="Arial"/>
        </w:rPr>
        <w:t xml:space="preserve">Naam: </w:t>
      </w:r>
      <w:r w:rsidRPr="002B24CC">
        <w:rPr>
          <w:rFonts w:cs="Arial"/>
        </w:rPr>
        <w:tab/>
      </w:r>
      <w:r w:rsidRPr="002B24CC">
        <w:rPr>
          <w:rFonts w:cs="Arial"/>
        </w:rPr>
        <w:tab/>
        <w:t>………………………………………………</w:t>
      </w:r>
    </w:p>
    <w:p w14:paraId="46527188" w14:textId="77777777" w:rsidR="00986CD7" w:rsidRPr="002B24CC" w:rsidRDefault="00986CD7" w:rsidP="00986CD7">
      <w:pPr>
        <w:rPr>
          <w:rFonts w:cs="Arial"/>
        </w:rPr>
      </w:pPr>
    </w:p>
    <w:p w14:paraId="63DA5714" w14:textId="77777777" w:rsidR="00986CD7" w:rsidRPr="002B24CC" w:rsidRDefault="00986CD7" w:rsidP="00986CD7">
      <w:pPr>
        <w:rPr>
          <w:rFonts w:cs="Arial"/>
        </w:rPr>
      </w:pPr>
      <w:r w:rsidRPr="002B24CC">
        <w:rPr>
          <w:rFonts w:cs="Arial"/>
        </w:rPr>
        <w:t xml:space="preserve">Plaats: </w:t>
      </w:r>
      <w:r w:rsidRPr="002B24CC">
        <w:rPr>
          <w:rFonts w:cs="Arial"/>
        </w:rPr>
        <w:tab/>
      </w:r>
      <w:r w:rsidRPr="002B24CC">
        <w:rPr>
          <w:rFonts w:cs="Arial"/>
        </w:rPr>
        <w:tab/>
        <w:t>………………………………………………</w:t>
      </w:r>
    </w:p>
    <w:p w14:paraId="4A4B90F4" w14:textId="77777777" w:rsidR="00986CD7" w:rsidRPr="002B24CC" w:rsidRDefault="00986CD7" w:rsidP="00986CD7">
      <w:pPr>
        <w:rPr>
          <w:rFonts w:cs="Arial"/>
        </w:rPr>
      </w:pPr>
    </w:p>
    <w:p w14:paraId="5004AFB0" w14:textId="77777777" w:rsidR="00986CD7" w:rsidRPr="002B24CC" w:rsidRDefault="00986CD7" w:rsidP="00986CD7">
      <w:pPr>
        <w:rPr>
          <w:rFonts w:cs="Arial"/>
        </w:rPr>
      </w:pPr>
      <w:r w:rsidRPr="002B24CC">
        <w:rPr>
          <w:rFonts w:cs="Arial"/>
        </w:rPr>
        <w:t>Datum:</w:t>
      </w:r>
      <w:r w:rsidRPr="002B24CC">
        <w:rPr>
          <w:rFonts w:cs="Arial"/>
        </w:rPr>
        <w:tab/>
      </w:r>
      <w:r w:rsidRPr="002B24CC">
        <w:rPr>
          <w:rFonts w:cs="Arial"/>
        </w:rPr>
        <w:tab/>
        <w:t>………………………………………………</w:t>
      </w:r>
    </w:p>
    <w:p w14:paraId="5ED4E4FA" w14:textId="77777777" w:rsidR="00986CD7" w:rsidRPr="002B24CC" w:rsidRDefault="00986CD7" w:rsidP="00986CD7">
      <w:pPr>
        <w:rPr>
          <w:rFonts w:cs="Arial"/>
        </w:rPr>
      </w:pPr>
    </w:p>
    <w:p w14:paraId="28613632" w14:textId="77777777" w:rsidR="00986CD7" w:rsidRPr="002B24CC" w:rsidRDefault="00986CD7" w:rsidP="00986CD7">
      <w:pPr>
        <w:rPr>
          <w:rFonts w:cs="Arial"/>
        </w:rPr>
      </w:pPr>
    </w:p>
    <w:p w14:paraId="359EE4FB" w14:textId="77777777" w:rsidR="00986CD7" w:rsidRPr="002B24CC" w:rsidRDefault="00986CD7" w:rsidP="00986CD7">
      <w:pPr>
        <w:rPr>
          <w:rFonts w:cs="Arial"/>
        </w:rPr>
      </w:pPr>
    </w:p>
    <w:p w14:paraId="3E5F32B4" w14:textId="45456661" w:rsidR="00712560" w:rsidRDefault="00986CD7" w:rsidP="00986CD7">
      <w:pPr>
        <w:rPr>
          <w:rFonts w:eastAsia="Calibri" w:cs="Arial"/>
        </w:rPr>
      </w:pPr>
      <w:r w:rsidRPr="002B24CC">
        <w:rPr>
          <w:rFonts w:cs="Arial"/>
        </w:rPr>
        <w:t>Handtekening:</w:t>
      </w:r>
      <w:r w:rsidRPr="002B24CC">
        <w:rPr>
          <w:rFonts w:cs="Arial"/>
        </w:rPr>
        <w:tab/>
        <w:t>………………………………………………………</w:t>
      </w:r>
    </w:p>
    <w:p w14:paraId="7153A8EC" w14:textId="7D5EA4DC" w:rsidR="00712560" w:rsidRDefault="00712560">
      <w:pPr>
        <w:rPr>
          <w:rFonts w:eastAsia="Calibri" w:cs="Arial"/>
        </w:rPr>
      </w:pPr>
    </w:p>
    <w:sectPr w:rsidR="00712560" w:rsidSect="00302250">
      <w:footerReference w:type="default" r:id="rId12"/>
      <w:footerReference w:type="first" r:id="rId13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3A27" w14:textId="77777777" w:rsidR="001473A7" w:rsidRDefault="001473A7">
      <w:pPr>
        <w:spacing w:line="240" w:lineRule="auto"/>
      </w:pPr>
      <w:r>
        <w:separator/>
      </w:r>
    </w:p>
  </w:endnote>
  <w:endnote w:type="continuationSeparator" w:id="0">
    <w:p w14:paraId="732978AD" w14:textId="77777777" w:rsidR="001473A7" w:rsidRDefault="00147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-Regular">
    <w:altName w:val="Raleway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415DA" w14:paraId="1DCDD014" w14:textId="77777777" w:rsidTr="003A5D7B">
      <w:tc>
        <w:tcPr>
          <w:tcW w:w="9288" w:type="dxa"/>
        </w:tcPr>
        <w:p w14:paraId="79C536A2" w14:textId="77777777" w:rsidR="00D415DA" w:rsidRDefault="00D415DA">
          <w:pPr>
            <w:pStyle w:val="Voettekst"/>
          </w:pPr>
        </w:p>
      </w:tc>
    </w:tr>
    <w:tr w:rsidR="00D415DA" w14:paraId="4D09C95A" w14:textId="77777777" w:rsidTr="003A5D7B">
      <w:tc>
        <w:tcPr>
          <w:tcW w:w="9288" w:type="dxa"/>
        </w:tcPr>
        <w:p w14:paraId="7BB4400A" w14:textId="77777777" w:rsidR="00D415DA" w:rsidRDefault="00D415DA">
          <w:pPr>
            <w:pStyle w:val="Voettekst"/>
          </w:pPr>
        </w:p>
      </w:tc>
    </w:tr>
    <w:tr w:rsidR="00D415DA" w14:paraId="08B5B204" w14:textId="77777777" w:rsidTr="003A5D7B">
      <w:tc>
        <w:tcPr>
          <w:tcW w:w="9288" w:type="dxa"/>
        </w:tcPr>
        <w:p w14:paraId="0B7E55FE" w14:textId="3E985C18" w:rsidR="00D415DA" w:rsidRPr="00BB0521" w:rsidRDefault="00D415DA" w:rsidP="008875B0">
          <w:pPr>
            <w:tabs>
              <w:tab w:val="right" w:pos="9639"/>
            </w:tabs>
            <w:spacing w:line="200" w:lineRule="atLeast"/>
            <w:ind w:right="-346"/>
            <w:rPr>
              <w:sz w:val="16"/>
            </w:rPr>
          </w:pPr>
          <w:r w:rsidRPr="00691328">
            <w:rPr>
              <w:sz w:val="16"/>
            </w:rPr>
            <w:t xml:space="preserve">Invulformulier </w:t>
          </w:r>
          <w:r w:rsidR="001F11D8" w:rsidRPr="00691328">
            <w:rPr>
              <w:sz w:val="16"/>
            </w:rPr>
            <w:t>v</w:t>
          </w:r>
          <w:r w:rsidR="002C1815" w:rsidRPr="00691328">
            <w:rPr>
              <w:sz w:val="16"/>
            </w:rPr>
            <w:t>oorkeur percelen</w:t>
          </w:r>
          <w:r w:rsidR="001F11D8" w:rsidRPr="00691328">
            <w:rPr>
              <w:sz w:val="16"/>
            </w:rPr>
            <w:t xml:space="preserve"> I</w:t>
          </w:r>
          <w:r w:rsidRPr="00691328">
            <w:rPr>
              <w:rFonts w:eastAsia="Calibri" w:cs="Times New Roman"/>
              <w:sz w:val="16"/>
            </w:rPr>
            <w:t xml:space="preserve"> </w:t>
          </w:r>
          <w:r w:rsidR="001F11D8" w:rsidRPr="00691328">
            <w:rPr>
              <w:sz w:val="16"/>
            </w:rPr>
            <w:t xml:space="preserve">Raamovereenkomst </w:t>
          </w:r>
          <w:r w:rsidR="006F7243" w:rsidRPr="00691328">
            <w:rPr>
              <w:sz w:val="16"/>
            </w:rPr>
            <w:t>Groen</w:t>
          </w:r>
          <w:r w:rsidR="00691328" w:rsidRPr="00691328">
            <w:rPr>
              <w:sz w:val="16"/>
            </w:rPr>
            <w:t>onderhoud</w:t>
          </w:r>
          <w:r w:rsidR="001F11D8" w:rsidRPr="00691328">
            <w:rPr>
              <w:sz w:val="16"/>
            </w:rPr>
            <w:t xml:space="preserve"> | 202</w:t>
          </w:r>
          <w:r w:rsidR="00691328" w:rsidRPr="00691328">
            <w:rPr>
              <w:sz w:val="16"/>
            </w:rPr>
            <w:t>4</w:t>
          </w:r>
          <w:r w:rsidR="001F11D8" w:rsidRPr="00691328">
            <w:rPr>
              <w:sz w:val="16"/>
            </w:rPr>
            <w:t>-SB-</w:t>
          </w:r>
          <w:r w:rsidR="000867D0">
            <w:rPr>
              <w:sz w:val="16"/>
            </w:rPr>
            <w:t>352</w:t>
          </w:r>
          <w:r w:rsidR="001F11D8" w:rsidRPr="00691328">
            <w:rPr>
              <w:sz w:val="16"/>
            </w:rPr>
            <w:t xml:space="preserve"> </w:t>
          </w:r>
          <w:r w:rsidR="001F11D8" w:rsidRPr="00691328">
            <w:rPr>
              <w:rFonts w:eastAsia="Calibri" w:cs="Times New Roman"/>
              <w:sz w:val="16"/>
            </w:rPr>
            <w:t xml:space="preserve">| </w:t>
          </w:r>
          <w:r w:rsidR="000867D0">
            <w:rPr>
              <w:rFonts w:eastAsia="Calibri" w:cs="Times New Roman"/>
              <w:sz w:val="16"/>
            </w:rPr>
            <w:t>9</w:t>
          </w:r>
          <w:r w:rsidR="008875B0" w:rsidRPr="00691328">
            <w:rPr>
              <w:rFonts w:eastAsia="Calibri" w:cs="Times New Roman"/>
              <w:sz w:val="16"/>
            </w:rPr>
            <w:t xml:space="preserve"> </w:t>
          </w:r>
          <w:r w:rsidR="000867D0">
            <w:rPr>
              <w:rFonts w:eastAsia="Calibri" w:cs="Times New Roman"/>
              <w:sz w:val="16"/>
            </w:rPr>
            <w:t>okto</w:t>
          </w:r>
          <w:r w:rsidR="00691328" w:rsidRPr="00691328">
            <w:rPr>
              <w:rFonts w:eastAsia="Calibri" w:cs="Times New Roman"/>
              <w:sz w:val="16"/>
            </w:rPr>
            <w:t>b</w:t>
          </w:r>
          <w:r w:rsidR="008875B0" w:rsidRPr="00691328">
            <w:rPr>
              <w:rFonts w:eastAsia="Calibri" w:cs="Times New Roman"/>
              <w:sz w:val="16"/>
            </w:rPr>
            <w:t>er</w:t>
          </w:r>
          <w:r w:rsidR="001F11D8" w:rsidRPr="00691328">
            <w:rPr>
              <w:rFonts w:eastAsia="Calibri" w:cs="Times New Roman"/>
              <w:sz w:val="16"/>
            </w:rPr>
            <w:t xml:space="preserve"> </w:t>
          </w:r>
          <w:r w:rsidR="001F11D8" w:rsidRPr="00691328">
            <w:rPr>
              <w:sz w:val="16"/>
            </w:rPr>
            <w:t>202</w:t>
          </w:r>
          <w:r w:rsidR="000867D0">
            <w:rPr>
              <w:sz w:val="16"/>
            </w:rPr>
            <w:t>4</w:t>
          </w:r>
          <w:r w:rsidRPr="00691328">
            <w:rPr>
              <w:rFonts w:eastAsia="Calibri" w:cs="Times New Roman"/>
              <w:sz w:val="16"/>
            </w:rPr>
            <w:tab/>
          </w:r>
          <w:r w:rsidRPr="00691328">
            <w:rPr>
              <w:rFonts w:eastAsia="Calibri" w:cs="Times New Roman"/>
              <w:sz w:val="16"/>
            </w:rPr>
            <w:fldChar w:fldCharType="begin"/>
          </w:r>
          <w:r w:rsidRPr="00691328">
            <w:rPr>
              <w:rFonts w:eastAsia="Calibri" w:cs="Times New Roman"/>
              <w:sz w:val="16"/>
            </w:rPr>
            <w:instrText xml:space="preserve"> PAGE </w:instrText>
          </w:r>
          <w:r w:rsidRPr="00691328">
            <w:rPr>
              <w:rFonts w:eastAsia="Calibri" w:cs="Times New Roman"/>
              <w:sz w:val="16"/>
            </w:rPr>
            <w:fldChar w:fldCharType="separate"/>
          </w:r>
          <w:r w:rsidR="00F27A5F" w:rsidRPr="00691328">
            <w:rPr>
              <w:rFonts w:eastAsia="Calibri" w:cs="Times New Roman"/>
              <w:noProof/>
              <w:sz w:val="16"/>
            </w:rPr>
            <w:t>2</w:t>
          </w:r>
          <w:r w:rsidRPr="00691328">
            <w:rPr>
              <w:rFonts w:eastAsia="Calibri" w:cs="Times New Roman"/>
              <w:sz w:val="16"/>
            </w:rPr>
            <w:fldChar w:fldCharType="end"/>
          </w:r>
          <w:r w:rsidRPr="00691328">
            <w:rPr>
              <w:rFonts w:eastAsia="Calibri" w:cs="Times New Roman"/>
              <w:sz w:val="16"/>
            </w:rPr>
            <w:t>/</w:t>
          </w:r>
          <w:r w:rsidRPr="00691328">
            <w:rPr>
              <w:rFonts w:eastAsia="Calibri" w:cs="Times New Roman"/>
              <w:sz w:val="16"/>
            </w:rPr>
            <w:fldChar w:fldCharType="begin"/>
          </w:r>
          <w:r w:rsidRPr="00691328">
            <w:rPr>
              <w:rFonts w:eastAsia="Calibri" w:cs="Times New Roman"/>
              <w:sz w:val="16"/>
            </w:rPr>
            <w:instrText xml:space="preserve"> NUMPAGES </w:instrText>
          </w:r>
          <w:r w:rsidRPr="00691328">
            <w:rPr>
              <w:rFonts w:eastAsia="Calibri" w:cs="Times New Roman"/>
              <w:sz w:val="16"/>
            </w:rPr>
            <w:fldChar w:fldCharType="separate"/>
          </w:r>
          <w:r w:rsidR="00730C93" w:rsidRPr="00691328">
            <w:rPr>
              <w:rFonts w:eastAsia="Calibri" w:cs="Times New Roman"/>
              <w:noProof/>
              <w:sz w:val="16"/>
            </w:rPr>
            <w:t>1</w:t>
          </w:r>
          <w:r w:rsidRPr="00691328">
            <w:rPr>
              <w:rFonts w:eastAsia="Calibri" w:cs="Times New Roman"/>
              <w:noProof/>
              <w:sz w:val="16"/>
            </w:rPr>
            <w:fldChar w:fldCharType="end"/>
          </w:r>
        </w:p>
      </w:tc>
    </w:tr>
  </w:tbl>
  <w:p w14:paraId="3D7AF488" w14:textId="77777777" w:rsidR="00D415DA" w:rsidRDefault="00D415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415DA" w14:paraId="4C84FA56" w14:textId="77777777" w:rsidTr="003A5D7B">
      <w:tc>
        <w:tcPr>
          <w:tcW w:w="3544" w:type="dxa"/>
          <w:vAlign w:val="bottom"/>
        </w:tcPr>
        <w:p w14:paraId="7C72E73D" w14:textId="77777777" w:rsidR="00D415DA" w:rsidRDefault="00D415DA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7DA2692" wp14:editId="53FDE39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1" name="Afbeelding 1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F1DF7C2" w14:textId="77777777" w:rsidR="00D415DA" w:rsidRDefault="00D415D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BB6BD32" w14:textId="352FCD44" w:rsidR="00D415DA" w:rsidRDefault="009412FB" w:rsidP="003A5D7B">
          <w:pPr>
            <w:pStyle w:val="Voettekst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255B5C42" wp14:editId="172302D1">
                    <wp:simplePos x="0" y="0"/>
                    <wp:positionH relativeFrom="rightMargin">
                      <wp:posOffset>-1228090</wp:posOffset>
                    </wp:positionH>
                    <wp:positionV relativeFrom="page">
                      <wp:posOffset>0</wp:posOffset>
                    </wp:positionV>
                    <wp:extent cx="1224915" cy="314325"/>
                    <wp:effectExtent l="635" t="0" r="3175" b="0"/>
                    <wp:wrapSquare wrapText="bothSides"/>
                    <wp:docPr id="2" name="Tekstvak 3" descr="Link naar de website gemeente Utrech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91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F2399" w14:textId="77777777" w:rsidR="00D415DA" w:rsidRPr="006564A4" w:rsidRDefault="00D415DA" w:rsidP="003A5D7B">
                                <w:pPr>
                                  <w:spacing w:line="240" w:lineRule="auto"/>
                                  <w:ind w:left="14" w:hanging="14"/>
                                  <w:jc w:val="right"/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</w:pPr>
                                <w:r w:rsidRPr="006564A4"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  <w:t>Utrecht.nl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5B5C4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6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T68wEAAMoDAAAOAAAAZHJzL2Uyb0RvYy54bWysU9uO0zAQfUfiHyy/0zTZFtio6Wrpqghp&#10;uUgLH+A4TmLheMzYbVK+nrHT7S7whsiD5cnYZ+acOd7cTINhR4Veg614vlhypqyERtuu4t++7l+9&#10;5cwHYRthwKqKn5TnN9uXLzajK1UBPZhGISMQ68vRVbwPwZVZ5mWvBuEX4JSlZAs4iEAhdlmDYiT0&#10;wWTFcvk6GwEbhyCV9/T3bk7ybcJvWyXD57b1KjBTceotpBXTWsc1225E2aFwvZbnNsQ/dDEIbano&#10;BepOBMEOqP+CGrRE8NCGhYQhg7bVUiUOxCZf/sHmoRdOJS4kjncXmfz/g5Wfjg/uC7IwvYOJBphI&#10;eHcP8rtnFna9sJ26RYSxV6KhwnmULBudL89Xo9S+9BGkHj9CQ0MWhwAJaGpxiKoQT0boNIDTRXQ1&#10;BSZjyaJYXedrziTlrvLVVbFOJUT5eNuhD+8VDCxuKo401IQujvc+xG5E+XgkFvNgdLPXxqQAu3pn&#10;kB0FGWCfvjP6b8eMjYctxGszYvyTaEZmM8cw1RMlI90amhMRRpgNRQ+ANj3gT85GMlPF/Y+DQMWZ&#10;+WBJtOt8tYruS8Fq/aagAJ9n6ucZYSVBVTxwNm93YXbswaHueqo0j8nCLQnd6qTBU1fnvskwSZqz&#10;uaMjn8fp1NMT3P4CAAD//wMAUEsDBBQABgAIAAAAIQAMLn5q2gAAAAYBAAAPAAAAZHJzL2Rvd25y&#10;ZXYueG1sTI/NTsMwEITvSLyDtUjcUieQIhqyqRASV6T+nt14iSPsdRS7bdqnrznBcTSjmW/q5eSs&#10;ONEYes8IxSwHQdx63XOHsN18Zq8gQlSslfVMCBcKsGzu72pVaX/mFZ3WsROphEOlEEyMQyVlaA05&#10;FWZ+IE7etx+dikmOndSjOqdyZ+VTnr9Ip3pOC0YN9GGo/VkfHcK+c9f9rhhGo50t+et62Wx9j/j4&#10;ML2/gYg0xb8w/OIndGgS08EfWQdhEbJi8VymLEK6lPxsDuKAUC7mIJta/sdvbgAAAP//AwBQSwEC&#10;LQAUAAYACAAAACEAtoM4kv4AAADhAQAAEwAAAAAAAAAAAAAAAAAAAAAAW0NvbnRlbnRfVHlwZXNd&#10;LnhtbFBLAQItABQABgAIAAAAIQA4/SH/1gAAAJQBAAALAAAAAAAAAAAAAAAAAC8BAABfcmVscy8u&#10;cmVsc1BLAQItABQABgAIAAAAIQBa4aT68wEAAMoDAAAOAAAAAAAAAAAAAAAAAC4CAABkcnMvZTJv&#10;RG9jLnhtbFBLAQItABQABgAIAAAAIQAMLn5q2gAAAAYBAAAPAAAAAAAAAAAAAAAAAE0EAABkcnMv&#10;ZG93bnJldi54bWxQSwUGAAAAAAQABADzAAAAVAUAAAAA&#10;" stroked="f" strokeweight=".5pt">
                    <v:textbox>
                      <w:txbxContent>
                        <w:p w14:paraId="3CEF2399" w14:textId="77777777" w:rsidR="00D415DA" w:rsidRPr="006564A4" w:rsidRDefault="00D415DA" w:rsidP="003A5D7B">
                          <w:pPr>
                            <w:spacing w:line="240" w:lineRule="auto"/>
                            <w:ind w:left="14" w:hanging="14"/>
                            <w:jc w:val="right"/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</w:pPr>
                          <w:r w:rsidRPr="006564A4"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  <w:t>Utrecht.nl</w:t>
                          </w:r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8D1A" w14:textId="77777777" w:rsidR="001473A7" w:rsidRDefault="001473A7">
      <w:pPr>
        <w:spacing w:line="240" w:lineRule="auto"/>
      </w:pPr>
      <w:r>
        <w:separator/>
      </w:r>
    </w:p>
  </w:footnote>
  <w:footnote w:type="continuationSeparator" w:id="0">
    <w:p w14:paraId="0FAC7070" w14:textId="77777777" w:rsidR="001473A7" w:rsidRDefault="001473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902"/>
    <w:multiLevelType w:val="hybridMultilevel"/>
    <w:tmpl w:val="8048B6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393"/>
    <w:multiLevelType w:val="hybridMultilevel"/>
    <w:tmpl w:val="F078E4B4"/>
    <w:lvl w:ilvl="0" w:tplc="878E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6CFA"/>
    <w:multiLevelType w:val="hybridMultilevel"/>
    <w:tmpl w:val="231C459C"/>
    <w:lvl w:ilvl="0" w:tplc="006C9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E1E"/>
    <w:multiLevelType w:val="hybridMultilevel"/>
    <w:tmpl w:val="A85666F6"/>
    <w:lvl w:ilvl="0" w:tplc="F0103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48B"/>
    <w:multiLevelType w:val="hybridMultilevel"/>
    <w:tmpl w:val="419A42B6"/>
    <w:lvl w:ilvl="0" w:tplc="7486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84443"/>
    <w:multiLevelType w:val="hybridMultilevel"/>
    <w:tmpl w:val="AEA2EFE6"/>
    <w:lvl w:ilvl="0" w:tplc="7486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4E34"/>
    <w:multiLevelType w:val="hybridMultilevel"/>
    <w:tmpl w:val="BEF69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73EB1"/>
    <w:multiLevelType w:val="hybridMultilevel"/>
    <w:tmpl w:val="A0B861E0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B65371"/>
    <w:multiLevelType w:val="hybridMultilevel"/>
    <w:tmpl w:val="D938D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521A"/>
    <w:multiLevelType w:val="hybridMultilevel"/>
    <w:tmpl w:val="140C6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279B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12" w15:restartNumberingAfterBreak="0">
    <w:nsid w:val="2F2A119F"/>
    <w:multiLevelType w:val="hybridMultilevel"/>
    <w:tmpl w:val="5098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74BC"/>
    <w:multiLevelType w:val="hybridMultilevel"/>
    <w:tmpl w:val="929A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E606A"/>
    <w:multiLevelType w:val="hybridMultilevel"/>
    <w:tmpl w:val="F1BA1B1E"/>
    <w:lvl w:ilvl="0" w:tplc="673246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8110F"/>
    <w:multiLevelType w:val="hybridMultilevel"/>
    <w:tmpl w:val="1D3838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81ABA"/>
    <w:multiLevelType w:val="hybridMultilevel"/>
    <w:tmpl w:val="5382330C"/>
    <w:lvl w:ilvl="0" w:tplc="AF74A9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0404B"/>
    <w:multiLevelType w:val="hybridMultilevel"/>
    <w:tmpl w:val="8C6A2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C15"/>
    <w:multiLevelType w:val="hybridMultilevel"/>
    <w:tmpl w:val="6BA4E4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E0CD9"/>
    <w:multiLevelType w:val="hybridMultilevel"/>
    <w:tmpl w:val="2E1EB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2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6DF001A"/>
    <w:multiLevelType w:val="hybridMultilevel"/>
    <w:tmpl w:val="71065F2C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E884965"/>
    <w:multiLevelType w:val="hybridMultilevel"/>
    <w:tmpl w:val="9424B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55995"/>
    <w:multiLevelType w:val="hybridMultilevel"/>
    <w:tmpl w:val="E9EE0870"/>
    <w:lvl w:ilvl="0" w:tplc="7486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1143"/>
    <w:multiLevelType w:val="hybridMultilevel"/>
    <w:tmpl w:val="F98C14F0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266DB4"/>
    <w:multiLevelType w:val="hybridMultilevel"/>
    <w:tmpl w:val="8C0A0694"/>
    <w:lvl w:ilvl="0" w:tplc="7486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2A8A"/>
    <w:multiLevelType w:val="hybridMultilevel"/>
    <w:tmpl w:val="BED0E720"/>
    <w:lvl w:ilvl="0" w:tplc="9FDC5B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E411B"/>
    <w:multiLevelType w:val="hybridMultilevel"/>
    <w:tmpl w:val="B3707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2D48"/>
    <w:multiLevelType w:val="hybridMultilevel"/>
    <w:tmpl w:val="5F68A86E"/>
    <w:lvl w:ilvl="0" w:tplc="F0103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B6CD2"/>
    <w:multiLevelType w:val="hybridMultilevel"/>
    <w:tmpl w:val="513AA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858A9"/>
    <w:multiLevelType w:val="hybridMultilevel"/>
    <w:tmpl w:val="3EA0C96A"/>
    <w:lvl w:ilvl="0" w:tplc="8A66FBB8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  <w:color w:val="CC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92F89"/>
    <w:multiLevelType w:val="hybridMultilevel"/>
    <w:tmpl w:val="2F1A7D80"/>
    <w:lvl w:ilvl="0" w:tplc="E2A2F2B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B39C4"/>
    <w:multiLevelType w:val="hybridMultilevel"/>
    <w:tmpl w:val="DD6E6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82C99"/>
    <w:multiLevelType w:val="hybridMultilevel"/>
    <w:tmpl w:val="FCB2D8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4CF4A0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85522">
    <w:abstractNumId w:val="23"/>
  </w:num>
  <w:num w:numId="2" w16cid:durableId="1279919251">
    <w:abstractNumId w:val="21"/>
  </w:num>
  <w:num w:numId="3" w16cid:durableId="1318916598">
    <w:abstractNumId w:val="5"/>
  </w:num>
  <w:num w:numId="4" w16cid:durableId="8262609">
    <w:abstractNumId w:val="33"/>
  </w:num>
  <w:num w:numId="5" w16cid:durableId="1924492365">
    <w:abstractNumId w:val="11"/>
  </w:num>
  <w:num w:numId="6" w16cid:durableId="1830825443">
    <w:abstractNumId w:val="20"/>
  </w:num>
  <w:num w:numId="7" w16cid:durableId="1553620019">
    <w:abstractNumId w:val="32"/>
  </w:num>
  <w:num w:numId="8" w16cid:durableId="536547091">
    <w:abstractNumId w:val="0"/>
  </w:num>
  <w:num w:numId="9" w16cid:durableId="709570500">
    <w:abstractNumId w:val="2"/>
  </w:num>
  <w:num w:numId="10" w16cid:durableId="1778137298">
    <w:abstractNumId w:val="22"/>
  </w:num>
  <w:num w:numId="11" w16cid:durableId="1182403734">
    <w:abstractNumId w:val="13"/>
  </w:num>
  <w:num w:numId="12" w16cid:durableId="991907362">
    <w:abstractNumId w:val="19"/>
  </w:num>
  <w:num w:numId="13" w16cid:durableId="1491941674">
    <w:abstractNumId w:val="1"/>
  </w:num>
  <w:num w:numId="14" w16cid:durableId="1122459503">
    <w:abstractNumId w:val="34"/>
  </w:num>
  <w:num w:numId="15" w16cid:durableId="1195536817">
    <w:abstractNumId w:val="24"/>
  </w:num>
  <w:num w:numId="16" w16cid:durableId="1839271590">
    <w:abstractNumId w:val="12"/>
  </w:num>
  <w:num w:numId="17" w16cid:durableId="129708585">
    <w:abstractNumId w:val="8"/>
  </w:num>
  <w:num w:numId="18" w16cid:durableId="227693486">
    <w:abstractNumId w:val="10"/>
  </w:num>
  <w:num w:numId="19" w16cid:durableId="1102260166">
    <w:abstractNumId w:val="9"/>
  </w:num>
  <w:num w:numId="20" w16cid:durableId="1065299831">
    <w:abstractNumId w:val="29"/>
  </w:num>
  <w:num w:numId="21" w16cid:durableId="1623682804">
    <w:abstractNumId w:val="26"/>
  </w:num>
  <w:num w:numId="22" w16cid:durableId="1349916750">
    <w:abstractNumId w:val="27"/>
  </w:num>
  <w:num w:numId="23" w16cid:durableId="1325662586">
    <w:abstractNumId w:val="7"/>
  </w:num>
  <w:num w:numId="24" w16cid:durableId="1127047366">
    <w:abstractNumId w:val="4"/>
  </w:num>
  <w:num w:numId="25" w16cid:durableId="1166826911">
    <w:abstractNumId w:val="36"/>
  </w:num>
  <w:num w:numId="26" w16cid:durableId="1377778142">
    <w:abstractNumId w:val="17"/>
  </w:num>
  <w:num w:numId="27" w16cid:durableId="1588805579">
    <w:abstractNumId w:val="6"/>
  </w:num>
  <w:num w:numId="28" w16cid:durableId="686447408">
    <w:abstractNumId w:val="15"/>
  </w:num>
  <w:num w:numId="29" w16cid:durableId="2146654432">
    <w:abstractNumId w:val="25"/>
  </w:num>
  <w:num w:numId="30" w16cid:durableId="774981052">
    <w:abstractNumId w:val="28"/>
  </w:num>
  <w:num w:numId="31" w16cid:durableId="557084608">
    <w:abstractNumId w:val="16"/>
  </w:num>
  <w:num w:numId="32" w16cid:durableId="1112670501">
    <w:abstractNumId w:val="30"/>
  </w:num>
  <w:num w:numId="33" w16cid:durableId="859859599">
    <w:abstractNumId w:val="3"/>
  </w:num>
  <w:num w:numId="34" w16cid:durableId="1351445142">
    <w:abstractNumId w:val="18"/>
  </w:num>
  <w:num w:numId="35" w16cid:durableId="567808571">
    <w:abstractNumId w:val="31"/>
  </w:num>
  <w:num w:numId="36" w16cid:durableId="1816607438">
    <w:abstractNumId w:val="35"/>
  </w:num>
  <w:num w:numId="37" w16cid:durableId="27525312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3102E"/>
    <w:rsid w:val="0004692A"/>
    <w:rsid w:val="0004783A"/>
    <w:rsid w:val="000536EE"/>
    <w:rsid w:val="000545E2"/>
    <w:rsid w:val="000642E0"/>
    <w:rsid w:val="000647A7"/>
    <w:rsid w:val="00072E75"/>
    <w:rsid w:val="00081294"/>
    <w:rsid w:val="000867D0"/>
    <w:rsid w:val="000900FB"/>
    <w:rsid w:val="00090D3C"/>
    <w:rsid w:val="00093DA6"/>
    <w:rsid w:val="000A023C"/>
    <w:rsid w:val="000A44C0"/>
    <w:rsid w:val="000B6FB6"/>
    <w:rsid w:val="000C4278"/>
    <w:rsid w:val="000D781F"/>
    <w:rsid w:val="000E70B6"/>
    <w:rsid w:val="000F1B89"/>
    <w:rsid w:val="000F21FC"/>
    <w:rsid w:val="00100D24"/>
    <w:rsid w:val="00104933"/>
    <w:rsid w:val="00106348"/>
    <w:rsid w:val="00107160"/>
    <w:rsid w:val="001076E3"/>
    <w:rsid w:val="001077A6"/>
    <w:rsid w:val="00114963"/>
    <w:rsid w:val="001179E5"/>
    <w:rsid w:val="00117FF9"/>
    <w:rsid w:val="00127955"/>
    <w:rsid w:val="00136591"/>
    <w:rsid w:val="001462B8"/>
    <w:rsid w:val="001473A7"/>
    <w:rsid w:val="0016310B"/>
    <w:rsid w:val="001664C9"/>
    <w:rsid w:val="001675DE"/>
    <w:rsid w:val="001723A3"/>
    <w:rsid w:val="001747EC"/>
    <w:rsid w:val="001810F4"/>
    <w:rsid w:val="001A38F9"/>
    <w:rsid w:val="001D1BA0"/>
    <w:rsid w:val="001D36BD"/>
    <w:rsid w:val="001F11D8"/>
    <w:rsid w:val="001F45A1"/>
    <w:rsid w:val="00214DA5"/>
    <w:rsid w:val="002268E3"/>
    <w:rsid w:val="00253DB1"/>
    <w:rsid w:val="0026032E"/>
    <w:rsid w:val="002708D8"/>
    <w:rsid w:val="00277965"/>
    <w:rsid w:val="002821F8"/>
    <w:rsid w:val="00290D82"/>
    <w:rsid w:val="00295534"/>
    <w:rsid w:val="002B24CC"/>
    <w:rsid w:val="002C08DF"/>
    <w:rsid w:val="002C1815"/>
    <w:rsid w:val="002D7B55"/>
    <w:rsid w:val="002E7FBF"/>
    <w:rsid w:val="00302250"/>
    <w:rsid w:val="00302D07"/>
    <w:rsid w:val="00305A8D"/>
    <w:rsid w:val="00313402"/>
    <w:rsid w:val="003147C4"/>
    <w:rsid w:val="003164DE"/>
    <w:rsid w:val="003244CE"/>
    <w:rsid w:val="003245D1"/>
    <w:rsid w:val="0033244A"/>
    <w:rsid w:val="0034108E"/>
    <w:rsid w:val="00361DE6"/>
    <w:rsid w:val="00365BAE"/>
    <w:rsid w:val="003763F8"/>
    <w:rsid w:val="00384BF2"/>
    <w:rsid w:val="00393D79"/>
    <w:rsid w:val="003A1B9F"/>
    <w:rsid w:val="003A2607"/>
    <w:rsid w:val="003A5D5C"/>
    <w:rsid w:val="003A5D7B"/>
    <w:rsid w:val="003B3C9E"/>
    <w:rsid w:val="003C5301"/>
    <w:rsid w:val="003C67E5"/>
    <w:rsid w:val="003D2F21"/>
    <w:rsid w:val="003D40AD"/>
    <w:rsid w:val="003D4CA9"/>
    <w:rsid w:val="003D5A90"/>
    <w:rsid w:val="003E5395"/>
    <w:rsid w:val="003F042B"/>
    <w:rsid w:val="003F421B"/>
    <w:rsid w:val="00411E44"/>
    <w:rsid w:val="00413CB8"/>
    <w:rsid w:val="00416BE4"/>
    <w:rsid w:val="00426D30"/>
    <w:rsid w:val="00434215"/>
    <w:rsid w:val="004410F3"/>
    <w:rsid w:val="00453D97"/>
    <w:rsid w:val="004639BD"/>
    <w:rsid w:val="00480BD5"/>
    <w:rsid w:val="00481F85"/>
    <w:rsid w:val="004B49F8"/>
    <w:rsid w:val="004C64F1"/>
    <w:rsid w:val="004D56FE"/>
    <w:rsid w:val="004F047F"/>
    <w:rsid w:val="004F2ACB"/>
    <w:rsid w:val="00507C20"/>
    <w:rsid w:val="005140EC"/>
    <w:rsid w:val="0052649D"/>
    <w:rsid w:val="005407DA"/>
    <w:rsid w:val="00544F45"/>
    <w:rsid w:val="00546320"/>
    <w:rsid w:val="005508BB"/>
    <w:rsid w:val="00560769"/>
    <w:rsid w:val="00595F7B"/>
    <w:rsid w:val="005A6CE3"/>
    <w:rsid w:val="005A7566"/>
    <w:rsid w:val="005C7865"/>
    <w:rsid w:val="005D3441"/>
    <w:rsid w:val="005D3571"/>
    <w:rsid w:val="005D47D0"/>
    <w:rsid w:val="005D70F8"/>
    <w:rsid w:val="005D727D"/>
    <w:rsid w:val="005D755C"/>
    <w:rsid w:val="00602177"/>
    <w:rsid w:val="00612D8B"/>
    <w:rsid w:val="006331BD"/>
    <w:rsid w:val="00636D10"/>
    <w:rsid w:val="00654253"/>
    <w:rsid w:val="00667F5F"/>
    <w:rsid w:val="006709A6"/>
    <w:rsid w:val="00680C30"/>
    <w:rsid w:val="00691328"/>
    <w:rsid w:val="00692C98"/>
    <w:rsid w:val="00694135"/>
    <w:rsid w:val="006B30F7"/>
    <w:rsid w:val="006D218E"/>
    <w:rsid w:val="006D4949"/>
    <w:rsid w:val="006F59DE"/>
    <w:rsid w:val="006F6DB2"/>
    <w:rsid w:val="006F7243"/>
    <w:rsid w:val="00704372"/>
    <w:rsid w:val="00712560"/>
    <w:rsid w:val="00714D2A"/>
    <w:rsid w:val="00725150"/>
    <w:rsid w:val="00730C93"/>
    <w:rsid w:val="007327E6"/>
    <w:rsid w:val="00737427"/>
    <w:rsid w:val="007414BD"/>
    <w:rsid w:val="00741825"/>
    <w:rsid w:val="007464F4"/>
    <w:rsid w:val="00771002"/>
    <w:rsid w:val="00773E69"/>
    <w:rsid w:val="0078792C"/>
    <w:rsid w:val="00793F53"/>
    <w:rsid w:val="007A406D"/>
    <w:rsid w:val="007A4A9C"/>
    <w:rsid w:val="007B4D63"/>
    <w:rsid w:val="007E112D"/>
    <w:rsid w:val="007F69E5"/>
    <w:rsid w:val="00802514"/>
    <w:rsid w:val="008027D8"/>
    <w:rsid w:val="008236F0"/>
    <w:rsid w:val="00824BE9"/>
    <w:rsid w:val="00831A14"/>
    <w:rsid w:val="00843AA1"/>
    <w:rsid w:val="00873B6D"/>
    <w:rsid w:val="00885634"/>
    <w:rsid w:val="00886151"/>
    <w:rsid w:val="008875B0"/>
    <w:rsid w:val="008D467F"/>
    <w:rsid w:val="008E402E"/>
    <w:rsid w:val="009146EC"/>
    <w:rsid w:val="00914D6D"/>
    <w:rsid w:val="009262D4"/>
    <w:rsid w:val="00931309"/>
    <w:rsid w:val="009412FB"/>
    <w:rsid w:val="00950705"/>
    <w:rsid w:val="00951C85"/>
    <w:rsid w:val="009539EC"/>
    <w:rsid w:val="009615C8"/>
    <w:rsid w:val="00975668"/>
    <w:rsid w:val="009833E5"/>
    <w:rsid w:val="00985D2B"/>
    <w:rsid w:val="00986CD7"/>
    <w:rsid w:val="0099179A"/>
    <w:rsid w:val="0099485F"/>
    <w:rsid w:val="00996C2D"/>
    <w:rsid w:val="009A0241"/>
    <w:rsid w:val="009B73C7"/>
    <w:rsid w:val="009C0A6B"/>
    <w:rsid w:val="009D0429"/>
    <w:rsid w:val="009E3E41"/>
    <w:rsid w:val="009F2158"/>
    <w:rsid w:val="009F296C"/>
    <w:rsid w:val="00A06B93"/>
    <w:rsid w:val="00A10EC5"/>
    <w:rsid w:val="00A21DA0"/>
    <w:rsid w:val="00A25F41"/>
    <w:rsid w:val="00A26E40"/>
    <w:rsid w:val="00A416EC"/>
    <w:rsid w:val="00A7669A"/>
    <w:rsid w:val="00A77A25"/>
    <w:rsid w:val="00A90AB1"/>
    <w:rsid w:val="00A964CC"/>
    <w:rsid w:val="00AA265E"/>
    <w:rsid w:val="00AD75A5"/>
    <w:rsid w:val="00AE662E"/>
    <w:rsid w:val="00AF4BEA"/>
    <w:rsid w:val="00B023CA"/>
    <w:rsid w:val="00B05DF5"/>
    <w:rsid w:val="00B2041F"/>
    <w:rsid w:val="00B3281D"/>
    <w:rsid w:val="00B34FB8"/>
    <w:rsid w:val="00B36DB3"/>
    <w:rsid w:val="00B43C6D"/>
    <w:rsid w:val="00B520FC"/>
    <w:rsid w:val="00B73C4F"/>
    <w:rsid w:val="00B74133"/>
    <w:rsid w:val="00B76BE3"/>
    <w:rsid w:val="00B814C0"/>
    <w:rsid w:val="00B93DFD"/>
    <w:rsid w:val="00BB0521"/>
    <w:rsid w:val="00BB1255"/>
    <w:rsid w:val="00BE01C4"/>
    <w:rsid w:val="00BE1FFF"/>
    <w:rsid w:val="00C0620F"/>
    <w:rsid w:val="00C07183"/>
    <w:rsid w:val="00C13585"/>
    <w:rsid w:val="00C24788"/>
    <w:rsid w:val="00C250E5"/>
    <w:rsid w:val="00C2747B"/>
    <w:rsid w:val="00C30DDF"/>
    <w:rsid w:val="00C32F7C"/>
    <w:rsid w:val="00C34FAC"/>
    <w:rsid w:val="00C409D9"/>
    <w:rsid w:val="00C46CAF"/>
    <w:rsid w:val="00C53D30"/>
    <w:rsid w:val="00C56342"/>
    <w:rsid w:val="00C67989"/>
    <w:rsid w:val="00C80F27"/>
    <w:rsid w:val="00C93195"/>
    <w:rsid w:val="00CA55EB"/>
    <w:rsid w:val="00CB183C"/>
    <w:rsid w:val="00CC3FDE"/>
    <w:rsid w:val="00CD11B2"/>
    <w:rsid w:val="00CD13DC"/>
    <w:rsid w:val="00CE0243"/>
    <w:rsid w:val="00CE2EF1"/>
    <w:rsid w:val="00CF5CFE"/>
    <w:rsid w:val="00CF70EC"/>
    <w:rsid w:val="00D04201"/>
    <w:rsid w:val="00D3751F"/>
    <w:rsid w:val="00D375EA"/>
    <w:rsid w:val="00D411C3"/>
    <w:rsid w:val="00D415DA"/>
    <w:rsid w:val="00D523B0"/>
    <w:rsid w:val="00D621A9"/>
    <w:rsid w:val="00D70C1D"/>
    <w:rsid w:val="00D71A90"/>
    <w:rsid w:val="00DA4011"/>
    <w:rsid w:val="00DA7D4B"/>
    <w:rsid w:val="00DB0031"/>
    <w:rsid w:val="00DB0EA0"/>
    <w:rsid w:val="00DC1ECB"/>
    <w:rsid w:val="00DC2DD3"/>
    <w:rsid w:val="00DC76B2"/>
    <w:rsid w:val="00DD7570"/>
    <w:rsid w:val="00DE6A2C"/>
    <w:rsid w:val="00E25A02"/>
    <w:rsid w:val="00E32A2B"/>
    <w:rsid w:val="00E46C39"/>
    <w:rsid w:val="00E55083"/>
    <w:rsid w:val="00E57640"/>
    <w:rsid w:val="00E915C9"/>
    <w:rsid w:val="00E93D96"/>
    <w:rsid w:val="00EA57E6"/>
    <w:rsid w:val="00EB6119"/>
    <w:rsid w:val="00EB7340"/>
    <w:rsid w:val="00EC4DB5"/>
    <w:rsid w:val="00ED3910"/>
    <w:rsid w:val="00EF26D7"/>
    <w:rsid w:val="00EF54EE"/>
    <w:rsid w:val="00F01E1C"/>
    <w:rsid w:val="00F123EA"/>
    <w:rsid w:val="00F13181"/>
    <w:rsid w:val="00F27A5F"/>
    <w:rsid w:val="00F45AF6"/>
    <w:rsid w:val="00F46E31"/>
    <w:rsid w:val="00F577F8"/>
    <w:rsid w:val="00F663DB"/>
    <w:rsid w:val="00F709D7"/>
    <w:rsid w:val="00F73519"/>
    <w:rsid w:val="00F823E2"/>
    <w:rsid w:val="00F84964"/>
    <w:rsid w:val="00F96675"/>
    <w:rsid w:val="00F96F3C"/>
    <w:rsid w:val="00F96FCB"/>
    <w:rsid w:val="00FA6AAD"/>
    <w:rsid w:val="00FA7836"/>
    <w:rsid w:val="00FB214E"/>
    <w:rsid w:val="00FB57D0"/>
    <w:rsid w:val="00FE049B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02A0D6"/>
  <w15:docId w15:val="{40F08015-1B14-4049-8EE0-A409436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E9A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C7C2D"/>
    <w:pPr>
      <w:keepNext/>
      <w:keepLines/>
      <w:pageBreakBefore/>
      <w:numPr>
        <w:numId w:val="1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056"/>
    <w:pPr>
      <w:keepNext/>
      <w:keepLines/>
      <w:numPr>
        <w:ilvl w:val="1"/>
        <w:numId w:val="1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96C2D"/>
    <w:pPr>
      <w:numPr>
        <w:ilvl w:val="2"/>
      </w:numPr>
      <w:spacing w:before="360" w:after="12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7C2D"/>
    <w:pPr>
      <w:numPr>
        <w:ilvl w:val="3"/>
        <w:numId w:val="2"/>
      </w:numPr>
      <w:outlineLvl w:val="3"/>
    </w:pPr>
    <w:rPr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982056"/>
    <w:pPr>
      <w:spacing w:before="120" w:after="48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96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9F209B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3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6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64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4D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2B24CC"/>
    <w:pPr>
      <w:numPr>
        <w:numId w:val="4"/>
      </w:numPr>
      <w:spacing w:line="300" w:lineRule="atLeast"/>
      <w:contextualSpacing/>
    </w:pPr>
    <w:rPr>
      <w:lang w:eastAsia="nl-NL"/>
    </w:rPr>
  </w:style>
  <w:style w:type="paragraph" w:customStyle="1" w:styleId="Lijstspeciaal">
    <w:name w:val="Lijst speciaal"/>
    <w:basedOn w:val="Standaard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Nadruk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Standaard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5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Inhopg3">
    <w:name w:val="toc 3"/>
    <w:basedOn w:val="Standaard"/>
    <w:next w:val="Standaard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649D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649D"/>
    <w:rPr>
      <w:vertAlign w:val="superscript"/>
    </w:rPr>
  </w:style>
  <w:style w:type="character" w:customStyle="1" w:styleId="fontstyle01">
    <w:name w:val="fontstyle01"/>
    <w:basedOn w:val="Standaardalinea-lettertype"/>
    <w:rsid w:val="00F84964"/>
    <w:rPr>
      <w:rFonts w:ascii="Raleway-Regular" w:hAnsi="Raleway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E0243"/>
    <w:rPr>
      <w:rFonts w:ascii="Arial" w:hAnsi="Arial"/>
      <w:sz w:val="20"/>
      <w:lang w:eastAsia="nl-NL"/>
    </w:rPr>
  </w:style>
  <w:style w:type="character" w:customStyle="1" w:styleId="fontstyle21">
    <w:name w:val="fontstyle21"/>
    <w:basedOn w:val="Standaardalinea-lettertype"/>
    <w:rsid w:val="000A023C"/>
    <w:rPr>
      <w:rFonts w:ascii="Raleway-Regular" w:hAnsi="Raleway-Regular" w:hint="default"/>
      <w:b w:val="0"/>
      <w:bCs w:val="0"/>
      <w:i w:val="0"/>
      <w:iCs w:val="0"/>
      <w:color w:val="000000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7E6F0B5E7F49AC559E09761AB4CC" ma:contentTypeVersion="6" ma:contentTypeDescription="Een nieuw document maken." ma:contentTypeScope="" ma:versionID="38431847c229b7b8a84cb5e667344234">
  <xsd:schema xmlns:xsd="http://www.w3.org/2001/XMLSchema" xmlns:xs="http://www.w3.org/2001/XMLSchema" xmlns:p="http://schemas.microsoft.com/office/2006/metadata/properties" xmlns:ns2="a926cf85-79af-4a58-99dd-e5c07115d58e" xmlns:ns3="5ac1cf03-cd88-4cc4-9a44-176b0200c236" targetNamespace="http://schemas.microsoft.com/office/2006/metadata/properties" ma:root="true" ma:fieldsID="f95f1dda88ad66402a8de1ff50793697" ns2:_="" ns3:_="">
    <xsd:import namespace="a926cf85-79af-4a58-99dd-e5c07115d58e"/>
    <xsd:import namespace="5ac1cf03-cd88-4cc4-9a44-176b0200c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cf85-79af-4a58-99dd-e5c07115d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cf03-cd88-4cc4-9a44-176b0200c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B9F1224-6824-4998-A7E1-4F0EAC310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94718-E665-48AB-A69F-922100E48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C57BC-15C4-46ED-AEF9-86255E601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6cf85-79af-4a58-99dd-e5c07115d58e"/>
    <ds:schemaRef ds:uri="5ac1cf03-cd88-4cc4-9a44-176b0200c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2EC09-C713-46CD-BFF9-F1DC8B9E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Gemeente Utrecht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Besten, Wouter den</dc:creator>
  <cp:lastModifiedBy>Straaten, Jacqueline van</cp:lastModifiedBy>
  <cp:revision>215</cp:revision>
  <cp:lastPrinted>2020-04-29T11:39:00Z</cp:lastPrinted>
  <dcterms:created xsi:type="dcterms:W3CDTF">2020-09-07T15:00:00Z</dcterms:created>
  <dcterms:modified xsi:type="dcterms:W3CDTF">2024-10-09T09:36:00Z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0x010100FEE47E6F0B5E7F49AC559E09761AB4CC</vt:lpwstr>
  </property>
</Properties>
</file>