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3E02C" w14:textId="7DE686F7" w:rsidR="008C5F60" w:rsidRPr="00897495" w:rsidRDefault="00897495" w:rsidP="008C5F60">
      <w:pPr>
        <w:tabs>
          <w:tab w:val="left" w:pos="480"/>
          <w:tab w:val="left" w:pos="600"/>
          <w:tab w:val="left" w:pos="960"/>
          <w:tab w:val="left" w:pos="2040"/>
          <w:tab w:val="left" w:pos="4320"/>
          <w:tab w:val="left" w:pos="6480"/>
        </w:tabs>
        <w:suppressAutoHyphens/>
        <w:spacing w:line="480" w:lineRule="auto"/>
        <w:jc w:val="center"/>
        <w:rPr>
          <w:rFonts w:asciiTheme="minorHAnsi" w:hAnsiTheme="minorHAnsi" w:cstheme="minorHAnsi"/>
          <w:b/>
          <w:sz w:val="22"/>
          <w:szCs w:val="22"/>
          <w:lang w:val="en"/>
        </w:rPr>
      </w:pPr>
      <w:r>
        <w:rPr>
          <w:rFonts w:asciiTheme="minorHAnsi" w:hAnsiTheme="minorHAnsi" w:cstheme="minorHAnsi"/>
          <w:b/>
          <w:sz w:val="22"/>
          <w:szCs w:val="22"/>
          <w:lang w:val="en"/>
        </w:rPr>
        <w:t>T</w:t>
      </w:r>
      <w:r w:rsidRPr="00897495">
        <w:rPr>
          <w:rFonts w:asciiTheme="minorHAnsi" w:hAnsiTheme="minorHAnsi" w:cstheme="minorHAnsi"/>
          <w:b/>
          <w:sz w:val="22"/>
          <w:szCs w:val="22"/>
          <w:lang w:val="en"/>
        </w:rPr>
        <w:t>he attached draft contractual terms and conditions have been made available to provide comfort for candidates - prior to the decision to participate – on the anticipated contractual form of the contracting authority.</w:t>
      </w:r>
      <w:r>
        <w:rPr>
          <w:rFonts w:asciiTheme="minorHAnsi" w:hAnsiTheme="minorHAnsi" w:cstheme="minorHAnsi"/>
          <w:b/>
          <w:sz w:val="22"/>
          <w:szCs w:val="22"/>
          <w:lang w:val="en"/>
        </w:rPr>
        <w:t xml:space="preserve"> Q</w:t>
      </w:r>
      <w:r w:rsidRPr="00897495">
        <w:rPr>
          <w:rFonts w:asciiTheme="minorHAnsi" w:hAnsiTheme="minorHAnsi" w:cstheme="minorHAnsi"/>
          <w:b/>
          <w:sz w:val="22"/>
          <w:szCs w:val="22"/>
          <w:lang w:val="en"/>
        </w:rPr>
        <w:t>uestions to these draft contractual terms and conditions will only be answered in phase 3 (not relevant during phases 1 and 2)</w:t>
      </w:r>
    </w:p>
    <w:p w14:paraId="7A7D00CE" w14:textId="77777777" w:rsidR="008C5F60" w:rsidRPr="008C5F60" w:rsidRDefault="008C5F60" w:rsidP="008C5F60">
      <w:pPr>
        <w:tabs>
          <w:tab w:val="left" w:pos="480"/>
          <w:tab w:val="left" w:pos="600"/>
          <w:tab w:val="left" w:pos="960"/>
          <w:tab w:val="left" w:pos="2040"/>
          <w:tab w:val="left" w:pos="4320"/>
          <w:tab w:val="left" w:pos="6480"/>
        </w:tabs>
        <w:suppressAutoHyphens/>
        <w:spacing w:line="480" w:lineRule="auto"/>
        <w:rPr>
          <w:rFonts w:asciiTheme="minorHAnsi" w:hAnsiTheme="minorHAnsi" w:cstheme="minorHAnsi"/>
          <w:bCs/>
          <w:color w:val="FF0000"/>
          <w:sz w:val="22"/>
          <w:szCs w:val="22"/>
          <w:lang w:val="en-GB"/>
        </w:rPr>
      </w:pPr>
    </w:p>
    <w:p w14:paraId="10DA171B" w14:textId="7B3BBFD4" w:rsidR="001D3F29" w:rsidRPr="00886C4F" w:rsidRDefault="008D5994" w:rsidP="00886C4F">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en-GB"/>
        </w:rPr>
      </w:pPr>
      <w:r w:rsidRPr="00886C4F">
        <w:rPr>
          <w:rFonts w:asciiTheme="minorHAnsi" w:hAnsiTheme="minorHAnsi" w:cstheme="minorHAnsi"/>
          <w:b/>
          <w:sz w:val="22"/>
          <w:szCs w:val="22"/>
          <w:lang w:val="en-GB"/>
        </w:rPr>
        <w:t>P</w:t>
      </w:r>
      <w:r w:rsidR="001D3F29" w:rsidRPr="00886C4F">
        <w:rPr>
          <w:rFonts w:asciiTheme="minorHAnsi" w:hAnsiTheme="minorHAnsi" w:cstheme="minorHAnsi"/>
          <w:b/>
          <w:sz w:val="22"/>
          <w:szCs w:val="22"/>
          <w:lang w:val="en-GB"/>
        </w:rPr>
        <w:t>ub</w:t>
      </w:r>
      <w:r w:rsidR="005B2E73" w:rsidRPr="00886C4F">
        <w:rPr>
          <w:rFonts w:asciiTheme="minorHAnsi" w:hAnsiTheme="minorHAnsi" w:cstheme="minorHAnsi"/>
          <w:b/>
          <w:sz w:val="22"/>
          <w:szCs w:val="22"/>
          <w:lang w:val="en-GB"/>
        </w:rPr>
        <w:t xml:space="preserve">lic service contract (ARVODI </w:t>
      </w:r>
      <w:r w:rsidR="006D03D2" w:rsidRPr="00886C4F">
        <w:rPr>
          <w:rFonts w:asciiTheme="minorHAnsi" w:hAnsiTheme="minorHAnsi" w:cstheme="minorHAnsi"/>
          <w:b/>
          <w:sz w:val="22"/>
          <w:szCs w:val="22"/>
          <w:lang w:val="en-GB"/>
        </w:rPr>
        <w:t>2018</w:t>
      </w:r>
      <w:r w:rsidR="005B2E73" w:rsidRPr="00886C4F">
        <w:rPr>
          <w:rFonts w:asciiTheme="minorHAnsi" w:hAnsiTheme="minorHAnsi" w:cstheme="minorHAnsi"/>
          <w:b/>
          <w:sz w:val="22"/>
          <w:szCs w:val="22"/>
          <w:lang w:val="en-GB"/>
        </w:rPr>
        <w:t>)</w:t>
      </w:r>
      <w:r w:rsidR="001D3F29" w:rsidRPr="00886C4F">
        <w:rPr>
          <w:rFonts w:asciiTheme="minorHAnsi" w:hAnsiTheme="minorHAnsi" w:cstheme="minorHAnsi"/>
          <w:b/>
          <w:sz w:val="22"/>
          <w:szCs w:val="22"/>
          <w:lang w:val="en-GB"/>
        </w:rPr>
        <w:t xml:space="preserve"> </w:t>
      </w:r>
    </w:p>
    <w:p w14:paraId="19B50F92" w14:textId="77777777" w:rsidR="001D3F29" w:rsidRPr="00886C4F" w:rsidRDefault="002367F3" w:rsidP="00886C4F">
      <w:pPr>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sz w:val="22"/>
          <w:szCs w:val="22"/>
          <w:lang w:val="en-GB"/>
        </w:rPr>
        <w:t>C</w:t>
      </w:r>
      <w:r w:rsidR="00FF24C8" w:rsidRPr="00886C4F">
        <w:rPr>
          <w:rFonts w:asciiTheme="minorHAnsi" w:hAnsiTheme="minorHAnsi" w:cstheme="minorHAnsi"/>
          <w:sz w:val="22"/>
          <w:szCs w:val="22"/>
          <w:lang w:val="en-GB"/>
        </w:rPr>
        <w:t xml:space="preserve">ontract number: </w:t>
      </w:r>
      <w:r w:rsidR="00FF24C8" w:rsidRPr="00897495">
        <w:rPr>
          <w:rFonts w:asciiTheme="minorHAnsi" w:hAnsiTheme="minorHAnsi" w:cstheme="minorHAnsi"/>
          <w:sz w:val="22"/>
          <w:szCs w:val="22"/>
          <w:highlight w:val="yellow"/>
          <w:lang w:val="en-GB"/>
        </w:rPr>
        <w:t>…</w:t>
      </w:r>
    </w:p>
    <w:p w14:paraId="522326AF" w14:textId="77777777" w:rsidR="001D3F29" w:rsidRPr="00886C4F" w:rsidRDefault="001D3F29" w:rsidP="00886C4F">
      <w:pPr>
        <w:suppressAutoHyphens/>
        <w:spacing w:line="276" w:lineRule="auto"/>
        <w:ind w:right="-1"/>
        <w:rPr>
          <w:rFonts w:asciiTheme="minorHAnsi" w:hAnsiTheme="minorHAnsi" w:cstheme="minorHAnsi"/>
          <w:sz w:val="22"/>
          <w:szCs w:val="22"/>
          <w:lang w:val="en-GB"/>
        </w:rPr>
      </w:pPr>
    </w:p>
    <w:p w14:paraId="298FEED4" w14:textId="77777777" w:rsidR="001D3F29" w:rsidRPr="00886C4F" w:rsidRDefault="001D3F29" w:rsidP="00886C4F">
      <w:pPr>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sz w:val="22"/>
          <w:szCs w:val="22"/>
          <w:lang w:val="en-GB"/>
        </w:rPr>
        <w:t>The undersigned:</w:t>
      </w:r>
    </w:p>
    <w:p w14:paraId="48B16A4B" w14:textId="348D5503" w:rsidR="00896BF6" w:rsidRPr="00886C4F" w:rsidRDefault="00896BF6" w:rsidP="00886C4F">
      <w:pPr>
        <w:suppressAutoHyphens/>
        <w:spacing w:line="276" w:lineRule="auto"/>
        <w:ind w:right="-1"/>
        <w:rPr>
          <w:rFonts w:asciiTheme="minorHAnsi" w:hAnsiTheme="minorHAnsi" w:cstheme="minorHAnsi"/>
          <w:sz w:val="22"/>
          <w:szCs w:val="22"/>
          <w:lang w:val="en-US"/>
        </w:rPr>
      </w:pPr>
    </w:p>
    <w:p w14:paraId="253116F4" w14:textId="6086DFEF" w:rsidR="00896BF6" w:rsidRPr="00886C4F" w:rsidRDefault="00896BF6" w:rsidP="00740D83">
      <w:pPr>
        <w:suppressAutoHyphens/>
        <w:spacing w:line="276" w:lineRule="auto"/>
        <w:ind w:left="851" w:right="-1" w:hanging="851"/>
        <w:rPr>
          <w:rFonts w:asciiTheme="minorHAnsi" w:hAnsiTheme="minorHAnsi" w:cstheme="minorHAnsi"/>
          <w:sz w:val="22"/>
          <w:szCs w:val="22"/>
          <w:lang w:val="en-US"/>
        </w:rPr>
      </w:pPr>
      <w:r w:rsidRPr="00740D83">
        <w:rPr>
          <w:rFonts w:asciiTheme="minorHAnsi" w:hAnsiTheme="minorHAnsi" w:cstheme="minorHAnsi"/>
          <w:b/>
          <w:bCs/>
          <w:sz w:val="22"/>
          <w:szCs w:val="22"/>
          <w:lang w:val="en-US"/>
        </w:rPr>
        <w:t>1.</w:t>
      </w:r>
      <w:r w:rsidRPr="00886C4F">
        <w:rPr>
          <w:rFonts w:asciiTheme="minorHAnsi" w:hAnsiTheme="minorHAnsi" w:cstheme="minorHAnsi"/>
          <w:sz w:val="22"/>
          <w:szCs w:val="22"/>
          <w:lang w:val="en-US"/>
        </w:rPr>
        <w:t xml:space="preserve"> </w:t>
      </w:r>
      <w:r w:rsidR="00740D83">
        <w:rPr>
          <w:rFonts w:asciiTheme="minorHAnsi" w:hAnsiTheme="minorHAnsi" w:cstheme="minorHAnsi"/>
          <w:sz w:val="22"/>
          <w:szCs w:val="22"/>
          <w:lang w:val="en-US"/>
        </w:rPr>
        <w:tab/>
      </w:r>
      <w:r w:rsidRPr="00886C4F">
        <w:rPr>
          <w:rFonts w:asciiTheme="minorHAnsi" w:hAnsiTheme="minorHAnsi" w:cstheme="minorHAnsi"/>
          <w:sz w:val="22"/>
          <w:szCs w:val="22"/>
          <w:lang w:val="en-US"/>
        </w:rPr>
        <w:t>The State of the Netherlands, which has its seat in The Hague, represented by the Minister of / State Secretary for Infrastructure and Water Management,</w:t>
      </w:r>
      <w:r w:rsidR="00886C4F" w:rsidRPr="00886C4F">
        <w:rPr>
          <w:rFonts w:asciiTheme="minorHAnsi" w:hAnsiTheme="minorHAnsi" w:cstheme="minorHAnsi"/>
          <w:sz w:val="22"/>
          <w:szCs w:val="22"/>
          <w:lang w:val="en-US"/>
        </w:rPr>
        <w:t xml:space="preserve"> </w:t>
      </w:r>
      <w:r w:rsidRPr="00886C4F">
        <w:rPr>
          <w:rFonts w:asciiTheme="minorHAnsi" w:hAnsiTheme="minorHAnsi" w:cstheme="minorHAnsi"/>
          <w:sz w:val="22"/>
          <w:szCs w:val="22"/>
          <w:lang w:val="en-US"/>
        </w:rPr>
        <w:t xml:space="preserve">legally represented in this matter by </w:t>
      </w:r>
      <w:r w:rsidRPr="00886C4F">
        <w:rPr>
          <w:rFonts w:asciiTheme="minorHAnsi" w:hAnsiTheme="minorHAnsi" w:cstheme="minorHAnsi"/>
          <w:sz w:val="22"/>
          <w:szCs w:val="22"/>
          <w:highlight w:val="yellow"/>
          <w:lang w:val="en-US"/>
        </w:rPr>
        <w:t>[signatory’s name and position]</w:t>
      </w:r>
      <w:r w:rsidRPr="00886C4F">
        <w:rPr>
          <w:rFonts w:asciiTheme="minorHAnsi" w:hAnsiTheme="minorHAnsi" w:cstheme="minorHAnsi"/>
          <w:sz w:val="22"/>
          <w:szCs w:val="22"/>
          <w:lang w:val="en-US"/>
        </w:rPr>
        <w:t xml:space="preserve">, hereinafter referred to as the </w:t>
      </w:r>
      <w:r w:rsidR="00740D83" w:rsidRPr="00740D83">
        <w:rPr>
          <w:rFonts w:asciiTheme="minorHAnsi" w:hAnsiTheme="minorHAnsi" w:cstheme="minorHAnsi"/>
          <w:b/>
          <w:bCs/>
          <w:sz w:val="22"/>
          <w:szCs w:val="22"/>
          <w:lang w:val="en-US"/>
        </w:rPr>
        <w:t>“</w:t>
      </w:r>
      <w:r w:rsidRPr="00740D83">
        <w:rPr>
          <w:rFonts w:asciiTheme="minorHAnsi" w:hAnsiTheme="minorHAnsi" w:cstheme="minorHAnsi"/>
          <w:b/>
          <w:bCs/>
          <w:sz w:val="22"/>
          <w:szCs w:val="22"/>
          <w:lang w:val="en-US"/>
        </w:rPr>
        <w:t>Contracting Authority</w:t>
      </w:r>
      <w:r w:rsidR="00740D83" w:rsidRPr="00740D83">
        <w:rPr>
          <w:rFonts w:asciiTheme="minorHAnsi" w:hAnsiTheme="minorHAnsi" w:cstheme="minorHAnsi"/>
          <w:b/>
          <w:bCs/>
          <w:sz w:val="22"/>
          <w:szCs w:val="22"/>
          <w:lang w:val="en-US"/>
        </w:rPr>
        <w:t>”</w:t>
      </w:r>
      <w:r w:rsidRPr="00886C4F">
        <w:rPr>
          <w:rFonts w:asciiTheme="minorHAnsi" w:hAnsiTheme="minorHAnsi" w:cstheme="minorHAnsi"/>
          <w:sz w:val="22"/>
          <w:szCs w:val="22"/>
          <w:lang w:val="en-US"/>
        </w:rPr>
        <w:t xml:space="preserve">, </w:t>
      </w:r>
    </w:p>
    <w:p w14:paraId="49B42D49" w14:textId="77777777" w:rsidR="00950D6B" w:rsidRPr="00886C4F" w:rsidRDefault="00950D6B" w:rsidP="00886C4F">
      <w:pPr>
        <w:suppressAutoHyphens/>
        <w:spacing w:line="276" w:lineRule="auto"/>
        <w:ind w:right="-1"/>
        <w:rPr>
          <w:rFonts w:asciiTheme="minorHAnsi" w:hAnsiTheme="minorHAnsi" w:cstheme="minorHAnsi"/>
          <w:sz w:val="22"/>
          <w:szCs w:val="22"/>
          <w:lang w:val="en-US"/>
        </w:rPr>
      </w:pPr>
    </w:p>
    <w:p w14:paraId="674A56B8" w14:textId="77777777" w:rsidR="00896BF6" w:rsidRPr="00886C4F" w:rsidRDefault="00896BF6" w:rsidP="00886C4F">
      <w:pPr>
        <w:suppressAutoHyphens/>
        <w:spacing w:line="276" w:lineRule="auto"/>
        <w:ind w:right="-1"/>
        <w:rPr>
          <w:rFonts w:asciiTheme="minorHAnsi" w:hAnsiTheme="minorHAnsi" w:cstheme="minorHAnsi"/>
          <w:sz w:val="22"/>
          <w:szCs w:val="22"/>
          <w:lang w:val="en-US"/>
        </w:rPr>
      </w:pPr>
      <w:r w:rsidRPr="00886C4F">
        <w:rPr>
          <w:rFonts w:asciiTheme="minorHAnsi" w:hAnsiTheme="minorHAnsi" w:cstheme="minorHAnsi"/>
          <w:b/>
          <w:bCs/>
          <w:sz w:val="22"/>
          <w:szCs w:val="22"/>
          <w:lang w:val="en-US"/>
        </w:rPr>
        <w:t xml:space="preserve">and </w:t>
      </w:r>
    </w:p>
    <w:p w14:paraId="72BE82D5" w14:textId="77777777" w:rsidR="00950D6B" w:rsidRPr="00886C4F" w:rsidRDefault="00950D6B" w:rsidP="00886C4F">
      <w:pPr>
        <w:suppressAutoHyphens/>
        <w:spacing w:line="276" w:lineRule="auto"/>
        <w:ind w:right="-1"/>
        <w:rPr>
          <w:rFonts w:asciiTheme="minorHAnsi" w:hAnsiTheme="minorHAnsi" w:cstheme="minorHAnsi"/>
          <w:sz w:val="22"/>
          <w:szCs w:val="22"/>
          <w:lang w:val="en-US"/>
        </w:rPr>
      </w:pPr>
    </w:p>
    <w:p w14:paraId="59E7120C" w14:textId="6301F6E1" w:rsidR="00896BF6" w:rsidRPr="00886C4F" w:rsidRDefault="00896BF6" w:rsidP="00740D83">
      <w:pPr>
        <w:suppressAutoHyphens/>
        <w:spacing w:line="276" w:lineRule="auto"/>
        <w:ind w:left="851" w:right="-1" w:hanging="851"/>
        <w:rPr>
          <w:rFonts w:asciiTheme="minorHAnsi" w:hAnsiTheme="minorHAnsi" w:cstheme="minorHAnsi"/>
          <w:sz w:val="22"/>
          <w:szCs w:val="22"/>
          <w:lang w:val="en-US"/>
        </w:rPr>
      </w:pPr>
      <w:r w:rsidRPr="00740D83">
        <w:rPr>
          <w:rFonts w:asciiTheme="minorHAnsi" w:hAnsiTheme="minorHAnsi" w:cstheme="minorHAnsi"/>
          <w:b/>
          <w:bCs/>
          <w:sz w:val="22"/>
          <w:szCs w:val="22"/>
          <w:lang w:val="en-US"/>
        </w:rPr>
        <w:t>2.</w:t>
      </w:r>
      <w:r w:rsidRPr="00886C4F">
        <w:rPr>
          <w:rFonts w:asciiTheme="minorHAnsi" w:hAnsiTheme="minorHAnsi" w:cstheme="minorHAnsi"/>
          <w:sz w:val="22"/>
          <w:szCs w:val="22"/>
          <w:lang w:val="en-US"/>
        </w:rPr>
        <w:t xml:space="preserve"> </w:t>
      </w:r>
      <w:r w:rsidR="00740D83">
        <w:rPr>
          <w:rFonts w:asciiTheme="minorHAnsi" w:hAnsiTheme="minorHAnsi" w:cstheme="minorHAnsi"/>
          <w:sz w:val="22"/>
          <w:szCs w:val="22"/>
          <w:lang w:val="en-US"/>
        </w:rPr>
        <w:tab/>
      </w:r>
      <w:r w:rsidRPr="00886C4F">
        <w:rPr>
          <w:rFonts w:asciiTheme="minorHAnsi" w:hAnsiTheme="minorHAnsi" w:cstheme="minorHAnsi"/>
          <w:sz w:val="22"/>
          <w:szCs w:val="22"/>
          <w:highlight w:val="yellow"/>
          <w:lang w:val="en-US"/>
        </w:rPr>
        <w:t>[Contractor’s full name and legal form]</w:t>
      </w:r>
      <w:r w:rsidRPr="00886C4F">
        <w:rPr>
          <w:rFonts w:asciiTheme="minorHAnsi" w:hAnsiTheme="minorHAnsi" w:cstheme="minorHAnsi"/>
          <w:sz w:val="22"/>
          <w:szCs w:val="22"/>
          <w:lang w:val="en-US"/>
        </w:rPr>
        <w:t xml:space="preserve">, which has its registered office in …, legally </w:t>
      </w:r>
      <w:r w:rsidR="00886C4F" w:rsidRPr="00886C4F">
        <w:rPr>
          <w:rFonts w:asciiTheme="minorHAnsi" w:hAnsiTheme="minorHAnsi" w:cstheme="minorHAnsi"/>
          <w:sz w:val="22"/>
          <w:szCs w:val="22"/>
          <w:lang w:val="en-US"/>
        </w:rPr>
        <w:t>r</w:t>
      </w:r>
      <w:r w:rsidRPr="00886C4F">
        <w:rPr>
          <w:rFonts w:asciiTheme="minorHAnsi" w:hAnsiTheme="minorHAnsi" w:cstheme="minorHAnsi"/>
          <w:sz w:val="22"/>
          <w:szCs w:val="22"/>
          <w:lang w:val="en-US"/>
        </w:rPr>
        <w:t xml:space="preserve">epresented in this matter by </w:t>
      </w:r>
      <w:r w:rsidRPr="00886C4F">
        <w:rPr>
          <w:rFonts w:asciiTheme="minorHAnsi" w:hAnsiTheme="minorHAnsi" w:cstheme="minorHAnsi"/>
          <w:sz w:val="22"/>
          <w:szCs w:val="22"/>
          <w:highlight w:val="yellow"/>
          <w:lang w:val="en-US"/>
        </w:rPr>
        <w:t>[signatory’s name]</w:t>
      </w:r>
      <w:r w:rsidRPr="00886C4F">
        <w:rPr>
          <w:rFonts w:asciiTheme="minorHAnsi" w:hAnsiTheme="minorHAnsi" w:cstheme="minorHAnsi"/>
          <w:sz w:val="22"/>
          <w:szCs w:val="22"/>
          <w:lang w:val="en-US"/>
        </w:rPr>
        <w:t xml:space="preserve">, hereinafter referred to as </w:t>
      </w:r>
      <w:r w:rsidR="00740D83" w:rsidRPr="00740D83">
        <w:rPr>
          <w:rFonts w:asciiTheme="minorHAnsi" w:hAnsiTheme="minorHAnsi" w:cstheme="minorHAnsi"/>
          <w:b/>
          <w:bCs/>
          <w:sz w:val="22"/>
          <w:szCs w:val="22"/>
          <w:lang w:val="en-US"/>
        </w:rPr>
        <w:t>“</w:t>
      </w:r>
      <w:r w:rsidRPr="00740D83">
        <w:rPr>
          <w:rFonts w:asciiTheme="minorHAnsi" w:hAnsiTheme="minorHAnsi" w:cstheme="minorHAnsi"/>
          <w:b/>
          <w:bCs/>
          <w:sz w:val="22"/>
          <w:szCs w:val="22"/>
          <w:lang w:val="en-US"/>
        </w:rPr>
        <w:t>the Contractor</w:t>
      </w:r>
      <w:r w:rsidR="00740D83" w:rsidRPr="00740D83">
        <w:rPr>
          <w:rFonts w:asciiTheme="minorHAnsi" w:hAnsiTheme="minorHAnsi" w:cstheme="minorHAnsi"/>
          <w:b/>
          <w:bCs/>
          <w:sz w:val="22"/>
          <w:szCs w:val="22"/>
          <w:lang w:val="en-US"/>
        </w:rPr>
        <w:t>”</w:t>
      </w:r>
      <w:r w:rsidRPr="00886C4F">
        <w:rPr>
          <w:rFonts w:asciiTheme="minorHAnsi" w:hAnsiTheme="minorHAnsi" w:cstheme="minorHAnsi"/>
          <w:sz w:val="22"/>
          <w:szCs w:val="22"/>
          <w:lang w:val="en-US"/>
        </w:rPr>
        <w:t xml:space="preserve">, </w:t>
      </w:r>
    </w:p>
    <w:p w14:paraId="5CF0C466" w14:textId="77777777" w:rsidR="00950D6B" w:rsidRPr="00886C4F" w:rsidRDefault="00950D6B" w:rsidP="00886C4F">
      <w:pPr>
        <w:suppressAutoHyphens/>
        <w:spacing w:line="276" w:lineRule="auto"/>
        <w:ind w:right="-1"/>
        <w:rPr>
          <w:rFonts w:asciiTheme="minorHAnsi" w:hAnsiTheme="minorHAnsi" w:cstheme="minorHAnsi"/>
          <w:sz w:val="22"/>
          <w:szCs w:val="22"/>
          <w:lang w:val="en-US"/>
        </w:rPr>
      </w:pPr>
    </w:p>
    <w:p w14:paraId="10AC47A7" w14:textId="77777777" w:rsidR="00896BF6" w:rsidRPr="00886C4F" w:rsidRDefault="00896BF6" w:rsidP="00886C4F">
      <w:pPr>
        <w:suppressAutoHyphens/>
        <w:spacing w:line="276" w:lineRule="auto"/>
        <w:ind w:right="-1"/>
        <w:rPr>
          <w:rFonts w:asciiTheme="minorHAnsi" w:hAnsiTheme="minorHAnsi" w:cstheme="minorHAnsi"/>
          <w:sz w:val="22"/>
          <w:szCs w:val="22"/>
          <w:lang w:val="en-US"/>
        </w:rPr>
      </w:pPr>
      <w:r w:rsidRPr="00886C4F">
        <w:rPr>
          <w:rFonts w:asciiTheme="minorHAnsi" w:hAnsiTheme="minorHAnsi" w:cstheme="minorHAnsi"/>
          <w:b/>
          <w:bCs/>
          <w:sz w:val="22"/>
          <w:szCs w:val="22"/>
          <w:lang w:val="en-US"/>
        </w:rPr>
        <w:t xml:space="preserve">WHEREAS: </w:t>
      </w:r>
    </w:p>
    <w:p w14:paraId="3C459DB9" w14:textId="0B923EF6" w:rsidR="00896BF6" w:rsidRPr="00886C4F" w:rsidRDefault="00683D15" w:rsidP="00740D83">
      <w:pPr>
        <w:pStyle w:val="paragraph"/>
        <w:numPr>
          <w:ilvl w:val="0"/>
          <w:numId w:val="15"/>
        </w:numPr>
        <w:spacing w:before="0" w:beforeAutospacing="0" w:after="0" w:afterAutospacing="0" w:line="276" w:lineRule="auto"/>
        <w:ind w:left="851" w:hanging="851"/>
        <w:textAlignment w:val="baseline"/>
        <w:rPr>
          <w:rFonts w:asciiTheme="minorHAnsi" w:hAnsiTheme="minorHAnsi" w:cstheme="minorHAnsi"/>
          <w:sz w:val="22"/>
          <w:szCs w:val="22"/>
          <w:lang w:val="en-US"/>
        </w:rPr>
      </w:pPr>
      <w:r>
        <w:rPr>
          <w:rFonts w:asciiTheme="minorHAnsi" w:hAnsiTheme="minorHAnsi" w:cstheme="minorHAnsi"/>
          <w:sz w:val="22"/>
          <w:szCs w:val="22"/>
          <w:lang w:val="en-US"/>
        </w:rPr>
        <w:t>T</w:t>
      </w:r>
      <w:r w:rsidR="00896BF6" w:rsidRPr="00886C4F">
        <w:rPr>
          <w:rFonts w:asciiTheme="minorHAnsi" w:hAnsiTheme="minorHAnsi" w:cstheme="minorHAnsi"/>
          <w:sz w:val="22"/>
          <w:szCs w:val="22"/>
          <w:lang w:val="en-US"/>
        </w:rPr>
        <w:t xml:space="preserve">he Contracting Authority requires </w:t>
      </w:r>
      <w:r w:rsidR="00562589" w:rsidRPr="00886C4F">
        <w:rPr>
          <w:rFonts w:asciiTheme="minorHAnsi" w:hAnsiTheme="minorHAnsi" w:cstheme="minorHAnsi"/>
          <w:sz w:val="22"/>
          <w:szCs w:val="22"/>
          <w:lang w:val="en-US"/>
        </w:rPr>
        <w:t xml:space="preserve">the development and </w:t>
      </w:r>
      <w:r w:rsidR="00886C4F" w:rsidRPr="00886C4F">
        <w:rPr>
          <w:rFonts w:asciiTheme="minorHAnsi" w:hAnsiTheme="minorHAnsi" w:cstheme="minorHAnsi"/>
          <w:sz w:val="22"/>
          <w:szCs w:val="22"/>
          <w:lang w:val="en-US"/>
        </w:rPr>
        <w:t xml:space="preserve">consecutive </w:t>
      </w:r>
      <w:r w:rsidR="00562589" w:rsidRPr="00886C4F">
        <w:rPr>
          <w:rFonts w:asciiTheme="minorHAnsi" w:hAnsiTheme="minorHAnsi" w:cstheme="minorHAnsi"/>
          <w:sz w:val="22"/>
          <w:szCs w:val="22"/>
          <w:lang w:val="en-US"/>
        </w:rPr>
        <w:t xml:space="preserve">delivery of services in the Netherlands, aimed at the beneficial usage of existing vehicle data for comprehensive and consistent road network monitoring </w:t>
      </w:r>
      <w:r w:rsidR="00886C4F">
        <w:rPr>
          <w:rFonts w:asciiTheme="minorHAnsi" w:hAnsiTheme="minorHAnsi" w:cstheme="minorHAnsi"/>
          <w:sz w:val="22"/>
          <w:szCs w:val="22"/>
          <w:lang w:val="en-US"/>
        </w:rPr>
        <w:t xml:space="preserve">services for project </w:t>
      </w:r>
      <w:r w:rsidR="00562589" w:rsidRPr="00886C4F">
        <w:rPr>
          <w:rFonts w:asciiTheme="minorHAnsi" w:hAnsiTheme="minorHAnsi" w:cstheme="minorHAnsi"/>
          <w:sz w:val="22"/>
          <w:szCs w:val="22"/>
          <w:lang w:val="en-US"/>
        </w:rPr>
        <w:t>ROMO</w:t>
      </w:r>
      <w:r w:rsidR="00886C4F">
        <w:rPr>
          <w:rFonts w:asciiTheme="minorHAnsi" w:hAnsiTheme="minorHAnsi" w:cstheme="minorHAnsi"/>
          <w:sz w:val="22"/>
          <w:szCs w:val="22"/>
          <w:lang w:val="en-US"/>
        </w:rPr>
        <w:t>-</w:t>
      </w:r>
      <w:r w:rsidR="00562589" w:rsidRPr="00886C4F">
        <w:rPr>
          <w:rFonts w:asciiTheme="minorHAnsi" w:hAnsiTheme="minorHAnsi" w:cstheme="minorHAnsi"/>
          <w:sz w:val="22"/>
          <w:szCs w:val="22"/>
          <w:lang w:val="en-US"/>
        </w:rPr>
        <w:t>2;</w:t>
      </w:r>
    </w:p>
    <w:p w14:paraId="2938DEF8" w14:textId="252A6509" w:rsidR="00562589" w:rsidRPr="00683D15" w:rsidRDefault="00683D15" w:rsidP="00740D83">
      <w:pPr>
        <w:pStyle w:val="Lijstalinea"/>
        <w:numPr>
          <w:ilvl w:val="0"/>
          <w:numId w:val="15"/>
        </w:numPr>
        <w:suppressAutoHyphens/>
        <w:spacing w:line="276" w:lineRule="auto"/>
        <w:ind w:left="851" w:right="-1" w:hanging="851"/>
        <w:rPr>
          <w:rFonts w:asciiTheme="minorHAnsi" w:hAnsiTheme="minorHAnsi" w:cstheme="minorHAnsi"/>
          <w:b/>
          <w:bCs/>
          <w:sz w:val="22"/>
          <w:szCs w:val="22"/>
        </w:rPr>
      </w:pPr>
      <w:r>
        <w:rPr>
          <w:rFonts w:asciiTheme="minorHAnsi" w:hAnsiTheme="minorHAnsi" w:cstheme="minorHAnsi"/>
          <w:sz w:val="22"/>
          <w:szCs w:val="22"/>
          <w:lang w:val="en-US"/>
        </w:rPr>
        <w:t>T</w:t>
      </w:r>
      <w:r w:rsidR="00950D6B" w:rsidRPr="00886C4F">
        <w:rPr>
          <w:rFonts w:asciiTheme="minorHAnsi" w:hAnsiTheme="minorHAnsi" w:cstheme="minorHAnsi"/>
          <w:sz w:val="22"/>
          <w:szCs w:val="22"/>
          <w:lang w:val="en-US"/>
        </w:rPr>
        <w:t>o this end t</w:t>
      </w:r>
      <w:r w:rsidR="00896BF6" w:rsidRPr="00886C4F">
        <w:rPr>
          <w:rFonts w:asciiTheme="minorHAnsi" w:hAnsiTheme="minorHAnsi" w:cstheme="minorHAnsi"/>
          <w:sz w:val="22"/>
          <w:szCs w:val="22"/>
          <w:lang w:val="en-US"/>
        </w:rPr>
        <w:t xml:space="preserve">he Contracting Authority has </w:t>
      </w:r>
      <w:r w:rsidR="00886C4F">
        <w:rPr>
          <w:rFonts w:asciiTheme="minorHAnsi" w:hAnsiTheme="minorHAnsi" w:cstheme="minorHAnsi"/>
          <w:sz w:val="22"/>
          <w:szCs w:val="22"/>
          <w:lang w:val="en-US"/>
        </w:rPr>
        <w:t xml:space="preserve">issued </w:t>
      </w:r>
      <w:r w:rsidR="00562589" w:rsidRPr="00886C4F">
        <w:rPr>
          <w:rFonts w:asciiTheme="minorHAnsi" w:hAnsiTheme="minorHAnsi" w:cstheme="minorHAnsi"/>
          <w:sz w:val="22"/>
          <w:szCs w:val="22"/>
          <w:lang w:val="en-US"/>
        </w:rPr>
        <w:t xml:space="preserve">a </w:t>
      </w:r>
      <w:r w:rsidR="00886C4F">
        <w:rPr>
          <w:rFonts w:asciiTheme="minorHAnsi" w:hAnsiTheme="minorHAnsi" w:cstheme="minorHAnsi"/>
          <w:sz w:val="22"/>
          <w:szCs w:val="22"/>
          <w:lang w:val="en-US"/>
        </w:rPr>
        <w:t xml:space="preserve">European </w:t>
      </w:r>
      <w:r w:rsidR="00562589" w:rsidRPr="00886C4F">
        <w:rPr>
          <w:rFonts w:asciiTheme="minorHAnsi" w:hAnsiTheme="minorHAnsi" w:cstheme="minorHAnsi"/>
          <w:sz w:val="22"/>
          <w:szCs w:val="22"/>
          <w:lang w:val="en-US"/>
        </w:rPr>
        <w:t>tender procedure for innovation partnership on TED number</w:t>
      </w:r>
      <w:r>
        <w:rPr>
          <w:rFonts w:asciiTheme="minorHAnsi" w:hAnsiTheme="minorHAnsi" w:cstheme="minorHAnsi"/>
          <w:sz w:val="22"/>
          <w:szCs w:val="22"/>
          <w:lang w:val="en-US"/>
        </w:rPr>
        <w:t xml:space="preserve"> </w:t>
      </w:r>
      <w:r w:rsidRPr="00683D15">
        <w:rPr>
          <w:rFonts w:asciiTheme="minorHAnsi" w:hAnsiTheme="minorHAnsi" w:cstheme="minorHAnsi"/>
          <w:sz w:val="22"/>
          <w:szCs w:val="22"/>
        </w:rPr>
        <w:t>588871-2024</w:t>
      </w:r>
      <w:r w:rsidR="00562589" w:rsidRPr="00683D15">
        <w:rPr>
          <w:rFonts w:asciiTheme="minorHAnsi" w:hAnsiTheme="minorHAnsi" w:cstheme="minorHAnsi"/>
          <w:sz w:val="22"/>
          <w:szCs w:val="22"/>
          <w:lang w:val="en-US"/>
        </w:rPr>
        <w:t xml:space="preserve">; </w:t>
      </w:r>
    </w:p>
    <w:p w14:paraId="55C083B1" w14:textId="171A8AD3" w:rsidR="00896BF6" w:rsidRPr="00886C4F" w:rsidRDefault="00950D6B" w:rsidP="00740D83">
      <w:pPr>
        <w:pStyle w:val="Lijstalinea"/>
        <w:numPr>
          <w:ilvl w:val="0"/>
          <w:numId w:val="15"/>
        </w:num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Contractor</w:t>
      </w:r>
      <w:r w:rsidR="00896BF6" w:rsidRPr="00886C4F">
        <w:rPr>
          <w:rFonts w:asciiTheme="minorHAnsi" w:hAnsiTheme="minorHAnsi" w:cstheme="minorHAnsi"/>
          <w:sz w:val="22"/>
          <w:szCs w:val="22"/>
          <w:lang w:val="en-US"/>
        </w:rPr>
        <w:t xml:space="preserve"> </w:t>
      </w:r>
      <w:r w:rsidR="00562589" w:rsidRPr="00886C4F">
        <w:rPr>
          <w:rFonts w:asciiTheme="minorHAnsi" w:hAnsiTheme="minorHAnsi" w:cstheme="minorHAnsi"/>
          <w:sz w:val="22"/>
          <w:szCs w:val="22"/>
          <w:lang w:val="en-US"/>
        </w:rPr>
        <w:t xml:space="preserve">has requested to participate in this tender and </w:t>
      </w:r>
      <w:r w:rsidRPr="00886C4F">
        <w:rPr>
          <w:rFonts w:asciiTheme="minorHAnsi" w:hAnsiTheme="minorHAnsi" w:cstheme="minorHAnsi"/>
          <w:sz w:val="22"/>
          <w:szCs w:val="22"/>
          <w:lang w:val="en-US"/>
        </w:rPr>
        <w:t xml:space="preserve">subsequently </w:t>
      </w:r>
      <w:r w:rsidR="00562589" w:rsidRPr="00886C4F">
        <w:rPr>
          <w:rFonts w:asciiTheme="minorHAnsi" w:hAnsiTheme="minorHAnsi" w:cstheme="minorHAnsi"/>
          <w:sz w:val="22"/>
          <w:szCs w:val="22"/>
          <w:lang w:val="en-US"/>
        </w:rPr>
        <w:t xml:space="preserve">has successfully </w:t>
      </w:r>
      <w:r w:rsidRPr="00886C4F">
        <w:rPr>
          <w:rFonts w:asciiTheme="minorHAnsi" w:hAnsiTheme="minorHAnsi" w:cstheme="minorHAnsi"/>
          <w:sz w:val="22"/>
          <w:szCs w:val="22"/>
          <w:lang w:val="en-US"/>
        </w:rPr>
        <w:t xml:space="preserve">passed the </w:t>
      </w:r>
      <w:r w:rsidR="003E0845" w:rsidRPr="00886C4F">
        <w:rPr>
          <w:rFonts w:asciiTheme="minorHAnsi" w:hAnsiTheme="minorHAnsi" w:cstheme="minorHAnsi"/>
          <w:sz w:val="22"/>
          <w:szCs w:val="22"/>
          <w:lang w:val="en-US"/>
        </w:rPr>
        <w:t>successive phases of the tender procedure</w:t>
      </w:r>
      <w:r w:rsidRPr="00886C4F">
        <w:rPr>
          <w:rFonts w:asciiTheme="minorHAnsi" w:hAnsiTheme="minorHAnsi" w:cstheme="minorHAnsi"/>
          <w:sz w:val="22"/>
          <w:szCs w:val="22"/>
          <w:lang w:val="en-US"/>
        </w:rPr>
        <w:t xml:space="preserve"> and finally </w:t>
      </w:r>
      <w:r w:rsidR="00683D15">
        <w:rPr>
          <w:rFonts w:asciiTheme="minorHAnsi" w:hAnsiTheme="minorHAnsi" w:cstheme="minorHAnsi"/>
          <w:sz w:val="22"/>
          <w:szCs w:val="22"/>
          <w:lang w:val="en-US"/>
        </w:rPr>
        <w:t xml:space="preserve">submitted a proposal </w:t>
      </w:r>
      <w:r w:rsidRPr="00886C4F">
        <w:rPr>
          <w:rFonts w:asciiTheme="minorHAnsi" w:hAnsiTheme="minorHAnsi" w:cstheme="minorHAnsi"/>
          <w:sz w:val="22"/>
          <w:szCs w:val="22"/>
          <w:lang w:val="en-US"/>
        </w:rPr>
        <w:t>on [</w:t>
      </w:r>
      <w:r w:rsidRPr="00683D15">
        <w:rPr>
          <w:rFonts w:asciiTheme="minorHAnsi" w:hAnsiTheme="minorHAnsi" w:cstheme="minorHAnsi"/>
          <w:sz w:val="22"/>
          <w:szCs w:val="22"/>
          <w:highlight w:val="yellow"/>
          <w:lang w:val="en-US"/>
        </w:rPr>
        <w:t>day month year</w:t>
      </w:r>
      <w:r w:rsidRPr="00886C4F">
        <w:rPr>
          <w:rFonts w:asciiTheme="minorHAnsi" w:hAnsiTheme="minorHAnsi" w:cstheme="minorHAnsi"/>
          <w:sz w:val="22"/>
          <w:szCs w:val="22"/>
          <w:lang w:val="en-US"/>
        </w:rPr>
        <w:t>];</w:t>
      </w:r>
      <w:r w:rsidR="00896BF6" w:rsidRPr="00886C4F">
        <w:rPr>
          <w:rFonts w:asciiTheme="minorHAnsi" w:hAnsiTheme="minorHAnsi" w:cstheme="minorHAnsi"/>
          <w:sz w:val="22"/>
          <w:szCs w:val="22"/>
          <w:lang w:val="en-US"/>
        </w:rPr>
        <w:t xml:space="preserve"> </w:t>
      </w:r>
    </w:p>
    <w:p w14:paraId="06D37FD6" w14:textId="00C4E7D7" w:rsidR="00896BF6" w:rsidRPr="00886C4F" w:rsidRDefault="00896BF6" w:rsidP="00740D83">
      <w:pPr>
        <w:pStyle w:val="Lijstalinea"/>
        <w:numPr>
          <w:ilvl w:val="0"/>
          <w:numId w:val="15"/>
        </w:num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The Contracting Authority has accepted this </w:t>
      </w:r>
      <w:r w:rsidR="00683D15">
        <w:rPr>
          <w:rFonts w:asciiTheme="minorHAnsi" w:hAnsiTheme="minorHAnsi" w:cstheme="minorHAnsi"/>
          <w:sz w:val="22"/>
          <w:szCs w:val="22"/>
          <w:lang w:val="en-US"/>
        </w:rPr>
        <w:t>proposal</w:t>
      </w:r>
      <w:r w:rsidRPr="00886C4F">
        <w:rPr>
          <w:rFonts w:asciiTheme="minorHAnsi" w:hAnsiTheme="minorHAnsi" w:cstheme="minorHAnsi"/>
          <w:sz w:val="22"/>
          <w:szCs w:val="22"/>
          <w:lang w:val="en-US"/>
        </w:rPr>
        <w:t xml:space="preserve">; </w:t>
      </w:r>
    </w:p>
    <w:p w14:paraId="7ADBD5EF" w14:textId="5AE8F9EE" w:rsidR="00896BF6" w:rsidRPr="00886C4F" w:rsidRDefault="00950D6B" w:rsidP="00740D83">
      <w:pPr>
        <w:pStyle w:val="Lijstalinea"/>
        <w:numPr>
          <w:ilvl w:val="0"/>
          <w:numId w:val="15"/>
        </w:num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Contractor </w:t>
      </w:r>
      <w:r w:rsidR="00896BF6" w:rsidRPr="00886C4F">
        <w:rPr>
          <w:rFonts w:asciiTheme="minorHAnsi" w:hAnsiTheme="minorHAnsi" w:cstheme="minorHAnsi"/>
          <w:sz w:val="22"/>
          <w:szCs w:val="22"/>
          <w:lang w:val="en-US"/>
        </w:rPr>
        <w:t xml:space="preserve">has sufficiently </w:t>
      </w:r>
      <w:r w:rsidR="00683D15" w:rsidRPr="00886C4F">
        <w:rPr>
          <w:rFonts w:asciiTheme="minorHAnsi" w:hAnsiTheme="minorHAnsi" w:cstheme="minorHAnsi"/>
          <w:sz w:val="22"/>
          <w:szCs w:val="22"/>
          <w:lang w:val="en-US"/>
        </w:rPr>
        <w:t>familiarized</w:t>
      </w:r>
      <w:r w:rsidR="00896BF6" w:rsidRPr="00886C4F">
        <w:rPr>
          <w:rFonts w:asciiTheme="minorHAnsi" w:hAnsiTheme="minorHAnsi" w:cstheme="minorHAnsi"/>
          <w:sz w:val="22"/>
          <w:szCs w:val="22"/>
          <w:lang w:val="en-US"/>
        </w:rPr>
        <w:t xml:space="preserve"> itself with what the Contracting Authority wishes to achieve; </w:t>
      </w:r>
    </w:p>
    <w:p w14:paraId="11C9FA09" w14:textId="010E829C" w:rsidR="001D3F29" w:rsidRPr="00886C4F" w:rsidRDefault="00896BF6" w:rsidP="00740D83">
      <w:pPr>
        <w:pStyle w:val="Lijstalinea"/>
        <w:numPr>
          <w:ilvl w:val="0"/>
          <w:numId w:val="15"/>
        </w:num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US"/>
        </w:rPr>
        <w:t>The Parties wish to lay down the ensuing legal relationship in a written Contract;</w:t>
      </w:r>
    </w:p>
    <w:p w14:paraId="7EAB080F" w14:textId="69EADD36" w:rsidR="00DF71D3" w:rsidRPr="00886C4F" w:rsidRDefault="00DF71D3" w:rsidP="00886C4F">
      <w:pPr>
        <w:suppressAutoHyphens/>
        <w:spacing w:line="276" w:lineRule="auto"/>
        <w:rPr>
          <w:rFonts w:asciiTheme="minorHAnsi" w:hAnsiTheme="minorHAnsi" w:cstheme="minorHAnsi"/>
          <w:sz w:val="22"/>
          <w:szCs w:val="22"/>
          <w:lang w:val="en-GB"/>
        </w:rPr>
      </w:pPr>
    </w:p>
    <w:p w14:paraId="4B46D215" w14:textId="77777777" w:rsidR="00897495" w:rsidRDefault="00897495">
      <w:pPr>
        <w:overflowPunct/>
        <w:autoSpaceDE/>
        <w:autoSpaceDN/>
        <w:adjustRightInd/>
        <w:textAlignment w:val="auto"/>
        <w:rPr>
          <w:rFonts w:asciiTheme="minorHAnsi" w:hAnsiTheme="minorHAnsi" w:cstheme="minorHAnsi"/>
          <w:b/>
          <w:sz w:val="22"/>
          <w:szCs w:val="22"/>
          <w:lang w:val="en-GB"/>
        </w:rPr>
      </w:pPr>
      <w:r>
        <w:rPr>
          <w:rFonts w:asciiTheme="minorHAnsi" w:hAnsiTheme="minorHAnsi" w:cstheme="minorHAnsi"/>
          <w:b/>
          <w:sz w:val="22"/>
          <w:szCs w:val="22"/>
          <w:lang w:val="en-GB"/>
        </w:rPr>
        <w:br w:type="page"/>
      </w:r>
    </w:p>
    <w:p w14:paraId="14B3FBD7" w14:textId="177A5620" w:rsidR="001D3F29" w:rsidRPr="00886C4F" w:rsidRDefault="005D0CF2" w:rsidP="00886C4F">
      <w:pPr>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b/>
          <w:sz w:val="22"/>
          <w:szCs w:val="22"/>
          <w:lang w:val="en-GB"/>
        </w:rPr>
        <w:lastRenderedPageBreak/>
        <w:t>AGREE AS FOLLOWS</w:t>
      </w:r>
      <w:r w:rsidR="001D3F29" w:rsidRPr="00886C4F">
        <w:rPr>
          <w:rFonts w:asciiTheme="minorHAnsi" w:hAnsiTheme="minorHAnsi" w:cstheme="minorHAnsi"/>
          <w:b/>
          <w:sz w:val="22"/>
          <w:szCs w:val="22"/>
          <w:lang w:val="en-GB"/>
        </w:rPr>
        <w:t xml:space="preserve">: </w:t>
      </w:r>
    </w:p>
    <w:p w14:paraId="57D11C74" w14:textId="77777777" w:rsidR="001D3F29" w:rsidRPr="00886C4F" w:rsidRDefault="001D3F29" w:rsidP="00886C4F">
      <w:pPr>
        <w:suppressAutoHyphens/>
        <w:spacing w:line="276" w:lineRule="auto"/>
        <w:ind w:right="-1"/>
        <w:rPr>
          <w:rFonts w:asciiTheme="minorHAnsi" w:hAnsiTheme="minorHAnsi" w:cstheme="minorHAnsi"/>
          <w:sz w:val="22"/>
          <w:szCs w:val="22"/>
          <w:lang w:val="en-GB"/>
        </w:rPr>
      </w:pPr>
    </w:p>
    <w:p w14:paraId="0C3D7492" w14:textId="77777777" w:rsidR="001D3F29" w:rsidRPr="00886C4F" w:rsidRDefault="001D3F29" w:rsidP="00886C4F">
      <w:pPr>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sz w:val="22"/>
          <w:szCs w:val="22"/>
          <w:lang w:val="en-GB"/>
        </w:rPr>
        <w:t xml:space="preserve">A number of terms in this Contract are written with initial capitals. The meanings of these terms are defined in article 1 of the General Government Terms and Conditions for Public Service Contracts </w:t>
      </w:r>
      <w:r w:rsidR="006D03D2" w:rsidRPr="00886C4F">
        <w:rPr>
          <w:rFonts w:asciiTheme="minorHAnsi" w:hAnsiTheme="minorHAnsi" w:cstheme="minorHAnsi"/>
          <w:sz w:val="22"/>
          <w:szCs w:val="22"/>
          <w:lang w:val="en-GB"/>
        </w:rPr>
        <w:t>2018</w:t>
      </w:r>
      <w:r w:rsidR="00A33E7F" w:rsidRPr="00886C4F">
        <w:rPr>
          <w:rFonts w:asciiTheme="minorHAnsi" w:hAnsiTheme="minorHAnsi" w:cstheme="minorHAnsi"/>
          <w:sz w:val="22"/>
          <w:szCs w:val="22"/>
          <w:lang w:val="en-GB"/>
        </w:rPr>
        <w:t xml:space="preserve"> </w:t>
      </w:r>
      <w:r w:rsidR="008D5994" w:rsidRPr="00886C4F">
        <w:rPr>
          <w:rFonts w:asciiTheme="minorHAnsi" w:hAnsiTheme="minorHAnsi" w:cstheme="minorHAnsi"/>
          <w:sz w:val="22"/>
          <w:szCs w:val="22"/>
          <w:lang w:val="en-GB"/>
        </w:rPr>
        <w:t xml:space="preserve">(ARVODI </w:t>
      </w:r>
      <w:r w:rsidR="006D03D2" w:rsidRPr="00886C4F">
        <w:rPr>
          <w:rFonts w:asciiTheme="minorHAnsi" w:hAnsiTheme="minorHAnsi" w:cstheme="minorHAnsi"/>
          <w:sz w:val="22"/>
          <w:szCs w:val="22"/>
          <w:lang w:val="en-GB"/>
        </w:rPr>
        <w:t>2018</w:t>
      </w:r>
      <w:r w:rsidRPr="00886C4F">
        <w:rPr>
          <w:rFonts w:asciiTheme="minorHAnsi" w:hAnsiTheme="minorHAnsi" w:cstheme="minorHAnsi"/>
          <w:sz w:val="22"/>
          <w:szCs w:val="22"/>
          <w:lang w:val="en-GB"/>
        </w:rPr>
        <w:t>).</w:t>
      </w:r>
    </w:p>
    <w:p w14:paraId="342D3070" w14:textId="1C6BEB6F" w:rsidR="00DF71D3" w:rsidRPr="00886C4F" w:rsidRDefault="00DF71D3" w:rsidP="00886C4F">
      <w:pPr>
        <w:suppressAutoHyphens/>
        <w:spacing w:line="276" w:lineRule="auto"/>
        <w:ind w:right="-1"/>
        <w:rPr>
          <w:rFonts w:asciiTheme="minorHAnsi" w:hAnsiTheme="minorHAnsi" w:cstheme="minorHAnsi"/>
          <w:sz w:val="22"/>
          <w:szCs w:val="22"/>
          <w:lang w:val="en-GB"/>
        </w:rPr>
      </w:pPr>
    </w:p>
    <w:p w14:paraId="2149FD95"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b/>
          <w:sz w:val="22"/>
          <w:szCs w:val="22"/>
          <w:lang w:val="en-GB"/>
        </w:rPr>
        <w:t>1.</w:t>
      </w:r>
      <w:r w:rsidRPr="00886C4F">
        <w:rPr>
          <w:rFonts w:asciiTheme="minorHAnsi" w:hAnsiTheme="minorHAnsi" w:cstheme="minorHAnsi"/>
          <w:b/>
          <w:sz w:val="22"/>
          <w:szCs w:val="22"/>
          <w:lang w:val="en-GB"/>
        </w:rPr>
        <w:tab/>
        <w:t>Object of the Contract</w:t>
      </w:r>
    </w:p>
    <w:p w14:paraId="2E91FD92" w14:textId="77777777" w:rsidR="001D3F29" w:rsidRPr="00886C4F" w:rsidRDefault="001D3F29" w:rsidP="00886C4F">
      <w:pPr>
        <w:suppressAutoHyphens/>
        <w:spacing w:line="276" w:lineRule="auto"/>
        <w:ind w:left="567" w:right="-1" w:hanging="567"/>
        <w:rPr>
          <w:rFonts w:asciiTheme="minorHAnsi" w:hAnsiTheme="minorHAnsi" w:cstheme="minorHAnsi"/>
          <w:sz w:val="22"/>
          <w:szCs w:val="22"/>
          <w:lang w:val="en-GB"/>
        </w:rPr>
      </w:pPr>
    </w:p>
    <w:p w14:paraId="354774A9" w14:textId="33197753" w:rsidR="001D3F29" w:rsidRPr="00886C4F" w:rsidRDefault="001D3F29" w:rsidP="00740D83">
      <w:pPr>
        <w:pStyle w:val="Lijstalinea"/>
        <w:numPr>
          <w:ilvl w:val="1"/>
          <w:numId w:val="12"/>
        </w:num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 xml:space="preserve">The Contracting Authority hereby commissions the Contractor </w:t>
      </w:r>
      <w:r w:rsidR="00125EFB" w:rsidRPr="00886C4F">
        <w:rPr>
          <w:rFonts w:asciiTheme="minorHAnsi" w:hAnsiTheme="minorHAnsi" w:cstheme="minorHAnsi"/>
          <w:sz w:val="22"/>
          <w:szCs w:val="22"/>
          <w:lang w:val="en-GB"/>
        </w:rPr>
        <w:t xml:space="preserve">to perform </w:t>
      </w:r>
      <w:r w:rsidR="00683D15">
        <w:rPr>
          <w:rFonts w:asciiTheme="minorHAnsi" w:hAnsiTheme="minorHAnsi" w:cstheme="minorHAnsi"/>
          <w:sz w:val="22"/>
          <w:szCs w:val="22"/>
          <w:lang w:val="en-GB"/>
        </w:rPr>
        <w:t xml:space="preserve">the services </w:t>
      </w:r>
      <w:r w:rsidRPr="00886C4F">
        <w:rPr>
          <w:rFonts w:asciiTheme="minorHAnsi" w:hAnsiTheme="minorHAnsi" w:cstheme="minorHAnsi"/>
          <w:sz w:val="22"/>
          <w:szCs w:val="22"/>
          <w:lang w:val="en-GB"/>
        </w:rPr>
        <w:t xml:space="preserve">as described in the </w:t>
      </w:r>
      <w:r w:rsidR="00683D15">
        <w:rPr>
          <w:rFonts w:asciiTheme="minorHAnsi" w:hAnsiTheme="minorHAnsi" w:cstheme="minorHAnsi"/>
          <w:sz w:val="22"/>
          <w:szCs w:val="22"/>
          <w:lang w:val="en-GB"/>
        </w:rPr>
        <w:t xml:space="preserve">proposal </w:t>
      </w:r>
      <w:r w:rsidRPr="00886C4F">
        <w:rPr>
          <w:rFonts w:asciiTheme="minorHAnsi" w:hAnsiTheme="minorHAnsi" w:cstheme="minorHAnsi"/>
          <w:sz w:val="22"/>
          <w:szCs w:val="22"/>
          <w:lang w:val="en-GB"/>
        </w:rPr>
        <w:t xml:space="preserve">submitted by the Contractor on </w:t>
      </w:r>
      <w:r w:rsidR="004C0969" w:rsidRPr="00683D15">
        <w:rPr>
          <w:rFonts w:asciiTheme="minorHAnsi" w:hAnsiTheme="minorHAnsi" w:cstheme="minorHAnsi"/>
          <w:sz w:val="22"/>
          <w:szCs w:val="22"/>
          <w:highlight w:val="yellow"/>
          <w:lang w:val="en-GB"/>
        </w:rPr>
        <w:t>[</w:t>
      </w:r>
      <w:r w:rsidR="004C0969" w:rsidRPr="00683D15">
        <w:rPr>
          <w:rFonts w:asciiTheme="minorHAnsi" w:hAnsiTheme="minorHAnsi" w:cstheme="minorHAnsi"/>
          <w:i/>
          <w:sz w:val="22"/>
          <w:szCs w:val="22"/>
          <w:highlight w:val="yellow"/>
          <w:lang w:val="en-GB"/>
        </w:rPr>
        <w:t>date</w:t>
      </w:r>
      <w:r w:rsidR="004C0969" w:rsidRPr="00683D15">
        <w:rPr>
          <w:rFonts w:asciiTheme="minorHAnsi" w:hAnsiTheme="minorHAnsi" w:cstheme="minorHAnsi"/>
          <w:sz w:val="22"/>
          <w:szCs w:val="22"/>
          <w:highlight w:val="yellow"/>
          <w:lang w:val="en-GB"/>
        </w:rPr>
        <w:t>]</w:t>
      </w:r>
      <w:r w:rsidR="00200013" w:rsidRPr="00683D15">
        <w:rPr>
          <w:rFonts w:asciiTheme="minorHAnsi" w:hAnsiTheme="minorHAnsi" w:cstheme="minorHAnsi"/>
          <w:sz w:val="22"/>
          <w:szCs w:val="22"/>
          <w:highlight w:val="yellow"/>
          <w:lang w:val="en-GB"/>
        </w:rPr>
        <w:t xml:space="preserve"> </w:t>
      </w:r>
      <w:r w:rsidRPr="00683D15">
        <w:rPr>
          <w:rFonts w:asciiTheme="minorHAnsi" w:hAnsiTheme="minorHAnsi" w:cstheme="minorHAnsi"/>
          <w:sz w:val="22"/>
          <w:szCs w:val="22"/>
          <w:highlight w:val="yellow"/>
          <w:lang w:val="en-GB"/>
        </w:rPr>
        <w:t xml:space="preserve">(ref. ..., see </w:t>
      </w:r>
      <w:r w:rsidR="00125EFB" w:rsidRPr="00683D15">
        <w:rPr>
          <w:rFonts w:asciiTheme="minorHAnsi" w:hAnsiTheme="minorHAnsi" w:cstheme="minorHAnsi"/>
          <w:sz w:val="22"/>
          <w:szCs w:val="22"/>
          <w:highlight w:val="yellow"/>
          <w:lang w:val="en-GB"/>
        </w:rPr>
        <w:t>Schedule</w:t>
      </w:r>
      <w:r w:rsidRPr="00683D15">
        <w:rPr>
          <w:rFonts w:asciiTheme="minorHAnsi" w:hAnsiTheme="minorHAnsi" w:cstheme="minorHAnsi"/>
          <w:sz w:val="22"/>
          <w:szCs w:val="22"/>
          <w:highlight w:val="yellow"/>
          <w:lang w:val="en-GB"/>
        </w:rPr>
        <w:t xml:space="preserve"> ...)</w:t>
      </w:r>
      <w:r w:rsidR="00683D15">
        <w:rPr>
          <w:rFonts w:asciiTheme="minorHAnsi" w:hAnsiTheme="minorHAnsi" w:cstheme="minorHAnsi"/>
          <w:sz w:val="22"/>
          <w:szCs w:val="22"/>
          <w:lang w:val="en-GB"/>
        </w:rPr>
        <w:t>. This proposal is</w:t>
      </w:r>
      <w:r w:rsidRPr="00886C4F">
        <w:rPr>
          <w:rFonts w:asciiTheme="minorHAnsi" w:hAnsiTheme="minorHAnsi" w:cstheme="minorHAnsi"/>
          <w:sz w:val="22"/>
          <w:szCs w:val="22"/>
          <w:lang w:val="en-GB"/>
        </w:rPr>
        <w:t xml:space="preserve"> based on the </w:t>
      </w:r>
      <w:r w:rsidR="00740D83">
        <w:rPr>
          <w:rFonts w:asciiTheme="minorHAnsi" w:hAnsiTheme="minorHAnsi" w:cstheme="minorHAnsi"/>
          <w:sz w:val="22"/>
          <w:szCs w:val="22"/>
          <w:lang w:val="en-GB"/>
        </w:rPr>
        <w:t>Re</w:t>
      </w:r>
      <w:r w:rsidRPr="00886C4F">
        <w:rPr>
          <w:rFonts w:asciiTheme="minorHAnsi" w:hAnsiTheme="minorHAnsi" w:cstheme="minorHAnsi"/>
          <w:sz w:val="22"/>
          <w:szCs w:val="22"/>
          <w:lang w:val="en-GB"/>
        </w:rPr>
        <w:t xml:space="preserve">quest for </w:t>
      </w:r>
      <w:r w:rsidR="00740D83">
        <w:rPr>
          <w:rFonts w:asciiTheme="minorHAnsi" w:hAnsiTheme="minorHAnsi" w:cstheme="minorHAnsi"/>
          <w:sz w:val="22"/>
          <w:szCs w:val="22"/>
          <w:lang w:val="en-GB"/>
        </w:rPr>
        <w:t>P</w:t>
      </w:r>
      <w:r w:rsidR="00683D15">
        <w:rPr>
          <w:rFonts w:asciiTheme="minorHAnsi" w:hAnsiTheme="minorHAnsi" w:cstheme="minorHAnsi"/>
          <w:sz w:val="22"/>
          <w:szCs w:val="22"/>
          <w:lang w:val="en-GB"/>
        </w:rPr>
        <w:t xml:space="preserve">roposals </w:t>
      </w:r>
      <w:r w:rsidRPr="00886C4F">
        <w:rPr>
          <w:rFonts w:asciiTheme="minorHAnsi" w:hAnsiTheme="minorHAnsi" w:cstheme="minorHAnsi"/>
          <w:sz w:val="22"/>
          <w:szCs w:val="22"/>
          <w:lang w:val="en-GB"/>
        </w:rPr>
        <w:t xml:space="preserve">issued by the Contracting Authority on </w:t>
      </w:r>
      <w:r w:rsidR="00FF2441" w:rsidRPr="00886C4F">
        <w:rPr>
          <w:rFonts w:asciiTheme="minorHAnsi" w:hAnsiTheme="minorHAnsi" w:cstheme="minorHAnsi"/>
          <w:sz w:val="22"/>
          <w:szCs w:val="22"/>
          <w:lang w:val="en-GB"/>
        </w:rPr>
        <w:t xml:space="preserve">September </w:t>
      </w:r>
      <w:r w:rsidR="00683D15">
        <w:rPr>
          <w:rFonts w:asciiTheme="minorHAnsi" w:hAnsiTheme="minorHAnsi" w:cstheme="minorHAnsi"/>
          <w:sz w:val="22"/>
          <w:szCs w:val="22"/>
          <w:lang w:val="en-GB"/>
        </w:rPr>
        <w:t>[</w:t>
      </w:r>
      <w:r w:rsidR="00865CE2">
        <w:rPr>
          <w:rFonts w:asciiTheme="minorHAnsi" w:hAnsiTheme="minorHAnsi" w:cstheme="minorHAnsi"/>
          <w:sz w:val="22"/>
          <w:szCs w:val="22"/>
          <w:lang w:val="en-GB"/>
        </w:rPr>
        <w:t xml:space="preserve">March </w:t>
      </w:r>
      <w:r w:rsidR="00865CE2" w:rsidRPr="00865CE2">
        <w:rPr>
          <w:rFonts w:asciiTheme="minorHAnsi" w:hAnsiTheme="minorHAnsi" w:cstheme="minorHAnsi"/>
          <w:sz w:val="22"/>
          <w:szCs w:val="22"/>
          <w:highlight w:val="yellow"/>
          <w:lang w:val="en-GB"/>
        </w:rPr>
        <w:t>..</w:t>
      </w:r>
      <w:r w:rsidR="00683D15">
        <w:rPr>
          <w:rFonts w:asciiTheme="minorHAnsi" w:hAnsiTheme="minorHAnsi" w:cstheme="minorHAnsi"/>
          <w:sz w:val="22"/>
          <w:szCs w:val="22"/>
          <w:lang w:val="en-GB"/>
        </w:rPr>
        <w:t>, 2025]</w:t>
      </w:r>
      <w:r w:rsidR="00865CE2">
        <w:rPr>
          <w:rFonts w:asciiTheme="minorHAnsi" w:hAnsiTheme="minorHAnsi" w:cstheme="minorHAnsi"/>
          <w:sz w:val="22"/>
          <w:szCs w:val="22"/>
          <w:lang w:val="en-GB"/>
        </w:rPr>
        <w:t>.</w:t>
      </w:r>
      <w:r w:rsidR="00200013" w:rsidRPr="00886C4F">
        <w:rPr>
          <w:rFonts w:asciiTheme="minorHAnsi" w:hAnsiTheme="minorHAnsi" w:cstheme="minorHAnsi"/>
          <w:sz w:val="22"/>
          <w:szCs w:val="22"/>
          <w:lang w:val="en-GB"/>
        </w:rPr>
        <w:t xml:space="preserve"> The Contractor hereby agrees to perform </w:t>
      </w:r>
      <w:r w:rsidR="00125EFB" w:rsidRPr="00886C4F">
        <w:rPr>
          <w:rFonts w:asciiTheme="minorHAnsi" w:hAnsiTheme="minorHAnsi" w:cstheme="minorHAnsi"/>
          <w:sz w:val="22"/>
          <w:szCs w:val="22"/>
          <w:lang w:val="en-GB"/>
        </w:rPr>
        <w:t xml:space="preserve">the </w:t>
      </w:r>
      <w:r w:rsidR="004E66E1">
        <w:rPr>
          <w:rFonts w:asciiTheme="minorHAnsi" w:hAnsiTheme="minorHAnsi" w:cstheme="minorHAnsi"/>
          <w:sz w:val="22"/>
          <w:szCs w:val="22"/>
          <w:lang w:val="en-GB"/>
        </w:rPr>
        <w:t>guaranteed</w:t>
      </w:r>
      <w:r w:rsidR="00865CE2">
        <w:rPr>
          <w:rFonts w:asciiTheme="minorHAnsi" w:hAnsiTheme="minorHAnsi" w:cstheme="minorHAnsi"/>
          <w:sz w:val="22"/>
          <w:szCs w:val="22"/>
          <w:lang w:val="en-GB"/>
        </w:rPr>
        <w:t xml:space="preserve"> </w:t>
      </w:r>
      <w:r w:rsidR="00200013" w:rsidRPr="00886C4F">
        <w:rPr>
          <w:rFonts w:asciiTheme="minorHAnsi" w:hAnsiTheme="minorHAnsi" w:cstheme="minorHAnsi"/>
          <w:sz w:val="22"/>
          <w:szCs w:val="22"/>
          <w:lang w:val="en-GB"/>
        </w:rPr>
        <w:t>Services</w:t>
      </w:r>
      <w:r w:rsidR="00865CE2">
        <w:rPr>
          <w:rFonts w:asciiTheme="minorHAnsi" w:hAnsiTheme="minorHAnsi" w:cstheme="minorHAnsi"/>
          <w:sz w:val="22"/>
          <w:szCs w:val="22"/>
          <w:lang w:val="en-GB"/>
        </w:rPr>
        <w:t xml:space="preserve"> to the Contracting Authority</w:t>
      </w:r>
      <w:r w:rsidR="00200013" w:rsidRPr="00886C4F">
        <w:rPr>
          <w:rFonts w:asciiTheme="minorHAnsi" w:hAnsiTheme="minorHAnsi" w:cstheme="minorHAnsi"/>
          <w:sz w:val="22"/>
          <w:szCs w:val="22"/>
          <w:lang w:val="en-GB"/>
        </w:rPr>
        <w:t>.</w:t>
      </w:r>
    </w:p>
    <w:p w14:paraId="7B0EB3A2" w14:textId="77777777" w:rsidR="005637A0" w:rsidRPr="00886C4F" w:rsidRDefault="005637A0" w:rsidP="00886C4F">
      <w:pPr>
        <w:suppressAutoHyphens/>
        <w:spacing w:line="276" w:lineRule="auto"/>
        <w:ind w:right="-1"/>
        <w:rPr>
          <w:rFonts w:asciiTheme="minorHAnsi" w:hAnsiTheme="minorHAnsi" w:cstheme="minorHAnsi"/>
          <w:sz w:val="22"/>
          <w:szCs w:val="22"/>
          <w:lang w:val="en-GB"/>
        </w:rPr>
      </w:pPr>
    </w:p>
    <w:p w14:paraId="115339B6"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1.2</w:t>
      </w:r>
      <w:r w:rsidRPr="00886C4F">
        <w:rPr>
          <w:rFonts w:asciiTheme="minorHAnsi" w:hAnsiTheme="minorHAnsi" w:cstheme="minorHAnsi"/>
          <w:sz w:val="22"/>
          <w:szCs w:val="22"/>
          <w:lang w:val="en-GB"/>
        </w:rPr>
        <w:tab/>
        <w:t xml:space="preserve">The following documents are an integral part of this Contract. In </w:t>
      </w:r>
      <w:r w:rsidR="004323FA" w:rsidRPr="00886C4F">
        <w:rPr>
          <w:rFonts w:asciiTheme="minorHAnsi" w:hAnsiTheme="minorHAnsi" w:cstheme="minorHAnsi"/>
          <w:sz w:val="22"/>
          <w:szCs w:val="22"/>
          <w:lang w:val="en-GB"/>
        </w:rPr>
        <w:t>the event of inconsistencies</w:t>
      </w:r>
      <w:r w:rsidRPr="00886C4F">
        <w:rPr>
          <w:rFonts w:asciiTheme="minorHAnsi" w:hAnsiTheme="minorHAnsi" w:cstheme="minorHAnsi"/>
          <w:sz w:val="22"/>
          <w:szCs w:val="22"/>
          <w:lang w:val="en-GB"/>
        </w:rPr>
        <w:t>, a higher ranked document takes precedence over a lower ranked document:</w:t>
      </w:r>
    </w:p>
    <w:p w14:paraId="40D9A514" w14:textId="6FF2E236" w:rsidR="001D3F29" w:rsidRPr="00740D83" w:rsidRDefault="001D3F29" w:rsidP="00740D83">
      <w:pPr>
        <w:pStyle w:val="Lijstalinea"/>
        <w:numPr>
          <w:ilvl w:val="0"/>
          <w:numId w:val="17"/>
        </w:numPr>
        <w:spacing w:line="276" w:lineRule="auto"/>
        <w:ind w:left="1418" w:hanging="567"/>
        <w:rPr>
          <w:rFonts w:asciiTheme="minorHAnsi" w:hAnsiTheme="minorHAnsi" w:cstheme="minorHAnsi"/>
          <w:sz w:val="22"/>
          <w:szCs w:val="22"/>
          <w:lang w:val="en-GB"/>
        </w:rPr>
      </w:pPr>
      <w:r w:rsidRPr="00740D83">
        <w:rPr>
          <w:rFonts w:asciiTheme="minorHAnsi" w:hAnsiTheme="minorHAnsi" w:cstheme="minorHAnsi"/>
          <w:sz w:val="22"/>
          <w:szCs w:val="22"/>
          <w:lang w:val="en-GB"/>
        </w:rPr>
        <w:t xml:space="preserve">this </w:t>
      </w:r>
      <w:r w:rsidR="004C0969" w:rsidRPr="00740D83">
        <w:rPr>
          <w:rFonts w:asciiTheme="minorHAnsi" w:hAnsiTheme="minorHAnsi" w:cstheme="minorHAnsi"/>
          <w:sz w:val="22"/>
          <w:szCs w:val="22"/>
          <w:lang w:val="en-GB"/>
        </w:rPr>
        <w:t>document</w:t>
      </w:r>
      <w:r w:rsidRPr="00740D83">
        <w:rPr>
          <w:rFonts w:asciiTheme="minorHAnsi" w:hAnsiTheme="minorHAnsi" w:cstheme="minorHAnsi"/>
          <w:sz w:val="22"/>
          <w:szCs w:val="22"/>
          <w:lang w:val="en-GB"/>
        </w:rPr>
        <w:t>;</w:t>
      </w:r>
    </w:p>
    <w:p w14:paraId="789EBF50" w14:textId="59DD5395" w:rsidR="001D3F29" w:rsidRPr="00740D83" w:rsidRDefault="003E0845" w:rsidP="00740D83">
      <w:pPr>
        <w:pStyle w:val="Lijstalinea"/>
        <w:numPr>
          <w:ilvl w:val="0"/>
          <w:numId w:val="17"/>
        </w:numPr>
        <w:spacing w:line="276" w:lineRule="auto"/>
        <w:ind w:left="1418" w:hanging="567"/>
        <w:rPr>
          <w:rFonts w:asciiTheme="minorHAnsi" w:hAnsiTheme="minorHAnsi" w:cstheme="minorHAnsi"/>
          <w:sz w:val="22"/>
          <w:szCs w:val="22"/>
          <w:lang w:val="en-GB"/>
        </w:rPr>
      </w:pPr>
      <w:r w:rsidRPr="00740D83">
        <w:rPr>
          <w:rFonts w:asciiTheme="minorHAnsi" w:hAnsiTheme="minorHAnsi" w:cstheme="minorHAnsi"/>
          <w:sz w:val="22"/>
          <w:szCs w:val="22"/>
          <w:lang w:val="en-GB"/>
        </w:rPr>
        <w:t xml:space="preserve">the </w:t>
      </w:r>
      <w:r w:rsidR="00740D83" w:rsidRPr="00740D83">
        <w:rPr>
          <w:rFonts w:asciiTheme="minorHAnsi" w:hAnsiTheme="minorHAnsi" w:cstheme="minorHAnsi"/>
          <w:sz w:val="22"/>
          <w:szCs w:val="22"/>
          <w:lang w:val="en-GB"/>
        </w:rPr>
        <w:t>R</w:t>
      </w:r>
      <w:r w:rsidRPr="00740D83">
        <w:rPr>
          <w:rFonts w:asciiTheme="minorHAnsi" w:hAnsiTheme="minorHAnsi" w:cstheme="minorHAnsi"/>
          <w:sz w:val="22"/>
          <w:szCs w:val="22"/>
          <w:lang w:val="en-GB"/>
        </w:rPr>
        <w:t xml:space="preserve">equest for </w:t>
      </w:r>
      <w:r w:rsidR="00740D83" w:rsidRPr="00740D83">
        <w:rPr>
          <w:rFonts w:asciiTheme="minorHAnsi" w:hAnsiTheme="minorHAnsi" w:cstheme="minorHAnsi"/>
          <w:sz w:val="22"/>
          <w:szCs w:val="22"/>
          <w:lang w:val="en-GB"/>
        </w:rPr>
        <w:t>Proposals;</w:t>
      </w:r>
    </w:p>
    <w:p w14:paraId="7D1E521A" w14:textId="10BBB026" w:rsidR="001D3F29" w:rsidRPr="00740D83" w:rsidRDefault="003E0845" w:rsidP="00740D83">
      <w:pPr>
        <w:pStyle w:val="Lijstalinea"/>
        <w:numPr>
          <w:ilvl w:val="0"/>
          <w:numId w:val="17"/>
        </w:numPr>
        <w:spacing w:line="276" w:lineRule="auto"/>
        <w:ind w:left="1418" w:hanging="567"/>
        <w:rPr>
          <w:rFonts w:asciiTheme="minorHAnsi" w:hAnsiTheme="minorHAnsi" w:cstheme="minorHAnsi"/>
          <w:sz w:val="22"/>
          <w:szCs w:val="22"/>
          <w:lang w:val="en-GB"/>
        </w:rPr>
      </w:pPr>
      <w:r w:rsidRPr="00740D83">
        <w:rPr>
          <w:rFonts w:asciiTheme="minorHAnsi" w:hAnsiTheme="minorHAnsi" w:cstheme="minorHAnsi"/>
          <w:sz w:val="22"/>
          <w:szCs w:val="22"/>
          <w:lang w:val="en-GB"/>
        </w:rPr>
        <w:t>the ARVODI 2018;</w:t>
      </w:r>
    </w:p>
    <w:p w14:paraId="0F409AF9" w14:textId="032800BC" w:rsidR="001D3F29" w:rsidRPr="00740D83" w:rsidRDefault="001D3F29" w:rsidP="00740D83">
      <w:pPr>
        <w:pStyle w:val="Lijstalinea"/>
        <w:numPr>
          <w:ilvl w:val="0"/>
          <w:numId w:val="17"/>
        </w:numPr>
        <w:spacing w:line="276" w:lineRule="auto"/>
        <w:ind w:left="1418" w:hanging="567"/>
        <w:rPr>
          <w:rFonts w:asciiTheme="minorHAnsi" w:hAnsiTheme="minorHAnsi" w:cstheme="minorHAnsi"/>
          <w:sz w:val="22"/>
          <w:szCs w:val="22"/>
          <w:lang w:val="en-GB"/>
        </w:rPr>
      </w:pPr>
      <w:r w:rsidRPr="00740D83">
        <w:rPr>
          <w:rFonts w:asciiTheme="minorHAnsi" w:hAnsiTheme="minorHAnsi" w:cstheme="minorHAnsi"/>
          <w:sz w:val="22"/>
          <w:szCs w:val="22"/>
          <w:lang w:val="en-GB"/>
        </w:rPr>
        <w:t xml:space="preserve">the </w:t>
      </w:r>
      <w:r w:rsidR="004C0969" w:rsidRPr="00740D83">
        <w:rPr>
          <w:rFonts w:asciiTheme="minorHAnsi" w:hAnsiTheme="minorHAnsi" w:cstheme="minorHAnsi"/>
          <w:sz w:val="22"/>
          <w:szCs w:val="22"/>
          <w:lang w:val="en-GB"/>
        </w:rPr>
        <w:t>other Schedules</w:t>
      </w:r>
      <w:r w:rsidRPr="00740D83">
        <w:rPr>
          <w:rFonts w:asciiTheme="minorHAnsi" w:hAnsiTheme="minorHAnsi" w:cstheme="minorHAnsi"/>
          <w:sz w:val="22"/>
          <w:szCs w:val="22"/>
          <w:lang w:val="en-GB"/>
        </w:rPr>
        <w:t>;</w:t>
      </w:r>
    </w:p>
    <w:p w14:paraId="3C85E8BF" w14:textId="01FC87A1" w:rsidR="001D3F29" w:rsidRPr="00740D83" w:rsidRDefault="004C0969" w:rsidP="00740D83">
      <w:pPr>
        <w:pStyle w:val="Lijstalinea"/>
        <w:numPr>
          <w:ilvl w:val="0"/>
          <w:numId w:val="17"/>
        </w:numPr>
        <w:spacing w:line="276" w:lineRule="auto"/>
        <w:ind w:left="1418" w:hanging="567"/>
        <w:rPr>
          <w:rFonts w:asciiTheme="minorHAnsi" w:hAnsiTheme="minorHAnsi" w:cstheme="minorHAnsi"/>
          <w:sz w:val="22"/>
          <w:szCs w:val="22"/>
          <w:lang w:val="en-GB"/>
        </w:rPr>
      </w:pPr>
      <w:r w:rsidRPr="00740D83">
        <w:rPr>
          <w:rFonts w:asciiTheme="minorHAnsi" w:hAnsiTheme="minorHAnsi" w:cstheme="minorHAnsi"/>
          <w:sz w:val="22"/>
          <w:szCs w:val="22"/>
          <w:lang w:val="en-GB"/>
        </w:rPr>
        <w:t xml:space="preserve">the </w:t>
      </w:r>
      <w:r w:rsidR="00740D83">
        <w:rPr>
          <w:rFonts w:asciiTheme="minorHAnsi" w:hAnsiTheme="minorHAnsi" w:cstheme="minorHAnsi"/>
          <w:sz w:val="22"/>
          <w:szCs w:val="22"/>
          <w:lang w:val="en-GB"/>
        </w:rPr>
        <w:t xml:space="preserve">definitive </w:t>
      </w:r>
      <w:r w:rsidR="00740D83" w:rsidRPr="00740D83">
        <w:rPr>
          <w:rFonts w:asciiTheme="minorHAnsi" w:hAnsiTheme="minorHAnsi" w:cstheme="minorHAnsi"/>
          <w:sz w:val="22"/>
          <w:szCs w:val="22"/>
          <w:lang w:val="en-GB"/>
        </w:rPr>
        <w:t xml:space="preserve">proposal </w:t>
      </w:r>
      <w:r w:rsidRPr="00740D83">
        <w:rPr>
          <w:rFonts w:asciiTheme="minorHAnsi" w:hAnsiTheme="minorHAnsi" w:cstheme="minorHAnsi"/>
          <w:sz w:val="22"/>
          <w:szCs w:val="22"/>
          <w:lang w:val="en-GB"/>
        </w:rPr>
        <w:t xml:space="preserve">issued by the Contractor to the Contracting Authority on </w:t>
      </w:r>
      <w:r w:rsidRPr="00740D83">
        <w:rPr>
          <w:rFonts w:asciiTheme="minorHAnsi" w:hAnsiTheme="minorHAnsi" w:cstheme="minorHAnsi"/>
          <w:sz w:val="22"/>
          <w:szCs w:val="22"/>
          <w:highlight w:val="yellow"/>
          <w:lang w:val="en-GB"/>
        </w:rPr>
        <w:t>[date], ref …</w:t>
      </w:r>
    </w:p>
    <w:p w14:paraId="783EBA41" w14:textId="77777777" w:rsidR="001D3F29" w:rsidRPr="00886C4F" w:rsidRDefault="001D3F29" w:rsidP="00886C4F">
      <w:pPr>
        <w:suppressAutoHyphens/>
        <w:spacing w:line="276" w:lineRule="auto"/>
        <w:ind w:left="567" w:right="-1" w:hanging="567"/>
        <w:rPr>
          <w:rFonts w:asciiTheme="minorHAnsi" w:hAnsiTheme="minorHAnsi" w:cstheme="minorHAnsi"/>
          <w:sz w:val="22"/>
          <w:szCs w:val="22"/>
          <w:lang w:val="en-GB"/>
        </w:rPr>
      </w:pPr>
    </w:p>
    <w:p w14:paraId="15525A14"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b/>
          <w:sz w:val="22"/>
          <w:szCs w:val="22"/>
          <w:lang w:val="en-GB"/>
        </w:rPr>
        <w:t>2.</w:t>
      </w:r>
      <w:r w:rsidRPr="00886C4F">
        <w:rPr>
          <w:rFonts w:asciiTheme="minorHAnsi" w:hAnsiTheme="minorHAnsi" w:cstheme="minorHAnsi"/>
          <w:b/>
          <w:sz w:val="22"/>
          <w:szCs w:val="22"/>
          <w:lang w:val="en-GB"/>
        </w:rPr>
        <w:tab/>
        <w:t>Formation and duration of the Contract</w:t>
      </w:r>
    </w:p>
    <w:p w14:paraId="13566CC3"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p>
    <w:p w14:paraId="759730DB" w14:textId="47E37DC9"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2.1</w:t>
      </w:r>
      <w:r w:rsidRPr="00886C4F">
        <w:rPr>
          <w:rFonts w:asciiTheme="minorHAnsi" w:hAnsiTheme="minorHAnsi" w:cstheme="minorHAnsi"/>
          <w:sz w:val="22"/>
          <w:szCs w:val="22"/>
          <w:lang w:val="en-GB"/>
        </w:rPr>
        <w:tab/>
        <w:t>This Contract is formed once it has been signed by both</w:t>
      </w:r>
      <w:r w:rsidR="00AF558E" w:rsidRPr="00886C4F">
        <w:rPr>
          <w:rFonts w:asciiTheme="minorHAnsi" w:hAnsiTheme="minorHAnsi" w:cstheme="minorHAnsi"/>
          <w:sz w:val="22"/>
          <w:szCs w:val="22"/>
          <w:lang w:val="en-GB"/>
        </w:rPr>
        <w:t xml:space="preserve"> P</w:t>
      </w:r>
      <w:r w:rsidRPr="00886C4F">
        <w:rPr>
          <w:rFonts w:asciiTheme="minorHAnsi" w:hAnsiTheme="minorHAnsi" w:cstheme="minorHAnsi"/>
          <w:sz w:val="22"/>
          <w:szCs w:val="22"/>
          <w:lang w:val="en-GB"/>
        </w:rPr>
        <w:t>arties.</w:t>
      </w:r>
    </w:p>
    <w:p w14:paraId="443A2E5B"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p>
    <w:p w14:paraId="45AA59C4" w14:textId="0D7D3CEF" w:rsidR="00AF558E"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2.2</w:t>
      </w:r>
      <w:r w:rsidRPr="00886C4F">
        <w:rPr>
          <w:rFonts w:asciiTheme="minorHAnsi" w:hAnsiTheme="minorHAnsi" w:cstheme="minorHAnsi"/>
          <w:i/>
          <w:sz w:val="22"/>
          <w:szCs w:val="22"/>
          <w:lang w:val="en-GB"/>
        </w:rPr>
        <w:tab/>
      </w:r>
      <w:r w:rsidRPr="00886C4F">
        <w:rPr>
          <w:rFonts w:asciiTheme="minorHAnsi" w:hAnsiTheme="minorHAnsi" w:cstheme="minorHAnsi"/>
          <w:sz w:val="22"/>
          <w:szCs w:val="22"/>
          <w:lang w:val="en-GB"/>
        </w:rPr>
        <w:t xml:space="preserve">The agreed Services will be performed </w:t>
      </w:r>
      <w:r w:rsidR="00740D83">
        <w:rPr>
          <w:rFonts w:asciiTheme="minorHAnsi" w:hAnsiTheme="minorHAnsi" w:cstheme="minorHAnsi"/>
          <w:sz w:val="22"/>
          <w:szCs w:val="22"/>
          <w:lang w:val="en-GB"/>
        </w:rPr>
        <w:t xml:space="preserve">as of </w:t>
      </w:r>
      <w:r w:rsidR="00740D83" w:rsidRPr="00740D83">
        <w:rPr>
          <w:rFonts w:asciiTheme="minorHAnsi" w:hAnsiTheme="minorHAnsi" w:cstheme="minorHAnsi"/>
          <w:sz w:val="22"/>
          <w:szCs w:val="22"/>
          <w:highlight w:val="yellow"/>
          <w:lang w:val="en-GB"/>
        </w:rPr>
        <w:t>[date]</w:t>
      </w:r>
      <w:r w:rsidR="00740D83">
        <w:rPr>
          <w:rFonts w:asciiTheme="minorHAnsi" w:hAnsiTheme="minorHAnsi" w:cstheme="minorHAnsi"/>
          <w:sz w:val="22"/>
          <w:szCs w:val="22"/>
          <w:lang w:val="en-GB"/>
        </w:rPr>
        <w:t xml:space="preserve"> until </w:t>
      </w:r>
      <w:r w:rsidR="00740D83" w:rsidRPr="00740D83">
        <w:rPr>
          <w:rFonts w:asciiTheme="minorHAnsi" w:hAnsiTheme="minorHAnsi" w:cstheme="minorHAnsi"/>
          <w:sz w:val="22"/>
          <w:szCs w:val="22"/>
          <w:highlight w:val="yellow"/>
          <w:lang w:val="en-GB"/>
        </w:rPr>
        <w:t>[date]</w:t>
      </w:r>
      <w:r w:rsidR="00740D83">
        <w:rPr>
          <w:rFonts w:asciiTheme="minorHAnsi" w:hAnsiTheme="minorHAnsi" w:cstheme="minorHAnsi"/>
          <w:sz w:val="22"/>
          <w:szCs w:val="22"/>
          <w:lang w:val="en-GB"/>
        </w:rPr>
        <w:t xml:space="preserve"> when the contract automatically terminates. </w:t>
      </w:r>
    </w:p>
    <w:p w14:paraId="707B5CD5"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p>
    <w:p w14:paraId="47A55841" w14:textId="17F6B3A6"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b/>
          <w:sz w:val="22"/>
          <w:szCs w:val="22"/>
          <w:lang w:val="en-GB"/>
        </w:rPr>
        <w:t>3.</w:t>
      </w:r>
      <w:r w:rsidRPr="00886C4F">
        <w:rPr>
          <w:rFonts w:asciiTheme="minorHAnsi" w:hAnsiTheme="minorHAnsi" w:cstheme="minorHAnsi"/>
          <w:b/>
          <w:sz w:val="22"/>
          <w:szCs w:val="22"/>
          <w:lang w:val="en-GB"/>
        </w:rPr>
        <w:tab/>
      </w:r>
      <w:r w:rsidR="00F17F55">
        <w:rPr>
          <w:rFonts w:asciiTheme="minorHAnsi" w:hAnsiTheme="minorHAnsi" w:cstheme="minorHAnsi"/>
          <w:b/>
          <w:sz w:val="22"/>
          <w:szCs w:val="22"/>
          <w:lang w:val="en-GB"/>
        </w:rPr>
        <w:t>Re</w:t>
      </w:r>
      <w:r w:rsidR="00E8173D">
        <w:rPr>
          <w:rFonts w:asciiTheme="minorHAnsi" w:hAnsiTheme="minorHAnsi" w:cstheme="minorHAnsi"/>
          <w:b/>
          <w:sz w:val="22"/>
          <w:szCs w:val="22"/>
          <w:lang w:val="en-GB"/>
        </w:rPr>
        <w:t>m</w:t>
      </w:r>
      <w:r w:rsidR="00F17F55">
        <w:rPr>
          <w:rFonts w:asciiTheme="minorHAnsi" w:hAnsiTheme="minorHAnsi" w:cstheme="minorHAnsi"/>
          <w:b/>
          <w:sz w:val="22"/>
          <w:szCs w:val="22"/>
          <w:lang w:val="en-GB"/>
        </w:rPr>
        <w:t>u</w:t>
      </w:r>
      <w:r w:rsidR="00E8173D">
        <w:rPr>
          <w:rFonts w:asciiTheme="minorHAnsi" w:hAnsiTheme="minorHAnsi" w:cstheme="minorHAnsi"/>
          <w:b/>
          <w:sz w:val="22"/>
          <w:szCs w:val="22"/>
          <w:lang w:val="en-GB"/>
        </w:rPr>
        <w:t>n</w:t>
      </w:r>
      <w:r w:rsidR="00F17F55">
        <w:rPr>
          <w:rFonts w:asciiTheme="minorHAnsi" w:hAnsiTheme="minorHAnsi" w:cstheme="minorHAnsi"/>
          <w:b/>
          <w:sz w:val="22"/>
          <w:szCs w:val="22"/>
          <w:lang w:val="en-GB"/>
        </w:rPr>
        <w:t>eration</w:t>
      </w:r>
      <w:r w:rsidRPr="00886C4F">
        <w:rPr>
          <w:rFonts w:asciiTheme="minorHAnsi" w:hAnsiTheme="minorHAnsi" w:cstheme="minorHAnsi"/>
          <w:b/>
          <w:sz w:val="22"/>
          <w:szCs w:val="22"/>
          <w:lang w:val="en-GB"/>
        </w:rPr>
        <w:t xml:space="preserve"> and other financial provisions</w:t>
      </w:r>
    </w:p>
    <w:p w14:paraId="2D379FA3" w14:textId="77777777"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p>
    <w:p w14:paraId="49F40AE1" w14:textId="76DDE1D5" w:rsidR="001D3F29" w:rsidRPr="00886C4F" w:rsidRDefault="001D3F29" w:rsidP="00740D83">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3.1</w:t>
      </w:r>
      <w:r w:rsidRPr="00886C4F">
        <w:rPr>
          <w:rFonts w:asciiTheme="minorHAnsi" w:hAnsiTheme="minorHAnsi" w:cstheme="minorHAnsi"/>
          <w:sz w:val="22"/>
          <w:szCs w:val="22"/>
          <w:lang w:val="en-GB"/>
        </w:rPr>
        <w:tab/>
        <w:t xml:space="preserve">The Contractor will invoice retrospectively based on the </w:t>
      </w:r>
      <w:r w:rsidR="00740D83">
        <w:rPr>
          <w:rFonts w:asciiTheme="minorHAnsi" w:hAnsiTheme="minorHAnsi" w:cstheme="minorHAnsi"/>
          <w:sz w:val="22"/>
          <w:szCs w:val="22"/>
          <w:lang w:val="en-GB"/>
        </w:rPr>
        <w:t xml:space="preserve">specifications thereto in the Request for Proposals. </w:t>
      </w:r>
      <w:r w:rsidRPr="00886C4F">
        <w:rPr>
          <w:rFonts w:asciiTheme="minorHAnsi" w:hAnsiTheme="minorHAnsi" w:cstheme="minorHAnsi"/>
          <w:sz w:val="22"/>
          <w:szCs w:val="22"/>
          <w:lang w:val="en-GB"/>
        </w:rPr>
        <w:t xml:space="preserve">The maximum sum to be invoiced by the Contractor is </w:t>
      </w:r>
      <w:r w:rsidR="00F17F55">
        <w:rPr>
          <w:rFonts w:asciiTheme="minorHAnsi" w:hAnsiTheme="minorHAnsi" w:cstheme="minorHAnsi"/>
          <w:sz w:val="22"/>
          <w:szCs w:val="22"/>
          <w:lang w:val="en-GB"/>
        </w:rPr>
        <w:t xml:space="preserve">Euro </w:t>
      </w:r>
      <w:r w:rsidR="00F17F55" w:rsidRPr="00F17F55">
        <w:rPr>
          <w:rFonts w:asciiTheme="minorHAnsi" w:hAnsiTheme="minorHAnsi" w:cstheme="minorHAnsi"/>
          <w:sz w:val="22"/>
          <w:szCs w:val="22"/>
          <w:highlight w:val="yellow"/>
          <w:lang w:val="en-GB"/>
        </w:rPr>
        <w:t>[….]</w:t>
      </w:r>
      <w:r w:rsidR="00F17F55">
        <w:rPr>
          <w:rFonts w:asciiTheme="minorHAnsi" w:hAnsiTheme="minorHAnsi" w:cstheme="minorHAnsi"/>
          <w:sz w:val="22"/>
          <w:szCs w:val="22"/>
          <w:lang w:val="en-GB"/>
        </w:rPr>
        <w:t xml:space="preserve"> </w:t>
      </w:r>
      <w:r w:rsidRPr="00886C4F">
        <w:rPr>
          <w:rFonts w:asciiTheme="minorHAnsi" w:hAnsiTheme="minorHAnsi" w:cstheme="minorHAnsi"/>
          <w:sz w:val="22"/>
          <w:szCs w:val="22"/>
          <w:lang w:val="en-GB"/>
        </w:rPr>
        <w:t>(excluding VAT)</w:t>
      </w:r>
      <w:r w:rsidR="00F17F55">
        <w:rPr>
          <w:rFonts w:asciiTheme="minorHAnsi" w:hAnsiTheme="minorHAnsi" w:cstheme="minorHAnsi"/>
          <w:sz w:val="22"/>
          <w:szCs w:val="22"/>
          <w:lang w:val="en-GB"/>
        </w:rPr>
        <w:t>. T</w:t>
      </w:r>
      <w:r w:rsidRPr="00886C4F">
        <w:rPr>
          <w:rFonts w:asciiTheme="minorHAnsi" w:hAnsiTheme="minorHAnsi" w:cstheme="minorHAnsi"/>
          <w:sz w:val="22"/>
          <w:szCs w:val="22"/>
          <w:lang w:val="en-GB"/>
        </w:rPr>
        <w:t>he Contractor guarantees that this sum will not be exceeded.</w:t>
      </w:r>
    </w:p>
    <w:p w14:paraId="32522B56" w14:textId="77777777" w:rsidR="001D3F29" w:rsidRPr="00886C4F" w:rsidRDefault="001D3F29" w:rsidP="00886C4F">
      <w:pPr>
        <w:suppressAutoHyphens/>
        <w:spacing w:line="276" w:lineRule="auto"/>
        <w:ind w:left="567" w:right="-1" w:hanging="567"/>
        <w:rPr>
          <w:rFonts w:asciiTheme="minorHAnsi" w:hAnsiTheme="minorHAnsi" w:cstheme="minorHAnsi"/>
          <w:sz w:val="22"/>
          <w:szCs w:val="22"/>
          <w:lang w:val="en-GB"/>
        </w:rPr>
      </w:pPr>
    </w:p>
    <w:p w14:paraId="57FDA550" w14:textId="77777777"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3.2</w:t>
      </w:r>
      <w:r w:rsidRPr="00886C4F">
        <w:rPr>
          <w:rFonts w:asciiTheme="minorHAnsi" w:hAnsiTheme="minorHAnsi" w:cstheme="minorHAnsi"/>
          <w:sz w:val="22"/>
          <w:szCs w:val="22"/>
          <w:lang w:val="en-GB"/>
        </w:rPr>
        <w:tab/>
        <w:t xml:space="preserve">It is expressly agreed that if </w:t>
      </w:r>
      <w:r w:rsidR="00930ED1" w:rsidRPr="00886C4F">
        <w:rPr>
          <w:rFonts w:asciiTheme="minorHAnsi" w:hAnsiTheme="minorHAnsi" w:cstheme="minorHAnsi"/>
          <w:sz w:val="22"/>
          <w:szCs w:val="22"/>
          <w:lang w:val="en-GB"/>
        </w:rPr>
        <w:t xml:space="preserve">the Contractor does not charge VAT but </w:t>
      </w:r>
      <w:r w:rsidRPr="00886C4F">
        <w:rPr>
          <w:rFonts w:asciiTheme="minorHAnsi" w:hAnsiTheme="minorHAnsi" w:cstheme="minorHAnsi"/>
          <w:sz w:val="22"/>
          <w:szCs w:val="22"/>
          <w:lang w:val="en-GB"/>
        </w:rPr>
        <w:t xml:space="preserve">some or all of the Services are not exempt from VAT, the Contracting Authority </w:t>
      </w:r>
      <w:r w:rsidR="004323FA" w:rsidRPr="00886C4F">
        <w:rPr>
          <w:rFonts w:asciiTheme="minorHAnsi" w:hAnsiTheme="minorHAnsi" w:cstheme="minorHAnsi"/>
          <w:sz w:val="22"/>
          <w:szCs w:val="22"/>
          <w:lang w:val="en-GB"/>
        </w:rPr>
        <w:t xml:space="preserve">will not be liable to pay </w:t>
      </w:r>
      <w:r w:rsidR="00535F77" w:rsidRPr="00886C4F">
        <w:rPr>
          <w:rFonts w:asciiTheme="minorHAnsi" w:hAnsiTheme="minorHAnsi" w:cstheme="minorHAnsi"/>
          <w:sz w:val="22"/>
          <w:szCs w:val="22"/>
          <w:lang w:val="en-GB"/>
        </w:rPr>
        <w:t xml:space="preserve">the </w:t>
      </w:r>
      <w:r w:rsidR="004323FA" w:rsidRPr="00886C4F">
        <w:rPr>
          <w:rFonts w:asciiTheme="minorHAnsi" w:hAnsiTheme="minorHAnsi" w:cstheme="minorHAnsi"/>
          <w:sz w:val="22"/>
          <w:szCs w:val="22"/>
          <w:lang w:val="en-GB"/>
        </w:rPr>
        <w:t>VAT</w:t>
      </w:r>
      <w:r w:rsidR="00535F77" w:rsidRPr="00886C4F">
        <w:rPr>
          <w:rFonts w:asciiTheme="minorHAnsi" w:hAnsiTheme="minorHAnsi" w:cstheme="minorHAnsi"/>
          <w:sz w:val="22"/>
          <w:szCs w:val="22"/>
          <w:lang w:val="en-GB"/>
        </w:rPr>
        <w:t xml:space="preserve"> in question</w:t>
      </w:r>
      <w:r w:rsidR="004323FA" w:rsidRPr="00886C4F">
        <w:rPr>
          <w:rFonts w:asciiTheme="minorHAnsi" w:hAnsiTheme="minorHAnsi" w:cstheme="minorHAnsi"/>
          <w:sz w:val="22"/>
          <w:szCs w:val="22"/>
          <w:lang w:val="en-GB"/>
        </w:rPr>
        <w:t>.</w:t>
      </w:r>
    </w:p>
    <w:p w14:paraId="38BBC0B6" w14:textId="77777777"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p>
    <w:p w14:paraId="15DCC702" w14:textId="6EF9862D"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3.3</w:t>
      </w:r>
      <w:r w:rsidRPr="00886C4F">
        <w:rPr>
          <w:rFonts w:asciiTheme="minorHAnsi" w:hAnsiTheme="minorHAnsi" w:cstheme="minorHAnsi"/>
          <w:sz w:val="22"/>
          <w:szCs w:val="22"/>
          <w:lang w:val="en-GB"/>
        </w:rPr>
        <w:tab/>
        <w:t xml:space="preserve">The </w:t>
      </w:r>
      <w:r w:rsidR="00F17F55">
        <w:rPr>
          <w:rFonts w:asciiTheme="minorHAnsi" w:hAnsiTheme="minorHAnsi" w:cstheme="minorHAnsi"/>
          <w:sz w:val="22"/>
          <w:szCs w:val="22"/>
          <w:lang w:val="en-GB"/>
        </w:rPr>
        <w:t>renumeration</w:t>
      </w:r>
      <w:r w:rsidRPr="00886C4F">
        <w:rPr>
          <w:rFonts w:asciiTheme="minorHAnsi" w:hAnsiTheme="minorHAnsi" w:cstheme="minorHAnsi"/>
          <w:sz w:val="22"/>
          <w:szCs w:val="22"/>
          <w:lang w:val="en-GB"/>
        </w:rPr>
        <w:t xml:space="preserve"> covers all Services to be performed by the Contractor under this Contract, plus any materials needed for this purpose. </w:t>
      </w:r>
    </w:p>
    <w:p w14:paraId="51CB56BE" w14:textId="77777777"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p>
    <w:p w14:paraId="00CB87A7" w14:textId="78B74B35"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lastRenderedPageBreak/>
        <w:t>3.4</w:t>
      </w:r>
      <w:r w:rsidRPr="00886C4F">
        <w:rPr>
          <w:rFonts w:asciiTheme="minorHAnsi" w:hAnsiTheme="minorHAnsi" w:cstheme="minorHAnsi"/>
          <w:sz w:val="22"/>
          <w:szCs w:val="22"/>
          <w:lang w:val="en-GB"/>
        </w:rPr>
        <w:tab/>
        <w:t xml:space="preserve">The agreed </w:t>
      </w:r>
      <w:r w:rsidR="00F17F55">
        <w:rPr>
          <w:rFonts w:asciiTheme="minorHAnsi" w:hAnsiTheme="minorHAnsi" w:cstheme="minorHAnsi"/>
          <w:sz w:val="22"/>
          <w:szCs w:val="22"/>
          <w:lang w:val="en-GB"/>
        </w:rPr>
        <w:t>re</w:t>
      </w:r>
      <w:r w:rsidR="00E8173D">
        <w:rPr>
          <w:rFonts w:asciiTheme="minorHAnsi" w:hAnsiTheme="minorHAnsi" w:cstheme="minorHAnsi"/>
          <w:sz w:val="22"/>
          <w:szCs w:val="22"/>
          <w:lang w:val="en-GB"/>
        </w:rPr>
        <w:t>m</w:t>
      </w:r>
      <w:r w:rsidR="00F17F55">
        <w:rPr>
          <w:rFonts w:asciiTheme="minorHAnsi" w:hAnsiTheme="minorHAnsi" w:cstheme="minorHAnsi"/>
          <w:sz w:val="22"/>
          <w:szCs w:val="22"/>
          <w:lang w:val="en-GB"/>
        </w:rPr>
        <w:t>u</w:t>
      </w:r>
      <w:r w:rsidR="00E8173D">
        <w:rPr>
          <w:rFonts w:asciiTheme="minorHAnsi" w:hAnsiTheme="minorHAnsi" w:cstheme="minorHAnsi"/>
          <w:sz w:val="22"/>
          <w:szCs w:val="22"/>
          <w:lang w:val="en-GB"/>
        </w:rPr>
        <w:t>n</w:t>
      </w:r>
      <w:r w:rsidR="00F17F55">
        <w:rPr>
          <w:rFonts w:asciiTheme="minorHAnsi" w:hAnsiTheme="minorHAnsi" w:cstheme="minorHAnsi"/>
          <w:sz w:val="22"/>
          <w:szCs w:val="22"/>
          <w:lang w:val="en-GB"/>
        </w:rPr>
        <w:t xml:space="preserve">eration is composed by the following element(s): </w:t>
      </w:r>
      <w:r w:rsidR="00F17F55" w:rsidRPr="00F17F55">
        <w:rPr>
          <w:rFonts w:asciiTheme="minorHAnsi" w:hAnsiTheme="minorHAnsi" w:cstheme="minorHAnsi"/>
          <w:sz w:val="22"/>
          <w:szCs w:val="22"/>
          <w:highlight w:val="yellow"/>
          <w:lang w:val="en-GB"/>
        </w:rPr>
        <w:t>[….]</w:t>
      </w:r>
      <w:r w:rsidR="004323FA" w:rsidRPr="00886C4F">
        <w:rPr>
          <w:rFonts w:asciiTheme="minorHAnsi" w:hAnsiTheme="minorHAnsi" w:cstheme="minorHAnsi"/>
          <w:sz w:val="22"/>
          <w:szCs w:val="22"/>
          <w:lang w:val="en-GB"/>
        </w:rPr>
        <w:t>.</w:t>
      </w:r>
      <w:r w:rsidRPr="00886C4F">
        <w:rPr>
          <w:rFonts w:asciiTheme="minorHAnsi" w:hAnsiTheme="minorHAnsi" w:cstheme="minorHAnsi"/>
          <w:sz w:val="22"/>
          <w:szCs w:val="22"/>
          <w:lang w:val="en-GB"/>
        </w:rPr>
        <w:br/>
      </w:r>
    </w:p>
    <w:p w14:paraId="319DE541" w14:textId="0A4DE1A6"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3.5</w:t>
      </w:r>
      <w:r w:rsidRPr="00886C4F">
        <w:rPr>
          <w:rFonts w:asciiTheme="minorHAnsi" w:hAnsiTheme="minorHAnsi" w:cstheme="minorHAnsi"/>
          <w:sz w:val="22"/>
          <w:szCs w:val="22"/>
          <w:lang w:val="en-GB"/>
        </w:rPr>
        <w:tab/>
        <w:t xml:space="preserve">Payment will be made </w:t>
      </w:r>
      <w:r w:rsidR="00F17F55" w:rsidRPr="00886C4F">
        <w:rPr>
          <w:rFonts w:asciiTheme="minorHAnsi" w:hAnsiTheme="minorHAnsi" w:cstheme="minorHAnsi"/>
          <w:sz w:val="22"/>
          <w:szCs w:val="22"/>
          <w:lang w:val="en-GB"/>
        </w:rPr>
        <w:t xml:space="preserve">after the results of the Services have been accepted </w:t>
      </w:r>
      <w:r w:rsidR="00F17F55" w:rsidRPr="00886C4F">
        <w:rPr>
          <w:rFonts w:asciiTheme="minorHAnsi" w:hAnsiTheme="minorHAnsi" w:cstheme="minorHAnsi"/>
          <w:sz w:val="22"/>
          <w:szCs w:val="22"/>
          <w:lang w:val="en-US"/>
        </w:rPr>
        <w:t xml:space="preserve">on </w:t>
      </w:r>
      <w:r w:rsidR="00F17F55">
        <w:rPr>
          <w:rFonts w:asciiTheme="minorHAnsi" w:hAnsiTheme="minorHAnsi" w:cstheme="minorHAnsi"/>
          <w:sz w:val="22"/>
          <w:szCs w:val="22"/>
          <w:lang w:val="en-US"/>
        </w:rPr>
        <w:t xml:space="preserve">quarterly reports </w:t>
      </w:r>
      <w:r w:rsidRPr="00886C4F">
        <w:rPr>
          <w:rFonts w:asciiTheme="minorHAnsi" w:hAnsiTheme="minorHAnsi" w:cstheme="minorHAnsi"/>
          <w:sz w:val="22"/>
          <w:szCs w:val="22"/>
          <w:lang w:val="en-GB"/>
        </w:rPr>
        <w:t xml:space="preserve">as follows:  </w:t>
      </w:r>
      <w:r w:rsidR="00F17F55" w:rsidRPr="00F17F55">
        <w:rPr>
          <w:rFonts w:asciiTheme="minorHAnsi" w:hAnsiTheme="minorHAnsi" w:cstheme="minorHAnsi"/>
          <w:sz w:val="22"/>
          <w:szCs w:val="22"/>
          <w:highlight w:val="yellow"/>
          <w:lang w:val="en-GB"/>
        </w:rPr>
        <w:t>[…]</w:t>
      </w:r>
    </w:p>
    <w:p w14:paraId="785B9EEE" w14:textId="5670937C"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p>
    <w:p w14:paraId="33DFE96E" w14:textId="15EF3972" w:rsidR="004D7FA3" w:rsidRPr="00F17F55" w:rsidRDefault="004323FA"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3.6</w:t>
      </w:r>
      <w:r w:rsidRPr="00886C4F">
        <w:rPr>
          <w:rFonts w:asciiTheme="minorHAnsi" w:hAnsiTheme="minorHAnsi" w:cstheme="minorHAnsi"/>
          <w:sz w:val="22"/>
          <w:szCs w:val="22"/>
          <w:lang w:val="en-GB"/>
        </w:rPr>
        <w:tab/>
        <w:t xml:space="preserve">The Contractor </w:t>
      </w:r>
      <w:r w:rsidR="00B769F7" w:rsidRPr="00886C4F">
        <w:rPr>
          <w:rFonts w:asciiTheme="minorHAnsi" w:hAnsiTheme="minorHAnsi" w:cstheme="minorHAnsi"/>
          <w:sz w:val="22"/>
          <w:szCs w:val="22"/>
          <w:lang w:val="en-GB"/>
        </w:rPr>
        <w:t>must submit</w:t>
      </w:r>
      <w:r w:rsidR="001D3F29" w:rsidRPr="00886C4F">
        <w:rPr>
          <w:rFonts w:asciiTheme="minorHAnsi" w:hAnsiTheme="minorHAnsi" w:cstheme="minorHAnsi"/>
          <w:sz w:val="22"/>
          <w:szCs w:val="22"/>
          <w:lang w:val="en-GB"/>
        </w:rPr>
        <w:t xml:space="preserve"> invoices</w:t>
      </w:r>
      <w:r w:rsidR="0020299D" w:rsidRPr="00886C4F">
        <w:rPr>
          <w:rFonts w:asciiTheme="minorHAnsi" w:hAnsiTheme="minorHAnsi" w:cstheme="minorHAnsi"/>
          <w:sz w:val="22"/>
          <w:szCs w:val="22"/>
          <w:lang w:val="en-GB"/>
        </w:rPr>
        <w:t xml:space="preserve"> </w:t>
      </w:r>
      <w:r w:rsidR="006D03D2" w:rsidRPr="00886C4F">
        <w:rPr>
          <w:rFonts w:asciiTheme="minorHAnsi" w:hAnsiTheme="minorHAnsi" w:cstheme="minorHAnsi"/>
          <w:sz w:val="22"/>
          <w:szCs w:val="22"/>
          <w:lang w:val="en-GB"/>
        </w:rPr>
        <w:t xml:space="preserve">electronically in the manner </w:t>
      </w:r>
      <w:r w:rsidR="00B769F7" w:rsidRPr="00886C4F">
        <w:rPr>
          <w:rFonts w:asciiTheme="minorHAnsi" w:hAnsiTheme="minorHAnsi" w:cstheme="minorHAnsi"/>
          <w:sz w:val="22"/>
          <w:szCs w:val="22"/>
          <w:lang w:val="en-GB"/>
        </w:rPr>
        <w:t>prescribed</w:t>
      </w:r>
      <w:r w:rsidR="006D03D2" w:rsidRPr="00886C4F">
        <w:rPr>
          <w:rFonts w:asciiTheme="minorHAnsi" w:hAnsiTheme="minorHAnsi" w:cstheme="minorHAnsi"/>
          <w:sz w:val="22"/>
          <w:szCs w:val="22"/>
          <w:lang w:val="en-GB"/>
        </w:rPr>
        <w:t xml:space="preserve"> in th</w:t>
      </w:r>
      <w:r w:rsidR="00C25670" w:rsidRPr="00886C4F">
        <w:rPr>
          <w:rFonts w:asciiTheme="minorHAnsi" w:hAnsiTheme="minorHAnsi" w:cstheme="minorHAnsi"/>
          <w:sz w:val="22"/>
          <w:szCs w:val="22"/>
          <w:lang w:val="en-GB"/>
        </w:rPr>
        <w:t>e</w:t>
      </w:r>
      <w:r w:rsidR="007646F5" w:rsidRPr="00886C4F">
        <w:rPr>
          <w:rFonts w:asciiTheme="minorHAnsi" w:hAnsiTheme="minorHAnsi" w:cstheme="minorHAnsi"/>
          <w:sz w:val="22"/>
          <w:szCs w:val="22"/>
          <w:lang w:val="en-GB"/>
        </w:rPr>
        <w:t xml:space="preserve"> </w:t>
      </w:r>
      <w:r w:rsidR="00F17F55">
        <w:rPr>
          <w:rFonts w:asciiTheme="minorHAnsi" w:hAnsiTheme="minorHAnsi" w:cstheme="minorHAnsi"/>
          <w:sz w:val="22"/>
          <w:szCs w:val="22"/>
          <w:lang w:val="en-GB"/>
        </w:rPr>
        <w:t>R</w:t>
      </w:r>
      <w:r w:rsidR="00B769F7" w:rsidRPr="00886C4F">
        <w:rPr>
          <w:rFonts w:asciiTheme="minorHAnsi" w:hAnsiTheme="minorHAnsi" w:cstheme="minorHAnsi"/>
          <w:sz w:val="22"/>
          <w:szCs w:val="22"/>
          <w:lang w:val="en-GB"/>
        </w:rPr>
        <w:t>equest for</w:t>
      </w:r>
      <w:r w:rsidR="007646F5" w:rsidRPr="00886C4F">
        <w:rPr>
          <w:rFonts w:asciiTheme="minorHAnsi" w:hAnsiTheme="minorHAnsi" w:cstheme="minorHAnsi"/>
          <w:sz w:val="22"/>
          <w:szCs w:val="22"/>
          <w:lang w:val="en-GB"/>
        </w:rPr>
        <w:t xml:space="preserve"> </w:t>
      </w:r>
      <w:r w:rsidR="00F17F55">
        <w:rPr>
          <w:rFonts w:asciiTheme="minorHAnsi" w:hAnsiTheme="minorHAnsi" w:cstheme="minorHAnsi"/>
          <w:sz w:val="22"/>
          <w:szCs w:val="22"/>
          <w:lang w:val="en-GB"/>
        </w:rPr>
        <w:t>Proposals</w:t>
      </w:r>
      <w:r w:rsidR="00253934" w:rsidRPr="00886C4F">
        <w:rPr>
          <w:rFonts w:asciiTheme="minorHAnsi" w:hAnsiTheme="minorHAnsi" w:cstheme="minorHAnsi"/>
          <w:sz w:val="22"/>
          <w:szCs w:val="22"/>
          <w:lang w:val="en-GB"/>
        </w:rPr>
        <w:t>.</w:t>
      </w:r>
    </w:p>
    <w:p w14:paraId="676D6DF6" w14:textId="77777777" w:rsidR="001D3F29" w:rsidRPr="00886C4F" w:rsidRDefault="001D3F29" w:rsidP="00886C4F">
      <w:pPr>
        <w:suppressAutoHyphens/>
        <w:spacing w:line="276" w:lineRule="auto"/>
        <w:ind w:right="-1"/>
        <w:rPr>
          <w:rFonts w:asciiTheme="minorHAnsi" w:hAnsiTheme="minorHAnsi" w:cstheme="minorHAnsi"/>
          <w:sz w:val="22"/>
          <w:szCs w:val="22"/>
          <w:lang w:val="en-GB"/>
        </w:rPr>
      </w:pPr>
    </w:p>
    <w:p w14:paraId="6C20761E" w14:textId="77777777" w:rsidR="001D3F29" w:rsidRPr="00886C4F" w:rsidRDefault="001D3F29" w:rsidP="00F17F55">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b/>
          <w:sz w:val="22"/>
          <w:szCs w:val="22"/>
          <w:lang w:val="en-GB"/>
        </w:rPr>
        <w:t>4.</w:t>
      </w:r>
      <w:r w:rsidRPr="00886C4F">
        <w:rPr>
          <w:rFonts w:asciiTheme="minorHAnsi" w:hAnsiTheme="minorHAnsi" w:cstheme="minorHAnsi"/>
          <w:b/>
          <w:sz w:val="22"/>
          <w:szCs w:val="22"/>
          <w:lang w:val="en-GB"/>
        </w:rPr>
        <w:tab/>
      </w:r>
      <w:r w:rsidR="004D7FA3" w:rsidRPr="00886C4F">
        <w:rPr>
          <w:rFonts w:asciiTheme="minorHAnsi" w:hAnsiTheme="minorHAnsi" w:cstheme="minorHAnsi"/>
          <w:b/>
          <w:sz w:val="22"/>
          <w:szCs w:val="22"/>
          <w:lang w:val="en-GB"/>
        </w:rPr>
        <w:t>Contacts</w:t>
      </w:r>
      <w:r w:rsidRPr="00886C4F">
        <w:rPr>
          <w:rFonts w:asciiTheme="minorHAnsi" w:hAnsiTheme="minorHAnsi" w:cstheme="minorHAnsi"/>
          <w:b/>
          <w:sz w:val="22"/>
          <w:szCs w:val="22"/>
          <w:lang w:val="en-GB"/>
        </w:rPr>
        <w:t xml:space="preserve"> </w:t>
      </w:r>
      <w:r w:rsidR="004D7FA3" w:rsidRPr="00886C4F">
        <w:rPr>
          <w:rFonts w:asciiTheme="minorHAnsi" w:hAnsiTheme="minorHAnsi" w:cstheme="minorHAnsi"/>
          <w:b/>
          <w:sz w:val="22"/>
          <w:szCs w:val="22"/>
          <w:lang w:val="en-GB"/>
        </w:rPr>
        <w:t xml:space="preserve">/ </w:t>
      </w:r>
      <w:r w:rsidRPr="00886C4F">
        <w:rPr>
          <w:rFonts w:asciiTheme="minorHAnsi" w:hAnsiTheme="minorHAnsi" w:cstheme="minorHAnsi"/>
          <w:b/>
          <w:sz w:val="22"/>
          <w:szCs w:val="22"/>
          <w:lang w:val="en-GB"/>
        </w:rPr>
        <w:t>project managers</w:t>
      </w:r>
    </w:p>
    <w:p w14:paraId="3460517D" w14:textId="77777777" w:rsidR="001D3F29" w:rsidRPr="00886C4F" w:rsidRDefault="001D3F29" w:rsidP="00F17F55">
      <w:pPr>
        <w:suppressAutoHyphens/>
        <w:spacing w:line="276" w:lineRule="auto"/>
        <w:ind w:left="851" w:right="-1" w:hanging="851"/>
        <w:rPr>
          <w:rFonts w:asciiTheme="minorHAnsi" w:hAnsiTheme="minorHAnsi" w:cstheme="minorHAnsi"/>
          <w:sz w:val="22"/>
          <w:szCs w:val="22"/>
          <w:lang w:val="en-GB"/>
        </w:rPr>
      </w:pPr>
    </w:p>
    <w:p w14:paraId="4AE613F6" w14:textId="77777777" w:rsidR="00F17F55" w:rsidRDefault="001D3F29" w:rsidP="00F17F55">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t>4.1</w:t>
      </w:r>
      <w:r w:rsidRPr="00886C4F">
        <w:rPr>
          <w:rFonts w:asciiTheme="minorHAnsi" w:hAnsiTheme="minorHAnsi" w:cstheme="minorHAnsi"/>
          <w:sz w:val="22"/>
          <w:szCs w:val="22"/>
          <w:lang w:val="en-GB"/>
        </w:rPr>
        <w:tab/>
        <w:t xml:space="preserve">The Contracting Authority’s </w:t>
      </w:r>
      <w:r w:rsidR="004D7FA3" w:rsidRPr="00886C4F">
        <w:rPr>
          <w:rFonts w:asciiTheme="minorHAnsi" w:hAnsiTheme="minorHAnsi" w:cstheme="minorHAnsi"/>
          <w:sz w:val="22"/>
          <w:szCs w:val="22"/>
          <w:lang w:val="en-GB"/>
        </w:rPr>
        <w:t xml:space="preserve">contact </w:t>
      </w:r>
      <w:r w:rsidRPr="00886C4F">
        <w:rPr>
          <w:rFonts w:asciiTheme="minorHAnsi" w:hAnsiTheme="minorHAnsi" w:cstheme="minorHAnsi"/>
          <w:sz w:val="22"/>
          <w:szCs w:val="22"/>
          <w:lang w:val="en-GB"/>
        </w:rPr>
        <w:t xml:space="preserve">is </w:t>
      </w:r>
      <w:r w:rsidRPr="00886C4F">
        <w:rPr>
          <w:rFonts w:asciiTheme="minorHAnsi" w:hAnsiTheme="minorHAnsi" w:cstheme="minorHAnsi"/>
          <w:sz w:val="22"/>
          <w:szCs w:val="22"/>
          <w:highlight w:val="yellow"/>
          <w:lang w:val="en-GB"/>
        </w:rPr>
        <w:t>...</w:t>
      </w:r>
      <w:r w:rsidR="004D7FA3" w:rsidRPr="00886C4F">
        <w:rPr>
          <w:rFonts w:asciiTheme="minorHAnsi" w:hAnsiTheme="minorHAnsi" w:cstheme="minorHAnsi"/>
          <w:sz w:val="22"/>
          <w:szCs w:val="22"/>
          <w:lang w:val="en-GB"/>
        </w:rPr>
        <w:t xml:space="preserve"> </w:t>
      </w:r>
    </w:p>
    <w:p w14:paraId="33A6F830" w14:textId="77777777" w:rsidR="00F17F55" w:rsidRDefault="00F17F55" w:rsidP="00F17F55">
      <w:pPr>
        <w:suppressAutoHyphens/>
        <w:spacing w:line="276" w:lineRule="auto"/>
        <w:ind w:left="851" w:right="-1" w:hanging="851"/>
        <w:rPr>
          <w:rFonts w:asciiTheme="minorHAnsi" w:hAnsiTheme="minorHAnsi" w:cstheme="minorHAnsi"/>
          <w:sz w:val="22"/>
          <w:szCs w:val="22"/>
          <w:lang w:val="en-GB"/>
        </w:rPr>
      </w:pPr>
    </w:p>
    <w:p w14:paraId="6E22F429" w14:textId="229369AB" w:rsidR="00F17F55" w:rsidRDefault="00F17F55" w:rsidP="00F17F55">
      <w:pPr>
        <w:suppressAutoHyphens/>
        <w:spacing w:line="276" w:lineRule="auto"/>
        <w:ind w:left="851" w:right="-1" w:hanging="851"/>
        <w:rPr>
          <w:rFonts w:asciiTheme="minorHAnsi" w:hAnsiTheme="minorHAnsi" w:cstheme="minorHAnsi"/>
          <w:sz w:val="22"/>
          <w:szCs w:val="22"/>
          <w:lang w:val="en-GB"/>
        </w:rPr>
      </w:pPr>
      <w:r>
        <w:rPr>
          <w:rFonts w:asciiTheme="minorHAnsi" w:hAnsiTheme="minorHAnsi" w:cstheme="minorHAnsi"/>
          <w:sz w:val="22"/>
          <w:szCs w:val="22"/>
          <w:lang w:val="en-GB"/>
        </w:rPr>
        <w:t>4.2</w:t>
      </w:r>
      <w:r>
        <w:rPr>
          <w:rFonts w:asciiTheme="minorHAnsi" w:hAnsiTheme="minorHAnsi" w:cstheme="minorHAnsi"/>
          <w:sz w:val="22"/>
          <w:szCs w:val="22"/>
          <w:lang w:val="en-GB"/>
        </w:rPr>
        <w:tab/>
      </w:r>
      <w:r w:rsidR="001D3F29" w:rsidRPr="00886C4F">
        <w:rPr>
          <w:rFonts w:asciiTheme="minorHAnsi" w:hAnsiTheme="minorHAnsi" w:cstheme="minorHAnsi"/>
          <w:sz w:val="22"/>
          <w:szCs w:val="22"/>
          <w:lang w:val="en-GB"/>
        </w:rPr>
        <w:t xml:space="preserve">The Contractor’s </w:t>
      </w:r>
      <w:r w:rsidR="004D7FA3" w:rsidRPr="00886C4F">
        <w:rPr>
          <w:rFonts w:asciiTheme="minorHAnsi" w:hAnsiTheme="minorHAnsi" w:cstheme="minorHAnsi"/>
          <w:sz w:val="22"/>
          <w:szCs w:val="22"/>
          <w:lang w:val="en-GB"/>
        </w:rPr>
        <w:t xml:space="preserve">contact </w:t>
      </w:r>
      <w:r w:rsidR="001D3F29" w:rsidRPr="00886C4F">
        <w:rPr>
          <w:rFonts w:asciiTheme="minorHAnsi" w:hAnsiTheme="minorHAnsi" w:cstheme="minorHAnsi"/>
          <w:sz w:val="22"/>
          <w:szCs w:val="22"/>
          <w:lang w:val="en-GB"/>
        </w:rPr>
        <w:t xml:space="preserve">is </w:t>
      </w:r>
      <w:r w:rsidR="001D3F29" w:rsidRPr="00897495">
        <w:rPr>
          <w:rFonts w:asciiTheme="minorHAnsi" w:hAnsiTheme="minorHAnsi" w:cstheme="minorHAnsi"/>
          <w:sz w:val="22"/>
          <w:szCs w:val="22"/>
          <w:highlight w:val="yellow"/>
          <w:lang w:val="en-GB"/>
        </w:rPr>
        <w:t>...</w:t>
      </w:r>
    </w:p>
    <w:p w14:paraId="0C49869D" w14:textId="76F63BE7" w:rsidR="00F17F55" w:rsidRDefault="00F17F55">
      <w:pPr>
        <w:overflowPunct/>
        <w:autoSpaceDE/>
        <w:autoSpaceDN/>
        <w:adjustRightInd/>
        <w:textAlignment w:val="auto"/>
        <w:rPr>
          <w:rFonts w:asciiTheme="minorHAnsi" w:hAnsiTheme="minorHAnsi" w:cstheme="minorHAnsi"/>
          <w:sz w:val="22"/>
          <w:szCs w:val="22"/>
          <w:lang w:val="en-GB"/>
        </w:rPr>
      </w:pPr>
    </w:p>
    <w:p w14:paraId="0CB00704" w14:textId="2672F595" w:rsidR="001D3F29" w:rsidRPr="00886C4F" w:rsidRDefault="007B36A4" w:rsidP="00F17F55">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b/>
          <w:sz w:val="22"/>
          <w:szCs w:val="22"/>
          <w:lang w:val="en-GB"/>
        </w:rPr>
        <w:t>5</w:t>
      </w:r>
      <w:r w:rsidR="001D3F29" w:rsidRPr="00886C4F">
        <w:rPr>
          <w:rFonts w:asciiTheme="minorHAnsi" w:hAnsiTheme="minorHAnsi" w:cstheme="minorHAnsi"/>
          <w:b/>
          <w:sz w:val="22"/>
          <w:szCs w:val="22"/>
          <w:lang w:val="en-GB"/>
        </w:rPr>
        <w:t>.</w:t>
      </w:r>
      <w:r w:rsidR="001D3F29" w:rsidRPr="00886C4F">
        <w:rPr>
          <w:rFonts w:asciiTheme="minorHAnsi" w:hAnsiTheme="minorHAnsi" w:cstheme="minorHAnsi"/>
          <w:b/>
          <w:sz w:val="22"/>
          <w:szCs w:val="22"/>
          <w:lang w:val="en-GB"/>
        </w:rPr>
        <w:tab/>
      </w:r>
      <w:r w:rsidR="00252BB3" w:rsidRPr="00886C4F">
        <w:rPr>
          <w:rFonts w:asciiTheme="minorHAnsi" w:hAnsiTheme="minorHAnsi" w:cstheme="minorHAnsi"/>
          <w:b/>
          <w:sz w:val="22"/>
          <w:szCs w:val="22"/>
          <w:lang w:val="en-GB"/>
        </w:rPr>
        <w:t>Other</w:t>
      </w:r>
      <w:r w:rsidR="001D3F29" w:rsidRPr="00886C4F">
        <w:rPr>
          <w:rFonts w:asciiTheme="minorHAnsi" w:hAnsiTheme="minorHAnsi" w:cstheme="minorHAnsi"/>
          <w:b/>
          <w:sz w:val="22"/>
          <w:szCs w:val="22"/>
          <w:lang w:val="en-GB"/>
        </w:rPr>
        <w:t xml:space="preserve"> Terms and Conditions</w:t>
      </w:r>
    </w:p>
    <w:p w14:paraId="5809EF15" w14:textId="77777777" w:rsidR="001D3F29" w:rsidRPr="00886C4F" w:rsidRDefault="001D3F29" w:rsidP="00886C4F">
      <w:pPr>
        <w:suppressAutoHyphens/>
        <w:spacing w:line="276" w:lineRule="auto"/>
        <w:ind w:left="567" w:right="-1" w:hanging="567"/>
        <w:rPr>
          <w:rFonts w:asciiTheme="minorHAnsi" w:hAnsiTheme="minorHAnsi" w:cstheme="minorHAnsi"/>
          <w:sz w:val="22"/>
          <w:szCs w:val="22"/>
          <w:lang w:val="en-GB"/>
        </w:rPr>
      </w:pPr>
    </w:p>
    <w:p w14:paraId="5BEBA3B9" w14:textId="1C96D647" w:rsidR="007856EE" w:rsidRPr="00886C4F" w:rsidRDefault="007856EE" w:rsidP="00F17F55">
      <w:p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5.1 </w:t>
      </w:r>
      <w:r w:rsidRPr="00886C4F">
        <w:rPr>
          <w:rFonts w:asciiTheme="minorHAnsi" w:hAnsiTheme="minorHAnsi" w:cstheme="minorHAnsi"/>
          <w:sz w:val="22"/>
          <w:szCs w:val="22"/>
          <w:lang w:val="en-US"/>
        </w:rPr>
        <w:tab/>
        <w:t xml:space="preserve">This Contract is governed exclusively by the General Government Terms and Conditions for Public Service Contracts 2018 (ARVODI 2018), of which the Parties have already received a copy, in so far as this Contract does not contain any provisions to the contrary. Any general and special terms and conditions drawn up by the Contractor do not apply to this Contract. </w:t>
      </w:r>
    </w:p>
    <w:p w14:paraId="21769062" w14:textId="77777777" w:rsidR="007856EE" w:rsidRPr="00886C4F" w:rsidRDefault="007856EE" w:rsidP="00886C4F">
      <w:pPr>
        <w:suppressAutoHyphens/>
        <w:spacing w:line="276" w:lineRule="auto"/>
        <w:ind w:left="700" w:right="-1" w:hanging="700"/>
        <w:rPr>
          <w:rFonts w:asciiTheme="minorHAnsi" w:hAnsiTheme="minorHAnsi" w:cstheme="minorHAnsi"/>
          <w:sz w:val="22"/>
          <w:szCs w:val="22"/>
          <w:lang w:val="en-US"/>
        </w:rPr>
      </w:pPr>
    </w:p>
    <w:p w14:paraId="79F4CC84" w14:textId="076811F4" w:rsidR="007856EE" w:rsidRPr="00886C4F" w:rsidRDefault="007856EE" w:rsidP="00F17F55">
      <w:p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5.2 </w:t>
      </w:r>
      <w:r w:rsidRPr="00886C4F">
        <w:rPr>
          <w:rFonts w:asciiTheme="minorHAnsi" w:hAnsiTheme="minorHAnsi" w:cstheme="minorHAnsi"/>
          <w:sz w:val="22"/>
          <w:szCs w:val="22"/>
          <w:lang w:val="en-US"/>
        </w:rPr>
        <w:tab/>
        <w:t xml:space="preserve">Article 19 of the ARVODI 2018 does not apply. </w:t>
      </w:r>
    </w:p>
    <w:p w14:paraId="6E09B406" w14:textId="77777777" w:rsidR="007856EE" w:rsidRPr="00886C4F" w:rsidRDefault="007856EE" w:rsidP="00886C4F">
      <w:pPr>
        <w:suppressAutoHyphens/>
        <w:spacing w:line="276" w:lineRule="auto"/>
        <w:ind w:left="700" w:right="-1" w:hanging="700"/>
        <w:rPr>
          <w:rFonts w:asciiTheme="minorHAnsi" w:hAnsiTheme="minorHAnsi" w:cstheme="minorHAnsi"/>
          <w:sz w:val="22"/>
          <w:szCs w:val="22"/>
          <w:lang w:val="en-US"/>
        </w:rPr>
      </w:pPr>
    </w:p>
    <w:p w14:paraId="3F56DBC4" w14:textId="5C8DB446" w:rsidR="007856EE" w:rsidRPr="00886C4F" w:rsidRDefault="007856EE" w:rsidP="00F17F55">
      <w:p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5.3 </w:t>
      </w:r>
      <w:r w:rsidRPr="00886C4F">
        <w:rPr>
          <w:rFonts w:asciiTheme="minorHAnsi" w:hAnsiTheme="minorHAnsi" w:cstheme="minorHAnsi"/>
          <w:sz w:val="22"/>
          <w:szCs w:val="22"/>
          <w:lang w:val="en-US"/>
        </w:rPr>
        <w:tab/>
        <w:t xml:space="preserve">Notwithstanding article 21.3 of the ARVODI 2018, a Party that imputably fails to discharge its obligations to the other Party is liable for any loss incurred by the other Party. </w:t>
      </w:r>
    </w:p>
    <w:p w14:paraId="029E89D5" w14:textId="77777777" w:rsidR="007856EE" w:rsidRPr="00886C4F" w:rsidRDefault="007856EE" w:rsidP="00886C4F">
      <w:pPr>
        <w:suppressAutoHyphens/>
        <w:spacing w:line="276" w:lineRule="auto"/>
        <w:ind w:left="700" w:right="-1" w:hanging="700"/>
        <w:rPr>
          <w:rFonts w:asciiTheme="minorHAnsi" w:hAnsiTheme="minorHAnsi" w:cstheme="minorHAnsi"/>
          <w:sz w:val="22"/>
          <w:szCs w:val="22"/>
          <w:lang w:val="en-US"/>
        </w:rPr>
      </w:pPr>
    </w:p>
    <w:p w14:paraId="0239B2C4" w14:textId="171A5E3D" w:rsidR="007856EE" w:rsidRPr="00897495" w:rsidRDefault="007856EE" w:rsidP="00F17F55">
      <w:p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5.4 </w:t>
      </w:r>
      <w:r w:rsidRPr="00886C4F">
        <w:rPr>
          <w:rFonts w:asciiTheme="minorHAnsi" w:hAnsiTheme="minorHAnsi" w:cstheme="minorHAnsi"/>
          <w:sz w:val="22"/>
          <w:szCs w:val="22"/>
          <w:lang w:val="en-US"/>
        </w:rPr>
        <w:tab/>
        <w:t xml:space="preserve">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w:t>
      </w:r>
      <w:r w:rsidRPr="00897495">
        <w:rPr>
          <w:rFonts w:asciiTheme="minorHAnsi" w:hAnsiTheme="minorHAnsi" w:cstheme="minorHAnsi"/>
          <w:sz w:val="22"/>
          <w:szCs w:val="22"/>
          <w:lang w:val="en-US"/>
        </w:rPr>
        <w:t xml:space="preserve">apply mutatis mutandis. </w:t>
      </w:r>
    </w:p>
    <w:p w14:paraId="593ED540" w14:textId="77777777" w:rsidR="007856EE" w:rsidRPr="00886C4F" w:rsidRDefault="007856EE" w:rsidP="00886C4F">
      <w:pPr>
        <w:suppressAutoHyphens/>
        <w:spacing w:line="276" w:lineRule="auto"/>
        <w:ind w:left="700" w:right="-1" w:hanging="700"/>
        <w:rPr>
          <w:rFonts w:asciiTheme="minorHAnsi" w:hAnsiTheme="minorHAnsi" w:cstheme="minorHAnsi"/>
          <w:sz w:val="22"/>
          <w:szCs w:val="22"/>
          <w:lang w:val="en-US"/>
        </w:rPr>
      </w:pPr>
    </w:p>
    <w:p w14:paraId="7A8BC465" w14:textId="5A87CF04" w:rsidR="007856EE" w:rsidRPr="00886C4F" w:rsidRDefault="007856EE" w:rsidP="00F17F55">
      <w:pPr>
        <w:suppressAutoHyphens/>
        <w:spacing w:line="276" w:lineRule="auto"/>
        <w:ind w:left="851" w:right="-1" w:hanging="851"/>
        <w:rPr>
          <w:rFonts w:asciiTheme="minorHAnsi" w:hAnsiTheme="minorHAnsi" w:cstheme="minorHAnsi"/>
          <w:sz w:val="22"/>
          <w:szCs w:val="22"/>
          <w:lang w:val="en-US"/>
        </w:rPr>
      </w:pPr>
      <w:r w:rsidRPr="00886C4F">
        <w:rPr>
          <w:rFonts w:asciiTheme="minorHAnsi" w:hAnsiTheme="minorHAnsi" w:cstheme="minorHAnsi"/>
          <w:sz w:val="22"/>
          <w:szCs w:val="22"/>
          <w:lang w:val="en-US"/>
        </w:rPr>
        <w:t xml:space="preserve">5.5 </w:t>
      </w:r>
      <w:r w:rsidRPr="00886C4F">
        <w:rPr>
          <w:rFonts w:asciiTheme="minorHAnsi" w:hAnsiTheme="minorHAnsi" w:cstheme="minorHAnsi"/>
          <w:sz w:val="22"/>
          <w:szCs w:val="22"/>
          <w:lang w:val="en-US"/>
        </w:rPr>
        <w:tab/>
        <w:t xml:space="preserve">In addition to the provisions of article 22 of the ARVODI 2018, the Contracting Authority may cancel this Contract forthwith out of court by registered letter, without giving any warning or notice of default, in the following cases: </w:t>
      </w:r>
    </w:p>
    <w:p w14:paraId="5EFA4390" w14:textId="2480270C" w:rsidR="007856EE" w:rsidRPr="00886C4F" w:rsidRDefault="007856EE" w:rsidP="00A24FCC">
      <w:pPr>
        <w:suppressAutoHyphens/>
        <w:spacing w:line="276" w:lineRule="auto"/>
        <w:ind w:left="1418" w:right="-1" w:hanging="567"/>
        <w:rPr>
          <w:rFonts w:asciiTheme="minorHAnsi" w:hAnsiTheme="minorHAnsi" w:cstheme="minorHAnsi"/>
          <w:sz w:val="22"/>
          <w:szCs w:val="22"/>
          <w:lang w:val="en-US"/>
        </w:rPr>
      </w:pPr>
      <w:r w:rsidRPr="00886C4F">
        <w:rPr>
          <w:rFonts w:asciiTheme="minorHAnsi" w:hAnsiTheme="minorHAnsi" w:cstheme="minorHAnsi"/>
          <w:sz w:val="22"/>
          <w:szCs w:val="22"/>
          <w:lang w:val="en-US"/>
        </w:rPr>
        <w:t>a</w:t>
      </w:r>
      <w:r w:rsidR="00A24FCC">
        <w:rPr>
          <w:rFonts w:asciiTheme="minorHAnsi" w:hAnsiTheme="minorHAnsi" w:cstheme="minorHAnsi"/>
          <w:sz w:val="22"/>
          <w:szCs w:val="22"/>
          <w:lang w:val="en-US"/>
        </w:rPr>
        <w:t>)</w:t>
      </w:r>
      <w:r w:rsidRPr="00886C4F">
        <w:rPr>
          <w:rFonts w:asciiTheme="minorHAnsi" w:hAnsiTheme="minorHAnsi" w:cstheme="minorHAnsi"/>
          <w:sz w:val="22"/>
          <w:szCs w:val="22"/>
          <w:lang w:val="en-US"/>
        </w:rPr>
        <w:t xml:space="preserve"> </w:t>
      </w:r>
      <w:r w:rsidR="00A24FCC">
        <w:rPr>
          <w:rFonts w:asciiTheme="minorHAnsi" w:hAnsiTheme="minorHAnsi" w:cstheme="minorHAnsi"/>
          <w:sz w:val="22"/>
          <w:szCs w:val="22"/>
          <w:lang w:val="en-US"/>
        </w:rPr>
        <w:tab/>
      </w:r>
      <w:r w:rsidRPr="00886C4F">
        <w:rPr>
          <w:rFonts w:asciiTheme="minorHAnsi" w:hAnsiTheme="minorHAnsi" w:cstheme="minorHAnsi"/>
          <w:sz w:val="22"/>
          <w:szCs w:val="22"/>
          <w:lang w:val="en-US"/>
        </w:rPr>
        <w:t xml:space="preserve">if the Contractor has been convicted, by final and unappealable judgment, of discrimination within the meaning of articles 137c to 137g and article 429 </w:t>
      </w:r>
      <w:proofErr w:type="spellStart"/>
      <w:r w:rsidRPr="00886C4F">
        <w:rPr>
          <w:rFonts w:asciiTheme="minorHAnsi" w:hAnsiTheme="minorHAnsi" w:cstheme="minorHAnsi"/>
          <w:sz w:val="22"/>
          <w:szCs w:val="22"/>
          <w:lang w:val="en-US"/>
        </w:rPr>
        <w:t>quater</w:t>
      </w:r>
      <w:proofErr w:type="spellEnd"/>
      <w:r w:rsidRPr="00886C4F">
        <w:rPr>
          <w:rFonts w:asciiTheme="minorHAnsi" w:hAnsiTheme="minorHAnsi" w:cstheme="minorHAnsi"/>
          <w:sz w:val="22"/>
          <w:szCs w:val="22"/>
          <w:lang w:val="en-US"/>
        </w:rPr>
        <w:t xml:space="preserve"> of the Criminal Code; or </w:t>
      </w:r>
    </w:p>
    <w:p w14:paraId="5ECF0704" w14:textId="7766865F" w:rsidR="00510536" w:rsidRDefault="007856EE" w:rsidP="00A24FCC">
      <w:pPr>
        <w:suppressAutoHyphens/>
        <w:spacing w:line="276" w:lineRule="auto"/>
        <w:ind w:left="1418" w:right="-1" w:hanging="567"/>
        <w:rPr>
          <w:rFonts w:asciiTheme="minorHAnsi" w:hAnsiTheme="minorHAnsi" w:cstheme="minorHAnsi"/>
          <w:sz w:val="22"/>
          <w:szCs w:val="22"/>
          <w:lang w:val="en-US"/>
        </w:rPr>
      </w:pPr>
      <w:r w:rsidRPr="00886C4F">
        <w:rPr>
          <w:rFonts w:asciiTheme="minorHAnsi" w:hAnsiTheme="minorHAnsi" w:cstheme="minorHAnsi"/>
          <w:sz w:val="22"/>
          <w:szCs w:val="22"/>
          <w:lang w:val="en-US"/>
        </w:rPr>
        <w:t>b</w:t>
      </w:r>
      <w:r w:rsidR="00A24FCC">
        <w:rPr>
          <w:rFonts w:asciiTheme="minorHAnsi" w:hAnsiTheme="minorHAnsi" w:cstheme="minorHAnsi"/>
          <w:sz w:val="22"/>
          <w:szCs w:val="22"/>
          <w:lang w:val="en-US"/>
        </w:rPr>
        <w:t>)</w:t>
      </w:r>
      <w:r w:rsidRPr="00886C4F">
        <w:rPr>
          <w:rFonts w:asciiTheme="minorHAnsi" w:hAnsiTheme="minorHAnsi" w:cstheme="minorHAnsi"/>
          <w:sz w:val="22"/>
          <w:szCs w:val="22"/>
          <w:lang w:val="en-US"/>
        </w:rPr>
        <w:t xml:space="preserve"> </w:t>
      </w:r>
      <w:r w:rsidR="00A24FCC">
        <w:rPr>
          <w:rFonts w:asciiTheme="minorHAnsi" w:hAnsiTheme="minorHAnsi" w:cstheme="minorHAnsi"/>
          <w:sz w:val="22"/>
          <w:szCs w:val="22"/>
          <w:lang w:val="en-US"/>
        </w:rPr>
        <w:tab/>
      </w:r>
      <w:r w:rsidRPr="00886C4F">
        <w:rPr>
          <w:rFonts w:asciiTheme="minorHAnsi" w:hAnsiTheme="minorHAnsi" w:cstheme="minorHAnsi"/>
          <w:sz w:val="22"/>
          <w:szCs w:val="22"/>
          <w:lang w:val="en-US"/>
        </w:rPr>
        <w:t xml:space="preserve">if a member of the Contractor’s Staff has been convicted, by final and unappealable judgment, of discrimination within the meaning of articles 137c to 137g and article 429 </w:t>
      </w:r>
      <w:proofErr w:type="spellStart"/>
      <w:r w:rsidRPr="00886C4F">
        <w:rPr>
          <w:rFonts w:asciiTheme="minorHAnsi" w:hAnsiTheme="minorHAnsi" w:cstheme="minorHAnsi"/>
          <w:sz w:val="22"/>
          <w:szCs w:val="22"/>
          <w:lang w:val="en-US"/>
        </w:rPr>
        <w:t>quater</w:t>
      </w:r>
      <w:proofErr w:type="spellEnd"/>
      <w:r w:rsidRPr="00886C4F">
        <w:rPr>
          <w:rFonts w:asciiTheme="minorHAnsi" w:hAnsiTheme="minorHAnsi" w:cstheme="minorHAnsi"/>
          <w:sz w:val="22"/>
          <w:szCs w:val="22"/>
          <w:lang w:val="en-US"/>
        </w:rPr>
        <w:t xml:space="preserve"> of the Criminal Code and that staff member is on the Contractor’s executive, management or supervisory board or has representative, decision-making or audit powers.</w:t>
      </w:r>
    </w:p>
    <w:p w14:paraId="676DACD5" w14:textId="77777777" w:rsidR="00A24FCC" w:rsidRPr="00886C4F" w:rsidRDefault="00A24FCC" w:rsidP="00A24FCC">
      <w:pPr>
        <w:suppressAutoHyphens/>
        <w:spacing w:line="276" w:lineRule="auto"/>
        <w:ind w:left="1418" w:right="-1" w:hanging="567"/>
        <w:rPr>
          <w:rFonts w:asciiTheme="minorHAnsi" w:hAnsiTheme="minorHAnsi" w:cstheme="minorHAnsi"/>
          <w:sz w:val="22"/>
          <w:szCs w:val="22"/>
          <w:lang w:val="en-US"/>
        </w:rPr>
      </w:pPr>
    </w:p>
    <w:p w14:paraId="2E72D729" w14:textId="192843E4" w:rsidR="007856EE" w:rsidRDefault="007856EE" w:rsidP="00A24FCC">
      <w:pPr>
        <w:suppressAutoHyphens/>
        <w:spacing w:line="276" w:lineRule="auto"/>
        <w:ind w:left="851" w:right="-1"/>
        <w:rPr>
          <w:rFonts w:asciiTheme="minorHAnsi" w:hAnsiTheme="minorHAnsi" w:cstheme="minorHAnsi"/>
          <w:sz w:val="22"/>
          <w:szCs w:val="22"/>
          <w:lang w:val="en-GB"/>
        </w:rPr>
      </w:pPr>
      <w:r w:rsidRPr="00886C4F">
        <w:rPr>
          <w:rFonts w:asciiTheme="minorHAnsi" w:hAnsiTheme="minorHAnsi" w:cstheme="minorHAnsi"/>
          <w:sz w:val="22"/>
          <w:szCs w:val="22"/>
          <w:lang w:val="en-US"/>
        </w:rPr>
        <w:t>In the cases set out under (a) and (b) the right to cancellation expires three years after the judgment becomes unappealable.</w:t>
      </w:r>
      <w:r w:rsidR="001D3F29" w:rsidRPr="00886C4F">
        <w:rPr>
          <w:rFonts w:asciiTheme="minorHAnsi" w:hAnsiTheme="minorHAnsi" w:cstheme="minorHAnsi"/>
          <w:sz w:val="22"/>
          <w:szCs w:val="22"/>
          <w:lang w:val="en-GB"/>
        </w:rPr>
        <w:tab/>
      </w:r>
    </w:p>
    <w:p w14:paraId="7944AE28" w14:textId="77777777" w:rsidR="00A24FCC" w:rsidRPr="00886C4F" w:rsidRDefault="00A24FCC" w:rsidP="00A24FCC">
      <w:pPr>
        <w:suppressAutoHyphens/>
        <w:spacing w:line="276" w:lineRule="auto"/>
        <w:ind w:right="-1"/>
        <w:rPr>
          <w:rFonts w:asciiTheme="minorHAnsi" w:hAnsiTheme="minorHAnsi" w:cstheme="minorHAnsi"/>
          <w:sz w:val="22"/>
          <w:szCs w:val="22"/>
          <w:lang w:val="en-GB"/>
        </w:rPr>
      </w:pPr>
    </w:p>
    <w:p w14:paraId="26DD2937" w14:textId="0DCB5F08" w:rsidR="000C29FA" w:rsidRPr="00886C4F" w:rsidRDefault="00075116" w:rsidP="00A24FCC">
      <w:pPr>
        <w:suppressAutoHyphens/>
        <w:spacing w:line="276" w:lineRule="auto"/>
        <w:ind w:left="851" w:right="-1" w:hanging="851"/>
        <w:rPr>
          <w:rFonts w:asciiTheme="minorHAnsi" w:hAnsiTheme="minorHAnsi" w:cstheme="minorHAnsi"/>
          <w:sz w:val="22"/>
          <w:szCs w:val="22"/>
          <w:lang w:val="en-GB"/>
        </w:rPr>
      </w:pPr>
      <w:bookmarkStart w:id="0" w:name="_Hlk178863844"/>
      <w:r w:rsidRPr="00886C4F">
        <w:rPr>
          <w:rFonts w:asciiTheme="minorHAnsi" w:hAnsiTheme="minorHAnsi" w:cstheme="minorHAnsi"/>
          <w:sz w:val="22"/>
          <w:szCs w:val="22"/>
          <w:lang w:val="en-GB"/>
        </w:rPr>
        <w:t>5.6</w:t>
      </w:r>
      <w:r w:rsidRPr="00886C4F">
        <w:rPr>
          <w:rFonts w:asciiTheme="minorHAnsi" w:hAnsiTheme="minorHAnsi" w:cstheme="minorHAnsi"/>
          <w:sz w:val="22"/>
          <w:szCs w:val="22"/>
          <w:lang w:val="en-GB"/>
        </w:rPr>
        <w:tab/>
        <w:t xml:space="preserve">Furthermore, this Contract can be </w:t>
      </w:r>
      <w:r w:rsidR="00AD5B9D" w:rsidRPr="00886C4F">
        <w:rPr>
          <w:rFonts w:asciiTheme="minorHAnsi" w:hAnsiTheme="minorHAnsi" w:cstheme="minorHAnsi"/>
          <w:sz w:val="22"/>
          <w:szCs w:val="22"/>
          <w:lang w:val="en-GB"/>
        </w:rPr>
        <w:t xml:space="preserve">prematurely </w:t>
      </w:r>
      <w:r w:rsidRPr="00886C4F">
        <w:rPr>
          <w:rFonts w:asciiTheme="minorHAnsi" w:hAnsiTheme="minorHAnsi" w:cstheme="minorHAnsi"/>
          <w:sz w:val="22"/>
          <w:szCs w:val="22"/>
          <w:lang w:val="en-GB"/>
        </w:rPr>
        <w:t xml:space="preserve">terminated </w:t>
      </w:r>
      <w:r w:rsidR="00AD5B9D" w:rsidRPr="00886C4F">
        <w:rPr>
          <w:rFonts w:asciiTheme="minorHAnsi" w:hAnsiTheme="minorHAnsi" w:cstheme="minorHAnsi"/>
          <w:sz w:val="22"/>
          <w:szCs w:val="22"/>
          <w:lang w:val="en-GB"/>
        </w:rPr>
        <w:t>by the Contracting Authority  in the following circumstances:</w:t>
      </w:r>
    </w:p>
    <w:p w14:paraId="620B9EEF" w14:textId="7FA47778" w:rsidR="00AD5B9D" w:rsidRPr="00886C4F" w:rsidRDefault="00A24FCC" w:rsidP="00A24FCC">
      <w:pPr>
        <w:suppressAutoHyphens/>
        <w:spacing w:line="276" w:lineRule="auto"/>
        <w:ind w:left="1416" w:right="-1" w:hanging="565"/>
        <w:rPr>
          <w:rFonts w:asciiTheme="minorHAnsi" w:hAnsiTheme="minorHAnsi" w:cstheme="minorHAnsi"/>
          <w:sz w:val="22"/>
          <w:szCs w:val="22"/>
          <w:lang w:val="en-US"/>
        </w:rPr>
      </w:pPr>
      <w:r>
        <w:rPr>
          <w:rFonts w:asciiTheme="minorHAnsi" w:hAnsiTheme="minorHAnsi" w:cstheme="minorHAnsi"/>
          <w:sz w:val="22"/>
          <w:szCs w:val="22"/>
          <w:lang w:val="en-US"/>
        </w:rPr>
        <w:t>a)</w:t>
      </w:r>
      <w:r w:rsidR="00AD5B9D" w:rsidRPr="00886C4F">
        <w:rPr>
          <w:rFonts w:asciiTheme="minorHAnsi" w:hAnsiTheme="minorHAnsi" w:cstheme="minorHAnsi"/>
          <w:sz w:val="22"/>
          <w:szCs w:val="22"/>
          <w:lang w:val="en-US"/>
        </w:rPr>
        <w:t xml:space="preserve"> </w:t>
      </w:r>
      <w:r>
        <w:rPr>
          <w:rFonts w:asciiTheme="minorHAnsi" w:hAnsiTheme="minorHAnsi" w:cstheme="minorHAnsi"/>
          <w:sz w:val="22"/>
          <w:szCs w:val="22"/>
          <w:lang w:val="en-US"/>
        </w:rPr>
        <w:tab/>
      </w:r>
      <w:r w:rsidR="00AD5B9D" w:rsidRPr="00886C4F">
        <w:rPr>
          <w:rFonts w:asciiTheme="minorHAnsi" w:hAnsiTheme="minorHAnsi" w:cstheme="minorHAnsi"/>
          <w:sz w:val="22"/>
          <w:szCs w:val="22"/>
          <w:lang w:val="en-US"/>
        </w:rPr>
        <w:t>if other technological solutions on the subject of this Contract are developed by other parties who are not a partner in this innovation partnership</w:t>
      </w:r>
      <w:r>
        <w:rPr>
          <w:rFonts w:asciiTheme="minorHAnsi" w:hAnsiTheme="minorHAnsi" w:cstheme="minorHAnsi"/>
          <w:sz w:val="22"/>
          <w:szCs w:val="22"/>
          <w:lang w:val="en-US"/>
        </w:rPr>
        <w:t>;</w:t>
      </w:r>
    </w:p>
    <w:p w14:paraId="72DD2232" w14:textId="497F786D" w:rsidR="00AD5B9D" w:rsidRDefault="00A24FCC" w:rsidP="00A24FCC">
      <w:pPr>
        <w:suppressAutoHyphens/>
        <w:spacing w:line="276" w:lineRule="auto"/>
        <w:ind w:left="1416" w:right="-1" w:hanging="565"/>
        <w:rPr>
          <w:rFonts w:asciiTheme="minorHAnsi" w:hAnsiTheme="minorHAnsi" w:cstheme="minorHAnsi"/>
          <w:sz w:val="22"/>
          <w:szCs w:val="22"/>
          <w:lang w:val="en-US"/>
        </w:rPr>
      </w:pPr>
      <w:r>
        <w:rPr>
          <w:rFonts w:asciiTheme="minorHAnsi" w:hAnsiTheme="minorHAnsi" w:cstheme="minorHAnsi"/>
          <w:sz w:val="22"/>
          <w:szCs w:val="22"/>
          <w:lang w:val="en-US"/>
        </w:rPr>
        <w:t>b)</w:t>
      </w:r>
      <w:r>
        <w:rPr>
          <w:rFonts w:asciiTheme="minorHAnsi" w:hAnsiTheme="minorHAnsi" w:cstheme="minorHAnsi"/>
          <w:sz w:val="22"/>
          <w:szCs w:val="22"/>
          <w:lang w:val="en-US"/>
        </w:rPr>
        <w:tab/>
      </w:r>
      <w:r w:rsidR="00AD5B9D" w:rsidRPr="00886C4F">
        <w:rPr>
          <w:rFonts w:asciiTheme="minorHAnsi" w:hAnsiTheme="minorHAnsi" w:cstheme="minorHAnsi"/>
          <w:sz w:val="22"/>
          <w:szCs w:val="22"/>
          <w:lang w:val="en-US"/>
        </w:rPr>
        <w:t>if in hindsight it appears impossible to achieve the negotiated minimal achievements within budget</w:t>
      </w:r>
      <w:r>
        <w:rPr>
          <w:rFonts w:asciiTheme="minorHAnsi" w:hAnsiTheme="minorHAnsi" w:cstheme="minorHAnsi"/>
          <w:sz w:val="22"/>
          <w:szCs w:val="22"/>
          <w:lang w:val="en-US"/>
        </w:rPr>
        <w:t>;</w:t>
      </w:r>
    </w:p>
    <w:p w14:paraId="21C96C16" w14:textId="7AA7346C" w:rsidR="00A24FCC" w:rsidRPr="00886C4F" w:rsidRDefault="00A24FCC" w:rsidP="00A24FCC">
      <w:pPr>
        <w:suppressAutoHyphens/>
        <w:spacing w:line="276" w:lineRule="auto"/>
        <w:ind w:left="1416" w:right="-1" w:hanging="565"/>
        <w:rPr>
          <w:rFonts w:asciiTheme="minorHAnsi" w:hAnsiTheme="minorHAnsi" w:cstheme="minorHAnsi"/>
          <w:sz w:val="22"/>
          <w:szCs w:val="22"/>
          <w:lang w:val="en-US"/>
        </w:rPr>
      </w:pPr>
      <w:r>
        <w:rPr>
          <w:rFonts w:asciiTheme="minorHAnsi" w:hAnsiTheme="minorHAnsi" w:cstheme="minorHAnsi"/>
          <w:sz w:val="22"/>
          <w:szCs w:val="22"/>
          <w:lang w:val="en-US"/>
        </w:rPr>
        <w:t>c)</w:t>
      </w:r>
      <w:r>
        <w:rPr>
          <w:rFonts w:asciiTheme="minorHAnsi" w:hAnsiTheme="minorHAnsi" w:cstheme="minorHAnsi"/>
          <w:sz w:val="22"/>
          <w:szCs w:val="22"/>
          <w:lang w:val="en-US"/>
        </w:rPr>
        <w:tab/>
        <w:t>if the delivery of the services have an adverse impact on road safety.</w:t>
      </w:r>
    </w:p>
    <w:bookmarkEnd w:id="0"/>
    <w:p w14:paraId="1F4C16B6" w14:textId="2875C8A2" w:rsidR="00AD5B9D" w:rsidRPr="00886C4F" w:rsidRDefault="00AD5B9D" w:rsidP="00886C4F">
      <w:pPr>
        <w:suppressAutoHyphens/>
        <w:spacing w:line="276" w:lineRule="auto"/>
        <w:ind w:left="700" w:right="-1" w:hanging="700"/>
        <w:rPr>
          <w:rFonts w:asciiTheme="minorHAnsi" w:hAnsiTheme="minorHAnsi" w:cstheme="minorHAnsi"/>
          <w:sz w:val="22"/>
          <w:szCs w:val="22"/>
          <w:lang w:val="en-US"/>
        </w:rPr>
      </w:pPr>
    </w:p>
    <w:p w14:paraId="069D0513" w14:textId="77777777" w:rsidR="00F75D5E" w:rsidRPr="00886C4F" w:rsidRDefault="00F75D5E" w:rsidP="00886C4F">
      <w:pPr>
        <w:suppressAutoHyphens/>
        <w:spacing w:line="276" w:lineRule="auto"/>
        <w:ind w:left="720" w:right="-1" w:hanging="720"/>
        <w:rPr>
          <w:rFonts w:asciiTheme="minorHAnsi" w:hAnsiTheme="minorHAnsi" w:cstheme="minorHAnsi"/>
          <w:b/>
          <w:sz w:val="22"/>
          <w:szCs w:val="22"/>
          <w:lang w:val="en-GB"/>
        </w:rPr>
      </w:pPr>
    </w:p>
    <w:p w14:paraId="51E57113" w14:textId="3122E242" w:rsidR="001D3F29" w:rsidRPr="00886C4F" w:rsidRDefault="00E8173D" w:rsidP="00A24FCC">
      <w:pPr>
        <w:suppressAutoHyphens/>
        <w:spacing w:line="276" w:lineRule="auto"/>
        <w:ind w:left="851" w:right="-1" w:hanging="851"/>
        <w:rPr>
          <w:rFonts w:asciiTheme="minorHAnsi" w:hAnsiTheme="minorHAnsi" w:cstheme="minorHAnsi"/>
          <w:b/>
          <w:sz w:val="22"/>
          <w:szCs w:val="22"/>
          <w:lang w:val="en-GB"/>
        </w:rPr>
      </w:pPr>
      <w:r>
        <w:rPr>
          <w:rFonts w:asciiTheme="minorHAnsi" w:hAnsiTheme="minorHAnsi" w:cstheme="minorHAnsi"/>
          <w:b/>
          <w:sz w:val="22"/>
          <w:szCs w:val="22"/>
          <w:lang w:val="en-GB"/>
        </w:rPr>
        <w:t>6</w:t>
      </w:r>
      <w:r w:rsidR="001D3F29" w:rsidRPr="00886C4F">
        <w:rPr>
          <w:rFonts w:asciiTheme="minorHAnsi" w:hAnsiTheme="minorHAnsi" w:cstheme="minorHAnsi"/>
          <w:b/>
          <w:sz w:val="22"/>
          <w:szCs w:val="22"/>
          <w:lang w:val="en-GB"/>
        </w:rPr>
        <w:t>.</w:t>
      </w:r>
      <w:r w:rsidR="001D3F29" w:rsidRPr="00886C4F">
        <w:rPr>
          <w:rFonts w:asciiTheme="minorHAnsi" w:hAnsiTheme="minorHAnsi" w:cstheme="minorHAnsi"/>
          <w:b/>
          <w:sz w:val="22"/>
          <w:szCs w:val="22"/>
          <w:lang w:val="en-GB"/>
        </w:rPr>
        <w:tab/>
        <w:t>Declaration of integrity</w:t>
      </w:r>
    </w:p>
    <w:p w14:paraId="6A2FD3D2" w14:textId="77777777"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r w:rsidRPr="00886C4F">
        <w:rPr>
          <w:rFonts w:asciiTheme="minorHAnsi" w:hAnsiTheme="minorHAnsi" w:cstheme="minorHAnsi"/>
          <w:sz w:val="22"/>
          <w:szCs w:val="22"/>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57E05C13" w14:textId="4ADD44A7" w:rsidR="00DF71D3" w:rsidRPr="00886C4F" w:rsidRDefault="00DF71D3" w:rsidP="00886C4F">
      <w:pPr>
        <w:suppressAutoHyphens/>
        <w:spacing w:line="276" w:lineRule="auto"/>
        <w:ind w:right="-1"/>
        <w:rPr>
          <w:rFonts w:asciiTheme="minorHAnsi" w:hAnsiTheme="minorHAnsi" w:cstheme="minorHAnsi"/>
          <w:sz w:val="22"/>
          <w:szCs w:val="22"/>
          <w:lang w:val="en-GB"/>
        </w:rPr>
      </w:pPr>
    </w:p>
    <w:p w14:paraId="2C5A39C1" w14:textId="422DE777" w:rsidR="001D3F29" w:rsidRPr="00886C4F" w:rsidRDefault="00E8173D" w:rsidP="00A24FCC">
      <w:pPr>
        <w:suppressAutoHyphens/>
        <w:spacing w:line="276" w:lineRule="auto"/>
        <w:ind w:left="851" w:right="-1" w:hanging="851"/>
        <w:rPr>
          <w:rFonts w:asciiTheme="minorHAnsi" w:hAnsiTheme="minorHAnsi" w:cstheme="minorHAnsi"/>
          <w:sz w:val="22"/>
          <w:szCs w:val="22"/>
          <w:lang w:val="en-GB"/>
        </w:rPr>
      </w:pPr>
      <w:r>
        <w:rPr>
          <w:rFonts w:asciiTheme="minorHAnsi" w:hAnsiTheme="minorHAnsi" w:cstheme="minorHAnsi"/>
          <w:b/>
          <w:sz w:val="22"/>
          <w:szCs w:val="22"/>
          <w:lang w:val="en-GB"/>
        </w:rPr>
        <w:t>7</w:t>
      </w:r>
      <w:r w:rsidR="001D3F29" w:rsidRPr="00886C4F">
        <w:rPr>
          <w:rFonts w:asciiTheme="minorHAnsi" w:hAnsiTheme="minorHAnsi" w:cstheme="minorHAnsi"/>
          <w:b/>
          <w:sz w:val="22"/>
          <w:szCs w:val="22"/>
          <w:lang w:val="en-GB"/>
        </w:rPr>
        <w:t>.</w:t>
      </w:r>
      <w:r w:rsidR="001D3F29" w:rsidRPr="00886C4F">
        <w:rPr>
          <w:rFonts w:asciiTheme="minorHAnsi" w:hAnsiTheme="minorHAnsi" w:cstheme="minorHAnsi"/>
          <w:b/>
          <w:sz w:val="22"/>
          <w:szCs w:val="22"/>
          <w:lang w:val="en-GB"/>
        </w:rPr>
        <w:tab/>
        <w:t>Final provisions</w:t>
      </w:r>
    </w:p>
    <w:p w14:paraId="1C6660A8" w14:textId="77777777" w:rsidR="001D3F29" w:rsidRPr="00886C4F" w:rsidRDefault="001D3F29" w:rsidP="00886C4F">
      <w:pPr>
        <w:suppressAutoHyphens/>
        <w:spacing w:line="276" w:lineRule="auto"/>
        <w:ind w:left="567" w:right="-1" w:hanging="567"/>
        <w:rPr>
          <w:rFonts w:asciiTheme="minorHAnsi" w:hAnsiTheme="minorHAnsi" w:cstheme="minorHAnsi"/>
          <w:sz w:val="22"/>
          <w:szCs w:val="22"/>
          <w:lang w:val="en-GB"/>
        </w:rPr>
      </w:pPr>
    </w:p>
    <w:p w14:paraId="1E96C1B5" w14:textId="3562BA9C" w:rsidR="001D3F29" w:rsidRPr="00886C4F" w:rsidRDefault="00E8173D" w:rsidP="00A24FCC">
      <w:pPr>
        <w:suppressAutoHyphens/>
        <w:spacing w:line="276" w:lineRule="auto"/>
        <w:ind w:left="851" w:right="-1" w:hanging="851"/>
        <w:rPr>
          <w:rFonts w:asciiTheme="minorHAnsi" w:hAnsiTheme="minorHAnsi" w:cstheme="minorHAnsi"/>
          <w:sz w:val="22"/>
          <w:szCs w:val="22"/>
          <w:lang w:val="en-GB"/>
        </w:rPr>
      </w:pPr>
      <w:r>
        <w:rPr>
          <w:rFonts w:asciiTheme="minorHAnsi" w:hAnsiTheme="minorHAnsi" w:cstheme="minorHAnsi"/>
          <w:sz w:val="22"/>
          <w:szCs w:val="22"/>
          <w:lang w:val="en-GB"/>
        </w:rPr>
        <w:t>7</w:t>
      </w:r>
      <w:r w:rsidR="001D3F29" w:rsidRPr="00886C4F">
        <w:rPr>
          <w:rFonts w:asciiTheme="minorHAnsi" w:hAnsiTheme="minorHAnsi" w:cstheme="minorHAnsi"/>
          <w:sz w:val="22"/>
          <w:szCs w:val="22"/>
          <w:lang w:val="en-GB"/>
        </w:rPr>
        <w:t>.1</w:t>
      </w:r>
      <w:r w:rsidR="001D3F29" w:rsidRPr="00886C4F">
        <w:rPr>
          <w:rFonts w:asciiTheme="minorHAnsi" w:hAnsiTheme="minorHAnsi" w:cstheme="minorHAnsi"/>
          <w:sz w:val="22"/>
          <w:szCs w:val="22"/>
          <w:lang w:val="en-GB"/>
        </w:rPr>
        <w:tab/>
        <w:t>Any derogations from th</w:t>
      </w:r>
      <w:r w:rsidR="00B811E1" w:rsidRPr="00886C4F">
        <w:rPr>
          <w:rFonts w:asciiTheme="minorHAnsi" w:hAnsiTheme="minorHAnsi" w:cstheme="minorHAnsi"/>
          <w:sz w:val="22"/>
          <w:szCs w:val="22"/>
          <w:lang w:val="en-GB"/>
        </w:rPr>
        <w:t>is</w:t>
      </w:r>
      <w:r w:rsidR="001D3F29" w:rsidRPr="00886C4F">
        <w:rPr>
          <w:rFonts w:asciiTheme="minorHAnsi" w:hAnsiTheme="minorHAnsi" w:cstheme="minorHAnsi"/>
          <w:sz w:val="22"/>
          <w:szCs w:val="22"/>
          <w:lang w:val="en-GB"/>
        </w:rPr>
        <w:t xml:space="preserve"> Contract are binding only if they hav</w:t>
      </w:r>
      <w:r w:rsidR="0012460D" w:rsidRPr="00886C4F">
        <w:rPr>
          <w:rFonts w:asciiTheme="minorHAnsi" w:hAnsiTheme="minorHAnsi" w:cstheme="minorHAnsi"/>
          <w:sz w:val="22"/>
          <w:szCs w:val="22"/>
          <w:lang w:val="en-GB"/>
        </w:rPr>
        <w:t>e been expressly agreed by the P</w:t>
      </w:r>
      <w:r w:rsidR="001D3F29" w:rsidRPr="00886C4F">
        <w:rPr>
          <w:rFonts w:asciiTheme="minorHAnsi" w:hAnsiTheme="minorHAnsi" w:cstheme="minorHAnsi"/>
          <w:sz w:val="22"/>
          <w:szCs w:val="22"/>
          <w:lang w:val="en-GB"/>
        </w:rPr>
        <w:t>arties in writing.</w:t>
      </w:r>
    </w:p>
    <w:p w14:paraId="18920AD5" w14:textId="77777777" w:rsidR="001D3F29" w:rsidRPr="00886C4F" w:rsidRDefault="001D3F29" w:rsidP="00A24FCC">
      <w:pPr>
        <w:suppressAutoHyphens/>
        <w:spacing w:line="276" w:lineRule="auto"/>
        <w:ind w:left="851" w:right="-1" w:hanging="851"/>
        <w:rPr>
          <w:rFonts w:asciiTheme="minorHAnsi" w:hAnsiTheme="minorHAnsi" w:cstheme="minorHAnsi"/>
          <w:sz w:val="22"/>
          <w:szCs w:val="22"/>
          <w:lang w:val="en-GB"/>
        </w:rPr>
      </w:pPr>
    </w:p>
    <w:p w14:paraId="35B64B32" w14:textId="69AAA70E" w:rsidR="001D3F29" w:rsidRPr="00886C4F" w:rsidRDefault="00E8173D" w:rsidP="00A24FCC">
      <w:pPr>
        <w:suppressAutoHyphens/>
        <w:spacing w:line="276" w:lineRule="auto"/>
        <w:ind w:left="851" w:right="-1" w:hanging="851"/>
        <w:rPr>
          <w:rFonts w:asciiTheme="minorHAnsi" w:hAnsiTheme="minorHAnsi" w:cstheme="minorHAnsi"/>
          <w:sz w:val="22"/>
          <w:szCs w:val="22"/>
          <w:lang w:val="en-GB"/>
        </w:rPr>
      </w:pPr>
      <w:r>
        <w:rPr>
          <w:rFonts w:asciiTheme="minorHAnsi" w:hAnsiTheme="minorHAnsi" w:cstheme="minorHAnsi"/>
          <w:sz w:val="22"/>
          <w:szCs w:val="22"/>
          <w:lang w:val="en-GB"/>
        </w:rPr>
        <w:t>7</w:t>
      </w:r>
      <w:r w:rsidR="001D3F29" w:rsidRPr="00886C4F">
        <w:rPr>
          <w:rFonts w:asciiTheme="minorHAnsi" w:hAnsiTheme="minorHAnsi" w:cstheme="minorHAnsi"/>
          <w:sz w:val="22"/>
          <w:szCs w:val="22"/>
          <w:lang w:val="en-GB"/>
        </w:rPr>
        <w:t>.2</w:t>
      </w:r>
      <w:r w:rsidR="001D3F29" w:rsidRPr="00886C4F">
        <w:rPr>
          <w:rFonts w:asciiTheme="minorHAnsi" w:hAnsiTheme="minorHAnsi" w:cstheme="minorHAnsi"/>
          <w:sz w:val="22"/>
          <w:szCs w:val="22"/>
          <w:lang w:val="en-GB"/>
        </w:rPr>
        <w:tab/>
        <w:t xml:space="preserve">Any written or oral agreements previously made by the </w:t>
      </w:r>
      <w:r w:rsidR="0012460D" w:rsidRPr="00886C4F">
        <w:rPr>
          <w:rFonts w:asciiTheme="minorHAnsi" w:hAnsiTheme="minorHAnsi" w:cstheme="minorHAnsi"/>
          <w:sz w:val="22"/>
          <w:szCs w:val="22"/>
          <w:lang w:val="en-GB"/>
        </w:rPr>
        <w:t>P</w:t>
      </w:r>
      <w:r w:rsidR="001D3F29" w:rsidRPr="00886C4F">
        <w:rPr>
          <w:rFonts w:asciiTheme="minorHAnsi" w:hAnsiTheme="minorHAnsi" w:cstheme="minorHAnsi"/>
          <w:sz w:val="22"/>
          <w:szCs w:val="22"/>
          <w:lang w:val="en-GB"/>
        </w:rPr>
        <w:t xml:space="preserve">arties about the Services that are the object of this Contract are nullified </w:t>
      </w:r>
      <w:r w:rsidR="00CD0C52" w:rsidRPr="00886C4F">
        <w:rPr>
          <w:rFonts w:asciiTheme="minorHAnsi" w:hAnsiTheme="minorHAnsi" w:cstheme="minorHAnsi"/>
          <w:sz w:val="22"/>
          <w:szCs w:val="22"/>
          <w:lang w:val="en-GB"/>
        </w:rPr>
        <w:t>by the signature of</w:t>
      </w:r>
      <w:r w:rsidR="001D3F29" w:rsidRPr="00886C4F">
        <w:rPr>
          <w:rFonts w:asciiTheme="minorHAnsi" w:hAnsiTheme="minorHAnsi" w:cstheme="minorHAnsi"/>
          <w:sz w:val="22"/>
          <w:szCs w:val="22"/>
          <w:lang w:val="en-GB"/>
        </w:rPr>
        <w:t xml:space="preserve"> this Contract.</w:t>
      </w:r>
    </w:p>
    <w:p w14:paraId="2C293CBC" w14:textId="2F45B815" w:rsidR="001D3F29" w:rsidRPr="00886C4F" w:rsidRDefault="001D3F29" w:rsidP="00886C4F">
      <w:pPr>
        <w:suppressAutoHyphens/>
        <w:spacing w:line="276" w:lineRule="auto"/>
        <w:ind w:right="-1"/>
        <w:rPr>
          <w:rFonts w:asciiTheme="minorHAnsi" w:hAnsiTheme="minorHAnsi" w:cstheme="minorHAnsi"/>
          <w:sz w:val="22"/>
          <w:szCs w:val="22"/>
          <w:lang w:val="en-GB"/>
        </w:rPr>
      </w:pPr>
    </w:p>
    <w:p w14:paraId="450BD3DC" w14:textId="77777777" w:rsidR="001D3F29" w:rsidRPr="00886C4F" w:rsidRDefault="00CD0C52" w:rsidP="00886C4F">
      <w:pPr>
        <w:tabs>
          <w:tab w:val="left" w:pos="4536"/>
        </w:tabs>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sz w:val="22"/>
          <w:szCs w:val="22"/>
          <w:lang w:val="en-GB"/>
        </w:rPr>
        <w:t>Done</w:t>
      </w:r>
      <w:r w:rsidR="001D3F29" w:rsidRPr="00886C4F">
        <w:rPr>
          <w:rFonts w:asciiTheme="minorHAnsi" w:hAnsiTheme="minorHAnsi" w:cstheme="minorHAnsi"/>
          <w:sz w:val="22"/>
          <w:szCs w:val="22"/>
          <w:lang w:val="en-GB"/>
        </w:rPr>
        <w:t xml:space="preserve"> on the lat</w:t>
      </w:r>
      <w:r w:rsidRPr="00886C4F">
        <w:rPr>
          <w:rFonts w:asciiTheme="minorHAnsi" w:hAnsiTheme="minorHAnsi" w:cstheme="minorHAnsi"/>
          <w:sz w:val="22"/>
          <w:szCs w:val="22"/>
          <w:lang w:val="en-GB"/>
        </w:rPr>
        <w:t>er</w:t>
      </w:r>
      <w:r w:rsidR="001D3F29" w:rsidRPr="00886C4F">
        <w:rPr>
          <w:rFonts w:asciiTheme="minorHAnsi" w:hAnsiTheme="minorHAnsi" w:cstheme="minorHAnsi"/>
          <w:sz w:val="22"/>
          <w:szCs w:val="22"/>
          <w:lang w:val="en-GB"/>
        </w:rPr>
        <w:t xml:space="preserve"> of the two dates stated below</w:t>
      </w:r>
      <w:r w:rsidR="00E228DB" w:rsidRPr="00886C4F">
        <w:rPr>
          <w:rFonts w:asciiTheme="minorHAnsi" w:hAnsiTheme="minorHAnsi" w:cstheme="minorHAnsi"/>
          <w:sz w:val="22"/>
          <w:szCs w:val="22"/>
          <w:lang w:val="en-GB"/>
        </w:rPr>
        <w:t xml:space="preserve"> and signed in duplicate</w:t>
      </w:r>
      <w:r w:rsidR="001D3F29" w:rsidRPr="00886C4F">
        <w:rPr>
          <w:rFonts w:asciiTheme="minorHAnsi" w:hAnsiTheme="minorHAnsi" w:cstheme="minorHAnsi"/>
          <w:sz w:val="22"/>
          <w:szCs w:val="22"/>
          <w:lang w:val="en-GB"/>
        </w:rPr>
        <w:t>.</w:t>
      </w:r>
    </w:p>
    <w:p w14:paraId="71CB7769" w14:textId="77777777" w:rsidR="001D3F29" w:rsidRPr="00886C4F" w:rsidRDefault="001D3F29" w:rsidP="00886C4F">
      <w:pPr>
        <w:tabs>
          <w:tab w:val="left" w:pos="4536"/>
        </w:tabs>
        <w:suppressAutoHyphens/>
        <w:spacing w:line="276" w:lineRule="auto"/>
        <w:ind w:right="-1"/>
        <w:rPr>
          <w:rFonts w:asciiTheme="minorHAnsi" w:hAnsiTheme="minorHAnsi" w:cstheme="minorHAnsi"/>
          <w:sz w:val="22"/>
          <w:szCs w:val="22"/>
          <w:lang w:val="en-GB"/>
        </w:rPr>
      </w:pPr>
    </w:p>
    <w:p w14:paraId="25B0E4D7" w14:textId="77777777" w:rsidR="001D3F29" w:rsidRPr="00886C4F" w:rsidRDefault="001D3F29" w:rsidP="00886C4F">
      <w:pPr>
        <w:tabs>
          <w:tab w:val="left" w:pos="4536"/>
        </w:tabs>
        <w:suppressAutoHyphens/>
        <w:spacing w:line="276" w:lineRule="auto"/>
        <w:ind w:right="-1"/>
        <w:rPr>
          <w:rFonts w:asciiTheme="minorHAnsi" w:hAnsiTheme="minorHAnsi" w:cstheme="minorHAnsi"/>
          <w:i/>
          <w:sz w:val="22"/>
          <w:szCs w:val="22"/>
          <w:lang w:val="en-GB"/>
        </w:rPr>
      </w:pPr>
      <w:r w:rsidRPr="00886C4F">
        <w:rPr>
          <w:rFonts w:asciiTheme="minorHAnsi" w:hAnsiTheme="minorHAnsi" w:cstheme="minorHAnsi"/>
          <w:sz w:val="22"/>
          <w:szCs w:val="22"/>
          <w:lang w:val="en-GB"/>
        </w:rPr>
        <w:t xml:space="preserve">The Hague, </w:t>
      </w:r>
      <w:r w:rsidR="00052F09" w:rsidRPr="00A24FCC">
        <w:rPr>
          <w:rFonts w:asciiTheme="minorHAnsi" w:hAnsiTheme="minorHAnsi" w:cstheme="minorHAnsi"/>
          <w:sz w:val="22"/>
          <w:szCs w:val="22"/>
          <w:highlight w:val="yellow"/>
          <w:lang w:val="en-GB"/>
        </w:rPr>
        <w:t>[</w:t>
      </w:r>
      <w:r w:rsidRPr="00A24FCC">
        <w:rPr>
          <w:rFonts w:asciiTheme="minorHAnsi" w:hAnsiTheme="minorHAnsi" w:cstheme="minorHAnsi"/>
          <w:sz w:val="22"/>
          <w:szCs w:val="22"/>
          <w:highlight w:val="yellow"/>
          <w:lang w:val="en-GB"/>
        </w:rPr>
        <w:t>date</w:t>
      </w:r>
      <w:r w:rsidR="00052F09" w:rsidRPr="00A24FCC">
        <w:rPr>
          <w:rFonts w:asciiTheme="minorHAnsi" w:hAnsiTheme="minorHAnsi" w:cstheme="minorHAnsi"/>
          <w:sz w:val="22"/>
          <w:szCs w:val="22"/>
          <w:highlight w:val="yellow"/>
          <w:lang w:val="en-GB"/>
        </w:rPr>
        <w:t>]</w:t>
      </w:r>
      <w:r w:rsidRPr="00A24FCC">
        <w:rPr>
          <w:rFonts w:asciiTheme="minorHAnsi" w:hAnsiTheme="minorHAnsi" w:cstheme="minorHAnsi"/>
          <w:sz w:val="22"/>
          <w:szCs w:val="22"/>
          <w:highlight w:val="yellow"/>
          <w:lang w:val="en-GB"/>
        </w:rPr>
        <w:t xml:space="preserve"> … .........</w:t>
      </w:r>
      <w:r w:rsidRPr="00886C4F">
        <w:rPr>
          <w:rFonts w:asciiTheme="minorHAnsi" w:hAnsiTheme="minorHAnsi" w:cstheme="minorHAnsi"/>
          <w:i/>
          <w:sz w:val="22"/>
          <w:szCs w:val="22"/>
          <w:lang w:val="en-GB"/>
        </w:rPr>
        <w:t xml:space="preserve"> </w:t>
      </w:r>
      <w:r w:rsidRPr="00886C4F">
        <w:rPr>
          <w:rFonts w:asciiTheme="minorHAnsi" w:hAnsiTheme="minorHAnsi" w:cstheme="minorHAnsi"/>
          <w:i/>
          <w:sz w:val="22"/>
          <w:szCs w:val="22"/>
          <w:lang w:val="en-GB"/>
        </w:rPr>
        <w:tab/>
      </w:r>
      <w:r w:rsidRPr="00886C4F">
        <w:rPr>
          <w:rFonts w:asciiTheme="minorHAnsi" w:hAnsiTheme="minorHAnsi" w:cstheme="minorHAnsi"/>
          <w:i/>
          <w:sz w:val="22"/>
          <w:szCs w:val="22"/>
          <w:lang w:val="en-GB"/>
        </w:rPr>
        <w:tab/>
      </w:r>
      <w:r w:rsidR="00052F09" w:rsidRPr="00A24FCC">
        <w:rPr>
          <w:rFonts w:asciiTheme="minorHAnsi" w:hAnsiTheme="minorHAnsi" w:cstheme="minorHAnsi"/>
          <w:sz w:val="22"/>
          <w:szCs w:val="22"/>
          <w:highlight w:val="yellow"/>
          <w:lang w:val="en-GB"/>
        </w:rPr>
        <w:t>[</w:t>
      </w:r>
      <w:r w:rsidRPr="00A24FCC">
        <w:rPr>
          <w:rFonts w:asciiTheme="minorHAnsi" w:hAnsiTheme="minorHAnsi" w:cstheme="minorHAnsi"/>
          <w:sz w:val="22"/>
          <w:szCs w:val="22"/>
          <w:highlight w:val="yellow"/>
          <w:lang w:val="en-GB"/>
        </w:rPr>
        <w:t>place, date</w:t>
      </w:r>
      <w:r w:rsidR="00052F09" w:rsidRPr="00A24FCC">
        <w:rPr>
          <w:rFonts w:asciiTheme="minorHAnsi" w:hAnsiTheme="minorHAnsi" w:cstheme="minorHAnsi"/>
          <w:sz w:val="22"/>
          <w:szCs w:val="22"/>
          <w:highlight w:val="yellow"/>
          <w:lang w:val="en-GB"/>
        </w:rPr>
        <w:t>]</w:t>
      </w:r>
      <w:r w:rsidRPr="00A24FCC">
        <w:rPr>
          <w:rFonts w:asciiTheme="minorHAnsi" w:hAnsiTheme="minorHAnsi" w:cstheme="minorHAnsi"/>
          <w:sz w:val="22"/>
          <w:szCs w:val="22"/>
          <w:highlight w:val="yellow"/>
          <w:lang w:val="en-GB"/>
        </w:rPr>
        <w:t xml:space="preserve"> …….. .........</w:t>
      </w:r>
      <w:r w:rsidRPr="00886C4F">
        <w:rPr>
          <w:rFonts w:asciiTheme="minorHAnsi" w:hAnsiTheme="minorHAnsi" w:cstheme="minorHAnsi"/>
          <w:i/>
          <w:sz w:val="22"/>
          <w:szCs w:val="22"/>
          <w:lang w:val="en-GB"/>
        </w:rPr>
        <w:t xml:space="preserve"> </w:t>
      </w:r>
    </w:p>
    <w:p w14:paraId="0E47E2F3" w14:textId="77777777" w:rsidR="001D3F29" w:rsidRPr="00886C4F" w:rsidRDefault="001D3F29" w:rsidP="00886C4F">
      <w:pPr>
        <w:tabs>
          <w:tab w:val="left" w:pos="4536"/>
        </w:tabs>
        <w:suppressAutoHyphens/>
        <w:spacing w:line="276" w:lineRule="auto"/>
        <w:ind w:right="-1"/>
        <w:rPr>
          <w:rFonts w:asciiTheme="minorHAnsi" w:hAnsiTheme="minorHAnsi" w:cstheme="minorHAnsi"/>
          <w:i/>
          <w:sz w:val="22"/>
          <w:szCs w:val="22"/>
          <w:lang w:val="en-GB"/>
        </w:rPr>
      </w:pPr>
    </w:p>
    <w:p w14:paraId="76DA4BC2" w14:textId="77777777" w:rsidR="001D3F29" w:rsidRPr="00A24FCC" w:rsidRDefault="001D3F29" w:rsidP="00886C4F">
      <w:pPr>
        <w:tabs>
          <w:tab w:val="left" w:pos="4536"/>
        </w:tabs>
        <w:suppressAutoHyphens/>
        <w:spacing w:line="276" w:lineRule="auto"/>
        <w:ind w:right="-1"/>
        <w:rPr>
          <w:rFonts w:asciiTheme="minorHAnsi" w:hAnsiTheme="minorHAnsi" w:cstheme="minorHAnsi"/>
          <w:sz w:val="22"/>
          <w:szCs w:val="22"/>
          <w:lang w:val="en-GB"/>
        </w:rPr>
      </w:pPr>
      <w:r w:rsidRPr="00886C4F">
        <w:rPr>
          <w:rFonts w:asciiTheme="minorHAnsi" w:hAnsiTheme="minorHAnsi" w:cstheme="minorHAnsi"/>
          <w:sz w:val="22"/>
          <w:szCs w:val="22"/>
          <w:lang w:val="en-GB"/>
        </w:rPr>
        <w:t xml:space="preserve">For the Minister </w:t>
      </w:r>
      <w:r w:rsidR="00877A41" w:rsidRPr="00886C4F">
        <w:rPr>
          <w:rFonts w:asciiTheme="minorHAnsi" w:hAnsiTheme="minorHAnsi" w:cstheme="minorHAnsi"/>
          <w:sz w:val="22"/>
          <w:szCs w:val="22"/>
          <w:lang w:val="en-GB"/>
        </w:rPr>
        <w:t xml:space="preserve">of </w:t>
      </w:r>
      <w:r w:rsidRPr="00886C4F">
        <w:rPr>
          <w:rFonts w:asciiTheme="minorHAnsi" w:hAnsiTheme="minorHAnsi" w:cstheme="minorHAnsi"/>
          <w:sz w:val="22"/>
          <w:szCs w:val="22"/>
          <w:lang w:val="en-GB"/>
        </w:rPr>
        <w:t xml:space="preserve">/ State Secretary for </w:t>
      </w:r>
      <w:r w:rsidR="00E228DB" w:rsidRPr="00886C4F">
        <w:rPr>
          <w:rFonts w:asciiTheme="minorHAnsi" w:hAnsiTheme="minorHAnsi" w:cstheme="minorHAnsi"/>
          <w:sz w:val="22"/>
          <w:szCs w:val="22"/>
          <w:lang w:val="en-GB"/>
        </w:rPr>
        <w:tab/>
      </w:r>
      <w:r w:rsidR="00E228DB" w:rsidRPr="00886C4F">
        <w:rPr>
          <w:rFonts w:asciiTheme="minorHAnsi" w:hAnsiTheme="minorHAnsi" w:cstheme="minorHAnsi"/>
          <w:sz w:val="22"/>
          <w:szCs w:val="22"/>
          <w:lang w:val="en-GB"/>
        </w:rPr>
        <w:tab/>
      </w:r>
      <w:proofErr w:type="spellStart"/>
      <w:r w:rsidR="00E228DB" w:rsidRPr="00886C4F">
        <w:rPr>
          <w:rFonts w:asciiTheme="minorHAnsi" w:hAnsiTheme="minorHAnsi" w:cstheme="minorHAnsi"/>
          <w:sz w:val="22"/>
          <w:szCs w:val="22"/>
          <w:lang w:val="en-GB"/>
        </w:rPr>
        <w:t>For</w:t>
      </w:r>
      <w:proofErr w:type="spellEnd"/>
      <w:r w:rsidR="00052F09" w:rsidRPr="00886C4F">
        <w:rPr>
          <w:rFonts w:asciiTheme="minorHAnsi" w:hAnsiTheme="minorHAnsi" w:cstheme="minorHAnsi"/>
          <w:sz w:val="22"/>
          <w:szCs w:val="22"/>
          <w:lang w:val="en-GB"/>
        </w:rPr>
        <w:t xml:space="preserve"> </w:t>
      </w:r>
      <w:r w:rsidR="00052F09" w:rsidRPr="00A24FCC">
        <w:rPr>
          <w:rFonts w:asciiTheme="minorHAnsi" w:hAnsiTheme="minorHAnsi" w:cstheme="minorHAnsi"/>
          <w:sz w:val="22"/>
          <w:szCs w:val="22"/>
          <w:highlight w:val="yellow"/>
          <w:lang w:val="en-GB"/>
        </w:rPr>
        <w:t>[</w:t>
      </w:r>
      <w:r w:rsidR="00E228DB" w:rsidRPr="00A24FCC">
        <w:rPr>
          <w:rFonts w:asciiTheme="minorHAnsi" w:hAnsiTheme="minorHAnsi" w:cstheme="minorHAnsi"/>
          <w:sz w:val="22"/>
          <w:szCs w:val="22"/>
          <w:highlight w:val="yellow"/>
          <w:lang w:val="en-GB"/>
        </w:rPr>
        <w:t>Contractor’s nam</w:t>
      </w:r>
      <w:r w:rsidR="00052F09" w:rsidRPr="00A24FCC">
        <w:rPr>
          <w:rFonts w:asciiTheme="minorHAnsi" w:hAnsiTheme="minorHAnsi" w:cstheme="minorHAnsi"/>
          <w:sz w:val="22"/>
          <w:szCs w:val="22"/>
          <w:highlight w:val="yellow"/>
          <w:lang w:val="en-GB"/>
        </w:rPr>
        <w:t>e]</w:t>
      </w:r>
    </w:p>
    <w:p w14:paraId="2F993642" w14:textId="77777777" w:rsidR="001D3F29" w:rsidRPr="00A24FCC" w:rsidRDefault="00052F09" w:rsidP="00886C4F">
      <w:pPr>
        <w:tabs>
          <w:tab w:val="left" w:pos="4536"/>
        </w:tabs>
        <w:suppressAutoHyphens/>
        <w:spacing w:line="276" w:lineRule="auto"/>
        <w:ind w:right="-1"/>
        <w:rPr>
          <w:rFonts w:asciiTheme="minorHAnsi" w:hAnsiTheme="minorHAnsi" w:cstheme="minorHAnsi"/>
          <w:sz w:val="22"/>
          <w:szCs w:val="22"/>
          <w:lang w:val="en-GB"/>
        </w:rPr>
      </w:pPr>
      <w:r w:rsidRPr="00A24FCC">
        <w:rPr>
          <w:rFonts w:asciiTheme="minorHAnsi" w:hAnsiTheme="minorHAnsi" w:cstheme="minorHAnsi"/>
          <w:sz w:val="22"/>
          <w:szCs w:val="22"/>
          <w:highlight w:val="yellow"/>
          <w:lang w:val="en-GB"/>
        </w:rPr>
        <w:t>[</w:t>
      </w:r>
      <w:r w:rsidR="001D3F29" w:rsidRPr="00A24FCC">
        <w:rPr>
          <w:rFonts w:asciiTheme="minorHAnsi" w:hAnsiTheme="minorHAnsi" w:cstheme="minorHAnsi"/>
          <w:sz w:val="22"/>
          <w:szCs w:val="22"/>
          <w:highlight w:val="yellow"/>
          <w:lang w:val="en-GB"/>
        </w:rPr>
        <w:t>name of portfolio</w:t>
      </w:r>
      <w:r w:rsidRPr="00A24FCC">
        <w:rPr>
          <w:rFonts w:asciiTheme="minorHAnsi" w:hAnsiTheme="minorHAnsi" w:cstheme="minorHAnsi"/>
          <w:sz w:val="22"/>
          <w:szCs w:val="22"/>
          <w:highlight w:val="yellow"/>
          <w:lang w:val="en-GB"/>
        </w:rPr>
        <w:t>]</w:t>
      </w:r>
    </w:p>
    <w:p w14:paraId="23C3414B" w14:textId="77777777" w:rsidR="0012460D" w:rsidRPr="00886C4F" w:rsidRDefault="0012460D" w:rsidP="00886C4F">
      <w:pPr>
        <w:tabs>
          <w:tab w:val="left" w:pos="4536"/>
        </w:tabs>
        <w:suppressAutoHyphens/>
        <w:spacing w:line="276" w:lineRule="auto"/>
        <w:ind w:right="-1"/>
        <w:rPr>
          <w:rFonts w:asciiTheme="minorHAnsi" w:hAnsiTheme="minorHAnsi" w:cstheme="minorHAnsi"/>
          <w:sz w:val="22"/>
          <w:szCs w:val="22"/>
          <w:lang w:val="en-GB"/>
        </w:rPr>
      </w:pPr>
    </w:p>
    <w:p w14:paraId="14ACA062" w14:textId="77777777" w:rsidR="0012460D" w:rsidRPr="00886C4F" w:rsidRDefault="0012460D" w:rsidP="00886C4F">
      <w:pPr>
        <w:tabs>
          <w:tab w:val="left" w:pos="4536"/>
        </w:tabs>
        <w:suppressAutoHyphens/>
        <w:spacing w:line="276" w:lineRule="auto"/>
        <w:ind w:right="-1"/>
        <w:rPr>
          <w:rFonts w:asciiTheme="minorHAnsi" w:hAnsiTheme="minorHAnsi" w:cstheme="minorHAnsi"/>
          <w:sz w:val="22"/>
          <w:szCs w:val="22"/>
          <w:lang w:val="en-GB"/>
        </w:rPr>
      </w:pPr>
    </w:p>
    <w:p w14:paraId="3D9183AD" w14:textId="77777777" w:rsidR="0012460D" w:rsidRPr="00886C4F" w:rsidRDefault="0012460D" w:rsidP="00886C4F">
      <w:pPr>
        <w:tabs>
          <w:tab w:val="left" w:pos="4536"/>
        </w:tabs>
        <w:suppressAutoHyphens/>
        <w:spacing w:line="276" w:lineRule="auto"/>
        <w:ind w:right="-1"/>
        <w:rPr>
          <w:rFonts w:asciiTheme="minorHAnsi" w:hAnsiTheme="minorHAnsi" w:cstheme="minorHAnsi"/>
          <w:sz w:val="22"/>
          <w:szCs w:val="22"/>
          <w:lang w:val="en-GB"/>
        </w:rPr>
      </w:pPr>
    </w:p>
    <w:p w14:paraId="127566E8" w14:textId="77777777" w:rsidR="001D3F29" w:rsidRPr="00A24FCC" w:rsidRDefault="00052F09" w:rsidP="00886C4F">
      <w:pPr>
        <w:tabs>
          <w:tab w:val="left" w:pos="4536"/>
        </w:tabs>
        <w:suppressAutoHyphens/>
        <w:spacing w:line="276" w:lineRule="auto"/>
        <w:ind w:right="-1"/>
        <w:rPr>
          <w:rFonts w:asciiTheme="minorHAnsi" w:hAnsiTheme="minorHAnsi" w:cstheme="minorHAnsi"/>
          <w:sz w:val="22"/>
          <w:szCs w:val="22"/>
          <w:lang w:val="en-GB"/>
        </w:rPr>
      </w:pPr>
      <w:r w:rsidRPr="00A24FCC">
        <w:rPr>
          <w:rFonts w:asciiTheme="minorHAnsi" w:hAnsiTheme="minorHAnsi" w:cstheme="minorHAnsi"/>
          <w:sz w:val="22"/>
          <w:szCs w:val="22"/>
          <w:highlight w:val="yellow"/>
          <w:lang w:val="en-GB"/>
        </w:rPr>
        <w:t>[</w:t>
      </w:r>
      <w:r w:rsidR="001D3F29" w:rsidRPr="00A24FCC">
        <w:rPr>
          <w:rFonts w:asciiTheme="minorHAnsi" w:hAnsiTheme="minorHAnsi" w:cstheme="minorHAnsi"/>
          <w:sz w:val="22"/>
          <w:szCs w:val="22"/>
          <w:highlight w:val="yellow"/>
          <w:lang w:val="en-GB"/>
        </w:rPr>
        <w:t>signatory’s name</w:t>
      </w:r>
      <w:r w:rsidRPr="00A24FCC">
        <w:rPr>
          <w:rFonts w:asciiTheme="minorHAnsi" w:hAnsiTheme="minorHAnsi" w:cstheme="minorHAnsi"/>
          <w:sz w:val="22"/>
          <w:szCs w:val="22"/>
          <w:highlight w:val="yellow"/>
          <w:lang w:val="en-GB"/>
        </w:rPr>
        <w:t>]</w:t>
      </w:r>
      <w:r w:rsidR="001D3F29" w:rsidRPr="00A24FCC">
        <w:rPr>
          <w:rFonts w:asciiTheme="minorHAnsi" w:hAnsiTheme="minorHAnsi" w:cstheme="minorHAnsi"/>
          <w:sz w:val="22"/>
          <w:szCs w:val="22"/>
          <w:lang w:val="en-GB"/>
        </w:rPr>
        <w:t xml:space="preserve">                             </w:t>
      </w:r>
      <w:r w:rsidR="008A252D" w:rsidRPr="00A24FCC">
        <w:rPr>
          <w:rFonts w:asciiTheme="minorHAnsi" w:hAnsiTheme="minorHAnsi" w:cstheme="minorHAnsi"/>
          <w:sz w:val="22"/>
          <w:szCs w:val="22"/>
          <w:lang w:val="en-GB"/>
        </w:rPr>
        <w:tab/>
      </w:r>
      <w:r w:rsidR="008A252D" w:rsidRPr="00A24FCC">
        <w:rPr>
          <w:rFonts w:asciiTheme="minorHAnsi" w:hAnsiTheme="minorHAnsi" w:cstheme="minorHAnsi"/>
          <w:sz w:val="22"/>
          <w:szCs w:val="22"/>
          <w:lang w:val="en-GB"/>
        </w:rPr>
        <w:tab/>
      </w:r>
      <w:r w:rsidR="001D3F29" w:rsidRPr="00A24FCC">
        <w:rPr>
          <w:rFonts w:asciiTheme="minorHAnsi" w:hAnsiTheme="minorHAnsi" w:cstheme="minorHAnsi"/>
          <w:sz w:val="22"/>
          <w:szCs w:val="22"/>
          <w:lang w:val="en-GB"/>
        </w:rPr>
        <w:t xml:space="preserve">  </w:t>
      </w:r>
      <w:r w:rsidRPr="00A24FCC">
        <w:rPr>
          <w:rFonts w:asciiTheme="minorHAnsi" w:hAnsiTheme="minorHAnsi" w:cstheme="minorHAnsi"/>
          <w:sz w:val="22"/>
          <w:szCs w:val="22"/>
          <w:highlight w:val="yellow"/>
          <w:lang w:val="en-GB"/>
        </w:rPr>
        <w:t>[signatory’s name]</w:t>
      </w:r>
    </w:p>
    <w:p w14:paraId="3CF98AB4" w14:textId="77777777" w:rsidR="001D3F29" w:rsidRPr="00A24FCC" w:rsidRDefault="00431B7D" w:rsidP="00886C4F">
      <w:pPr>
        <w:tabs>
          <w:tab w:val="left" w:pos="4536"/>
        </w:tabs>
        <w:suppressAutoHyphens/>
        <w:spacing w:line="276" w:lineRule="auto"/>
        <w:rPr>
          <w:rFonts w:asciiTheme="minorHAnsi" w:hAnsiTheme="minorHAnsi" w:cstheme="minorHAnsi"/>
          <w:sz w:val="22"/>
          <w:szCs w:val="22"/>
          <w:lang w:val="en-GB"/>
        </w:rPr>
      </w:pPr>
      <w:r w:rsidRPr="00A24FCC">
        <w:rPr>
          <w:rFonts w:asciiTheme="minorHAnsi" w:hAnsiTheme="minorHAnsi" w:cstheme="minorHAnsi"/>
          <w:sz w:val="22"/>
          <w:szCs w:val="22"/>
          <w:highlight w:val="yellow"/>
          <w:lang w:val="en-GB"/>
        </w:rPr>
        <w:t>[signatory’s position]</w:t>
      </w:r>
      <w:r w:rsidRPr="00A24FCC">
        <w:rPr>
          <w:rFonts w:asciiTheme="minorHAnsi" w:hAnsiTheme="minorHAnsi" w:cstheme="minorHAnsi"/>
          <w:sz w:val="22"/>
          <w:szCs w:val="22"/>
          <w:lang w:val="en-GB"/>
        </w:rPr>
        <w:t xml:space="preserve">                          </w:t>
      </w:r>
      <w:r w:rsidR="008A252D" w:rsidRPr="00A24FCC">
        <w:rPr>
          <w:rFonts w:asciiTheme="minorHAnsi" w:hAnsiTheme="minorHAnsi" w:cstheme="minorHAnsi"/>
          <w:sz w:val="22"/>
          <w:szCs w:val="22"/>
          <w:lang w:val="en-GB"/>
        </w:rPr>
        <w:tab/>
      </w:r>
      <w:r w:rsidR="008A252D" w:rsidRPr="00A24FCC">
        <w:rPr>
          <w:rFonts w:asciiTheme="minorHAnsi" w:hAnsiTheme="minorHAnsi" w:cstheme="minorHAnsi"/>
          <w:sz w:val="22"/>
          <w:szCs w:val="22"/>
          <w:lang w:val="en-GB"/>
        </w:rPr>
        <w:tab/>
      </w:r>
      <w:r w:rsidRPr="00A24FCC">
        <w:rPr>
          <w:rFonts w:asciiTheme="minorHAnsi" w:hAnsiTheme="minorHAnsi" w:cstheme="minorHAnsi"/>
          <w:sz w:val="22"/>
          <w:szCs w:val="22"/>
          <w:lang w:val="en-GB"/>
        </w:rPr>
        <w:t xml:space="preserve">  </w:t>
      </w:r>
      <w:r w:rsidRPr="00A24FCC">
        <w:rPr>
          <w:rFonts w:asciiTheme="minorHAnsi" w:hAnsiTheme="minorHAnsi" w:cstheme="minorHAnsi"/>
          <w:sz w:val="22"/>
          <w:szCs w:val="22"/>
          <w:highlight w:val="yellow"/>
          <w:lang w:val="en-GB"/>
        </w:rPr>
        <w:t>[signatory’s position]</w:t>
      </w:r>
    </w:p>
    <w:p w14:paraId="4C4AEC9D" w14:textId="77777777" w:rsidR="002367F3" w:rsidRPr="00A24FCC" w:rsidRDefault="002367F3" w:rsidP="00886C4F">
      <w:pPr>
        <w:tabs>
          <w:tab w:val="left" w:pos="4536"/>
        </w:tabs>
        <w:suppressAutoHyphens/>
        <w:spacing w:line="276" w:lineRule="auto"/>
        <w:rPr>
          <w:rFonts w:asciiTheme="minorHAnsi" w:hAnsiTheme="minorHAnsi" w:cstheme="minorHAnsi"/>
          <w:sz w:val="22"/>
          <w:szCs w:val="22"/>
          <w:lang w:val="en-GB"/>
        </w:rPr>
      </w:pPr>
    </w:p>
    <w:p w14:paraId="716418FA" w14:textId="68CE82E2" w:rsidR="00B811E1" w:rsidRPr="00886C4F" w:rsidRDefault="00B811E1" w:rsidP="00886C4F">
      <w:pPr>
        <w:tabs>
          <w:tab w:val="left" w:pos="4536"/>
        </w:tabs>
        <w:suppressAutoHyphens/>
        <w:spacing w:line="276" w:lineRule="auto"/>
        <w:rPr>
          <w:rFonts w:asciiTheme="minorHAnsi" w:hAnsiTheme="minorHAnsi" w:cstheme="minorHAnsi"/>
          <w:sz w:val="22"/>
          <w:szCs w:val="22"/>
          <w:lang w:val="en-GB"/>
        </w:rPr>
      </w:pPr>
    </w:p>
    <w:p w14:paraId="55801215" w14:textId="0B5DA796" w:rsidR="005637A0" w:rsidRPr="00886C4F" w:rsidRDefault="005637A0" w:rsidP="00886C4F">
      <w:pPr>
        <w:tabs>
          <w:tab w:val="left" w:pos="4536"/>
        </w:tabs>
        <w:suppressAutoHyphens/>
        <w:spacing w:line="276" w:lineRule="auto"/>
        <w:rPr>
          <w:rFonts w:asciiTheme="minorHAnsi" w:hAnsiTheme="minorHAnsi" w:cstheme="minorHAnsi"/>
          <w:sz w:val="22"/>
          <w:szCs w:val="22"/>
          <w:lang w:val="en-GB"/>
        </w:rPr>
      </w:pPr>
    </w:p>
    <w:p w14:paraId="22F2E1F6" w14:textId="23585CEA" w:rsidR="005637A0" w:rsidRPr="00886C4F" w:rsidRDefault="005637A0" w:rsidP="00886C4F">
      <w:pPr>
        <w:tabs>
          <w:tab w:val="left" w:pos="4536"/>
        </w:tabs>
        <w:suppressAutoHyphens/>
        <w:spacing w:line="276" w:lineRule="auto"/>
        <w:rPr>
          <w:rFonts w:asciiTheme="minorHAnsi" w:hAnsiTheme="minorHAnsi" w:cstheme="minorHAnsi"/>
          <w:sz w:val="22"/>
          <w:szCs w:val="22"/>
          <w:lang w:val="en-GB"/>
        </w:rPr>
      </w:pPr>
    </w:p>
    <w:p w14:paraId="0FF14F95" w14:textId="77777777" w:rsidR="005637A0" w:rsidRPr="00886C4F" w:rsidRDefault="005637A0" w:rsidP="00886C4F">
      <w:pPr>
        <w:tabs>
          <w:tab w:val="left" w:pos="4536"/>
        </w:tabs>
        <w:suppressAutoHyphens/>
        <w:spacing w:line="276" w:lineRule="auto"/>
        <w:rPr>
          <w:rFonts w:asciiTheme="minorHAnsi" w:hAnsiTheme="minorHAnsi" w:cstheme="minorHAnsi"/>
          <w:sz w:val="22"/>
          <w:szCs w:val="22"/>
          <w:lang w:val="en-GB"/>
        </w:rPr>
      </w:pPr>
    </w:p>
    <w:p w14:paraId="281F15C6" w14:textId="77777777" w:rsidR="00B811E1" w:rsidRPr="00886C4F" w:rsidRDefault="00B811E1" w:rsidP="00886C4F">
      <w:pPr>
        <w:tabs>
          <w:tab w:val="left" w:pos="4536"/>
        </w:tabs>
        <w:suppressAutoHyphens/>
        <w:spacing w:line="276" w:lineRule="auto"/>
        <w:rPr>
          <w:rFonts w:asciiTheme="minorHAnsi" w:hAnsiTheme="minorHAnsi" w:cstheme="minorHAnsi"/>
          <w:sz w:val="22"/>
          <w:szCs w:val="22"/>
          <w:lang w:val="en-GB"/>
        </w:rPr>
      </w:pPr>
    </w:p>
    <w:p w14:paraId="5C37E37E" w14:textId="5F6509AC" w:rsidR="00A65C8C" w:rsidRPr="00897495" w:rsidRDefault="00B811E1" w:rsidP="00886C4F">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en-GB"/>
        </w:rPr>
      </w:pPr>
      <w:r w:rsidRPr="00886C4F">
        <w:rPr>
          <w:rFonts w:asciiTheme="minorHAnsi" w:hAnsiTheme="minorHAnsi" w:cstheme="minorHAnsi"/>
          <w:sz w:val="22"/>
          <w:szCs w:val="22"/>
          <w:highlight w:val="yellow"/>
          <w:lang w:val="en-GB"/>
        </w:rPr>
        <w:t>[</w:t>
      </w:r>
      <w:r w:rsidR="00125EFB" w:rsidRPr="00886C4F">
        <w:rPr>
          <w:rFonts w:asciiTheme="minorHAnsi" w:hAnsiTheme="minorHAnsi" w:cstheme="minorHAnsi"/>
          <w:sz w:val="22"/>
          <w:szCs w:val="22"/>
          <w:highlight w:val="yellow"/>
          <w:lang w:val="en-GB"/>
        </w:rPr>
        <w:t>Schedule</w:t>
      </w:r>
      <w:r w:rsidRPr="00886C4F">
        <w:rPr>
          <w:rFonts w:asciiTheme="minorHAnsi" w:hAnsiTheme="minorHAnsi" w:cstheme="minorHAnsi"/>
          <w:sz w:val="22"/>
          <w:szCs w:val="22"/>
          <w:highlight w:val="yellow"/>
          <w:lang w:val="en-GB"/>
        </w:rPr>
        <w:t>(s):</w:t>
      </w:r>
      <w:r w:rsidR="008A252D" w:rsidRPr="00886C4F">
        <w:rPr>
          <w:rFonts w:asciiTheme="minorHAnsi" w:hAnsiTheme="minorHAnsi" w:cstheme="minorHAnsi"/>
          <w:sz w:val="22"/>
          <w:szCs w:val="22"/>
          <w:highlight w:val="yellow"/>
          <w:lang w:val="en-GB"/>
        </w:rPr>
        <w:t xml:space="preserve"> Data Processing Agreement (ARVODI </w:t>
      </w:r>
      <w:r w:rsidR="006D03D2" w:rsidRPr="00886C4F">
        <w:rPr>
          <w:rFonts w:asciiTheme="minorHAnsi" w:hAnsiTheme="minorHAnsi" w:cstheme="minorHAnsi"/>
          <w:sz w:val="22"/>
          <w:szCs w:val="22"/>
          <w:highlight w:val="yellow"/>
          <w:lang w:val="en-GB"/>
        </w:rPr>
        <w:t>2018</w:t>
      </w:r>
      <w:r w:rsidR="008A252D" w:rsidRPr="00886C4F">
        <w:rPr>
          <w:rFonts w:asciiTheme="minorHAnsi" w:hAnsiTheme="minorHAnsi" w:cstheme="minorHAnsi"/>
          <w:sz w:val="22"/>
          <w:szCs w:val="22"/>
          <w:highlight w:val="yellow"/>
          <w:lang w:val="en-GB"/>
        </w:rPr>
        <w:t>)</w:t>
      </w:r>
      <w:r w:rsidRPr="00886C4F">
        <w:rPr>
          <w:rFonts w:asciiTheme="minorHAnsi" w:hAnsiTheme="minorHAnsi" w:cstheme="minorHAnsi"/>
          <w:sz w:val="22"/>
          <w:szCs w:val="22"/>
          <w:highlight w:val="yellow"/>
          <w:lang w:val="en-GB"/>
        </w:rPr>
        <w:t>]</w:t>
      </w:r>
    </w:p>
    <w:sectPr w:rsidR="00A65C8C" w:rsidRPr="00897495">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DBD14" w14:textId="77777777" w:rsidR="00325F90" w:rsidRDefault="00325F90">
      <w:pPr>
        <w:rPr>
          <w:rFonts w:cs="Times New Roman"/>
          <w:szCs w:val="24"/>
        </w:rPr>
      </w:pPr>
      <w:r>
        <w:rPr>
          <w:rFonts w:cs="Times New Roman"/>
          <w:szCs w:val="24"/>
        </w:rPr>
        <w:separator/>
      </w:r>
    </w:p>
  </w:endnote>
  <w:endnote w:type="continuationSeparator" w:id="0">
    <w:p w14:paraId="2D1CA353" w14:textId="77777777" w:rsidR="00325F90" w:rsidRDefault="00325F90">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7005E" w14:textId="7EDB90C0" w:rsidR="0035361E" w:rsidRDefault="0035361E">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sidR="002D7077">
      <w:rPr>
        <w:rStyle w:val="Paginanummer"/>
        <w:noProof/>
        <w:szCs w:val="24"/>
      </w:rPr>
      <w:t>3</w:t>
    </w:r>
    <w:r>
      <w:rPr>
        <w:rStyle w:val="Paginanummer"/>
        <w:szCs w:val="24"/>
      </w:rPr>
      <w:fldChar w:fldCharType="end"/>
    </w:r>
  </w:p>
  <w:p w14:paraId="3555D5C3" w14:textId="77777777" w:rsidR="0035361E" w:rsidRDefault="0035361E">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6368315"/>
      <w:docPartObj>
        <w:docPartGallery w:val="Page Numbers (Bottom of Page)"/>
        <w:docPartUnique/>
      </w:docPartObj>
    </w:sdtPr>
    <w:sdtEndPr>
      <w:rPr>
        <w:rFonts w:asciiTheme="minorHAnsi" w:hAnsiTheme="minorHAnsi" w:cstheme="minorHAnsi"/>
      </w:rPr>
    </w:sdtEndPr>
    <w:sdtContent>
      <w:p w14:paraId="3CF6AF9D" w14:textId="0E9CDBE2" w:rsidR="00683D15" w:rsidRPr="00683D15" w:rsidRDefault="00683D15">
        <w:pPr>
          <w:pStyle w:val="Voettekst"/>
          <w:jc w:val="right"/>
          <w:rPr>
            <w:rFonts w:asciiTheme="minorHAnsi" w:hAnsiTheme="minorHAnsi" w:cstheme="minorHAnsi"/>
          </w:rPr>
        </w:pPr>
        <w:r w:rsidRPr="00683D15">
          <w:rPr>
            <w:rFonts w:asciiTheme="minorHAnsi" w:hAnsiTheme="minorHAnsi" w:cstheme="minorHAnsi"/>
          </w:rPr>
          <w:fldChar w:fldCharType="begin"/>
        </w:r>
        <w:r w:rsidRPr="00683D15">
          <w:rPr>
            <w:rFonts w:asciiTheme="minorHAnsi" w:hAnsiTheme="minorHAnsi" w:cstheme="minorHAnsi"/>
          </w:rPr>
          <w:instrText>PAGE   \* MERGEFORMAT</w:instrText>
        </w:r>
        <w:r w:rsidRPr="00683D15">
          <w:rPr>
            <w:rFonts w:asciiTheme="minorHAnsi" w:hAnsiTheme="minorHAnsi" w:cstheme="minorHAnsi"/>
          </w:rPr>
          <w:fldChar w:fldCharType="separate"/>
        </w:r>
        <w:r w:rsidRPr="00683D15">
          <w:rPr>
            <w:rFonts w:asciiTheme="minorHAnsi" w:hAnsiTheme="minorHAnsi" w:cstheme="minorHAnsi"/>
          </w:rPr>
          <w:t>2</w:t>
        </w:r>
        <w:r w:rsidRPr="00683D15">
          <w:rPr>
            <w:rFonts w:asciiTheme="minorHAnsi" w:hAnsiTheme="minorHAnsi" w:cstheme="minorHAnsi"/>
          </w:rPr>
          <w:fldChar w:fldCharType="end"/>
        </w:r>
      </w:p>
    </w:sdtContent>
  </w:sdt>
  <w:p w14:paraId="2B89EC93" w14:textId="36C8F4BB" w:rsidR="0035361E" w:rsidRPr="00FF24C8" w:rsidRDefault="0035361E">
    <w:pPr>
      <w:pStyle w:val="Voettekst"/>
      <w:rPr>
        <w:rFonts w:ascii="Arial" w:hAnsi="Arial" w:cs="Arial"/>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5E135" w14:textId="77777777" w:rsidR="00325F90" w:rsidRDefault="00325F90">
      <w:pPr>
        <w:rPr>
          <w:rFonts w:cs="Times New Roman"/>
          <w:szCs w:val="24"/>
        </w:rPr>
      </w:pPr>
      <w:r>
        <w:rPr>
          <w:rFonts w:cs="Times New Roman"/>
          <w:szCs w:val="24"/>
        </w:rPr>
        <w:separator/>
      </w:r>
    </w:p>
  </w:footnote>
  <w:footnote w:type="continuationSeparator" w:id="0">
    <w:p w14:paraId="16C20B99" w14:textId="77777777" w:rsidR="00325F90" w:rsidRDefault="00325F90">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2CE5" w14:textId="77777777" w:rsidR="0035361E" w:rsidRDefault="0035361E">
    <w:pPr>
      <w:pStyle w:val="Koptekst"/>
      <w:framePr w:wrap="auto" w:vAnchor="text" w:hAnchor="margin" w:xAlign="center" w:y="1"/>
      <w:rPr>
        <w:rStyle w:val="Paginanummer"/>
        <w:szCs w:val="24"/>
      </w:rPr>
    </w:pPr>
  </w:p>
  <w:p w14:paraId="17EC0EE8" w14:textId="77777777" w:rsidR="0035361E" w:rsidRDefault="0035361E">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DA7"/>
    <w:multiLevelType w:val="hybridMultilevel"/>
    <w:tmpl w:val="941C7A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14114CF"/>
    <w:multiLevelType w:val="hybridMultilevel"/>
    <w:tmpl w:val="6890C8EC"/>
    <w:lvl w:ilvl="0" w:tplc="89DE6A0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717152B"/>
    <w:multiLevelType w:val="hybridMultilevel"/>
    <w:tmpl w:val="A77E2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7"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41367529"/>
    <w:multiLevelType w:val="hybridMultilevel"/>
    <w:tmpl w:val="AE847068"/>
    <w:lvl w:ilvl="0" w:tplc="A64413B0">
      <w:start w:val="1"/>
      <w:numFmt w:val="decimal"/>
      <w:lvlText w:val="%1."/>
      <w:lvlJc w:val="left"/>
      <w:pPr>
        <w:ind w:left="1070" w:hanging="360"/>
      </w:pPr>
      <w:rPr>
        <w:rFonts w:ascii="Courier New" w:hAnsi="Courier New" w:cs="Courier New" w:hint="default"/>
        <w:sz w:val="20"/>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0" w15:restartNumberingAfterBreak="0">
    <w:nsid w:val="4E933383"/>
    <w:multiLevelType w:val="hybridMultilevel"/>
    <w:tmpl w:val="ECE47220"/>
    <w:lvl w:ilvl="0" w:tplc="CC706DF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4"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7FA3585D"/>
    <w:multiLevelType w:val="hybridMultilevel"/>
    <w:tmpl w:val="5BC6367A"/>
    <w:lvl w:ilvl="0" w:tplc="C7F6D72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4491139">
    <w:abstractNumId w:val="6"/>
  </w:num>
  <w:num w:numId="2" w16cid:durableId="554581143">
    <w:abstractNumId w:val="6"/>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861506080">
    <w:abstractNumId w:val="13"/>
  </w:num>
  <w:num w:numId="4" w16cid:durableId="876158741">
    <w:abstractNumId w:val="1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677272410">
    <w:abstractNumId w:val="1"/>
  </w:num>
  <w:num w:numId="6" w16cid:durableId="11995813">
    <w:abstractNumId w:val="12"/>
  </w:num>
  <w:num w:numId="7" w16cid:durableId="882136446">
    <w:abstractNumId w:val="2"/>
  </w:num>
  <w:num w:numId="8" w16cid:durableId="2108189083">
    <w:abstractNumId w:val="11"/>
  </w:num>
  <w:num w:numId="9" w16cid:durableId="1557937304">
    <w:abstractNumId w:val="7"/>
  </w:num>
  <w:num w:numId="10" w16cid:durableId="134565491">
    <w:abstractNumId w:val="9"/>
  </w:num>
  <w:num w:numId="11" w16cid:durableId="2066634637">
    <w:abstractNumId w:val="14"/>
  </w:num>
  <w:num w:numId="12" w16cid:durableId="1642034309">
    <w:abstractNumId w:val="5"/>
  </w:num>
  <w:num w:numId="13" w16cid:durableId="2082173889">
    <w:abstractNumId w:val="4"/>
  </w:num>
  <w:num w:numId="14" w16cid:durableId="610822863">
    <w:abstractNumId w:val="3"/>
  </w:num>
  <w:num w:numId="15" w16cid:durableId="234822135">
    <w:abstractNumId w:val="10"/>
  </w:num>
  <w:num w:numId="16" w16cid:durableId="89353889">
    <w:abstractNumId w:val="15"/>
  </w:num>
  <w:num w:numId="17" w16cid:durableId="1063453852">
    <w:abstractNumId w:val="0"/>
  </w:num>
  <w:num w:numId="18" w16cid:durableId="18869420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710A"/>
    <w:rsid w:val="00023C38"/>
    <w:rsid w:val="000244B4"/>
    <w:rsid w:val="00024751"/>
    <w:rsid w:val="00025423"/>
    <w:rsid w:val="00040504"/>
    <w:rsid w:val="000407EF"/>
    <w:rsid w:val="00050259"/>
    <w:rsid w:val="00052F09"/>
    <w:rsid w:val="000531DC"/>
    <w:rsid w:val="0006017B"/>
    <w:rsid w:val="00073893"/>
    <w:rsid w:val="00075116"/>
    <w:rsid w:val="000A61F1"/>
    <w:rsid w:val="000B1255"/>
    <w:rsid w:val="000B3D20"/>
    <w:rsid w:val="000C26CA"/>
    <w:rsid w:val="000C29FA"/>
    <w:rsid w:val="000D611C"/>
    <w:rsid w:val="000E1E93"/>
    <w:rsid w:val="000F1780"/>
    <w:rsid w:val="00102E51"/>
    <w:rsid w:val="00105D16"/>
    <w:rsid w:val="00124187"/>
    <w:rsid w:val="0012460D"/>
    <w:rsid w:val="00125AB0"/>
    <w:rsid w:val="00125EFB"/>
    <w:rsid w:val="00135229"/>
    <w:rsid w:val="0014675F"/>
    <w:rsid w:val="00151787"/>
    <w:rsid w:val="001539EE"/>
    <w:rsid w:val="00162345"/>
    <w:rsid w:val="00162A6C"/>
    <w:rsid w:val="001743C1"/>
    <w:rsid w:val="00176CF9"/>
    <w:rsid w:val="0019729A"/>
    <w:rsid w:val="001A5745"/>
    <w:rsid w:val="001B6D89"/>
    <w:rsid w:val="001C0749"/>
    <w:rsid w:val="001C77CE"/>
    <w:rsid w:val="001D3F29"/>
    <w:rsid w:val="001D7219"/>
    <w:rsid w:val="001F08C9"/>
    <w:rsid w:val="001F0C82"/>
    <w:rsid w:val="00200013"/>
    <w:rsid w:val="0020299D"/>
    <w:rsid w:val="002121F6"/>
    <w:rsid w:val="00216478"/>
    <w:rsid w:val="00216E69"/>
    <w:rsid w:val="002367F3"/>
    <w:rsid w:val="00244204"/>
    <w:rsid w:val="0025131C"/>
    <w:rsid w:val="00252BB3"/>
    <w:rsid w:val="00253934"/>
    <w:rsid w:val="00253C83"/>
    <w:rsid w:val="00262C87"/>
    <w:rsid w:val="00265A71"/>
    <w:rsid w:val="00274E9A"/>
    <w:rsid w:val="002774D2"/>
    <w:rsid w:val="00283B26"/>
    <w:rsid w:val="00290C99"/>
    <w:rsid w:val="002B169D"/>
    <w:rsid w:val="002B6DFF"/>
    <w:rsid w:val="002C0119"/>
    <w:rsid w:val="002C5C9A"/>
    <w:rsid w:val="002D2555"/>
    <w:rsid w:val="002D2CB7"/>
    <w:rsid w:val="002D56BB"/>
    <w:rsid w:val="002D6C03"/>
    <w:rsid w:val="002D7077"/>
    <w:rsid w:val="002F6C58"/>
    <w:rsid w:val="003121D5"/>
    <w:rsid w:val="00315F02"/>
    <w:rsid w:val="00316987"/>
    <w:rsid w:val="00325F90"/>
    <w:rsid w:val="0032780C"/>
    <w:rsid w:val="00345311"/>
    <w:rsid w:val="0035361E"/>
    <w:rsid w:val="003573CF"/>
    <w:rsid w:val="00365F3B"/>
    <w:rsid w:val="003778D5"/>
    <w:rsid w:val="00382622"/>
    <w:rsid w:val="003A4EF6"/>
    <w:rsid w:val="003C23BE"/>
    <w:rsid w:val="003C5E5F"/>
    <w:rsid w:val="003E0845"/>
    <w:rsid w:val="003E2F34"/>
    <w:rsid w:val="003E76D3"/>
    <w:rsid w:val="00411356"/>
    <w:rsid w:val="00412826"/>
    <w:rsid w:val="00415071"/>
    <w:rsid w:val="00430E6C"/>
    <w:rsid w:val="00431B7D"/>
    <w:rsid w:val="004323FA"/>
    <w:rsid w:val="00444A45"/>
    <w:rsid w:val="004604BA"/>
    <w:rsid w:val="00464AFC"/>
    <w:rsid w:val="00466013"/>
    <w:rsid w:val="00484408"/>
    <w:rsid w:val="00484C88"/>
    <w:rsid w:val="00491175"/>
    <w:rsid w:val="004A09C4"/>
    <w:rsid w:val="004A4554"/>
    <w:rsid w:val="004C05BB"/>
    <w:rsid w:val="004C0969"/>
    <w:rsid w:val="004C1F12"/>
    <w:rsid w:val="004D7FA3"/>
    <w:rsid w:val="004E66E1"/>
    <w:rsid w:val="004F0765"/>
    <w:rsid w:val="004F1D13"/>
    <w:rsid w:val="00510120"/>
    <w:rsid w:val="00510536"/>
    <w:rsid w:val="00514059"/>
    <w:rsid w:val="00534FF5"/>
    <w:rsid w:val="00535566"/>
    <w:rsid w:val="00535F77"/>
    <w:rsid w:val="005362E2"/>
    <w:rsid w:val="00542FF5"/>
    <w:rsid w:val="005434F1"/>
    <w:rsid w:val="00556C39"/>
    <w:rsid w:val="00556C9A"/>
    <w:rsid w:val="00560DB5"/>
    <w:rsid w:val="00562589"/>
    <w:rsid w:val="00562DE6"/>
    <w:rsid w:val="005637A0"/>
    <w:rsid w:val="005821CC"/>
    <w:rsid w:val="005927E2"/>
    <w:rsid w:val="00594A1B"/>
    <w:rsid w:val="00595AB9"/>
    <w:rsid w:val="005A6C10"/>
    <w:rsid w:val="005B2E73"/>
    <w:rsid w:val="005D0CF2"/>
    <w:rsid w:val="005E6E42"/>
    <w:rsid w:val="005F0732"/>
    <w:rsid w:val="005F5081"/>
    <w:rsid w:val="00603B5B"/>
    <w:rsid w:val="00607142"/>
    <w:rsid w:val="0061559F"/>
    <w:rsid w:val="0063429E"/>
    <w:rsid w:val="00634E6B"/>
    <w:rsid w:val="00642252"/>
    <w:rsid w:val="0066327B"/>
    <w:rsid w:val="006670BE"/>
    <w:rsid w:val="00683D15"/>
    <w:rsid w:val="0068603D"/>
    <w:rsid w:val="00696D3B"/>
    <w:rsid w:val="006A5AC6"/>
    <w:rsid w:val="006B017D"/>
    <w:rsid w:val="006C1028"/>
    <w:rsid w:val="006C6FE2"/>
    <w:rsid w:val="006D03D2"/>
    <w:rsid w:val="006D3059"/>
    <w:rsid w:val="006E2425"/>
    <w:rsid w:val="006E2F2B"/>
    <w:rsid w:val="006E6D71"/>
    <w:rsid w:val="006F7F35"/>
    <w:rsid w:val="00702420"/>
    <w:rsid w:val="00706AD7"/>
    <w:rsid w:val="00706E24"/>
    <w:rsid w:val="007156B4"/>
    <w:rsid w:val="00715B60"/>
    <w:rsid w:val="00715D69"/>
    <w:rsid w:val="00740D83"/>
    <w:rsid w:val="00751C97"/>
    <w:rsid w:val="00753AE6"/>
    <w:rsid w:val="0076233E"/>
    <w:rsid w:val="007646F5"/>
    <w:rsid w:val="00772A88"/>
    <w:rsid w:val="00775ECB"/>
    <w:rsid w:val="007856EE"/>
    <w:rsid w:val="00787E08"/>
    <w:rsid w:val="007A5737"/>
    <w:rsid w:val="007B36A4"/>
    <w:rsid w:val="007B5216"/>
    <w:rsid w:val="007C172A"/>
    <w:rsid w:val="007C6C90"/>
    <w:rsid w:val="007D1BB7"/>
    <w:rsid w:val="0080044B"/>
    <w:rsid w:val="00801022"/>
    <w:rsid w:val="00807403"/>
    <w:rsid w:val="008441C0"/>
    <w:rsid w:val="00847E39"/>
    <w:rsid w:val="00860D2D"/>
    <w:rsid w:val="00862758"/>
    <w:rsid w:val="00865CE2"/>
    <w:rsid w:val="00874348"/>
    <w:rsid w:val="00877A41"/>
    <w:rsid w:val="00880B2D"/>
    <w:rsid w:val="0088382E"/>
    <w:rsid w:val="00886C4F"/>
    <w:rsid w:val="00896BF6"/>
    <w:rsid w:val="00897495"/>
    <w:rsid w:val="008A252D"/>
    <w:rsid w:val="008A3134"/>
    <w:rsid w:val="008B740B"/>
    <w:rsid w:val="008C0E94"/>
    <w:rsid w:val="008C2F8E"/>
    <w:rsid w:val="008C39C5"/>
    <w:rsid w:val="008C5F60"/>
    <w:rsid w:val="008D11A6"/>
    <w:rsid w:val="008D1233"/>
    <w:rsid w:val="008D5994"/>
    <w:rsid w:val="008E342A"/>
    <w:rsid w:val="009130E8"/>
    <w:rsid w:val="00913BAC"/>
    <w:rsid w:val="00916A6B"/>
    <w:rsid w:val="00930ED1"/>
    <w:rsid w:val="009428B9"/>
    <w:rsid w:val="00950D6B"/>
    <w:rsid w:val="00954D18"/>
    <w:rsid w:val="0095788A"/>
    <w:rsid w:val="009606CA"/>
    <w:rsid w:val="00973F97"/>
    <w:rsid w:val="009869BD"/>
    <w:rsid w:val="00986AAC"/>
    <w:rsid w:val="00991749"/>
    <w:rsid w:val="00993571"/>
    <w:rsid w:val="009B01DA"/>
    <w:rsid w:val="009C720F"/>
    <w:rsid w:val="009C734B"/>
    <w:rsid w:val="009D7338"/>
    <w:rsid w:val="009E4620"/>
    <w:rsid w:val="009E621D"/>
    <w:rsid w:val="009F1267"/>
    <w:rsid w:val="009F41A5"/>
    <w:rsid w:val="00A144FF"/>
    <w:rsid w:val="00A14793"/>
    <w:rsid w:val="00A161F3"/>
    <w:rsid w:val="00A24FCC"/>
    <w:rsid w:val="00A30B6D"/>
    <w:rsid w:val="00A33E7F"/>
    <w:rsid w:val="00A500CB"/>
    <w:rsid w:val="00A531F0"/>
    <w:rsid w:val="00A53F47"/>
    <w:rsid w:val="00A564C9"/>
    <w:rsid w:val="00A65C8C"/>
    <w:rsid w:val="00AA0C50"/>
    <w:rsid w:val="00AA7665"/>
    <w:rsid w:val="00AB7E89"/>
    <w:rsid w:val="00AC6961"/>
    <w:rsid w:val="00AD5B9D"/>
    <w:rsid w:val="00AF558E"/>
    <w:rsid w:val="00B01E51"/>
    <w:rsid w:val="00B04636"/>
    <w:rsid w:val="00B1465D"/>
    <w:rsid w:val="00B15FCC"/>
    <w:rsid w:val="00B220A7"/>
    <w:rsid w:val="00B27B60"/>
    <w:rsid w:val="00B30D39"/>
    <w:rsid w:val="00B345FC"/>
    <w:rsid w:val="00B3586D"/>
    <w:rsid w:val="00B447B4"/>
    <w:rsid w:val="00B45CF7"/>
    <w:rsid w:val="00B74FA7"/>
    <w:rsid w:val="00B769F7"/>
    <w:rsid w:val="00B811E1"/>
    <w:rsid w:val="00B9684C"/>
    <w:rsid w:val="00BA1FAC"/>
    <w:rsid w:val="00BA294D"/>
    <w:rsid w:val="00BC539F"/>
    <w:rsid w:val="00BD6C60"/>
    <w:rsid w:val="00BF3E84"/>
    <w:rsid w:val="00C02203"/>
    <w:rsid w:val="00C25670"/>
    <w:rsid w:val="00C26DC5"/>
    <w:rsid w:val="00C35551"/>
    <w:rsid w:val="00C36F97"/>
    <w:rsid w:val="00C44E4E"/>
    <w:rsid w:val="00C45E7D"/>
    <w:rsid w:val="00C509C3"/>
    <w:rsid w:val="00C517EC"/>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F26A6"/>
    <w:rsid w:val="00CF4B58"/>
    <w:rsid w:val="00CF5CED"/>
    <w:rsid w:val="00CF6951"/>
    <w:rsid w:val="00D00036"/>
    <w:rsid w:val="00D1032C"/>
    <w:rsid w:val="00D308F0"/>
    <w:rsid w:val="00D40776"/>
    <w:rsid w:val="00D51BF8"/>
    <w:rsid w:val="00D60D48"/>
    <w:rsid w:val="00D62B06"/>
    <w:rsid w:val="00D67EBF"/>
    <w:rsid w:val="00D765F9"/>
    <w:rsid w:val="00D86203"/>
    <w:rsid w:val="00D90F17"/>
    <w:rsid w:val="00D939D4"/>
    <w:rsid w:val="00DD117A"/>
    <w:rsid w:val="00DD43C3"/>
    <w:rsid w:val="00DE1C7F"/>
    <w:rsid w:val="00DE6DF4"/>
    <w:rsid w:val="00DF1E50"/>
    <w:rsid w:val="00DF2DB6"/>
    <w:rsid w:val="00DF417D"/>
    <w:rsid w:val="00DF5B67"/>
    <w:rsid w:val="00DF71D3"/>
    <w:rsid w:val="00E17514"/>
    <w:rsid w:val="00E228DB"/>
    <w:rsid w:val="00E35F4A"/>
    <w:rsid w:val="00E64286"/>
    <w:rsid w:val="00E7626A"/>
    <w:rsid w:val="00E775F5"/>
    <w:rsid w:val="00E8173D"/>
    <w:rsid w:val="00E87184"/>
    <w:rsid w:val="00E91FDA"/>
    <w:rsid w:val="00EA1A23"/>
    <w:rsid w:val="00EB0D4D"/>
    <w:rsid w:val="00EB4CE1"/>
    <w:rsid w:val="00EB7A90"/>
    <w:rsid w:val="00EC01E1"/>
    <w:rsid w:val="00ED0910"/>
    <w:rsid w:val="00ED375E"/>
    <w:rsid w:val="00EE0C5B"/>
    <w:rsid w:val="00EE2851"/>
    <w:rsid w:val="00EE6192"/>
    <w:rsid w:val="00F02139"/>
    <w:rsid w:val="00F17F55"/>
    <w:rsid w:val="00F21EDD"/>
    <w:rsid w:val="00F2318A"/>
    <w:rsid w:val="00F2554B"/>
    <w:rsid w:val="00F45101"/>
    <w:rsid w:val="00F574D7"/>
    <w:rsid w:val="00F64F5F"/>
    <w:rsid w:val="00F704C5"/>
    <w:rsid w:val="00F70583"/>
    <w:rsid w:val="00F75D5E"/>
    <w:rsid w:val="00F76CDF"/>
    <w:rsid w:val="00F86918"/>
    <w:rsid w:val="00F909F5"/>
    <w:rsid w:val="00FA1185"/>
    <w:rsid w:val="00FF0C65"/>
    <w:rsid w:val="00FF2441"/>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C6421"/>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paragraph" w:styleId="Kop1">
    <w:name w:val="heading 1"/>
    <w:basedOn w:val="Standaard"/>
    <w:next w:val="Standaard"/>
    <w:link w:val="Kop1Char"/>
    <w:qFormat/>
    <w:rsid w:val="00683D1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rsid w:val="00A33E7F"/>
  </w:style>
  <w:style w:type="character" w:customStyle="1" w:styleId="TekstopmerkingChar">
    <w:name w:val="Tekst opmerking Char"/>
    <w:basedOn w:val="Standaardalinea-lettertype"/>
    <w:link w:val="Tekstopmerking"/>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paragraph" w:customStyle="1" w:styleId="paragraph">
    <w:name w:val="paragraph"/>
    <w:basedOn w:val="Standaard"/>
    <w:rsid w:val="00562589"/>
    <w:pPr>
      <w:overflowPunct/>
      <w:autoSpaceDE/>
      <w:autoSpaceDN/>
      <w:adjustRightInd/>
      <w:spacing w:before="100" w:beforeAutospacing="1" w:after="100" w:afterAutospacing="1"/>
      <w:textAlignment w:val="auto"/>
    </w:pPr>
    <w:rPr>
      <w:rFonts w:ascii="Times New Roman" w:hAnsi="Times New Roman" w:cs="Times New Roman"/>
      <w:snapToGrid/>
      <w:sz w:val="24"/>
      <w:szCs w:val="24"/>
      <w:lang w:eastAsia="nl-NL"/>
    </w:rPr>
  </w:style>
  <w:style w:type="character" w:customStyle="1" w:styleId="normaltextrun">
    <w:name w:val="normaltextrun"/>
    <w:basedOn w:val="Standaardalinea-lettertype"/>
    <w:rsid w:val="00562589"/>
  </w:style>
  <w:style w:type="character" w:customStyle="1" w:styleId="eop">
    <w:name w:val="eop"/>
    <w:basedOn w:val="Standaardalinea-lettertype"/>
    <w:rsid w:val="00562589"/>
  </w:style>
  <w:style w:type="character" w:customStyle="1" w:styleId="Kop1Char">
    <w:name w:val="Kop 1 Char"/>
    <w:basedOn w:val="Standaardalinea-lettertype"/>
    <w:link w:val="Kop1"/>
    <w:rsid w:val="00683D15"/>
    <w:rPr>
      <w:rFonts w:asciiTheme="majorHAnsi" w:eastAsiaTheme="majorEastAsia" w:hAnsiTheme="majorHAnsi" w:cstheme="majorBidi"/>
      <w:snapToGrid w:val="0"/>
      <w:color w:val="365F91" w:themeColor="accent1" w:themeShade="BF"/>
      <w:sz w:val="32"/>
      <w:szCs w:val="32"/>
      <w:lang w:eastAsia="zh-CN"/>
    </w:rPr>
  </w:style>
  <w:style w:type="character" w:customStyle="1" w:styleId="VoettekstChar">
    <w:name w:val="Voettekst Char"/>
    <w:basedOn w:val="Standaardalinea-lettertype"/>
    <w:link w:val="Voettekst"/>
    <w:uiPriority w:val="99"/>
    <w:rsid w:val="00683D15"/>
    <w:rPr>
      <w:rFonts w:ascii="Courier New" w:hAnsi="Courier New" w:cs="Courier New"/>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339427882">
      <w:bodyDiv w:val="1"/>
      <w:marLeft w:val="0"/>
      <w:marRight w:val="0"/>
      <w:marTop w:val="0"/>
      <w:marBottom w:val="0"/>
      <w:divBdr>
        <w:top w:val="none" w:sz="0" w:space="0" w:color="auto"/>
        <w:left w:val="none" w:sz="0" w:space="0" w:color="auto"/>
        <w:bottom w:val="none" w:sz="0" w:space="0" w:color="auto"/>
        <w:right w:val="none" w:sz="0" w:space="0" w:color="auto"/>
      </w:divBdr>
      <w:divsChild>
        <w:div w:id="1747221707">
          <w:marLeft w:val="0"/>
          <w:marRight w:val="0"/>
          <w:marTop w:val="0"/>
          <w:marBottom w:val="0"/>
          <w:divBdr>
            <w:top w:val="none" w:sz="0" w:space="0" w:color="auto"/>
            <w:left w:val="none" w:sz="0" w:space="0" w:color="auto"/>
            <w:bottom w:val="none" w:sz="0" w:space="0" w:color="auto"/>
            <w:right w:val="none" w:sz="0" w:space="0" w:color="auto"/>
          </w:divBdr>
          <w:divsChild>
            <w:div w:id="1909798662">
              <w:marLeft w:val="0"/>
              <w:marRight w:val="0"/>
              <w:marTop w:val="0"/>
              <w:marBottom w:val="0"/>
              <w:divBdr>
                <w:top w:val="none" w:sz="0" w:space="0" w:color="auto"/>
                <w:left w:val="none" w:sz="0" w:space="0" w:color="auto"/>
                <w:bottom w:val="none" w:sz="0" w:space="0" w:color="auto"/>
                <w:right w:val="none" w:sz="0" w:space="0" w:color="auto"/>
              </w:divBdr>
              <w:divsChild>
                <w:div w:id="709570206">
                  <w:marLeft w:val="0"/>
                  <w:marRight w:val="0"/>
                  <w:marTop w:val="0"/>
                  <w:marBottom w:val="0"/>
                  <w:divBdr>
                    <w:top w:val="none" w:sz="0" w:space="0" w:color="auto"/>
                    <w:left w:val="none" w:sz="0" w:space="0" w:color="auto"/>
                    <w:bottom w:val="none" w:sz="0" w:space="0" w:color="auto"/>
                    <w:right w:val="none" w:sz="0" w:space="0" w:color="auto"/>
                  </w:divBdr>
                  <w:divsChild>
                    <w:div w:id="19125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638965">
      <w:bodyDiv w:val="1"/>
      <w:marLeft w:val="0"/>
      <w:marRight w:val="0"/>
      <w:marTop w:val="0"/>
      <w:marBottom w:val="0"/>
      <w:divBdr>
        <w:top w:val="none" w:sz="0" w:space="0" w:color="auto"/>
        <w:left w:val="none" w:sz="0" w:space="0" w:color="auto"/>
        <w:bottom w:val="none" w:sz="0" w:space="0" w:color="auto"/>
        <w:right w:val="none" w:sz="0" w:space="0" w:color="auto"/>
      </w:divBdr>
      <w:divsChild>
        <w:div w:id="424493586">
          <w:marLeft w:val="0"/>
          <w:marRight w:val="0"/>
          <w:marTop w:val="0"/>
          <w:marBottom w:val="0"/>
          <w:divBdr>
            <w:top w:val="none" w:sz="0" w:space="0" w:color="auto"/>
            <w:left w:val="none" w:sz="0" w:space="0" w:color="auto"/>
            <w:bottom w:val="none" w:sz="0" w:space="0" w:color="auto"/>
            <w:right w:val="none" w:sz="0" w:space="0" w:color="auto"/>
          </w:divBdr>
          <w:divsChild>
            <w:div w:id="1973904402">
              <w:marLeft w:val="0"/>
              <w:marRight w:val="0"/>
              <w:marTop w:val="0"/>
              <w:marBottom w:val="0"/>
              <w:divBdr>
                <w:top w:val="none" w:sz="0" w:space="0" w:color="auto"/>
                <w:left w:val="none" w:sz="0" w:space="0" w:color="auto"/>
                <w:bottom w:val="none" w:sz="0" w:space="0" w:color="auto"/>
                <w:right w:val="none" w:sz="0" w:space="0" w:color="auto"/>
              </w:divBdr>
              <w:divsChild>
                <w:div w:id="1198733376">
                  <w:marLeft w:val="0"/>
                  <w:marRight w:val="0"/>
                  <w:marTop w:val="0"/>
                  <w:marBottom w:val="0"/>
                  <w:divBdr>
                    <w:top w:val="none" w:sz="0" w:space="0" w:color="auto"/>
                    <w:left w:val="none" w:sz="0" w:space="0" w:color="auto"/>
                    <w:bottom w:val="none" w:sz="0" w:space="0" w:color="auto"/>
                    <w:right w:val="none" w:sz="0" w:space="0" w:color="auto"/>
                  </w:divBdr>
                  <w:divsChild>
                    <w:div w:id="20677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856036">
      <w:bodyDiv w:val="1"/>
      <w:marLeft w:val="0"/>
      <w:marRight w:val="0"/>
      <w:marTop w:val="0"/>
      <w:marBottom w:val="0"/>
      <w:divBdr>
        <w:top w:val="none" w:sz="0" w:space="0" w:color="auto"/>
        <w:left w:val="none" w:sz="0" w:space="0" w:color="auto"/>
        <w:bottom w:val="none" w:sz="0" w:space="0" w:color="auto"/>
        <w:right w:val="none" w:sz="0" w:space="0" w:color="auto"/>
      </w:divBdr>
    </w:div>
    <w:div w:id="1736395848">
      <w:bodyDiv w:val="1"/>
      <w:marLeft w:val="0"/>
      <w:marRight w:val="0"/>
      <w:marTop w:val="0"/>
      <w:marBottom w:val="0"/>
      <w:divBdr>
        <w:top w:val="none" w:sz="0" w:space="0" w:color="auto"/>
        <w:left w:val="none" w:sz="0" w:space="0" w:color="auto"/>
        <w:bottom w:val="none" w:sz="0" w:space="0" w:color="auto"/>
        <w:right w:val="none" w:sz="0" w:space="0" w:color="auto"/>
      </w:divBdr>
    </w:div>
    <w:div w:id="1797216429">
      <w:bodyDiv w:val="1"/>
      <w:marLeft w:val="0"/>
      <w:marRight w:val="0"/>
      <w:marTop w:val="0"/>
      <w:marBottom w:val="0"/>
      <w:divBdr>
        <w:top w:val="none" w:sz="0" w:space="0" w:color="auto"/>
        <w:left w:val="none" w:sz="0" w:space="0" w:color="auto"/>
        <w:bottom w:val="none" w:sz="0" w:space="0" w:color="auto"/>
        <w:right w:val="none" w:sz="0" w:space="0" w:color="auto"/>
      </w:divBdr>
    </w:div>
    <w:div w:id="21249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5ABF7-976E-4881-A937-386CB7BD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1162</Words>
  <Characters>6393</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Public service contract (ARVODI 2018)</vt:lpstr>
      <vt:lpstr>MODEL-DIENSTVERLENINGSOVEREENKOMST ARVODI</vt:lpstr>
    </vt:vector>
  </TitlesOfParts>
  <Company>Min. van BZK</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service contract (ARVODI 2018)</dc:title>
  <dc:creator>Rijksoverheid</dc:creator>
  <cp:keywords>ARVODI</cp:keywords>
  <cp:lastModifiedBy>Jacques van Berkel</cp:lastModifiedBy>
  <cp:revision>2</cp:revision>
  <cp:lastPrinted>2014-06-25T08:05:00Z</cp:lastPrinted>
  <dcterms:created xsi:type="dcterms:W3CDTF">2024-10-10T11:05:00Z</dcterms:created>
  <dcterms:modified xsi:type="dcterms:W3CDTF">2024-10-10T11:05:00Z</dcterms:modified>
</cp:coreProperties>
</file>