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E964" w14:textId="7E408FFA" w:rsidR="00D16148" w:rsidRPr="002D4CCC" w:rsidRDefault="00D16148" w:rsidP="001E3DBD">
      <w:pPr>
        <w:pStyle w:val="Kop1"/>
        <w:numPr>
          <w:ilvl w:val="0"/>
          <w:numId w:val="0"/>
        </w:numPr>
        <w:rPr>
          <w:rFonts w:ascii="Corbel" w:hAnsi="Corbel"/>
          <w:color w:val="BB9C00"/>
          <w:sz w:val="44"/>
          <w:szCs w:val="44"/>
        </w:rPr>
      </w:pPr>
      <w:proofErr w:type="spellStart"/>
      <w:r w:rsidRPr="002D4CCC">
        <w:rPr>
          <w:rFonts w:ascii="Corbel" w:hAnsi="Corbel"/>
          <w:color w:val="BB9C00"/>
          <w:sz w:val="44"/>
          <w:szCs w:val="44"/>
        </w:rPr>
        <w:t>Social</w:t>
      </w:r>
      <w:proofErr w:type="spellEnd"/>
      <w:r w:rsidRPr="002D4CCC">
        <w:rPr>
          <w:rFonts w:ascii="Corbel" w:hAnsi="Corbel"/>
          <w:color w:val="BB9C00"/>
          <w:sz w:val="44"/>
          <w:szCs w:val="44"/>
        </w:rPr>
        <w:t xml:space="preserve"> Return </w:t>
      </w:r>
      <w:r w:rsidR="002D4CCC">
        <w:rPr>
          <w:rFonts w:ascii="Corbel" w:hAnsi="Corbel"/>
          <w:color w:val="BB9C00"/>
          <w:sz w:val="44"/>
          <w:szCs w:val="44"/>
        </w:rPr>
        <w:t>/ Bouwblokken methode</w:t>
      </w:r>
    </w:p>
    <w:p w14:paraId="2FF8EC16" w14:textId="5DA9C01C"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 xml:space="preserve">De regiogemeenten en de Regio Gooi en Vechtstreek hebben besloten in de inkoop en aanbestedingen </w:t>
      </w:r>
      <w:proofErr w:type="spellStart"/>
      <w:r w:rsidRPr="002D4CCC">
        <w:rPr>
          <w:rFonts w:ascii="Corbel" w:hAnsi="Corbel" w:cs="Arial"/>
          <w:sz w:val="20"/>
          <w:szCs w:val="20"/>
        </w:rPr>
        <w:t>Social</w:t>
      </w:r>
      <w:proofErr w:type="spellEnd"/>
      <w:r w:rsidRPr="002D4CCC">
        <w:rPr>
          <w:rFonts w:ascii="Corbel" w:hAnsi="Corbel" w:cs="Arial"/>
          <w:sz w:val="20"/>
          <w:szCs w:val="20"/>
        </w:rPr>
        <w:t xml:space="preserve"> Return On Investment (SROI) als bijzondere uitvoeringsvoorwaarde op te nemen. Er is hierbij gekozen voor de bouwblokkenmethode voor de invulling van SROI. Kenmerkend voor deze aanpak is de “bouwblokken”-structuur met een transparante waardebepaling. Dit heeft als voordeel dat de opdrachtnemer kan kiezen uit meerdere </w:t>
      </w:r>
      <w:r w:rsidR="00D6180B" w:rsidRPr="002D4CCC">
        <w:rPr>
          <w:rFonts w:ascii="Corbel" w:hAnsi="Corbel" w:cs="Arial"/>
          <w:sz w:val="20"/>
          <w:szCs w:val="20"/>
        </w:rPr>
        <w:t>manieren om</w:t>
      </w:r>
      <w:r w:rsidRPr="002D4CCC">
        <w:rPr>
          <w:rFonts w:ascii="Corbel" w:hAnsi="Corbel" w:cs="Arial"/>
          <w:sz w:val="20"/>
          <w:szCs w:val="20"/>
        </w:rPr>
        <w:t xml:space="preserve"> de S</w:t>
      </w:r>
      <w:r w:rsidR="00053A2F" w:rsidRPr="002D4CCC">
        <w:rPr>
          <w:rFonts w:ascii="Corbel" w:hAnsi="Corbel" w:cs="Arial"/>
          <w:sz w:val="20"/>
          <w:szCs w:val="20"/>
        </w:rPr>
        <w:t>ROI-</w:t>
      </w:r>
      <w:r w:rsidRPr="002D4CCC">
        <w:rPr>
          <w:rFonts w:ascii="Corbel" w:hAnsi="Corbel" w:cs="Arial"/>
          <w:sz w:val="20"/>
          <w:szCs w:val="20"/>
        </w:rPr>
        <w:t>verplichting in te vullen en dat vooraf van iedere activiteit bekend is wat de waarde is.</w:t>
      </w:r>
      <w:r w:rsidR="006B7E4D" w:rsidRPr="002D4CCC">
        <w:rPr>
          <w:rFonts w:ascii="Corbel" w:hAnsi="Corbel" w:cs="Arial"/>
          <w:sz w:val="20"/>
          <w:szCs w:val="20"/>
        </w:rPr>
        <w:t xml:space="preserve"> </w:t>
      </w:r>
      <w:r w:rsidRPr="002D4CCC">
        <w:rPr>
          <w:rFonts w:ascii="Corbel" w:hAnsi="Corbel" w:cs="Arial"/>
          <w:sz w:val="20"/>
          <w:szCs w:val="20"/>
        </w:rPr>
        <w:t xml:space="preserve">De inschrijver verplicht zich om bij gunning een inspanning te leveren ter waarde van </w:t>
      </w:r>
      <w:r w:rsidR="001E3DBD">
        <w:rPr>
          <w:rFonts w:ascii="Corbel" w:hAnsi="Corbel" w:cs="Arial"/>
          <w:sz w:val="20"/>
          <w:szCs w:val="20"/>
        </w:rPr>
        <w:t xml:space="preserve">5 </w:t>
      </w:r>
      <w:r w:rsidRPr="002D4CCC">
        <w:rPr>
          <w:rFonts w:ascii="Corbel" w:hAnsi="Corbel" w:cs="Arial"/>
          <w:sz w:val="20"/>
          <w:szCs w:val="20"/>
        </w:rPr>
        <w:t xml:space="preserve">% van de gefactureerde </w:t>
      </w:r>
      <w:r w:rsidRPr="002D4CCC">
        <w:rPr>
          <w:rFonts w:ascii="Corbel" w:hAnsi="Corbel" w:cs="Arial"/>
          <w:sz w:val="20"/>
          <w:szCs w:val="20"/>
          <w:u w:val="single"/>
        </w:rPr>
        <w:t>opdrachtsom</w:t>
      </w:r>
      <w:r w:rsidRPr="002D4CCC">
        <w:rPr>
          <w:rFonts w:ascii="Corbel" w:hAnsi="Corbel" w:cs="Arial"/>
          <w:sz w:val="20"/>
          <w:szCs w:val="20"/>
        </w:rPr>
        <w:t xml:space="preserve"> voor de inzet van S</w:t>
      </w:r>
      <w:r w:rsidR="00053A2F" w:rsidRPr="002D4CCC">
        <w:rPr>
          <w:rFonts w:ascii="Corbel" w:hAnsi="Corbel" w:cs="Arial"/>
          <w:sz w:val="20"/>
          <w:szCs w:val="20"/>
        </w:rPr>
        <w:t>ROI-</w:t>
      </w:r>
      <w:r w:rsidRPr="002D4CCC">
        <w:rPr>
          <w:rFonts w:ascii="Corbel" w:hAnsi="Corbel" w:cs="Arial"/>
          <w:sz w:val="20"/>
          <w:szCs w:val="20"/>
        </w:rPr>
        <w:t>activiteiten. De activiteiten mogen in de opdracht worden uitgevoerd, maar ook in de bedrijfsvoering van de opdrachtnemer of bij een onderaannemer of toeleverancier. Voorwaarde is wel dat het een nieuwe, aanvullende activiteit betreft en dat deze activiteit alleen bij de gemeente wordt opgegeven die de opdracht inkoopt. Bestaande of al eerder uitgevoerde activiteiten worden niet meegenomen.</w:t>
      </w:r>
    </w:p>
    <w:p w14:paraId="7B85DB89" w14:textId="1EA109F7"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i/>
          <w:iCs/>
          <w:sz w:val="20"/>
          <w:szCs w:val="20"/>
        </w:rPr>
        <w:t>NB</w:t>
      </w:r>
      <w:r w:rsidRPr="002D4CCC">
        <w:rPr>
          <w:rFonts w:ascii="Corbel" w:hAnsi="Corbel" w:cs="Arial"/>
          <w:sz w:val="20"/>
          <w:szCs w:val="20"/>
        </w:rPr>
        <w:t xml:space="preserve">: alle diensten (arbeidstoeleiding en instroom in betaald werk van uitkeringsgerechtigden) die vallen onder de onderhavige betaalde opdracht, worden niet meegenomen in de invulling van de </w:t>
      </w:r>
      <w:proofErr w:type="spellStart"/>
      <w:r w:rsidRPr="002D4CCC">
        <w:rPr>
          <w:rFonts w:ascii="Corbel" w:hAnsi="Corbel" w:cs="Arial"/>
          <w:sz w:val="20"/>
          <w:szCs w:val="20"/>
        </w:rPr>
        <w:t>social</w:t>
      </w:r>
      <w:proofErr w:type="spellEnd"/>
      <w:r w:rsidRPr="002D4CCC">
        <w:rPr>
          <w:rFonts w:ascii="Corbel" w:hAnsi="Corbel" w:cs="Arial"/>
          <w:sz w:val="20"/>
          <w:szCs w:val="20"/>
        </w:rPr>
        <w:t>-returnverplichting. Het betreft uitsluitend inzet en activiteiten die de opdrachtnemer ‘om niet’ uitvoert.</w:t>
      </w:r>
    </w:p>
    <w:p w14:paraId="23648961" w14:textId="4D7C84AD"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 xml:space="preserve">De opdrachtnemer is verantwoordelijk voor het nakomen van zijn </w:t>
      </w:r>
      <w:proofErr w:type="spellStart"/>
      <w:r w:rsidRPr="002D4CCC">
        <w:rPr>
          <w:rFonts w:ascii="Corbel" w:hAnsi="Corbel" w:cs="Arial"/>
          <w:sz w:val="20"/>
          <w:szCs w:val="20"/>
        </w:rPr>
        <w:t>Social</w:t>
      </w:r>
      <w:proofErr w:type="spellEnd"/>
      <w:r w:rsidRPr="002D4CCC">
        <w:rPr>
          <w:rFonts w:ascii="Corbel" w:hAnsi="Corbel" w:cs="Arial"/>
          <w:sz w:val="20"/>
          <w:szCs w:val="20"/>
        </w:rPr>
        <w:t>-Returnverplichtingen (ook als de activiteiten bij bijv. een toeleverancier worden uitgevoerd).</w:t>
      </w:r>
      <w:r w:rsidR="006B7E4D" w:rsidRPr="002D4CCC">
        <w:rPr>
          <w:rFonts w:ascii="Corbel" w:hAnsi="Corbel" w:cs="Arial"/>
          <w:sz w:val="20"/>
          <w:szCs w:val="20"/>
        </w:rPr>
        <w:t xml:space="preserve">  </w:t>
      </w:r>
      <w:r w:rsidRPr="002D4CCC">
        <w:rPr>
          <w:rFonts w:ascii="Corbel" w:hAnsi="Corbel" w:cs="Arial"/>
          <w:sz w:val="20"/>
          <w:szCs w:val="20"/>
        </w:rPr>
        <w:t>De adviseur SROI van de</w:t>
      </w:r>
      <w:r w:rsidR="00053A2F" w:rsidRPr="002D4CCC">
        <w:rPr>
          <w:rFonts w:ascii="Corbel" w:hAnsi="Corbel" w:cs="Arial"/>
          <w:sz w:val="20"/>
          <w:szCs w:val="20"/>
        </w:rPr>
        <w:t xml:space="preserve"> Regio Gooi en Vechtstreek </w:t>
      </w:r>
      <w:r w:rsidRPr="002D4CCC">
        <w:rPr>
          <w:rFonts w:ascii="Corbel" w:hAnsi="Corbel" w:cs="Arial"/>
          <w:sz w:val="20"/>
          <w:szCs w:val="20"/>
        </w:rPr>
        <w:t>adviseert en faciliteert de opdrachtnemer bij de invulling van S</w:t>
      </w:r>
      <w:r w:rsidR="00053A2F" w:rsidRPr="002D4CCC">
        <w:rPr>
          <w:rFonts w:ascii="Corbel" w:hAnsi="Corbel" w:cs="Arial"/>
          <w:sz w:val="20"/>
          <w:szCs w:val="20"/>
        </w:rPr>
        <w:t>ROI</w:t>
      </w:r>
      <w:r w:rsidRPr="002D4CCC">
        <w:rPr>
          <w:rFonts w:ascii="Corbel" w:hAnsi="Corbel" w:cs="Arial"/>
          <w:sz w:val="20"/>
          <w:szCs w:val="20"/>
        </w:rPr>
        <w:t xml:space="preserve">. De opdrachtnemer kan zelf, in samenspraak met de </w:t>
      </w:r>
      <w:r w:rsidR="00053A2F" w:rsidRPr="002D4CCC">
        <w:rPr>
          <w:rFonts w:ascii="Corbel" w:hAnsi="Corbel" w:cs="Arial"/>
          <w:sz w:val="20"/>
          <w:szCs w:val="20"/>
        </w:rPr>
        <w:t xml:space="preserve">adviseur SROI de verschillende bouwblokken en activiteiten </w:t>
      </w:r>
      <w:r w:rsidRPr="002D4CCC">
        <w:rPr>
          <w:rFonts w:ascii="Corbel" w:hAnsi="Corbel" w:cs="Arial"/>
          <w:sz w:val="20"/>
          <w:szCs w:val="20"/>
        </w:rPr>
        <w:t xml:space="preserve">combineren tot een optimale mix. De opdrachtnemer weet vooraf welke waarde aan de verschillende </w:t>
      </w:r>
      <w:r w:rsidR="00053A2F" w:rsidRPr="002D4CCC">
        <w:rPr>
          <w:rFonts w:ascii="Corbel" w:hAnsi="Corbel" w:cs="Arial"/>
          <w:sz w:val="20"/>
          <w:szCs w:val="20"/>
        </w:rPr>
        <w:t>activiteiten</w:t>
      </w:r>
      <w:r w:rsidRPr="002D4CCC">
        <w:rPr>
          <w:rFonts w:ascii="Corbel" w:hAnsi="Corbel" w:cs="Arial"/>
          <w:sz w:val="20"/>
          <w:szCs w:val="20"/>
        </w:rPr>
        <w:t xml:space="preserve"> wordt toegekend.</w:t>
      </w:r>
    </w:p>
    <w:p w14:paraId="3D7EC7CF" w14:textId="7BEFCA2E" w:rsidR="00D16148" w:rsidRPr="002D4CCC" w:rsidRDefault="00D16148" w:rsidP="00D16148">
      <w:pPr>
        <w:autoSpaceDE w:val="0"/>
        <w:autoSpaceDN w:val="0"/>
        <w:adjustRightInd w:val="0"/>
        <w:rPr>
          <w:rFonts w:ascii="Corbel" w:hAnsi="Corbel" w:cs="Arial"/>
          <w:b/>
          <w:bCs/>
          <w:i/>
          <w:iCs/>
          <w:sz w:val="20"/>
          <w:szCs w:val="20"/>
        </w:rPr>
      </w:pPr>
      <w:r w:rsidRPr="002D4CCC">
        <w:rPr>
          <w:rFonts w:ascii="Corbel" w:hAnsi="Corbel" w:cs="Arial"/>
          <w:b/>
          <w:bCs/>
          <w:i/>
          <w:iCs/>
          <w:sz w:val="20"/>
          <w:szCs w:val="20"/>
        </w:rPr>
        <w:t>Inspanningswaarde S</w:t>
      </w:r>
      <w:r w:rsidR="00053A2F" w:rsidRPr="002D4CCC">
        <w:rPr>
          <w:rFonts w:ascii="Corbel" w:hAnsi="Corbel" w:cs="Arial"/>
          <w:b/>
          <w:bCs/>
          <w:i/>
          <w:iCs/>
          <w:sz w:val="20"/>
          <w:szCs w:val="20"/>
        </w:rPr>
        <w:t>ROI</w:t>
      </w:r>
    </w:p>
    <w:p w14:paraId="43C43727" w14:textId="27408A10" w:rsidR="00D16148" w:rsidRPr="002D4CCC" w:rsidRDefault="00053A2F" w:rsidP="00D16148">
      <w:pPr>
        <w:autoSpaceDE w:val="0"/>
        <w:autoSpaceDN w:val="0"/>
        <w:adjustRightInd w:val="0"/>
        <w:rPr>
          <w:rFonts w:ascii="Corbel" w:hAnsi="Corbel" w:cs="Arial"/>
          <w:sz w:val="20"/>
          <w:szCs w:val="20"/>
        </w:rPr>
      </w:pPr>
      <w:r w:rsidRPr="002D4CCC">
        <w:rPr>
          <w:rFonts w:ascii="Corbel" w:hAnsi="Corbel" w:cs="Arial"/>
          <w:sz w:val="20"/>
          <w:szCs w:val="20"/>
        </w:rPr>
        <w:t>In tabel</w:t>
      </w:r>
      <w:r w:rsidR="0090532E" w:rsidRPr="002D4CCC">
        <w:rPr>
          <w:rFonts w:ascii="Corbel" w:hAnsi="Corbel" w:cs="Arial"/>
          <w:sz w:val="20"/>
          <w:szCs w:val="20"/>
        </w:rPr>
        <w:t xml:space="preserve"> 1</w:t>
      </w:r>
      <w:r w:rsidRPr="002D4CCC">
        <w:rPr>
          <w:rFonts w:ascii="Corbel" w:hAnsi="Corbel" w:cs="Arial"/>
          <w:sz w:val="20"/>
          <w:szCs w:val="20"/>
        </w:rPr>
        <w:t xml:space="preserve"> is de waarde SROI weergegeven. </w:t>
      </w:r>
      <w:r w:rsidR="00D16148" w:rsidRPr="002D4CCC">
        <w:rPr>
          <w:rFonts w:ascii="Corbel" w:hAnsi="Corbel" w:cs="Arial"/>
          <w:sz w:val="20"/>
          <w:szCs w:val="20"/>
        </w:rPr>
        <w:t>Deze inspanningswaarde is gebaseerd op de relatieve afstand tot de arbeidsmarkt van de uitkeringsgroep en de inspanning die geleverd moet worden om deze medewerker een jaar in dienst te nemen.</w:t>
      </w:r>
    </w:p>
    <w:p w14:paraId="30BC7295" w14:textId="6DF2986A" w:rsidR="0090532E" w:rsidRPr="002D4CCC" w:rsidRDefault="0090532E" w:rsidP="0090532E">
      <w:pPr>
        <w:pStyle w:val="Bijschrift"/>
        <w:keepNext/>
        <w:rPr>
          <w:rFonts w:ascii="Corbel" w:hAnsi="Corbel"/>
        </w:rPr>
      </w:pPr>
      <w:r w:rsidRPr="002D4CCC">
        <w:rPr>
          <w:rFonts w:ascii="Corbel" w:hAnsi="Corbel"/>
        </w:rPr>
        <w:t xml:space="preserve">Tabel </w:t>
      </w:r>
      <w:r w:rsidR="0003461A" w:rsidRPr="002D4CCC">
        <w:rPr>
          <w:rFonts w:ascii="Corbel" w:hAnsi="Corbel"/>
        </w:rPr>
        <w:fldChar w:fldCharType="begin"/>
      </w:r>
      <w:r w:rsidR="0003461A" w:rsidRPr="002D4CCC">
        <w:rPr>
          <w:rFonts w:ascii="Corbel" w:hAnsi="Corbel"/>
        </w:rPr>
        <w:instrText xml:space="preserve"> SEQ Tabel \* ARABIC </w:instrText>
      </w:r>
      <w:r w:rsidR="0003461A" w:rsidRPr="002D4CCC">
        <w:rPr>
          <w:rFonts w:ascii="Corbel" w:hAnsi="Corbel"/>
        </w:rPr>
        <w:fldChar w:fldCharType="separate"/>
      </w:r>
      <w:r w:rsidRPr="002D4CCC">
        <w:rPr>
          <w:rFonts w:ascii="Corbel" w:hAnsi="Corbel"/>
          <w:noProof/>
        </w:rPr>
        <w:t>1</w:t>
      </w:r>
      <w:r w:rsidR="0003461A" w:rsidRPr="002D4CCC">
        <w:rPr>
          <w:rFonts w:ascii="Corbel" w:hAnsi="Corbel"/>
          <w:noProof/>
        </w:rPr>
        <w:fldChar w:fldCharType="end"/>
      </w:r>
      <w:r w:rsidRPr="002D4CCC">
        <w:rPr>
          <w:rFonts w:ascii="Corbel" w:hAnsi="Corbel"/>
        </w:rPr>
        <w:t xml:space="preserve"> Bouwblokken / waarde SROI</w:t>
      </w:r>
    </w:p>
    <w:tbl>
      <w:tblPr>
        <w:tblW w:w="7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3544"/>
        <w:gridCol w:w="4252"/>
      </w:tblGrid>
      <w:tr w:rsidR="00D16148" w:rsidRPr="002D4CCC" w14:paraId="4389F4E4" w14:textId="77777777" w:rsidTr="0090532E">
        <w:trPr>
          <w:trHeight w:val="557"/>
        </w:trPr>
        <w:tc>
          <w:tcPr>
            <w:tcW w:w="3544" w:type="dxa"/>
            <w:shd w:val="clear" w:color="auto" w:fill="441D42"/>
            <w:vAlign w:val="center"/>
          </w:tcPr>
          <w:p w14:paraId="4F7B5397" w14:textId="77777777" w:rsidR="00D16148" w:rsidRPr="002D4CCC" w:rsidRDefault="00D16148" w:rsidP="00321193">
            <w:pPr>
              <w:pStyle w:val="Geenafstand"/>
              <w:rPr>
                <w:rFonts w:ascii="Corbel" w:hAnsi="Corbel"/>
                <w:b/>
                <w:bCs/>
                <w:sz w:val="20"/>
                <w:szCs w:val="20"/>
              </w:rPr>
            </w:pPr>
            <w:r w:rsidRPr="002D4CCC">
              <w:rPr>
                <w:rFonts w:ascii="Corbel" w:hAnsi="Corbel"/>
                <w:b/>
                <w:bCs/>
                <w:sz w:val="20"/>
                <w:szCs w:val="20"/>
              </w:rPr>
              <w:t>Soort en evt. duur van de uitkering</w:t>
            </w:r>
          </w:p>
        </w:tc>
        <w:tc>
          <w:tcPr>
            <w:tcW w:w="4252" w:type="dxa"/>
            <w:shd w:val="clear" w:color="auto" w:fill="441D42"/>
            <w:vAlign w:val="center"/>
          </w:tcPr>
          <w:p w14:paraId="4942B148" w14:textId="77777777" w:rsidR="00D16148" w:rsidRPr="002D4CCC" w:rsidRDefault="00D16148" w:rsidP="00321193">
            <w:pPr>
              <w:pStyle w:val="Geenafstand"/>
              <w:rPr>
                <w:rFonts w:ascii="Corbel" w:hAnsi="Corbel"/>
                <w:b/>
                <w:bCs/>
                <w:sz w:val="20"/>
                <w:szCs w:val="20"/>
              </w:rPr>
            </w:pPr>
            <w:r w:rsidRPr="002D4CCC">
              <w:rPr>
                <w:rFonts w:ascii="Corbel" w:hAnsi="Corbel"/>
                <w:b/>
                <w:bCs/>
                <w:sz w:val="20"/>
                <w:szCs w:val="20"/>
              </w:rPr>
              <w:t xml:space="preserve">Waarde </w:t>
            </w:r>
            <w:proofErr w:type="spellStart"/>
            <w:r w:rsidRPr="002D4CCC">
              <w:rPr>
                <w:rFonts w:ascii="Corbel" w:hAnsi="Corbel"/>
                <w:b/>
                <w:bCs/>
                <w:sz w:val="20"/>
                <w:szCs w:val="20"/>
              </w:rPr>
              <w:t>Social</w:t>
            </w:r>
            <w:proofErr w:type="spellEnd"/>
            <w:r w:rsidRPr="002D4CCC">
              <w:rPr>
                <w:rFonts w:ascii="Corbel" w:hAnsi="Corbel"/>
                <w:b/>
                <w:bCs/>
                <w:sz w:val="20"/>
                <w:szCs w:val="20"/>
              </w:rPr>
              <w:t xml:space="preserve"> Return </w:t>
            </w:r>
          </w:p>
          <w:p w14:paraId="1E97E070" w14:textId="71AF0FEE" w:rsidR="00D16148" w:rsidRPr="002D4CCC" w:rsidRDefault="00D16148" w:rsidP="00321193">
            <w:pPr>
              <w:pStyle w:val="Geenafstand"/>
              <w:rPr>
                <w:rFonts w:ascii="Corbel" w:hAnsi="Corbel"/>
                <w:bCs/>
                <w:sz w:val="20"/>
                <w:szCs w:val="20"/>
              </w:rPr>
            </w:pPr>
            <w:r w:rsidRPr="002D4CCC">
              <w:rPr>
                <w:rFonts w:ascii="Corbel" w:hAnsi="Corbel"/>
                <w:b/>
                <w:bCs/>
                <w:sz w:val="20"/>
                <w:szCs w:val="20"/>
              </w:rPr>
              <w:t>(</w:t>
            </w:r>
            <w:r w:rsidR="00D6180B" w:rsidRPr="002D4CCC">
              <w:rPr>
                <w:rFonts w:ascii="Corbel" w:hAnsi="Corbel"/>
                <w:b/>
                <w:bCs/>
                <w:sz w:val="20"/>
                <w:szCs w:val="20"/>
              </w:rPr>
              <w:t>Op</w:t>
            </w:r>
            <w:r w:rsidRPr="002D4CCC">
              <w:rPr>
                <w:rFonts w:ascii="Corbel" w:hAnsi="Corbel"/>
                <w:b/>
                <w:bCs/>
                <w:sz w:val="20"/>
                <w:szCs w:val="20"/>
              </w:rPr>
              <w:t xml:space="preserve"> basis van een jaarcontract fulltime)</w:t>
            </w:r>
          </w:p>
        </w:tc>
      </w:tr>
      <w:tr w:rsidR="00D16148" w:rsidRPr="002D4CCC" w14:paraId="0ADCBB56" w14:textId="77777777" w:rsidTr="0090532E">
        <w:trPr>
          <w:trHeight w:val="20"/>
        </w:trPr>
        <w:tc>
          <w:tcPr>
            <w:tcW w:w="3544" w:type="dxa"/>
            <w:vAlign w:val="center"/>
          </w:tcPr>
          <w:p w14:paraId="1E849E41"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Participatiewet &lt; 2 jaar</w:t>
            </w:r>
          </w:p>
        </w:tc>
        <w:tc>
          <w:tcPr>
            <w:tcW w:w="4252" w:type="dxa"/>
            <w:vAlign w:val="center"/>
          </w:tcPr>
          <w:p w14:paraId="60B7EBC4" w14:textId="27435C2F"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30.000, =</w:t>
            </w:r>
            <w:r w:rsidRPr="002D4CCC">
              <w:rPr>
                <w:rFonts w:ascii="Corbel" w:hAnsi="Corbel" w:cs="Arial"/>
                <w:sz w:val="20"/>
                <w:szCs w:val="20"/>
              </w:rPr>
              <w:t xml:space="preserve"> </w:t>
            </w:r>
          </w:p>
        </w:tc>
      </w:tr>
      <w:tr w:rsidR="00D16148" w:rsidRPr="002D4CCC" w14:paraId="49BD5B51" w14:textId="77777777" w:rsidTr="0090532E">
        <w:trPr>
          <w:trHeight w:val="20"/>
        </w:trPr>
        <w:tc>
          <w:tcPr>
            <w:tcW w:w="3544" w:type="dxa"/>
            <w:vAlign w:val="center"/>
          </w:tcPr>
          <w:p w14:paraId="510B92C1"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Participatiewet &gt; 2 jaar</w:t>
            </w:r>
          </w:p>
        </w:tc>
        <w:tc>
          <w:tcPr>
            <w:tcW w:w="4252" w:type="dxa"/>
            <w:vAlign w:val="center"/>
          </w:tcPr>
          <w:p w14:paraId="4409DF03" w14:textId="34513868"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40.000, =</w:t>
            </w:r>
          </w:p>
        </w:tc>
      </w:tr>
      <w:tr w:rsidR="00D16148" w:rsidRPr="002D4CCC" w14:paraId="2BCB5A12" w14:textId="77777777" w:rsidTr="0090532E">
        <w:trPr>
          <w:trHeight w:val="20"/>
        </w:trPr>
        <w:tc>
          <w:tcPr>
            <w:tcW w:w="3544" w:type="dxa"/>
            <w:vAlign w:val="center"/>
          </w:tcPr>
          <w:p w14:paraId="00651B7B"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WW &lt; 1 jaar</w:t>
            </w:r>
          </w:p>
        </w:tc>
        <w:tc>
          <w:tcPr>
            <w:tcW w:w="4252" w:type="dxa"/>
            <w:vAlign w:val="center"/>
          </w:tcPr>
          <w:p w14:paraId="41DBE41F" w14:textId="29FD07B8"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10.000, =</w:t>
            </w:r>
          </w:p>
        </w:tc>
      </w:tr>
      <w:tr w:rsidR="00D16148" w:rsidRPr="002D4CCC" w14:paraId="2808B8F9" w14:textId="77777777" w:rsidTr="0090532E">
        <w:trPr>
          <w:trHeight w:val="20"/>
        </w:trPr>
        <w:tc>
          <w:tcPr>
            <w:tcW w:w="3544" w:type="dxa"/>
            <w:vAlign w:val="center"/>
          </w:tcPr>
          <w:p w14:paraId="334B407A"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WW &gt; 1 jaar</w:t>
            </w:r>
          </w:p>
        </w:tc>
        <w:tc>
          <w:tcPr>
            <w:tcW w:w="4252" w:type="dxa"/>
            <w:vAlign w:val="center"/>
          </w:tcPr>
          <w:p w14:paraId="68F55D49" w14:textId="2F7A133C" w:rsidR="00D16148" w:rsidRPr="002D4CCC" w:rsidRDefault="00D16148" w:rsidP="000B3CE4">
            <w:pPr>
              <w:tabs>
                <w:tab w:val="left" w:pos="268"/>
                <w:tab w:val="center" w:pos="383"/>
              </w:tabs>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15.000, =</w:t>
            </w:r>
          </w:p>
        </w:tc>
      </w:tr>
      <w:tr w:rsidR="00D16148" w:rsidRPr="002D4CCC" w14:paraId="0DF14244" w14:textId="77777777" w:rsidTr="0090532E">
        <w:trPr>
          <w:trHeight w:val="20"/>
        </w:trPr>
        <w:tc>
          <w:tcPr>
            <w:tcW w:w="3544" w:type="dxa"/>
            <w:vAlign w:val="center"/>
          </w:tcPr>
          <w:p w14:paraId="71AD012B" w14:textId="3DEEFCBE" w:rsidR="00D16148" w:rsidRPr="002D4CCC" w:rsidRDefault="00D6180B" w:rsidP="000B3CE4">
            <w:pPr>
              <w:spacing w:after="0" w:line="240" w:lineRule="auto"/>
              <w:jc w:val="both"/>
              <w:rPr>
                <w:rFonts w:ascii="Corbel" w:hAnsi="Corbel" w:cs="Arial"/>
                <w:sz w:val="20"/>
                <w:szCs w:val="20"/>
              </w:rPr>
            </w:pPr>
            <w:r w:rsidRPr="002D4CCC">
              <w:rPr>
                <w:rFonts w:ascii="Corbel" w:hAnsi="Corbel" w:cs="Arial"/>
                <w:sz w:val="20"/>
                <w:szCs w:val="20"/>
              </w:rPr>
              <w:t>WIA/</w:t>
            </w:r>
            <w:r w:rsidR="00D16148" w:rsidRPr="002D4CCC">
              <w:rPr>
                <w:rFonts w:ascii="Corbel" w:hAnsi="Corbel" w:cs="Arial"/>
                <w:sz w:val="20"/>
                <w:szCs w:val="20"/>
              </w:rPr>
              <w:t xml:space="preserve"> WAO</w:t>
            </w:r>
          </w:p>
        </w:tc>
        <w:tc>
          <w:tcPr>
            <w:tcW w:w="4252" w:type="dxa"/>
            <w:vAlign w:val="center"/>
          </w:tcPr>
          <w:p w14:paraId="1512D139" w14:textId="221ADC8F"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30.000, =</w:t>
            </w:r>
          </w:p>
        </w:tc>
      </w:tr>
      <w:tr w:rsidR="00D16148" w:rsidRPr="002D4CCC" w14:paraId="492D4A0B" w14:textId="77777777" w:rsidTr="0090532E">
        <w:trPr>
          <w:trHeight w:val="20"/>
        </w:trPr>
        <w:tc>
          <w:tcPr>
            <w:tcW w:w="3544" w:type="dxa"/>
            <w:vAlign w:val="center"/>
          </w:tcPr>
          <w:p w14:paraId="7B87D3E9"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Wajong</w:t>
            </w:r>
          </w:p>
        </w:tc>
        <w:tc>
          <w:tcPr>
            <w:tcW w:w="4252" w:type="dxa"/>
            <w:vAlign w:val="center"/>
          </w:tcPr>
          <w:p w14:paraId="24D98E1A" w14:textId="48742FF4"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35.000, =</w:t>
            </w:r>
          </w:p>
        </w:tc>
      </w:tr>
      <w:tr w:rsidR="00D16148" w:rsidRPr="002D4CCC" w14:paraId="7724EF9C" w14:textId="77777777" w:rsidTr="0090532E">
        <w:trPr>
          <w:trHeight w:val="20"/>
        </w:trPr>
        <w:tc>
          <w:tcPr>
            <w:tcW w:w="3544" w:type="dxa"/>
            <w:vAlign w:val="center"/>
          </w:tcPr>
          <w:p w14:paraId="697E7697"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55+</w:t>
            </w:r>
          </w:p>
        </w:tc>
        <w:tc>
          <w:tcPr>
            <w:tcW w:w="4252" w:type="dxa"/>
            <w:vAlign w:val="center"/>
          </w:tcPr>
          <w:p w14:paraId="33985C98" w14:textId="36AA2769"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t>
            </w:r>
            <w:r w:rsidR="000B3CE4" w:rsidRPr="002D4CCC">
              <w:rPr>
                <w:rFonts w:ascii="Corbel" w:hAnsi="Corbel" w:cs="Arial"/>
                <w:sz w:val="20"/>
                <w:szCs w:val="20"/>
              </w:rPr>
              <w:t xml:space="preserve"> </w:t>
            </w:r>
            <w:r w:rsidR="00D6180B" w:rsidRPr="002D4CCC">
              <w:rPr>
                <w:rFonts w:ascii="Corbel" w:hAnsi="Corbel" w:cs="Arial"/>
                <w:sz w:val="20"/>
                <w:szCs w:val="20"/>
              </w:rPr>
              <w:t>5.000, =</w:t>
            </w:r>
            <w:r w:rsidRPr="002D4CCC">
              <w:rPr>
                <w:rFonts w:ascii="Corbel" w:hAnsi="Corbel" w:cs="Arial"/>
                <w:sz w:val="20"/>
                <w:szCs w:val="20"/>
              </w:rPr>
              <w:t xml:space="preserve"> extra op bovenstaand</w:t>
            </w:r>
            <w:r w:rsidR="00BF02A2" w:rsidRPr="002D4CCC">
              <w:rPr>
                <w:rFonts w:ascii="Corbel" w:hAnsi="Corbel" w:cs="Arial"/>
                <w:sz w:val="20"/>
                <w:szCs w:val="20"/>
              </w:rPr>
              <w:t>e</w:t>
            </w:r>
            <w:r w:rsidRPr="002D4CCC">
              <w:rPr>
                <w:rFonts w:ascii="Corbel" w:hAnsi="Corbel" w:cs="Arial"/>
                <w:sz w:val="20"/>
                <w:szCs w:val="20"/>
              </w:rPr>
              <w:t xml:space="preserve"> bedrag</w:t>
            </w:r>
            <w:r w:rsidR="00BF02A2" w:rsidRPr="002D4CCC">
              <w:rPr>
                <w:rFonts w:ascii="Corbel" w:hAnsi="Corbel" w:cs="Arial"/>
                <w:sz w:val="20"/>
                <w:szCs w:val="20"/>
              </w:rPr>
              <w:t>en</w:t>
            </w:r>
          </w:p>
        </w:tc>
      </w:tr>
      <w:tr w:rsidR="00D16148" w:rsidRPr="002D4CCC" w14:paraId="0352F515" w14:textId="77777777" w:rsidTr="0090532E">
        <w:trPr>
          <w:trHeight w:val="20"/>
        </w:trPr>
        <w:tc>
          <w:tcPr>
            <w:tcW w:w="3544" w:type="dxa"/>
            <w:vAlign w:val="center"/>
          </w:tcPr>
          <w:p w14:paraId="5F091CF2"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BBL traject*</w:t>
            </w:r>
          </w:p>
        </w:tc>
        <w:tc>
          <w:tcPr>
            <w:tcW w:w="4252" w:type="dxa"/>
            <w:vAlign w:val="center"/>
          </w:tcPr>
          <w:p w14:paraId="7BA851B1" w14:textId="68B542C1"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10.000, =</w:t>
            </w:r>
          </w:p>
        </w:tc>
      </w:tr>
      <w:tr w:rsidR="00D16148" w:rsidRPr="002D4CCC" w14:paraId="399E7062" w14:textId="77777777" w:rsidTr="0090532E">
        <w:trPr>
          <w:trHeight w:val="20"/>
        </w:trPr>
        <w:tc>
          <w:tcPr>
            <w:tcW w:w="3544" w:type="dxa"/>
            <w:vAlign w:val="center"/>
          </w:tcPr>
          <w:p w14:paraId="2090CAD2"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BOL traject*</w:t>
            </w:r>
          </w:p>
        </w:tc>
        <w:tc>
          <w:tcPr>
            <w:tcW w:w="4252" w:type="dxa"/>
            <w:vAlign w:val="center"/>
          </w:tcPr>
          <w:p w14:paraId="6DC1A9DD" w14:textId="2F467675"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5.000, =</w:t>
            </w:r>
          </w:p>
        </w:tc>
      </w:tr>
      <w:tr w:rsidR="00D16148" w:rsidRPr="002D4CCC" w14:paraId="40029156" w14:textId="77777777" w:rsidTr="0090532E">
        <w:trPr>
          <w:trHeight w:val="20"/>
        </w:trPr>
        <w:tc>
          <w:tcPr>
            <w:tcW w:w="3544" w:type="dxa"/>
            <w:vAlign w:val="center"/>
          </w:tcPr>
          <w:p w14:paraId="0E4A2510" w14:textId="77777777" w:rsidR="00D16148" w:rsidRPr="002D4CCC" w:rsidRDefault="00D16148" w:rsidP="000B3CE4">
            <w:pPr>
              <w:spacing w:after="0" w:line="240" w:lineRule="auto"/>
              <w:rPr>
                <w:rFonts w:ascii="Corbel" w:hAnsi="Corbel" w:cs="Arial"/>
                <w:sz w:val="20"/>
                <w:szCs w:val="20"/>
              </w:rPr>
            </w:pPr>
            <w:r w:rsidRPr="002D4CCC">
              <w:rPr>
                <w:rFonts w:ascii="Corbel" w:hAnsi="Corbel" w:cs="Arial"/>
                <w:sz w:val="20"/>
                <w:szCs w:val="20"/>
              </w:rPr>
              <w:t>Inzet werkbedrijf of sociale onderneming</w:t>
            </w:r>
          </w:p>
        </w:tc>
        <w:tc>
          <w:tcPr>
            <w:tcW w:w="4252" w:type="dxa"/>
            <w:vAlign w:val="center"/>
          </w:tcPr>
          <w:p w14:paraId="4D7C98E6"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Betaalde facturen</w:t>
            </w:r>
          </w:p>
        </w:tc>
      </w:tr>
      <w:tr w:rsidR="00D16148" w:rsidRPr="002D4CCC" w14:paraId="69690810" w14:textId="77777777" w:rsidTr="0090532E">
        <w:trPr>
          <w:trHeight w:val="20"/>
        </w:trPr>
        <w:tc>
          <w:tcPr>
            <w:tcW w:w="3544" w:type="dxa"/>
            <w:vAlign w:val="center"/>
          </w:tcPr>
          <w:p w14:paraId="3D8E6BA8" w14:textId="48688401" w:rsidR="00D16148" w:rsidRPr="002D4CCC" w:rsidRDefault="00D6180B" w:rsidP="000B3CE4">
            <w:pPr>
              <w:spacing w:after="0" w:line="240" w:lineRule="auto"/>
              <w:jc w:val="both"/>
              <w:rPr>
                <w:rFonts w:ascii="Corbel" w:hAnsi="Corbel" w:cs="Arial"/>
                <w:sz w:val="20"/>
                <w:szCs w:val="20"/>
              </w:rPr>
            </w:pPr>
            <w:r w:rsidRPr="002D4CCC">
              <w:rPr>
                <w:rFonts w:ascii="Corbel" w:hAnsi="Corbel" w:cs="Arial"/>
                <w:sz w:val="20"/>
                <w:szCs w:val="20"/>
              </w:rPr>
              <w:t>MVO-activiteiten</w:t>
            </w:r>
          </w:p>
        </w:tc>
        <w:tc>
          <w:tcPr>
            <w:tcW w:w="4252" w:type="dxa"/>
            <w:vAlign w:val="center"/>
          </w:tcPr>
          <w:p w14:paraId="1BC4D696" w14:textId="3A804FD6"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 =</w:t>
            </w:r>
            <w:r w:rsidRPr="002D4CCC">
              <w:rPr>
                <w:rFonts w:ascii="Corbel" w:hAnsi="Corbel" w:cs="Arial"/>
                <w:sz w:val="20"/>
                <w:szCs w:val="20"/>
              </w:rPr>
              <w:t xml:space="preserve"> per besteed uur</w:t>
            </w:r>
          </w:p>
        </w:tc>
      </w:tr>
    </w:tbl>
    <w:p w14:paraId="1B1715AA" w14:textId="77777777" w:rsidR="00D6180B" w:rsidRPr="002D4CCC" w:rsidRDefault="00D6180B" w:rsidP="00321193">
      <w:pPr>
        <w:pStyle w:val="Geenafstand"/>
        <w:rPr>
          <w:rFonts w:ascii="Corbel" w:hAnsi="Corbel"/>
          <w:i/>
          <w:iCs/>
          <w:sz w:val="16"/>
          <w:szCs w:val="16"/>
        </w:rPr>
      </w:pPr>
    </w:p>
    <w:p w14:paraId="7E990796" w14:textId="5FA6EBE7" w:rsidR="00D16148" w:rsidRPr="002D4CCC" w:rsidRDefault="006B7E4D" w:rsidP="006B7E4D">
      <w:pPr>
        <w:pStyle w:val="Geenafstand"/>
        <w:rPr>
          <w:rFonts w:ascii="Corbel" w:hAnsi="Corbel"/>
          <w:sz w:val="16"/>
          <w:szCs w:val="16"/>
        </w:rPr>
      </w:pPr>
      <w:r w:rsidRPr="002D4CCC">
        <w:rPr>
          <w:rFonts w:ascii="Corbel" w:hAnsi="Corbel"/>
          <w:sz w:val="16"/>
          <w:szCs w:val="16"/>
        </w:rPr>
        <w:t xml:space="preserve">* </w:t>
      </w:r>
      <w:r w:rsidR="00D16148" w:rsidRPr="002D4CCC">
        <w:rPr>
          <w:rFonts w:ascii="Corbel" w:hAnsi="Corbel"/>
          <w:sz w:val="16"/>
          <w:szCs w:val="16"/>
        </w:rPr>
        <w:t>Deze activiteit kan alleen worden opgenomen als de duur van de arbeidsovereenkomst overeenkomt met de eisen die de opleiding aan</w:t>
      </w:r>
      <w:r w:rsidR="00D6180B" w:rsidRPr="002D4CCC">
        <w:rPr>
          <w:rFonts w:ascii="Corbel" w:hAnsi="Corbel"/>
          <w:sz w:val="16"/>
          <w:szCs w:val="16"/>
        </w:rPr>
        <w:t xml:space="preserve"> </w:t>
      </w:r>
      <w:r w:rsidR="00D16148" w:rsidRPr="002D4CCC">
        <w:rPr>
          <w:rFonts w:ascii="Corbel" w:hAnsi="Corbel"/>
          <w:sz w:val="16"/>
          <w:szCs w:val="16"/>
        </w:rPr>
        <w:t>een overeenkomst stelt</w:t>
      </w:r>
      <w:r w:rsidR="00D6180B" w:rsidRPr="002D4CCC">
        <w:rPr>
          <w:rFonts w:ascii="Corbel" w:hAnsi="Corbel"/>
          <w:sz w:val="16"/>
          <w:szCs w:val="16"/>
        </w:rPr>
        <w:t>.</w:t>
      </w:r>
    </w:p>
    <w:p w14:paraId="243F8A89" w14:textId="77777777" w:rsidR="006B7E4D" w:rsidRPr="002D4CCC" w:rsidRDefault="006B7E4D" w:rsidP="00D16148">
      <w:pPr>
        <w:autoSpaceDE w:val="0"/>
        <w:autoSpaceDN w:val="0"/>
        <w:adjustRightInd w:val="0"/>
        <w:jc w:val="both"/>
        <w:rPr>
          <w:rFonts w:ascii="Corbel" w:hAnsi="Corbel" w:cs="Arial"/>
          <w:iCs/>
          <w:sz w:val="20"/>
          <w:szCs w:val="20"/>
        </w:rPr>
      </w:pPr>
    </w:p>
    <w:p w14:paraId="284F7747" w14:textId="77777777" w:rsidR="00D16148" w:rsidRPr="002D4CCC" w:rsidRDefault="00D16148" w:rsidP="00D16148">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iCs/>
          <w:sz w:val="20"/>
          <w:szCs w:val="20"/>
          <w:u w:val="single"/>
        </w:rPr>
      </w:pPr>
      <w:r w:rsidRPr="002D4CCC">
        <w:rPr>
          <w:rFonts w:ascii="Corbel" w:hAnsi="Corbel" w:cs="Arial"/>
          <w:i/>
          <w:iCs/>
          <w:sz w:val="20"/>
          <w:szCs w:val="20"/>
          <w:u w:val="single"/>
        </w:rPr>
        <w:t>Een voorbeeld</w:t>
      </w:r>
    </w:p>
    <w:p w14:paraId="0B9FAF1F" w14:textId="63F60924" w:rsidR="00D16148" w:rsidRPr="002D4CCC" w:rsidRDefault="00D16148" w:rsidP="00D16148">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sz w:val="20"/>
          <w:szCs w:val="20"/>
        </w:rPr>
      </w:pPr>
      <w:r w:rsidRPr="002D4CCC">
        <w:rPr>
          <w:rFonts w:ascii="Corbel" w:hAnsi="Corbel" w:cs="Arial"/>
          <w:i/>
          <w:sz w:val="20"/>
          <w:szCs w:val="20"/>
        </w:rPr>
        <w:t xml:space="preserve">De gefactureerde opdrachtsom van een opdracht is € </w:t>
      </w:r>
      <w:r w:rsidR="00D6180B" w:rsidRPr="002D4CCC">
        <w:rPr>
          <w:rFonts w:ascii="Corbel" w:hAnsi="Corbel" w:cs="Arial"/>
          <w:i/>
          <w:sz w:val="20"/>
          <w:szCs w:val="20"/>
        </w:rPr>
        <w:t>400.000, -</w:t>
      </w:r>
      <w:r w:rsidRPr="002D4CCC">
        <w:rPr>
          <w:rFonts w:ascii="Corbel" w:hAnsi="Corbel" w:cs="Arial"/>
          <w:i/>
          <w:sz w:val="20"/>
          <w:szCs w:val="20"/>
        </w:rPr>
        <w:t xml:space="preserve">. 5% hiervan is € </w:t>
      </w:r>
      <w:r w:rsidR="00D6180B" w:rsidRPr="002D4CCC">
        <w:rPr>
          <w:rFonts w:ascii="Corbel" w:hAnsi="Corbel" w:cs="Arial"/>
          <w:i/>
          <w:sz w:val="20"/>
          <w:szCs w:val="20"/>
        </w:rPr>
        <w:t>20.000, -</w:t>
      </w:r>
      <w:r w:rsidRPr="002D4CCC">
        <w:rPr>
          <w:rFonts w:ascii="Corbel" w:hAnsi="Corbel" w:cs="Arial"/>
          <w:i/>
          <w:sz w:val="20"/>
          <w:szCs w:val="20"/>
        </w:rPr>
        <w:t>. De opdrachtnemer kan voor dit bedrag bijvoorbeeld een medewerker ouder dan 55 jaar en “&gt;1 jaar WW” voor een jaar werk bieden of een medewerker “&gt; 2 jaar Participatiewet” een half jaar werk bieden om minimaal te voldoen aan de S</w:t>
      </w:r>
      <w:r w:rsidR="007623E4" w:rsidRPr="002D4CCC">
        <w:rPr>
          <w:rFonts w:ascii="Corbel" w:hAnsi="Corbel" w:cs="Arial"/>
          <w:i/>
          <w:sz w:val="20"/>
          <w:szCs w:val="20"/>
        </w:rPr>
        <w:t>ROI</w:t>
      </w:r>
      <w:r w:rsidRPr="002D4CCC">
        <w:rPr>
          <w:rFonts w:ascii="Corbel" w:hAnsi="Corbel" w:cs="Arial"/>
          <w:i/>
          <w:sz w:val="20"/>
          <w:szCs w:val="20"/>
        </w:rPr>
        <w:t>-verplichting binnen de overeenkomst.</w:t>
      </w:r>
    </w:p>
    <w:p w14:paraId="297E9E27" w14:textId="77777777" w:rsidR="00A77C2F" w:rsidRPr="002D4CCC" w:rsidRDefault="00A77C2F" w:rsidP="00D16148">
      <w:pPr>
        <w:autoSpaceDE w:val="0"/>
        <w:autoSpaceDN w:val="0"/>
        <w:adjustRightInd w:val="0"/>
        <w:rPr>
          <w:rFonts w:ascii="Corbel" w:hAnsi="Corbel" w:cs="Arial"/>
          <w:i/>
          <w:iCs/>
          <w:sz w:val="20"/>
          <w:szCs w:val="20"/>
        </w:rPr>
      </w:pPr>
    </w:p>
    <w:p w14:paraId="177B95F5" w14:textId="7985FAB5" w:rsidR="00D16148" w:rsidRPr="002D4CCC" w:rsidRDefault="00D16148" w:rsidP="00D16148">
      <w:pPr>
        <w:autoSpaceDE w:val="0"/>
        <w:autoSpaceDN w:val="0"/>
        <w:adjustRightInd w:val="0"/>
        <w:rPr>
          <w:rFonts w:ascii="Corbel" w:hAnsi="Corbel" w:cs="Arial"/>
          <w:i/>
          <w:iCs/>
          <w:sz w:val="20"/>
          <w:szCs w:val="20"/>
        </w:rPr>
      </w:pPr>
      <w:bookmarkStart w:id="0" w:name="_Hlk161660648"/>
      <w:r w:rsidRPr="002D4CCC">
        <w:rPr>
          <w:rFonts w:ascii="Corbel" w:hAnsi="Corbel" w:cs="Arial"/>
          <w:i/>
          <w:iCs/>
          <w:sz w:val="20"/>
          <w:szCs w:val="20"/>
        </w:rPr>
        <w:lastRenderedPageBreak/>
        <w:t>Voorafgaand aan de gunning</w:t>
      </w:r>
    </w:p>
    <w:p w14:paraId="7B349D02" w14:textId="0861B81D" w:rsidR="00D16148" w:rsidRPr="002D4CCC" w:rsidRDefault="00D16148" w:rsidP="00D16148">
      <w:pPr>
        <w:autoSpaceDE w:val="0"/>
        <w:autoSpaceDN w:val="0"/>
        <w:adjustRightInd w:val="0"/>
        <w:rPr>
          <w:rFonts w:ascii="Corbel" w:hAnsi="Corbel" w:cs="Arial"/>
          <w:iCs/>
          <w:sz w:val="20"/>
          <w:szCs w:val="20"/>
        </w:rPr>
      </w:pPr>
      <w:r w:rsidRPr="002D4CCC">
        <w:rPr>
          <w:rFonts w:ascii="Corbel" w:hAnsi="Corbel" w:cs="Arial"/>
          <w:iCs/>
          <w:sz w:val="20"/>
          <w:szCs w:val="20"/>
        </w:rPr>
        <w:t>Bij vragen voorafgaand aan de gunning over de invulling van S</w:t>
      </w:r>
      <w:r w:rsidR="007623E4" w:rsidRPr="002D4CCC">
        <w:rPr>
          <w:rFonts w:ascii="Corbel" w:hAnsi="Corbel" w:cs="Arial"/>
          <w:iCs/>
          <w:sz w:val="20"/>
          <w:szCs w:val="20"/>
        </w:rPr>
        <w:t>ROI</w:t>
      </w:r>
      <w:r w:rsidRPr="002D4CCC">
        <w:rPr>
          <w:rFonts w:ascii="Corbel" w:hAnsi="Corbel" w:cs="Arial"/>
          <w:iCs/>
          <w:sz w:val="20"/>
          <w:szCs w:val="20"/>
        </w:rPr>
        <w:t>, een toelichting op de bouwblokken of vragen over uw specifieke mogelijkheden voor invulling, kunt u</w:t>
      </w:r>
      <w:r w:rsidR="0003461A" w:rsidRPr="002D4CCC">
        <w:rPr>
          <w:rFonts w:ascii="Corbel" w:hAnsi="Corbel" w:cs="Arial"/>
          <w:iCs/>
          <w:sz w:val="20"/>
          <w:szCs w:val="20"/>
        </w:rPr>
        <w:t xml:space="preserve"> deze stellen als individuele vraag. De inkooporganisatie stuurt deze vraag dan door naar </w:t>
      </w:r>
      <w:r w:rsidRPr="002D4CCC">
        <w:rPr>
          <w:rFonts w:ascii="Corbel" w:hAnsi="Corbel" w:cs="Arial"/>
          <w:iCs/>
          <w:sz w:val="20"/>
          <w:szCs w:val="20"/>
        </w:rPr>
        <w:t xml:space="preserve">de </w:t>
      </w:r>
      <w:r w:rsidR="007623E4" w:rsidRPr="002D4CCC">
        <w:rPr>
          <w:rFonts w:ascii="Corbel" w:hAnsi="Corbel" w:cs="Arial"/>
          <w:iCs/>
          <w:sz w:val="20"/>
          <w:szCs w:val="20"/>
        </w:rPr>
        <w:t xml:space="preserve">adviseur </w:t>
      </w:r>
      <w:r w:rsidRPr="002D4CCC">
        <w:rPr>
          <w:rFonts w:ascii="Corbel" w:hAnsi="Corbel" w:cs="Arial"/>
          <w:iCs/>
          <w:sz w:val="20"/>
          <w:szCs w:val="20"/>
        </w:rPr>
        <w:t>SRO</w:t>
      </w:r>
      <w:r w:rsidR="007623E4" w:rsidRPr="002D4CCC">
        <w:rPr>
          <w:rFonts w:ascii="Corbel" w:hAnsi="Corbel" w:cs="Arial"/>
          <w:iCs/>
          <w:sz w:val="20"/>
          <w:szCs w:val="20"/>
        </w:rPr>
        <w:t>I van de Regio Gooi en V</w:t>
      </w:r>
      <w:r w:rsidR="00EE596B" w:rsidRPr="002D4CCC">
        <w:rPr>
          <w:rFonts w:ascii="Corbel" w:hAnsi="Corbel" w:cs="Arial"/>
          <w:iCs/>
          <w:sz w:val="20"/>
          <w:szCs w:val="20"/>
        </w:rPr>
        <w:t>echtstreek</w:t>
      </w:r>
      <w:r w:rsidRPr="002D4CCC">
        <w:rPr>
          <w:rFonts w:ascii="Corbel" w:hAnsi="Corbel" w:cs="Arial"/>
          <w:iCs/>
          <w:sz w:val="20"/>
          <w:szCs w:val="20"/>
        </w:rPr>
        <w:t>.</w:t>
      </w:r>
      <w:r w:rsidR="0090532E" w:rsidRPr="002D4CCC">
        <w:rPr>
          <w:rFonts w:ascii="Corbel" w:hAnsi="Corbel" w:cs="Arial"/>
          <w:iCs/>
          <w:sz w:val="20"/>
          <w:szCs w:val="20"/>
        </w:rPr>
        <w:t xml:space="preserve"> Bij vergelijkbare vragen van geïnteresseerden kan de inkooporganisatie ervoor kiezen om een informatiesessie te organiseren voorafgaand aan de gunning</w:t>
      </w:r>
      <w:r w:rsidR="0003461A" w:rsidRPr="002D4CCC">
        <w:rPr>
          <w:rFonts w:ascii="Corbel" w:hAnsi="Corbel" w:cs="Arial"/>
          <w:iCs/>
          <w:sz w:val="20"/>
          <w:szCs w:val="20"/>
        </w:rPr>
        <w:t xml:space="preserve"> of de individuele vraag als een algemene vraag te formuleren</w:t>
      </w:r>
      <w:r w:rsidR="000B3CE4" w:rsidRPr="002D4CCC">
        <w:rPr>
          <w:rFonts w:ascii="Corbel" w:hAnsi="Corbel" w:cs="Arial"/>
          <w:iCs/>
          <w:sz w:val="20"/>
          <w:szCs w:val="20"/>
        </w:rPr>
        <w:t>.</w:t>
      </w:r>
      <w:r w:rsidRPr="002D4CCC">
        <w:rPr>
          <w:rFonts w:ascii="Corbel" w:hAnsi="Corbel" w:cs="Arial"/>
          <w:iCs/>
          <w:sz w:val="20"/>
          <w:szCs w:val="20"/>
        </w:rPr>
        <w:t xml:space="preserve"> </w:t>
      </w:r>
    </w:p>
    <w:bookmarkEnd w:id="0"/>
    <w:p w14:paraId="2131A9DE" w14:textId="423AB122" w:rsidR="00D16148" w:rsidRPr="002D4CCC" w:rsidRDefault="00D16148" w:rsidP="00D16148">
      <w:pPr>
        <w:autoSpaceDE w:val="0"/>
        <w:autoSpaceDN w:val="0"/>
        <w:adjustRightInd w:val="0"/>
        <w:rPr>
          <w:rFonts w:ascii="Corbel" w:hAnsi="Corbel" w:cs="Arial"/>
          <w:i/>
          <w:iCs/>
          <w:sz w:val="20"/>
          <w:szCs w:val="20"/>
        </w:rPr>
      </w:pPr>
      <w:r w:rsidRPr="002D4CCC">
        <w:rPr>
          <w:rFonts w:ascii="Corbel" w:hAnsi="Corbel" w:cs="Arial"/>
          <w:i/>
          <w:iCs/>
          <w:sz w:val="20"/>
          <w:szCs w:val="20"/>
        </w:rPr>
        <w:t xml:space="preserve">Het </w:t>
      </w:r>
      <w:r w:rsidR="00EE596B" w:rsidRPr="002D4CCC">
        <w:rPr>
          <w:rFonts w:ascii="Corbel" w:hAnsi="Corbel" w:cs="Arial"/>
          <w:i/>
          <w:iCs/>
          <w:sz w:val="20"/>
          <w:szCs w:val="20"/>
        </w:rPr>
        <w:t>P</w:t>
      </w:r>
      <w:r w:rsidRPr="002D4CCC">
        <w:rPr>
          <w:rFonts w:ascii="Corbel" w:hAnsi="Corbel" w:cs="Arial"/>
          <w:i/>
          <w:iCs/>
          <w:sz w:val="20"/>
          <w:szCs w:val="20"/>
        </w:rPr>
        <w:t xml:space="preserve">lan van </w:t>
      </w:r>
      <w:r w:rsidR="00EE596B" w:rsidRPr="002D4CCC">
        <w:rPr>
          <w:rFonts w:ascii="Corbel" w:hAnsi="Corbel" w:cs="Arial"/>
          <w:i/>
          <w:iCs/>
          <w:sz w:val="20"/>
          <w:szCs w:val="20"/>
        </w:rPr>
        <w:t>A</w:t>
      </w:r>
      <w:r w:rsidRPr="002D4CCC">
        <w:rPr>
          <w:rFonts w:ascii="Corbel" w:hAnsi="Corbel" w:cs="Arial"/>
          <w:i/>
          <w:iCs/>
          <w:sz w:val="20"/>
          <w:szCs w:val="20"/>
        </w:rPr>
        <w:t>anpak</w:t>
      </w:r>
      <w:r w:rsidR="00EE596B" w:rsidRPr="002D4CCC">
        <w:rPr>
          <w:rFonts w:ascii="Corbel" w:hAnsi="Corbel" w:cs="Arial"/>
          <w:i/>
          <w:iCs/>
          <w:sz w:val="20"/>
          <w:szCs w:val="20"/>
        </w:rPr>
        <w:t xml:space="preserve"> SROI</w:t>
      </w:r>
    </w:p>
    <w:p w14:paraId="2FE8ED1E" w14:textId="77777777" w:rsidR="00AC06C0"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 xml:space="preserve">De opdrachtnemer neemt na gunning, binnen een week contact op met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In samenspraak stelt de opdrachtnemer een plan van aanpak op waarin hij aangeeft op welke wijze de verplichting wordt ingevuld. </w:t>
      </w:r>
    </w:p>
    <w:p w14:paraId="094E5C74" w14:textId="40CDBD6E"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Het plan bestaat uit de navolgende onderdelen:</w:t>
      </w:r>
    </w:p>
    <w:p w14:paraId="1E3D8777" w14:textId="3144C6DC" w:rsidR="00D16148" w:rsidRPr="002D4CCC" w:rsidRDefault="00D6180B" w:rsidP="00D16148">
      <w:pPr>
        <w:numPr>
          <w:ilvl w:val="0"/>
          <w:numId w:val="1"/>
        </w:numPr>
        <w:tabs>
          <w:tab w:val="left" w:pos="330"/>
        </w:tabs>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De</w:t>
      </w:r>
      <w:r w:rsidR="00D16148" w:rsidRPr="002D4CCC">
        <w:rPr>
          <w:rFonts w:ascii="Corbel" w:hAnsi="Corbel" w:cs="Arial"/>
          <w:sz w:val="20"/>
          <w:szCs w:val="20"/>
        </w:rPr>
        <w:t xml:space="preserve"> opdrachtsom, of in het geval dit nog niet bekend is, de te verwachten opdrachtsom</w:t>
      </w:r>
      <w:r w:rsidR="00EE596B" w:rsidRPr="002D4CCC">
        <w:rPr>
          <w:rFonts w:ascii="Corbel" w:hAnsi="Corbel" w:cs="Arial"/>
          <w:sz w:val="20"/>
          <w:szCs w:val="20"/>
        </w:rPr>
        <w:t>;</w:t>
      </w:r>
    </w:p>
    <w:p w14:paraId="398291FC" w14:textId="76FF8DA3"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De</w:t>
      </w:r>
      <w:r w:rsidR="00D16148" w:rsidRPr="002D4CCC">
        <w:rPr>
          <w:rFonts w:ascii="Corbel" w:hAnsi="Corbel" w:cs="Arial"/>
          <w:sz w:val="20"/>
          <w:szCs w:val="20"/>
        </w:rPr>
        <w:t xml:space="preserve"> keuze voor de in te zetten bouwblokken</w:t>
      </w:r>
      <w:r w:rsidR="00EE596B" w:rsidRPr="002D4CCC">
        <w:rPr>
          <w:rFonts w:ascii="Corbel" w:hAnsi="Corbel" w:cs="Arial"/>
          <w:sz w:val="20"/>
          <w:szCs w:val="20"/>
        </w:rPr>
        <w:t>;</w:t>
      </w:r>
    </w:p>
    <w:p w14:paraId="61273B66" w14:textId="532F0235"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Het</w:t>
      </w:r>
      <w:r w:rsidR="00D16148" w:rsidRPr="002D4CCC">
        <w:rPr>
          <w:rFonts w:ascii="Corbel" w:hAnsi="Corbel" w:cs="Arial"/>
          <w:sz w:val="20"/>
          <w:szCs w:val="20"/>
        </w:rPr>
        <w:t xml:space="preserve"> bepalen van de waarde voor de eventueel in te zetten maatschappelijke activiteiten voorafgaand aan de start van deze activiteiten door de </w:t>
      </w:r>
      <w:r w:rsidR="00EE596B" w:rsidRPr="002D4CCC">
        <w:rPr>
          <w:rFonts w:ascii="Corbel" w:hAnsi="Corbel" w:cs="Arial"/>
          <w:sz w:val="20"/>
          <w:szCs w:val="20"/>
        </w:rPr>
        <w:t xml:space="preserve">adviseur </w:t>
      </w:r>
      <w:r w:rsidR="00D16148" w:rsidRPr="002D4CCC">
        <w:rPr>
          <w:rFonts w:ascii="Corbel" w:hAnsi="Corbel" w:cs="Arial"/>
          <w:sz w:val="20"/>
          <w:szCs w:val="20"/>
        </w:rPr>
        <w:t>SRO</w:t>
      </w:r>
      <w:r w:rsidR="00EE596B" w:rsidRPr="002D4CCC">
        <w:rPr>
          <w:rFonts w:ascii="Corbel" w:hAnsi="Corbel" w:cs="Arial"/>
          <w:sz w:val="20"/>
          <w:szCs w:val="20"/>
        </w:rPr>
        <w:t>I;</w:t>
      </w:r>
    </w:p>
    <w:p w14:paraId="391EA381" w14:textId="088D6DA1"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Bepalen</w:t>
      </w:r>
      <w:r w:rsidR="00D16148" w:rsidRPr="002D4CCC">
        <w:rPr>
          <w:rFonts w:ascii="Corbel" w:hAnsi="Corbel" w:cs="Arial"/>
          <w:sz w:val="20"/>
          <w:szCs w:val="20"/>
        </w:rPr>
        <w:t xml:space="preserve"> van het tijdstip van eventuele tussenevaluaties, inclusief eventuele bewijsstukken</w:t>
      </w:r>
      <w:r w:rsidR="00EE596B" w:rsidRPr="002D4CCC">
        <w:rPr>
          <w:rFonts w:ascii="Corbel" w:hAnsi="Corbel" w:cs="Arial"/>
          <w:sz w:val="20"/>
          <w:szCs w:val="20"/>
        </w:rPr>
        <w:t>;</w:t>
      </w:r>
    </w:p>
    <w:p w14:paraId="67735178" w14:textId="632E687A"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Bepalen</w:t>
      </w:r>
      <w:r w:rsidR="00D16148" w:rsidRPr="002D4CCC">
        <w:rPr>
          <w:rFonts w:ascii="Corbel" w:hAnsi="Corbel" w:cs="Arial"/>
          <w:sz w:val="20"/>
          <w:szCs w:val="20"/>
        </w:rPr>
        <w:t xml:space="preserve"> van het tijdstip van de eindevaluatie, inclusief eventuele bewijsstukken</w:t>
      </w:r>
      <w:r w:rsidR="00EE596B" w:rsidRPr="002D4CCC">
        <w:rPr>
          <w:rFonts w:ascii="Corbel" w:hAnsi="Corbel" w:cs="Arial"/>
          <w:sz w:val="20"/>
          <w:szCs w:val="20"/>
        </w:rPr>
        <w:t>;</w:t>
      </w:r>
    </w:p>
    <w:p w14:paraId="4E095EFB" w14:textId="51F5F26A"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Akkoord</w:t>
      </w:r>
      <w:r w:rsidR="00D16148" w:rsidRPr="002D4CCC">
        <w:rPr>
          <w:rFonts w:ascii="Corbel" w:hAnsi="Corbel" w:cs="Arial"/>
          <w:sz w:val="20"/>
          <w:szCs w:val="20"/>
        </w:rPr>
        <w:t xml:space="preserve"> </w:t>
      </w:r>
      <w:r w:rsidR="00EE596B" w:rsidRPr="002D4CCC">
        <w:rPr>
          <w:rFonts w:ascii="Corbel" w:hAnsi="Corbel" w:cs="Arial"/>
          <w:sz w:val="20"/>
          <w:szCs w:val="20"/>
        </w:rPr>
        <w:t>adviseur SROI</w:t>
      </w:r>
      <w:r w:rsidR="00D16148" w:rsidRPr="002D4CCC">
        <w:rPr>
          <w:rFonts w:ascii="Corbel" w:hAnsi="Corbel" w:cs="Arial"/>
          <w:sz w:val="20"/>
          <w:szCs w:val="20"/>
        </w:rPr>
        <w:t>.</w:t>
      </w:r>
    </w:p>
    <w:p w14:paraId="7606EBF7" w14:textId="7E45D176" w:rsidR="006B7E4D"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Het resultaat van deze fase is een concreet en realiseerbaar plan. Dit plan is gereed en goedgekeurd door de</w:t>
      </w:r>
      <w:r w:rsidR="00D6180B" w:rsidRPr="002D4CCC">
        <w:rPr>
          <w:rFonts w:ascii="Corbel" w:hAnsi="Corbel" w:cs="Arial"/>
          <w:sz w:val="20"/>
          <w:szCs w:val="20"/>
        </w:rPr>
        <w:t xml:space="preserve"> adviseur</w:t>
      </w:r>
      <w:r w:rsidRPr="002D4CCC">
        <w:rPr>
          <w:rFonts w:ascii="Corbel" w:hAnsi="Corbel" w:cs="Arial"/>
          <w:sz w:val="20"/>
          <w:szCs w:val="20"/>
        </w:rPr>
        <w:t xml:space="preserve"> binnen 6 weken na gunning opdracht.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kan deze termijn schriftelijk verlengen tot maximaal 12 weken.</w:t>
      </w:r>
    </w:p>
    <w:p w14:paraId="6C0A90FD" w14:textId="50D381DC" w:rsidR="00AC06C0" w:rsidRPr="002D4CCC" w:rsidRDefault="00AC06C0" w:rsidP="008142AF">
      <w:pPr>
        <w:pStyle w:val="Geenafstand"/>
        <w:rPr>
          <w:rFonts w:ascii="Corbel" w:hAnsi="Corbel"/>
          <w:i/>
          <w:iCs/>
          <w:sz w:val="20"/>
          <w:szCs w:val="20"/>
        </w:rPr>
      </w:pPr>
      <w:r w:rsidRPr="002D4CCC">
        <w:rPr>
          <w:rFonts w:ascii="Corbel" w:hAnsi="Corbel"/>
          <w:i/>
          <w:iCs/>
          <w:sz w:val="20"/>
          <w:szCs w:val="20"/>
        </w:rPr>
        <w:t>Applicatie WIZZR</w:t>
      </w:r>
    </w:p>
    <w:p w14:paraId="4284E0B1" w14:textId="77777777" w:rsidR="00AC06C0" w:rsidRPr="002D4CCC" w:rsidRDefault="00AC06C0" w:rsidP="008142AF">
      <w:pPr>
        <w:pStyle w:val="Geenafstand"/>
        <w:rPr>
          <w:rFonts w:ascii="Corbel" w:hAnsi="Corbel"/>
          <w:sz w:val="20"/>
          <w:szCs w:val="20"/>
        </w:rPr>
      </w:pPr>
      <w:r w:rsidRPr="002D4CCC">
        <w:rPr>
          <w:rFonts w:ascii="Corbel" w:hAnsi="Corbel"/>
          <w:sz w:val="20"/>
          <w:szCs w:val="20"/>
        </w:rPr>
        <w:t xml:space="preserve">Onze adviseur SROI  denkt graag met u mee en geeft u praktische adviezen bij het opstellen van uw </w:t>
      </w:r>
    </w:p>
    <w:p w14:paraId="7EACAB62" w14:textId="21E21539" w:rsidR="00AC06C0" w:rsidRPr="002D4CCC" w:rsidRDefault="00AC06C0" w:rsidP="008142AF">
      <w:pPr>
        <w:pStyle w:val="Geenafstand"/>
        <w:rPr>
          <w:rFonts w:ascii="Corbel" w:hAnsi="Corbel"/>
          <w:sz w:val="20"/>
          <w:szCs w:val="20"/>
        </w:rPr>
      </w:pPr>
      <w:r w:rsidRPr="002D4CCC">
        <w:rPr>
          <w:rFonts w:ascii="Corbel" w:hAnsi="Corbel"/>
          <w:sz w:val="20"/>
          <w:szCs w:val="20"/>
        </w:rPr>
        <w:t xml:space="preserve">SROI-plan. Zij  legt de afspraken vast in het digitale registratiesysteem WIZZR.  U ontvangt een </w:t>
      </w:r>
      <w:r w:rsidR="008142AF" w:rsidRPr="002D4CCC">
        <w:rPr>
          <w:rFonts w:ascii="Corbel" w:hAnsi="Corbel"/>
          <w:sz w:val="20"/>
          <w:szCs w:val="20"/>
        </w:rPr>
        <w:t>e</w:t>
      </w:r>
      <w:r w:rsidRPr="002D4CCC">
        <w:rPr>
          <w:rFonts w:ascii="Corbel" w:hAnsi="Corbel"/>
          <w:sz w:val="20"/>
          <w:szCs w:val="20"/>
        </w:rPr>
        <w:t xml:space="preserve">mail met daarin uw inloggegevens voor WIZZR. In WIZZR kunt u vervolgens zelf uw SROI-activiteiten registeren. </w:t>
      </w:r>
    </w:p>
    <w:p w14:paraId="5D90F3E4" w14:textId="77777777" w:rsidR="0090532E" w:rsidRPr="002D4CCC" w:rsidRDefault="0090532E" w:rsidP="008142AF">
      <w:pPr>
        <w:pStyle w:val="Geenafstand"/>
        <w:rPr>
          <w:rFonts w:ascii="Corbel" w:hAnsi="Corbel"/>
          <w:sz w:val="20"/>
          <w:szCs w:val="20"/>
        </w:rPr>
      </w:pPr>
    </w:p>
    <w:p w14:paraId="76529D05" w14:textId="7954F38F"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b/>
          <w:bCs/>
          <w:i/>
          <w:sz w:val="20"/>
          <w:szCs w:val="20"/>
        </w:rPr>
        <w:t>Realisatie</w:t>
      </w:r>
      <w:r w:rsidRPr="002D4CCC">
        <w:rPr>
          <w:rFonts w:ascii="Corbel" w:hAnsi="Corbel" w:cs="Arial"/>
          <w:i/>
          <w:sz w:val="20"/>
          <w:szCs w:val="20"/>
        </w:rPr>
        <w:br/>
      </w:r>
      <w:r w:rsidRPr="002D4CCC">
        <w:rPr>
          <w:rFonts w:ascii="Corbel" w:hAnsi="Corbel" w:cs="Arial"/>
          <w:sz w:val="20"/>
          <w:szCs w:val="20"/>
        </w:rPr>
        <w:t xml:space="preserve">Voor de realisatie van de in te zetten bouwblokken (vacatures, leerbanen, maatschappelijke activiteiten, opdrachten bij het Werkbedrijf) gaat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in overleg met</w:t>
      </w:r>
      <w:r w:rsidR="00EE596B" w:rsidRPr="002D4CCC">
        <w:rPr>
          <w:rFonts w:ascii="Corbel" w:hAnsi="Corbel" w:cs="Arial"/>
          <w:sz w:val="20"/>
          <w:szCs w:val="20"/>
        </w:rPr>
        <w:t xml:space="preserve"> o.a. het Werkgeversservicepunt (WSP)</w:t>
      </w:r>
      <w:r w:rsidRPr="002D4CCC">
        <w:rPr>
          <w:rFonts w:ascii="Corbel" w:hAnsi="Corbel" w:cs="Arial"/>
          <w:sz w:val="20"/>
          <w:szCs w:val="20"/>
        </w:rPr>
        <w:t xml:space="preserve"> om geschikte kandidaten te werven en te selecteren. De kandidaten worden voorgesteld aan de opdrachtnemer, die zelf de sollicitatiegesprekken voert. Bij een geschikte match koppelt de opdrachtnemer de realisatie terug aan de </w:t>
      </w:r>
      <w:r w:rsidR="00D6180B" w:rsidRPr="002D4CCC">
        <w:rPr>
          <w:rFonts w:ascii="Corbel" w:hAnsi="Corbel" w:cs="Arial"/>
          <w:sz w:val="20"/>
          <w:szCs w:val="20"/>
        </w:rPr>
        <w:t>adviseur</w:t>
      </w:r>
      <w:r w:rsidR="00EE596B" w:rsidRPr="002D4CCC">
        <w:rPr>
          <w:rFonts w:ascii="Corbel" w:hAnsi="Corbel" w:cs="Arial"/>
          <w:sz w:val="20"/>
          <w:szCs w:val="20"/>
        </w:rPr>
        <w:t xml:space="preserve">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zodat de realisatie geregistreerd kan worden, met bijbehorende bewijsstukken.</w:t>
      </w:r>
    </w:p>
    <w:p w14:paraId="7F5B8D1E" w14:textId="77777777" w:rsidR="00D16148" w:rsidRPr="002D4CCC" w:rsidRDefault="00D16148" w:rsidP="00D16148">
      <w:pPr>
        <w:pStyle w:val="Kop1"/>
        <w:numPr>
          <w:ilvl w:val="0"/>
          <w:numId w:val="0"/>
        </w:numPr>
        <w:spacing w:before="0" w:after="0"/>
        <w:jc w:val="both"/>
        <w:rPr>
          <w:rFonts w:ascii="Corbel" w:hAnsi="Corbel"/>
          <w:bCs w:val="0"/>
          <w:i/>
          <w:sz w:val="20"/>
          <w:szCs w:val="20"/>
        </w:rPr>
      </w:pPr>
      <w:r w:rsidRPr="002D4CCC">
        <w:rPr>
          <w:rFonts w:ascii="Corbel" w:hAnsi="Corbel"/>
          <w:bCs w:val="0"/>
          <w:i/>
          <w:sz w:val="20"/>
          <w:szCs w:val="20"/>
        </w:rPr>
        <w:t>Tussen- en eindevaluatie</w:t>
      </w:r>
    </w:p>
    <w:p w14:paraId="7641AFEE" w14:textId="27FC46CD" w:rsidR="00D16148" w:rsidRPr="002D4CCC" w:rsidRDefault="00D16148" w:rsidP="00D16148">
      <w:pPr>
        <w:rPr>
          <w:rFonts w:ascii="Corbel" w:hAnsi="Corbel" w:cs="Arial"/>
          <w:sz w:val="20"/>
          <w:szCs w:val="20"/>
        </w:rPr>
      </w:pPr>
      <w:r w:rsidRPr="002D4CCC">
        <w:rPr>
          <w:rFonts w:ascii="Corbel" w:hAnsi="Corbel" w:cs="Arial"/>
          <w:sz w:val="20"/>
          <w:szCs w:val="20"/>
        </w:rPr>
        <w:t>Conform het goedgekeurde plan levert de opdrachtnemer op de afgesproken tijdstippen de tussen- en eindevaluaties op, inclusief de opgenomen bewijsstukken. In samenspraak met Bureau S</w:t>
      </w:r>
      <w:r w:rsidR="00EE596B" w:rsidRPr="002D4CCC">
        <w:rPr>
          <w:rFonts w:ascii="Corbel" w:hAnsi="Corbel" w:cs="Arial"/>
          <w:sz w:val="20"/>
          <w:szCs w:val="20"/>
        </w:rPr>
        <w:t xml:space="preserve">ROI </w:t>
      </w:r>
      <w:r w:rsidRPr="002D4CCC">
        <w:rPr>
          <w:rFonts w:ascii="Corbel" w:hAnsi="Corbel" w:cs="Arial"/>
          <w:sz w:val="20"/>
          <w:szCs w:val="20"/>
        </w:rPr>
        <w:t xml:space="preserve">zal gekeken worden naar de voortgang en indien noodzakelijk zal het plan van aanpak worden aangepast. Alle wijzigingen dienen goedgekeurd te worden door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w:t>
      </w:r>
    </w:p>
    <w:p w14:paraId="1DC9F506" w14:textId="77777777" w:rsidR="00D16148" w:rsidRPr="002D4CCC" w:rsidRDefault="00D16148" w:rsidP="00D16148">
      <w:pPr>
        <w:pBdr>
          <w:top w:val="single" w:sz="4" w:space="1" w:color="auto"/>
          <w:left w:val="single" w:sz="4" w:space="4" w:color="auto"/>
          <w:bottom w:val="single" w:sz="4" w:space="1" w:color="auto"/>
          <w:right w:val="single" w:sz="4" w:space="4" w:color="auto"/>
        </w:pBdr>
        <w:rPr>
          <w:rFonts w:ascii="Corbel" w:hAnsi="Corbel" w:cs="Arial"/>
          <w:i/>
          <w:sz w:val="18"/>
          <w:szCs w:val="18"/>
          <w:u w:val="single"/>
        </w:rPr>
      </w:pPr>
      <w:r w:rsidRPr="002D4CCC">
        <w:rPr>
          <w:rFonts w:ascii="Corbel" w:hAnsi="Corbel" w:cs="Arial"/>
          <w:i/>
          <w:sz w:val="18"/>
          <w:szCs w:val="18"/>
          <w:u w:val="single"/>
        </w:rPr>
        <w:t>Tips</w:t>
      </w:r>
    </w:p>
    <w:p w14:paraId="55077023" w14:textId="053EE6C6" w:rsidR="00D16148" w:rsidRPr="002D4CCC" w:rsidRDefault="00D16148" w:rsidP="00D16148">
      <w:pPr>
        <w:pBdr>
          <w:top w:val="single" w:sz="4" w:space="1" w:color="auto"/>
          <w:left w:val="single" w:sz="4" w:space="4" w:color="auto"/>
          <w:bottom w:val="single" w:sz="4" w:space="1" w:color="auto"/>
          <w:right w:val="single" w:sz="4" w:space="4" w:color="auto"/>
        </w:pBdr>
        <w:rPr>
          <w:rFonts w:ascii="Corbel" w:hAnsi="Corbel" w:cs="Arial"/>
          <w:sz w:val="18"/>
          <w:szCs w:val="18"/>
        </w:rPr>
      </w:pPr>
      <w:r w:rsidRPr="002D4CCC">
        <w:rPr>
          <w:rFonts w:ascii="Corbel" w:hAnsi="Corbel" w:cs="Arial"/>
          <w:i/>
          <w:sz w:val="18"/>
          <w:szCs w:val="18"/>
        </w:rPr>
        <w:t xml:space="preserve">Werkt de opdrachtnemer met onderaannemers? </w:t>
      </w:r>
      <w:r w:rsidRPr="002D4CCC">
        <w:rPr>
          <w:rFonts w:ascii="Corbel" w:hAnsi="Corbel" w:cs="Arial"/>
          <w:sz w:val="18"/>
          <w:szCs w:val="18"/>
        </w:rPr>
        <w:t xml:space="preserve">Neem dan in uw contracten met onderaannemers ook een </w:t>
      </w:r>
      <w:proofErr w:type="spellStart"/>
      <w:r w:rsidRPr="002D4CCC">
        <w:rPr>
          <w:rFonts w:ascii="Corbel" w:hAnsi="Corbel" w:cs="Arial"/>
          <w:sz w:val="18"/>
          <w:szCs w:val="18"/>
        </w:rPr>
        <w:t>Social</w:t>
      </w:r>
      <w:proofErr w:type="spellEnd"/>
      <w:r w:rsidRPr="002D4CCC">
        <w:rPr>
          <w:rFonts w:ascii="Corbel" w:hAnsi="Corbel" w:cs="Arial"/>
          <w:sz w:val="18"/>
          <w:szCs w:val="18"/>
        </w:rPr>
        <w:t xml:space="preserve">-Returnverplichting op. </w:t>
      </w:r>
      <w:r w:rsidRPr="002D4CCC">
        <w:rPr>
          <w:rFonts w:ascii="Corbel" w:hAnsi="Corbel" w:cs="Arial"/>
          <w:i/>
          <w:sz w:val="18"/>
          <w:szCs w:val="18"/>
        </w:rPr>
        <w:t>Het aanbod is breder dan (vaak) wordt gedacht</w:t>
      </w:r>
      <w:r w:rsidR="00F31860" w:rsidRPr="002D4CCC">
        <w:rPr>
          <w:rFonts w:ascii="Corbel" w:hAnsi="Corbel" w:cs="Arial"/>
          <w:i/>
          <w:sz w:val="18"/>
          <w:szCs w:val="18"/>
        </w:rPr>
        <w:t xml:space="preserve">. </w:t>
      </w:r>
      <w:r w:rsidRPr="002D4CCC">
        <w:rPr>
          <w:rFonts w:ascii="Corbel" w:hAnsi="Corbel" w:cs="Arial"/>
          <w:sz w:val="18"/>
          <w:szCs w:val="18"/>
        </w:rPr>
        <w:t xml:space="preserve">Het idee heerst dat de gemeenten en het UWV alleen mensen bemiddelen met een grote afstand tot de arbeidsmarkt. Natuurlijk zijn wij altijd op zoek naar die werkgever die voor deze mensen de juiste plek heeft, maar voor de invulling van </w:t>
      </w:r>
      <w:proofErr w:type="spellStart"/>
      <w:r w:rsidRPr="002D4CCC">
        <w:rPr>
          <w:rFonts w:ascii="Corbel" w:hAnsi="Corbel" w:cs="Arial"/>
          <w:sz w:val="18"/>
          <w:szCs w:val="18"/>
        </w:rPr>
        <w:t>Social</w:t>
      </w:r>
      <w:proofErr w:type="spellEnd"/>
      <w:r w:rsidRPr="002D4CCC">
        <w:rPr>
          <w:rFonts w:ascii="Corbel" w:hAnsi="Corbel" w:cs="Arial"/>
          <w:sz w:val="18"/>
          <w:szCs w:val="18"/>
        </w:rPr>
        <w:t xml:space="preserve"> Return kunt u ook denken aan mensen die recent werkloos zijn geworden of aan die leerling die een BBL-plek nodig heeft om zijn/haar opleiding te kunnen afronden.</w:t>
      </w:r>
    </w:p>
    <w:p w14:paraId="2A6B1ED7" w14:textId="178F7772" w:rsidR="00DF4147" w:rsidRPr="002D4CCC" w:rsidRDefault="00D16148" w:rsidP="000B3CE4">
      <w:pPr>
        <w:pBdr>
          <w:top w:val="single" w:sz="4" w:space="1" w:color="auto"/>
          <w:left w:val="single" w:sz="4" w:space="4" w:color="auto"/>
          <w:bottom w:val="single" w:sz="4" w:space="1" w:color="auto"/>
          <w:right w:val="single" w:sz="4" w:space="4" w:color="auto"/>
        </w:pBdr>
        <w:rPr>
          <w:rFonts w:ascii="Corbel" w:hAnsi="Corbel"/>
          <w:sz w:val="20"/>
          <w:szCs w:val="20"/>
        </w:rPr>
      </w:pPr>
      <w:r w:rsidRPr="002D4CCC">
        <w:rPr>
          <w:rFonts w:ascii="Corbel" w:hAnsi="Corbel" w:cs="Arial"/>
          <w:i/>
          <w:sz w:val="18"/>
          <w:szCs w:val="18"/>
        </w:rPr>
        <w:t>Wees creatief</w:t>
      </w:r>
      <w:r w:rsidR="00F31860" w:rsidRPr="002D4CCC">
        <w:rPr>
          <w:rFonts w:ascii="Corbel" w:hAnsi="Corbel" w:cs="Arial"/>
          <w:i/>
          <w:sz w:val="18"/>
          <w:szCs w:val="18"/>
        </w:rPr>
        <w:t xml:space="preserve">. </w:t>
      </w:r>
      <w:r w:rsidRPr="002D4CCC">
        <w:rPr>
          <w:rFonts w:ascii="Corbel" w:hAnsi="Corbel" w:cs="Arial"/>
          <w:sz w:val="18"/>
          <w:szCs w:val="18"/>
        </w:rPr>
        <w:t xml:space="preserve">Denk voor de invulling van uw </w:t>
      </w:r>
      <w:proofErr w:type="spellStart"/>
      <w:r w:rsidRPr="002D4CCC">
        <w:rPr>
          <w:rFonts w:ascii="Corbel" w:hAnsi="Corbel" w:cs="Arial"/>
          <w:sz w:val="18"/>
          <w:szCs w:val="18"/>
        </w:rPr>
        <w:t>Social</w:t>
      </w:r>
      <w:proofErr w:type="spellEnd"/>
      <w:r w:rsidRPr="002D4CCC">
        <w:rPr>
          <w:rFonts w:ascii="Corbel" w:hAnsi="Corbel" w:cs="Arial"/>
          <w:sz w:val="18"/>
          <w:szCs w:val="18"/>
        </w:rPr>
        <w:t xml:space="preserve"> Return verder dan de opdracht. Bent u nog op zoek naar de juiste kracht op uw administratie of in de catering? Of heeft uw schoonmaakbedrijf nog mensen nodig? Door wie wordt het onderhoud van uw tuin gedaan? Is één van uw leveranciers of opdracht</w:t>
      </w:r>
      <w:r w:rsidR="00B72218" w:rsidRPr="002D4CCC">
        <w:rPr>
          <w:rFonts w:ascii="Corbel" w:hAnsi="Corbel" w:cs="Arial"/>
          <w:sz w:val="18"/>
          <w:szCs w:val="18"/>
        </w:rPr>
        <w:t>nemers</w:t>
      </w:r>
      <w:r w:rsidRPr="002D4CCC">
        <w:rPr>
          <w:rFonts w:ascii="Corbel" w:hAnsi="Corbel" w:cs="Arial"/>
          <w:sz w:val="18"/>
          <w:szCs w:val="18"/>
        </w:rPr>
        <w:t xml:space="preserve"> op zoek naar personeel? Dit zijn allemaal kansen om uw </w:t>
      </w:r>
      <w:proofErr w:type="spellStart"/>
      <w:r w:rsidRPr="002D4CCC">
        <w:rPr>
          <w:rFonts w:ascii="Corbel" w:hAnsi="Corbel" w:cs="Arial"/>
          <w:sz w:val="18"/>
          <w:szCs w:val="18"/>
        </w:rPr>
        <w:t>Social</w:t>
      </w:r>
      <w:proofErr w:type="spellEnd"/>
      <w:r w:rsidRPr="002D4CCC">
        <w:rPr>
          <w:rFonts w:ascii="Corbel" w:hAnsi="Corbel" w:cs="Arial"/>
          <w:sz w:val="18"/>
          <w:szCs w:val="18"/>
        </w:rPr>
        <w:t>-Returnverplichting in te vullen.</w:t>
      </w:r>
    </w:p>
    <w:sectPr w:rsidR="00DF4147" w:rsidRPr="002D4CCC" w:rsidSect="002D4CCC">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29C0A6A"/>
    <w:multiLevelType w:val="multilevel"/>
    <w:tmpl w:val="77C41172"/>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num w:numId="1" w16cid:durableId="683357759">
    <w:abstractNumId w:val="0"/>
  </w:num>
  <w:num w:numId="2" w16cid:durableId="117172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48"/>
    <w:rsid w:val="0003461A"/>
    <w:rsid w:val="00053A2F"/>
    <w:rsid w:val="000B3CE4"/>
    <w:rsid w:val="001E2D9D"/>
    <w:rsid w:val="001E3DBD"/>
    <w:rsid w:val="002D4CCC"/>
    <w:rsid w:val="00321193"/>
    <w:rsid w:val="006B7E4D"/>
    <w:rsid w:val="007623E4"/>
    <w:rsid w:val="008142AF"/>
    <w:rsid w:val="008E72E3"/>
    <w:rsid w:val="0090532E"/>
    <w:rsid w:val="00A77C2F"/>
    <w:rsid w:val="00AC06C0"/>
    <w:rsid w:val="00B23B77"/>
    <w:rsid w:val="00B72218"/>
    <w:rsid w:val="00BF02A2"/>
    <w:rsid w:val="00C02B1C"/>
    <w:rsid w:val="00D16148"/>
    <w:rsid w:val="00D6180B"/>
    <w:rsid w:val="00DF4147"/>
    <w:rsid w:val="00EE596B"/>
    <w:rsid w:val="00F31860"/>
    <w:rsid w:val="00FE18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9DC6"/>
  <w15:chartTrackingRefBased/>
  <w15:docId w15:val="{437B1A3E-9C4B-42B5-9160-A7462683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148"/>
    <w:rPr>
      <w:kern w:val="0"/>
      <w14:ligatures w14:val="none"/>
    </w:rPr>
  </w:style>
  <w:style w:type="paragraph" w:styleId="Kop1">
    <w:name w:val="heading 1"/>
    <w:aliases w:val="1 Heading 1"/>
    <w:basedOn w:val="Standaard"/>
    <w:next w:val="Standaard"/>
    <w:link w:val="Kop1Char"/>
    <w:qFormat/>
    <w:rsid w:val="00D16148"/>
    <w:pPr>
      <w:keepNext/>
      <w:numPr>
        <w:numId w:val="2"/>
      </w:numPr>
      <w:spacing w:before="240" w:after="60" w:line="240" w:lineRule="auto"/>
      <w:outlineLvl w:val="0"/>
    </w:pPr>
    <w:rPr>
      <w:rFonts w:ascii="MS Reference Sans Serif" w:eastAsia="Times New Roman" w:hAnsi="MS Reference Sans Serif" w:cs="Arial"/>
      <w:b/>
      <w:bCs/>
      <w:kern w:val="32"/>
      <w:sz w:val="28"/>
      <w:szCs w:val="32"/>
      <w:lang w:eastAsia="nl-NL"/>
    </w:rPr>
  </w:style>
  <w:style w:type="paragraph" w:styleId="Kop2">
    <w:name w:val="heading 2"/>
    <w:basedOn w:val="Standaard"/>
    <w:next w:val="Standaard"/>
    <w:link w:val="Kop2Char"/>
    <w:qFormat/>
    <w:rsid w:val="00D16148"/>
    <w:pPr>
      <w:keepNext/>
      <w:numPr>
        <w:ilvl w:val="1"/>
        <w:numId w:val="2"/>
      </w:numPr>
      <w:spacing w:after="0" w:line="240" w:lineRule="auto"/>
      <w:outlineLvl w:val="1"/>
    </w:pPr>
    <w:rPr>
      <w:rFonts w:ascii="MS Reference Sans Serif" w:eastAsia="Times New Roman" w:hAnsi="MS Reference Sans Serif" w:cs="Arial"/>
      <w:bCs/>
      <w:i/>
      <w:iCs/>
      <w:sz w:val="20"/>
      <w:szCs w:val="28"/>
      <w:lang w:eastAsia="nl-NL"/>
    </w:rPr>
  </w:style>
  <w:style w:type="paragraph" w:styleId="Kop3">
    <w:name w:val="heading 3"/>
    <w:basedOn w:val="Standaard"/>
    <w:next w:val="Standaard"/>
    <w:link w:val="Kop3Char"/>
    <w:qFormat/>
    <w:rsid w:val="00D16148"/>
    <w:pPr>
      <w:keepNext/>
      <w:numPr>
        <w:ilvl w:val="2"/>
        <w:numId w:val="2"/>
      </w:numPr>
      <w:spacing w:before="240" w:after="60" w:line="240" w:lineRule="auto"/>
      <w:outlineLvl w:val="2"/>
    </w:pPr>
    <w:rPr>
      <w:rFonts w:ascii="Arial" w:eastAsia="Times New Roman" w:hAnsi="Arial" w:cs="Arial"/>
      <w:b/>
      <w:bCs/>
      <w:sz w:val="26"/>
      <w:szCs w:val="26"/>
      <w:lang w:eastAsia="nl-NL"/>
    </w:rPr>
  </w:style>
  <w:style w:type="paragraph" w:styleId="Kop4">
    <w:name w:val="heading 4"/>
    <w:basedOn w:val="Standaard"/>
    <w:next w:val="Standaard"/>
    <w:link w:val="Kop4Char"/>
    <w:qFormat/>
    <w:rsid w:val="00D16148"/>
    <w:pPr>
      <w:keepNext/>
      <w:numPr>
        <w:ilvl w:val="3"/>
        <w:numId w:val="2"/>
      </w:numPr>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D16148"/>
    <w:pPr>
      <w:numPr>
        <w:ilvl w:val="4"/>
        <w:numId w:val="2"/>
      </w:numPr>
      <w:spacing w:before="240" w:after="60" w:line="240" w:lineRule="auto"/>
      <w:outlineLvl w:val="4"/>
    </w:pPr>
    <w:rPr>
      <w:rFonts w:ascii="MS Reference Sans Serif" w:eastAsia="Times New Roman" w:hAnsi="MS Reference Sans Serif" w:cs="Times New Roman"/>
      <w:b/>
      <w:bCs/>
      <w:i/>
      <w:iCs/>
      <w:sz w:val="26"/>
      <w:szCs w:val="26"/>
      <w:lang w:eastAsia="nl-NL"/>
    </w:rPr>
  </w:style>
  <w:style w:type="paragraph" w:styleId="Kop6">
    <w:name w:val="heading 6"/>
    <w:basedOn w:val="Standaard"/>
    <w:next w:val="Standaard"/>
    <w:link w:val="Kop6Char"/>
    <w:qFormat/>
    <w:rsid w:val="00D16148"/>
    <w:pPr>
      <w:numPr>
        <w:ilvl w:val="5"/>
        <w:numId w:val="2"/>
      </w:numPr>
      <w:spacing w:before="240" w:after="60" w:line="240" w:lineRule="auto"/>
      <w:outlineLvl w:val="5"/>
    </w:pPr>
    <w:rPr>
      <w:rFonts w:ascii="Times New Roman" w:eastAsia="Times New Roman" w:hAnsi="Times New Roman" w:cs="Times New Roman"/>
      <w:b/>
      <w:bCs/>
      <w:sz w:val="20"/>
      <w:lang w:eastAsia="nl-NL"/>
    </w:rPr>
  </w:style>
  <w:style w:type="paragraph" w:styleId="Kop7">
    <w:name w:val="heading 7"/>
    <w:basedOn w:val="Standaard"/>
    <w:next w:val="Standaard"/>
    <w:link w:val="Kop7Char"/>
    <w:qFormat/>
    <w:rsid w:val="00D16148"/>
    <w:pPr>
      <w:numPr>
        <w:ilvl w:val="6"/>
        <w:numId w:val="2"/>
      </w:numPr>
      <w:spacing w:before="240" w:after="60" w:line="240" w:lineRule="auto"/>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D16148"/>
    <w:pPr>
      <w:numPr>
        <w:ilvl w:val="7"/>
        <w:numId w:val="2"/>
      </w:num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D16148"/>
    <w:pPr>
      <w:numPr>
        <w:ilvl w:val="8"/>
        <w:numId w:val="2"/>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16148"/>
    <w:pPr>
      <w:spacing w:after="0" w:line="240" w:lineRule="auto"/>
    </w:pPr>
  </w:style>
  <w:style w:type="character" w:customStyle="1" w:styleId="Kop1Char">
    <w:name w:val="Kop 1 Char"/>
    <w:aliases w:val="1 Heading 1 Char"/>
    <w:basedOn w:val="Standaardalinea-lettertype"/>
    <w:link w:val="Kop1"/>
    <w:rsid w:val="00D16148"/>
    <w:rPr>
      <w:rFonts w:ascii="MS Reference Sans Serif" w:eastAsia="Times New Roman" w:hAnsi="MS Reference Sans Serif" w:cs="Arial"/>
      <w:b/>
      <w:bCs/>
      <w:kern w:val="32"/>
      <w:sz w:val="28"/>
      <w:szCs w:val="32"/>
      <w:lang w:eastAsia="nl-NL"/>
      <w14:ligatures w14:val="none"/>
    </w:rPr>
  </w:style>
  <w:style w:type="character" w:customStyle="1" w:styleId="Kop2Char">
    <w:name w:val="Kop 2 Char"/>
    <w:basedOn w:val="Standaardalinea-lettertype"/>
    <w:link w:val="Kop2"/>
    <w:rsid w:val="00D16148"/>
    <w:rPr>
      <w:rFonts w:ascii="MS Reference Sans Serif" w:eastAsia="Times New Roman" w:hAnsi="MS Reference Sans Serif" w:cs="Arial"/>
      <w:bCs/>
      <w:i/>
      <w:iCs/>
      <w:kern w:val="0"/>
      <w:sz w:val="20"/>
      <w:szCs w:val="28"/>
      <w:lang w:eastAsia="nl-NL"/>
      <w14:ligatures w14:val="none"/>
    </w:rPr>
  </w:style>
  <w:style w:type="character" w:customStyle="1" w:styleId="Kop3Char">
    <w:name w:val="Kop 3 Char"/>
    <w:basedOn w:val="Standaardalinea-lettertype"/>
    <w:link w:val="Kop3"/>
    <w:rsid w:val="00D16148"/>
    <w:rPr>
      <w:rFonts w:ascii="Arial" w:eastAsia="Times New Roman" w:hAnsi="Arial" w:cs="Arial"/>
      <w:b/>
      <w:bCs/>
      <w:kern w:val="0"/>
      <w:sz w:val="26"/>
      <w:szCs w:val="26"/>
      <w:lang w:eastAsia="nl-NL"/>
      <w14:ligatures w14:val="none"/>
    </w:rPr>
  </w:style>
  <w:style w:type="character" w:customStyle="1" w:styleId="Kop4Char">
    <w:name w:val="Kop 4 Char"/>
    <w:basedOn w:val="Standaardalinea-lettertype"/>
    <w:link w:val="Kop4"/>
    <w:rsid w:val="00D16148"/>
    <w:rPr>
      <w:rFonts w:ascii="Times New Roman" w:eastAsia="Times New Roman" w:hAnsi="Times New Roman" w:cs="Times New Roman"/>
      <w:b/>
      <w:bCs/>
      <w:kern w:val="0"/>
      <w:sz w:val="28"/>
      <w:szCs w:val="28"/>
      <w:lang w:eastAsia="nl-NL"/>
      <w14:ligatures w14:val="none"/>
    </w:rPr>
  </w:style>
  <w:style w:type="character" w:customStyle="1" w:styleId="Kop5Char">
    <w:name w:val="Kop 5 Char"/>
    <w:basedOn w:val="Standaardalinea-lettertype"/>
    <w:link w:val="Kop5"/>
    <w:rsid w:val="00D16148"/>
    <w:rPr>
      <w:rFonts w:ascii="MS Reference Sans Serif" w:eastAsia="Times New Roman" w:hAnsi="MS Reference Sans Serif" w:cs="Times New Roman"/>
      <w:b/>
      <w:bCs/>
      <w:i/>
      <w:iCs/>
      <w:kern w:val="0"/>
      <w:sz w:val="26"/>
      <w:szCs w:val="26"/>
      <w:lang w:eastAsia="nl-NL"/>
      <w14:ligatures w14:val="none"/>
    </w:rPr>
  </w:style>
  <w:style w:type="character" w:customStyle="1" w:styleId="Kop6Char">
    <w:name w:val="Kop 6 Char"/>
    <w:basedOn w:val="Standaardalinea-lettertype"/>
    <w:link w:val="Kop6"/>
    <w:rsid w:val="00D16148"/>
    <w:rPr>
      <w:rFonts w:ascii="Times New Roman" w:eastAsia="Times New Roman" w:hAnsi="Times New Roman" w:cs="Times New Roman"/>
      <w:b/>
      <w:bCs/>
      <w:kern w:val="0"/>
      <w:sz w:val="20"/>
      <w:lang w:eastAsia="nl-NL"/>
      <w14:ligatures w14:val="none"/>
    </w:rPr>
  </w:style>
  <w:style w:type="character" w:customStyle="1" w:styleId="Kop7Char">
    <w:name w:val="Kop 7 Char"/>
    <w:basedOn w:val="Standaardalinea-lettertype"/>
    <w:link w:val="Kop7"/>
    <w:rsid w:val="00D16148"/>
    <w:rPr>
      <w:rFonts w:ascii="Times New Roman" w:eastAsia="Times New Roman" w:hAnsi="Times New Roman" w:cs="Times New Roman"/>
      <w:kern w:val="0"/>
      <w:sz w:val="24"/>
      <w:szCs w:val="24"/>
      <w:lang w:eastAsia="nl-NL"/>
      <w14:ligatures w14:val="none"/>
    </w:rPr>
  </w:style>
  <w:style w:type="character" w:customStyle="1" w:styleId="Kop8Char">
    <w:name w:val="Kop 8 Char"/>
    <w:basedOn w:val="Standaardalinea-lettertype"/>
    <w:link w:val="Kop8"/>
    <w:rsid w:val="00D16148"/>
    <w:rPr>
      <w:rFonts w:ascii="Times New Roman" w:eastAsia="Times New Roman" w:hAnsi="Times New Roman" w:cs="Times New Roman"/>
      <w:i/>
      <w:iCs/>
      <w:kern w:val="0"/>
      <w:sz w:val="24"/>
      <w:szCs w:val="24"/>
      <w:lang w:eastAsia="nl-NL"/>
      <w14:ligatures w14:val="none"/>
    </w:rPr>
  </w:style>
  <w:style w:type="character" w:customStyle="1" w:styleId="Kop9Char">
    <w:name w:val="Kop 9 Char"/>
    <w:basedOn w:val="Standaardalinea-lettertype"/>
    <w:link w:val="Kop9"/>
    <w:rsid w:val="00D16148"/>
    <w:rPr>
      <w:rFonts w:ascii="Arial" w:eastAsia="Times New Roman" w:hAnsi="Arial" w:cs="Arial"/>
      <w:kern w:val="0"/>
      <w:sz w:val="20"/>
      <w:lang w:eastAsia="nl-NL"/>
      <w14:ligatures w14:val="none"/>
    </w:rPr>
  </w:style>
  <w:style w:type="paragraph" w:styleId="Lijstalinea">
    <w:name w:val="List Paragraph"/>
    <w:basedOn w:val="Standaard"/>
    <w:uiPriority w:val="34"/>
    <w:qFormat/>
    <w:rsid w:val="00AC06C0"/>
    <w:pPr>
      <w:spacing w:after="120" w:line="240" w:lineRule="auto"/>
      <w:ind w:left="720"/>
      <w:contextualSpacing/>
    </w:pPr>
    <w:rPr>
      <w:rFonts w:ascii="Arial" w:eastAsia="Times New Roman" w:hAnsi="Arial" w:cs="Times New Roman"/>
      <w:sz w:val="20"/>
      <w:szCs w:val="20"/>
      <w:lang w:eastAsia="nl-NL"/>
    </w:rPr>
  </w:style>
  <w:style w:type="paragraph" w:styleId="Bijschrift">
    <w:name w:val="caption"/>
    <w:basedOn w:val="Standaard"/>
    <w:next w:val="Standaard"/>
    <w:uiPriority w:val="35"/>
    <w:unhideWhenUsed/>
    <w:qFormat/>
    <w:rsid w:val="0090532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1081</Words>
  <Characters>5948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Beckx</dc:creator>
  <cp:keywords/>
  <dc:description/>
  <cp:lastModifiedBy>Guijt, Marjolijn</cp:lastModifiedBy>
  <cp:revision>2</cp:revision>
  <dcterms:created xsi:type="dcterms:W3CDTF">2024-10-08T18:43:00Z</dcterms:created>
  <dcterms:modified xsi:type="dcterms:W3CDTF">2024-10-08T18:43:00Z</dcterms:modified>
</cp:coreProperties>
</file>