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EE6E7C">
        <w:rPr>
          <w:rFonts w:cs="V&amp;W Syntax (Adobe)"/>
          <w:sz w:val="24"/>
        </w:rPr>
        <w:t>F</w:t>
      </w:r>
      <w:r w:rsidR="002C58BA">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EE6E7C">
        <w:t>31153735</w:t>
      </w:r>
      <w:r w:rsidRPr="000A60B5">
        <w:rPr>
          <w:rFonts w:cs="V&amp;W Syntax (Adobe)"/>
        </w:rPr>
        <w:t xml:space="preserve">, voor het </w:t>
      </w:r>
      <w:r w:rsidR="00EE6E7C">
        <w:t>Hekwerken Noordzeezijde</w:t>
      </w:r>
      <w:r w:rsidR="00514B35">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 xml:space="preserve">(combinant(en))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w:t>
      </w:r>
      <w:bookmarkStart w:id="0" w:name="_GoBack"/>
      <w:bookmarkEnd w:id="0"/>
      <w:r w:rsidRPr="00317895">
        <w:rPr>
          <w:rFonts w:cs="V&amp;W Syntax (Adobe)"/>
        </w:rPr>
        <w:t>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in TenderNed</w:t>
      </w:r>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7E67C1" w:rsidRDefault="007E67C1" w:rsidP="002E6DF6">
      <w:pPr>
        <w:tabs>
          <w:tab w:val="left" w:pos="0"/>
          <w:tab w:val="right" w:pos="7740"/>
        </w:tabs>
        <w:rPr>
          <w:szCs w:val="18"/>
        </w:rPr>
      </w:pPr>
    </w:p>
    <w:p w:rsidR="002E6DF6" w:rsidRDefault="002E6DF6" w:rsidP="002E6DF6">
      <w:pPr>
        <w:tabs>
          <w:tab w:val="left" w:pos="0"/>
          <w:tab w:val="right" w:pos="7740"/>
        </w:tabs>
        <w:rPr>
          <w:rFonts w:cs="V&amp;W Syntax (Adobe)"/>
          <w:szCs w:val="18"/>
        </w:rPr>
      </w:pPr>
      <w:r w:rsidRPr="000F4EB2">
        <w:rPr>
          <w:szCs w:val="18"/>
        </w:rPr>
        <w:t xml:space="preserve">De inschrijver(s) verklaart (verklaren) </w:t>
      </w:r>
      <w:r>
        <w:rPr>
          <w:szCs w:val="18"/>
        </w:rPr>
        <w:t xml:space="preserve">zich bereid de uitvoering van de opdracht </w:t>
      </w:r>
      <w:r w:rsidRPr="001C6C60">
        <w:rPr>
          <w:rFonts w:cs="V&amp;W Syntax (Adobe)"/>
          <w:szCs w:val="18"/>
        </w:rPr>
        <w:t xml:space="preserve">op een duurzame wijze ter hand te nemen en daarbij adequaat invulling te geven </w:t>
      </w:r>
      <w:r w:rsidRPr="007747EE">
        <w:rPr>
          <w:rFonts w:cs="V&amp;W Syntax (Adobe)"/>
          <w:szCs w:val="18"/>
        </w:rPr>
        <w:t>aan een CO</w:t>
      </w:r>
      <w:r w:rsidRPr="007747EE">
        <w:rPr>
          <w:rFonts w:cs="V&amp;W Syntax (Adobe)"/>
          <w:szCs w:val="18"/>
          <w:vertAlign w:val="subscript"/>
        </w:rPr>
        <w:t>2</w:t>
      </w:r>
      <w:r w:rsidRPr="007747EE">
        <w:rPr>
          <w:rFonts w:cs="V&amp;W Syntax (Adobe)"/>
          <w:szCs w:val="18"/>
        </w:rPr>
        <w:t>-reductie op</w:t>
      </w:r>
      <w:r w:rsidRPr="001C6C60">
        <w:rPr>
          <w:rFonts w:cs="V&amp;W Syntax (Adobe)"/>
          <w:szCs w:val="18"/>
        </w:rPr>
        <w:t>:</w:t>
      </w:r>
    </w:p>
    <w:p w:rsidR="002E6DF6" w:rsidRPr="00EE6E7C"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1</w:t>
      </w:r>
      <w:r w:rsidRPr="001C6C60">
        <w:rPr>
          <w:szCs w:val="18"/>
        </w:rPr>
        <w:t xml:space="preserve"> </w:t>
      </w:r>
      <w:r>
        <w:rPr>
          <w:szCs w:val="18"/>
        </w:rPr>
        <w:t>(fictieve vermindering</w:t>
      </w:r>
      <w:r w:rsidRPr="001C6C60">
        <w:rPr>
          <w:szCs w:val="18"/>
        </w:rPr>
        <w:t xml:space="preserve"> </w:t>
      </w:r>
      <w:r w:rsidRPr="00EE6E7C">
        <w:rPr>
          <w:szCs w:val="18"/>
        </w:rPr>
        <w:t>inschrijvings</w:t>
      </w:r>
      <w:r w:rsidR="002E09FB" w:rsidRPr="00EE6E7C">
        <w:rPr>
          <w:szCs w:val="18"/>
        </w:rPr>
        <w:t>som</w:t>
      </w:r>
      <w:r w:rsidR="004F7783" w:rsidRPr="00EE6E7C">
        <w:rPr>
          <w:szCs w:val="18"/>
        </w:rPr>
        <w:t xml:space="preserve"> </w:t>
      </w:r>
      <w:r w:rsidRPr="00EE6E7C">
        <w:rPr>
          <w:szCs w:val="18"/>
        </w:rPr>
        <w:t xml:space="preserve">van </w:t>
      </w:r>
      <w:r w:rsidR="0055096F" w:rsidRPr="00EE6E7C">
        <w:rPr>
          <w:szCs w:val="18"/>
        </w:rPr>
        <w:t>1</w:t>
      </w:r>
      <w:r w:rsidRPr="00EE6E7C">
        <w:rPr>
          <w:szCs w:val="18"/>
        </w:rPr>
        <w:t xml:space="preserve"> %)</w:t>
      </w:r>
    </w:p>
    <w:p w:rsidR="002E6DF6" w:rsidRPr="00EE6E7C" w:rsidRDefault="002E6DF6" w:rsidP="00F26672">
      <w:pPr>
        <w:tabs>
          <w:tab w:val="left" w:pos="540"/>
          <w:tab w:val="right" w:pos="7740"/>
        </w:tabs>
        <w:ind w:left="540" w:hanging="540"/>
        <w:rPr>
          <w:rFonts w:cs="V&amp;W Syntax (Adobe)"/>
          <w:szCs w:val="18"/>
        </w:rPr>
      </w:pPr>
      <w:r w:rsidRPr="00EE6E7C">
        <w:rPr>
          <w:bCs/>
          <w:sz w:val="28"/>
          <w:szCs w:val="28"/>
        </w:rPr>
        <w:t>□</w:t>
      </w:r>
      <w:r w:rsidRPr="00EE6E7C">
        <w:rPr>
          <w:bCs/>
          <w:szCs w:val="18"/>
        </w:rPr>
        <w:tab/>
      </w:r>
      <w:r w:rsidRPr="00EE6E7C">
        <w:rPr>
          <w:rFonts w:cs="V&amp;W Syntax (Adobe)"/>
          <w:szCs w:val="18"/>
        </w:rPr>
        <w:t>CO</w:t>
      </w:r>
      <w:r w:rsidRPr="00EE6E7C">
        <w:rPr>
          <w:rFonts w:cs="V&amp;W Syntax (Adobe)"/>
          <w:szCs w:val="18"/>
          <w:vertAlign w:val="subscript"/>
        </w:rPr>
        <w:t>2</w:t>
      </w:r>
      <w:r w:rsidRPr="00EE6E7C">
        <w:rPr>
          <w:rFonts w:cs="V&amp;W Syntax (Adobe)"/>
          <w:szCs w:val="18"/>
        </w:rPr>
        <w:t>-</w:t>
      </w:r>
      <w:r w:rsidRPr="00EE6E7C">
        <w:rPr>
          <w:bCs/>
          <w:szCs w:val="18"/>
        </w:rPr>
        <w:t xml:space="preserve">ambitieniveau </w:t>
      </w:r>
      <w:r w:rsidR="0055096F" w:rsidRPr="00EE6E7C">
        <w:rPr>
          <w:bCs/>
          <w:szCs w:val="18"/>
        </w:rPr>
        <w:t>2</w:t>
      </w:r>
      <w:r w:rsidRPr="00EE6E7C">
        <w:rPr>
          <w:szCs w:val="18"/>
        </w:rPr>
        <w:t xml:space="preserve"> (fictieve vermindering inschrijvings</w:t>
      </w:r>
      <w:r w:rsidR="00104C26" w:rsidRPr="00EE6E7C">
        <w:rPr>
          <w:szCs w:val="18"/>
        </w:rPr>
        <w:t>som</w:t>
      </w:r>
      <w:r w:rsidRPr="00EE6E7C">
        <w:rPr>
          <w:szCs w:val="18"/>
        </w:rPr>
        <w:t xml:space="preserve"> van </w:t>
      </w:r>
      <w:r w:rsidR="0055096F" w:rsidRPr="00EE6E7C">
        <w:rPr>
          <w:szCs w:val="18"/>
        </w:rPr>
        <w:t>2</w:t>
      </w:r>
      <w:r w:rsidRPr="00EE6E7C">
        <w:rPr>
          <w:szCs w:val="18"/>
        </w:rPr>
        <w:t xml:space="preserve"> %)</w:t>
      </w:r>
    </w:p>
    <w:p w:rsidR="002E6DF6" w:rsidRPr="00EE6E7C" w:rsidRDefault="002E6DF6" w:rsidP="00F26672">
      <w:pPr>
        <w:tabs>
          <w:tab w:val="left" w:pos="540"/>
          <w:tab w:val="right" w:pos="7740"/>
        </w:tabs>
        <w:ind w:left="540" w:hanging="540"/>
        <w:rPr>
          <w:szCs w:val="18"/>
        </w:rPr>
      </w:pPr>
      <w:r w:rsidRPr="00EE6E7C">
        <w:rPr>
          <w:bCs/>
          <w:sz w:val="28"/>
          <w:szCs w:val="28"/>
        </w:rPr>
        <w:t>□</w:t>
      </w:r>
      <w:r w:rsidRPr="00EE6E7C">
        <w:rPr>
          <w:bCs/>
          <w:szCs w:val="18"/>
        </w:rPr>
        <w:tab/>
      </w:r>
      <w:r w:rsidRPr="00EE6E7C">
        <w:rPr>
          <w:rFonts w:cs="V&amp;W Syntax (Adobe)"/>
          <w:szCs w:val="18"/>
        </w:rPr>
        <w:t>CO</w:t>
      </w:r>
      <w:r w:rsidRPr="00EE6E7C">
        <w:rPr>
          <w:rFonts w:cs="V&amp;W Syntax (Adobe)"/>
          <w:szCs w:val="18"/>
          <w:vertAlign w:val="subscript"/>
        </w:rPr>
        <w:t>2</w:t>
      </w:r>
      <w:r w:rsidRPr="00EE6E7C">
        <w:rPr>
          <w:rFonts w:cs="V&amp;W Syntax (Adobe)"/>
          <w:szCs w:val="18"/>
        </w:rPr>
        <w:t>-</w:t>
      </w:r>
      <w:r w:rsidRPr="00EE6E7C">
        <w:rPr>
          <w:bCs/>
          <w:szCs w:val="18"/>
        </w:rPr>
        <w:t xml:space="preserve">ambitieniveau </w:t>
      </w:r>
      <w:r w:rsidR="0055096F" w:rsidRPr="00EE6E7C">
        <w:t>3</w:t>
      </w:r>
      <w:r w:rsidRPr="00EE6E7C">
        <w:rPr>
          <w:szCs w:val="18"/>
        </w:rPr>
        <w:t xml:space="preserve"> (fictieve vermindering inschrijvings</w:t>
      </w:r>
      <w:r w:rsidR="00104C26" w:rsidRPr="00EE6E7C">
        <w:rPr>
          <w:szCs w:val="18"/>
        </w:rPr>
        <w:t>som</w:t>
      </w:r>
      <w:r w:rsidRPr="00EE6E7C">
        <w:rPr>
          <w:szCs w:val="18"/>
        </w:rPr>
        <w:t xml:space="preserve"> van </w:t>
      </w:r>
      <w:r w:rsidR="0055096F" w:rsidRPr="00EE6E7C">
        <w:t>3</w:t>
      </w:r>
      <w:r w:rsidRPr="00EE6E7C">
        <w:rPr>
          <w:szCs w:val="18"/>
        </w:rPr>
        <w:t xml:space="preserve"> %)</w:t>
      </w:r>
    </w:p>
    <w:p w:rsidR="0055096F" w:rsidRPr="00EE6E7C" w:rsidRDefault="0055096F" w:rsidP="0055096F">
      <w:pPr>
        <w:tabs>
          <w:tab w:val="left" w:pos="540"/>
          <w:tab w:val="right" w:pos="7740"/>
        </w:tabs>
        <w:ind w:left="540" w:hanging="540"/>
        <w:rPr>
          <w:rFonts w:cs="V&amp;W Syntax (Adobe)"/>
          <w:szCs w:val="18"/>
        </w:rPr>
      </w:pPr>
      <w:r w:rsidRPr="00EE6E7C">
        <w:rPr>
          <w:bCs/>
          <w:sz w:val="28"/>
          <w:szCs w:val="28"/>
        </w:rPr>
        <w:t>□</w:t>
      </w:r>
      <w:r w:rsidRPr="00EE6E7C">
        <w:rPr>
          <w:bCs/>
          <w:szCs w:val="18"/>
        </w:rPr>
        <w:tab/>
      </w:r>
      <w:r w:rsidRPr="00EE6E7C">
        <w:rPr>
          <w:rFonts w:cs="V&amp;W Syntax (Adobe)"/>
          <w:szCs w:val="18"/>
        </w:rPr>
        <w:t>CO</w:t>
      </w:r>
      <w:r w:rsidRPr="00EE6E7C">
        <w:rPr>
          <w:rFonts w:cs="V&amp;W Syntax (Adobe)"/>
          <w:szCs w:val="18"/>
          <w:vertAlign w:val="subscript"/>
        </w:rPr>
        <w:t>2</w:t>
      </w:r>
      <w:r w:rsidRPr="00EE6E7C">
        <w:rPr>
          <w:rFonts w:cs="V&amp;W Syntax (Adobe)"/>
          <w:szCs w:val="18"/>
        </w:rPr>
        <w:t>-</w:t>
      </w:r>
      <w:r w:rsidRPr="00EE6E7C">
        <w:rPr>
          <w:bCs/>
          <w:szCs w:val="18"/>
        </w:rPr>
        <w:t>ambitieniveau 4</w:t>
      </w:r>
      <w:r w:rsidRPr="00EE6E7C">
        <w:rPr>
          <w:szCs w:val="18"/>
        </w:rPr>
        <w:t xml:space="preserve"> (fictieve vermindering</w:t>
      </w:r>
      <w:r w:rsidR="00104C26" w:rsidRPr="00EE6E7C">
        <w:rPr>
          <w:szCs w:val="18"/>
        </w:rPr>
        <w:t xml:space="preserve"> inschrijvingssom</w:t>
      </w:r>
      <w:r w:rsidRPr="00EE6E7C">
        <w:rPr>
          <w:szCs w:val="18"/>
        </w:rPr>
        <w:t xml:space="preserve"> van 4 %)</w:t>
      </w:r>
    </w:p>
    <w:p w:rsidR="0055096F" w:rsidRPr="001C6C60" w:rsidRDefault="0055096F" w:rsidP="00F26672">
      <w:pPr>
        <w:tabs>
          <w:tab w:val="left" w:pos="540"/>
          <w:tab w:val="right" w:pos="7740"/>
        </w:tabs>
        <w:ind w:left="540" w:hanging="540"/>
        <w:rPr>
          <w:rFonts w:cs="V&amp;W Syntax (Adobe)"/>
          <w:szCs w:val="18"/>
        </w:rPr>
      </w:pPr>
      <w:r w:rsidRPr="00EE6E7C">
        <w:rPr>
          <w:bCs/>
          <w:sz w:val="28"/>
          <w:szCs w:val="28"/>
        </w:rPr>
        <w:t>□</w:t>
      </w:r>
      <w:r w:rsidRPr="00EE6E7C">
        <w:rPr>
          <w:bCs/>
          <w:szCs w:val="18"/>
        </w:rPr>
        <w:tab/>
      </w:r>
      <w:r w:rsidRPr="00EE6E7C">
        <w:rPr>
          <w:rFonts w:cs="V&amp;W Syntax (Adobe)"/>
          <w:szCs w:val="18"/>
        </w:rPr>
        <w:t>CO</w:t>
      </w:r>
      <w:r w:rsidRPr="00EE6E7C">
        <w:rPr>
          <w:rFonts w:cs="V&amp;W Syntax (Adobe)"/>
          <w:szCs w:val="18"/>
          <w:vertAlign w:val="subscript"/>
        </w:rPr>
        <w:t>2</w:t>
      </w:r>
      <w:r w:rsidRPr="00EE6E7C">
        <w:rPr>
          <w:rFonts w:cs="V&amp;W Syntax (Adobe)"/>
          <w:szCs w:val="18"/>
        </w:rPr>
        <w:t>-</w:t>
      </w:r>
      <w:r w:rsidRPr="00EE6E7C">
        <w:rPr>
          <w:bCs/>
          <w:szCs w:val="18"/>
        </w:rPr>
        <w:t>ambitieniveau 5</w:t>
      </w:r>
      <w:r w:rsidRPr="00EE6E7C">
        <w:rPr>
          <w:szCs w:val="18"/>
        </w:rPr>
        <w:t xml:space="preserve"> (fictieve vermindering</w:t>
      </w:r>
      <w:r w:rsidR="00104C26" w:rsidRPr="00EE6E7C">
        <w:rPr>
          <w:szCs w:val="18"/>
        </w:rPr>
        <w:t xml:space="preserve"> inschrijvings</w:t>
      </w:r>
      <w:r w:rsidRPr="00EE6E7C">
        <w:rPr>
          <w:szCs w:val="18"/>
        </w:rPr>
        <w:t>s</w:t>
      </w:r>
      <w:r w:rsidR="00104C26" w:rsidRPr="00EE6E7C">
        <w:rPr>
          <w:szCs w:val="18"/>
        </w:rPr>
        <w:t>om</w:t>
      </w:r>
      <w:r w:rsidRPr="001C6C60">
        <w:rPr>
          <w:szCs w:val="18"/>
        </w:rPr>
        <w:t xml:space="preserve"> van </w:t>
      </w:r>
      <w:r>
        <w:rPr>
          <w:szCs w:val="18"/>
        </w:rPr>
        <w:t xml:space="preserve">5 </w:t>
      </w:r>
      <w:r w:rsidRPr="001C6C60">
        <w:rPr>
          <w:szCs w:val="18"/>
        </w:rPr>
        <w:t>%</w:t>
      </w:r>
      <w:r>
        <w:rPr>
          <w:szCs w:val="18"/>
        </w:rPr>
        <w:t>)</w:t>
      </w:r>
    </w:p>
    <w:p w:rsidR="002E6DF6" w:rsidRDefault="002E6DF6" w:rsidP="00F26672">
      <w:pPr>
        <w:tabs>
          <w:tab w:val="left" w:pos="540"/>
          <w:tab w:val="right" w:pos="7740"/>
        </w:tabs>
        <w:autoSpaceDE w:val="0"/>
        <w:autoSpaceDN w:val="0"/>
        <w:adjustRightInd w:val="0"/>
        <w:ind w:left="540" w:hanging="540"/>
        <w:rPr>
          <w:szCs w:val="18"/>
        </w:rPr>
      </w:pPr>
      <w:r w:rsidRPr="000F4EB2">
        <w:rPr>
          <w:bCs/>
          <w:sz w:val="28"/>
          <w:szCs w:val="28"/>
        </w:rPr>
        <w:t>□</w:t>
      </w:r>
      <w:r w:rsidRPr="00750142">
        <w:rPr>
          <w:szCs w:val="18"/>
        </w:rPr>
        <w:tab/>
      </w:r>
      <w:r>
        <w:rPr>
          <w:szCs w:val="18"/>
        </w:rPr>
        <w:t>geen van de bovenstaande CO</w:t>
      </w:r>
      <w:r w:rsidRPr="007E2A58">
        <w:rPr>
          <w:szCs w:val="18"/>
          <w:vertAlign w:val="subscript"/>
        </w:rPr>
        <w:t>2</w:t>
      </w:r>
      <w:r>
        <w:rPr>
          <w:szCs w:val="18"/>
        </w:rPr>
        <w:t>-ambitieniveau’s</w:t>
      </w:r>
    </w:p>
    <w:p w:rsidR="00317895" w:rsidRDefault="00317895" w:rsidP="00F26672">
      <w:pPr>
        <w:tabs>
          <w:tab w:val="left" w:pos="540"/>
          <w:tab w:val="right" w:pos="7740"/>
        </w:tabs>
        <w:autoSpaceDE w:val="0"/>
        <w:autoSpaceDN w:val="0"/>
        <w:adjustRightInd w:val="0"/>
        <w:ind w:left="540" w:hanging="540"/>
        <w:rPr>
          <w:szCs w:val="18"/>
        </w:rPr>
      </w:pPr>
    </w:p>
    <w:p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opgenomen in </w:t>
      </w:r>
      <w:r w:rsidR="000535AA" w:rsidRPr="00EE6E7C">
        <w:rPr>
          <w:bCs/>
        </w:rPr>
        <w:t xml:space="preserve">bijlage </w:t>
      </w:r>
      <w:r w:rsidR="00EE6E7C">
        <w:rPr>
          <w:bCs/>
        </w:rPr>
        <w:t>K</w:t>
      </w:r>
      <w:r w:rsidRPr="00D45D62">
        <w:rPr>
          <w:bCs/>
        </w:rPr>
        <w:t xml:space="preserve"> </w:t>
      </w:r>
      <w:r w:rsidR="004B723B">
        <w:rPr>
          <w:bCs/>
        </w:rPr>
        <w:t>“</w:t>
      </w:r>
      <w:r>
        <w:rPr>
          <w:bCs/>
        </w:rPr>
        <w:t>Ambitieniveau CO</w:t>
      </w:r>
      <w:r w:rsidRPr="000430CB">
        <w:rPr>
          <w:bCs/>
          <w:vertAlign w:val="subscript"/>
        </w:rPr>
        <w:t>2</w:t>
      </w:r>
      <w:r>
        <w:rPr>
          <w:bCs/>
        </w:rPr>
        <w:t xml:space="preserve"> reductie</w:t>
      </w:r>
      <w:r w:rsidR="004B723B">
        <w:rPr>
          <w:bCs/>
        </w:rPr>
        <w:t>”</w:t>
      </w:r>
      <w:r>
        <w:rPr>
          <w:bCs/>
        </w:rPr>
        <w:t xml:space="preserve"> </w:t>
      </w:r>
      <w:r w:rsidRPr="00D45D62">
        <w:rPr>
          <w:bCs/>
        </w:rPr>
        <w:t xml:space="preserve">bij </w:t>
      </w:r>
      <w:r w:rsidR="0090444D">
        <w:rPr>
          <w:bCs/>
        </w:rPr>
        <w:t>deze aanbestedingsleidraad</w:t>
      </w:r>
      <w:r w:rsidRPr="00D45D62">
        <w:rPr>
          <w:bCs/>
        </w:rPr>
        <w:t xml:space="preserve">. De toetsing </w:t>
      </w:r>
      <w:r>
        <w:rPr>
          <w:bCs/>
        </w:rPr>
        <w:t>wordt</w:t>
      </w:r>
      <w:r w:rsidRPr="00D45D62">
        <w:rPr>
          <w:bCs/>
        </w:rPr>
        <w:t xml:space="preserve">, met inachtneming van de voorwaarden zoals opgenomen in </w:t>
      </w:r>
      <w:r w:rsidR="0090444D">
        <w:rPr>
          <w:bCs/>
        </w:rPr>
        <w:t>de aanbestedingsleidraad</w:t>
      </w:r>
      <w:r w:rsidRPr="00D45D62">
        <w:rPr>
          <w:bCs/>
        </w:rPr>
        <w:t>, uitgevoerd door de volgende certificerende instelling:</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naam certificerende instelling: ………………………………………………………</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adres certificerende instelling: ………………………………………………………</w:t>
      </w:r>
    </w:p>
    <w:p w:rsidR="007E67C1" w:rsidRPr="007E67C1" w:rsidRDefault="007E67C1" w:rsidP="00F26672">
      <w:pPr>
        <w:tabs>
          <w:tab w:val="left" w:pos="540"/>
          <w:tab w:val="right" w:pos="7740"/>
        </w:tabs>
        <w:autoSpaceDE w:val="0"/>
        <w:autoSpaceDN w:val="0"/>
        <w:adjustRightInd w:val="0"/>
        <w:ind w:left="540" w:hanging="540"/>
        <w:rPr>
          <w:b/>
          <w:color w:val="00B0F0"/>
          <w:szCs w:val="18"/>
        </w:rPr>
      </w:pPr>
    </w:p>
    <w:p w:rsidR="002E6DF6" w:rsidRPr="00E54A8B" w:rsidRDefault="002E6DF6" w:rsidP="002E6DF6">
      <w:pPr>
        <w:tabs>
          <w:tab w:val="left" w:pos="0"/>
          <w:tab w:val="right" w:pos="7740"/>
        </w:tabs>
        <w:autoSpaceDE w:val="0"/>
        <w:autoSpaceDN w:val="0"/>
        <w:adjustRightInd w:val="0"/>
        <w:rPr>
          <w:rFonts w:cs="V&amp;W Syntax (Adobe)"/>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bookmarkStart w:id="1" w:name="bwBijl_H_641"/>
      <w:r w:rsidR="00EE6E7C" w:rsidRPr="00EE6E7C">
        <w:t>5</w:t>
      </w:r>
      <w:r w:rsidR="005E7CC0" w:rsidRPr="00EE6E7C">
        <w:rPr>
          <w:color w:val="000000"/>
        </w:rPr>
        <w:t>.</w:t>
      </w:r>
      <w:r w:rsidR="000D5312">
        <w:rPr>
          <w:color w:val="000000"/>
        </w:rPr>
        <w:t>3</w:t>
      </w:r>
      <w:r w:rsidRPr="00EE6E7C">
        <w:rPr>
          <w:color w:val="000000"/>
        </w:rPr>
        <w:t>.1</w:t>
      </w:r>
      <w:bookmarkEnd w:id="1"/>
      <w:r w:rsidRPr="00EE6E7C">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D326BA">
    <w:pPr>
      <w:pStyle w:val="Voettekst"/>
      <w:rPr>
        <w:sz w:val="16"/>
        <w:szCs w:val="16"/>
      </w:rPr>
    </w:pPr>
    <w:r>
      <w:rPr>
        <w:sz w:val="16"/>
        <w:szCs w:val="16"/>
      </w:rPr>
      <w:t>RWS INFORMATIE</w:t>
    </w:r>
  </w:p>
  <w:p w:rsidR="004F7783" w:rsidRPr="002E6DF6" w:rsidRDefault="00B92A8F">
    <w:pPr>
      <w:pStyle w:val="Voettekst"/>
      <w:rPr>
        <w:sz w:val="16"/>
        <w:szCs w:val="16"/>
      </w:rPr>
    </w:pPr>
    <w:r>
      <w:rPr>
        <w:sz w:val="16"/>
        <w:szCs w:val="16"/>
      </w:rPr>
      <w:t>Bijlage bij model 130 Aanbestedingsleidraad v1.2</w:t>
    </w:r>
    <w:r w:rsidR="004F7783" w:rsidRPr="002E6DF6">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AF101A">
      <w:rPr>
        <w:noProof/>
        <w:sz w:val="16"/>
        <w:szCs w:val="16"/>
      </w:rPr>
      <w:t>2</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AF101A">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AF101A"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EE6E7C">
      <w:rPr>
        <w:rFonts w:cs="V&amp;W Syntax (Adobe)"/>
      </w:rPr>
      <w:t>31153735 Hekwerken Noordzeezijde</w:t>
    </w:r>
  </w:p>
  <w:p w:rsidR="004F7783" w:rsidRPr="00476317" w:rsidRDefault="00AF101A"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99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612CC"/>
    <w:rsid w:val="000D5312"/>
    <w:rsid w:val="000F6CCE"/>
    <w:rsid w:val="00104C26"/>
    <w:rsid w:val="001D04F2"/>
    <w:rsid w:val="001E5136"/>
    <w:rsid w:val="00217F41"/>
    <w:rsid w:val="002C58BA"/>
    <w:rsid w:val="002E09FB"/>
    <w:rsid w:val="002E6DF6"/>
    <w:rsid w:val="00317895"/>
    <w:rsid w:val="00333A16"/>
    <w:rsid w:val="003779B2"/>
    <w:rsid w:val="003809F4"/>
    <w:rsid w:val="00420999"/>
    <w:rsid w:val="004640A7"/>
    <w:rsid w:val="004B723B"/>
    <w:rsid w:val="004D3AA6"/>
    <w:rsid w:val="004F7783"/>
    <w:rsid w:val="00504949"/>
    <w:rsid w:val="0051297B"/>
    <w:rsid w:val="00514B35"/>
    <w:rsid w:val="00520EDA"/>
    <w:rsid w:val="0054671B"/>
    <w:rsid w:val="0055096F"/>
    <w:rsid w:val="00557189"/>
    <w:rsid w:val="005D32A3"/>
    <w:rsid w:val="005D4323"/>
    <w:rsid w:val="005E7CC0"/>
    <w:rsid w:val="00620B80"/>
    <w:rsid w:val="006917DC"/>
    <w:rsid w:val="006F50FD"/>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B5828"/>
    <w:rsid w:val="00AE4F85"/>
    <w:rsid w:val="00AF101A"/>
    <w:rsid w:val="00AF5FCF"/>
    <w:rsid w:val="00B72773"/>
    <w:rsid w:val="00B83447"/>
    <w:rsid w:val="00B92A8F"/>
    <w:rsid w:val="00BB186E"/>
    <w:rsid w:val="00BE23B3"/>
    <w:rsid w:val="00C054A7"/>
    <w:rsid w:val="00C13D14"/>
    <w:rsid w:val="00C145A7"/>
    <w:rsid w:val="00C1611B"/>
    <w:rsid w:val="00C321F7"/>
    <w:rsid w:val="00C6364C"/>
    <w:rsid w:val="00C92D76"/>
    <w:rsid w:val="00CC73F5"/>
    <w:rsid w:val="00CD7277"/>
    <w:rsid w:val="00CF7A5A"/>
    <w:rsid w:val="00D1347F"/>
    <w:rsid w:val="00D1390E"/>
    <w:rsid w:val="00D326BA"/>
    <w:rsid w:val="00D74857"/>
    <w:rsid w:val="00D95101"/>
    <w:rsid w:val="00DA5575"/>
    <w:rsid w:val="00DB1FD0"/>
    <w:rsid w:val="00E148CE"/>
    <w:rsid w:val="00E20DEC"/>
    <w:rsid w:val="00E82E4F"/>
    <w:rsid w:val="00EE39F9"/>
    <w:rsid w:val="00EE6E7C"/>
    <w:rsid w:val="00F03D7C"/>
    <w:rsid w:val="00F26672"/>
    <w:rsid w:val="00F4592C"/>
    <w:rsid w:val="00F55251"/>
    <w:rsid w:val="00F74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9"/>
    <o:shapelayout v:ext="edit">
      <o:idmap v:ext="edit" data="1"/>
    </o:shapelayout>
  </w:shapeDefaults>
  <w:decimalSymbol w:val=","/>
  <w:listSeparator w:val=";"/>
  <w14:docId w14:val="56BE07A1"/>
  <w15:docId w15:val="{BD4C37C2-6A51-40B9-B0FC-EE6815C4D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733</Words>
  <Characters>4599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Haaze, Annoeska (PPO)</cp:lastModifiedBy>
  <cp:revision>2</cp:revision>
  <cp:lastPrinted>2015-12-17T08:47:00Z</cp:lastPrinted>
  <dcterms:created xsi:type="dcterms:W3CDTF">2021-10-19T12:51:00Z</dcterms:created>
  <dcterms:modified xsi:type="dcterms:W3CDTF">2021-10-19T12:51:00Z</dcterms:modified>
</cp:coreProperties>
</file>