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8E1303">
        <w:rPr>
          <w:rFonts w:cs="V&amp;W Syntax (Adobe)"/>
          <w:sz w:val="24"/>
        </w:rPr>
        <w:t xml:space="preserve"> 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8E1303">
        <w:t>31153735</w:t>
      </w:r>
      <w:r w:rsidR="005D038D" w:rsidRPr="000A60B5">
        <w:rPr>
          <w:rFonts w:cs="V&amp;W Syntax (Adobe)"/>
        </w:rPr>
        <w:t xml:space="preserve">, voor het </w:t>
      </w:r>
      <w:r w:rsidR="008E1303">
        <w:t>Hekwerken Noordzeezijde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8E1303">
        <w:t xml:space="preserve">paragraaf </w:t>
      </w:r>
      <w:r w:rsidR="008E1303" w:rsidRPr="008E1303">
        <w:t>5</w:t>
      </w:r>
      <w:r w:rsidRPr="008E1303">
        <w:t>.</w:t>
      </w:r>
      <w:r w:rsidR="00C24740">
        <w:t>3</w:t>
      </w:r>
      <w:r w:rsidRPr="008E1303">
        <w:t>.1</w:t>
      </w:r>
      <w:r w:rsidRPr="008E1303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F00206">
      <w:rPr>
        <w:sz w:val="16"/>
        <w:szCs w:val="16"/>
      </w:rPr>
      <w:t>INFORMATIE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F00206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F00206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F0020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E1303">
      <w:rPr>
        <w:rFonts w:cs="V&amp;W Syntax (Adobe)"/>
      </w:rPr>
      <w:t>31153735 Hekwerken Noordzeezijde</w:t>
    </w:r>
    <w:r w:rsidRPr="00476317">
      <w:rPr>
        <w:rFonts w:cs="V&amp;W Syntax (Adobe)"/>
      </w:rPr>
      <w:t xml:space="preserve"> </w:t>
    </w:r>
  </w:p>
  <w:p w:rsidR="00520746" w:rsidRDefault="00F0020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1303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24740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00206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40C65DE0"/>
  <w15:docId w15:val="{BD4455BE-3B9C-4D0E-8876-107DCFEC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Haaze, Annoeska (PPO)</cp:lastModifiedBy>
  <cp:revision>2</cp:revision>
  <cp:lastPrinted>2015-12-17T08:48:00Z</cp:lastPrinted>
  <dcterms:created xsi:type="dcterms:W3CDTF">2021-10-19T12:50:00Z</dcterms:created>
  <dcterms:modified xsi:type="dcterms:W3CDTF">2021-10-19T12:50:00Z</dcterms:modified>
</cp:coreProperties>
</file>