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22D3" w:rsidRDefault="00052DEE" w:rsidP="00D822D3">
      <w:pPr>
        <w:rPr>
          <w:b/>
          <w:sz w:val="28"/>
          <w:szCs w:val="28"/>
        </w:rPr>
      </w:pPr>
      <w:r>
        <w:rPr>
          <w:b/>
          <w:sz w:val="28"/>
          <w:szCs w:val="28"/>
        </w:rPr>
        <w:t>‘</w:t>
      </w:r>
      <w:r w:rsidR="00ED5907">
        <w:rPr>
          <w:b/>
          <w:sz w:val="28"/>
          <w:szCs w:val="28"/>
        </w:rPr>
        <w:t>Verklaring</w:t>
      </w:r>
      <w:r>
        <w:rPr>
          <w:b/>
          <w:sz w:val="28"/>
          <w:szCs w:val="28"/>
        </w:rPr>
        <w:t xml:space="preserve"> </w:t>
      </w:r>
      <w:proofErr w:type="spellStart"/>
      <w:r w:rsidR="001D748A">
        <w:rPr>
          <w:b/>
          <w:sz w:val="28"/>
          <w:szCs w:val="28"/>
        </w:rPr>
        <w:t>C</w:t>
      </w:r>
      <w:r>
        <w:rPr>
          <w:b/>
          <w:sz w:val="28"/>
          <w:szCs w:val="28"/>
        </w:rPr>
        <w:t>ombinanten</w:t>
      </w:r>
      <w:proofErr w:type="spellEnd"/>
      <w:r>
        <w:rPr>
          <w:b/>
          <w:sz w:val="28"/>
          <w:szCs w:val="28"/>
        </w:rPr>
        <w:t>’</w:t>
      </w:r>
      <w:r w:rsidR="00A06BF4">
        <w:rPr>
          <w:b/>
          <w:sz w:val="28"/>
          <w:szCs w:val="28"/>
        </w:rPr>
        <w:t xml:space="preserve"> </w:t>
      </w:r>
    </w:p>
    <w:p w:rsidR="00D822D3" w:rsidRPr="00BF021D" w:rsidRDefault="00D822D3" w:rsidP="00D822D3">
      <w:pPr>
        <w:rPr>
          <w:b/>
          <w:sz w:val="20"/>
        </w:rPr>
      </w:pP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D822D3" w:rsidRPr="00BF021D" w:rsidTr="00654836">
        <w:trPr>
          <w:trHeight w:val="755"/>
        </w:trPr>
        <w:tc>
          <w:tcPr>
            <w:tcW w:w="9240" w:type="dxa"/>
            <w:shd w:val="clear" w:color="FFFF00" w:fill="D9D9D9"/>
          </w:tcPr>
          <w:p w:rsidR="00AE41B4" w:rsidRPr="00BF021D" w:rsidRDefault="00AE41B4" w:rsidP="008241AE">
            <w:pPr>
              <w:spacing w:line="240" w:lineRule="auto"/>
              <w:jc w:val="left"/>
              <w:rPr>
                <w:b/>
                <w:sz w:val="20"/>
              </w:rPr>
            </w:pPr>
          </w:p>
          <w:p w:rsidR="00D409D5" w:rsidRPr="00BF021D" w:rsidRDefault="00BF021D" w:rsidP="00D409D5">
            <w:pPr>
              <w:spacing w:line="240" w:lineRule="auto"/>
              <w:jc w:val="left"/>
              <w:rPr>
                <w:b/>
                <w:sz w:val="20"/>
              </w:rPr>
            </w:pPr>
            <w:proofErr w:type="spellStart"/>
            <w:r w:rsidRPr="00BF021D">
              <w:rPr>
                <w:b/>
                <w:sz w:val="20"/>
              </w:rPr>
              <w:t>Combinanten</w:t>
            </w:r>
            <w:proofErr w:type="spellEnd"/>
            <w:r w:rsidRPr="00BF021D">
              <w:rPr>
                <w:b/>
                <w:sz w:val="20"/>
              </w:rPr>
              <w:t xml:space="preserve"> dienen zich te conformeren aan onderstaande vereisten. Let tevens op welke documenten nog meer vereis</w:t>
            </w:r>
            <w:r w:rsidR="00026F8A">
              <w:rPr>
                <w:b/>
                <w:sz w:val="20"/>
              </w:rPr>
              <w:t>t</w:t>
            </w:r>
            <w:r w:rsidRPr="00BF021D">
              <w:rPr>
                <w:b/>
                <w:sz w:val="20"/>
              </w:rPr>
              <w:t xml:space="preserve"> worden van </w:t>
            </w:r>
            <w:proofErr w:type="spellStart"/>
            <w:r w:rsidRPr="00BF021D">
              <w:rPr>
                <w:b/>
                <w:sz w:val="20"/>
              </w:rPr>
              <w:t>Combinanten</w:t>
            </w:r>
            <w:proofErr w:type="spellEnd"/>
            <w:r w:rsidRPr="00BF021D">
              <w:rPr>
                <w:b/>
                <w:sz w:val="20"/>
              </w:rPr>
              <w:t xml:space="preserve"> conform </w:t>
            </w:r>
            <w:r w:rsidR="00052DEE">
              <w:rPr>
                <w:b/>
                <w:sz w:val="20"/>
              </w:rPr>
              <w:t>de Aanbestedingsdocumenten</w:t>
            </w:r>
            <w:r w:rsidRPr="00BF021D">
              <w:rPr>
                <w:b/>
                <w:sz w:val="20"/>
              </w:rPr>
              <w:t>.</w:t>
            </w:r>
            <w:r w:rsidR="00D409D5" w:rsidRPr="00BF021D">
              <w:rPr>
                <w:b/>
                <w:sz w:val="20"/>
              </w:rPr>
              <w:t xml:space="preserve"> </w:t>
            </w:r>
          </w:p>
          <w:p w:rsidR="00D409D5" w:rsidRPr="00BF021D" w:rsidRDefault="00D409D5" w:rsidP="00D409D5">
            <w:pPr>
              <w:widowControl/>
              <w:adjustRightInd/>
              <w:spacing w:line="240" w:lineRule="auto"/>
              <w:jc w:val="left"/>
              <w:textAlignment w:val="auto"/>
              <w:rPr>
                <w:b/>
                <w:sz w:val="20"/>
              </w:rPr>
            </w:pPr>
            <w:r w:rsidRPr="00BF021D">
              <w:rPr>
                <w:b/>
                <w:sz w:val="20"/>
              </w:rPr>
              <w:t xml:space="preserve">Indien er </w:t>
            </w:r>
            <w:r w:rsidRPr="00382018">
              <w:rPr>
                <w:b/>
                <w:sz w:val="20"/>
                <w:u w:val="single"/>
              </w:rPr>
              <w:t>geen</w:t>
            </w:r>
            <w:r w:rsidRPr="00BF021D">
              <w:rPr>
                <w:b/>
                <w:sz w:val="20"/>
              </w:rPr>
              <w:t xml:space="preserve"> sprake is van een Combinatie hoeft deze Bijlage niet ingevuld te worden</w:t>
            </w:r>
            <w:r w:rsidR="00382018">
              <w:rPr>
                <w:b/>
                <w:sz w:val="20"/>
              </w:rPr>
              <w:t xml:space="preserve"> en </w:t>
            </w:r>
            <w:r w:rsidR="00747086">
              <w:rPr>
                <w:b/>
                <w:sz w:val="20"/>
              </w:rPr>
              <w:t xml:space="preserve">beantwoordt u </w:t>
            </w:r>
            <w:r w:rsidR="00F67DA9">
              <w:rPr>
                <w:b/>
                <w:sz w:val="20"/>
              </w:rPr>
              <w:t xml:space="preserve">uitsluitend </w:t>
            </w:r>
            <w:r w:rsidR="00747086">
              <w:rPr>
                <w:b/>
                <w:sz w:val="20"/>
              </w:rPr>
              <w:t xml:space="preserve">door het aanvinken </w:t>
            </w:r>
            <w:r w:rsidR="00F67DA9">
              <w:rPr>
                <w:b/>
                <w:sz w:val="20"/>
              </w:rPr>
              <w:t>“</w:t>
            </w:r>
            <w:r w:rsidR="00382018">
              <w:rPr>
                <w:b/>
                <w:sz w:val="20"/>
              </w:rPr>
              <w:t>Niet van Toepa</w:t>
            </w:r>
            <w:r w:rsidR="00FA5C31">
              <w:rPr>
                <w:b/>
                <w:sz w:val="20"/>
              </w:rPr>
              <w:t>s</w:t>
            </w:r>
            <w:r w:rsidR="00382018">
              <w:rPr>
                <w:b/>
                <w:sz w:val="20"/>
              </w:rPr>
              <w:t>sing</w:t>
            </w:r>
            <w:r w:rsidR="00F67DA9">
              <w:rPr>
                <w:b/>
                <w:sz w:val="20"/>
              </w:rPr>
              <w:t>” ondera</w:t>
            </w:r>
            <w:r w:rsidR="00747086">
              <w:rPr>
                <w:b/>
                <w:sz w:val="20"/>
              </w:rPr>
              <w:t>an in deze bijlage</w:t>
            </w:r>
            <w:r w:rsidRPr="00BF021D">
              <w:rPr>
                <w:b/>
                <w:sz w:val="20"/>
              </w:rPr>
              <w:t>.</w:t>
            </w:r>
          </w:p>
          <w:p w:rsidR="00FA7338" w:rsidRPr="00BF021D" w:rsidRDefault="00FA7338" w:rsidP="005C7C1B">
            <w:pPr>
              <w:spacing w:line="240" w:lineRule="auto"/>
              <w:jc w:val="left"/>
              <w:rPr>
                <w:rFonts w:ascii="Tahoma" w:hAnsi="Tahoma" w:cs="Tahoma"/>
                <w:sz w:val="20"/>
              </w:rPr>
            </w:pPr>
          </w:p>
        </w:tc>
      </w:tr>
    </w:tbl>
    <w:p w:rsidR="00BF021D" w:rsidRPr="00BF021D" w:rsidRDefault="00BF021D" w:rsidP="00D822D3">
      <w:pPr>
        <w:rPr>
          <w:sz w:val="20"/>
        </w:rPr>
      </w:pPr>
    </w:p>
    <w:p w:rsidR="00D409D5" w:rsidRDefault="00D409D5" w:rsidP="00D409D5">
      <w:pPr>
        <w:widowControl/>
        <w:adjustRightInd/>
        <w:spacing w:line="240" w:lineRule="atLeast"/>
        <w:jc w:val="left"/>
        <w:textAlignment w:val="auto"/>
        <w:rPr>
          <w:sz w:val="20"/>
          <w:lang w:eastAsia="en-US"/>
        </w:rPr>
      </w:pPr>
      <w:r w:rsidRPr="00BF021D">
        <w:rPr>
          <w:sz w:val="20"/>
          <w:lang w:eastAsia="en-US"/>
        </w:rPr>
        <w:t>Ondergetekenden</w:t>
      </w:r>
      <w:r>
        <w:rPr>
          <w:sz w:val="20"/>
          <w:lang w:eastAsia="en-US"/>
        </w:rPr>
        <w:t xml:space="preserve"> verklaren</w:t>
      </w:r>
      <w:r w:rsidRPr="00D409D5">
        <w:rPr>
          <w:sz w:val="20"/>
          <w:lang w:eastAsia="en-US"/>
        </w:rPr>
        <w:t xml:space="preserve"> </w:t>
      </w:r>
      <w:r w:rsidR="00492B99">
        <w:rPr>
          <w:sz w:val="20"/>
          <w:lang w:eastAsia="en-US"/>
        </w:rPr>
        <w:t>inzake de Opdracht behoren</w:t>
      </w:r>
      <w:r w:rsidR="003C2C51">
        <w:rPr>
          <w:sz w:val="20"/>
          <w:lang w:eastAsia="en-US"/>
        </w:rPr>
        <w:t>de bij de Europese aanbesteding</w:t>
      </w:r>
      <w:r w:rsidR="00492B99">
        <w:rPr>
          <w:sz w:val="20"/>
          <w:lang w:eastAsia="en-US"/>
        </w:rPr>
        <w:t xml:space="preserve"> </w:t>
      </w:r>
      <w:r w:rsidRPr="00D409D5">
        <w:rPr>
          <w:sz w:val="20"/>
          <w:lang w:eastAsia="en-US"/>
        </w:rPr>
        <w:t>dat</w:t>
      </w:r>
      <w:r>
        <w:rPr>
          <w:sz w:val="20"/>
          <w:lang w:eastAsia="en-US"/>
        </w:rPr>
        <w:t>:</w:t>
      </w:r>
    </w:p>
    <w:p w:rsidR="00D409D5" w:rsidRDefault="00D409D5" w:rsidP="00D409D5">
      <w:pPr>
        <w:widowControl/>
        <w:adjustRightInd/>
        <w:spacing w:line="240" w:lineRule="atLeast"/>
        <w:jc w:val="left"/>
        <w:textAlignment w:val="auto"/>
        <w:rPr>
          <w:sz w:val="20"/>
          <w:lang w:eastAsia="en-US"/>
        </w:rPr>
      </w:pPr>
    </w:p>
    <w:p w:rsidR="003F0896" w:rsidRDefault="003F0896" w:rsidP="003F0896">
      <w:pPr>
        <w:widowControl/>
        <w:numPr>
          <w:ilvl w:val="0"/>
          <w:numId w:val="1"/>
        </w:numPr>
        <w:adjustRightInd/>
        <w:spacing w:line="240" w:lineRule="atLeast"/>
        <w:jc w:val="left"/>
        <w:textAlignment w:val="auto"/>
        <w:rPr>
          <w:sz w:val="20"/>
          <w:lang w:eastAsia="en-US"/>
        </w:rPr>
      </w:pPr>
      <w:r>
        <w:rPr>
          <w:sz w:val="20"/>
          <w:lang w:eastAsia="en-US"/>
        </w:rPr>
        <w:t>De Combinatie beschikt over alle noodzakelijke middelen</w:t>
      </w:r>
      <w:r w:rsidR="00052DEE">
        <w:rPr>
          <w:sz w:val="20"/>
          <w:lang w:eastAsia="en-US"/>
        </w:rPr>
        <w:t xml:space="preserve"> en kennis</w:t>
      </w:r>
      <w:r>
        <w:rPr>
          <w:sz w:val="20"/>
          <w:lang w:eastAsia="en-US"/>
        </w:rPr>
        <w:t xml:space="preserve">, welke </w:t>
      </w:r>
      <w:r w:rsidR="00492B99">
        <w:rPr>
          <w:sz w:val="20"/>
          <w:lang w:eastAsia="en-US"/>
        </w:rPr>
        <w:t>voor de uitvoering nodig zijn</w:t>
      </w:r>
      <w:r w:rsidR="00BB1B3D">
        <w:rPr>
          <w:sz w:val="20"/>
          <w:lang w:eastAsia="en-US"/>
        </w:rPr>
        <w:t>;</w:t>
      </w:r>
    </w:p>
    <w:p w:rsidR="003F0896" w:rsidRDefault="003F0896" w:rsidP="003F0896">
      <w:pPr>
        <w:widowControl/>
        <w:numPr>
          <w:ilvl w:val="0"/>
          <w:numId w:val="1"/>
        </w:numPr>
        <w:adjustRightInd/>
        <w:spacing w:line="240" w:lineRule="atLeast"/>
        <w:jc w:val="left"/>
        <w:textAlignment w:val="auto"/>
        <w:rPr>
          <w:sz w:val="20"/>
          <w:lang w:eastAsia="en-US"/>
        </w:rPr>
      </w:pPr>
      <w:r>
        <w:rPr>
          <w:sz w:val="20"/>
          <w:lang w:eastAsia="en-US"/>
        </w:rPr>
        <w:t xml:space="preserve">De uitvoering </w:t>
      </w:r>
      <w:r w:rsidR="00492B99">
        <w:rPr>
          <w:sz w:val="20"/>
          <w:lang w:eastAsia="en-US"/>
        </w:rPr>
        <w:t>g</w:t>
      </w:r>
      <w:r>
        <w:rPr>
          <w:sz w:val="20"/>
          <w:lang w:eastAsia="en-US"/>
        </w:rPr>
        <w:t>eheel overeen</w:t>
      </w:r>
      <w:r w:rsidR="00052DEE">
        <w:rPr>
          <w:sz w:val="20"/>
          <w:lang w:eastAsia="en-US"/>
        </w:rPr>
        <w:t xml:space="preserve">komstig </w:t>
      </w:r>
      <w:r w:rsidR="002B158C">
        <w:rPr>
          <w:sz w:val="20"/>
          <w:lang w:eastAsia="en-US"/>
        </w:rPr>
        <w:t>is met de beschrijving</w:t>
      </w:r>
      <w:r w:rsidR="00052DEE">
        <w:rPr>
          <w:sz w:val="20"/>
          <w:lang w:eastAsia="en-US"/>
        </w:rPr>
        <w:t xml:space="preserve"> in de Aanbestedingsdocumenten en </w:t>
      </w:r>
      <w:r w:rsidR="00492B99">
        <w:rPr>
          <w:sz w:val="20"/>
          <w:lang w:eastAsia="en-US"/>
        </w:rPr>
        <w:t>wordt</w:t>
      </w:r>
      <w:r>
        <w:rPr>
          <w:sz w:val="20"/>
          <w:lang w:eastAsia="en-US"/>
        </w:rPr>
        <w:t xml:space="preserve"> verricht tegen de bij de I</w:t>
      </w:r>
      <w:r w:rsidR="00BB1B3D">
        <w:rPr>
          <w:sz w:val="20"/>
          <w:lang w:eastAsia="en-US"/>
        </w:rPr>
        <w:t>nschrijving aangeboden tarieven;</w:t>
      </w:r>
    </w:p>
    <w:p w:rsidR="00492B99" w:rsidRDefault="00492B99" w:rsidP="003F0896">
      <w:pPr>
        <w:widowControl/>
        <w:numPr>
          <w:ilvl w:val="0"/>
          <w:numId w:val="1"/>
        </w:numPr>
        <w:adjustRightInd/>
        <w:spacing w:line="240" w:lineRule="atLeast"/>
        <w:jc w:val="left"/>
        <w:textAlignment w:val="auto"/>
        <w:rPr>
          <w:sz w:val="20"/>
          <w:lang w:eastAsia="en-US"/>
        </w:rPr>
      </w:pPr>
      <w:r>
        <w:rPr>
          <w:sz w:val="20"/>
          <w:lang w:eastAsia="en-US"/>
        </w:rPr>
        <w:t xml:space="preserve">De vermelde </w:t>
      </w:r>
      <w:proofErr w:type="spellStart"/>
      <w:r>
        <w:rPr>
          <w:sz w:val="20"/>
          <w:lang w:eastAsia="en-US"/>
        </w:rPr>
        <w:t>Combinanten</w:t>
      </w:r>
      <w:proofErr w:type="spellEnd"/>
      <w:r>
        <w:rPr>
          <w:sz w:val="20"/>
          <w:lang w:eastAsia="en-US"/>
        </w:rPr>
        <w:t xml:space="preserve"> elk afzonderlijk hoofdelij</w:t>
      </w:r>
      <w:r w:rsidR="00BB1B3D">
        <w:rPr>
          <w:sz w:val="20"/>
          <w:lang w:eastAsia="en-US"/>
        </w:rPr>
        <w:t>ke aansprakelijkheid aanvaarden;</w:t>
      </w:r>
    </w:p>
    <w:p w:rsidR="003F0896" w:rsidRDefault="00492B99" w:rsidP="003F0896">
      <w:pPr>
        <w:widowControl/>
        <w:numPr>
          <w:ilvl w:val="0"/>
          <w:numId w:val="1"/>
        </w:numPr>
        <w:adjustRightInd/>
        <w:spacing w:line="240" w:lineRule="atLeast"/>
        <w:jc w:val="left"/>
        <w:textAlignment w:val="auto"/>
        <w:rPr>
          <w:sz w:val="20"/>
          <w:lang w:eastAsia="en-US"/>
        </w:rPr>
      </w:pPr>
      <w:r>
        <w:rPr>
          <w:sz w:val="20"/>
          <w:lang w:eastAsia="en-US"/>
        </w:rPr>
        <w:t>De</w:t>
      </w:r>
      <w:r w:rsidRPr="00D409D5">
        <w:rPr>
          <w:sz w:val="20"/>
          <w:lang w:eastAsia="en-US"/>
        </w:rPr>
        <w:t xml:space="preserve"> vermelde </w:t>
      </w:r>
      <w:proofErr w:type="spellStart"/>
      <w:r>
        <w:rPr>
          <w:sz w:val="20"/>
          <w:lang w:eastAsia="en-US"/>
        </w:rPr>
        <w:t>Combinanten</w:t>
      </w:r>
      <w:proofErr w:type="spellEnd"/>
      <w:r>
        <w:rPr>
          <w:sz w:val="20"/>
          <w:lang w:eastAsia="en-US"/>
        </w:rPr>
        <w:t xml:space="preserve"> gezamenlijk de Opdracht </w:t>
      </w:r>
      <w:r w:rsidRPr="00D409D5">
        <w:rPr>
          <w:sz w:val="20"/>
          <w:lang w:eastAsia="en-US"/>
        </w:rPr>
        <w:t>uit</w:t>
      </w:r>
      <w:r>
        <w:rPr>
          <w:sz w:val="20"/>
          <w:lang w:eastAsia="en-US"/>
        </w:rPr>
        <w:t>voeren, waarbij de werkzaamheden als volgt worden verdeeld</w:t>
      </w:r>
      <w:r w:rsidR="003F0896">
        <w:rPr>
          <w:sz w:val="20"/>
          <w:lang w:eastAsia="en-US"/>
        </w:rPr>
        <w:t>:</w:t>
      </w:r>
    </w:p>
    <w:p w:rsidR="00492B99" w:rsidRDefault="00492B99" w:rsidP="00D409D5">
      <w:pPr>
        <w:widowControl/>
        <w:adjustRightInd/>
        <w:spacing w:line="240" w:lineRule="atLeast"/>
        <w:jc w:val="left"/>
        <w:textAlignment w:val="auto"/>
        <w:rPr>
          <w:sz w:val="2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6909"/>
      </w:tblGrid>
      <w:tr w:rsidR="00492B99" w:rsidRPr="00492B99" w:rsidTr="00D810F4">
        <w:tc>
          <w:tcPr>
            <w:tcW w:w="9212" w:type="dxa"/>
            <w:gridSpan w:val="2"/>
            <w:shd w:val="clear" w:color="auto" w:fill="808080"/>
          </w:tcPr>
          <w:p w:rsidR="00492B99" w:rsidRDefault="00492B99" w:rsidP="008241AE">
            <w:pPr>
              <w:rPr>
                <w:b/>
                <w:sz w:val="20"/>
              </w:rPr>
            </w:pPr>
            <w:proofErr w:type="spellStart"/>
            <w:r w:rsidRPr="00492B99">
              <w:rPr>
                <w:b/>
                <w:sz w:val="20"/>
              </w:rPr>
              <w:t>Combinant</w:t>
            </w:r>
            <w:proofErr w:type="spellEnd"/>
            <w:r w:rsidRPr="00492B99">
              <w:rPr>
                <w:b/>
                <w:sz w:val="20"/>
              </w:rPr>
              <w:t xml:space="preserve"> 1 (tevens penvoerder en gemachtigde</w:t>
            </w:r>
            <w:r>
              <w:rPr>
                <w:b/>
                <w:sz w:val="20"/>
              </w:rPr>
              <w:t>)</w:t>
            </w:r>
          </w:p>
          <w:p w:rsidR="00492B99" w:rsidRPr="00492B99" w:rsidRDefault="00492B99" w:rsidP="008241AE">
            <w:pPr>
              <w:rPr>
                <w:sz w:val="20"/>
              </w:rPr>
            </w:pPr>
          </w:p>
        </w:tc>
      </w:tr>
      <w:tr w:rsidR="008241AE" w:rsidRPr="00492B99" w:rsidTr="00D810F4">
        <w:tc>
          <w:tcPr>
            <w:tcW w:w="2303" w:type="dxa"/>
            <w:shd w:val="clear" w:color="auto" w:fill="D9D9D9"/>
          </w:tcPr>
          <w:p w:rsidR="008241AE" w:rsidRPr="00492B99" w:rsidRDefault="008241AE" w:rsidP="008241AE">
            <w:pPr>
              <w:rPr>
                <w:b/>
                <w:sz w:val="20"/>
              </w:rPr>
            </w:pPr>
            <w:r w:rsidRPr="00492B99">
              <w:rPr>
                <w:b/>
                <w:sz w:val="20"/>
              </w:rPr>
              <w:t xml:space="preserve">Naam tekenbevoegde functionaris </w:t>
            </w:r>
          </w:p>
        </w:tc>
        <w:tc>
          <w:tcPr>
            <w:tcW w:w="6909" w:type="dxa"/>
            <w:shd w:val="clear" w:color="auto" w:fill="auto"/>
          </w:tcPr>
          <w:p w:rsidR="008241AE" w:rsidRPr="00492B99" w:rsidRDefault="008241AE" w:rsidP="008241AE">
            <w:pPr>
              <w:rPr>
                <w:sz w:val="20"/>
              </w:rPr>
            </w:pPr>
          </w:p>
          <w:p w:rsidR="008241AE" w:rsidRPr="00492B99" w:rsidRDefault="008241AE" w:rsidP="008241AE">
            <w:pPr>
              <w:rPr>
                <w:sz w:val="20"/>
              </w:rPr>
            </w:pPr>
          </w:p>
        </w:tc>
      </w:tr>
      <w:tr w:rsidR="008241AE" w:rsidRPr="00492B99" w:rsidTr="00D810F4">
        <w:tc>
          <w:tcPr>
            <w:tcW w:w="2303" w:type="dxa"/>
            <w:shd w:val="clear" w:color="auto" w:fill="D9D9D9"/>
          </w:tcPr>
          <w:p w:rsidR="008241AE" w:rsidRPr="00492B99" w:rsidRDefault="008241AE" w:rsidP="008241AE">
            <w:pPr>
              <w:rPr>
                <w:b/>
                <w:sz w:val="20"/>
              </w:rPr>
            </w:pPr>
            <w:r w:rsidRPr="00492B99">
              <w:rPr>
                <w:b/>
                <w:sz w:val="20"/>
              </w:rPr>
              <w:t xml:space="preserve">Functie </w:t>
            </w:r>
          </w:p>
        </w:tc>
        <w:tc>
          <w:tcPr>
            <w:tcW w:w="6909" w:type="dxa"/>
            <w:shd w:val="clear" w:color="auto" w:fill="auto"/>
          </w:tcPr>
          <w:p w:rsidR="008241AE" w:rsidRPr="00492B99" w:rsidRDefault="008241AE" w:rsidP="008241AE">
            <w:pPr>
              <w:rPr>
                <w:sz w:val="20"/>
              </w:rPr>
            </w:pPr>
          </w:p>
        </w:tc>
      </w:tr>
      <w:tr w:rsidR="008241AE" w:rsidRPr="00492B99" w:rsidTr="00D810F4">
        <w:tc>
          <w:tcPr>
            <w:tcW w:w="2303" w:type="dxa"/>
            <w:shd w:val="clear" w:color="auto" w:fill="D9D9D9"/>
          </w:tcPr>
          <w:p w:rsidR="008241AE" w:rsidRPr="00492B99" w:rsidRDefault="008241AE" w:rsidP="008241AE">
            <w:pPr>
              <w:rPr>
                <w:b/>
                <w:sz w:val="20"/>
              </w:rPr>
            </w:pPr>
            <w:r w:rsidRPr="00492B99">
              <w:rPr>
                <w:b/>
                <w:sz w:val="20"/>
              </w:rPr>
              <w:t>Handtekening</w:t>
            </w:r>
          </w:p>
        </w:tc>
        <w:tc>
          <w:tcPr>
            <w:tcW w:w="6909" w:type="dxa"/>
            <w:shd w:val="clear" w:color="auto" w:fill="auto"/>
          </w:tcPr>
          <w:p w:rsidR="008241AE" w:rsidRPr="00492B99" w:rsidRDefault="008241AE" w:rsidP="008241AE">
            <w:pPr>
              <w:rPr>
                <w:sz w:val="20"/>
              </w:rPr>
            </w:pPr>
          </w:p>
          <w:p w:rsidR="008241AE" w:rsidRPr="00492B99" w:rsidRDefault="008241AE" w:rsidP="008241AE">
            <w:pPr>
              <w:rPr>
                <w:sz w:val="20"/>
              </w:rPr>
            </w:pPr>
          </w:p>
          <w:p w:rsidR="008241AE" w:rsidRPr="00492B99" w:rsidRDefault="008241AE" w:rsidP="008241AE">
            <w:pPr>
              <w:rPr>
                <w:sz w:val="20"/>
              </w:rPr>
            </w:pPr>
          </w:p>
          <w:p w:rsidR="008241AE" w:rsidRPr="00492B99" w:rsidRDefault="008241AE" w:rsidP="008241AE">
            <w:pPr>
              <w:rPr>
                <w:sz w:val="20"/>
              </w:rPr>
            </w:pPr>
          </w:p>
        </w:tc>
      </w:tr>
      <w:tr w:rsidR="008241AE" w:rsidRPr="00492B99" w:rsidTr="00D810F4">
        <w:tc>
          <w:tcPr>
            <w:tcW w:w="2303" w:type="dxa"/>
            <w:shd w:val="clear" w:color="auto" w:fill="D9D9D9"/>
          </w:tcPr>
          <w:p w:rsidR="008241AE" w:rsidRPr="00492B99" w:rsidRDefault="008241AE" w:rsidP="008241AE">
            <w:pPr>
              <w:rPr>
                <w:b/>
                <w:sz w:val="20"/>
              </w:rPr>
            </w:pPr>
            <w:r w:rsidRPr="00492B99">
              <w:rPr>
                <w:b/>
                <w:sz w:val="20"/>
              </w:rPr>
              <w:t xml:space="preserve">Plaats en datum </w:t>
            </w:r>
          </w:p>
        </w:tc>
        <w:tc>
          <w:tcPr>
            <w:tcW w:w="6909" w:type="dxa"/>
            <w:shd w:val="clear" w:color="auto" w:fill="auto"/>
          </w:tcPr>
          <w:p w:rsidR="008241AE" w:rsidRPr="00492B99" w:rsidRDefault="008241AE" w:rsidP="008241AE">
            <w:pPr>
              <w:rPr>
                <w:sz w:val="20"/>
              </w:rPr>
            </w:pPr>
          </w:p>
        </w:tc>
      </w:tr>
    </w:tbl>
    <w:p w:rsidR="00492B99" w:rsidRDefault="00492B9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6909"/>
      </w:tblGrid>
      <w:tr w:rsidR="00492B99" w:rsidRPr="00492B99" w:rsidTr="00492B99">
        <w:tc>
          <w:tcPr>
            <w:tcW w:w="9212" w:type="dxa"/>
            <w:gridSpan w:val="2"/>
            <w:shd w:val="clear" w:color="auto" w:fill="808080"/>
          </w:tcPr>
          <w:p w:rsidR="00492B99" w:rsidRPr="00492B99" w:rsidRDefault="00492B99" w:rsidP="00492B99">
            <w:pPr>
              <w:rPr>
                <w:sz w:val="20"/>
              </w:rPr>
            </w:pPr>
            <w:proofErr w:type="spellStart"/>
            <w:r w:rsidRPr="00492B99">
              <w:rPr>
                <w:b/>
                <w:sz w:val="20"/>
              </w:rPr>
              <w:t>Combinant</w:t>
            </w:r>
            <w:proofErr w:type="spellEnd"/>
            <w:r w:rsidRPr="00492B99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2</w:t>
            </w:r>
          </w:p>
        </w:tc>
      </w:tr>
      <w:tr w:rsidR="00492B99" w:rsidRPr="00492B99" w:rsidTr="00492B99">
        <w:tc>
          <w:tcPr>
            <w:tcW w:w="2303" w:type="dxa"/>
            <w:shd w:val="clear" w:color="auto" w:fill="D9D9D9"/>
          </w:tcPr>
          <w:p w:rsidR="00492B99" w:rsidRPr="00492B99" w:rsidRDefault="00492B99" w:rsidP="00492B99">
            <w:pPr>
              <w:rPr>
                <w:b/>
                <w:sz w:val="20"/>
              </w:rPr>
            </w:pPr>
            <w:r w:rsidRPr="00492B99">
              <w:rPr>
                <w:b/>
                <w:sz w:val="20"/>
              </w:rPr>
              <w:t xml:space="preserve">Naam tekenbevoegde functionaris </w:t>
            </w:r>
          </w:p>
        </w:tc>
        <w:tc>
          <w:tcPr>
            <w:tcW w:w="6909" w:type="dxa"/>
            <w:shd w:val="clear" w:color="auto" w:fill="auto"/>
          </w:tcPr>
          <w:p w:rsidR="00492B99" w:rsidRPr="00492B99" w:rsidRDefault="00492B99" w:rsidP="00492B99">
            <w:pPr>
              <w:rPr>
                <w:sz w:val="20"/>
              </w:rPr>
            </w:pPr>
          </w:p>
          <w:p w:rsidR="00492B99" w:rsidRPr="00492B99" w:rsidRDefault="00492B99" w:rsidP="00492B99">
            <w:pPr>
              <w:rPr>
                <w:sz w:val="20"/>
              </w:rPr>
            </w:pPr>
          </w:p>
        </w:tc>
      </w:tr>
      <w:tr w:rsidR="00492B99" w:rsidRPr="00492B99" w:rsidTr="00492B99">
        <w:tc>
          <w:tcPr>
            <w:tcW w:w="2303" w:type="dxa"/>
            <w:shd w:val="clear" w:color="auto" w:fill="D9D9D9"/>
          </w:tcPr>
          <w:p w:rsidR="00492B99" w:rsidRPr="00492B99" w:rsidRDefault="00492B99" w:rsidP="00492B99">
            <w:pPr>
              <w:rPr>
                <w:b/>
                <w:sz w:val="20"/>
              </w:rPr>
            </w:pPr>
            <w:r w:rsidRPr="00492B99">
              <w:rPr>
                <w:b/>
                <w:sz w:val="20"/>
              </w:rPr>
              <w:t xml:space="preserve">Functie </w:t>
            </w:r>
          </w:p>
        </w:tc>
        <w:tc>
          <w:tcPr>
            <w:tcW w:w="6909" w:type="dxa"/>
            <w:shd w:val="clear" w:color="auto" w:fill="auto"/>
          </w:tcPr>
          <w:p w:rsidR="00492B99" w:rsidRPr="00492B99" w:rsidRDefault="00492B99" w:rsidP="00492B99">
            <w:pPr>
              <w:rPr>
                <w:sz w:val="20"/>
              </w:rPr>
            </w:pPr>
          </w:p>
        </w:tc>
      </w:tr>
      <w:tr w:rsidR="00492B99" w:rsidRPr="00492B99" w:rsidTr="00492B99">
        <w:tc>
          <w:tcPr>
            <w:tcW w:w="2303" w:type="dxa"/>
            <w:shd w:val="clear" w:color="auto" w:fill="D9D9D9"/>
          </w:tcPr>
          <w:p w:rsidR="00492B99" w:rsidRPr="00492B99" w:rsidRDefault="00492B99" w:rsidP="00492B99">
            <w:pPr>
              <w:rPr>
                <w:b/>
                <w:sz w:val="20"/>
              </w:rPr>
            </w:pPr>
            <w:r w:rsidRPr="00492B99">
              <w:rPr>
                <w:b/>
                <w:sz w:val="20"/>
              </w:rPr>
              <w:t>Handtekening</w:t>
            </w:r>
          </w:p>
        </w:tc>
        <w:tc>
          <w:tcPr>
            <w:tcW w:w="6909" w:type="dxa"/>
            <w:shd w:val="clear" w:color="auto" w:fill="auto"/>
          </w:tcPr>
          <w:p w:rsidR="00492B99" w:rsidRPr="00492B99" w:rsidRDefault="00492B99" w:rsidP="00492B99">
            <w:pPr>
              <w:rPr>
                <w:sz w:val="20"/>
              </w:rPr>
            </w:pPr>
          </w:p>
          <w:p w:rsidR="00492B99" w:rsidRPr="00492B99" w:rsidRDefault="00492B99" w:rsidP="00492B99">
            <w:pPr>
              <w:rPr>
                <w:sz w:val="20"/>
              </w:rPr>
            </w:pPr>
          </w:p>
          <w:p w:rsidR="00492B99" w:rsidRPr="00492B99" w:rsidRDefault="00492B99" w:rsidP="00492B99">
            <w:pPr>
              <w:rPr>
                <w:sz w:val="20"/>
              </w:rPr>
            </w:pPr>
          </w:p>
          <w:p w:rsidR="00492B99" w:rsidRPr="00492B99" w:rsidRDefault="00492B99" w:rsidP="00492B99">
            <w:pPr>
              <w:rPr>
                <w:sz w:val="20"/>
              </w:rPr>
            </w:pPr>
          </w:p>
        </w:tc>
      </w:tr>
      <w:tr w:rsidR="00492B99" w:rsidRPr="00492B99" w:rsidTr="00492B99">
        <w:tc>
          <w:tcPr>
            <w:tcW w:w="2303" w:type="dxa"/>
            <w:shd w:val="clear" w:color="auto" w:fill="D9D9D9"/>
          </w:tcPr>
          <w:p w:rsidR="00492B99" w:rsidRPr="00492B99" w:rsidRDefault="00492B99" w:rsidP="00492B99">
            <w:pPr>
              <w:rPr>
                <w:b/>
                <w:sz w:val="20"/>
              </w:rPr>
            </w:pPr>
            <w:r w:rsidRPr="00492B99">
              <w:rPr>
                <w:b/>
                <w:sz w:val="20"/>
              </w:rPr>
              <w:t xml:space="preserve">Plaats en datum </w:t>
            </w:r>
          </w:p>
        </w:tc>
        <w:tc>
          <w:tcPr>
            <w:tcW w:w="6909" w:type="dxa"/>
            <w:shd w:val="clear" w:color="auto" w:fill="auto"/>
          </w:tcPr>
          <w:p w:rsidR="00492B99" w:rsidRPr="00492B99" w:rsidRDefault="00492B99" w:rsidP="00492B99">
            <w:pPr>
              <w:rPr>
                <w:sz w:val="20"/>
              </w:rPr>
            </w:pPr>
          </w:p>
        </w:tc>
      </w:tr>
    </w:tbl>
    <w:p w:rsidR="00492B99" w:rsidRDefault="00492B99" w:rsidP="000D2CB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6909"/>
      </w:tblGrid>
      <w:tr w:rsidR="00492B99" w:rsidRPr="00492B99" w:rsidTr="00492B99">
        <w:tc>
          <w:tcPr>
            <w:tcW w:w="9212" w:type="dxa"/>
            <w:gridSpan w:val="2"/>
            <w:shd w:val="clear" w:color="auto" w:fill="808080"/>
          </w:tcPr>
          <w:p w:rsidR="00492B99" w:rsidRPr="00492B99" w:rsidRDefault="00492B99" w:rsidP="00492B99">
            <w:pPr>
              <w:rPr>
                <w:sz w:val="20"/>
              </w:rPr>
            </w:pPr>
            <w:proofErr w:type="spellStart"/>
            <w:r w:rsidRPr="00492B99">
              <w:rPr>
                <w:b/>
                <w:sz w:val="20"/>
              </w:rPr>
              <w:t>Combinant</w:t>
            </w:r>
            <w:proofErr w:type="spellEnd"/>
            <w:r w:rsidRPr="00492B99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3</w:t>
            </w:r>
          </w:p>
        </w:tc>
      </w:tr>
      <w:tr w:rsidR="00492B99" w:rsidRPr="00492B99" w:rsidTr="00492B99">
        <w:tc>
          <w:tcPr>
            <w:tcW w:w="2303" w:type="dxa"/>
            <w:shd w:val="clear" w:color="auto" w:fill="D9D9D9"/>
          </w:tcPr>
          <w:p w:rsidR="00492B99" w:rsidRPr="00492B99" w:rsidRDefault="00492B99" w:rsidP="00492B99">
            <w:pPr>
              <w:rPr>
                <w:b/>
                <w:sz w:val="20"/>
              </w:rPr>
            </w:pPr>
            <w:r w:rsidRPr="00492B99">
              <w:rPr>
                <w:b/>
                <w:sz w:val="20"/>
              </w:rPr>
              <w:t xml:space="preserve">Naam tekenbevoegde functionaris </w:t>
            </w:r>
          </w:p>
        </w:tc>
        <w:tc>
          <w:tcPr>
            <w:tcW w:w="6909" w:type="dxa"/>
            <w:shd w:val="clear" w:color="auto" w:fill="auto"/>
          </w:tcPr>
          <w:p w:rsidR="00492B99" w:rsidRPr="00492B99" w:rsidRDefault="00492B99" w:rsidP="00492B99">
            <w:pPr>
              <w:rPr>
                <w:sz w:val="20"/>
              </w:rPr>
            </w:pPr>
          </w:p>
          <w:p w:rsidR="00492B99" w:rsidRPr="00492B99" w:rsidRDefault="00492B99" w:rsidP="00492B99">
            <w:pPr>
              <w:rPr>
                <w:sz w:val="20"/>
              </w:rPr>
            </w:pPr>
          </w:p>
        </w:tc>
      </w:tr>
      <w:tr w:rsidR="00492B99" w:rsidRPr="00492B99" w:rsidTr="00492B99">
        <w:tc>
          <w:tcPr>
            <w:tcW w:w="2303" w:type="dxa"/>
            <w:shd w:val="clear" w:color="auto" w:fill="D9D9D9"/>
          </w:tcPr>
          <w:p w:rsidR="00492B99" w:rsidRPr="00492B99" w:rsidRDefault="00492B99" w:rsidP="00492B99">
            <w:pPr>
              <w:rPr>
                <w:b/>
                <w:sz w:val="20"/>
              </w:rPr>
            </w:pPr>
            <w:r w:rsidRPr="00492B99">
              <w:rPr>
                <w:b/>
                <w:sz w:val="20"/>
              </w:rPr>
              <w:t xml:space="preserve">Functie </w:t>
            </w:r>
          </w:p>
        </w:tc>
        <w:tc>
          <w:tcPr>
            <w:tcW w:w="6909" w:type="dxa"/>
            <w:shd w:val="clear" w:color="auto" w:fill="auto"/>
          </w:tcPr>
          <w:p w:rsidR="00492B99" w:rsidRPr="00492B99" w:rsidRDefault="00492B99" w:rsidP="00492B99">
            <w:pPr>
              <w:rPr>
                <w:sz w:val="20"/>
              </w:rPr>
            </w:pPr>
          </w:p>
        </w:tc>
      </w:tr>
      <w:tr w:rsidR="00492B99" w:rsidRPr="00492B99" w:rsidTr="00492B99">
        <w:tc>
          <w:tcPr>
            <w:tcW w:w="2303" w:type="dxa"/>
            <w:shd w:val="clear" w:color="auto" w:fill="D9D9D9"/>
          </w:tcPr>
          <w:p w:rsidR="00492B99" w:rsidRPr="00492B99" w:rsidRDefault="00492B99" w:rsidP="00492B99">
            <w:pPr>
              <w:rPr>
                <w:b/>
                <w:sz w:val="20"/>
              </w:rPr>
            </w:pPr>
            <w:r w:rsidRPr="00492B99">
              <w:rPr>
                <w:b/>
                <w:sz w:val="20"/>
              </w:rPr>
              <w:t>Handtekening</w:t>
            </w:r>
          </w:p>
        </w:tc>
        <w:tc>
          <w:tcPr>
            <w:tcW w:w="6909" w:type="dxa"/>
            <w:shd w:val="clear" w:color="auto" w:fill="auto"/>
          </w:tcPr>
          <w:p w:rsidR="00492B99" w:rsidRPr="00492B99" w:rsidRDefault="00492B99" w:rsidP="00492B99">
            <w:pPr>
              <w:rPr>
                <w:sz w:val="20"/>
              </w:rPr>
            </w:pPr>
          </w:p>
          <w:p w:rsidR="00492B99" w:rsidRPr="00492B99" w:rsidRDefault="00492B99" w:rsidP="00492B99">
            <w:pPr>
              <w:rPr>
                <w:sz w:val="20"/>
              </w:rPr>
            </w:pPr>
          </w:p>
          <w:p w:rsidR="00492B99" w:rsidRPr="00492B99" w:rsidRDefault="00492B99" w:rsidP="00492B99">
            <w:pPr>
              <w:rPr>
                <w:sz w:val="20"/>
              </w:rPr>
            </w:pPr>
          </w:p>
          <w:p w:rsidR="00492B99" w:rsidRPr="00492B99" w:rsidRDefault="00492B99" w:rsidP="00492B99">
            <w:pPr>
              <w:rPr>
                <w:sz w:val="20"/>
              </w:rPr>
            </w:pPr>
          </w:p>
        </w:tc>
      </w:tr>
      <w:tr w:rsidR="00492B99" w:rsidRPr="00492B99" w:rsidTr="00492B99">
        <w:tc>
          <w:tcPr>
            <w:tcW w:w="2303" w:type="dxa"/>
            <w:shd w:val="clear" w:color="auto" w:fill="D9D9D9"/>
          </w:tcPr>
          <w:p w:rsidR="00492B99" w:rsidRPr="00492B99" w:rsidRDefault="00492B99" w:rsidP="00492B99">
            <w:pPr>
              <w:rPr>
                <w:b/>
                <w:sz w:val="20"/>
              </w:rPr>
            </w:pPr>
            <w:r w:rsidRPr="00492B99">
              <w:rPr>
                <w:b/>
                <w:sz w:val="20"/>
              </w:rPr>
              <w:t xml:space="preserve">Plaats en datum </w:t>
            </w:r>
          </w:p>
        </w:tc>
        <w:tc>
          <w:tcPr>
            <w:tcW w:w="6909" w:type="dxa"/>
            <w:shd w:val="clear" w:color="auto" w:fill="auto"/>
          </w:tcPr>
          <w:p w:rsidR="00492B99" w:rsidRPr="00492B99" w:rsidRDefault="00492B99" w:rsidP="00492B99">
            <w:pPr>
              <w:rPr>
                <w:sz w:val="20"/>
              </w:rPr>
            </w:pPr>
          </w:p>
        </w:tc>
      </w:tr>
    </w:tbl>
    <w:p w:rsidR="00492B99" w:rsidRDefault="00492B99" w:rsidP="000D2CBB"/>
    <w:p w:rsidR="00492B99" w:rsidRDefault="00492B99" w:rsidP="000D2CBB"/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4"/>
        <w:gridCol w:w="5528"/>
      </w:tblGrid>
      <w:tr w:rsidR="00052DEE" w:rsidRPr="00D810F4" w:rsidTr="00052DEE">
        <w:tc>
          <w:tcPr>
            <w:tcW w:w="3724" w:type="dxa"/>
            <w:shd w:val="clear" w:color="auto" w:fill="D9D9D9"/>
          </w:tcPr>
          <w:p w:rsidR="00052DEE" w:rsidRPr="00D810F4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b/>
                <w:sz w:val="20"/>
                <w:lang w:eastAsia="en-US"/>
              </w:rPr>
            </w:pPr>
            <w:r w:rsidRPr="00D810F4">
              <w:rPr>
                <w:b/>
                <w:sz w:val="20"/>
                <w:lang w:eastAsia="en-US"/>
              </w:rPr>
              <w:t xml:space="preserve">Werkzaamheden </w:t>
            </w:r>
            <w:proofErr w:type="spellStart"/>
            <w:r w:rsidRPr="00D810F4">
              <w:rPr>
                <w:b/>
                <w:sz w:val="20"/>
                <w:lang w:eastAsia="en-US"/>
              </w:rPr>
              <w:t>Combinant</w:t>
            </w:r>
            <w:proofErr w:type="spellEnd"/>
            <w:r w:rsidRPr="00D810F4">
              <w:rPr>
                <w:b/>
                <w:sz w:val="20"/>
                <w:lang w:eastAsia="en-US"/>
              </w:rPr>
              <w:t xml:space="preserve"> 1</w:t>
            </w:r>
          </w:p>
          <w:p w:rsidR="00052DEE" w:rsidRPr="00D810F4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  <w:r w:rsidRPr="00D810F4">
              <w:rPr>
                <w:sz w:val="20"/>
                <w:lang w:eastAsia="en-US"/>
              </w:rPr>
              <w:t>(percentage en beschrijving)</w:t>
            </w:r>
          </w:p>
        </w:tc>
        <w:tc>
          <w:tcPr>
            <w:tcW w:w="5528" w:type="dxa"/>
            <w:shd w:val="clear" w:color="auto" w:fill="auto"/>
          </w:tcPr>
          <w:p w:rsidR="00052DEE" w:rsidRPr="00D810F4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052DEE" w:rsidRPr="00D810F4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052DEE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052DEE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052DEE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052DEE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052DEE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052DEE" w:rsidRPr="00D810F4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</w:tc>
      </w:tr>
      <w:tr w:rsidR="00052DEE" w:rsidRPr="00D810F4" w:rsidTr="00052DEE">
        <w:tc>
          <w:tcPr>
            <w:tcW w:w="3724" w:type="dxa"/>
            <w:shd w:val="clear" w:color="auto" w:fill="D9D9D9"/>
          </w:tcPr>
          <w:p w:rsidR="00052DEE" w:rsidRPr="00D810F4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b/>
                <w:sz w:val="20"/>
                <w:lang w:eastAsia="en-US"/>
              </w:rPr>
            </w:pPr>
            <w:r w:rsidRPr="00D810F4">
              <w:rPr>
                <w:b/>
                <w:sz w:val="20"/>
                <w:lang w:eastAsia="en-US"/>
              </w:rPr>
              <w:t xml:space="preserve">Werkzaamheden </w:t>
            </w:r>
            <w:proofErr w:type="spellStart"/>
            <w:r w:rsidRPr="00D810F4">
              <w:rPr>
                <w:b/>
                <w:sz w:val="20"/>
                <w:lang w:eastAsia="en-US"/>
              </w:rPr>
              <w:t>Combinant</w:t>
            </w:r>
            <w:proofErr w:type="spellEnd"/>
            <w:r w:rsidRPr="00D810F4">
              <w:rPr>
                <w:b/>
                <w:sz w:val="20"/>
                <w:lang w:eastAsia="en-US"/>
              </w:rPr>
              <w:t xml:space="preserve"> 2</w:t>
            </w:r>
          </w:p>
          <w:p w:rsidR="00052DEE" w:rsidRPr="00D810F4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b/>
                <w:sz w:val="20"/>
                <w:lang w:eastAsia="en-US"/>
              </w:rPr>
            </w:pPr>
            <w:r w:rsidRPr="00D810F4">
              <w:rPr>
                <w:sz w:val="20"/>
                <w:lang w:eastAsia="en-US"/>
              </w:rPr>
              <w:t>(percentage en beschrijving)</w:t>
            </w:r>
          </w:p>
        </w:tc>
        <w:tc>
          <w:tcPr>
            <w:tcW w:w="5528" w:type="dxa"/>
            <w:shd w:val="clear" w:color="auto" w:fill="auto"/>
          </w:tcPr>
          <w:p w:rsidR="00052DEE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052DEE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052DEE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052DEE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052DEE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052DEE" w:rsidRPr="00D810F4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052DEE" w:rsidRPr="00D810F4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052DEE" w:rsidRPr="00D810F4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</w:tc>
      </w:tr>
      <w:tr w:rsidR="00052DEE" w:rsidRPr="00D810F4" w:rsidTr="00052DEE">
        <w:tc>
          <w:tcPr>
            <w:tcW w:w="3724" w:type="dxa"/>
            <w:shd w:val="clear" w:color="auto" w:fill="D9D9D9"/>
          </w:tcPr>
          <w:p w:rsidR="00052DEE" w:rsidRPr="00D810F4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b/>
                <w:sz w:val="20"/>
                <w:lang w:eastAsia="en-US"/>
              </w:rPr>
            </w:pPr>
            <w:r w:rsidRPr="00D810F4">
              <w:rPr>
                <w:b/>
                <w:sz w:val="20"/>
                <w:lang w:eastAsia="en-US"/>
              </w:rPr>
              <w:t xml:space="preserve">Werkzaamheden </w:t>
            </w:r>
            <w:proofErr w:type="spellStart"/>
            <w:r w:rsidRPr="00D810F4">
              <w:rPr>
                <w:b/>
                <w:sz w:val="20"/>
                <w:lang w:eastAsia="en-US"/>
              </w:rPr>
              <w:t>Combinant</w:t>
            </w:r>
            <w:proofErr w:type="spellEnd"/>
            <w:r w:rsidRPr="00D810F4">
              <w:rPr>
                <w:b/>
                <w:sz w:val="20"/>
                <w:lang w:eastAsia="en-US"/>
              </w:rPr>
              <w:t xml:space="preserve"> 3</w:t>
            </w:r>
          </w:p>
          <w:p w:rsidR="00052DEE" w:rsidRPr="00D810F4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b/>
                <w:sz w:val="20"/>
                <w:lang w:eastAsia="en-US"/>
              </w:rPr>
            </w:pPr>
            <w:r w:rsidRPr="00D810F4">
              <w:rPr>
                <w:sz w:val="20"/>
                <w:lang w:eastAsia="en-US"/>
              </w:rPr>
              <w:t>(percentage en beschrijving)</w:t>
            </w:r>
          </w:p>
        </w:tc>
        <w:tc>
          <w:tcPr>
            <w:tcW w:w="5528" w:type="dxa"/>
            <w:shd w:val="clear" w:color="auto" w:fill="auto"/>
          </w:tcPr>
          <w:p w:rsidR="00052DEE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052DEE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052DEE" w:rsidRPr="00D810F4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052DEE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052DEE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052DEE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052DEE" w:rsidRPr="00D810F4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  <w:p w:rsidR="00052DEE" w:rsidRPr="00D810F4" w:rsidRDefault="00052DEE" w:rsidP="00820E29">
            <w:pPr>
              <w:widowControl/>
              <w:adjustRightInd/>
              <w:spacing w:line="240" w:lineRule="atLeast"/>
              <w:jc w:val="left"/>
              <w:textAlignment w:val="auto"/>
              <w:rPr>
                <w:sz w:val="20"/>
                <w:lang w:eastAsia="en-US"/>
              </w:rPr>
            </w:pPr>
          </w:p>
        </w:tc>
      </w:tr>
    </w:tbl>
    <w:p w:rsidR="00052DEE" w:rsidRDefault="00052DEE" w:rsidP="000D2CBB"/>
    <w:p w:rsidR="00F67DA9" w:rsidRDefault="00F67DA9" w:rsidP="000D2CBB"/>
    <w:p w:rsidR="00F67DA9" w:rsidRDefault="00D03726" w:rsidP="000D2CBB">
      <w:r>
        <w:rPr>
          <w:noProof/>
        </w:rPr>
        <w:pict>
          <v:roundrect id="_x0000_s1026" style="position:absolute;left:0;text-align:left;margin-left:-3.35pt;margin-top:2.4pt;width:17.25pt;height:10.5pt;z-index:251657728" arcsize="10923f"/>
        </w:pict>
      </w:r>
      <w:r w:rsidR="000B56E3">
        <w:t>XX</w:t>
      </w:r>
      <w:r w:rsidR="00F67DA9">
        <w:tab/>
        <w:t>Deze</w:t>
      </w:r>
      <w:r w:rsidR="000B56E3">
        <w:t xml:space="preserve"> bijlage</w:t>
      </w:r>
      <w:r w:rsidR="00F67DA9">
        <w:t xml:space="preserve"> ‘Verklaring </w:t>
      </w:r>
      <w:proofErr w:type="spellStart"/>
      <w:r w:rsidR="00F67DA9">
        <w:t>Combinanten</w:t>
      </w:r>
      <w:proofErr w:type="spellEnd"/>
      <w:r w:rsidR="00F67DA9">
        <w:t>’ is niet van toepassing.</w:t>
      </w:r>
    </w:p>
    <w:sectPr w:rsidR="00F67DA9" w:rsidSect="001F54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42A4" w:rsidRDefault="003542A4">
      <w:r>
        <w:separator/>
      </w:r>
    </w:p>
  </w:endnote>
  <w:endnote w:type="continuationSeparator" w:id="0">
    <w:p w:rsidR="003542A4" w:rsidRDefault="00354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3726" w:rsidRDefault="00D0372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7DA9" w:rsidRPr="00707709" w:rsidRDefault="00F67DA9" w:rsidP="006E1E6B">
    <w:pPr>
      <w:pStyle w:val="Voettekst"/>
      <w:spacing w:line="240" w:lineRule="auto"/>
      <w:rPr>
        <w:b/>
        <w:sz w:val="16"/>
        <w:szCs w:val="16"/>
      </w:rPr>
    </w:pPr>
    <w:r w:rsidRPr="00707709">
      <w:rPr>
        <w:b/>
        <w:sz w:val="16"/>
        <w:szCs w:val="16"/>
      </w:rPr>
      <w:tab/>
    </w:r>
    <w:r w:rsidRPr="00707709">
      <w:rPr>
        <w:b/>
        <w:sz w:val="16"/>
        <w:szCs w:val="16"/>
      </w:rPr>
      <w:tab/>
      <w:t>Paraaf:</w:t>
    </w:r>
  </w:p>
  <w:p w:rsidR="00F67DA9" w:rsidRPr="00707709" w:rsidRDefault="00654836" w:rsidP="006E1E6B">
    <w:pPr>
      <w:pStyle w:val="Voettekst"/>
      <w:spacing w:line="240" w:lineRule="auto"/>
      <w:rPr>
        <w:b/>
        <w:sz w:val="16"/>
        <w:szCs w:val="16"/>
      </w:rPr>
    </w:pPr>
    <w:r>
      <w:rPr>
        <w:b/>
        <w:sz w:val="16"/>
      </w:rPr>
      <w:t>Europese Aanbesteding</w:t>
    </w:r>
    <w:r w:rsidR="00F67DA9">
      <w:rPr>
        <w:b/>
        <w:sz w:val="16"/>
      </w:rPr>
      <w:tab/>
    </w:r>
    <w:r w:rsidR="00F67DA9">
      <w:rPr>
        <w:b/>
        <w:sz w:val="16"/>
        <w:szCs w:val="16"/>
      </w:rPr>
      <w:tab/>
    </w:r>
    <w:r w:rsidR="00F67DA9">
      <w:rPr>
        <w:b/>
        <w:sz w:val="16"/>
      </w:rPr>
      <w:t xml:space="preserve">Pagina </w:t>
    </w:r>
    <w:r w:rsidR="00F67DA9" w:rsidRPr="00707709">
      <w:rPr>
        <w:b/>
        <w:sz w:val="16"/>
        <w:szCs w:val="16"/>
      </w:rPr>
      <w:fldChar w:fldCharType="begin"/>
    </w:r>
    <w:r w:rsidR="00F67DA9" w:rsidRPr="00707709">
      <w:rPr>
        <w:b/>
        <w:sz w:val="16"/>
        <w:szCs w:val="16"/>
      </w:rPr>
      <w:instrText xml:space="preserve"> PAGE </w:instrText>
    </w:r>
    <w:r w:rsidR="00F67DA9" w:rsidRPr="00707709">
      <w:rPr>
        <w:b/>
        <w:sz w:val="16"/>
        <w:szCs w:val="16"/>
      </w:rPr>
      <w:fldChar w:fldCharType="separate"/>
    </w:r>
    <w:r w:rsidR="006D74BC">
      <w:rPr>
        <w:b/>
        <w:noProof/>
        <w:sz w:val="16"/>
        <w:szCs w:val="16"/>
      </w:rPr>
      <w:t>1</w:t>
    </w:r>
    <w:r w:rsidR="00F67DA9" w:rsidRPr="00707709">
      <w:rPr>
        <w:b/>
        <w:sz w:val="16"/>
        <w:szCs w:val="16"/>
      </w:rPr>
      <w:fldChar w:fldCharType="end"/>
    </w:r>
    <w:r w:rsidR="00F67DA9" w:rsidRPr="00707709">
      <w:rPr>
        <w:b/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3726" w:rsidRDefault="00D0372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42A4" w:rsidRDefault="003542A4">
      <w:r>
        <w:separator/>
      </w:r>
    </w:p>
  </w:footnote>
  <w:footnote w:type="continuationSeparator" w:id="0">
    <w:p w:rsidR="003542A4" w:rsidRDefault="003542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3726" w:rsidRDefault="00D0372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7DA9" w:rsidRDefault="00F67DA9">
    <w:pPr>
      <w:pStyle w:val="Koptekst"/>
    </w:pPr>
    <w:bookmarkStart w:id="0" w:name="_GoBack"/>
    <w:bookmarkEnd w:id="0"/>
  </w:p>
  <w:p w:rsidR="00F67DA9" w:rsidRDefault="00F67DA9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3726" w:rsidRDefault="00D0372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22D3"/>
    <w:rsid w:val="000001FB"/>
    <w:rsid w:val="0001269F"/>
    <w:rsid w:val="0002571A"/>
    <w:rsid w:val="00026F8A"/>
    <w:rsid w:val="00052DEE"/>
    <w:rsid w:val="00057CC0"/>
    <w:rsid w:val="000677B9"/>
    <w:rsid w:val="00070DDA"/>
    <w:rsid w:val="00097266"/>
    <w:rsid w:val="000B56E3"/>
    <w:rsid w:val="000B64E2"/>
    <w:rsid w:val="000B740A"/>
    <w:rsid w:val="000D2CBB"/>
    <w:rsid w:val="000E3151"/>
    <w:rsid w:val="000E54CF"/>
    <w:rsid w:val="0012032B"/>
    <w:rsid w:val="00123F09"/>
    <w:rsid w:val="00125AD5"/>
    <w:rsid w:val="00131F0B"/>
    <w:rsid w:val="00133925"/>
    <w:rsid w:val="001524E7"/>
    <w:rsid w:val="001B1A7C"/>
    <w:rsid w:val="001C1D2B"/>
    <w:rsid w:val="001C69A4"/>
    <w:rsid w:val="001D70F9"/>
    <w:rsid w:val="001D748A"/>
    <w:rsid w:val="001E34FC"/>
    <w:rsid w:val="001E73EB"/>
    <w:rsid w:val="001F5400"/>
    <w:rsid w:val="00222DD7"/>
    <w:rsid w:val="002444F4"/>
    <w:rsid w:val="00263047"/>
    <w:rsid w:val="00265E7C"/>
    <w:rsid w:val="002A3F3A"/>
    <w:rsid w:val="002B158C"/>
    <w:rsid w:val="002B4422"/>
    <w:rsid w:val="002C5B86"/>
    <w:rsid w:val="002C5FD4"/>
    <w:rsid w:val="0030774E"/>
    <w:rsid w:val="00330651"/>
    <w:rsid w:val="00347782"/>
    <w:rsid w:val="003542A4"/>
    <w:rsid w:val="00363EF5"/>
    <w:rsid w:val="00365201"/>
    <w:rsid w:val="00371E47"/>
    <w:rsid w:val="00382018"/>
    <w:rsid w:val="003C2C51"/>
    <w:rsid w:val="003F0896"/>
    <w:rsid w:val="003F52FF"/>
    <w:rsid w:val="00415418"/>
    <w:rsid w:val="0041658A"/>
    <w:rsid w:val="004177C6"/>
    <w:rsid w:val="00437621"/>
    <w:rsid w:val="00492B99"/>
    <w:rsid w:val="004A66BA"/>
    <w:rsid w:val="004E7782"/>
    <w:rsid w:val="00502879"/>
    <w:rsid w:val="0051515C"/>
    <w:rsid w:val="00522639"/>
    <w:rsid w:val="00530FAE"/>
    <w:rsid w:val="00537CF7"/>
    <w:rsid w:val="005B23BC"/>
    <w:rsid w:val="005B4309"/>
    <w:rsid w:val="005C7C1B"/>
    <w:rsid w:val="005F7256"/>
    <w:rsid w:val="00617B0D"/>
    <w:rsid w:val="00627D8D"/>
    <w:rsid w:val="00636A80"/>
    <w:rsid w:val="00654836"/>
    <w:rsid w:val="006648B1"/>
    <w:rsid w:val="006D74BC"/>
    <w:rsid w:val="006E1E6B"/>
    <w:rsid w:val="007032C6"/>
    <w:rsid w:val="00707709"/>
    <w:rsid w:val="00712827"/>
    <w:rsid w:val="00720561"/>
    <w:rsid w:val="007252CD"/>
    <w:rsid w:val="00747086"/>
    <w:rsid w:val="00747E2E"/>
    <w:rsid w:val="00761324"/>
    <w:rsid w:val="007B4B44"/>
    <w:rsid w:val="0080425B"/>
    <w:rsid w:val="0081276D"/>
    <w:rsid w:val="00815A3D"/>
    <w:rsid w:val="00820E29"/>
    <w:rsid w:val="008241AE"/>
    <w:rsid w:val="00875D13"/>
    <w:rsid w:val="008B4623"/>
    <w:rsid w:val="008D0AEB"/>
    <w:rsid w:val="008D5E5A"/>
    <w:rsid w:val="008E59C1"/>
    <w:rsid w:val="00905809"/>
    <w:rsid w:val="009935A8"/>
    <w:rsid w:val="009B79F9"/>
    <w:rsid w:val="00A06BF4"/>
    <w:rsid w:val="00A36A7A"/>
    <w:rsid w:val="00A459DB"/>
    <w:rsid w:val="00A46E21"/>
    <w:rsid w:val="00A62301"/>
    <w:rsid w:val="00AA5458"/>
    <w:rsid w:val="00AC015D"/>
    <w:rsid w:val="00AC6D25"/>
    <w:rsid w:val="00AE41B4"/>
    <w:rsid w:val="00AF7307"/>
    <w:rsid w:val="00B12F34"/>
    <w:rsid w:val="00B167D7"/>
    <w:rsid w:val="00B44469"/>
    <w:rsid w:val="00B56E81"/>
    <w:rsid w:val="00B65FB1"/>
    <w:rsid w:val="00B8183C"/>
    <w:rsid w:val="00B82715"/>
    <w:rsid w:val="00BB1B3D"/>
    <w:rsid w:val="00BD027D"/>
    <w:rsid w:val="00BF021D"/>
    <w:rsid w:val="00BF0F42"/>
    <w:rsid w:val="00C1206A"/>
    <w:rsid w:val="00C15C2F"/>
    <w:rsid w:val="00C227AD"/>
    <w:rsid w:val="00C4229C"/>
    <w:rsid w:val="00C702E0"/>
    <w:rsid w:val="00CA07FB"/>
    <w:rsid w:val="00D03726"/>
    <w:rsid w:val="00D1446F"/>
    <w:rsid w:val="00D32574"/>
    <w:rsid w:val="00D409D5"/>
    <w:rsid w:val="00D80FEB"/>
    <w:rsid w:val="00D810F4"/>
    <w:rsid w:val="00D822D3"/>
    <w:rsid w:val="00D84D51"/>
    <w:rsid w:val="00E00EAF"/>
    <w:rsid w:val="00E0225C"/>
    <w:rsid w:val="00E026C7"/>
    <w:rsid w:val="00E11D54"/>
    <w:rsid w:val="00E334E8"/>
    <w:rsid w:val="00E80621"/>
    <w:rsid w:val="00E91A3E"/>
    <w:rsid w:val="00ED5907"/>
    <w:rsid w:val="00ED7657"/>
    <w:rsid w:val="00EF6D9A"/>
    <w:rsid w:val="00F01B56"/>
    <w:rsid w:val="00F15BFD"/>
    <w:rsid w:val="00F25425"/>
    <w:rsid w:val="00F45510"/>
    <w:rsid w:val="00F46432"/>
    <w:rsid w:val="00F67DA9"/>
    <w:rsid w:val="00F7216F"/>
    <w:rsid w:val="00F7327A"/>
    <w:rsid w:val="00F83BFA"/>
    <w:rsid w:val="00FA482D"/>
    <w:rsid w:val="00FA5C31"/>
    <w:rsid w:val="00FA7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qFormat/>
    <w:rsid w:val="00D822D3"/>
    <w:pPr>
      <w:widowControl w:val="0"/>
      <w:adjustRightInd w:val="0"/>
      <w:spacing w:line="280" w:lineRule="atLeast"/>
      <w:jc w:val="both"/>
      <w:textAlignment w:val="baseline"/>
    </w:pPr>
    <w:rPr>
      <w:rFonts w:ascii="Arial" w:hAnsi="Arial" w:cs="Arial"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0D2CBB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B8183C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B8183C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sid w:val="00347782"/>
    <w:rPr>
      <w:sz w:val="16"/>
      <w:szCs w:val="16"/>
    </w:rPr>
  </w:style>
  <w:style w:type="paragraph" w:styleId="Tekstopmerking">
    <w:name w:val="annotation text"/>
    <w:basedOn w:val="Standaard"/>
    <w:semiHidden/>
    <w:rsid w:val="00347782"/>
    <w:rPr>
      <w:sz w:val="20"/>
    </w:rPr>
  </w:style>
  <w:style w:type="paragraph" w:styleId="Onderwerpvanopmerking">
    <w:name w:val="annotation subject"/>
    <w:basedOn w:val="Tekstopmerking"/>
    <w:next w:val="Tekstopmerking"/>
    <w:semiHidden/>
    <w:rsid w:val="003477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2019-05-20T14:45:00Z</dcterms:created>
  <dcterms:modified xsi:type="dcterms:W3CDTF">2019-09-30T10:00:00Z</dcterms:modified>
</cp:coreProperties>
</file>