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371BF3" w14:textId="07C9E907" w:rsidR="0010263C" w:rsidRPr="00F371C7" w:rsidRDefault="00FA1EC1" w:rsidP="00F371C7">
      <w:pPr>
        <w:rPr>
          <w:sz w:val="36"/>
          <w:szCs w:val="36"/>
        </w:rPr>
      </w:pPr>
      <w:r w:rsidRPr="00F371C7">
        <w:rPr>
          <w:sz w:val="36"/>
          <w:szCs w:val="36"/>
        </w:rPr>
        <w:t>Werkafspraken</w:t>
      </w:r>
      <w:r w:rsidR="00A4129B" w:rsidRPr="00F371C7">
        <w:rPr>
          <w:sz w:val="36"/>
          <w:szCs w:val="36"/>
        </w:rPr>
        <w:t xml:space="preserve"> </w:t>
      </w:r>
      <w:r w:rsidR="000E32BE" w:rsidRPr="00F371C7">
        <w:rPr>
          <w:sz w:val="36"/>
          <w:szCs w:val="36"/>
        </w:rPr>
        <w:t>g</w:t>
      </w:r>
      <w:r w:rsidR="005E48D7" w:rsidRPr="00F371C7">
        <w:rPr>
          <w:sz w:val="36"/>
          <w:szCs w:val="36"/>
        </w:rPr>
        <w:t xml:space="preserve">emeente Voorne aan Zee </w:t>
      </w:r>
      <w:r w:rsidR="003E6A2E" w:rsidRPr="00F371C7">
        <w:rPr>
          <w:sz w:val="36"/>
          <w:szCs w:val="36"/>
        </w:rPr>
        <w:t>–</w:t>
      </w:r>
      <w:r w:rsidR="00A4129B" w:rsidRPr="00F371C7">
        <w:rPr>
          <w:sz w:val="36"/>
          <w:szCs w:val="36"/>
        </w:rPr>
        <w:t xml:space="preserve"> </w:t>
      </w:r>
      <w:bookmarkStart w:id="0" w:name="_Hlk172711199"/>
      <w:sdt>
        <w:sdtPr>
          <w:rPr>
            <w:sz w:val="36"/>
            <w:szCs w:val="36"/>
            <w:highlight w:val="yellow"/>
          </w:rPr>
          <w:id w:val="-1242090881"/>
          <w:placeholder>
            <w:docPart w:val="5D549F61884846B090AD9CCFA2104224"/>
          </w:placeholder>
          <w:text/>
        </w:sdtPr>
        <w:sdtEndPr/>
        <w:sdtContent>
          <w:r w:rsidR="003E6A2E" w:rsidRPr="00F371C7">
            <w:rPr>
              <w:sz w:val="36"/>
              <w:szCs w:val="36"/>
              <w:highlight w:val="yellow"/>
            </w:rPr>
            <w:t>Klik hier om naam aanbieder in te vullen</w:t>
          </w:r>
        </w:sdtContent>
      </w:sdt>
      <w:bookmarkEnd w:id="0"/>
    </w:p>
    <w:p w14:paraId="224334DF" w14:textId="3CBF9B6B" w:rsidR="00343823" w:rsidRDefault="00C76657" w:rsidP="00C76657">
      <w:pPr>
        <w:spacing w:after="0" w:line="240" w:lineRule="auto"/>
        <w:rPr>
          <w:i/>
          <w:iCs/>
        </w:rPr>
      </w:pPr>
      <w:r w:rsidRPr="00C76657">
        <w:rPr>
          <w:i/>
          <w:iCs/>
        </w:rPr>
        <w:t xml:space="preserve">Deze werkafspraken zijn enkel voor intern gebruik. Het is uitdrukkelijk niet de bedoeling om onderstaande contactgegevens te </w:t>
      </w:r>
      <w:r>
        <w:rPr>
          <w:i/>
          <w:iCs/>
        </w:rPr>
        <w:t>delen met derden</w:t>
      </w:r>
      <w:r w:rsidRPr="00C76657">
        <w:rPr>
          <w:i/>
          <w:iCs/>
        </w:rPr>
        <w:t xml:space="preserve">. </w:t>
      </w:r>
      <w:r>
        <w:rPr>
          <w:i/>
          <w:iCs/>
        </w:rPr>
        <w:t>De</w:t>
      </w:r>
      <w:r w:rsidRPr="00C76657">
        <w:rPr>
          <w:i/>
          <w:iCs/>
        </w:rPr>
        <w:t xml:space="preserve"> werkafspraken kunnen aan veranderingen onderhevig zijn.</w:t>
      </w:r>
    </w:p>
    <w:p w14:paraId="1A99EBDE" w14:textId="77777777" w:rsidR="00142AE6" w:rsidRDefault="00142AE6" w:rsidP="00C76657">
      <w:pPr>
        <w:spacing w:after="0" w:line="240" w:lineRule="auto"/>
        <w:rPr>
          <w:i/>
          <w:iCs/>
        </w:rPr>
      </w:pPr>
    </w:p>
    <w:sdt>
      <w:sdtPr>
        <w:id w:val="1210298277"/>
        <w:docPartObj>
          <w:docPartGallery w:val="Table of Contents"/>
          <w:docPartUnique/>
        </w:docPartObj>
      </w:sdtPr>
      <w:sdtEndPr>
        <w:rPr>
          <w:b/>
          <w:bCs/>
        </w:rPr>
      </w:sdtEndPr>
      <w:sdtContent>
        <w:p w14:paraId="1703161E" w14:textId="53E5704B" w:rsidR="00142AE6" w:rsidRPr="00974A33" w:rsidRDefault="00142AE6" w:rsidP="00974A33">
          <w:pPr>
            <w:rPr>
              <w:sz w:val="32"/>
              <w:szCs w:val="32"/>
            </w:rPr>
          </w:pPr>
          <w:r w:rsidRPr="00974A33">
            <w:rPr>
              <w:sz w:val="32"/>
              <w:szCs w:val="32"/>
            </w:rPr>
            <w:t>Inhoud</w:t>
          </w:r>
        </w:p>
        <w:p w14:paraId="144F3747" w14:textId="306EF30C" w:rsidR="0033420E" w:rsidRDefault="00142AE6">
          <w:pPr>
            <w:pStyle w:val="Inhopg2"/>
            <w:tabs>
              <w:tab w:val="left" w:pos="720"/>
              <w:tab w:val="right" w:leader="dot" w:pos="13994"/>
            </w:tabs>
            <w:rPr>
              <w:rFonts w:eastAsiaTheme="minorEastAsia"/>
              <w:noProof/>
              <w:kern w:val="2"/>
              <w:sz w:val="24"/>
              <w:szCs w:val="24"/>
              <w:lang w:eastAsia="nl-NL"/>
              <w14:ligatures w14:val="standardContextual"/>
            </w:rPr>
          </w:pPr>
          <w:r>
            <w:fldChar w:fldCharType="begin"/>
          </w:r>
          <w:r>
            <w:instrText xml:space="preserve"> TOC \o "1-3" \h \z \u </w:instrText>
          </w:r>
          <w:r>
            <w:fldChar w:fldCharType="separate"/>
          </w:r>
          <w:hyperlink w:anchor="_Toc173333444" w:history="1">
            <w:r w:rsidR="0033420E" w:rsidRPr="00A937A9">
              <w:rPr>
                <w:rStyle w:val="Hyperlink"/>
                <w:b/>
                <w:bCs/>
                <w:noProof/>
              </w:rPr>
              <w:t>1.</w:t>
            </w:r>
            <w:r w:rsidR="0033420E">
              <w:rPr>
                <w:rFonts w:eastAsiaTheme="minorEastAsia"/>
                <w:noProof/>
                <w:kern w:val="2"/>
                <w:sz w:val="24"/>
                <w:szCs w:val="24"/>
                <w:lang w:eastAsia="nl-NL"/>
                <w14:ligatures w14:val="standardContextual"/>
              </w:rPr>
              <w:tab/>
            </w:r>
            <w:r w:rsidR="0033420E" w:rsidRPr="00A937A9">
              <w:rPr>
                <w:rStyle w:val="Hyperlink"/>
                <w:b/>
                <w:bCs/>
                <w:noProof/>
              </w:rPr>
              <w:t>Afgenomen producten aanbieder</w:t>
            </w:r>
            <w:r w:rsidR="0033420E">
              <w:rPr>
                <w:noProof/>
                <w:webHidden/>
              </w:rPr>
              <w:tab/>
            </w:r>
            <w:r w:rsidR="0033420E">
              <w:rPr>
                <w:noProof/>
                <w:webHidden/>
              </w:rPr>
              <w:fldChar w:fldCharType="begin"/>
            </w:r>
            <w:r w:rsidR="0033420E">
              <w:rPr>
                <w:noProof/>
                <w:webHidden/>
              </w:rPr>
              <w:instrText xml:space="preserve"> PAGEREF _Toc173333444 \h </w:instrText>
            </w:r>
            <w:r w:rsidR="0033420E">
              <w:rPr>
                <w:noProof/>
                <w:webHidden/>
              </w:rPr>
            </w:r>
            <w:r w:rsidR="0033420E">
              <w:rPr>
                <w:noProof/>
                <w:webHidden/>
              </w:rPr>
              <w:fldChar w:fldCharType="separate"/>
            </w:r>
            <w:r w:rsidR="0033420E">
              <w:rPr>
                <w:noProof/>
                <w:webHidden/>
              </w:rPr>
              <w:t>3</w:t>
            </w:r>
            <w:r w:rsidR="0033420E">
              <w:rPr>
                <w:noProof/>
                <w:webHidden/>
              </w:rPr>
              <w:fldChar w:fldCharType="end"/>
            </w:r>
          </w:hyperlink>
        </w:p>
        <w:p w14:paraId="3E0857D0" w14:textId="323C86B4" w:rsidR="0033420E" w:rsidRDefault="002A47AE">
          <w:pPr>
            <w:pStyle w:val="Inhopg2"/>
            <w:tabs>
              <w:tab w:val="left" w:pos="720"/>
              <w:tab w:val="right" w:leader="dot" w:pos="13994"/>
            </w:tabs>
            <w:rPr>
              <w:rFonts w:eastAsiaTheme="minorEastAsia"/>
              <w:noProof/>
              <w:kern w:val="2"/>
              <w:sz w:val="24"/>
              <w:szCs w:val="24"/>
              <w:lang w:eastAsia="nl-NL"/>
              <w14:ligatures w14:val="standardContextual"/>
            </w:rPr>
          </w:pPr>
          <w:hyperlink w:anchor="_Toc173333445" w:history="1">
            <w:r w:rsidR="0033420E" w:rsidRPr="00A937A9">
              <w:rPr>
                <w:rStyle w:val="Hyperlink"/>
                <w:b/>
                <w:bCs/>
                <w:noProof/>
              </w:rPr>
              <w:t>2.</w:t>
            </w:r>
            <w:r w:rsidR="0033420E">
              <w:rPr>
                <w:rFonts w:eastAsiaTheme="minorEastAsia"/>
                <w:noProof/>
                <w:kern w:val="2"/>
                <w:sz w:val="24"/>
                <w:szCs w:val="24"/>
                <w:lang w:eastAsia="nl-NL"/>
                <w14:ligatures w14:val="standardContextual"/>
              </w:rPr>
              <w:tab/>
            </w:r>
            <w:r w:rsidR="0033420E" w:rsidRPr="00A937A9">
              <w:rPr>
                <w:rStyle w:val="Hyperlink"/>
                <w:b/>
                <w:bCs/>
                <w:noProof/>
              </w:rPr>
              <w:t>Doelgroep/expertise aanbieder</w:t>
            </w:r>
            <w:r w:rsidR="0033420E">
              <w:rPr>
                <w:noProof/>
                <w:webHidden/>
              </w:rPr>
              <w:tab/>
            </w:r>
            <w:r w:rsidR="0033420E">
              <w:rPr>
                <w:noProof/>
                <w:webHidden/>
              </w:rPr>
              <w:fldChar w:fldCharType="begin"/>
            </w:r>
            <w:r w:rsidR="0033420E">
              <w:rPr>
                <w:noProof/>
                <w:webHidden/>
              </w:rPr>
              <w:instrText xml:space="preserve"> PAGEREF _Toc173333445 \h </w:instrText>
            </w:r>
            <w:r w:rsidR="0033420E">
              <w:rPr>
                <w:noProof/>
                <w:webHidden/>
              </w:rPr>
            </w:r>
            <w:r w:rsidR="0033420E">
              <w:rPr>
                <w:noProof/>
                <w:webHidden/>
              </w:rPr>
              <w:fldChar w:fldCharType="separate"/>
            </w:r>
            <w:r w:rsidR="0033420E">
              <w:rPr>
                <w:noProof/>
                <w:webHidden/>
              </w:rPr>
              <w:t>4</w:t>
            </w:r>
            <w:r w:rsidR="0033420E">
              <w:rPr>
                <w:noProof/>
                <w:webHidden/>
              </w:rPr>
              <w:fldChar w:fldCharType="end"/>
            </w:r>
          </w:hyperlink>
        </w:p>
        <w:p w14:paraId="611DA92B" w14:textId="7DB15A43" w:rsidR="0033420E" w:rsidRDefault="002A47AE">
          <w:pPr>
            <w:pStyle w:val="Inhopg2"/>
            <w:tabs>
              <w:tab w:val="left" w:pos="720"/>
              <w:tab w:val="right" w:leader="dot" w:pos="13994"/>
            </w:tabs>
            <w:rPr>
              <w:rFonts w:eastAsiaTheme="minorEastAsia"/>
              <w:noProof/>
              <w:kern w:val="2"/>
              <w:sz w:val="24"/>
              <w:szCs w:val="24"/>
              <w:lang w:eastAsia="nl-NL"/>
              <w14:ligatures w14:val="standardContextual"/>
            </w:rPr>
          </w:pPr>
          <w:hyperlink w:anchor="_Toc173333446" w:history="1">
            <w:r w:rsidR="0033420E" w:rsidRPr="00A937A9">
              <w:rPr>
                <w:rStyle w:val="Hyperlink"/>
                <w:b/>
                <w:bCs/>
                <w:noProof/>
              </w:rPr>
              <w:t>3.</w:t>
            </w:r>
            <w:r w:rsidR="0033420E">
              <w:rPr>
                <w:rFonts w:eastAsiaTheme="minorEastAsia"/>
                <w:noProof/>
                <w:kern w:val="2"/>
                <w:sz w:val="24"/>
                <w:szCs w:val="24"/>
                <w:lang w:eastAsia="nl-NL"/>
                <w14:ligatures w14:val="standardContextual"/>
              </w:rPr>
              <w:tab/>
            </w:r>
            <w:r w:rsidR="0033420E" w:rsidRPr="00A937A9">
              <w:rPr>
                <w:rStyle w:val="Hyperlink"/>
                <w:b/>
                <w:bCs/>
                <w:noProof/>
              </w:rPr>
              <w:t>Route gemeente</w:t>
            </w:r>
            <w:r w:rsidR="0033420E">
              <w:rPr>
                <w:noProof/>
                <w:webHidden/>
              </w:rPr>
              <w:tab/>
            </w:r>
            <w:r w:rsidR="0033420E">
              <w:rPr>
                <w:noProof/>
                <w:webHidden/>
              </w:rPr>
              <w:fldChar w:fldCharType="begin"/>
            </w:r>
            <w:r w:rsidR="0033420E">
              <w:rPr>
                <w:noProof/>
                <w:webHidden/>
              </w:rPr>
              <w:instrText xml:space="preserve"> PAGEREF _Toc173333446 \h </w:instrText>
            </w:r>
            <w:r w:rsidR="0033420E">
              <w:rPr>
                <w:noProof/>
                <w:webHidden/>
              </w:rPr>
            </w:r>
            <w:r w:rsidR="0033420E">
              <w:rPr>
                <w:noProof/>
                <w:webHidden/>
              </w:rPr>
              <w:fldChar w:fldCharType="separate"/>
            </w:r>
            <w:r w:rsidR="0033420E">
              <w:rPr>
                <w:noProof/>
                <w:webHidden/>
              </w:rPr>
              <w:t>6</w:t>
            </w:r>
            <w:r w:rsidR="0033420E">
              <w:rPr>
                <w:noProof/>
                <w:webHidden/>
              </w:rPr>
              <w:fldChar w:fldCharType="end"/>
            </w:r>
          </w:hyperlink>
        </w:p>
        <w:p w14:paraId="49EFB1F5" w14:textId="7D6206FE" w:rsidR="0033420E" w:rsidRDefault="002A47AE">
          <w:pPr>
            <w:pStyle w:val="Inhopg3"/>
            <w:tabs>
              <w:tab w:val="right" w:leader="dot" w:pos="13994"/>
            </w:tabs>
            <w:rPr>
              <w:rFonts w:eastAsiaTheme="minorEastAsia"/>
              <w:noProof/>
              <w:kern w:val="2"/>
              <w:sz w:val="24"/>
              <w:szCs w:val="24"/>
              <w:lang w:eastAsia="nl-NL"/>
              <w14:ligatures w14:val="standardContextual"/>
            </w:rPr>
          </w:pPr>
          <w:hyperlink w:anchor="_Toc173333447" w:history="1">
            <w:r w:rsidR="0033420E" w:rsidRPr="00A937A9">
              <w:rPr>
                <w:rStyle w:val="Hyperlink"/>
                <w:noProof/>
              </w:rPr>
              <w:t>3.1 Toegang</w:t>
            </w:r>
            <w:r w:rsidR="0033420E">
              <w:rPr>
                <w:noProof/>
                <w:webHidden/>
              </w:rPr>
              <w:tab/>
            </w:r>
            <w:r w:rsidR="0033420E">
              <w:rPr>
                <w:noProof/>
                <w:webHidden/>
              </w:rPr>
              <w:fldChar w:fldCharType="begin"/>
            </w:r>
            <w:r w:rsidR="0033420E">
              <w:rPr>
                <w:noProof/>
                <w:webHidden/>
              </w:rPr>
              <w:instrText xml:space="preserve"> PAGEREF _Toc173333447 \h </w:instrText>
            </w:r>
            <w:r w:rsidR="0033420E">
              <w:rPr>
                <w:noProof/>
                <w:webHidden/>
              </w:rPr>
            </w:r>
            <w:r w:rsidR="0033420E">
              <w:rPr>
                <w:noProof/>
                <w:webHidden/>
              </w:rPr>
              <w:fldChar w:fldCharType="separate"/>
            </w:r>
            <w:r w:rsidR="0033420E">
              <w:rPr>
                <w:noProof/>
                <w:webHidden/>
              </w:rPr>
              <w:t>6</w:t>
            </w:r>
            <w:r w:rsidR="0033420E">
              <w:rPr>
                <w:noProof/>
                <w:webHidden/>
              </w:rPr>
              <w:fldChar w:fldCharType="end"/>
            </w:r>
          </w:hyperlink>
        </w:p>
        <w:p w14:paraId="0B8AEDF5" w14:textId="3E5CC21E" w:rsidR="0033420E" w:rsidRDefault="002A47AE">
          <w:pPr>
            <w:pStyle w:val="Inhopg3"/>
            <w:tabs>
              <w:tab w:val="right" w:leader="dot" w:pos="13994"/>
            </w:tabs>
            <w:rPr>
              <w:rFonts w:eastAsiaTheme="minorEastAsia"/>
              <w:noProof/>
              <w:kern w:val="2"/>
              <w:sz w:val="24"/>
              <w:szCs w:val="24"/>
              <w:lang w:eastAsia="nl-NL"/>
              <w14:ligatures w14:val="standardContextual"/>
            </w:rPr>
          </w:pPr>
          <w:hyperlink w:anchor="_Toc173333448" w:history="1">
            <w:r w:rsidR="0033420E" w:rsidRPr="00A937A9">
              <w:rPr>
                <w:rStyle w:val="Hyperlink"/>
                <w:noProof/>
              </w:rPr>
              <w:t>3.2 Verlenging</w:t>
            </w:r>
            <w:r w:rsidR="0033420E">
              <w:rPr>
                <w:noProof/>
                <w:webHidden/>
              </w:rPr>
              <w:tab/>
            </w:r>
            <w:r w:rsidR="0033420E">
              <w:rPr>
                <w:noProof/>
                <w:webHidden/>
              </w:rPr>
              <w:fldChar w:fldCharType="begin"/>
            </w:r>
            <w:r w:rsidR="0033420E">
              <w:rPr>
                <w:noProof/>
                <w:webHidden/>
              </w:rPr>
              <w:instrText xml:space="preserve"> PAGEREF _Toc173333448 \h </w:instrText>
            </w:r>
            <w:r w:rsidR="0033420E">
              <w:rPr>
                <w:noProof/>
                <w:webHidden/>
              </w:rPr>
            </w:r>
            <w:r w:rsidR="0033420E">
              <w:rPr>
                <w:noProof/>
                <w:webHidden/>
              </w:rPr>
              <w:fldChar w:fldCharType="separate"/>
            </w:r>
            <w:r w:rsidR="0033420E">
              <w:rPr>
                <w:noProof/>
                <w:webHidden/>
              </w:rPr>
              <w:t>7</w:t>
            </w:r>
            <w:r w:rsidR="0033420E">
              <w:rPr>
                <w:noProof/>
                <w:webHidden/>
              </w:rPr>
              <w:fldChar w:fldCharType="end"/>
            </w:r>
          </w:hyperlink>
        </w:p>
        <w:p w14:paraId="6BD77D55" w14:textId="13421337" w:rsidR="0033420E" w:rsidRDefault="002A47AE">
          <w:pPr>
            <w:pStyle w:val="Inhopg3"/>
            <w:tabs>
              <w:tab w:val="right" w:leader="dot" w:pos="13994"/>
            </w:tabs>
            <w:rPr>
              <w:rFonts w:eastAsiaTheme="minorEastAsia"/>
              <w:noProof/>
              <w:kern w:val="2"/>
              <w:sz w:val="24"/>
              <w:szCs w:val="24"/>
              <w:lang w:eastAsia="nl-NL"/>
              <w14:ligatures w14:val="standardContextual"/>
            </w:rPr>
          </w:pPr>
          <w:hyperlink w:anchor="_Toc173333449" w:history="1">
            <w:r w:rsidR="0033420E" w:rsidRPr="00A937A9">
              <w:rPr>
                <w:rStyle w:val="Hyperlink"/>
                <w:noProof/>
              </w:rPr>
              <w:t>3.3 Einde zorg</w:t>
            </w:r>
            <w:r w:rsidR="0033420E">
              <w:rPr>
                <w:noProof/>
                <w:webHidden/>
              </w:rPr>
              <w:tab/>
            </w:r>
            <w:r w:rsidR="0033420E">
              <w:rPr>
                <w:noProof/>
                <w:webHidden/>
              </w:rPr>
              <w:fldChar w:fldCharType="begin"/>
            </w:r>
            <w:r w:rsidR="0033420E">
              <w:rPr>
                <w:noProof/>
                <w:webHidden/>
              </w:rPr>
              <w:instrText xml:space="preserve"> PAGEREF _Toc173333449 \h </w:instrText>
            </w:r>
            <w:r w:rsidR="0033420E">
              <w:rPr>
                <w:noProof/>
                <w:webHidden/>
              </w:rPr>
            </w:r>
            <w:r w:rsidR="0033420E">
              <w:rPr>
                <w:noProof/>
                <w:webHidden/>
              </w:rPr>
              <w:fldChar w:fldCharType="separate"/>
            </w:r>
            <w:r w:rsidR="0033420E">
              <w:rPr>
                <w:noProof/>
                <w:webHidden/>
              </w:rPr>
              <w:t>7</w:t>
            </w:r>
            <w:r w:rsidR="0033420E">
              <w:rPr>
                <w:noProof/>
                <w:webHidden/>
              </w:rPr>
              <w:fldChar w:fldCharType="end"/>
            </w:r>
          </w:hyperlink>
        </w:p>
        <w:p w14:paraId="44F021F6" w14:textId="540B9F62" w:rsidR="0033420E" w:rsidRDefault="002A47AE">
          <w:pPr>
            <w:pStyle w:val="Inhopg3"/>
            <w:tabs>
              <w:tab w:val="right" w:leader="dot" w:pos="13994"/>
            </w:tabs>
            <w:rPr>
              <w:rFonts w:eastAsiaTheme="minorEastAsia"/>
              <w:noProof/>
              <w:kern w:val="2"/>
              <w:sz w:val="24"/>
              <w:szCs w:val="24"/>
              <w:lang w:eastAsia="nl-NL"/>
              <w14:ligatures w14:val="standardContextual"/>
            </w:rPr>
          </w:pPr>
          <w:hyperlink w:anchor="_Toc173333450" w:history="1">
            <w:r w:rsidR="0033420E" w:rsidRPr="00A937A9">
              <w:rPr>
                <w:rStyle w:val="Hyperlink"/>
                <w:noProof/>
              </w:rPr>
              <w:t>3.4 Stopzetten voorziening</w:t>
            </w:r>
            <w:r w:rsidR="0033420E">
              <w:rPr>
                <w:noProof/>
                <w:webHidden/>
              </w:rPr>
              <w:tab/>
            </w:r>
            <w:r w:rsidR="0033420E">
              <w:rPr>
                <w:noProof/>
                <w:webHidden/>
              </w:rPr>
              <w:fldChar w:fldCharType="begin"/>
            </w:r>
            <w:r w:rsidR="0033420E">
              <w:rPr>
                <w:noProof/>
                <w:webHidden/>
              </w:rPr>
              <w:instrText xml:space="preserve"> PAGEREF _Toc173333450 \h </w:instrText>
            </w:r>
            <w:r w:rsidR="0033420E">
              <w:rPr>
                <w:noProof/>
                <w:webHidden/>
              </w:rPr>
            </w:r>
            <w:r w:rsidR="0033420E">
              <w:rPr>
                <w:noProof/>
                <w:webHidden/>
              </w:rPr>
              <w:fldChar w:fldCharType="separate"/>
            </w:r>
            <w:r w:rsidR="0033420E">
              <w:rPr>
                <w:noProof/>
                <w:webHidden/>
              </w:rPr>
              <w:t>8</w:t>
            </w:r>
            <w:r w:rsidR="0033420E">
              <w:rPr>
                <w:noProof/>
                <w:webHidden/>
              </w:rPr>
              <w:fldChar w:fldCharType="end"/>
            </w:r>
          </w:hyperlink>
        </w:p>
        <w:p w14:paraId="4B53AC6A" w14:textId="089ECDC1" w:rsidR="0033420E" w:rsidRDefault="002A47AE">
          <w:pPr>
            <w:pStyle w:val="Inhopg2"/>
            <w:tabs>
              <w:tab w:val="left" w:pos="720"/>
              <w:tab w:val="right" w:leader="dot" w:pos="13994"/>
            </w:tabs>
            <w:rPr>
              <w:rFonts w:eastAsiaTheme="minorEastAsia"/>
              <w:noProof/>
              <w:kern w:val="2"/>
              <w:sz w:val="24"/>
              <w:szCs w:val="24"/>
              <w:lang w:eastAsia="nl-NL"/>
              <w14:ligatures w14:val="standardContextual"/>
            </w:rPr>
          </w:pPr>
          <w:hyperlink w:anchor="_Toc173333451" w:history="1">
            <w:r w:rsidR="0033420E" w:rsidRPr="00A937A9">
              <w:rPr>
                <w:rStyle w:val="Hyperlink"/>
                <w:b/>
                <w:bCs/>
                <w:noProof/>
              </w:rPr>
              <w:t>4.</w:t>
            </w:r>
            <w:r w:rsidR="0033420E">
              <w:rPr>
                <w:rFonts w:eastAsiaTheme="minorEastAsia"/>
                <w:noProof/>
                <w:kern w:val="2"/>
                <w:sz w:val="24"/>
                <w:szCs w:val="24"/>
                <w:lang w:eastAsia="nl-NL"/>
                <w14:ligatures w14:val="standardContextual"/>
              </w:rPr>
              <w:tab/>
            </w:r>
            <w:r w:rsidR="0033420E" w:rsidRPr="00A937A9">
              <w:rPr>
                <w:rStyle w:val="Hyperlink"/>
                <w:rFonts w:eastAsia="Times New Roman"/>
                <w:b/>
                <w:bCs/>
                <w:noProof/>
              </w:rPr>
              <w:t>Pauzeren eigen bijdrage</w:t>
            </w:r>
            <w:r w:rsidR="0033420E">
              <w:rPr>
                <w:noProof/>
                <w:webHidden/>
              </w:rPr>
              <w:tab/>
            </w:r>
            <w:r w:rsidR="0033420E">
              <w:rPr>
                <w:noProof/>
                <w:webHidden/>
              </w:rPr>
              <w:fldChar w:fldCharType="begin"/>
            </w:r>
            <w:r w:rsidR="0033420E">
              <w:rPr>
                <w:noProof/>
                <w:webHidden/>
              </w:rPr>
              <w:instrText xml:space="preserve"> PAGEREF _Toc173333451 \h </w:instrText>
            </w:r>
            <w:r w:rsidR="0033420E">
              <w:rPr>
                <w:noProof/>
                <w:webHidden/>
              </w:rPr>
            </w:r>
            <w:r w:rsidR="0033420E">
              <w:rPr>
                <w:noProof/>
                <w:webHidden/>
              </w:rPr>
              <w:fldChar w:fldCharType="separate"/>
            </w:r>
            <w:r w:rsidR="0033420E">
              <w:rPr>
                <w:noProof/>
                <w:webHidden/>
              </w:rPr>
              <w:t>8</w:t>
            </w:r>
            <w:r w:rsidR="0033420E">
              <w:rPr>
                <w:noProof/>
                <w:webHidden/>
              </w:rPr>
              <w:fldChar w:fldCharType="end"/>
            </w:r>
          </w:hyperlink>
        </w:p>
        <w:p w14:paraId="640A3460" w14:textId="332B0D29" w:rsidR="0033420E" w:rsidRDefault="002A47AE">
          <w:pPr>
            <w:pStyle w:val="Inhopg2"/>
            <w:tabs>
              <w:tab w:val="left" w:pos="720"/>
              <w:tab w:val="right" w:leader="dot" w:pos="13994"/>
            </w:tabs>
            <w:rPr>
              <w:rFonts w:eastAsiaTheme="minorEastAsia"/>
              <w:noProof/>
              <w:kern w:val="2"/>
              <w:sz w:val="24"/>
              <w:szCs w:val="24"/>
              <w:lang w:eastAsia="nl-NL"/>
              <w14:ligatures w14:val="standardContextual"/>
            </w:rPr>
          </w:pPr>
          <w:hyperlink w:anchor="_Toc173333452" w:history="1">
            <w:r w:rsidR="0033420E" w:rsidRPr="00A937A9">
              <w:rPr>
                <w:rStyle w:val="Hyperlink"/>
                <w:b/>
                <w:bCs/>
                <w:noProof/>
              </w:rPr>
              <w:t>5.</w:t>
            </w:r>
            <w:r w:rsidR="0033420E">
              <w:rPr>
                <w:rFonts w:eastAsiaTheme="minorEastAsia"/>
                <w:noProof/>
                <w:kern w:val="2"/>
                <w:sz w:val="24"/>
                <w:szCs w:val="24"/>
                <w:lang w:eastAsia="nl-NL"/>
                <w14:ligatures w14:val="standardContextual"/>
              </w:rPr>
              <w:tab/>
            </w:r>
            <w:r w:rsidR="0033420E" w:rsidRPr="00A937A9">
              <w:rPr>
                <w:rStyle w:val="Hyperlink"/>
                <w:b/>
                <w:bCs/>
                <w:noProof/>
              </w:rPr>
              <w:t>Toezicht Wmo in de regio Rotterdam-Rijnmond</w:t>
            </w:r>
            <w:r w:rsidR="0033420E">
              <w:rPr>
                <w:noProof/>
                <w:webHidden/>
              </w:rPr>
              <w:tab/>
            </w:r>
            <w:r w:rsidR="0033420E">
              <w:rPr>
                <w:noProof/>
                <w:webHidden/>
              </w:rPr>
              <w:fldChar w:fldCharType="begin"/>
            </w:r>
            <w:r w:rsidR="0033420E">
              <w:rPr>
                <w:noProof/>
                <w:webHidden/>
              </w:rPr>
              <w:instrText xml:space="preserve"> PAGEREF _Toc173333452 \h </w:instrText>
            </w:r>
            <w:r w:rsidR="0033420E">
              <w:rPr>
                <w:noProof/>
                <w:webHidden/>
              </w:rPr>
            </w:r>
            <w:r w:rsidR="0033420E">
              <w:rPr>
                <w:noProof/>
                <w:webHidden/>
              </w:rPr>
              <w:fldChar w:fldCharType="separate"/>
            </w:r>
            <w:r w:rsidR="0033420E">
              <w:rPr>
                <w:noProof/>
                <w:webHidden/>
              </w:rPr>
              <w:t>8</w:t>
            </w:r>
            <w:r w:rsidR="0033420E">
              <w:rPr>
                <w:noProof/>
                <w:webHidden/>
              </w:rPr>
              <w:fldChar w:fldCharType="end"/>
            </w:r>
          </w:hyperlink>
        </w:p>
        <w:p w14:paraId="768826DB" w14:textId="7DADA01C" w:rsidR="0033420E" w:rsidRDefault="002A47AE">
          <w:pPr>
            <w:pStyle w:val="Inhopg2"/>
            <w:tabs>
              <w:tab w:val="left" w:pos="720"/>
              <w:tab w:val="right" w:leader="dot" w:pos="13994"/>
            </w:tabs>
            <w:rPr>
              <w:rFonts w:eastAsiaTheme="minorEastAsia"/>
              <w:noProof/>
              <w:kern w:val="2"/>
              <w:sz w:val="24"/>
              <w:szCs w:val="24"/>
              <w:lang w:eastAsia="nl-NL"/>
              <w14:ligatures w14:val="standardContextual"/>
            </w:rPr>
          </w:pPr>
          <w:hyperlink w:anchor="_Toc173333453" w:history="1">
            <w:r w:rsidR="0033420E" w:rsidRPr="00A937A9">
              <w:rPr>
                <w:rStyle w:val="Hyperlink"/>
                <w:b/>
                <w:bCs/>
                <w:noProof/>
              </w:rPr>
              <w:t>6.</w:t>
            </w:r>
            <w:r w:rsidR="0033420E">
              <w:rPr>
                <w:rFonts w:eastAsiaTheme="minorEastAsia"/>
                <w:noProof/>
                <w:kern w:val="2"/>
                <w:sz w:val="24"/>
                <w:szCs w:val="24"/>
                <w:lang w:eastAsia="nl-NL"/>
                <w14:ligatures w14:val="standardContextual"/>
              </w:rPr>
              <w:tab/>
            </w:r>
            <w:r w:rsidR="0033420E" w:rsidRPr="00A937A9">
              <w:rPr>
                <w:rStyle w:val="Hyperlink"/>
                <w:b/>
                <w:bCs/>
                <w:noProof/>
              </w:rPr>
              <w:t>Calamiteiten</w:t>
            </w:r>
            <w:r w:rsidR="0033420E">
              <w:rPr>
                <w:noProof/>
                <w:webHidden/>
              </w:rPr>
              <w:tab/>
            </w:r>
            <w:r w:rsidR="0033420E">
              <w:rPr>
                <w:noProof/>
                <w:webHidden/>
              </w:rPr>
              <w:fldChar w:fldCharType="begin"/>
            </w:r>
            <w:r w:rsidR="0033420E">
              <w:rPr>
                <w:noProof/>
                <w:webHidden/>
              </w:rPr>
              <w:instrText xml:space="preserve"> PAGEREF _Toc173333453 \h </w:instrText>
            </w:r>
            <w:r w:rsidR="0033420E">
              <w:rPr>
                <w:noProof/>
                <w:webHidden/>
              </w:rPr>
            </w:r>
            <w:r w:rsidR="0033420E">
              <w:rPr>
                <w:noProof/>
                <w:webHidden/>
              </w:rPr>
              <w:fldChar w:fldCharType="separate"/>
            </w:r>
            <w:r w:rsidR="0033420E">
              <w:rPr>
                <w:noProof/>
                <w:webHidden/>
              </w:rPr>
              <w:t>9</w:t>
            </w:r>
            <w:r w:rsidR="0033420E">
              <w:rPr>
                <w:noProof/>
                <w:webHidden/>
              </w:rPr>
              <w:fldChar w:fldCharType="end"/>
            </w:r>
          </w:hyperlink>
        </w:p>
        <w:p w14:paraId="6047938C" w14:textId="53649615" w:rsidR="0033420E" w:rsidRDefault="002A47AE">
          <w:pPr>
            <w:pStyle w:val="Inhopg2"/>
            <w:tabs>
              <w:tab w:val="left" w:pos="720"/>
              <w:tab w:val="right" w:leader="dot" w:pos="13994"/>
            </w:tabs>
            <w:rPr>
              <w:rFonts w:eastAsiaTheme="minorEastAsia"/>
              <w:noProof/>
              <w:kern w:val="2"/>
              <w:sz w:val="24"/>
              <w:szCs w:val="24"/>
              <w:lang w:eastAsia="nl-NL"/>
              <w14:ligatures w14:val="standardContextual"/>
            </w:rPr>
          </w:pPr>
          <w:hyperlink w:anchor="_Toc173333454" w:history="1">
            <w:r w:rsidR="0033420E" w:rsidRPr="00A937A9">
              <w:rPr>
                <w:rStyle w:val="Hyperlink"/>
                <w:b/>
                <w:bCs/>
                <w:noProof/>
              </w:rPr>
              <w:t>7.</w:t>
            </w:r>
            <w:r w:rsidR="0033420E">
              <w:rPr>
                <w:rFonts w:eastAsiaTheme="minorEastAsia"/>
                <w:noProof/>
                <w:kern w:val="2"/>
                <w:sz w:val="24"/>
                <w:szCs w:val="24"/>
                <w:lang w:eastAsia="nl-NL"/>
                <w14:ligatures w14:val="standardContextual"/>
              </w:rPr>
              <w:tab/>
            </w:r>
            <w:r w:rsidR="0033420E" w:rsidRPr="00A937A9">
              <w:rPr>
                <w:rStyle w:val="Hyperlink"/>
                <w:b/>
                <w:bCs/>
                <w:noProof/>
              </w:rPr>
              <w:t>Beschikbaarheid</w:t>
            </w:r>
            <w:r w:rsidR="0033420E">
              <w:rPr>
                <w:noProof/>
                <w:webHidden/>
              </w:rPr>
              <w:tab/>
            </w:r>
            <w:r w:rsidR="0033420E">
              <w:rPr>
                <w:noProof/>
                <w:webHidden/>
              </w:rPr>
              <w:fldChar w:fldCharType="begin"/>
            </w:r>
            <w:r w:rsidR="0033420E">
              <w:rPr>
                <w:noProof/>
                <w:webHidden/>
              </w:rPr>
              <w:instrText xml:space="preserve"> PAGEREF _Toc173333454 \h </w:instrText>
            </w:r>
            <w:r w:rsidR="0033420E">
              <w:rPr>
                <w:noProof/>
                <w:webHidden/>
              </w:rPr>
            </w:r>
            <w:r w:rsidR="0033420E">
              <w:rPr>
                <w:noProof/>
                <w:webHidden/>
              </w:rPr>
              <w:fldChar w:fldCharType="separate"/>
            </w:r>
            <w:r w:rsidR="0033420E">
              <w:rPr>
                <w:noProof/>
                <w:webHidden/>
              </w:rPr>
              <w:t>9</w:t>
            </w:r>
            <w:r w:rsidR="0033420E">
              <w:rPr>
                <w:noProof/>
                <w:webHidden/>
              </w:rPr>
              <w:fldChar w:fldCharType="end"/>
            </w:r>
          </w:hyperlink>
        </w:p>
        <w:p w14:paraId="34F44298" w14:textId="5EC966E8" w:rsidR="0033420E" w:rsidRDefault="002A47AE">
          <w:pPr>
            <w:pStyle w:val="Inhopg2"/>
            <w:tabs>
              <w:tab w:val="left" w:pos="720"/>
              <w:tab w:val="right" w:leader="dot" w:pos="13994"/>
            </w:tabs>
            <w:rPr>
              <w:rFonts w:eastAsiaTheme="minorEastAsia"/>
              <w:noProof/>
              <w:kern w:val="2"/>
              <w:sz w:val="24"/>
              <w:szCs w:val="24"/>
              <w:lang w:eastAsia="nl-NL"/>
              <w14:ligatures w14:val="standardContextual"/>
            </w:rPr>
          </w:pPr>
          <w:hyperlink w:anchor="_Toc173333455" w:history="1">
            <w:r w:rsidR="0033420E" w:rsidRPr="00A937A9">
              <w:rPr>
                <w:rStyle w:val="Hyperlink"/>
                <w:b/>
                <w:bCs/>
                <w:noProof/>
              </w:rPr>
              <w:t>8.</w:t>
            </w:r>
            <w:r w:rsidR="0033420E">
              <w:rPr>
                <w:rFonts w:eastAsiaTheme="minorEastAsia"/>
                <w:noProof/>
                <w:kern w:val="2"/>
                <w:sz w:val="24"/>
                <w:szCs w:val="24"/>
                <w:lang w:eastAsia="nl-NL"/>
                <w14:ligatures w14:val="standardContextual"/>
              </w:rPr>
              <w:tab/>
            </w:r>
            <w:r w:rsidR="0033420E" w:rsidRPr="00A937A9">
              <w:rPr>
                <w:rStyle w:val="Hyperlink"/>
                <w:b/>
                <w:bCs/>
                <w:noProof/>
              </w:rPr>
              <w:t>Communicatiegegevens Gemeente Voorne aan Zee</w:t>
            </w:r>
            <w:r w:rsidR="0033420E">
              <w:rPr>
                <w:noProof/>
                <w:webHidden/>
              </w:rPr>
              <w:tab/>
            </w:r>
            <w:r w:rsidR="0033420E">
              <w:rPr>
                <w:noProof/>
                <w:webHidden/>
              </w:rPr>
              <w:fldChar w:fldCharType="begin"/>
            </w:r>
            <w:r w:rsidR="0033420E">
              <w:rPr>
                <w:noProof/>
                <w:webHidden/>
              </w:rPr>
              <w:instrText xml:space="preserve"> PAGEREF _Toc173333455 \h </w:instrText>
            </w:r>
            <w:r w:rsidR="0033420E">
              <w:rPr>
                <w:noProof/>
                <w:webHidden/>
              </w:rPr>
            </w:r>
            <w:r w:rsidR="0033420E">
              <w:rPr>
                <w:noProof/>
                <w:webHidden/>
              </w:rPr>
              <w:fldChar w:fldCharType="separate"/>
            </w:r>
            <w:r w:rsidR="0033420E">
              <w:rPr>
                <w:noProof/>
                <w:webHidden/>
              </w:rPr>
              <w:t>10</w:t>
            </w:r>
            <w:r w:rsidR="0033420E">
              <w:rPr>
                <w:noProof/>
                <w:webHidden/>
              </w:rPr>
              <w:fldChar w:fldCharType="end"/>
            </w:r>
          </w:hyperlink>
        </w:p>
        <w:p w14:paraId="19AB87CE" w14:textId="42DE9B21" w:rsidR="0033420E" w:rsidRDefault="002A47AE">
          <w:pPr>
            <w:pStyle w:val="Inhopg2"/>
            <w:tabs>
              <w:tab w:val="left" w:pos="720"/>
              <w:tab w:val="right" w:leader="dot" w:pos="13994"/>
            </w:tabs>
            <w:rPr>
              <w:rFonts w:eastAsiaTheme="minorEastAsia"/>
              <w:noProof/>
              <w:kern w:val="2"/>
              <w:sz w:val="24"/>
              <w:szCs w:val="24"/>
              <w:lang w:eastAsia="nl-NL"/>
              <w14:ligatures w14:val="standardContextual"/>
            </w:rPr>
          </w:pPr>
          <w:hyperlink w:anchor="_Toc173333456" w:history="1">
            <w:r w:rsidR="0033420E" w:rsidRPr="00A937A9">
              <w:rPr>
                <w:rStyle w:val="Hyperlink"/>
                <w:b/>
                <w:bCs/>
                <w:noProof/>
              </w:rPr>
              <w:t>9.</w:t>
            </w:r>
            <w:r w:rsidR="0033420E">
              <w:rPr>
                <w:rFonts w:eastAsiaTheme="minorEastAsia"/>
                <w:noProof/>
                <w:kern w:val="2"/>
                <w:sz w:val="24"/>
                <w:szCs w:val="24"/>
                <w:lang w:eastAsia="nl-NL"/>
                <w14:ligatures w14:val="standardContextual"/>
              </w:rPr>
              <w:tab/>
            </w:r>
            <w:r w:rsidR="0033420E" w:rsidRPr="00A937A9">
              <w:rPr>
                <w:rStyle w:val="Hyperlink"/>
                <w:b/>
                <w:bCs/>
                <w:noProof/>
              </w:rPr>
              <w:t xml:space="preserve">Communicatiegegevens </w:t>
            </w:r>
            <w:r w:rsidR="0033420E" w:rsidRPr="00A937A9">
              <w:rPr>
                <w:rStyle w:val="Hyperlink"/>
                <w:noProof/>
                <w:highlight w:val="yellow"/>
              </w:rPr>
              <w:t>Klik hier om naam aanbieder in te vullen</w:t>
            </w:r>
            <w:r w:rsidR="0033420E">
              <w:rPr>
                <w:noProof/>
                <w:webHidden/>
              </w:rPr>
              <w:tab/>
            </w:r>
            <w:r w:rsidR="0033420E">
              <w:rPr>
                <w:noProof/>
                <w:webHidden/>
              </w:rPr>
              <w:fldChar w:fldCharType="begin"/>
            </w:r>
            <w:r w:rsidR="0033420E">
              <w:rPr>
                <w:noProof/>
                <w:webHidden/>
              </w:rPr>
              <w:instrText xml:space="preserve"> PAGEREF _Toc173333456 \h </w:instrText>
            </w:r>
            <w:r w:rsidR="0033420E">
              <w:rPr>
                <w:noProof/>
                <w:webHidden/>
              </w:rPr>
            </w:r>
            <w:r w:rsidR="0033420E">
              <w:rPr>
                <w:noProof/>
                <w:webHidden/>
              </w:rPr>
              <w:fldChar w:fldCharType="separate"/>
            </w:r>
            <w:r w:rsidR="0033420E">
              <w:rPr>
                <w:noProof/>
                <w:webHidden/>
              </w:rPr>
              <w:t>13</w:t>
            </w:r>
            <w:r w:rsidR="0033420E">
              <w:rPr>
                <w:noProof/>
                <w:webHidden/>
              </w:rPr>
              <w:fldChar w:fldCharType="end"/>
            </w:r>
          </w:hyperlink>
        </w:p>
        <w:p w14:paraId="2BCCFA0C" w14:textId="6485A15B" w:rsidR="00142AE6" w:rsidRPr="00976C1B" w:rsidRDefault="00142AE6" w:rsidP="00976C1B">
          <w:r>
            <w:rPr>
              <w:b/>
              <w:bCs/>
            </w:rPr>
            <w:fldChar w:fldCharType="end"/>
          </w:r>
        </w:p>
      </w:sdtContent>
    </w:sdt>
    <w:p w14:paraId="7EB18E7E" w14:textId="45CAB0EA" w:rsidR="006B6BBF" w:rsidRDefault="006B6BBF">
      <w:pPr>
        <w:rPr>
          <w:rFonts w:asciiTheme="majorHAnsi" w:eastAsiaTheme="majorEastAsia" w:hAnsiTheme="majorHAnsi" w:cstheme="majorBidi"/>
          <w:color w:val="19223B" w:themeColor="accent1" w:themeShade="BF"/>
          <w:sz w:val="26"/>
          <w:szCs w:val="24"/>
          <w:highlight w:val="lightGray"/>
        </w:rPr>
      </w:pPr>
    </w:p>
    <w:p w14:paraId="10DD1395" w14:textId="0558A70C" w:rsidR="002D3D4E" w:rsidRDefault="002D3D4E" w:rsidP="00D771A3">
      <w:pPr>
        <w:pStyle w:val="Lijstalinea"/>
        <w:numPr>
          <w:ilvl w:val="0"/>
          <w:numId w:val="9"/>
        </w:numPr>
        <w:spacing w:after="0" w:line="240" w:lineRule="auto"/>
        <w:rPr>
          <w:sz w:val="24"/>
          <w:szCs w:val="24"/>
        </w:rPr>
      </w:pPr>
      <w:bookmarkStart w:id="1" w:name="_Toc173333444"/>
      <w:r w:rsidRPr="005A706E">
        <w:rPr>
          <w:rStyle w:val="Kop2Char"/>
          <w:b/>
          <w:bCs/>
        </w:rPr>
        <w:lastRenderedPageBreak/>
        <w:t>Afgenomen producten</w:t>
      </w:r>
      <w:r w:rsidR="00BA1112" w:rsidRPr="005A706E">
        <w:rPr>
          <w:rStyle w:val="Kop2Char"/>
          <w:b/>
          <w:bCs/>
        </w:rPr>
        <w:t xml:space="preserve"> aanbieder</w:t>
      </w:r>
      <w:bookmarkEnd w:id="1"/>
      <w:r w:rsidR="00155E7E" w:rsidRPr="006B6BBF">
        <w:rPr>
          <w:b/>
          <w:bCs/>
          <w:sz w:val="24"/>
          <w:szCs w:val="24"/>
        </w:rPr>
        <w:t xml:space="preserve"> </w:t>
      </w:r>
      <w:r w:rsidR="00155E7E" w:rsidRPr="00EE3190">
        <w:rPr>
          <w:highlight w:val="yellow"/>
        </w:rPr>
        <w:t>[producten selecteren</w:t>
      </w:r>
      <w:r w:rsidR="00E82A89">
        <w:rPr>
          <w:highlight w:val="yellow"/>
        </w:rPr>
        <w:t xml:space="preserve"> en geel arceren</w:t>
      </w:r>
      <w:r w:rsidR="00155E7E" w:rsidRPr="00EE3190">
        <w:rPr>
          <w:highlight w:val="yellow"/>
        </w:rPr>
        <w:t>]</w:t>
      </w:r>
      <w:r w:rsidR="00DE421B">
        <w:rPr>
          <w:sz w:val="24"/>
          <w:szCs w:val="24"/>
        </w:rPr>
        <w:t xml:space="preserve"> </w:t>
      </w:r>
    </w:p>
    <w:p w14:paraId="2B0D152A" w14:textId="77777777" w:rsidR="003F3E69" w:rsidRDefault="003F3E69" w:rsidP="003F3E69">
      <w:pPr>
        <w:pStyle w:val="Lijstalinea"/>
        <w:spacing w:after="0" w:line="240" w:lineRule="auto"/>
        <w:ind w:left="284"/>
        <w:rPr>
          <w:sz w:val="24"/>
          <w:szCs w:val="24"/>
        </w:rPr>
      </w:pPr>
    </w:p>
    <w:tbl>
      <w:tblPr>
        <w:tblStyle w:val="Tabelraster1"/>
        <w:tblW w:w="10031" w:type="dxa"/>
        <w:tblInd w:w="-113" w:type="dxa"/>
        <w:tblLook w:val="04A0" w:firstRow="1" w:lastRow="0" w:firstColumn="1" w:lastColumn="0" w:noHBand="0" w:noVBand="1"/>
      </w:tblPr>
      <w:tblGrid>
        <w:gridCol w:w="1101"/>
        <w:gridCol w:w="8930"/>
      </w:tblGrid>
      <w:tr w:rsidR="00556A12" w:rsidRPr="00E51ECB" w14:paraId="1A676646" w14:textId="77777777" w:rsidTr="00556A12">
        <w:trPr>
          <w:trHeight w:val="264"/>
        </w:trPr>
        <w:tc>
          <w:tcPr>
            <w:tcW w:w="1101" w:type="dxa"/>
            <w:shd w:val="clear" w:color="auto" w:fill="DFF1EE"/>
            <w:noWrap/>
            <w:hideMark/>
          </w:tcPr>
          <w:p w14:paraId="523D3CA5" w14:textId="77777777" w:rsidR="00556A12" w:rsidRPr="00E51ECB" w:rsidRDefault="00556A12" w:rsidP="003F3E69">
            <w:pPr>
              <w:rPr>
                <w:rFonts w:asciiTheme="minorHAnsi" w:eastAsia="Times New Roman" w:hAnsiTheme="minorHAnsi" w:cstheme="minorHAnsi"/>
                <w:b/>
                <w:bCs/>
                <w:szCs w:val="20"/>
                <w:lang w:eastAsia="nl-NL"/>
              </w:rPr>
            </w:pPr>
            <w:r w:rsidRPr="00E51ECB">
              <w:rPr>
                <w:rFonts w:asciiTheme="minorHAnsi" w:eastAsia="Times New Roman" w:hAnsiTheme="minorHAnsi" w:cstheme="minorHAnsi"/>
                <w:b/>
                <w:bCs/>
                <w:szCs w:val="20"/>
                <w:lang w:eastAsia="nl-NL"/>
              </w:rPr>
              <w:t>Product</w:t>
            </w:r>
          </w:p>
        </w:tc>
        <w:tc>
          <w:tcPr>
            <w:tcW w:w="8930" w:type="dxa"/>
            <w:shd w:val="clear" w:color="auto" w:fill="DFF1EE"/>
            <w:noWrap/>
            <w:hideMark/>
          </w:tcPr>
          <w:p w14:paraId="124C7669" w14:textId="77777777" w:rsidR="00556A12" w:rsidRPr="00E51ECB" w:rsidRDefault="00556A12" w:rsidP="003F3E69">
            <w:pPr>
              <w:rPr>
                <w:rFonts w:asciiTheme="minorHAnsi" w:eastAsia="Times New Roman" w:hAnsiTheme="minorHAnsi" w:cstheme="minorHAnsi"/>
                <w:b/>
                <w:bCs/>
                <w:szCs w:val="20"/>
                <w:lang w:eastAsia="nl-NL"/>
              </w:rPr>
            </w:pPr>
            <w:r w:rsidRPr="00E51ECB">
              <w:rPr>
                <w:rFonts w:asciiTheme="minorHAnsi" w:eastAsia="Times New Roman" w:hAnsiTheme="minorHAnsi" w:cstheme="minorHAnsi"/>
                <w:b/>
                <w:bCs/>
                <w:szCs w:val="20"/>
                <w:lang w:eastAsia="nl-NL"/>
              </w:rPr>
              <w:t>Type ondersteuning</w:t>
            </w:r>
          </w:p>
        </w:tc>
      </w:tr>
      <w:tr w:rsidR="00556A12" w:rsidRPr="00E51ECB" w14:paraId="39F60A6B" w14:textId="77777777" w:rsidTr="00556A12">
        <w:trPr>
          <w:trHeight w:val="264"/>
        </w:trPr>
        <w:tc>
          <w:tcPr>
            <w:tcW w:w="10031" w:type="dxa"/>
            <w:gridSpan w:val="2"/>
            <w:tcBorders>
              <w:right w:val="single" w:sz="4" w:space="0" w:color="auto"/>
            </w:tcBorders>
            <w:shd w:val="clear" w:color="auto" w:fill="8CCEC1"/>
            <w:noWrap/>
            <w:hideMark/>
          </w:tcPr>
          <w:p w14:paraId="0BCB53E4" w14:textId="77777777" w:rsidR="00556A12" w:rsidRDefault="00556A12" w:rsidP="003F3E69">
            <w:pPr>
              <w:rPr>
                <w:rFonts w:asciiTheme="minorHAnsi" w:eastAsia="Times New Roman" w:hAnsiTheme="minorHAnsi" w:cstheme="minorHAnsi"/>
                <w:b/>
                <w:bCs/>
                <w:szCs w:val="20"/>
                <w:lang w:eastAsia="nl-NL"/>
              </w:rPr>
            </w:pPr>
            <w:proofErr w:type="spellStart"/>
            <w:r w:rsidRPr="00E51ECB">
              <w:rPr>
                <w:rFonts w:asciiTheme="minorHAnsi" w:eastAsia="Times New Roman" w:hAnsiTheme="minorHAnsi" w:cstheme="minorHAnsi"/>
                <w:b/>
                <w:bCs/>
                <w:szCs w:val="20"/>
                <w:lang w:eastAsia="nl-NL"/>
              </w:rPr>
              <w:t>Wmo</w:t>
            </w:r>
            <w:proofErr w:type="spellEnd"/>
            <w:r w:rsidRPr="00E51ECB">
              <w:rPr>
                <w:rFonts w:asciiTheme="minorHAnsi" w:eastAsia="Times New Roman" w:hAnsiTheme="minorHAnsi" w:cstheme="minorHAnsi"/>
                <w:b/>
                <w:bCs/>
                <w:szCs w:val="20"/>
                <w:lang w:eastAsia="nl-NL"/>
              </w:rPr>
              <w:t>-huishoudelijke ondersteuning</w:t>
            </w:r>
          </w:p>
          <w:p w14:paraId="125DF7BF" w14:textId="77777777" w:rsidR="00556A12" w:rsidRPr="00E51ECB" w:rsidRDefault="00556A12" w:rsidP="003F3E69">
            <w:pPr>
              <w:rPr>
                <w:rFonts w:asciiTheme="minorHAnsi" w:eastAsia="Times New Roman" w:hAnsiTheme="minorHAnsi" w:cstheme="minorHAnsi"/>
                <w:szCs w:val="20"/>
                <w:lang w:eastAsia="nl-NL"/>
              </w:rPr>
            </w:pPr>
          </w:p>
        </w:tc>
      </w:tr>
      <w:tr w:rsidR="00556A12" w:rsidRPr="00E51ECB" w14:paraId="6440BF96" w14:textId="77777777" w:rsidTr="00556A12">
        <w:trPr>
          <w:trHeight w:val="264"/>
        </w:trPr>
        <w:tc>
          <w:tcPr>
            <w:tcW w:w="1101" w:type="dxa"/>
            <w:shd w:val="clear" w:color="auto" w:fill="auto"/>
            <w:noWrap/>
            <w:hideMark/>
          </w:tcPr>
          <w:p w14:paraId="2EFA6EE8" w14:textId="77777777" w:rsidR="00556A12" w:rsidRPr="00E51ECB" w:rsidRDefault="00556A12" w:rsidP="003F3E69">
            <w:pPr>
              <w:rPr>
                <w:rFonts w:asciiTheme="minorHAnsi" w:eastAsia="Times New Roman" w:hAnsiTheme="minorHAnsi" w:cstheme="minorHAnsi"/>
                <w:szCs w:val="20"/>
                <w:lang w:eastAsia="nl-NL"/>
              </w:rPr>
            </w:pPr>
            <w:r w:rsidRPr="00E51ECB">
              <w:rPr>
                <w:rFonts w:asciiTheme="minorHAnsi" w:eastAsia="Times New Roman" w:hAnsiTheme="minorHAnsi" w:cstheme="minorHAnsi"/>
                <w:szCs w:val="20"/>
                <w:lang w:eastAsia="nl-NL"/>
              </w:rPr>
              <w:t>01G00</w:t>
            </w:r>
          </w:p>
        </w:tc>
        <w:tc>
          <w:tcPr>
            <w:tcW w:w="8930" w:type="dxa"/>
            <w:shd w:val="clear" w:color="auto" w:fill="auto"/>
            <w:noWrap/>
            <w:hideMark/>
          </w:tcPr>
          <w:p w14:paraId="587D916C" w14:textId="3336498B" w:rsidR="00556A12" w:rsidRPr="00E51ECB" w:rsidRDefault="00556A12" w:rsidP="003F3E69">
            <w:pPr>
              <w:rPr>
                <w:rFonts w:asciiTheme="minorHAnsi" w:eastAsia="Times New Roman" w:hAnsiTheme="minorHAnsi" w:cstheme="minorHAnsi"/>
                <w:szCs w:val="20"/>
                <w:lang w:eastAsia="nl-NL"/>
              </w:rPr>
            </w:pPr>
            <w:r>
              <w:rPr>
                <w:rFonts w:asciiTheme="minorHAnsi" w:eastAsia="Times New Roman" w:hAnsiTheme="minorHAnsi" w:cstheme="minorHAnsi"/>
                <w:szCs w:val="20"/>
                <w:lang w:eastAsia="nl-NL"/>
              </w:rPr>
              <w:t xml:space="preserve">Huishoudelijke ondersteuning </w:t>
            </w:r>
            <w:r w:rsidR="008159EF">
              <w:rPr>
                <w:rFonts w:asciiTheme="minorHAnsi" w:eastAsia="Times New Roman" w:hAnsiTheme="minorHAnsi" w:cstheme="minorHAnsi"/>
                <w:szCs w:val="20"/>
                <w:lang w:eastAsia="nl-NL"/>
              </w:rPr>
              <w:t xml:space="preserve">– Basisuren </w:t>
            </w:r>
            <w:r w:rsidRPr="00E51ECB">
              <w:rPr>
                <w:rFonts w:asciiTheme="minorHAnsi" w:eastAsia="Times New Roman" w:hAnsiTheme="minorHAnsi" w:cstheme="minorHAnsi"/>
                <w:szCs w:val="20"/>
                <w:lang w:eastAsia="nl-NL"/>
              </w:rPr>
              <w:t>(HHM-model)</w:t>
            </w:r>
          </w:p>
        </w:tc>
      </w:tr>
      <w:tr w:rsidR="00556A12" w:rsidRPr="00E51ECB" w14:paraId="72346BB8" w14:textId="77777777" w:rsidTr="00556A12">
        <w:trPr>
          <w:trHeight w:val="264"/>
        </w:trPr>
        <w:tc>
          <w:tcPr>
            <w:tcW w:w="10031" w:type="dxa"/>
            <w:gridSpan w:val="2"/>
            <w:tcBorders>
              <w:right w:val="single" w:sz="4" w:space="0" w:color="auto"/>
            </w:tcBorders>
            <w:shd w:val="clear" w:color="auto" w:fill="8CCEC1"/>
            <w:noWrap/>
            <w:hideMark/>
          </w:tcPr>
          <w:p w14:paraId="2302D827" w14:textId="77777777" w:rsidR="00556A12" w:rsidRDefault="00556A12" w:rsidP="003F3E69">
            <w:pPr>
              <w:rPr>
                <w:rFonts w:asciiTheme="minorHAnsi" w:eastAsia="Times New Roman" w:hAnsiTheme="minorHAnsi" w:cstheme="minorHAnsi"/>
                <w:b/>
                <w:bCs/>
                <w:szCs w:val="20"/>
                <w:lang w:eastAsia="nl-NL"/>
              </w:rPr>
            </w:pPr>
            <w:proofErr w:type="spellStart"/>
            <w:r w:rsidRPr="00E51ECB">
              <w:rPr>
                <w:rFonts w:asciiTheme="minorHAnsi" w:eastAsia="Times New Roman" w:hAnsiTheme="minorHAnsi" w:cstheme="minorHAnsi"/>
                <w:b/>
                <w:bCs/>
                <w:szCs w:val="20"/>
                <w:lang w:eastAsia="nl-NL"/>
              </w:rPr>
              <w:t>Wmo</w:t>
            </w:r>
            <w:proofErr w:type="spellEnd"/>
            <w:r w:rsidRPr="00E51ECB">
              <w:rPr>
                <w:rFonts w:asciiTheme="minorHAnsi" w:eastAsia="Times New Roman" w:hAnsiTheme="minorHAnsi" w:cstheme="minorHAnsi"/>
                <w:b/>
                <w:bCs/>
                <w:szCs w:val="20"/>
                <w:lang w:eastAsia="nl-NL"/>
              </w:rPr>
              <w:t>-ondersteuning</w:t>
            </w:r>
          </w:p>
          <w:p w14:paraId="3F2B10E8" w14:textId="77777777" w:rsidR="00556A12" w:rsidRPr="00E51ECB" w:rsidRDefault="00556A12" w:rsidP="003F3E69">
            <w:pPr>
              <w:rPr>
                <w:rFonts w:asciiTheme="minorHAnsi" w:eastAsia="Times New Roman" w:hAnsiTheme="minorHAnsi" w:cstheme="minorHAnsi"/>
                <w:szCs w:val="20"/>
                <w:lang w:eastAsia="nl-NL"/>
              </w:rPr>
            </w:pPr>
          </w:p>
        </w:tc>
      </w:tr>
      <w:tr w:rsidR="00556A12" w:rsidRPr="00E51ECB" w14:paraId="55445375" w14:textId="77777777" w:rsidTr="00556A12">
        <w:trPr>
          <w:trHeight w:val="264"/>
        </w:trPr>
        <w:tc>
          <w:tcPr>
            <w:tcW w:w="1101" w:type="dxa"/>
            <w:noWrap/>
            <w:hideMark/>
          </w:tcPr>
          <w:p w14:paraId="60157112" w14:textId="77777777" w:rsidR="00556A12" w:rsidRPr="00E51ECB" w:rsidRDefault="00556A12" w:rsidP="003F3E69">
            <w:pPr>
              <w:rPr>
                <w:rFonts w:asciiTheme="minorHAnsi" w:eastAsia="Times New Roman" w:hAnsiTheme="minorHAnsi" w:cstheme="minorHAnsi"/>
                <w:szCs w:val="20"/>
                <w:lang w:eastAsia="nl-NL"/>
              </w:rPr>
            </w:pPr>
            <w:r w:rsidRPr="00E51ECB">
              <w:rPr>
                <w:rFonts w:asciiTheme="minorHAnsi" w:eastAsia="Times New Roman" w:hAnsiTheme="minorHAnsi" w:cstheme="minorHAnsi"/>
                <w:szCs w:val="20"/>
                <w:lang w:eastAsia="nl-NL"/>
              </w:rPr>
              <w:t>02G03</w:t>
            </w:r>
          </w:p>
        </w:tc>
        <w:tc>
          <w:tcPr>
            <w:tcW w:w="8930" w:type="dxa"/>
            <w:noWrap/>
            <w:hideMark/>
          </w:tcPr>
          <w:p w14:paraId="319FA9DD" w14:textId="77777777" w:rsidR="00556A12" w:rsidRPr="00E51ECB" w:rsidRDefault="00556A12" w:rsidP="003F3E69">
            <w:pPr>
              <w:rPr>
                <w:rFonts w:asciiTheme="minorHAnsi" w:eastAsia="Times New Roman" w:hAnsiTheme="minorHAnsi" w:cstheme="minorHAnsi"/>
                <w:szCs w:val="20"/>
                <w:lang w:eastAsia="nl-NL"/>
              </w:rPr>
            </w:pPr>
            <w:r w:rsidRPr="00E51ECB">
              <w:rPr>
                <w:rFonts w:asciiTheme="minorHAnsi" w:eastAsia="Times New Roman" w:hAnsiTheme="minorHAnsi" w:cstheme="minorHAnsi"/>
                <w:szCs w:val="20"/>
                <w:lang w:eastAsia="nl-NL"/>
              </w:rPr>
              <w:t>Begeleiding basis</w:t>
            </w:r>
          </w:p>
        </w:tc>
      </w:tr>
      <w:tr w:rsidR="00556A12" w:rsidRPr="00E51ECB" w14:paraId="012FA313" w14:textId="77777777" w:rsidTr="00556A12">
        <w:trPr>
          <w:trHeight w:val="264"/>
        </w:trPr>
        <w:tc>
          <w:tcPr>
            <w:tcW w:w="1101" w:type="dxa"/>
            <w:noWrap/>
            <w:hideMark/>
          </w:tcPr>
          <w:p w14:paraId="394296FB" w14:textId="77777777" w:rsidR="00556A12" w:rsidRPr="00E51ECB" w:rsidRDefault="00556A12" w:rsidP="003F3E69">
            <w:pPr>
              <w:rPr>
                <w:rFonts w:asciiTheme="minorHAnsi" w:eastAsia="Times New Roman" w:hAnsiTheme="minorHAnsi" w:cstheme="minorHAnsi"/>
                <w:szCs w:val="20"/>
                <w:lang w:eastAsia="nl-NL"/>
              </w:rPr>
            </w:pPr>
            <w:r w:rsidRPr="00E51ECB">
              <w:rPr>
                <w:rFonts w:asciiTheme="minorHAnsi" w:eastAsia="Times New Roman" w:hAnsiTheme="minorHAnsi" w:cstheme="minorHAnsi"/>
                <w:szCs w:val="20"/>
                <w:lang w:eastAsia="nl-NL"/>
              </w:rPr>
              <w:t>02G05</w:t>
            </w:r>
          </w:p>
        </w:tc>
        <w:tc>
          <w:tcPr>
            <w:tcW w:w="8930" w:type="dxa"/>
            <w:noWrap/>
            <w:hideMark/>
          </w:tcPr>
          <w:p w14:paraId="4AA6EF1A" w14:textId="346B9C68" w:rsidR="00556A12" w:rsidRPr="00E51ECB" w:rsidRDefault="00556A12" w:rsidP="003F3E69">
            <w:pPr>
              <w:rPr>
                <w:rFonts w:asciiTheme="minorHAnsi" w:eastAsia="Times New Roman" w:hAnsiTheme="minorHAnsi" w:cstheme="minorHAnsi"/>
                <w:szCs w:val="20"/>
                <w:lang w:eastAsia="nl-NL"/>
              </w:rPr>
            </w:pPr>
            <w:r w:rsidRPr="00E51ECB">
              <w:rPr>
                <w:rFonts w:asciiTheme="minorHAnsi" w:eastAsia="Times New Roman" w:hAnsiTheme="minorHAnsi" w:cstheme="minorHAnsi"/>
                <w:szCs w:val="20"/>
                <w:lang w:eastAsia="nl-NL"/>
              </w:rPr>
              <w:t>Begeleiding waakvlam</w:t>
            </w:r>
            <w:r>
              <w:rPr>
                <w:rFonts w:asciiTheme="minorHAnsi" w:eastAsia="Times New Roman" w:hAnsiTheme="minorHAnsi" w:cstheme="minorHAnsi"/>
                <w:szCs w:val="20"/>
                <w:lang w:eastAsia="nl-NL"/>
              </w:rPr>
              <w:t xml:space="preserve"> </w:t>
            </w:r>
          </w:p>
        </w:tc>
      </w:tr>
      <w:tr w:rsidR="00556A12" w:rsidRPr="00E51ECB" w14:paraId="675557F2" w14:textId="77777777" w:rsidTr="00556A12">
        <w:trPr>
          <w:trHeight w:val="264"/>
        </w:trPr>
        <w:tc>
          <w:tcPr>
            <w:tcW w:w="1101" w:type="dxa"/>
            <w:noWrap/>
            <w:hideMark/>
          </w:tcPr>
          <w:p w14:paraId="1B8FAF3A" w14:textId="77777777" w:rsidR="00556A12" w:rsidRPr="00E51ECB" w:rsidRDefault="00556A12" w:rsidP="003F3E69">
            <w:pPr>
              <w:rPr>
                <w:rFonts w:asciiTheme="minorHAnsi" w:eastAsia="Times New Roman" w:hAnsiTheme="minorHAnsi" w:cstheme="minorHAnsi"/>
                <w:szCs w:val="20"/>
                <w:lang w:eastAsia="nl-NL"/>
              </w:rPr>
            </w:pPr>
            <w:r w:rsidRPr="00E51ECB">
              <w:rPr>
                <w:rFonts w:asciiTheme="minorHAnsi" w:eastAsia="Times New Roman" w:hAnsiTheme="minorHAnsi" w:cstheme="minorHAnsi"/>
                <w:szCs w:val="20"/>
                <w:lang w:eastAsia="nl-NL"/>
              </w:rPr>
              <w:t>02G16</w:t>
            </w:r>
          </w:p>
        </w:tc>
        <w:tc>
          <w:tcPr>
            <w:tcW w:w="8930" w:type="dxa"/>
            <w:noWrap/>
            <w:hideMark/>
          </w:tcPr>
          <w:p w14:paraId="7241F4B2" w14:textId="27FEDE14" w:rsidR="00556A12" w:rsidRPr="00E51ECB" w:rsidRDefault="00556A12" w:rsidP="003F3E69">
            <w:pPr>
              <w:rPr>
                <w:rFonts w:asciiTheme="minorHAnsi" w:eastAsia="Times New Roman" w:hAnsiTheme="minorHAnsi" w:cstheme="minorHAnsi"/>
                <w:szCs w:val="20"/>
                <w:lang w:eastAsia="nl-NL"/>
              </w:rPr>
            </w:pPr>
            <w:r w:rsidRPr="00E51ECB">
              <w:rPr>
                <w:rFonts w:asciiTheme="minorHAnsi" w:eastAsia="Times New Roman" w:hAnsiTheme="minorHAnsi" w:cstheme="minorHAnsi"/>
                <w:szCs w:val="20"/>
                <w:lang w:eastAsia="nl-NL"/>
              </w:rPr>
              <w:t>Begeleiding intensief</w:t>
            </w:r>
            <w:r>
              <w:rPr>
                <w:rFonts w:asciiTheme="minorHAnsi" w:eastAsia="Times New Roman" w:hAnsiTheme="minorHAnsi" w:cstheme="minorHAnsi"/>
                <w:szCs w:val="20"/>
                <w:lang w:eastAsia="nl-NL"/>
              </w:rPr>
              <w:t xml:space="preserve"> </w:t>
            </w:r>
          </w:p>
        </w:tc>
      </w:tr>
      <w:tr w:rsidR="00556A12" w:rsidRPr="00E51ECB" w14:paraId="3FCE100B" w14:textId="77777777" w:rsidTr="00556A12">
        <w:trPr>
          <w:trHeight w:val="264"/>
        </w:trPr>
        <w:tc>
          <w:tcPr>
            <w:tcW w:w="1101" w:type="dxa"/>
            <w:noWrap/>
            <w:hideMark/>
          </w:tcPr>
          <w:p w14:paraId="501BCA23" w14:textId="77777777" w:rsidR="00556A12" w:rsidRPr="00E51ECB" w:rsidRDefault="00556A12" w:rsidP="003F3E69">
            <w:pPr>
              <w:rPr>
                <w:rFonts w:asciiTheme="minorHAnsi" w:eastAsia="Times New Roman" w:hAnsiTheme="minorHAnsi" w:cstheme="minorHAnsi"/>
                <w:szCs w:val="20"/>
                <w:lang w:eastAsia="nl-NL"/>
              </w:rPr>
            </w:pPr>
            <w:r w:rsidRPr="00E51ECB">
              <w:rPr>
                <w:rFonts w:asciiTheme="minorHAnsi" w:eastAsia="Times New Roman" w:hAnsiTheme="minorHAnsi" w:cstheme="minorHAnsi"/>
                <w:szCs w:val="20"/>
                <w:lang w:eastAsia="nl-NL"/>
              </w:rPr>
              <w:t>07G03</w:t>
            </w:r>
          </w:p>
        </w:tc>
        <w:tc>
          <w:tcPr>
            <w:tcW w:w="8930" w:type="dxa"/>
            <w:noWrap/>
            <w:hideMark/>
          </w:tcPr>
          <w:p w14:paraId="552677C8" w14:textId="779A6EEB" w:rsidR="00556A12" w:rsidRPr="00E51ECB" w:rsidRDefault="00556A12" w:rsidP="003F3E69">
            <w:pPr>
              <w:rPr>
                <w:rFonts w:asciiTheme="minorHAnsi" w:eastAsia="Times New Roman" w:hAnsiTheme="minorHAnsi" w:cstheme="minorHAnsi"/>
                <w:szCs w:val="20"/>
                <w:lang w:eastAsia="nl-NL"/>
              </w:rPr>
            </w:pPr>
            <w:r w:rsidRPr="00E51ECB">
              <w:rPr>
                <w:rFonts w:asciiTheme="minorHAnsi" w:eastAsia="Times New Roman" w:hAnsiTheme="minorHAnsi" w:cstheme="minorHAnsi"/>
                <w:szCs w:val="20"/>
                <w:lang w:eastAsia="nl-NL"/>
              </w:rPr>
              <w:t>Dagbesteding basis</w:t>
            </w:r>
            <w:r>
              <w:rPr>
                <w:rFonts w:asciiTheme="minorHAnsi" w:eastAsia="Times New Roman" w:hAnsiTheme="minorHAnsi" w:cstheme="minorHAnsi"/>
                <w:szCs w:val="20"/>
                <w:lang w:eastAsia="nl-NL"/>
              </w:rPr>
              <w:t xml:space="preserve"> </w:t>
            </w:r>
          </w:p>
        </w:tc>
      </w:tr>
      <w:tr w:rsidR="00556A12" w:rsidRPr="00E51ECB" w14:paraId="138E5DFA" w14:textId="77777777" w:rsidTr="00556A12">
        <w:trPr>
          <w:trHeight w:val="264"/>
        </w:trPr>
        <w:tc>
          <w:tcPr>
            <w:tcW w:w="1101" w:type="dxa"/>
            <w:noWrap/>
            <w:hideMark/>
          </w:tcPr>
          <w:p w14:paraId="5F4A4E69" w14:textId="77777777" w:rsidR="00556A12" w:rsidRPr="00E51ECB" w:rsidRDefault="00556A12" w:rsidP="003F3E69">
            <w:pPr>
              <w:rPr>
                <w:rFonts w:asciiTheme="minorHAnsi" w:eastAsia="Times New Roman" w:hAnsiTheme="minorHAnsi" w:cstheme="minorHAnsi"/>
                <w:szCs w:val="20"/>
                <w:lang w:eastAsia="nl-NL"/>
              </w:rPr>
            </w:pPr>
            <w:r w:rsidRPr="00E51ECB">
              <w:rPr>
                <w:rFonts w:asciiTheme="minorHAnsi" w:eastAsia="Times New Roman" w:hAnsiTheme="minorHAnsi" w:cstheme="minorHAnsi"/>
                <w:szCs w:val="20"/>
                <w:lang w:eastAsia="nl-NL"/>
              </w:rPr>
              <w:t>07G04</w:t>
            </w:r>
          </w:p>
        </w:tc>
        <w:tc>
          <w:tcPr>
            <w:tcW w:w="8930" w:type="dxa"/>
            <w:noWrap/>
            <w:hideMark/>
          </w:tcPr>
          <w:p w14:paraId="40AEF8DF" w14:textId="7A9E1C69" w:rsidR="00556A12" w:rsidRPr="00E51ECB" w:rsidRDefault="00556A12" w:rsidP="003F3E69">
            <w:pPr>
              <w:rPr>
                <w:rFonts w:asciiTheme="minorHAnsi" w:eastAsia="Times New Roman" w:hAnsiTheme="minorHAnsi" w:cstheme="minorHAnsi"/>
                <w:szCs w:val="20"/>
                <w:lang w:eastAsia="nl-NL"/>
              </w:rPr>
            </w:pPr>
            <w:r w:rsidRPr="00E51ECB">
              <w:rPr>
                <w:rFonts w:asciiTheme="minorHAnsi" w:eastAsia="Times New Roman" w:hAnsiTheme="minorHAnsi" w:cstheme="minorHAnsi"/>
                <w:szCs w:val="20"/>
                <w:lang w:eastAsia="nl-NL"/>
              </w:rPr>
              <w:t>Dagbesteding intensief</w:t>
            </w:r>
            <w:r>
              <w:rPr>
                <w:rFonts w:asciiTheme="minorHAnsi" w:eastAsia="Times New Roman" w:hAnsiTheme="minorHAnsi" w:cstheme="minorHAnsi"/>
                <w:szCs w:val="20"/>
                <w:lang w:eastAsia="nl-NL"/>
              </w:rPr>
              <w:t xml:space="preserve"> </w:t>
            </w:r>
          </w:p>
        </w:tc>
      </w:tr>
      <w:tr w:rsidR="00556A12" w:rsidRPr="00E51ECB" w14:paraId="61A60EE6" w14:textId="77777777" w:rsidTr="00556A12">
        <w:trPr>
          <w:trHeight w:val="264"/>
        </w:trPr>
        <w:tc>
          <w:tcPr>
            <w:tcW w:w="1101" w:type="dxa"/>
            <w:noWrap/>
            <w:hideMark/>
          </w:tcPr>
          <w:p w14:paraId="57B806ED" w14:textId="77777777" w:rsidR="00556A12" w:rsidRPr="00E51ECB" w:rsidRDefault="00556A12" w:rsidP="003F3E69">
            <w:pPr>
              <w:rPr>
                <w:rFonts w:asciiTheme="minorHAnsi" w:eastAsia="Times New Roman" w:hAnsiTheme="minorHAnsi" w:cstheme="minorHAnsi"/>
                <w:szCs w:val="20"/>
                <w:lang w:eastAsia="nl-NL"/>
              </w:rPr>
            </w:pPr>
            <w:r w:rsidRPr="00E51ECB">
              <w:rPr>
                <w:rFonts w:asciiTheme="minorHAnsi" w:eastAsia="Times New Roman" w:hAnsiTheme="minorHAnsi" w:cstheme="minorHAnsi"/>
                <w:szCs w:val="20"/>
                <w:lang w:eastAsia="nl-NL"/>
              </w:rPr>
              <w:t>04G88</w:t>
            </w:r>
          </w:p>
        </w:tc>
        <w:tc>
          <w:tcPr>
            <w:tcW w:w="8930" w:type="dxa"/>
            <w:noWrap/>
            <w:hideMark/>
          </w:tcPr>
          <w:p w14:paraId="49EE9A66" w14:textId="77777777" w:rsidR="00556A12" w:rsidRPr="00E51ECB" w:rsidRDefault="00556A12" w:rsidP="003F3E69">
            <w:pPr>
              <w:rPr>
                <w:rFonts w:asciiTheme="minorHAnsi" w:eastAsia="Times New Roman" w:hAnsiTheme="minorHAnsi" w:cstheme="minorHAnsi"/>
                <w:szCs w:val="20"/>
                <w:lang w:eastAsia="nl-NL"/>
              </w:rPr>
            </w:pPr>
            <w:r w:rsidRPr="00E51ECB">
              <w:rPr>
                <w:rFonts w:asciiTheme="minorHAnsi" w:eastAsia="Times New Roman" w:hAnsiTheme="minorHAnsi" w:cstheme="minorHAnsi"/>
                <w:szCs w:val="20"/>
                <w:lang w:eastAsia="nl-NL"/>
              </w:rPr>
              <w:t>Respijtzorg aan huis</w:t>
            </w:r>
          </w:p>
        </w:tc>
      </w:tr>
      <w:tr w:rsidR="00556A12" w:rsidRPr="00E51ECB" w14:paraId="6BA47BD9" w14:textId="77777777" w:rsidTr="00556A12">
        <w:trPr>
          <w:trHeight w:val="264"/>
        </w:trPr>
        <w:tc>
          <w:tcPr>
            <w:tcW w:w="1101" w:type="dxa"/>
            <w:noWrap/>
            <w:hideMark/>
          </w:tcPr>
          <w:p w14:paraId="3A967136" w14:textId="77777777" w:rsidR="00556A12" w:rsidRPr="00E51ECB" w:rsidRDefault="00556A12" w:rsidP="003F3E69">
            <w:pPr>
              <w:rPr>
                <w:rFonts w:asciiTheme="minorHAnsi" w:eastAsia="Times New Roman" w:hAnsiTheme="minorHAnsi" w:cstheme="minorHAnsi"/>
                <w:szCs w:val="20"/>
                <w:lang w:eastAsia="nl-NL"/>
              </w:rPr>
            </w:pPr>
            <w:r w:rsidRPr="00E51ECB">
              <w:rPr>
                <w:rFonts w:asciiTheme="minorHAnsi" w:eastAsia="Times New Roman" w:hAnsiTheme="minorHAnsi" w:cstheme="minorHAnsi"/>
                <w:szCs w:val="20"/>
                <w:lang w:eastAsia="nl-NL"/>
              </w:rPr>
              <w:t>04G02</w:t>
            </w:r>
          </w:p>
        </w:tc>
        <w:tc>
          <w:tcPr>
            <w:tcW w:w="8930" w:type="dxa"/>
            <w:noWrap/>
            <w:hideMark/>
          </w:tcPr>
          <w:p w14:paraId="3881EE6C" w14:textId="77777777" w:rsidR="00556A12" w:rsidRPr="00E51ECB" w:rsidRDefault="00556A12" w:rsidP="003F3E69">
            <w:pPr>
              <w:rPr>
                <w:rFonts w:asciiTheme="minorHAnsi" w:eastAsia="Times New Roman" w:hAnsiTheme="minorHAnsi" w:cstheme="minorHAnsi"/>
                <w:szCs w:val="20"/>
                <w:lang w:eastAsia="nl-NL"/>
              </w:rPr>
            </w:pPr>
            <w:r w:rsidRPr="00E51ECB">
              <w:rPr>
                <w:rFonts w:asciiTheme="minorHAnsi" w:eastAsia="Times New Roman" w:hAnsiTheme="minorHAnsi" w:cstheme="minorHAnsi"/>
                <w:szCs w:val="20"/>
                <w:lang w:eastAsia="nl-NL"/>
              </w:rPr>
              <w:t>Kortdurend verblijf</w:t>
            </w:r>
          </w:p>
        </w:tc>
      </w:tr>
      <w:tr w:rsidR="00556A12" w:rsidRPr="00E51ECB" w14:paraId="0684F620" w14:textId="77777777" w:rsidTr="00556A12">
        <w:trPr>
          <w:trHeight w:val="264"/>
        </w:trPr>
        <w:tc>
          <w:tcPr>
            <w:tcW w:w="10031" w:type="dxa"/>
            <w:gridSpan w:val="2"/>
            <w:tcBorders>
              <w:right w:val="single" w:sz="4" w:space="0" w:color="auto"/>
            </w:tcBorders>
            <w:shd w:val="clear" w:color="auto" w:fill="8CCEC1"/>
            <w:noWrap/>
            <w:hideMark/>
          </w:tcPr>
          <w:p w14:paraId="20303323" w14:textId="77777777" w:rsidR="00556A12" w:rsidRDefault="00556A12" w:rsidP="003F3E69">
            <w:pPr>
              <w:rPr>
                <w:rFonts w:asciiTheme="minorHAnsi" w:eastAsia="Times New Roman" w:hAnsiTheme="minorHAnsi" w:cstheme="minorHAnsi"/>
                <w:b/>
                <w:bCs/>
                <w:szCs w:val="20"/>
                <w:lang w:eastAsia="nl-NL"/>
              </w:rPr>
            </w:pPr>
            <w:r w:rsidRPr="00E51ECB">
              <w:rPr>
                <w:rFonts w:asciiTheme="minorHAnsi" w:eastAsia="Times New Roman" w:hAnsiTheme="minorHAnsi" w:cstheme="minorHAnsi"/>
                <w:b/>
                <w:bCs/>
                <w:szCs w:val="20"/>
                <w:lang w:eastAsia="nl-NL"/>
              </w:rPr>
              <w:t>Jeugdhulp voor jeugdigen met een beperking</w:t>
            </w:r>
          </w:p>
          <w:p w14:paraId="74269091" w14:textId="77777777" w:rsidR="00556A12" w:rsidRPr="00E51ECB" w:rsidRDefault="00556A12" w:rsidP="003F3E69">
            <w:pPr>
              <w:rPr>
                <w:rFonts w:asciiTheme="minorHAnsi" w:eastAsia="Times New Roman" w:hAnsiTheme="minorHAnsi" w:cstheme="minorHAnsi"/>
                <w:szCs w:val="20"/>
                <w:lang w:eastAsia="nl-NL"/>
              </w:rPr>
            </w:pPr>
          </w:p>
        </w:tc>
      </w:tr>
      <w:tr w:rsidR="00556A12" w:rsidRPr="00E51ECB" w14:paraId="35B3459C" w14:textId="77777777" w:rsidTr="00556A12">
        <w:trPr>
          <w:trHeight w:val="264"/>
        </w:trPr>
        <w:tc>
          <w:tcPr>
            <w:tcW w:w="1101" w:type="dxa"/>
            <w:noWrap/>
            <w:hideMark/>
          </w:tcPr>
          <w:p w14:paraId="35E2EF62" w14:textId="77777777" w:rsidR="00556A12" w:rsidRPr="00E51ECB" w:rsidRDefault="00556A12" w:rsidP="003F3E69">
            <w:pPr>
              <w:rPr>
                <w:rFonts w:asciiTheme="minorHAnsi" w:eastAsia="Times New Roman" w:hAnsiTheme="minorHAnsi" w:cstheme="minorHAnsi"/>
                <w:szCs w:val="20"/>
                <w:lang w:eastAsia="nl-NL"/>
              </w:rPr>
            </w:pPr>
            <w:r w:rsidRPr="00E51ECB">
              <w:rPr>
                <w:rFonts w:asciiTheme="minorHAnsi" w:eastAsia="Times New Roman" w:hAnsiTheme="minorHAnsi" w:cstheme="minorHAnsi"/>
                <w:szCs w:val="20"/>
                <w:lang w:eastAsia="nl-NL"/>
              </w:rPr>
              <w:t>45G48</w:t>
            </w:r>
          </w:p>
        </w:tc>
        <w:tc>
          <w:tcPr>
            <w:tcW w:w="8930" w:type="dxa"/>
            <w:noWrap/>
            <w:hideMark/>
          </w:tcPr>
          <w:p w14:paraId="5E06608F" w14:textId="77777777" w:rsidR="00556A12" w:rsidRPr="00E51ECB" w:rsidRDefault="00556A12" w:rsidP="003F3E69">
            <w:pPr>
              <w:rPr>
                <w:rFonts w:asciiTheme="minorHAnsi" w:eastAsia="Times New Roman" w:hAnsiTheme="minorHAnsi" w:cstheme="minorHAnsi"/>
                <w:szCs w:val="20"/>
                <w:lang w:eastAsia="nl-NL"/>
              </w:rPr>
            </w:pPr>
            <w:r w:rsidRPr="00E51ECB">
              <w:rPr>
                <w:rFonts w:asciiTheme="minorHAnsi" w:eastAsia="Times New Roman" w:hAnsiTheme="minorHAnsi" w:cstheme="minorHAnsi"/>
                <w:szCs w:val="20"/>
                <w:lang w:eastAsia="nl-NL"/>
              </w:rPr>
              <w:t>Begeleiding individueel basis</w:t>
            </w:r>
          </w:p>
        </w:tc>
      </w:tr>
      <w:tr w:rsidR="00556A12" w:rsidRPr="00E51ECB" w14:paraId="3DE5833F" w14:textId="77777777" w:rsidTr="00556A12">
        <w:trPr>
          <w:trHeight w:val="264"/>
        </w:trPr>
        <w:tc>
          <w:tcPr>
            <w:tcW w:w="1101" w:type="dxa"/>
            <w:noWrap/>
            <w:hideMark/>
          </w:tcPr>
          <w:p w14:paraId="39824E95" w14:textId="77777777" w:rsidR="00556A12" w:rsidRPr="00E51ECB" w:rsidRDefault="00556A12" w:rsidP="003F3E69">
            <w:pPr>
              <w:rPr>
                <w:rFonts w:asciiTheme="minorHAnsi" w:eastAsia="Times New Roman" w:hAnsiTheme="minorHAnsi" w:cstheme="minorHAnsi"/>
                <w:szCs w:val="20"/>
                <w:lang w:eastAsia="nl-NL"/>
              </w:rPr>
            </w:pPr>
            <w:r w:rsidRPr="00E51ECB">
              <w:rPr>
                <w:rFonts w:asciiTheme="minorHAnsi" w:eastAsia="Times New Roman" w:hAnsiTheme="minorHAnsi" w:cstheme="minorHAnsi"/>
                <w:szCs w:val="20"/>
                <w:lang w:eastAsia="nl-NL"/>
              </w:rPr>
              <w:t>45G50</w:t>
            </w:r>
          </w:p>
        </w:tc>
        <w:tc>
          <w:tcPr>
            <w:tcW w:w="8930" w:type="dxa"/>
            <w:noWrap/>
            <w:hideMark/>
          </w:tcPr>
          <w:p w14:paraId="570D8CF5" w14:textId="1EB4EFD8" w:rsidR="00556A12" w:rsidRPr="00E51ECB" w:rsidRDefault="00556A12" w:rsidP="003F3E69">
            <w:pPr>
              <w:rPr>
                <w:rFonts w:asciiTheme="minorHAnsi" w:eastAsia="Times New Roman" w:hAnsiTheme="minorHAnsi" w:cstheme="minorHAnsi"/>
                <w:szCs w:val="20"/>
                <w:lang w:eastAsia="nl-NL"/>
              </w:rPr>
            </w:pPr>
            <w:r w:rsidRPr="00E51ECB">
              <w:rPr>
                <w:rFonts w:asciiTheme="minorHAnsi" w:eastAsia="Times New Roman" w:hAnsiTheme="minorHAnsi" w:cstheme="minorHAnsi"/>
                <w:szCs w:val="20"/>
                <w:lang w:eastAsia="nl-NL"/>
              </w:rPr>
              <w:t>Begeleiding individueel intensief</w:t>
            </w:r>
            <w:r>
              <w:rPr>
                <w:rFonts w:asciiTheme="minorHAnsi" w:eastAsia="Times New Roman" w:hAnsiTheme="minorHAnsi" w:cstheme="minorHAnsi"/>
                <w:szCs w:val="20"/>
                <w:lang w:eastAsia="nl-NL"/>
              </w:rPr>
              <w:t xml:space="preserve"> </w:t>
            </w:r>
          </w:p>
        </w:tc>
      </w:tr>
      <w:tr w:rsidR="00556A12" w:rsidRPr="00E51ECB" w14:paraId="78DAC871" w14:textId="77777777" w:rsidTr="00556A12">
        <w:trPr>
          <w:trHeight w:val="264"/>
        </w:trPr>
        <w:tc>
          <w:tcPr>
            <w:tcW w:w="1101" w:type="dxa"/>
            <w:noWrap/>
            <w:hideMark/>
          </w:tcPr>
          <w:p w14:paraId="28E8E579" w14:textId="77777777" w:rsidR="00556A12" w:rsidRPr="00E51ECB" w:rsidRDefault="00556A12" w:rsidP="003F3E69">
            <w:pPr>
              <w:rPr>
                <w:rFonts w:asciiTheme="minorHAnsi" w:eastAsia="Times New Roman" w:hAnsiTheme="minorHAnsi" w:cstheme="minorHAnsi"/>
                <w:szCs w:val="20"/>
                <w:lang w:eastAsia="nl-NL"/>
              </w:rPr>
            </w:pPr>
            <w:r w:rsidRPr="00E51ECB">
              <w:rPr>
                <w:rFonts w:asciiTheme="minorHAnsi" w:eastAsia="Times New Roman" w:hAnsiTheme="minorHAnsi" w:cstheme="minorHAnsi"/>
                <w:szCs w:val="20"/>
                <w:lang w:eastAsia="nl-NL"/>
              </w:rPr>
              <w:t>45G53</w:t>
            </w:r>
          </w:p>
        </w:tc>
        <w:tc>
          <w:tcPr>
            <w:tcW w:w="8930" w:type="dxa"/>
            <w:noWrap/>
            <w:hideMark/>
          </w:tcPr>
          <w:p w14:paraId="09B827C8" w14:textId="1E61E326" w:rsidR="00556A12" w:rsidRPr="00E51ECB" w:rsidRDefault="00556A12" w:rsidP="003F3E69">
            <w:pPr>
              <w:rPr>
                <w:rFonts w:asciiTheme="minorHAnsi" w:eastAsia="Times New Roman" w:hAnsiTheme="minorHAnsi" w:cstheme="minorHAnsi"/>
                <w:szCs w:val="20"/>
                <w:lang w:eastAsia="nl-NL"/>
              </w:rPr>
            </w:pPr>
            <w:r w:rsidRPr="00E51ECB">
              <w:rPr>
                <w:rFonts w:asciiTheme="minorHAnsi" w:eastAsia="Times New Roman" w:hAnsiTheme="minorHAnsi" w:cstheme="minorHAnsi"/>
                <w:szCs w:val="20"/>
                <w:lang w:eastAsia="nl-NL"/>
              </w:rPr>
              <w:t>Begeleiding individueel complex</w:t>
            </w:r>
            <w:r>
              <w:rPr>
                <w:rFonts w:asciiTheme="minorHAnsi" w:eastAsia="Times New Roman" w:hAnsiTheme="minorHAnsi" w:cstheme="minorHAnsi"/>
                <w:szCs w:val="20"/>
                <w:lang w:eastAsia="nl-NL"/>
              </w:rPr>
              <w:t xml:space="preserve"> </w:t>
            </w:r>
          </w:p>
        </w:tc>
      </w:tr>
      <w:tr w:rsidR="00556A12" w:rsidRPr="00E51ECB" w14:paraId="0D245757" w14:textId="77777777" w:rsidTr="00556A12">
        <w:trPr>
          <w:trHeight w:val="264"/>
        </w:trPr>
        <w:tc>
          <w:tcPr>
            <w:tcW w:w="1101" w:type="dxa"/>
            <w:noWrap/>
            <w:hideMark/>
          </w:tcPr>
          <w:p w14:paraId="7C489E5E" w14:textId="77777777" w:rsidR="00556A12" w:rsidRPr="00E51ECB" w:rsidRDefault="00556A12" w:rsidP="003F3E69">
            <w:pPr>
              <w:rPr>
                <w:rFonts w:asciiTheme="minorHAnsi" w:eastAsia="Times New Roman" w:hAnsiTheme="minorHAnsi" w:cstheme="minorHAnsi"/>
                <w:szCs w:val="20"/>
                <w:lang w:eastAsia="nl-NL"/>
              </w:rPr>
            </w:pPr>
            <w:r w:rsidRPr="00E51ECB">
              <w:rPr>
                <w:rFonts w:asciiTheme="minorHAnsi" w:eastAsia="Times New Roman" w:hAnsiTheme="minorHAnsi" w:cstheme="minorHAnsi"/>
                <w:szCs w:val="20"/>
                <w:lang w:eastAsia="nl-NL"/>
              </w:rPr>
              <w:t>41G22</w:t>
            </w:r>
          </w:p>
        </w:tc>
        <w:tc>
          <w:tcPr>
            <w:tcW w:w="8930" w:type="dxa"/>
            <w:noWrap/>
            <w:hideMark/>
          </w:tcPr>
          <w:p w14:paraId="08F07E27" w14:textId="77777777" w:rsidR="00556A12" w:rsidRPr="00E51ECB" w:rsidRDefault="00556A12" w:rsidP="003F3E69">
            <w:pPr>
              <w:rPr>
                <w:rFonts w:asciiTheme="minorHAnsi" w:eastAsia="Times New Roman" w:hAnsiTheme="minorHAnsi" w:cstheme="minorHAnsi"/>
                <w:szCs w:val="20"/>
                <w:lang w:eastAsia="nl-NL"/>
              </w:rPr>
            </w:pPr>
            <w:r w:rsidRPr="00E51ECB">
              <w:rPr>
                <w:rFonts w:asciiTheme="minorHAnsi" w:eastAsia="Times New Roman" w:hAnsiTheme="minorHAnsi" w:cstheme="minorHAnsi"/>
                <w:szCs w:val="20"/>
                <w:lang w:eastAsia="nl-NL"/>
              </w:rPr>
              <w:t>Groepsbegeleiding jeugd basis</w:t>
            </w:r>
          </w:p>
        </w:tc>
      </w:tr>
      <w:tr w:rsidR="00556A12" w:rsidRPr="00E51ECB" w14:paraId="79528B3B" w14:textId="77777777" w:rsidTr="00556A12">
        <w:trPr>
          <w:trHeight w:val="264"/>
        </w:trPr>
        <w:tc>
          <w:tcPr>
            <w:tcW w:w="1101" w:type="dxa"/>
            <w:noWrap/>
            <w:hideMark/>
          </w:tcPr>
          <w:p w14:paraId="46376EC9" w14:textId="77777777" w:rsidR="00556A12" w:rsidRPr="00E51ECB" w:rsidRDefault="00556A12" w:rsidP="003F3E69">
            <w:pPr>
              <w:rPr>
                <w:rFonts w:asciiTheme="minorHAnsi" w:eastAsia="Times New Roman" w:hAnsiTheme="minorHAnsi" w:cstheme="minorHAnsi"/>
                <w:szCs w:val="20"/>
                <w:lang w:eastAsia="nl-NL"/>
              </w:rPr>
            </w:pPr>
            <w:r w:rsidRPr="00E51ECB">
              <w:rPr>
                <w:rFonts w:asciiTheme="minorHAnsi" w:eastAsia="Times New Roman" w:hAnsiTheme="minorHAnsi" w:cstheme="minorHAnsi"/>
                <w:szCs w:val="20"/>
                <w:lang w:eastAsia="nl-NL"/>
              </w:rPr>
              <w:t>41G24</w:t>
            </w:r>
          </w:p>
        </w:tc>
        <w:tc>
          <w:tcPr>
            <w:tcW w:w="8930" w:type="dxa"/>
            <w:noWrap/>
            <w:hideMark/>
          </w:tcPr>
          <w:p w14:paraId="57A1E81D" w14:textId="77777777" w:rsidR="00556A12" w:rsidRPr="00E51ECB" w:rsidRDefault="00556A12" w:rsidP="003F3E69">
            <w:pPr>
              <w:rPr>
                <w:rFonts w:asciiTheme="minorHAnsi" w:eastAsia="Times New Roman" w:hAnsiTheme="minorHAnsi" w:cstheme="minorHAnsi"/>
                <w:szCs w:val="20"/>
                <w:lang w:eastAsia="nl-NL"/>
              </w:rPr>
            </w:pPr>
            <w:r w:rsidRPr="00E51ECB">
              <w:rPr>
                <w:rFonts w:asciiTheme="minorHAnsi" w:eastAsia="Times New Roman" w:hAnsiTheme="minorHAnsi" w:cstheme="minorHAnsi"/>
                <w:szCs w:val="20"/>
                <w:lang w:eastAsia="nl-NL"/>
              </w:rPr>
              <w:t>Groepsbegeleiding jeugd intensief</w:t>
            </w:r>
          </w:p>
        </w:tc>
      </w:tr>
      <w:tr w:rsidR="00556A12" w:rsidRPr="00E51ECB" w14:paraId="6799FD0B" w14:textId="77777777" w:rsidTr="00556A12">
        <w:trPr>
          <w:trHeight w:val="264"/>
        </w:trPr>
        <w:tc>
          <w:tcPr>
            <w:tcW w:w="1101" w:type="dxa"/>
            <w:noWrap/>
            <w:hideMark/>
          </w:tcPr>
          <w:p w14:paraId="6EB44972" w14:textId="77777777" w:rsidR="00556A12" w:rsidRPr="00E51ECB" w:rsidRDefault="00556A12" w:rsidP="003F3E69">
            <w:pPr>
              <w:rPr>
                <w:rFonts w:asciiTheme="minorHAnsi" w:eastAsia="Times New Roman" w:hAnsiTheme="minorHAnsi" w:cstheme="minorHAnsi"/>
                <w:szCs w:val="20"/>
                <w:lang w:eastAsia="nl-NL"/>
              </w:rPr>
            </w:pPr>
            <w:r w:rsidRPr="00E51ECB">
              <w:rPr>
                <w:rFonts w:asciiTheme="minorHAnsi" w:eastAsia="Times New Roman" w:hAnsiTheme="minorHAnsi" w:cstheme="minorHAnsi"/>
                <w:szCs w:val="20"/>
                <w:lang w:eastAsia="nl-NL"/>
              </w:rPr>
              <w:t>41G23</w:t>
            </w:r>
          </w:p>
        </w:tc>
        <w:tc>
          <w:tcPr>
            <w:tcW w:w="8930" w:type="dxa"/>
            <w:noWrap/>
            <w:hideMark/>
          </w:tcPr>
          <w:p w14:paraId="157293BA" w14:textId="77777777" w:rsidR="00556A12" w:rsidRPr="00E51ECB" w:rsidRDefault="00556A12" w:rsidP="003F3E69">
            <w:pPr>
              <w:rPr>
                <w:rFonts w:asciiTheme="minorHAnsi" w:eastAsia="Times New Roman" w:hAnsiTheme="minorHAnsi" w:cstheme="minorHAnsi"/>
                <w:szCs w:val="20"/>
                <w:lang w:eastAsia="nl-NL"/>
              </w:rPr>
            </w:pPr>
            <w:r w:rsidRPr="00E51ECB">
              <w:rPr>
                <w:rFonts w:asciiTheme="minorHAnsi" w:eastAsia="Times New Roman" w:hAnsiTheme="minorHAnsi" w:cstheme="minorHAnsi"/>
                <w:szCs w:val="20"/>
                <w:lang w:eastAsia="nl-NL"/>
              </w:rPr>
              <w:t>Arbeidsmatige dagbesteding 16+</w:t>
            </w:r>
          </w:p>
        </w:tc>
      </w:tr>
      <w:tr w:rsidR="00556A12" w:rsidRPr="00E51ECB" w14:paraId="535905F2" w14:textId="77777777" w:rsidTr="00556A12">
        <w:trPr>
          <w:trHeight w:val="264"/>
        </w:trPr>
        <w:tc>
          <w:tcPr>
            <w:tcW w:w="1101" w:type="dxa"/>
            <w:noWrap/>
            <w:hideMark/>
          </w:tcPr>
          <w:p w14:paraId="198D6ADC" w14:textId="77777777" w:rsidR="00556A12" w:rsidRPr="00E51ECB" w:rsidRDefault="00556A12" w:rsidP="003F3E69">
            <w:pPr>
              <w:rPr>
                <w:rFonts w:asciiTheme="minorHAnsi" w:eastAsia="Times New Roman" w:hAnsiTheme="minorHAnsi" w:cstheme="minorHAnsi"/>
                <w:szCs w:val="20"/>
                <w:lang w:eastAsia="nl-NL"/>
              </w:rPr>
            </w:pPr>
            <w:r w:rsidRPr="00E51ECB">
              <w:rPr>
                <w:rFonts w:asciiTheme="minorHAnsi" w:eastAsia="Times New Roman" w:hAnsiTheme="minorHAnsi" w:cstheme="minorHAnsi"/>
                <w:szCs w:val="20"/>
                <w:lang w:eastAsia="nl-NL"/>
              </w:rPr>
              <w:t>45G65</w:t>
            </w:r>
          </w:p>
        </w:tc>
        <w:tc>
          <w:tcPr>
            <w:tcW w:w="8930" w:type="dxa"/>
            <w:noWrap/>
            <w:hideMark/>
          </w:tcPr>
          <w:p w14:paraId="614947EC" w14:textId="77777777" w:rsidR="00556A12" w:rsidRPr="00E51ECB" w:rsidRDefault="00556A12" w:rsidP="003F3E69">
            <w:pPr>
              <w:rPr>
                <w:rFonts w:asciiTheme="minorHAnsi" w:eastAsia="Times New Roman" w:hAnsiTheme="minorHAnsi" w:cstheme="minorHAnsi"/>
                <w:szCs w:val="20"/>
                <w:lang w:eastAsia="nl-NL"/>
              </w:rPr>
            </w:pPr>
            <w:r w:rsidRPr="00E51ECB">
              <w:rPr>
                <w:rFonts w:asciiTheme="minorHAnsi" w:eastAsia="Times New Roman" w:hAnsiTheme="minorHAnsi" w:cstheme="minorHAnsi"/>
                <w:szCs w:val="20"/>
                <w:lang w:eastAsia="nl-NL"/>
              </w:rPr>
              <w:t>Behandeling individueel Jeugd chronische beperking</w:t>
            </w:r>
          </w:p>
        </w:tc>
      </w:tr>
      <w:tr w:rsidR="00556A12" w:rsidRPr="00E51ECB" w14:paraId="18803999" w14:textId="77777777" w:rsidTr="00556A12">
        <w:trPr>
          <w:trHeight w:val="264"/>
        </w:trPr>
        <w:tc>
          <w:tcPr>
            <w:tcW w:w="1101" w:type="dxa"/>
            <w:noWrap/>
            <w:hideMark/>
          </w:tcPr>
          <w:p w14:paraId="1945ED42" w14:textId="77777777" w:rsidR="00556A12" w:rsidRPr="00E51ECB" w:rsidRDefault="00556A12" w:rsidP="003F3E69">
            <w:pPr>
              <w:rPr>
                <w:rFonts w:asciiTheme="minorHAnsi" w:eastAsia="Times New Roman" w:hAnsiTheme="minorHAnsi" w:cstheme="minorHAnsi"/>
                <w:szCs w:val="20"/>
                <w:lang w:eastAsia="nl-NL"/>
              </w:rPr>
            </w:pPr>
            <w:r w:rsidRPr="00E51ECB">
              <w:rPr>
                <w:rFonts w:asciiTheme="minorHAnsi" w:eastAsia="Times New Roman" w:hAnsiTheme="minorHAnsi" w:cstheme="minorHAnsi"/>
                <w:szCs w:val="20"/>
                <w:lang w:eastAsia="nl-NL"/>
              </w:rPr>
              <w:t>41G06</w:t>
            </w:r>
          </w:p>
        </w:tc>
        <w:tc>
          <w:tcPr>
            <w:tcW w:w="8930" w:type="dxa"/>
            <w:noWrap/>
            <w:hideMark/>
          </w:tcPr>
          <w:p w14:paraId="2AABB660" w14:textId="49357432" w:rsidR="00556A12" w:rsidRPr="00E51ECB" w:rsidRDefault="00556A12" w:rsidP="003F3E69">
            <w:pPr>
              <w:rPr>
                <w:rFonts w:asciiTheme="minorHAnsi" w:eastAsia="Times New Roman" w:hAnsiTheme="minorHAnsi" w:cstheme="minorHAnsi"/>
                <w:szCs w:val="20"/>
                <w:lang w:eastAsia="nl-NL"/>
              </w:rPr>
            </w:pPr>
            <w:r w:rsidRPr="00E51ECB">
              <w:rPr>
                <w:rFonts w:asciiTheme="minorHAnsi" w:eastAsia="Times New Roman" w:hAnsiTheme="minorHAnsi" w:cstheme="minorHAnsi"/>
                <w:szCs w:val="20"/>
                <w:lang w:eastAsia="nl-NL"/>
              </w:rPr>
              <w:t>Dagbehandeling Jeugd LVB (KDC)</w:t>
            </w:r>
            <w:r>
              <w:rPr>
                <w:rFonts w:asciiTheme="minorHAnsi" w:eastAsia="Times New Roman" w:hAnsiTheme="minorHAnsi" w:cstheme="minorHAnsi"/>
                <w:szCs w:val="20"/>
                <w:lang w:eastAsia="nl-NL"/>
              </w:rPr>
              <w:t xml:space="preserve"> / </w:t>
            </w:r>
            <w:r w:rsidRPr="00556A12">
              <w:rPr>
                <w:rFonts w:asciiTheme="minorHAnsi" w:eastAsia="Times New Roman" w:hAnsiTheme="minorHAnsi" w:cstheme="minorHAnsi"/>
                <w:szCs w:val="20"/>
                <w:lang w:eastAsia="nl-NL"/>
              </w:rPr>
              <w:t>Behandeling in groepsverband jeugd</w:t>
            </w:r>
          </w:p>
        </w:tc>
      </w:tr>
      <w:tr w:rsidR="00556A12" w:rsidRPr="00E51ECB" w14:paraId="3EA07F8D" w14:textId="77777777" w:rsidTr="00556A12">
        <w:trPr>
          <w:trHeight w:val="264"/>
        </w:trPr>
        <w:tc>
          <w:tcPr>
            <w:tcW w:w="1101" w:type="dxa"/>
            <w:noWrap/>
            <w:hideMark/>
          </w:tcPr>
          <w:p w14:paraId="0A2E6951" w14:textId="77777777" w:rsidR="00556A12" w:rsidRPr="00E51ECB" w:rsidRDefault="00556A12" w:rsidP="003F3E69">
            <w:pPr>
              <w:rPr>
                <w:rFonts w:asciiTheme="minorHAnsi" w:eastAsia="Times New Roman" w:hAnsiTheme="minorHAnsi" w:cstheme="minorHAnsi"/>
                <w:szCs w:val="20"/>
                <w:lang w:eastAsia="nl-NL"/>
              </w:rPr>
            </w:pPr>
            <w:r w:rsidRPr="00E51ECB">
              <w:rPr>
                <w:rFonts w:asciiTheme="minorHAnsi" w:eastAsia="Times New Roman" w:hAnsiTheme="minorHAnsi" w:cstheme="minorHAnsi"/>
                <w:szCs w:val="20"/>
                <w:lang w:eastAsia="nl-NL"/>
              </w:rPr>
              <w:t>40G11</w:t>
            </w:r>
          </w:p>
        </w:tc>
        <w:tc>
          <w:tcPr>
            <w:tcW w:w="8930" w:type="dxa"/>
            <w:noWrap/>
            <w:hideMark/>
          </w:tcPr>
          <w:p w14:paraId="318B0DE3" w14:textId="77777777" w:rsidR="00556A12" w:rsidRPr="00E51ECB" w:rsidRDefault="00556A12" w:rsidP="003F3E69">
            <w:pPr>
              <w:rPr>
                <w:rFonts w:asciiTheme="minorHAnsi" w:eastAsia="Times New Roman" w:hAnsiTheme="minorHAnsi" w:cstheme="minorHAnsi"/>
                <w:szCs w:val="20"/>
                <w:lang w:eastAsia="nl-NL"/>
              </w:rPr>
            </w:pPr>
            <w:r w:rsidRPr="00E51ECB">
              <w:rPr>
                <w:rFonts w:asciiTheme="minorHAnsi" w:eastAsia="Times New Roman" w:hAnsiTheme="minorHAnsi" w:cstheme="minorHAnsi"/>
                <w:szCs w:val="20"/>
                <w:lang w:eastAsia="nl-NL"/>
              </w:rPr>
              <w:t>Persoonlijke verzorging</w:t>
            </w:r>
          </w:p>
        </w:tc>
      </w:tr>
      <w:tr w:rsidR="00556A12" w:rsidRPr="00E51ECB" w14:paraId="4D4FCFD9" w14:textId="77777777" w:rsidTr="00556A12">
        <w:trPr>
          <w:trHeight w:val="264"/>
        </w:trPr>
        <w:tc>
          <w:tcPr>
            <w:tcW w:w="1101" w:type="dxa"/>
            <w:noWrap/>
            <w:hideMark/>
          </w:tcPr>
          <w:p w14:paraId="2E4A2601" w14:textId="77777777" w:rsidR="00556A12" w:rsidRPr="00E51ECB" w:rsidRDefault="00556A12" w:rsidP="003F3E69">
            <w:pPr>
              <w:rPr>
                <w:rFonts w:asciiTheme="minorHAnsi" w:eastAsia="Times New Roman" w:hAnsiTheme="minorHAnsi" w:cstheme="minorHAnsi"/>
                <w:szCs w:val="20"/>
                <w:lang w:eastAsia="nl-NL"/>
              </w:rPr>
            </w:pPr>
            <w:r w:rsidRPr="00E51ECB">
              <w:rPr>
                <w:rFonts w:asciiTheme="minorHAnsi" w:eastAsia="Times New Roman" w:hAnsiTheme="minorHAnsi" w:cstheme="minorHAnsi"/>
                <w:szCs w:val="20"/>
                <w:lang w:eastAsia="nl-NL"/>
              </w:rPr>
              <w:t>43G11</w:t>
            </w:r>
          </w:p>
        </w:tc>
        <w:tc>
          <w:tcPr>
            <w:tcW w:w="8930" w:type="dxa"/>
            <w:noWrap/>
            <w:hideMark/>
          </w:tcPr>
          <w:p w14:paraId="6DA0CFC6" w14:textId="77777777" w:rsidR="00556A12" w:rsidRPr="00E51ECB" w:rsidRDefault="00556A12" w:rsidP="003F3E69">
            <w:pPr>
              <w:rPr>
                <w:rFonts w:asciiTheme="minorHAnsi" w:eastAsia="Times New Roman" w:hAnsiTheme="minorHAnsi" w:cstheme="minorHAnsi"/>
                <w:szCs w:val="20"/>
                <w:lang w:eastAsia="nl-NL"/>
              </w:rPr>
            </w:pPr>
            <w:r w:rsidRPr="00E51ECB">
              <w:rPr>
                <w:rFonts w:asciiTheme="minorHAnsi" w:eastAsia="Times New Roman" w:hAnsiTheme="minorHAnsi" w:cstheme="minorHAnsi"/>
                <w:szCs w:val="20"/>
                <w:lang w:eastAsia="nl-NL"/>
              </w:rPr>
              <w:t>Kortdurend Verblijf/logeren basis</w:t>
            </w:r>
          </w:p>
        </w:tc>
      </w:tr>
      <w:tr w:rsidR="00556A12" w:rsidRPr="00E51ECB" w14:paraId="0D8BA7CB" w14:textId="77777777" w:rsidTr="00556A12">
        <w:trPr>
          <w:trHeight w:val="264"/>
        </w:trPr>
        <w:tc>
          <w:tcPr>
            <w:tcW w:w="1101" w:type="dxa"/>
            <w:noWrap/>
            <w:hideMark/>
          </w:tcPr>
          <w:p w14:paraId="09E5877C" w14:textId="77777777" w:rsidR="00556A12" w:rsidRPr="00E51ECB" w:rsidRDefault="00556A12" w:rsidP="003F3E69">
            <w:pPr>
              <w:rPr>
                <w:rFonts w:asciiTheme="minorHAnsi" w:eastAsia="Times New Roman" w:hAnsiTheme="minorHAnsi" w:cstheme="minorHAnsi"/>
                <w:szCs w:val="20"/>
                <w:lang w:eastAsia="nl-NL"/>
              </w:rPr>
            </w:pPr>
            <w:r w:rsidRPr="00E51ECB">
              <w:rPr>
                <w:rFonts w:asciiTheme="minorHAnsi" w:eastAsia="Times New Roman" w:hAnsiTheme="minorHAnsi" w:cstheme="minorHAnsi"/>
                <w:szCs w:val="20"/>
                <w:lang w:eastAsia="nl-NL"/>
              </w:rPr>
              <w:t>43G66</w:t>
            </w:r>
          </w:p>
        </w:tc>
        <w:tc>
          <w:tcPr>
            <w:tcW w:w="8930" w:type="dxa"/>
            <w:noWrap/>
            <w:hideMark/>
          </w:tcPr>
          <w:p w14:paraId="458B56BF" w14:textId="25423F76" w:rsidR="00556A12" w:rsidRPr="00E51ECB" w:rsidRDefault="00556A12" w:rsidP="003F3E69">
            <w:pPr>
              <w:rPr>
                <w:rFonts w:asciiTheme="minorHAnsi" w:eastAsia="Times New Roman" w:hAnsiTheme="minorHAnsi" w:cstheme="minorHAnsi"/>
                <w:szCs w:val="20"/>
                <w:lang w:eastAsia="nl-NL"/>
              </w:rPr>
            </w:pPr>
            <w:r w:rsidRPr="00E51ECB">
              <w:rPr>
                <w:rFonts w:asciiTheme="minorHAnsi" w:eastAsia="Times New Roman" w:hAnsiTheme="minorHAnsi" w:cstheme="minorHAnsi"/>
                <w:szCs w:val="20"/>
                <w:lang w:eastAsia="nl-NL"/>
              </w:rPr>
              <w:t>Kortdurend Verblijf/logeren intensief</w:t>
            </w:r>
            <w:r>
              <w:rPr>
                <w:rFonts w:asciiTheme="minorHAnsi" w:eastAsia="Times New Roman" w:hAnsiTheme="minorHAnsi" w:cstheme="minorHAnsi"/>
                <w:szCs w:val="20"/>
                <w:lang w:eastAsia="nl-NL"/>
              </w:rPr>
              <w:t xml:space="preserve"> </w:t>
            </w:r>
          </w:p>
        </w:tc>
      </w:tr>
      <w:tr w:rsidR="00556A12" w:rsidRPr="00E51ECB" w14:paraId="567295F6" w14:textId="77777777" w:rsidTr="00556A12">
        <w:trPr>
          <w:trHeight w:val="264"/>
        </w:trPr>
        <w:tc>
          <w:tcPr>
            <w:tcW w:w="1101" w:type="dxa"/>
            <w:noWrap/>
          </w:tcPr>
          <w:p w14:paraId="41B0D862" w14:textId="77777777" w:rsidR="00556A12" w:rsidRPr="00E51ECB" w:rsidRDefault="00556A12" w:rsidP="003F3E69">
            <w:pPr>
              <w:rPr>
                <w:rFonts w:asciiTheme="minorHAnsi" w:eastAsia="Times New Roman" w:hAnsiTheme="minorHAnsi" w:cstheme="minorHAnsi"/>
                <w:szCs w:val="20"/>
                <w:lang w:eastAsia="nl-NL"/>
              </w:rPr>
            </w:pPr>
            <w:r w:rsidRPr="00E51ECB">
              <w:rPr>
                <w:rFonts w:asciiTheme="minorHAnsi" w:eastAsia="Times New Roman" w:hAnsiTheme="minorHAnsi" w:cstheme="minorHAnsi"/>
                <w:szCs w:val="20"/>
                <w:lang w:eastAsia="nl-NL"/>
              </w:rPr>
              <w:t>41G02</w:t>
            </w:r>
          </w:p>
        </w:tc>
        <w:tc>
          <w:tcPr>
            <w:tcW w:w="8930" w:type="dxa"/>
            <w:noWrap/>
          </w:tcPr>
          <w:p w14:paraId="386A05F0" w14:textId="77777777" w:rsidR="00556A12" w:rsidRPr="00E51ECB" w:rsidRDefault="00556A12" w:rsidP="003F3E69">
            <w:pPr>
              <w:rPr>
                <w:rFonts w:asciiTheme="minorHAnsi" w:eastAsia="Times New Roman" w:hAnsiTheme="minorHAnsi" w:cstheme="minorHAnsi"/>
                <w:szCs w:val="20"/>
                <w:lang w:eastAsia="nl-NL"/>
              </w:rPr>
            </w:pPr>
            <w:r w:rsidRPr="00E51ECB">
              <w:rPr>
                <w:rFonts w:asciiTheme="minorHAnsi" w:eastAsia="Times New Roman" w:hAnsiTheme="minorHAnsi" w:cstheme="minorHAnsi"/>
                <w:szCs w:val="20"/>
                <w:lang w:eastAsia="nl-NL"/>
              </w:rPr>
              <w:t>Dagbehandeling jeugd GGZ</w:t>
            </w:r>
          </w:p>
        </w:tc>
      </w:tr>
      <w:tr w:rsidR="00556A12" w:rsidRPr="00E51ECB" w14:paraId="61C66D17" w14:textId="77777777" w:rsidTr="00556A12">
        <w:trPr>
          <w:trHeight w:val="264"/>
        </w:trPr>
        <w:tc>
          <w:tcPr>
            <w:tcW w:w="1101" w:type="dxa"/>
            <w:noWrap/>
          </w:tcPr>
          <w:p w14:paraId="04EFED0A" w14:textId="77777777" w:rsidR="00556A12" w:rsidRPr="00E51ECB" w:rsidRDefault="00556A12" w:rsidP="003F3E69">
            <w:pPr>
              <w:rPr>
                <w:rFonts w:asciiTheme="minorHAnsi" w:eastAsia="Times New Roman" w:hAnsiTheme="minorHAnsi" w:cstheme="minorHAnsi"/>
                <w:szCs w:val="20"/>
                <w:lang w:eastAsia="nl-NL"/>
              </w:rPr>
            </w:pPr>
            <w:r w:rsidRPr="00E51ECB">
              <w:rPr>
                <w:rFonts w:asciiTheme="minorHAnsi" w:eastAsia="Times New Roman" w:hAnsiTheme="minorHAnsi" w:cstheme="minorHAnsi"/>
                <w:szCs w:val="20"/>
                <w:lang w:eastAsia="nl-NL"/>
              </w:rPr>
              <w:t>45G67</w:t>
            </w:r>
          </w:p>
        </w:tc>
        <w:tc>
          <w:tcPr>
            <w:tcW w:w="8930" w:type="dxa"/>
            <w:noWrap/>
          </w:tcPr>
          <w:p w14:paraId="036556FA" w14:textId="77777777" w:rsidR="00556A12" w:rsidRPr="00E51ECB" w:rsidRDefault="00556A12" w:rsidP="003F3E69">
            <w:pPr>
              <w:rPr>
                <w:rFonts w:asciiTheme="minorHAnsi" w:eastAsia="Times New Roman" w:hAnsiTheme="minorHAnsi" w:cstheme="minorHAnsi"/>
                <w:szCs w:val="20"/>
                <w:lang w:eastAsia="nl-NL"/>
              </w:rPr>
            </w:pPr>
            <w:r w:rsidRPr="00E51ECB">
              <w:rPr>
                <w:rFonts w:asciiTheme="minorHAnsi" w:eastAsia="Times New Roman" w:hAnsiTheme="minorHAnsi" w:cstheme="minorHAnsi"/>
                <w:szCs w:val="20"/>
                <w:lang w:eastAsia="nl-NL"/>
              </w:rPr>
              <w:t xml:space="preserve">Laagcomplexe specialistische-GGZ </w:t>
            </w:r>
          </w:p>
        </w:tc>
      </w:tr>
      <w:tr w:rsidR="00556A12" w:rsidRPr="00E51ECB" w14:paraId="1A40B210" w14:textId="77777777" w:rsidTr="00556A12">
        <w:trPr>
          <w:trHeight w:val="264"/>
        </w:trPr>
        <w:tc>
          <w:tcPr>
            <w:tcW w:w="1101" w:type="dxa"/>
            <w:noWrap/>
          </w:tcPr>
          <w:p w14:paraId="1453F502" w14:textId="77777777" w:rsidR="00556A12" w:rsidRPr="00E51ECB" w:rsidRDefault="00556A12" w:rsidP="003F3E69">
            <w:pPr>
              <w:rPr>
                <w:rFonts w:asciiTheme="minorHAnsi" w:eastAsia="Times New Roman" w:hAnsiTheme="minorHAnsi" w:cstheme="minorHAnsi"/>
                <w:szCs w:val="20"/>
                <w:lang w:eastAsia="nl-NL"/>
              </w:rPr>
            </w:pPr>
            <w:r w:rsidRPr="00E51ECB">
              <w:rPr>
                <w:rFonts w:asciiTheme="minorHAnsi" w:eastAsia="Times New Roman" w:hAnsiTheme="minorHAnsi" w:cstheme="minorHAnsi"/>
                <w:szCs w:val="20"/>
                <w:lang w:eastAsia="nl-NL"/>
              </w:rPr>
              <w:t>45G52</w:t>
            </w:r>
          </w:p>
        </w:tc>
        <w:tc>
          <w:tcPr>
            <w:tcW w:w="8930" w:type="dxa"/>
            <w:noWrap/>
          </w:tcPr>
          <w:p w14:paraId="73EB058C" w14:textId="77777777" w:rsidR="00556A12" w:rsidRPr="00E51ECB" w:rsidRDefault="00556A12" w:rsidP="003F3E69">
            <w:pPr>
              <w:rPr>
                <w:rFonts w:asciiTheme="minorHAnsi" w:eastAsia="Times New Roman" w:hAnsiTheme="minorHAnsi" w:cstheme="minorHAnsi"/>
                <w:szCs w:val="20"/>
                <w:lang w:eastAsia="nl-NL"/>
              </w:rPr>
            </w:pPr>
            <w:r w:rsidRPr="00E51ECB">
              <w:rPr>
                <w:rFonts w:asciiTheme="minorHAnsi" w:eastAsia="Times New Roman" w:hAnsiTheme="minorHAnsi" w:cstheme="minorHAnsi"/>
                <w:szCs w:val="20"/>
                <w:lang w:eastAsia="nl-NL"/>
              </w:rPr>
              <w:t>Medicatiecontrol</w:t>
            </w:r>
            <w:r>
              <w:rPr>
                <w:rFonts w:asciiTheme="minorHAnsi" w:eastAsia="Times New Roman" w:hAnsiTheme="minorHAnsi" w:cstheme="minorHAnsi"/>
                <w:szCs w:val="20"/>
                <w:lang w:eastAsia="nl-NL"/>
              </w:rPr>
              <w:t>e</w:t>
            </w:r>
          </w:p>
        </w:tc>
      </w:tr>
    </w:tbl>
    <w:p w14:paraId="30D70EEA" w14:textId="2E7FD19A" w:rsidR="00EE3190" w:rsidRDefault="00EE3190" w:rsidP="003F3E69">
      <w:pPr>
        <w:spacing w:after="0" w:line="240" w:lineRule="auto"/>
        <w:rPr>
          <w:rStyle w:val="Kop2Char"/>
        </w:rPr>
      </w:pPr>
    </w:p>
    <w:p w14:paraId="4B5D7F89" w14:textId="1FD7393B" w:rsidR="000E6531" w:rsidRDefault="000E6531" w:rsidP="003F3E69">
      <w:pPr>
        <w:pStyle w:val="Lijstalinea"/>
        <w:numPr>
          <w:ilvl w:val="0"/>
          <w:numId w:val="9"/>
        </w:numPr>
        <w:spacing w:after="0" w:line="240" w:lineRule="auto"/>
      </w:pPr>
      <w:bookmarkStart w:id="2" w:name="_Toc173333445"/>
      <w:r w:rsidRPr="005A706E">
        <w:rPr>
          <w:rStyle w:val="Kop2Char"/>
          <w:b/>
          <w:bCs/>
        </w:rPr>
        <w:t>Doelgroep/</w:t>
      </w:r>
      <w:r w:rsidR="00D95873">
        <w:rPr>
          <w:rStyle w:val="Kop2Char"/>
          <w:b/>
          <w:bCs/>
        </w:rPr>
        <w:t>e</w:t>
      </w:r>
      <w:r w:rsidRPr="005A706E">
        <w:rPr>
          <w:rStyle w:val="Kop2Char"/>
          <w:b/>
          <w:bCs/>
        </w:rPr>
        <w:t>xpertise aanbieder</w:t>
      </w:r>
      <w:bookmarkEnd w:id="2"/>
      <w:r>
        <w:t xml:space="preserve"> </w:t>
      </w:r>
      <w:bookmarkStart w:id="3" w:name="_Hlk172796695"/>
      <w:r w:rsidR="00EE3190" w:rsidRPr="00EE3190">
        <w:rPr>
          <w:highlight w:val="yellow"/>
        </w:rPr>
        <w:t>[</w:t>
      </w:r>
      <w:r w:rsidR="00A117B7">
        <w:rPr>
          <w:highlight w:val="yellow"/>
        </w:rPr>
        <w:t>expertise selecteren en geel arceren</w:t>
      </w:r>
      <w:r w:rsidR="00EE3190" w:rsidRPr="00EE3190">
        <w:rPr>
          <w:highlight w:val="yellow"/>
        </w:rPr>
        <w:t>]</w:t>
      </w:r>
      <w:bookmarkEnd w:id="3"/>
    </w:p>
    <w:p w14:paraId="672A3732" w14:textId="77777777" w:rsidR="003F3E69" w:rsidRDefault="003F3E69" w:rsidP="003F3E69">
      <w:pPr>
        <w:pStyle w:val="Lijstalinea"/>
        <w:spacing w:after="0" w:line="240" w:lineRule="auto"/>
        <w:ind w:left="284"/>
      </w:pPr>
    </w:p>
    <w:tbl>
      <w:tblPr>
        <w:tblStyle w:val="Tabelraster"/>
        <w:tblW w:w="6658" w:type="dxa"/>
        <w:tblLook w:val="04A0" w:firstRow="1" w:lastRow="0" w:firstColumn="1" w:lastColumn="0" w:noHBand="0" w:noVBand="1"/>
      </w:tblPr>
      <w:tblGrid>
        <w:gridCol w:w="6658"/>
      </w:tblGrid>
      <w:tr w:rsidR="00A117B7" w:rsidRPr="001772BB" w14:paraId="7F63B432" w14:textId="77777777" w:rsidTr="00A117B7">
        <w:trPr>
          <w:trHeight w:val="340"/>
        </w:trPr>
        <w:tc>
          <w:tcPr>
            <w:tcW w:w="6658" w:type="dxa"/>
            <w:shd w:val="clear" w:color="auto" w:fill="FFC000"/>
          </w:tcPr>
          <w:p w14:paraId="6902F284" w14:textId="4274BA9F" w:rsidR="00A117B7" w:rsidRPr="001772BB" w:rsidRDefault="00A117B7" w:rsidP="003F3E69">
            <w:pPr>
              <w:rPr>
                <w:b/>
                <w:bCs/>
              </w:rPr>
            </w:pPr>
            <w:r w:rsidRPr="001772BB">
              <w:rPr>
                <w:b/>
                <w:bCs/>
              </w:rPr>
              <w:t>Doelgroep/</w:t>
            </w:r>
            <w:r w:rsidR="00D95873">
              <w:rPr>
                <w:b/>
                <w:bCs/>
              </w:rPr>
              <w:t>e</w:t>
            </w:r>
            <w:r w:rsidRPr="001772BB">
              <w:rPr>
                <w:b/>
                <w:bCs/>
              </w:rPr>
              <w:t xml:space="preserve">xpertise </w:t>
            </w:r>
            <w:proofErr w:type="spellStart"/>
            <w:r w:rsidRPr="001772BB">
              <w:rPr>
                <w:b/>
                <w:bCs/>
              </w:rPr>
              <w:t>Wmo</w:t>
            </w:r>
            <w:proofErr w:type="spellEnd"/>
            <w:r w:rsidRPr="001772BB">
              <w:rPr>
                <w:b/>
                <w:bCs/>
              </w:rPr>
              <w:t xml:space="preserve"> </w:t>
            </w:r>
          </w:p>
        </w:tc>
      </w:tr>
      <w:tr w:rsidR="00A117B7" w:rsidRPr="001772BB" w14:paraId="78C8C02F" w14:textId="77777777" w:rsidTr="00A117B7">
        <w:trPr>
          <w:trHeight w:val="340"/>
        </w:trPr>
        <w:tc>
          <w:tcPr>
            <w:tcW w:w="6658" w:type="dxa"/>
          </w:tcPr>
          <w:p w14:paraId="2F04D242" w14:textId="77777777" w:rsidR="00A117B7" w:rsidRPr="001772BB" w:rsidRDefault="00A117B7" w:rsidP="003F3E69">
            <w:r w:rsidRPr="001772BB">
              <w:t>Jongvolwassen (18+)</w:t>
            </w:r>
          </w:p>
        </w:tc>
      </w:tr>
      <w:tr w:rsidR="00A117B7" w:rsidRPr="001772BB" w14:paraId="67233D03" w14:textId="77777777" w:rsidTr="00A117B7">
        <w:trPr>
          <w:trHeight w:val="340"/>
        </w:trPr>
        <w:tc>
          <w:tcPr>
            <w:tcW w:w="6658" w:type="dxa"/>
          </w:tcPr>
          <w:p w14:paraId="4881BBD7" w14:textId="77777777" w:rsidR="00A117B7" w:rsidRPr="001772BB" w:rsidRDefault="00A117B7" w:rsidP="003F3E69">
            <w:r w:rsidRPr="001772BB">
              <w:t>Volwassenen</w:t>
            </w:r>
          </w:p>
        </w:tc>
      </w:tr>
      <w:tr w:rsidR="00A117B7" w:rsidRPr="001772BB" w14:paraId="44664A61" w14:textId="77777777" w:rsidTr="00A117B7">
        <w:trPr>
          <w:trHeight w:val="340"/>
        </w:trPr>
        <w:tc>
          <w:tcPr>
            <w:tcW w:w="6658" w:type="dxa"/>
          </w:tcPr>
          <w:p w14:paraId="4DE88C1B" w14:textId="77777777" w:rsidR="00A117B7" w:rsidRPr="001772BB" w:rsidRDefault="00A117B7" w:rsidP="003F3E69">
            <w:r w:rsidRPr="001772BB">
              <w:t>Ouderen (70+)</w:t>
            </w:r>
          </w:p>
        </w:tc>
      </w:tr>
      <w:tr w:rsidR="00A117B7" w:rsidRPr="001772BB" w14:paraId="6E73B089" w14:textId="77777777" w:rsidTr="00A117B7">
        <w:trPr>
          <w:trHeight w:val="340"/>
        </w:trPr>
        <w:tc>
          <w:tcPr>
            <w:tcW w:w="6658" w:type="dxa"/>
          </w:tcPr>
          <w:p w14:paraId="23403558" w14:textId="77777777" w:rsidR="00A117B7" w:rsidRPr="001772BB" w:rsidRDefault="00A117B7" w:rsidP="003F3E69">
            <w:r w:rsidRPr="001772BB">
              <w:t>Gecombineerde zorg jeugd en volwassenen</w:t>
            </w:r>
          </w:p>
        </w:tc>
      </w:tr>
      <w:tr w:rsidR="00A117B7" w:rsidRPr="001772BB" w14:paraId="4494FFEE" w14:textId="77777777" w:rsidTr="00A117B7">
        <w:trPr>
          <w:trHeight w:val="340"/>
        </w:trPr>
        <w:tc>
          <w:tcPr>
            <w:tcW w:w="6658" w:type="dxa"/>
          </w:tcPr>
          <w:p w14:paraId="67486A7C" w14:textId="77777777" w:rsidR="00A117B7" w:rsidRPr="001772BB" w:rsidRDefault="00A117B7" w:rsidP="003F3E69">
            <w:r w:rsidRPr="001772BB">
              <w:t>Autisme</w:t>
            </w:r>
          </w:p>
        </w:tc>
      </w:tr>
      <w:tr w:rsidR="00A117B7" w:rsidRPr="001772BB" w14:paraId="1685AEBD" w14:textId="77777777" w:rsidTr="00A117B7">
        <w:trPr>
          <w:trHeight w:val="340"/>
        </w:trPr>
        <w:tc>
          <w:tcPr>
            <w:tcW w:w="6658" w:type="dxa"/>
          </w:tcPr>
          <w:p w14:paraId="232B20DC" w14:textId="77777777" w:rsidR="00A117B7" w:rsidRPr="001772BB" w:rsidRDefault="00A117B7" w:rsidP="003F3E69">
            <w:r w:rsidRPr="001772BB">
              <w:t>Eetstoornis</w:t>
            </w:r>
          </w:p>
        </w:tc>
      </w:tr>
      <w:tr w:rsidR="00A117B7" w:rsidRPr="001772BB" w14:paraId="0E276957" w14:textId="77777777" w:rsidTr="00A117B7">
        <w:trPr>
          <w:trHeight w:val="340"/>
        </w:trPr>
        <w:tc>
          <w:tcPr>
            <w:tcW w:w="6658" w:type="dxa"/>
          </w:tcPr>
          <w:p w14:paraId="218D36AB" w14:textId="77777777" w:rsidR="00A117B7" w:rsidRPr="001772BB" w:rsidRDefault="00A117B7" w:rsidP="003F3E69">
            <w:r w:rsidRPr="001772BB">
              <w:t>(Licht) Verstandelijk beperking</w:t>
            </w:r>
          </w:p>
        </w:tc>
      </w:tr>
      <w:tr w:rsidR="00A117B7" w:rsidRPr="001772BB" w14:paraId="42E7413D" w14:textId="77777777" w:rsidTr="00A117B7">
        <w:trPr>
          <w:trHeight w:val="340"/>
        </w:trPr>
        <w:tc>
          <w:tcPr>
            <w:tcW w:w="6658" w:type="dxa"/>
          </w:tcPr>
          <w:p w14:paraId="1900E17C" w14:textId="77777777" w:rsidR="00A117B7" w:rsidRPr="001772BB" w:rsidRDefault="00A117B7" w:rsidP="003F3E69">
            <w:r w:rsidRPr="001772BB">
              <w:t>Dementie</w:t>
            </w:r>
          </w:p>
        </w:tc>
      </w:tr>
      <w:tr w:rsidR="00A117B7" w:rsidRPr="001772BB" w14:paraId="65489731" w14:textId="77777777" w:rsidTr="00A117B7">
        <w:trPr>
          <w:trHeight w:val="340"/>
        </w:trPr>
        <w:tc>
          <w:tcPr>
            <w:tcW w:w="6658" w:type="dxa"/>
          </w:tcPr>
          <w:p w14:paraId="3CBE8C64" w14:textId="77777777" w:rsidR="00A117B7" w:rsidRPr="001772BB" w:rsidRDefault="00A117B7" w:rsidP="003F3E69">
            <w:r w:rsidRPr="001772BB">
              <w:t>Niet aangeboren hersenletsel</w:t>
            </w:r>
          </w:p>
        </w:tc>
      </w:tr>
      <w:tr w:rsidR="00A117B7" w:rsidRPr="001772BB" w14:paraId="244D5108" w14:textId="77777777" w:rsidTr="00A117B7">
        <w:trPr>
          <w:trHeight w:val="340"/>
        </w:trPr>
        <w:tc>
          <w:tcPr>
            <w:tcW w:w="6658" w:type="dxa"/>
          </w:tcPr>
          <w:p w14:paraId="2CDD2B36" w14:textId="77777777" w:rsidR="00A117B7" w:rsidRPr="001772BB" w:rsidRDefault="00A117B7" w:rsidP="003F3E69">
            <w:r w:rsidRPr="001772BB">
              <w:t>Vervuiling</w:t>
            </w:r>
          </w:p>
        </w:tc>
      </w:tr>
      <w:tr w:rsidR="00A117B7" w:rsidRPr="001772BB" w14:paraId="59BBBAA9" w14:textId="77777777" w:rsidTr="00A117B7">
        <w:trPr>
          <w:trHeight w:val="340"/>
        </w:trPr>
        <w:tc>
          <w:tcPr>
            <w:tcW w:w="6658" w:type="dxa"/>
          </w:tcPr>
          <w:p w14:paraId="452A6D88" w14:textId="77777777" w:rsidR="00A117B7" w:rsidRPr="001772BB" w:rsidRDefault="00A117B7" w:rsidP="003F3E69">
            <w:proofErr w:type="spellStart"/>
            <w:r w:rsidRPr="001772BB">
              <w:t>Hoarding</w:t>
            </w:r>
            <w:proofErr w:type="spellEnd"/>
          </w:p>
        </w:tc>
      </w:tr>
      <w:tr w:rsidR="00A117B7" w:rsidRPr="001772BB" w14:paraId="3CCC5514" w14:textId="77777777" w:rsidTr="00A117B7">
        <w:trPr>
          <w:trHeight w:val="340"/>
        </w:trPr>
        <w:tc>
          <w:tcPr>
            <w:tcW w:w="6658" w:type="dxa"/>
          </w:tcPr>
          <w:p w14:paraId="11F4C348" w14:textId="77777777" w:rsidR="00A117B7" w:rsidRPr="001772BB" w:rsidRDefault="00A117B7" w:rsidP="003F3E69">
            <w:r w:rsidRPr="001772BB">
              <w:t>Verslaving</w:t>
            </w:r>
          </w:p>
        </w:tc>
      </w:tr>
      <w:tr w:rsidR="00A117B7" w:rsidRPr="001772BB" w14:paraId="24019664" w14:textId="77777777" w:rsidTr="00A117B7">
        <w:trPr>
          <w:trHeight w:val="340"/>
        </w:trPr>
        <w:tc>
          <w:tcPr>
            <w:tcW w:w="6658" w:type="dxa"/>
          </w:tcPr>
          <w:p w14:paraId="05E8C2CD" w14:textId="77777777" w:rsidR="00A117B7" w:rsidRPr="001772BB" w:rsidRDefault="00A117B7" w:rsidP="003F3E69">
            <w:r w:rsidRPr="001772BB">
              <w:t>Psychiatrische aandoeningen</w:t>
            </w:r>
          </w:p>
        </w:tc>
      </w:tr>
      <w:tr w:rsidR="00A117B7" w:rsidRPr="001772BB" w14:paraId="662C6539" w14:textId="77777777" w:rsidTr="00A117B7">
        <w:trPr>
          <w:trHeight w:val="340"/>
        </w:trPr>
        <w:tc>
          <w:tcPr>
            <w:tcW w:w="6658" w:type="dxa"/>
          </w:tcPr>
          <w:p w14:paraId="6BF34DA5" w14:textId="77777777" w:rsidR="00A117B7" w:rsidRPr="001772BB" w:rsidRDefault="00A117B7" w:rsidP="003F3E69">
            <w:r w:rsidRPr="001772BB">
              <w:t>Auditieve beperking</w:t>
            </w:r>
          </w:p>
        </w:tc>
      </w:tr>
      <w:tr w:rsidR="00A117B7" w:rsidRPr="001772BB" w14:paraId="767C720B" w14:textId="77777777" w:rsidTr="00A117B7">
        <w:trPr>
          <w:trHeight w:val="340"/>
        </w:trPr>
        <w:tc>
          <w:tcPr>
            <w:tcW w:w="6658" w:type="dxa"/>
          </w:tcPr>
          <w:p w14:paraId="503416BF" w14:textId="77777777" w:rsidR="00A117B7" w:rsidRPr="001772BB" w:rsidRDefault="00A117B7" w:rsidP="003F3E69">
            <w:r w:rsidRPr="001772BB">
              <w:rPr>
                <w:i/>
                <w:iCs/>
              </w:rPr>
              <w:t>&lt;&lt; vrij veld &gt;&gt;</w:t>
            </w:r>
          </w:p>
        </w:tc>
      </w:tr>
      <w:tr w:rsidR="00A117B7" w:rsidRPr="001772BB" w14:paraId="033C2FE2" w14:textId="77777777" w:rsidTr="00A117B7">
        <w:trPr>
          <w:trHeight w:val="340"/>
        </w:trPr>
        <w:tc>
          <w:tcPr>
            <w:tcW w:w="6658" w:type="dxa"/>
          </w:tcPr>
          <w:p w14:paraId="1F300AA8" w14:textId="77777777" w:rsidR="00A117B7" w:rsidRPr="001772BB" w:rsidRDefault="00A117B7" w:rsidP="003F3E69">
            <w:r w:rsidRPr="001772BB">
              <w:rPr>
                <w:i/>
                <w:iCs/>
              </w:rPr>
              <w:t>&lt;&lt; vrij veld &gt;&gt;</w:t>
            </w:r>
          </w:p>
        </w:tc>
      </w:tr>
      <w:tr w:rsidR="00A117B7" w:rsidRPr="001772BB" w14:paraId="177BFF85" w14:textId="77777777" w:rsidTr="00A117B7">
        <w:trPr>
          <w:trHeight w:val="340"/>
        </w:trPr>
        <w:tc>
          <w:tcPr>
            <w:tcW w:w="6658" w:type="dxa"/>
          </w:tcPr>
          <w:p w14:paraId="37059F7C" w14:textId="77777777" w:rsidR="00A117B7" w:rsidRPr="001772BB" w:rsidRDefault="00A117B7" w:rsidP="003F3E69">
            <w:pPr>
              <w:rPr>
                <w:i/>
                <w:iCs/>
              </w:rPr>
            </w:pPr>
            <w:r w:rsidRPr="001772BB">
              <w:rPr>
                <w:i/>
                <w:iCs/>
              </w:rPr>
              <w:t>&lt;&lt; vrij veld &gt;&gt;</w:t>
            </w:r>
          </w:p>
        </w:tc>
      </w:tr>
    </w:tbl>
    <w:p w14:paraId="2BED6BC4" w14:textId="77777777" w:rsidR="003F3E69" w:rsidRDefault="003F3E69">
      <w:pPr>
        <w:rPr>
          <w:highlight w:val="yellow"/>
        </w:rPr>
      </w:pPr>
      <w:r>
        <w:rPr>
          <w:highlight w:val="yellow"/>
        </w:rPr>
        <w:br w:type="page"/>
      </w:r>
    </w:p>
    <w:p w14:paraId="7E56DBD6" w14:textId="59945E2B" w:rsidR="001772BB" w:rsidRDefault="00A117B7" w:rsidP="003F3E69">
      <w:pPr>
        <w:spacing w:after="0" w:line="240" w:lineRule="auto"/>
      </w:pPr>
      <w:r w:rsidRPr="00EE3190">
        <w:rPr>
          <w:highlight w:val="yellow"/>
        </w:rPr>
        <w:lastRenderedPageBreak/>
        <w:t>[</w:t>
      </w:r>
      <w:r>
        <w:rPr>
          <w:highlight w:val="yellow"/>
        </w:rPr>
        <w:t>expertise selecteren en geel arceren</w:t>
      </w:r>
      <w:r w:rsidRPr="00EE3190">
        <w:rPr>
          <w:highlight w:val="yellow"/>
        </w:rPr>
        <w:t>]</w:t>
      </w:r>
    </w:p>
    <w:p w14:paraId="05986BD1" w14:textId="77777777" w:rsidR="00FE7F70" w:rsidRDefault="00FE7F70" w:rsidP="003F3E69">
      <w:pPr>
        <w:spacing w:after="0" w:line="240" w:lineRule="auto"/>
      </w:pPr>
    </w:p>
    <w:tbl>
      <w:tblPr>
        <w:tblStyle w:val="Tabelraster"/>
        <w:tblW w:w="6658" w:type="dxa"/>
        <w:tblLook w:val="04A0" w:firstRow="1" w:lastRow="0" w:firstColumn="1" w:lastColumn="0" w:noHBand="0" w:noVBand="1"/>
      </w:tblPr>
      <w:tblGrid>
        <w:gridCol w:w="6658"/>
      </w:tblGrid>
      <w:tr w:rsidR="00A117B7" w:rsidRPr="001772BB" w14:paraId="6897508D" w14:textId="77777777" w:rsidTr="00A117B7">
        <w:trPr>
          <w:trHeight w:val="340"/>
        </w:trPr>
        <w:tc>
          <w:tcPr>
            <w:tcW w:w="6658" w:type="dxa"/>
            <w:shd w:val="clear" w:color="auto" w:fill="FFC000"/>
          </w:tcPr>
          <w:p w14:paraId="705946E8" w14:textId="77777777" w:rsidR="00A117B7" w:rsidRPr="001772BB" w:rsidRDefault="00A117B7" w:rsidP="003F3E69">
            <w:pPr>
              <w:rPr>
                <w:b/>
              </w:rPr>
            </w:pPr>
            <w:r w:rsidRPr="001772BB">
              <w:rPr>
                <w:b/>
              </w:rPr>
              <w:t>Doelgroep / Expertise jeugd</w:t>
            </w:r>
          </w:p>
        </w:tc>
      </w:tr>
      <w:tr w:rsidR="00A117B7" w:rsidRPr="001772BB" w14:paraId="4C99ECEF" w14:textId="77777777" w:rsidTr="00A117B7">
        <w:trPr>
          <w:trHeight w:val="340"/>
        </w:trPr>
        <w:tc>
          <w:tcPr>
            <w:tcW w:w="6658" w:type="dxa"/>
          </w:tcPr>
          <w:p w14:paraId="0FFA24C4" w14:textId="77777777" w:rsidR="00A117B7" w:rsidRPr="001772BB" w:rsidRDefault="00A117B7" w:rsidP="003F3E69">
            <w:r w:rsidRPr="001772BB">
              <w:t>Lichamelijke beperking</w:t>
            </w:r>
          </w:p>
        </w:tc>
      </w:tr>
      <w:tr w:rsidR="00A117B7" w:rsidRPr="001772BB" w14:paraId="5DDB97BA" w14:textId="77777777" w:rsidTr="00A117B7">
        <w:trPr>
          <w:trHeight w:val="340"/>
        </w:trPr>
        <w:tc>
          <w:tcPr>
            <w:tcW w:w="6658" w:type="dxa"/>
          </w:tcPr>
          <w:p w14:paraId="48236876" w14:textId="77777777" w:rsidR="00A117B7" w:rsidRPr="001772BB" w:rsidRDefault="00A117B7" w:rsidP="003F3E69">
            <w:r w:rsidRPr="001772BB">
              <w:t>(Licht) Verstandelijke beperking</w:t>
            </w:r>
          </w:p>
        </w:tc>
      </w:tr>
      <w:tr w:rsidR="00A117B7" w:rsidRPr="001772BB" w14:paraId="60A91E24" w14:textId="77777777" w:rsidTr="00A117B7">
        <w:trPr>
          <w:trHeight w:val="340"/>
        </w:trPr>
        <w:tc>
          <w:tcPr>
            <w:tcW w:w="6658" w:type="dxa"/>
          </w:tcPr>
          <w:p w14:paraId="4C5891C9" w14:textId="77777777" w:rsidR="00A117B7" w:rsidRPr="001772BB" w:rsidRDefault="00A117B7" w:rsidP="003F3E69">
            <w:r w:rsidRPr="001772BB">
              <w:t>Psychische &amp; psychiatrische problematiek</w:t>
            </w:r>
          </w:p>
        </w:tc>
      </w:tr>
      <w:tr w:rsidR="00A117B7" w:rsidRPr="001772BB" w14:paraId="174A2445" w14:textId="77777777" w:rsidTr="00A117B7">
        <w:trPr>
          <w:trHeight w:val="340"/>
        </w:trPr>
        <w:tc>
          <w:tcPr>
            <w:tcW w:w="6658" w:type="dxa"/>
          </w:tcPr>
          <w:p w14:paraId="52F632B4" w14:textId="77777777" w:rsidR="00A117B7" w:rsidRPr="001772BB" w:rsidRDefault="00A117B7" w:rsidP="003F3E69">
            <w:r w:rsidRPr="001772BB">
              <w:t>Niet-aangeboren hersenletsel</w:t>
            </w:r>
          </w:p>
        </w:tc>
      </w:tr>
      <w:tr w:rsidR="00A117B7" w:rsidRPr="001772BB" w14:paraId="3A92CD59" w14:textId="77777777" w:rsidTr="00A117B7">
        <w:trPr>
          <w:trHeight w:val="340"/>
        </w:trPr>
        <w:tc>
          <w:tcPr>
            <w:tcW w:w="6658" w:type="dxa"/>
          </w:tcPr>
          <w:p w14:paraId="125E3181" w14:textId="77777777" w:rsidR="00A117B7" w:rsidRPr="001772BB" w:rsidRDefault="00A117B7" w:rsidP="003F3E69">
            <w:r w:rsidRPr="001772BB">
              <w:t>Chronische ziekte of aandoening</w:t>
            </w:r>
          </w:p>
        </w:tc>
      </w:tr>
      <w:tr w:rsidR="00A117B7" w:rsidRPr="001772BB" w14:paraId="17766F05" w14:textId="77777777" w:rsidTr="00A117B7">
        <w:trPr>
          <w:trHeight w:val="340"/>
        </w:trPr>
        <w:tc>
          <w:tcPr>
            <w:tcW w:w="6658" w:type="dxa"/>
            <w:shd w:val="clear" w:color="auto" w:fill="auto"/>
          </w:tcPr>
          <w:p w14:paraId="2CDCAF9E" w14:textId="77777777" w:rsidR="00A117B7" w:rsidRPr="001772BB" w:rsidRDefault="00A117B7" w:rsidP="003F3E69">
            <w:r w:rsidRPr="001772BB">
              <w:t>Hoogbegaafdheid</w:t>
            </w:r>
            <w:r w:rsidRPr="001772BB">
              <w:rPr>
                <w:vertAlign w:val="superscript"/>
              </w:rPr>
              <w:footnoteReference w:id="1"/>
            </w:r>
          </w:p>
        </w:tc>
      </w:tr>
      <w:tr w:rsidR="00A117B7" w:rsidRPr="001772BB" w14:paraId="6C235CB1" w14:textId="77777777" w:rsidTr="00A117B7">
        <w:trPr>
          <w:trHeight w:val="340"/>
        </w:trPr>
        <w:tc>
          <w:tcPr>
            <w:tcW w:w="6658" w:type="dxa"/>
          </w:tcPr>
          <w:p w14:paraId="358DDAE6" w14:textId="77777777" w:rsidR="00A117B7" w:rsidRPr="001772BB" w:rsidRDefault="00A117B7" w:rsidP="003F3E69">
            <w:r w:rsidRPr="001772BB">
              <w:t>Kinderdementie</w:t>
            </w:r>
            <w:r w:rsidRPr="001772BB">
              <w:rPr>
                <w:vertAlign w:val="superscript"/>
              </w:rPr>
              <w:footnoteReference w:id="2"/>
            </w:r>
            <w:r w:rsidRPr="001772BB">
              <w:t xml:space="preserve"> </w:t>
            </w:r>
          </w:p>
        </w:tc>
      </w:tr>
      <w:tr w:rsidR="00A117B7" w:rsidRPr="001772BB" w14:paraId="27125B95" w14:textId="77777777" w:rsidTr="00A117B7">
        <w:trPr>
          <w:trHeight w:val="340"/>
        </w:trPr>
        <w:tc>
          <w:tcPr>
            <w:tcW w:w="6658" w:type="dxa"/>
          </w:tcPr>
          <w:p w14:paraId="23A7DAD4" w14:textId="77777777" w:rsidR="00A117B7" w:rsidRPr="001772BB" w:rsidRDefault="00A117B7" w:rsidP="003F3E69">
            <w:r w:rsidRPr="001772BB">
              <w:rPr>
                <w:i/>
                <w:iCs/>
              </w:rPr>
              <w:t>&lt;&lt; vrij veld &gt;&gt;</w:t>
            </w:r>
          </w:p>
        </w:tc>
      </w:tr>
      <w:tr w:rsidR="00A117B7" w:rsidRPr="001772BB" w14:paraId="4F8F4725" w14:textId="77777777" w:rsidTr="00A117B7">
        <w:trPr>
          <w:trHeight w:val="340"/>
        </w:trPr>
        <w:tc>
          <w:tcPr>
            <w:tcW w:w="6658" w:type="dxa"/>
          </w:tcPr>
          <w:p w14:paraId="06502A17" w14:textId="77777777" w:rsidR="00A117B7" w:rsidRPr="001772BB" w:rsidRDefault="00A117B7" w:rsidP="003F3E69">
            <w:r w:rsidRPr="001772BB">
              <w:rPr>
                <w:i/>
                <w:iCs/>
              </w:rPr>
              <w:t>&lt;&lt; vrij veld &gt;&gt;</w:t>
            </w:r>
          </w:p>
        </w:tc>
      </w:tr>
      <w:tr w:rsidR="00A117B7" w:rsidRPr="001772BB" w14:paraId="4650AA2D" w14:textId="77777777" w:rsidTr="00A117B7">
        <w:trPr>
          <w:trHeight w:val="340"/>
        </w:trPr>
        <w:tc>
          <w:tcPr>
            <w:tcW w:w="6658" w:type="dxa"/>
          </w:tcPr>
          <w:p w14:paraId="46A93959" w14:textId="77777777" w:rsidR="00A117B7" w:rsidRPr="001772BB" w:rsidRDefault="00A117B7" w:rsidP="003F3E69">
            <w:r w:rsidRPr="001772BB">
              <w:rPr>
                <w:i/>
                <w:iCs/>
              </w:rPr>
              <w:t>&lt;&lt; vrij veld &gt;&gt;</w:t>
            </w:r>
          </w:p>
        </w:tc>
      </w:tr>
    </w:tbl>
    <w:p w14:paraId="4E7B1EB2" w14:textId="77777777" w:rsidR="001772BB" w:rsidRDefault="001772BB" w:rsidP="003F3E69">
      <w:pPr>
        <w:spacing w:after="0" w:line="240" w:lineRule="auto"/>
      </w:pPr>
    </w:p>
    <w:p w14:paraId="1306E0B3" w14:textId="77777777" w:rsidR="000E6531" w:rsidRPr="000E6531" w:rsidRDefault="000E6531" w:rsidP="003F3E69">
      <w:pPr>
        <w:spacing w:after="0" w:line="240" w:lineRule="auto"/>
      </w:pPr>
    </w:p>
    <w:p w14:paraId="3F34F694" w14:textId="4CBEB775" w:rsidR="00850E21" w:rsidRPr="00850E21" w:rsidRDefault="00DA6DC4" w:rsidP="00850E21">
      <w:pPr>
        <w:pStyle w:val="Kop2"/>
        <w:numPr>
          <w:ilvl w:val="0"/>
          <w:numId w:val="9"/>
        </w:numPr>
        <w:spacing w:before="0" w:line="240" w:lineRule="auto"/>
        <w:rPr>
          <w:b/>
          <w:bCs/>
        </w:rPr>
      </w:pPr>
      <w:bookmarkStart w:id="4" w:name="_Toc173333446"/>
      <w:r w:rsidRPr="005A706E">
        <w:rPr>
          <w:b/>
          <w:bCs/>
        </w:rPr>
        <w:lastRenderedPageBreak/>
        <w:t>Route gemeente</w:t>
      </w:r>
      <w:bookmarkEnd w:id="4"/>
      <w:r w:rsidR="00F01FB9" w:rsidRPr="005A706E">
        <w:rPr>
          <w:b/>
          <w:bCs/>
        </w:rPr>
        <w:t xml:space="preserve"> </w:t>
      </w:r>
    </w:p>
    <w:p w14:paraId="0FCD478A" w14:textId="77777777" w:rsidR="00850E21" w:rsidRDefault="00850E21" w:rsidP="003F3E69">
      <w:pPr>
        <w:pStyle w:val="Kop3"/>
        <w:spacing w:before="0" w:line="240" w:lineRule="auto"/>
      </w:pPr>
    </w:p>
    <w:p w14:paraId="24E703FF" w14:textId="4B90DF24" w:rsidR="000156D2" w:rsidRPr="00986291" w:rsidRDefault="00986291" w:rsidP="003F3E69">
      <w:pPr>
        <w:pStyle w:val="Kop3"/>
        <w:spacing w:before="0" w:line="240" w:lineRule="auto"/>
        <w:rPr>
          <w:bCs/>
        </w:rPr>
      </w:pPr>
      <w:bookmarkStart w:id="5" w:name="_Toc173333447"/>
      <w:r>
        <w:t xml:space="preserve">3.1 </w:t>
      </w:r>
      <w:r w:rsidR="00F01FB9">
        <w:t>Toegang</w:t>
      </w:r>
      <w:bookmarkEnd w:id="5"/>
    </w:p>
    <w:p w14:paraId="530377BE" w14:textId="35DDA2CC" w:rsidR="000156D2" w:rsidRPr="00F01FB9" w:rsidRDefault="000156D2" w:rsidP="003F3E69">
      <w:pPr>
        <w:spacing w:after="0" w:line="240" w:lineRule="auto"/>
        <w:rPr>
          <w:b/>
          <w:bCs/>
          <w:u w:val="single"/>
        </w:rPr>
      </w:pPr>
      <w:proofErr w:type="spellStart"/>
      <w:r w:rsidRPr="00F01FB9">
        <w:rPr>
          <w:b/>
          <w:bCs/>
          <w:u w:val="single"/>
        </w:rPr>
        <w:t>Wmo</w:t>
      </w:r>
      <w:proofErr w:type="spellEnd"/>
    </w:p>
    <w:p w14:paraId="15D385CD" w14:textId="387C03A9" w:rsidR="00505F1B" w:rsidRDefault="000156D2" w:rsidP="003F3E69">
      <w:pPr>
        <w:spacing w:after="0" w:line="240" w:lineRule="auto"/>
      </w:pPr>
      <w:r>
        <w:t xml:space="preserve">Voor algemene vragen </w:t>
      </w:r>
      <w:r w:rsidR="00CA7042">
        <w:t xml:space="preserve">is de toegang bereikbaar </w:t>
      </w:r>
      <w:r>
        <w:t xml:space="preserve">op werkdagen tussen 09.00 en 11.00 uur via </w:t>
      </w:r>
      <w:r w:rsidR="00CA7042">
        <w:t xml:space="preserve">het </w:t>
      </w:r>
      <w:r>
        <w:t xml:space="preserve">algemene nummer 140181. </w:t>
      </w:r>
      <w:r w:rsidR="00CA7042">
        <w:t>D</w:t>
      </w:r>
      <w:r>
        <w:t xml:space="preserve">aarnaast </w:t>
      </w:r>
      <w:r w:rsidRPr="00CC0749">
        <w:t xml:space="preserve">via </w:t>
      </w:r>
      <w:hyperlink r:id="rId8" w:history="1">
        <w:r w:rsidR="00430D56" w:rsidRPr="00D54A50">
          <w:rPr>
            <w:rStyle w:val="Hyperlink"/>
          </w:rPr>
          <w:t>gemeente@voorneaanzee.nl</w:t>
        </w:r>
      </w:hyperlink>
      <w:r w:rsidRPr="00CC0749">
        <w:t xml:space="preserve"> contact opnemen </w:t>
      </w:r>
      <w:r w:rsidR="00CA7042">
        <w:t xml:space="preserve">voor </w:t>
      </w:r>
      <w:r w:rsidRPr="00CC0749">
        <w:t xml:space="preserve">nieuwe meldingen, verlengingen en ophogingen van lopende indicaties. Met </w:t>
      </w:r>
      <w:r w:rsidR="00744835">
        <w:t xml:space="preserve">de </w:t>
      </w:r>
      <w:proofErr w:type="spellStart"/>
      <w:r w:rsidRPr="00CC0749">
        <w:t>DigiD</w:t>
      </w:r>
      <w:proofErr w:type="spellEnd"/>
      <w:r w:rsidRPr="00CC0749">
        <w:t xml:space="preserve"> van een cliënt kan een melding ook via het meldingsformulier op de website worden gedaan: </w:t>
      </w:r>
      <w:hyperlink r:id="rId9" w:history="1">
        <w:r w:rsidR="0043531C" w:rsidRPr="00D54A50">
          <w:rPr>
            <w:rStyle w:val="Hyperlink"/>
          </w:rPr>
          <w:t>www.voorneaanzee.nl/hulp-of-ondersteuning-vragen</w:t>
        </w:r>
      </w:hyperlink>
      <w:r w:rsidRPr="00CC0749">
        <w:t xml:space="preserve">. </w:t>
      </w:r>
    </w:p>
    <w:p w14:paraId="76F77B96" w14:textId="77777777" w:rsidR="00505F1B" w:rsidRDefault="00505F1B" w:rsidP="003F3E69">
      <w:pPr>
        <w:spacing w:after="0" w:line="240" w:lineRule="auto"/>
      </w:pPr>
    </w:p>
    <w:p w14:paraId="7D9043A0" w14:textId="671F0880" w:rsidR="000156D2" w:rsidRDefault="000156D2" w:rsidP="003F3E69">
      <w:pPr>
        <w:spacing w:after="0" w:line="240" w:lineRule="auto"/>
      </w:pPr>
      <w:r w:rsidRPr="00CC0749">
        <w:t>Spoedvragen</w:t>
      </w:r>
      <w:r w:rsidR="00505F1B">
        <w:t>, spoedmeldingen</w:t>
      </w:r>
      <w:r w:rsidRPr="00CC0749">
        <w:t xml:space="preserve"> of algemene vragen </w:t>
      </w:r>
      <w:r w:rsidR="00CA7042">
        <w:t xml:space="preserve">worden gericht </w:t>
      </w:r>
      <w:r w:rsidRPr="00CC0749">
        <w:t xml:space="preserve">aan </w:t>
      </w:r>
      <w:hyperlink r:id="rId10" w:history="1">
        <w:r w:rsidR="00430D56" w:rsidRPr="00D54A50">
          <w:rPr>
            <w:rStyle w:val="Hyperlink"/>
          </w:rPr>
          <w:t>wmo@voorneaanzee.nl</w:t>
        </w:r>
      </w:hyperlink>
      <w:r w:rsidRPr="00CC0749">
        <w:t>.</w:t>
      </w:r>
      <w:r w:rsidR="00505F1B">
        <w:t xml:space="preserve"> Er is sprake van een spoedmelding in gevallen waar</w:t>
      </w:r>
      <w:r w:rsidR="00CA7042">
        <w:t>bij</w:t>
      </w:r>
      <w:r w:rsidR="00505F1B">
        <w:t xml:space="preserve"> binnen één of twee dagen een indicatie voor begeleiding of huishoudelijke ondersteuning nodig is</w:t>
      </w:r>
      <w:r w:rsidR="00CA7042">
        <w:t>. Hierbij</w:t>
      </w:r>
      <w:r w:rsidR="00505F1B">
        <w:t xml:space="preserve"> gaat </w:t>
      </w:r>
      <w:r w:rsidR="00CA7042">
        <w:t xml:space="preserve">het </w:t>
      </w:r>
      <w:r w:rsidR="00505F1B">
        <w:t>om niet uit te stellen zorg en het uitblijven van zorg tot onaanvaardbare gezondheids- of veiligheidsrisico’s</w:t>
      </w:r>
      <w:r w:rsidR="00EC582F">
        <w:t xml:space="preserve"> leidt</w:t>
      </w:r>
      <w:r w:rsidR="00505F1B">
        <w:t>.</w:t>
      </w:r>
    </w:p>
    <w:p w14:paraId="3F064CC6" w14:textId="77777777" w:rsidR="00505F1B" w:rsidRDefault="00505F1B" w:rsidP="003F3E69">
      <w:pPr>
        <w:spacing w:after="0" w:line="240" w:lineRule="auto"/>
      </w:pPr>
    </w:p>
    <w:p w14:paraId="0043A90C" w14:textId="199292E3" w:rsidR="00633134" w:rsidRDefault="00505F1B" w:rsidP="003F3E69">
      <w:pPr>
        <w:spacing w:after="0" w:line="240" w:lineRule="auto"/>
      </w:pPr>
      <w:r>
        <w:t>De gemeente streeft ernaar om het onderzoek naar aanleiding van de melding binnen zes weken af te ronden. Wanneer een cliënt na deze periode van onderzoek een aanvraag indient, wordt binnen twee weken een besluit genomen. De cliënt ontvangt een beschikking met daarin het besluit. Waar mogelijk werkt de gemeente met een mondelinge aanvraag. In dat geval worden de resultaten van het onderzoek en de voorgestelde indicatie tijdens een huisbezoek of telefoongesprek met cliënt besproken. Wanneer een cliënt akkoord gaat met het voorstel, dient hij daarmee direct zijn mondelinge aanvraag in.</w:t>
      </w:r>
      <w:r w:rsidR="00633134">
        <w:t xml:space="preserve"> Mits cliënt ermee instemt, ontvangt</w:t>
      </w:r>
      <w:r w:rsidR="006905FD">
        <w:t xml:space="preserve"> de zorgaanbieder</w:t>
      </w:r>
      <w:r w:rsidR="00633134">
        <w:t xml:space="preserve"> bij een toekenning van de voorziening een kopie van het ondersteuningsplan met daarin de te behalen doelen.</w:t>
      </w:r>
    </w:p>
    <w:p w14:paraId="1BC161CC" w14:textId="77777777" w:rsidR="00B84491" w:rsidRDefault="00B84491" w:rsidP="003F3E69">
      <w:pPr>
        <w:spacing w:after="0" w:line="240" w:lineRule="auto"/>
      </w:pPr>
    </w:p>
    <w:p w14:paraId="32B42CC4" w14:textId="0E0CF7FC" w:rsidR="000156D2" w:rsidRPr="00F01FB9" w:rsidRDefault="000156D2" w:rsidP="003F3E69">
      <w:pPr>
        <w:spacing w:after="0" w:line="240" w:lineRule="auto"/>
        <w:rPr>
          <w:b/>
          <w:bCs/>
          <w:u w:val="single"/>
        </w:rPr>
      </w:pPr>
      <w:r w:rsidRPr="00F01FB9">
        <w:rPr>
          <w:b/>
          <w:bCs/>
          <w:u w:val="single"/>
        </w:rPr>
        <w:t>Jeugd</w:t>
      </w:r>
    </w:p>
    <w:p w14:paraId="6C507FB5" w14:textId="3CDB910C" w:rsidR="000156D2" w:rsidRDefault="000156D2" w:rsidP="003F3E69">
      <w:pPr>
        <w:spacing w:after="0" w:line="240" w:lineRule="auto"/>
      </w:pPr>
      <w:r>
        <w:t xml:space="preserve">Voor algemene vragen </w:t>
      </w:r>
      <w:r w:rsidR="006905FD">
        <w:t xml:space="preserve">is de toegang bereikbaar </w:t>
      </w:r>
      <w:r>
        <w:t>op werkdagen tussen 09.00 en 1</w:t>
      </w:r>
      <w:r w:rsidR="006025B0">
        <w:t>2</w:t>
      </w:r>
      <w:r>
        <w:t xml:space="preserve">.00 uur via </w:t>
      </w:r>
      <w:r w:rsidR="006905FD">
        <w:t>het</w:t>
      </w:r>
      <w:r>
        <w:t xml:space="preserve"> algemene nummer 140181. </w:t>
      </w:r>
      <w:r w:rsidR="006905FD">
        <w:t>V</w:t>
      </w:r>
      <w:r>
        <w:t xml:space="preserve">ragen over jeugdhulp </w:t>
      </w:r>
      <w:r w:rsidR="006905FD">
        <w:t xml:space="preserve">zijn voor </w:t>
      </w:r>
      <w:r>
        <w:t>d</w:t>
      </w:r>
      <w:r w:rsidRPr="00CC0749">
        <w:t xml:space="preserve">e bureaudienst van het sociaal gebiedsteam. </w:t>
      </w:r>
      <w:r w:rsidR="006905FD">
        <w:t>D</w:t>
      </w:r>
      <w:r w:rsidRPr="00CC0749">
        <w:t xml:space="preserve">aarnaast </w:t>
      </w:r>
      <w:r w:rsidR="006905FD">
        <w:t xml:space="preserve">is het mogelijk </w:t>
      </w:r>
      <w:r w:rsidRPr="00CC0749">
        <w:t xml:space="preserve">via </w:t>
      </w:r>
      <w:hyperlink r:id="rId11" w:history="1">
        <w:r w:rsidR="00430D56" w:rsidRPr="00D54A50">
          <w:rPr>
            <w:rStyle w:val="Hyperlink"/>
          </w:rPr>
          <w:t>info@sociaalgebiedsteam.nl</w:t>
        </w:r>
      </w:hyperlink>
      <w:r w:rsidR="006905FD">
        <w:t xml:space="preserve"> een melding te maken.</w:t>
      </w:r>
    </w:p>
    <w:p w14:paraId="626F5F77" w14:textId="77777777" w:rsidR="000156D2" w:rsidRDefault="000156D2" w:rsidP="003F3E69">
      <w:pPr>
        <w:spacing w:after="0" w:line="240" w:lineRule="auto"/>
      </w:pPr>
    </w:p>
    <w:p w14:paraId="5917AFB0" w14:textId="3CD41D28" w:rsidR="00D42C9A" w:rsidRPr="00F01FB9" w:rsidRDefault="006905FD" w:rsidP="003F3E69">
      <w:pPr>
        <w:spacing w:after="0" w:line="240" w:lineRule="auto"/>
      </w:pPr>
      <w:r>
        <w:t>E</w:t>
      </w:r>
      <w:r w:rsidR="00633134">
        <w:t xml:space="preserve">en melding </w:t>
      </w:r>
      <w:r>
        <w:t xml:space="preserve">start </w:t>
      </w:r>
      <w:r w:rsidR="00633134">
        <w:t xml:space="preserve">bij de gemeente, waar binnen twee werkdagen een (automatische) reactie op wordt gegeven. Vervolgens volgt een periode van onderzoek </w:t>
      </w:r>
      <w:r w:rsidR="007429F8">
        <w:t>met een streefperiode van zes weken</w:t>
      </w:r>
      <w:r w:rsidR="00633134">
        <w:t>.</w:t>
      </w:r>
      <w:r w:rsidR="00DC5EC2">
        <w:t xml:space="preserve"> Wanneer</w:t>
      </w:r>
      <w:r w:rsidR="00633134">
        <w:t xml:space="preserve"> uit het onderzoek van de gemeente blijkt dat recht op een voorziening bestaat, kan door cliënt een aanvraag worden gedaan</w:t>
      </w:r>
      <w:r w:rsidR="00633134" w:rsidRPr="007429F8">
        <w:t xml:space="preserve">. </w:t>
      </w:r>
      <w:r w:rsidR="007429F8" w:rsidRPr="007429F8">
        <w:t>De gewenste doorlooptijd tot een beschikking bedraagt twee weken. De cliënt ontvangt deze beschikking van de gemeente.</w:t>
      </w:r>
      <w:r w:rsidR="00633134" w:rsidRPr="007429F8">
        <w:t xml:space="preserve"> Mits cliënt ermee instemt, ontvangt</w:t>
      </w:r>
      <w:r w:rsidR="000D31BC">
        <w:t xml:space="preserve"> de zorgaanbieder </w:t>
      </w:r>
      <w:r w:rsidR="00633134" w:rsidRPr="007429F8">
        <w:t>bij een toekenning van de voorziening een kopie van het ondersteuningsplan met daarin de te behalen doelen.</w:t>
      </w:r>
      <w:r w:rsidR="00D42C9A">
        <w:rPr>
          <w:b/>
          <w:bCs/>
          <w:i/>
          <w:iCs/>
        </w:rPr>
        <w:br w:type="page"/>
      </w:r>
    </w:p>
    <w:p w14:paraId="009E1F13" w14:textId="11DA6425" w:rsidR="00063A3D" w:rsidRPr="008958F1" w:rsidRDefault="00986291" w:rsidP="003F3E69">
      <w:pPr>
        <w:pStyle w:val="Kop3"/>
        <w:spacing w:before="0" w:line="240" w:lineRule="auto"/>
      </w:pPr>
      <w:bookmarkStart w:id="6" w:name="_Toc173333448"/>
      <w:r>
        <w:lastRenderedPageBreak/>
        <w:t xml:space="preserve">3.2 </w:t>
      </w:r>
      <w:r w:rsidR="00DA6DC4" w:rsidRPr="00C44B1D">
        <w:t>Verlenging</w:t>
      </w:r>
      <w:bookmarkEnd w:id="6"/>
    </w:p>
    <w:p w14:paraId="16B56362" w14:textId="2D1145E9" w:rsidR="00063A3D" w:rsidRPr="00F01FB9" w:rsidRDefault="00063A3D" w:rsidP="003F3E69">
      <w:pPr>
        <w:spacing w:after="0" w:line="240" w:lineRule="auto"/>
        <w:rPr>
          <w:rFonts w:ascii="Arial" w:hAnsi="Arial" w:cs="Arial"/>
          <w:b/>
          <w:bCs/>
          <w:u w:val="single"/>
        </w:rPr>
      </w:pPr>
      <w:proofErr w:type="spellStart"/>
      <w:r w:rsidRPr="00F01FB9">
        <w:rPr>
          <w:rFonts w:ascii="Arial" w:hAnsi="Arial" w:cs="Arial"/>
          <w:b/>
          <w:bCs/>
          <w:u w:val="single"/>
        </w:rPr>
        <w:t>Wmo</w:t>
      </w:r>
      <w:proofErr w:type="spellEnd"/>
    </w:p>
    <w:p w14:paraId="51A11024" w14:textId="327C0CAE" w:rsidR="00C44B1D" w:rsidRPr="00746AEA" w:rsidRDefault="006905FD" w:rsidP="003F3E69">
      <w:pPr>
        <w:spacing w:after="0" w:line="240" w:lineRule="auto"/>
        <w:rPr>
          <w:rFonts w:ascii="Arial" w:hAnsi="Arial" w:cs="Arial"/>
        </w:rPr>
      </w:pPr>
      <w:r>
        <w:rPr>
          <w:rFonts w:ascii="Arial" w:hAnsi="Arial" w:cs="Arial"/>
        </w:rPr>
        <w:t>D</w:t>
      </w:r>
      <w:r w:rsidR="00C44B1D" w:rsidRPr="00C44B1D">
        <w:rPr>
          <w:rFonts w:ascii="Arial" w:hAnsi="Arial" w:cs="Arial"/>
        </w:rPr>
        <w:t xml:space="preserve">e </w:t>
      </w:r>
      <w:r w:rsidR="00C44B1D">
        <w:rPr>
          <w:rFonts w:ascii="Arial" w:hAnsi="Arial" w:cs="Arial"/>
        </w:rPr>
        <w:t>cliënt</w:t>
      </w:r>
      <w:r w:rsidR="00C44B1D" w:rsidRPr="00C44B1D">
        <w:rPr>
          <w:rFonts w:ascii="Arial" w:hAnsi="Arial" w:cs="Arial"/>
        </w:rPr>
        <w:t xml:space="preserve"> </w:t>
      </w:r>
      <w:r>
        <w:rPr>
          <w:rFonts w:ascii="Arial" w:hAnsi="Arial" w:cs="Arial"/>
        </w:rPr>
        <w:t xml:space="preserve">wordt door de zorgaanbieder geattendeerd/geïnformeerd </w:t>
      </w:r>
      <w:r w:rsidR="00C44B1D" w:rsidRPr="00C44B1D">
        <w:rPr>
          <w:rFonts w:ascii="Arial" w:hAnsi="Arial" w:cs="Arial"/>
        </w:rPr>
        <w:t xml:space="preserve">over de einddatum van een indicatie. </w:t>
      </w:r>
      <w:r>
        <w:rPr>
          <w:rFonts w:ascii="Arial" w:hAnsi="Arial" w:cs="Arial"/>
        </w:rPr>
        <w:t>De</w:t>
      </w:r>
      <w:r w:rsidR="00C44B1D" w:rsidRPr="00C44B1D">
        <w:rPr>
          <w:rFonts w:ascii="Arial" w:hAnsi="Arial" w:cs="Arial"/>
        </w:rPr>
        <w:t xml:space="preserve"> zorgaanbieder </w:t>
      </w:r>
      <w:proofErr w:type="spellStart"/>
      <w:r w:rsidR="00C44B1D" w:rsidRPr="00C44B1D">
        <w:rPr>
          <w:rFonts w:ascii="Arial" w:hAnsi="Arial" w:cs="Arial"/>
        </w:rPr>
        <w:t>kentde</w:t>
      </w:r>
      <w:proofErr w:type="spellEnd"/>
      <w:r w:rsidR="00C44B1D" w:rsidRPr="00C44B1D">
        <w:rPr>
          <w:rFonts w:ascii="Arial" w:hAnsi="Arial" w:cs="Arial"/>
        </w:rPr>
        <w:t xml:space="preserve"> </w:t>
      </w:r>
      <w:r w:rsidR="00C44B1D">
        <w:rPr>
          <w:rFonts w:ascii="Arial" w:hAnsi="Arial" w:cs="Arial"/>
        </w:rPr>
        <w:t>cliënt</w:t>
      </w:r>
      <w:r w:rsidR="00C44B1D" w:rsidRPr="00C44B1D">
        <w:rPr>
          <w:rFonts w:ascii="Arial" w:hAnsi="Arial" w:cs="Arial"/>
        </w:rPr>
        <w:t xml:space="preserve"> aan wie</w:t>
      </w:r>
      <w:r>
        <w:rPr>
          <w:rFonts w:ascii="Arial" w:hAnsi="Arial" w:cs="Arial"/>
        </w:rPr>
        <w:t xml:space="preserve"> </w:t>
      </w:r>
      <w:r w:rsidR="00C44B1D" w:rsidRPr="00C44B1D">
        <w:rPr>
          <w:rFonts w:ascii="Arial" w:hAnsi="Arial" w:cs="Arial"/>
        </w:rPr>
        <w:t xml:space="preserve">zorg </w:t>
      </w:r>
      <w:r>
        <w:rPr>
          <w:rFonts w:ascii="Arial" w:hAnsi="Arial" w:cs="Arial"/>
        </w:rPr>
        <w:t>wordt ge</w:t>
      </w:r>
      <w:r w:rsidR="00C44B1D" w:rsidRPr="00C44B1D">
        <w:rPr>
          <w:rFonts w:ascii="Arial" w:hAnsi="Arial" w:cs="Arial"/>
        </w:rPr>
        <w:t>lever</w:t>
      </w:r>
      <w:r>
        <w:rPr>
          <w:rFonts w:ascii="Arial" w:hAnsi="Arial" w:cs="Arial"/>
        </w:rPr>
        <w:t>d</w:t>
      </w:r>
      <w:r w:rsidR="00C44B1D" w:rsidRPr="00C44B1D">
        <w:rPr>
          <w:rFonts w:ascii="Arial" w:hAnsi="Arial" w:cs="Arial"/>
        </w:rPr>
        <w:t xml:space="preserve"> en kan</w:t>
      </w:r>
      <w:r w:rsidR="00C44B1D">
        <w:rPr>
          <w:rFonts w:ascii="Arial" w:hAnsi="Arial" w:cs="Arial"/>
        </w:rPr>
        <w:t xml:space="preserve"> </w:t>
      </w:r>
      <w:r w:rsidR="00C44B1D" w:rsidRPr="00C44B1D">
        <w:rPr>
          <w:rFonts w:ascii="Arial" w:hAnsi="Arial" w:cs="Arial"/>
        </w:rPr>
        <w:t xml:space="preserve">een inschatting maken of verlenging van de indicatie nodig is. Hiervoor </w:t>
      </w:r>
      <w:r>
        <w:rPr>
          <w:rFonts w:ascii="Arial" w:hAnsi="Arial" w:cs="Arial"/>
        </w:rPr>
        <w:t xml:space="preserve">wordt </w:t>
      </w:r>
      <w:r w:rsidR="00C44B1D" w:rsidRPr="00C44B1D">
        <w:rPr>
          <w:rFonts w:ascii="Arial" w:hAnsi="Arial" w:cs="Arial"/>
        </w:rPr>
        <w:t xml:space="preserve">een termijn </w:t>
      </w:r>
      <w:r>
        <w:rPr>
          <w:rFonts w:ascii="Arial" w:hAnsi="Arial" w:cs="Arial"/>
        </w:rPr>
        <w:t xml:space="preserve">geadviseerd </w:t>
      </w:r>
      <w:r w:rsidR="00C44B1D" w:rsidRPr="00C44B1D">
        <w:rPr>
          <w:rFonts w:ascii="Arial" w:hAnsi="Arial" w:cs="Arial"/>
        </w:rPr>
        <w:t xml:space="preserve">van </w:t>
      </w:r>
      <w:r w:rsidR="00C44B1D">
        <w:rPr>
          <w:rFonts w:ascii="Arial" w:hAnsi="Arial" w:cs="Arial"/>
        </w:rPr>
        <w:t>acht</w:t>
      </w:r>
      <w:r w:rsidR="00C44B1D" w:rsidRPr="00C44B1D">
        <w:rPr>
          <w:rFonts w:ascii="Arial" w:hAnsi="Arial" w:cs="Arial"/>
        </w:rPr>
        <w:t xml:space="preserve"> weken voor de einddatum van de indicatie te hanteren.</w:t>
      </w:r>
      <w:r w:rsidR="00C44B1D">
        <w:rPr>
          <w:rFonts w:ascii="Arial" w:hAnsi="Arial" w:cs="Arial"/>
        </w:rPr>
        <w:t xml:space="preserve"> </w:t>
      </w:r>
      <w:r>
        <w:rPr>
          <w:rFonts w:ascii="Arial" w:hAnsi="Arial" w:cs="Arial"/>
        </w:rPr>
        <w:t xml:space="preserve">De zorgaanbieder </w:t>
      </w:r>
      <w:r w:rsidR="00C44B1D">
        <w:rPr>
          <w:rFonts w:ascii="Arial" w:hAnsi="Arial" w:cs="Arial"/>
        </w:rPr>
        <w:t xml:space="preserve">of cliënt kan via </w:t>
      </w:r>
      <w:hyperlink r:id="rId12" w:history="1">
        <w:r w:rsidR="00C44B1D" w:rsidRPr="00E54EBB">
          <w:rPr>
            <w:rStyle w:val="Hyperlink"/>
            <w:rFonts w:ascii="Arial" w:hAnsi="Arial" w:cs="Arial"/>
          </w:rPr>
          <w:t>gemeente@voorneaanzee.nl</w:t>
        </w:r>
      </w:hyperlink>
      <w:r w:rsidR="00C44B1D">
        <w:rPr>
          <w:rFonts w:ascii="Arial" w:hAnsi="Arial" w:cs="Arial"/>
        </w:rPr>
        <w:t xml:space="preserve"> een aanvraag tot verlenging doen. </w:t>
      </w:r>
      <w:r w:rsidR="00C314C1" w:rsidRPr="00CC0749">
        <w:t xml:space="preserve">Met </w:t>
      </w:r>
      <w:r w:rsidR="00744835">
        <w:t xml:space="preserve">de </w:t>
      </w:r>
      <w:proofErr w:type="spellStart"/>
      <w:r w:rsidR="00C314C1" w:rsidRPr="00CC0749">
        <w:t>DigiD</w:t>
      </w:r>
      <w:proofErr w:type="spellEnd"/>
      <w:r w:rsidR="00C314C1" w:rsidRPr="00CC0749">
        <w:t xml:space="preserve"> van een cliënt kan een </w:t>
      </w:r>
      <w:r w:rsidR="00C314C1">
        <w:rPr>
          <w:rFonts w:ascii="Arial" w:hAnsi="Arial" w:cs="Arial"/>
        </w:rPr>
        <w:t xml:space="preserve">aanvraag tot verlenging </w:t>
      </w:r>
      <w:r w:rsidR="00C314C1" w:rsidRPr="00CC0749">
        <w:t xml:space="preserve">ook via het meldingsformulier op de website worden gedaan: </w:t>
      </w:r>
      <w:hyperlink r:id="rId13" w:history="1">
        <w:r w:rsidR="00C314C1" w:rsidRPr="00D54A50">
          <w:rPr>
            <w:rStyle w:val="Hyperlink"/>
          </w:rPr>
          <w:t>www.voorneaanzee.nl/hulp-of-ondersteuning-vragen</w:t>
        </w:r>
      </w:hyperlink>
      <w:r w:rsidR="00C314C1" w:rsidRPr="00C314C1">
        <w:rPr>
          <w:rStyle w:val="Hyperlink"/>
          <w:color w:val="auto"/>
          <w:u w:val="none"/>
        </w:rPr>
        <w:t xml:space="preserve">. </w:t>
      </w:r>
      <w:r>
        <w:rPr>
          <w:rStyle w:val="Hyperlink"/>
          <w:color w:val="auto"/>
          <w:u w:val="none"/>
        </w:rPr>
        <w:t xml:space="preserve">De zorgaanbieder </w:t>
      </w:r>
      <w:r w:rsidR="004A2036">
        <w:rPr>
          <w:rFonts w:ascii="Arial" w:hAnsi="Arial" w:cs="Arial"/>
        </w:rPr>
        <w:t xml:space="preserve">dient </w:t>
      </w:r>
      <w:r w:rsidR="00C44B1D">
        <w:rPr>
          <w:rFonts w:ascii="Arial" w:hAnsi="Arial" w:cs="Arial"/>
        </w:rPr>
        <w:t xml:space="preserve">het </w:t>
      </w:r>
      <w:r w:rsidR="004A2036">
        <w:rPr>
          <w:rFonts w:ascii="Arial" w:hAnsi="Arial" w:cs="Arial"/>
        </w:rPr>
        <w:t xml:space="preserve">door </w:t>
      </w:r>
      <w:r>
        <w:rPr>
          <w:rFonts w:ascii="Arial" w:hAnsi="Arial" w:cs="Arial"/>
        </w:rPr>
        <w:t xml:space="preserve">de </w:t>
      </w:r>
      <w:r w:rsidR="004A2036">
        <w:rPr>
          <w:rFonts w:ascii="Arial" w:hAnsi="Arial" w:cs="Arial"/>
        </w:rPr>
        <w:t xml:space="preserve">cliënt en zorgaanbieder </w:t>
      </w:r>
      <w:r w:rsidR="00556D3B">
        <w:rPr>
          <w:rFonts w:ascii="Arial" w:hAnsi="Arial" w:cs="Arial"/>
        </w:rPr>
        <w:t xml:space="preserve">getekende </w:t>
      </w:r>
      <w:r w:rsidR="00C44B1D">
        <w:rPr>
          <w:rFonts w:ascii="Arial" w:hAnsi="Arial" w:cs="Arial"/>
        </w:rPr>
        <w:t>evaluatieverslag en/of zorgplan (beveiligd) mee te sturen.</w:t>
      </w:r>
      <w:r w:rsidR="006F7196">
        <w:rPr>
          <w:rFonts w:ascii="Arial" w:hAnsi="Arial" w:cs="Arial"/>
        </w:rPr>
        <w:t xml:space="preserve"> Wanneer een aanvraag tot verlenging later dan acht weken wordt gedaan, dient rekening te </w:t>
      </w:r>
      <w:r>
        <w:rPr>
          <w:rFonts w:ascii="Arial" w:hAnsi="Arial" w:cs="Arial"/>
        </w:rPr>
        <w:t>worden ge</w:t>
      </w:r>
      <w:r w:rsidR="006F7196">
        <w:rPr>
          <w:rFonts w:ascii="Arial" w:hAnsi="Arial" w:cs="Arial"/>
        </w:rPr>
        <w:t>houden dat er een tijdvak tussen twee beschikkingen ontstaat</w:t>
      </w:r>
      <w:r>
        <w:rPr>
          <w:rFonts w:ascii="Arial" w:hAnsi="Arial" w:cs="Arial"/>
        </w:rPr>
        <w:t>,</w:t>
      </w:r>
      <w:r w:rsidR="006F7196">
        <w:rPr>
          <w:rFonts w:ascii="Arial" w:hAnsi="Arial" w:cs="Arial"/>
        </w:rPr>
        <w:t xml:space="preserve"> waarin </w:t>
      </w:r>
      <w:r w:rsidR="006F7196" w:rsidRPr="00746AEA">
        <w:rPr>
          <w:rFonts w:ascii="Arial" w:hAnsi="Arial" w:cs="Arial"/>
        </w:rPr>
        <w:t>niet kan worden gedeclareerd.</w:t>
      </w:r>
    </w:p>
    <w:p w14:paraId="7F53E08B" w14:textId="77777777" w:rsidR="00746AEA" w:rsidRDefault="00746AEA" w:rsidP="003F3E69">
      <w:pPr>
        <w:spacing w:after="0" w:line="240" w:lineRule="auto"/>
        <w:rPr>
          <w:rFonts w:ascii="Arial" w:hAnsi="Arial" w:cs="Arial"/>
        </w:rPr>
      </w:pPr>
    </w:p>
    <w:p w14:paraId="616C3333" w14:textId="6C5BE221" w:rsidR="00746AEA" w:rsidRPr="00746AEA" w:rsidRDefault="00746AEA" w:rsidP="003F3E69">
      <w:pPr>
        <w:spacing w:after="0" w:line="240" w:lineRule="auto"/>
      </w:pPr>
      <w:r>
        <w:rPr>
          <w:rFonts w:ascii="Arial" w:hAnsi="Arial" w:cs="Arial"/>
        </w:rPr>
        <w:t xml:space="preserve">In geval van overlijden of </w:t>
      </w:r>
      <w:r w:rsidR="00283AFF">
        <w:rPr>
          <w:rFonts w:ascii="Arial" w:hAnsi="Arial" w:cs="Arial"/>
        </w:rPr>
        <w:t xml:space="preserve">plotselinge </w:t>
      </w:r>
      <w:r>
        <w:rPr>
          <w:rFonts w:ascii="Arial" w:hAnsi="Arial" w:cs="Arial"/>
        </w:rPr>
        <w:t xml:space="preserve">verhuizing naar een instelling </w:t>
      </w:r>
      <w:r w:rsidR="00283AFF">
        <w:rPr>
          <w:rFonts w:ascii="Arial" w:hAnsi="Arial" w:cs="Arial"/>
        </w:rPr>
        <w:t>kan voor huishoudelijke ondersteuning dezelfde hoeveelheid ondersteuning worden voortgezet voor de achterblijvende partner zonder indicatie. Deze coulancezorg is ongeacht de beperkingen van de achterblijvende partner en kan gedurende een periode van maximaal zes weken worden ingezet. Wanneer binnen zes weken blijkt dat minder of geen huishoudelijke ondersteuning nodig is voor de achterblijvende partner, dan zal tot het moment van deze conclusie de zorg worden toegekend en vergoed vanuit de gemeente.</w:t>
      </w:r>
    </w:p>
    <w:p w14:paraId="023E3C1B" w14:textId="77777777" w:rsidR="00746AEA" w:rsidRDefault="00746AEA" w:rsidP="003F3E69">
      <w:pPr>
        <w:spacing w:after="0" w:line="240" w:lineRule="auto"/>
        <w:rPr>
          <w:rFonts w:ascii="Arial" w:hAnsi="Arial" w:cs="Arial"/>
        </w:rPr>
      </w:pPr>
    </w:p>
    <w:p w14:paraId="25C3DD9F" w14:textId="2E03B499" w:rsidR="00063A3D" w:rsidRPr="00F01FB9" w:rsidRDefault="00063A3D" w:rsidP="003F3E69">
      <w:pPr>
        <w:spacing w:after="0" w:line="240" w:lineRule="auto"/>
        <w:rPr>
          <w:rFonts w:ascii="Arial" w:hAnsi="Arial" w:cs="Arial"/>
          <w:b/>
          <w:bCs/>
          <w:u w:val="single"/>
        </w:rPr>
      </w:pPr>
      <w:r w:rsidRPr="00F01FB9">
        <w:rPr>
          <w:rFonts w:ascii="Arial" w:hAnsi="Arial" w:cs="Arial"/>
          <w:b/>
          <w:bCs/>
          <w:u w:val="single"/>
        </w:rPr>
        <w:t>Jeugd</w:t>
      </w:r>
    </w:p>
    <w:p w14:paraId="59E715E0" w14:textId="77777777" w:rsidR="00A66025" w:rsidRDefault="009A52B1" w:rsidP="00A66025">
      <w:pPr>
        <w:spacing w:after="0" w:line="240" w:lineRule="auto"/>
      </w:pPr>
      <w:r>
        <w:t>Voor het verlengen van een beschikking</w:t>
      </w:r>
      <w:r w:rsidR="00430D56">
        <w:t xml:space="preserve"> </w:t>
      </w:r>
      <w:r w:rsidR="006905FD">
        <w:t xml:space="preserve">dient de zorgaanbieder </w:t>
      </w:r>
      <w:r w:rsidR="00430D56">
        <w:t>een aanvraag tot herbeoordeling</w:t>
      </w:r>
      <w:r w:rsidR="006905FD">
        <w:t xml:space="preserve"> in</w:t>
      </w:r>
      <w:r w:rsidR="00430D56">
        <w:t xml:space="preserve">. Voor beschikkingen korter dan drie maanden wordt de aanvraag uiterlijk vier weken voor de einddatum van beschikking gedaan. Voor beschikkingen langer dan drie maanden wordt de aanvraag uiterlijk acht weken voor de einddatum van beschikking gedaan. In de aanvraag tot herbeoordeling geeft u aan wat jeugdige, ouders, eigen netwerk en voorliggende voorzieningen kunnen bijdragen aan de te behalen doelen. Daarnaast wordt een evaluatieverslag aangeleverd waarin staat wat tot dan toe is gerealiseerd, wat maakt dat de te behalen doelen niet (volledig) zijn gerealiseerd en waaraan wordt gewerkt in de komende periode (inclusief duur en ureninzet). De aanvraag tot herbeoordeling vindt enkel plaats met instemming van cliënt. Een aanvraag </w:t>
      </w:r>
      <w:r w:rsidR="000D31BC">
        <w:t xml:space="preserve">wordt </w:t>
      </w:r>
      <w:r w:rsidR="00430D56">
        <w:t xml:space="preserve">aan de consulent </w:t>
      </w:r>
      <w:r w:rsidR="000D31BC">
        <w:t xml:space="preserve">gericht </w:t>
      </w:r>
      <w:r w:rsidR="00430D56">
        <w:t xml:space="preserve">met een kopie naar </w:t>
      </w:r>
      <w:hyperlink r:id="rId14" w:history="1">
        <w:r w:rsidR="005B6ACC" w:rsidRPr="00FF5797">
          <w:rPr>
            <w:rStyle w:val="Hyperlink"/>
          </w:rPr>
          <w:t>info@sociaalgebiedstream.nl</w:t>
        </w:r>
      </w:hyperlink>
      <w:r w:rsidR="005B6ACC">
        <w:t>.</w:t>
      </w:r>
    </w:p>
    <w:p w14:paraId="3B0F284A" w14:textId="77777777" w:rsidR="00A66025" w:rsidRDefault="00A66025" w:rsidP="00A66025">
      <w:pPr>
        <w:spacing w:after="0" w:line="240" w:lineRule="auto"/>
      </w:pPr>
    </w:p>
    <w:p w14:paraId="5E77A720" w14:textId="3E48E587" w:rsidR="00E95129" w:rsidRPr="00A66025" w:rsidRDefault="00A66025" w:rsidP="00A66025">
      <w:pPr>
        <w:pStyle w:val="Kop3"/>
        <w:rPr>
          <w:color w:val="auto"/>
        </w:rPr>
      </w:pPr>
      <w:bookmarkStart w:id="7" w:name="_Toc173333449"/>
      <w:r>
        <w:t xml:space="preserve">3.3 </w:t>
      </w:r>
      <w:r w:rsidR="00E95129">
        <w:t>Einde zorg</w:t>
      </w:r>
      <w:bookmarkEnd w:id="7"/>
      <w:r w:rsidR="00E95129">
        <w:t xml:space="preserve"> </w:t>
      </w:r>
    </w:p>
    <w:p w14:paraId="6FC4629C" w14:textId="7E26B1BE" w:rsidR="00A66025" w:rsidRDefault="000D31BC" w:rsidP="00A66025">
      <w:pPr>
        <w:spacing w:after="0" w:line="240" w:lineRule="auto"/>
      </w:pPr>
      <w:r>
        <w:t xml:space="preserve">De zorgaanbieder </w:t>
      </w:r>
      <w:r w:rsidR="00E95129">
        <w:t>blikt met cliënt terug op het traject en stelt een eindverslag op. In dit gesprek worden afspraken gemaakt ten aanzien van het borgen van het geleerde, de overdracht, mogelijkheden om terug te vallen op voorliggende voorzieningen en waar cliënt terecht kan op het moment dat een nieuwe vraag ontstaat. De</w:t>
      </w:r>
      <w:r>
        <w:t xml:space="preserve"> zorgaanbieder </w:t>
      </w:r>
      <w:r w:rsidR="00E95129">
        <w:t>stuurt ter inzage het eindverslag naa</w:t>
      </w:r>
      <w:r>
        <w:t>r de</w:t>
      </w:r>
      <w:r w:rsidR="00E95129">
        <w:t xml:space="preserve"> behandeld consulent</w:t>
      </w:r>
      <w:r w:rsidR="003510A9">
        <w:t xml:space="preserve">. Hiervan uitgezonderd zijn huishoudelijke ondersteuning en kortdurend verblijf </w:t>
      </w:r>
      <w:proofErr w:type="spellStart"/>
      <w:r w:rsidR="003510A9">
        <w:t>Wmo</w:t>
      </w:r>
      <w:proofErr w:type="spellEnd"/>
      <w:r w:rsidR="00E95129">
        <w:t>.</w:t>
      </w:r>
    </w:p>
    <w:p w14:paraId="351FA3F0" w14:textId="77777777" w:rsidR="00A66025" w:rsidRDefault="00A66025" w:rsidP="00A66025">
      <w:pPr>
        <w:spacing w:after="0" w:line="240" w:lineRule="auto"/>
      </w:pPr>
    </w:p>
    <w:p w14:paraId="3B579ACD" w14:textId="207BC0F0" w:rsidR="00877B49" w:rsidRPr="00877B49" w:rsidRDefault="00A66025" w:rsidP="00A66025">
      <w:pPr>
        <w:pStyle w:val="Kop3"/>
      </w:pPr>
      <w:bookmarkStart w:id="8" w:name="_Toc173333450"/>
      <w:r>
        <w:rPr>
          <w:rStyle w:val="Kop2Char"/>
          <w:color w:val="006940" w:themeColor="accent3" w:themeShade="80"/>
          <w:sz w:val="24"/>
          <w:szCs w:val="24"/>
        </w:rPr>
        <w:t xml:space="preserve">3.4 </w:t>
      </w:r>
      <w:r w:rsidR="00877B49" w:rsidRPr="00877B49">
        <w:rPr>
          <w:rStyle w:val="Kop2Char"/>
          <w:color w:val="006940" w:themeColor="accent3" w:themeShade="80"/>
          <w:sz w:val="24"/>
          <w:szCs w:val="24"/>
        </w:rPr>
        <w:t>Stopzetten voorziening</w:t>
      </w:r>
      <w:bookmarkEnd w:id="8"/>
      <w:r w:rsidR="00877B49" w:rsidRPr="00877B49">
        <w:t xml:space="preserve"> </w:t>
      </w:r>
    </w:p>
    <w:p w14:paraId="21260C2C" w14:textId="0CDE6EF7" w:rsidR="00A52584" w:rsidRDefault="000C57A5" w:rsidP="003F3E69">
      <w:pPr>
        <w:spacing w:after="0" w:line="240" w:lineRule="auto"/>
        <w:rPr>
          <w:rFonts w:eastAsia="Times New Roman"/>
        </w:rPr>
      </w:pPr>
      <w:r>
        <w:rPr>
          <w:rFonts w:eastAsia="Times New Roman"/>
        </w:rPr>
        <w:t>D</w:t>
      </w:r>
      <w:r w:rsidR="00877B49">
        <w:rPr>
          <w:rFonts w:eastAsia="Times New Roman"/>
        </w:rPr>
        <w:t xml:space="preserve">e aanbieder </w:t>
      </w:r>
      <w:r>
        <w:rPr>
          <w:rFonts w:eastAsia="Times New Roman"/>
        </w:rPr>
        <w:t>dient</w:t>
      </w:r>
      <w:r w:rsidR="00877B49">
        <w:rPr>
          <w:rFonts w:eastAsia="Times New Roman"/>
        </w:rPr>
        <w:t xml:space="preserve"> </w:t>
      </w:r>
      <w:r w:rsidR="00435F35">
        <w:rPr>
          <w:rFonts w:eastAsia="Times New Roman"/>
          <w:u w:val="single"/>
        </w:rPr>
        <w:t>op de laatste dag van levering een voorziening doormiddel van een stopbericht te beëindigen.</w:t>
      </w:r>
      <w:r w:rsidR="00435F35">
        <w:rPr>
          <w:rFonts w:eastAsia="Times New Roman"/>
        </w:rPr>
        <w:t xml:space="preserve"> Indien dit de laatste dag (30</w:t>
      </w:r>
      <w:r w:rsidR="00435F35" w:rsidRPr="00435F35">
        <w:rPr>
          <w:rFonts w:eastAsia="Times New Roman"/>
          <w:vertAlign w:val="superscript"/>
        </w:rPr>
        <w:t>e</w:t>
      </w:r>
      <w:r w:rsidR="00435F35">
        <w:rPr>
          <w:rFonts w:eastAsia="Times New Roman"/>
        </w:rPr>
        <w:t xml:space="preserve"> of 31</w:t>
      </w:r>
      <w:r w:rsidR="00435F35" w:rsidRPr="00435F35">
        <w:rPr>
          <w:rFonts w:eastAsia="Times New Roman"/>
          <w:vertAlign w:val="superscript"/>
        </w:rPr>
        <w:t>e</w:t>
      </w:r>
      <w:r w:rsidR="00435F35">
        <w:rPr>
          <w:rFonts w:eastAsia="Times New Roman"/>
        </w:rPr>
        <w:t xml:space="preserve">) van de maand is, is dit de datum voor het stopbericht en het beëindigen van de voorziening (svp </w:t>
      </w:r>
      <w:r w:rsidR="00435F35" w:rsidRPr="00435F35">
        <w:rPr>
          <w:rFonts w:eastAsia="Times New Roman"/>
          <w:i/>
          <w:iCs/>
          <w:u w:val="single"/>
        </w:rPr>
        <w:t>niet</w:t>
      </w:r>
      <w:r w:rsidR="00435F35">
        <w:rPr>
          <w:rFonts w:eastAsia="Times New Roman"/>
        </w:rPr>
        <w:t xml:space="preserve"> </w:t>
      </w:r>
      <w:r w:rsidR="00877B49">
        <w:rPr>
          <w:rFonts w:eastAsia="Times New Roman"/>
        </w:rPr>
        <w:t xml:space="preserve">de </w:t>
      </w:r>
      <w:r w:rsidR="00435F35">
        <w:rPr>
          <w:rFonts w:eastAsia="Times New Roman"/>
        </w:rPr>
        <w:t>1</w:t>
      </w:r>
      <w:r w:rsidR="00435F35" w:rsidRPr="00435F35">
        <w:rPr>
          <w:rFonts w:eastAsia="Times New Roman"/>
          <w:vertAlign w:val="superscript"/>
        </w:rPr>
        <w:t>e</w:t>
      </w:r>
      <w:r w:rsidR="00435F35">
        <w:rPr>
          <w:rFonts w:eastAsia="Times New Roman"/>
        </w:rPr>
        <w:t xml:space="preserve"> </w:t>
      </w:r>
      <w:r w:rsidR="00877B49">
        <w:rPr>
          <w:rFonts w:eastAsia="Times New Roman"/>
        </w:rPr>
        <w:t xml:space="preserve">van </w:t>
      </w:r>
      <w:r w:rsidR="00435F35">
        <w:rPr>
          <w:rFonts w:eastAsia="Times New Roman"/>
        </w:rPr>
        <w:t>de</w:t>
      </w:r>
      <w:r w:rsidR="00877B49">
        <w:rPr>
          <w:rFonts w:eastAsia="Times New Roman"/>
        </w:rPr>
        <w:t xml:space="preserve"> maand</w:t>
      </w:r>
      <w:r w:rsidR="00435F35">
        <w:rPr>
          <w:rFonts w:eastAsia="Times New Roman"/>
        </w:rPr>
        <w:t xml:space="preserve"> opgeven</w:t>
      </w:r>
      <w:r w:rsidR="00877B49">
        <w:rPr>
          <w:rFonts w:eastAsia="Times New Roman"/>
        </w:rPr>
        <w:t xml:space="preserve">, </w:t>
      </w:r>
      <w:r w:rsidR="00435F35">
        <w:rPr>
          <w:rFonts w:eastAsia="Times New Roman"/>
        </w:rPr>
        <w:t xml:space="preserve">omdat </w:t>
      </w:r>
      <w:r w:rsidR="00877B49">
        <w:rPr>
          <w:rFonts w:eastAsia="Times New Roman"/>
        </w:rPr>
        <w:t>de</w:t>
      </w:r>
      <w:r w:rsidR="00877B49" w:rsidRPr="00EB784C">
        <w:rPr>
          <w:rFonts w:eastAsia="Times New Roman"/>
        </w:rPr>
        <w:t xml:space="preserve"> cliënt </w:t>
      </w:r>
      <w:r w:rsidR="00435F35">
        <w:rPr>
          <w:rFonts w:eastAsia="Times New Roman"/>
        </w:rPr>
        <w:t xml:space="preserve">dan </w:t>
      </w:r>
      <w:r w:rsidR="00877B49">
        <w:rPr>
          <w:rFonts w:eastAsia="Times New Roman"/>
        </w:rPr>
        <w:t xml:space="preserve">onnodig </w:t>
      </w:r>
      <w:r w:rsidR="00877B49" w:rsidRPr="00EB784C">
        <w:rPr>
          <w:rFonts w:eastAsia="Times New Roman"/>
        </w:rPr>
        <w:t xml:space="preserve">de eigen bijdrage CAK </w:t>
      </w:r>
      <w:r w:rsidR="00877B49">
        <w:rPr>
          <w:rFonts w:eastAsia="Times New Roman"/>
        </w:rPr>
        <w:t xml:space="preserve">voor </w:t>
      </w:r>
      <w:r w:rsidR="00877B49" w:rsidRPr="00EB784C">
        <w:rPr>
          <w:rFonts w:eastAsia="Times New Roman"/>
        </w:rPr>
        <w:t>d</w:t>
      </w:r>
      <w:r w:rsidR="00877B49">
        <w:rPr>
          <w:rFonts w:eastAsia="Times New Roman"/>
        </w:rPr>
        <w:t>i</w:t>
      </w:r>
      <w:r w:rsidR="00877B49" w:rsidRPr="00EB784C">
        <w:rPr>
          <w:rFonts w:eastAsia="Times New Roman"/>
        </w:rPr>
        <w:t>e hele maand</w:t>
      </w:r>
      <w:r w:rsidR="00435F35">
        <w:rPr>
          <w:rFonts w:eastAsia="Times New Roman"/>
        </w:rPr>
        <w:t xml:space="preserve"> moet</w:t>
      </w:r>
      <w:r w:rsidR="00877B49" w:rsidRPr="00EB784C">
        <w:rPr>
          <w:rFonts w:eastAsia="Times New Roman"/>
        </w:rPr>
        <w:t xml:space="preserve"> betalen</w:t>
      </w:r>
      <w:r w:rsidR="00435F35">
        <w:rPr>
          <w:rFonts w:eastAsia="Times New Roman"/>
        </w:rPr>
        <w:t>)</w:t>
      </w:r>
      <w:r w:rsidR="00877B49" w:rsidRPr="00EB784C">
        <w:rPr>
          <w:rFonts w:eastAsia="Times New Roman"/>
        </w:rPr>
        <w:t>.</w:t>
      </w:r>
    </w:p>
    <w:p w14:paraId="4BAC787B" w14:textId="77777777" w:rsidR="003F3E69" w:rsidRDefault="003F3E69" w:rsidP="003F3E69">
      <w:pPr>
        <w:spacing w:after="0" w:line="240" w:lineRule="auto"/>
        <w:rPr>
          <w:rFonts w:eastAsia="Times New Roman"/>
        </w:rPr>
      </w:pPr>
    </w:p>
    <w:p w14:paraId="0FF9BE91" w14:textId="2C900C4F" w:rsidR="00877B49" w:rsidRPr="005A706E" w:rsidRDefault="00877B49" w:rsidP="00D771A3">
      <w:pPr>
        <w:pStyle w:val="Kop2"/>
        <w:numPr>
          <w:ilvl w:val="0"/>
          <w:numId w:val="9"/>
        </w:numPr>
        <w:spacing w:before="0" w:line="240" w:lineRule="auto"/>
        <w:rPr>
          <w:rFonts w:eastAsia="Times New Roman"/>
          <w:b/>
          <w:bCs/>
        </w:rPr>
      </w:pPr>
      <w:bookmarkStart w:id="9" w:name="_Toc173333451"/>
      <w:r w:rsidRPr="005A706E">
        <w:rPr>
          <w:rFonts w:eastAsia="Times New Roman"/>
          <w:b/>
          <w:bCs/>
        </w:rPr>
        <w:t>Pauzeren eigen bijdrage</w:t>
      </w:r>
      <w:bookmarkEnd w:id="9"/>
    </w:p>
    <w:p w14:paraId="0B2E234D" w14:textId="3ACF8489" w:rsidR="00877B49" w:rsidRPr="003F3E69" w:rsidRDefault="00877B49" w:rsidP="002A47AE">
      <w:pPr>
        <w:spacing w:after="0" w:line="240" w:lineRule="auto"/>
        <w:rPr>
          <w:b/>
          <w:bCs/>
        </w:rPr>
      </w:pPr>
      <w:r>
        <w:t xml:space="preserve">Wanneer een inwoner op vakantie gaat, blijft hij de eigen bijdrage voor huishoudelijke ondersteuning of begeleiding betalen. </w:t>
      </w:r>
      <w:bookmarkStart w:id="10" w:name="_Hlk175653959"/>
      <w:r>
        <w:t>De eigen bijdrage kan alleen gepauzeerd worden bij een opname in bijvoorbeeld een ziekenhuis</w:t>
      </w:r>
      <w:r w:rsidR="00DE1D5F">
        <w:t xml:space="preserve"> of </w:t>
      </w:r>
      <w:r w:rsidR="000B510C">
        <w:t>revalidatiecentrum</w:t>
      </w:r>
      <w:r w:rsidR="00DE1D5F">
        <w:t xml:space="preserve"> en </w:t>
      </w:r>
      <w:r>
        <w:t xml:space="preserve">er één </w:t>
      </w:r>
      <w:r w:rsidR="00A14D20">
        <w:t xml:space="preserve">(of meerdere) </w:t>
      </w:r>
      <w:r>
        <w:t>volledige kalendermaand</w:t>
      </w:r>
      <w:r w:rsidR="00A14D20">
        <w:t>en</w:t>
      </w:r>
      <w:r>
        <w:t xml:space="preserve"> geen zorg nodig is</w:t>
      </w:r>
      <w:r w:rsidR="002A47AE">
        <w:t>. Hiertoe stuurt de opdrachtnemer een tijdelijk stopbericht.</w:t>
      </w:r>
    </w:p>
    <w:bookmarkEnd w:id="10"/>
    <w:p w14:paraId="4E9FBDF4" w14:textId="77777777" w:rsidR="00D42C9A" w:rsidRDefault="00D42C9A" w:rsidP="003F3E69">
      <w:pPr>
        <w:spacing w:after="0" w:line="240" w:lineRule="auto"/>
        <w:rPr>
          <w:color w:val="FF0000"/>
        </w:rPr>
      </w:pPr>
    </w:p>
    <w:p w14:paraId="69B2EE31" w14:textId="58188527" w:rsidR="009B71B1" w:rsidRPr="005A706E" w:rsidRDefault="00D42C9A" w:rsidP="00D771A3">
      <w:pPr>
        <w:pStyle w:val="Kop2"/>
        <w:numPr>
          <w:ilvl w:val="0"/>
          <w:numId w:val="9"/>
        </w:numPr>
        <w:spacing w:before="0" w:line="240" w:lineRule="auto"/>
        <w:rPr>
          <w:b/>
          <w:bCs/>
        </w:rPr>
      </w:pPr>
      <w:bookmarkStart w:id="11" w:name="_Toc173333452"/>
      <w:r w:rsidRPr="005A706E">
        <w:rPr>
          <w:b/>
          <w:bCs/>
        </w:rPr>
        <w:t xml:space="preserve">Toezicht </w:t>
      </w:r>
      <w:proofErr w:type="spellStart"/>
      <w:r w:rsidRPr="005A706E">
        <w:rPr>
          <w:b/>
          <w:bCs/>
        </w:rPr>
        <w:t>Wmo</w:t>
      </w:r>
      <w:proofErr w:type="spellEnd"/>
      <w:r w:rsidRPr="005A706E">
        <w:rPr>
          <w:b/>
          <w:bCs/>
        </w:rPr>
        <w:t xml:space="preserve"> in de regio Rotterdam-Rijnmond</w:t>
      </w:r>
      <w:bookmarkEnd w:id="11"/>
    </w:p>
    <w:p w14:paraId="60E3D78A" w14:textId="7E622FF2" w:rsidR="00D42C9A" w:rsidRDefault="00D42C9A" w:rsidP="003F3E69">
      <w:pPr>
        <w:spacing w:after="0" w:line="240" w:lineRule="auto"/>
      </w:pPr>
      <w:r w:rsidRPr="00D42C9A">
        <w:t xml:space="preserve">Het Toezicht </w:t>
      </w:r>
      <w:proofErr w:type="spellStart"/>
      <w:r w:rsidRPr="00D42C9A">
        <w:t>Wmo</w:t>
      </w:r>
      <w:proofErr w:type="spellEnd"/>
      <w:r w:rsidRPr="00D42C9A">
        <w:t xml:space="preserve"> toetst de kwaliteit van de ondersteuning en zorg die geboden wordt in het kader van de </w:t>
      </w:r>
      <w:proofErr w:type="spellStart"/>
      <w:r w:rsidRPr="00D42C9A">
        <w:t>Wmo</w:t>
      </w:r>
      <w:proofErr w:type="spellEnd"/>
      <w:r w:rsidRPr="00D42C9A">
        <w:t xml:space="preserve"> 2015. De gemeente Voorne</w:t>
      </w:r>
      <w:r w:rsidR="00CA6342">
        <w:t xml:space="preserve"> </w:t>
      </w:r>
      <w:r w:rsidRPr="00D42C9A">
        <w:t>aan Zee heeft dit toezicht belegd bij de GGD Rotterdam-Rijnmond.</w:t>
      </w:r>
    </w:p>
    <w:p w14:paraId="4E582C1D" w14:textId="77777777" w:rsidR="003F3E69" w:rsidRPr="00D42C9A" w:rsidRDefault="003F3E69" w:rsidP="003F3E69">
      <w:pPr>
        <w:spacing w:after="0" w:line="240" w:lineRule="auto"/>
        <w:rPr>
          <w:b/>
          <w:bCs/>
        </w:rPr>
      </w:pPr>
    </w:p>
    <w:p w14:paraId="630F6E34" w14:textId="3727D4BB" w:rsidR="00112D59" w:rsidRDefault="00D42C9A" w:rsidP="003F3E69">
      <w:pPr>
        <w:spacing w:after="0" w:line="240" w:lineRule="auto"/>
        <w:rPr>
          <w:rFonts w:cs="Arial"/>
        </w:rPr>
      </w:pPr>
      <w:r w:rsidRPr="00D42C9A">
        <w:rPr>
          <w:rFonts w:cs="Arial"/>
        </w:rPr>
        <w:t xml:space="preserve">De in het contract en in het beleid vastgestelde kwaliteitseisen gelden voor zorgaanbieders. Aan de hand van deze kwaliteitseisen toetst Toezicht </w:t>
      </w:r>
      <w:proofErr w:type="spellStart"/>
      <w:r w:rsidRPr="00D42C9A">
        <w:rPr>
          <w:rFonts w:cs="Arial"/>
        </w:rPr>
        <w:t>Wmo</w:t>
      </w:r>
      <w:proofErr w:type="spellEnd"/>
      <w:r w:rsidR="00FD1BD0">
        <w:rPr>
          <w:rFonts w:cs="Arial"/>
        </w:rPr>
        <w:t xml:space="preserve"> en kijkt </w:t>
      </w:r>
      <w:r w:rsidR="00CA2F5F">
        <w:rPr>
          <w:rFonts w:cs="Arial"/>
        </w:rPr>
        <w:t>hier</w:t>
      </w:r>
      <w:r w:rsidR="00FD1BD0">
        <w:rPr>
          <w:rFonts w:cs="Arial"/>
        </w:rPr>
        <w:t xml:space="preserve">bij naar: </w:t>
      </w:r>
    </w:p>
    <w:p w14:paraId="30D7DF40" w14:textId="6BE6F499" w:rsidR="00CA2F5F" w:rsidRDefault="00CA2F5F" w:rsidP="003F3E69">
      <w:pPr>
        <w:pStyle w:val="Lijstalinea"/>
        <w:numPr>
          <w:ilvl w:val="0"/>
          <w:numId w:val="8"/>
        </w:numPr>
        <w:spacing w:after="0" w:line="240" w:lineRule="auto"/>
        <w:rPr>
          <w:rFonts w:cs="Arial"/>
        </w:rPr>
      </w:pPr>
      <w:r>
        <w:rPr>
          <w:rFonts w:cs="Arial"/>
        </w:rPr>
        <w:t>V</w:t>
      </w:r>
      <w:r w:rsidR="00112D59">
        <w:rPr>
          <w:rFonts w:cs="Arial"/>
        </w:rPr>
        <w:t xml:space="preserve">ijf </w:t>
      </w:r>
      <w:r w:rsidR="00D42C9A" w:rsidRPr="00112D59">
        <w:rPr>
          <w:rFonts w:cs="Arial"/>
        </w:rPr>
        <w:t xml:space="preserve">kwaliteitseisen aan de hand van de toetsingscriteria in deel 2 van het </w:t>
      </w:r>
      <w:proofErr w:type="spellStart"/>
      <w:r w:rsidR="00D42C9A" w:rsidRPr="00112D59">
        <w:rPr>
          <w:rFonts w:cs="Arial"/>
        </w:rPr>
        <w:t>Toezichtskader</w:t>
      </w:r>
      <w:proofErr w:type="spellEnd"/>
      <w:r w:rsidR="00112D59" w:rsidRPr="00112D59">
        <w:rPr>
          <w:rFonts w:cs="Arial"/>
        </w:rPr>
        <w:t>, zie</w:t>
      </w:r>
      <w:r w:rsidR="00112D59">
        <w:rPr>
          <w:rFonts w:cs="Arial"/>
        </w:rPr>
        <w:t>:</w:t>
      </w:r>
      <w:r w:rsidR="00D42C9A" w:rsidRPr="00112D59">
        <w:rPr>
          <w:rFonts w:cs="Arial"/>
        </w:rPr>
        <w:t xml:space="preserve"> </w:t>
      </w:r>
    </w:p>
    <w:p w14:paraId="61B7833A" w14:textId="2CD78946" w:rsidR="00112D59" w:rsidRDefault="002A47AE" w:rsidP="003F3E69">
      <w:pPr>
        <w:pStyle w:val="Lijstalinea"/>
        <w:spacing w:after="0" w:line="240" w:lineRule="auto"/>
        <w:ind w:left="778"/>
        <w:rPr>
          <w:rFonts w:cs="Arial"/>
        </w:rPr>
      </w:pPr>
      <w:hyperlink r:id="rId15" w:history="1">
        <w:r w:rsidR="00CA2F5F" w:rsidRPr="00FF5797">
          <w:rPr>
            <w:rStyle w:val="Hyperlink"/>
            <w:rFonts w:cs="Arial"/>
          </w:rPr>
          <w:t>https://www.ggdrotterdamrijnmond.nl/wat-doet-de-ggd/toezicht-wmo/Toezichtskader-definitief-2019.pdf</w:t>
        </w:r>
      </w:hyperlink>
      <w:r w:rsidR="00D42C9A" w:rsidRPr="00112D59">
        <w:rPr>
          <w:rFonts w:cs="Arial"/>
        </w:rPr>
        <w:t xml:space="preserve">. </w:t>
      </w:r>
    </w:p>
    <w:p w14:paraId="5D550EFA" w14:textId="73203ABF" w:rsidR="00112D59" w:rsidRDefault="00CA2F5F" w:rsidP="003F3E69">
      <w:pPr>
        <w:pStyle w:val="Lijstalinea"/>
        <w:numPr>
          <w:ilvl w:val="0"/>
          <w:numId w:val="8"/>
        </w:numPr>
        <w:spacing w:after="0" w:line="240" w:lineRule="auto"/>
        <w:rPr>
          <w:rFonts w:cs="Arial"/>
        </w:rPr>
      </w:pPr>
      <w:r>
        <w:rPr>
          <w:rFonts w:cs="Arial"/>
        </w:rPr>
        <w:t>R</w:t>
      </w:r>
      <w:r w:rsidR="00D42C9A" w:rsidRPr="00112D59">
        <w:rPr>
          <w:rFonts w:cs="Arial"/>
        </w:rPr>
        <w:t>ichtlijn voor zelfonderzoek naar calamiteiten met vereisten voor zelfonderzoek bij een calamiteit</w:t>
      </w:r>
      <w:r w:rsidR="00112D59" w:rsidRPr="00112D59">
        <w:rPr>
          <w:rFonts w:cs="Arial"/>
        </w:rPr>
        <w:t>, zie:</w:t>
      </w:r>
      <w:r w:rsidR="00112D59">
        <w:rPr>
          <w:rFonts w:cs="Arial"/>
        </w:rPr>
        <w:t xml:space="preserve"> </w:t>
      </w:r>
      <w:hyperlink r:id="rId16" w:history="1">
        <w:r w:rsidR="00112D59" w:rsidRPr="00FF5797">
          <w:rPr>
            <w:rStyle w:val="Hyperlink"/>
            <w:rFonts w:cs="Arial"/>
          </w:rPr>
          <w:t>https://www.ggdrotterdamrijnmond.nl/wat-doet-de-ggd/toezicht-wmo/Richtlijn-zelfonderzoek-calamiteiten.pdf</w:t>
        </w:r>
      </w:hyperlink>
    </w:p>
    <w:p w14:paraId="24EE9AC4" w14:textId="533AA75E" w:rsidR="00D42C9A" w:rsidRPr="00CA2F5F" w:rsidRDefault="00CA2F5F" w:rsidP="003F3E69">
      <w:pPr>
        <w:pStyle w:val="Lijstalinea"/>
        <w:numPr>
          <w:ilvl w:val="0"/>
          <w:numId w:val="8"/>
        </w:numPr>
        <w:spacing w:after="0" w:line="240" w:lineRule="auto"/>
        <w:rPr>
          <w:rFonts w:cs="Arial"/>
        </w:rPr>
      </w:pPr>
      <w:r>
        <w:rPr>
          <w:rFonts w:cs="Arial"/>
        </w:rPr>
        <w:t>M</w:t>
      </w:r>
      <w:r w:rsidR="00D42C9A" w:rsidRPr="00112D59">
        <w:rPr>
          <w:rFonts w:cs="Arial"/>
        </w:rPr>
        <w:t>eld</w:t>
      </w:r>
      <w:r>
        <w:rPr>
          <w:rFonts w:cs="Arial"/>
        </w:rPr>
        <w:t>ings</w:t>
      </w:r>
      <w:r w:rsidR="00D42C9A" w:rsidRPr="00112D59">
        <w:rPr>
          <w:rFonts w:cs="Arial"/>
        </w:rPr>
        <w:t>formulier</w:t>
      </w:r>
      <w:r w:rsidR="00112D59">
        <w:rPr>
          <w:rFonts w:cs="Arial"/>
        </w:rPr>
        <w:t>, zie:</w:t>
      </w:r>
      <w:r w:rsidR="00FD1BD0">
        <w:rPr>
          <w:rFonts w:cs="Arial"/>
        </w:rPr>
        <w:t xml:space="preserve"> </w:t>
      </w:r>
      <w:hyperlink r:id="rId17" w:history="1">
        <w:r w:rsidR="00FD1BD0" w:rsidRPr="00FF5797">
          <w:rPr>
            <w:rStyle w:val="Hyperlink"/>
            <w:rFonts w:cs="Arial"/>
          </w:rPr>
          <w:t>https://www.ggdrotterdamrijnmond.nl/wat-doet-de-ggd/toezicht-wmo/184-Meldingsformulier-Calamiteiten.pdf</w:t>
        </w:r>
      </w:hyperlink>
    </w:p>
    <w:p w14:paraId="074E52F5" w14:textId="77777777" w:rsidR="00B80442" w:rsidRPr="00B80442" w:rsidRDefault="00B80442" w:rsidP="003F3E69">
      <w:pPr>
        <w:spacing w:after="0" w:line="240" w:lineRule="auto"/>
        <w:rPr>
          <w:b/>
          <w:bCs/>
          <w:color w:val="FF0000"/>
        </w:rPr>
      </w:pPr>
    </w:p>
    <w:p w14:paraId="476AA854" w14:textId="77F85C72" w:rsidR="00767378" w:rsidRPr="005A706E" w:rsidRDefault="00767378" w:rsidP="00D771A3">
      <w:pPr>
        <w:pStyle w:val="Kop2"/>
        <w:numPr>
          <w:ilvl w:val="0"/>
          <w:numId w:val="9"/>
        </w:numPr>
        <w:spacing w:before="0" w:line="240" w:lineRule="auto"/>
        <w:rPr>
          <w:b/>
          <w:bCs/>
        </w:rPr>
      </w:pPr>
      <w:bookmarkStart w:id="12" w:name="_Toc173333453"/>
      <w:r w:rsidRPr="005A706E">
        <w:rPr>
          <w:b/>
          <w:bCs/>
        </w:rPr>
        <w:t>Calamiteiten</w:t>
      </w:r>
      <w:bookmarkEnd w:id="12"/>
    </w:p>
    <w:p w14:paraId="69F96C72" w14:textId="1E8B28D1" w:rsidR="006D2A8E" w:rsidRDefault="006D2A8E" w:rsidP="003F3E69">
      <w:pPr>
        <w:spacing w:after="0" w:line="240" w:lineRule="auto"/>
      </w:pPr>
      <w:r w:rsidRPr="006D2A8E">
        <w:t>Voor situaties waarin een kind met spoed hulp nodig heeft</w:t>
      </w:r>
      <w:r>
        <w:t xml:space="preserve">, </w:t>
      </w:r>
      <w:r w:rsidRPr="006D2A8E">
        <w:t xml:space="preserve">neem contact op met het </w:t>
      </w:r>
      <w:r>
        <w:t>C</w:t>
      </w:r>
      <w:r w:rsidRPr="006D2A8E">
        <w:t>risis</w:t>
      </w:r>
      <w:r>
        <w:t xml:space="preserve"> I</w:t>
      </w:r>
      <w:r w:rsidRPr="006D2A8E">
        <w:t xml:space="preserve">nterventie </w:t>
      </w:r>
      <w:r>
        <w:t>T</w:t>
      </w:r>
      <w:r w:rsidRPr="006D2A8E">
        <w:t>eam (C</w:t>
      </w:r>
      <w:r>
        <w:t>IT</w:t>
      </w:r>
      <w:r w:rsidRPr="006D2A8E">
        <w:t>) van Jeugdbescherming Rotterdam Rijnmond</w:t>
      </w:r>
      <w:r>
        <w:t xml:space="preserve">. </w:t>
      </w:r>
      <w:r w:rsidRPr="006D2A8E">
        <w:t>Tel: </w:t>
      </w:r>
      <w:hyperlink r:id="rId18" w:history="1">
        <w:r w:rsidRPr="006D2A8E">
          <w:rPr>
            <w:rStyle w:val="Hyperlink"/>
          </w:rPr>
          <w:t>010 233 00 00</w:t>
        </w:r>
      </w:hyperlink>
      <w:r w:rsidRPr="006D2A8E">
        <w:t> (7 dagen per week 24 uur per dag</w:t>
      </w:r>
      <w:r>
        <w:t xml:space="preserve"> en altijd bereid mee te denken</w:t>
      </w:r>
      <w:r w:rsidRPr="006D2A8E">
        <w:t>)</w:t>
      </w:r>
      <w:r>
        <w:t>.</w:t>
      </w:r>
      <w:r w:rsidRPr="006D2A8E">
        <w:br/>
      </w:r>
      <w:r w:rsidRPr="006D2A8E">
        <w:rPr>
          <w:b/>
          <w:bCs/>
        </w:rPr>
        <w:t>Levensbedreigende situatie? Bel 112.</w:t>
      </w:r>
    </w:p>
    <w:p w14:paraId="18A74C85" w14:textId="77777777" w:rsidR="00907D16" w:rsidRDefault="00907D16" w:rsidP="003F3E69">
      <w:pPr>
        <w:spacing w:after="0" w:line="240" w:lineRule="auto"/>
        <w:rPr>
          <w:color w:val="FF0000"/>
        </w:rPr>
      </w:pPr>
    </w:p>
    <w:p w14:paraId="53D7FA2E" w14:textId="01FA9261" w:rsidR="00595122" w:rsidRPr="005A706E" w:rsidRDefault="00595122" w:rsidP="00D771A3">
      <w:pPr>
        <w:pStyle w:val="Kop2"/>
        <w:numPr>
          <w:ilvl w:val="0"/>
          <w:numId w:val="9"/>
        </w:numPr>
        <w:spacing w:before="0" w:line="240" w:lineRule="auto"/>
        <w:rPr>
          <w:b/>
          <w:bCs/>
        </w:rPr>
      </w:pPr>
      <w:bookmarkStart w:id="13" w:name="_Toc173333454"/>
      <w:r w:rsidRPr="005A706E">
        <w:rPr>
          <w:b/>
          <w:bCs/>
        </w:rPr>
        <w:lastRenderedPageBreak/>
        <w:t>Beschikbaarheid</w:t>
      </w:r>
      <w:bookmarkEnd w:id="13"/>
    </w:p>
    <w:p w14:paraId="720DEBF9" w14:textId="7979741D" w:rsidR="00987CD1" w:rsidRDefault="001D05E9" w:rsidP="003F3E69">
      <w:pPr>
        <w:spacing w:after="0" w:line="240" w:lineRule="auto"/>
        <w:rPr>
          <w:rFonts w:ascii="Arial" w:hAnsi="Arial" w:cs="Arial"/>
          <w:color w:val="1F497D"/>
        </w:rPr>
      </w:pPr>
      <w:r>
        <w:t>Zorga</w:t>
      </w:r>
      <w:r w:rsidR="00595122">
        <w:t xml:space="preserve">anbieders geven maandelijks, uiterlijk de eerste werkdag van de volgende maand, hun beschikbaarheid door per mail aan </w:t>
      </w:r>
      <w:hyperlink r:id="rId19" w:history="1">
        <w:r w:rsidR="00595122" w:rsidRPr="009362EE">
          <w:rPr>
            <w:rStyle w:val="Hyperlink"/>
          </w:rPr>
          <w:t>contract_management@voorneaanzee.nl</w:t>
        </w:r>
      </w:hyperlink>
      <w:r w:rsidR="00595122">
        <w:t xml:space="preserve">. </w:t>
      </w:r>
      <w:r>
        <w:t>V</w:t>
      </w:r>
      <w:r w:rsidR="00595122">
        <w:t xml:space="preserve">ia het stoplichtsysteem </w:t>
      </w:r>
      <w:r>
        <w:t xml:space="preserve">wordt </w:t>
      </w:r>
      <w:r w:rsidR="00595122">
        <w:t>met een kort bericht door</w:t>
      </w:r>
      <w:r>
        <w:t>gegeven</w:t>
      </w:r>
      <w:r w:rsidR="00595122">
        <w:t xml:space="preserve"> welke kleur </w:t>
      </w:r>
      <w:r>
        <w:t>van toepassing is</w:t>
      </w:r>
      <w:r w:rsidR="00595122">
        <w:t>:</w:t>
      </w:r>
    </w:p>
    <w:p w14:paraId="0E03BD3F" w14:textId="08CE7FB5" w:rsidR="00D0208A" w:rsidRDefault="00D0208A" w:rsidP="003F3E69">
      <w:pPr>
        <w:spacing w:after="0" w:line="240" w:lineRule="auto"/>
      </w:pPr>
      <w:r>
        <w:rPr>
          <w:b/>
          <w:bCs/>
          <w:color w:val="00B050"/>
        </w:rPr>
        <w:t>Stoplicht op groen</w:t>
      </w:r>
      <w:r>
        <w:rPr>
          <w:color w:val="00B050"/>
        </w:rPr>
        <w:t xml:space="preserve"> </w:t>
      </w:r>
      <w:r>
        <w:t xml:space="preserve">betekent dat u bij nieuwe cliënten binnen 10 werkdagen kunt starten met de inzet </w:t>
      </w:r>
    </w:p>
    <w:p w14:paraId="407FDEBF" w14:textId="01F4B967" w:rsidR="00D0208A" w:rsidRDefault="00D0208A" w:rsidP="003F3E69">
      <w:pPr>
        <w:spacing w:after="0" w:line="240" w:lineRule="auto"/>
      </w:pPr>
      <w:r>
        <w:rPr>
          <w:b/>
          <w:bCs/>
          <w:color w:val="FFC000"/>
        </w:rPr>
        <w:t>Stoplicht op oranje</w:t>
      </w:r>
      <w:r>
        <w:rPr>
          <w:color w:val="FFC000"/>
        </w:rPr>
        <w:t xml:space="preserve"> </w:t>
      </w:r>
      <w:r>
        <w:t>betekent dat u bij nieuwe cliënten tussen 10 en 20 werkdagen kunt starten met de inzet</w:t>
      </w:r>
    </w:p>
    <w:p w14:paraId="04911C75" w14:textId="5BE3583F" w:rsidR="00D0208A" w:rsidRDefault="00D0208A" w:rsidP="003F3E69">
      <w:pPr>
        <w:spacing w:after="0" w:line="240" w:lineRule="auto"/>
      </w:pPr>
      <w:r>
        <w:rPr>
          <w:b/>
          <w:bCs/>
          <w:color w:val="FF0000"/>
        </w:rPr>
        <w:t>Stoplicht op rood</w:t>
      </w:r>
      <w:r>
        <w:rPr>
          <w:color w:val="FF0000"/>
        </w:rPr>
        <w:t xml:space="preserve"> </w:t>
      </w:r>
      <w:r>
        <w:t>betekent dat u niet bij nieuwe cliënten kunt starten met de inzet</w:t>
      </w:r>
    </w:p>
    <w:p w14:paraId="4DFD6A87" w14:textId="77777777" w:rsidR="00D0208A" w:rsidRDefault="00D0208A" w:rsidP="003F3E69">
      <w:pPr>
        <w:spacing w:after="0" w:line="240" w:lineRule="auto"/>
      </w:pPr>
    </w:p>
    <w:p w14:paraId="482E903B" w14:textId="461C5562" w:rsidR="00D0208A" w:rsidRDefault="001D05E9" w:rsidP="003F3E69">
      <w:pPr>
        <w:spacing w:after="0" w:line="240" w:lineRule="auto"/>
        <w:rPr>
          <w:rFonts w:eastAsia="Times New Roman"/>
        </w:rPr>
      </w:pPr>
      <w:r>
        <w:rPr>
          <w:rFonts w:eastAsia="Times New Roman"/>
        </w:rPr>
        <w:t>Bij stoplicht groen, wordt tevens</w:t>
      </w:r>
      <w:r w:rsidR="00D0208A" w:rsidRPr="00D0208A">
        <w:rPr>
          <w:rFonts w:eastAsia="Times New Roman"/>
        </w:rPr>
        <w:t xml:space="preserve"> vermeld voor hoeveel nieuwe klanten </w:t>
      </w:r>
      <w:r>
        <w:rPr>
          <w:rFonts w:eastAsia="Times New Roman"/>
        </w:rPr>
        <w:t xml:space="preserve">er </w:t>
      </w:r>
      <w:r w:rsidR="00D0208A" w:rsidRPr="00D0208A">
        <w:rPr>
          <w:rFonts w:eastAsia="Times New Roman"/>
        </w:rPr>
        <w:t xml:space="preserve">ruimte </w:t>
      </w:r>
      <w:r>
        <w:rPr>
          <w:rFonts w:eastAsia="Times New Roman"/>
        </w:rPr>
        <w:t>is.</w:t>
      </w:r>
      <w:r w:rsidR="00D0208A">
        <w:rPr>
          <w:rFonts w:eastAsia="Times New Roman"/>
        </w:rPr>
        <w:t xml:space="preserve"> Waar dat relevant is, k</w:t>
      </w:r>
      <w:r>
        <w:rPr>
          <w:rFonts w:eastAsia="Times New Roman"/>
        </w:rPr>
        <w:t xml:space="preserve">an </w:t>
      </w:r>
      <w:r w:rsidR="00D0208A">
        <w:rPr>
          <w:rFonts w:eastAsia="Times New Roman"/>
        </w:rPr>
        <w:t xml:space="preserve">onderscheid tussen </w:t>
      </w:r>
      <w:r>
        <w:rPr>
          <w:rFonts w:eastAsia="Times New Roman"/>
        </w:rPr>
        <w:t xml:space="preserve">de </w:t>
      </w:r>
      <w:r w:rsidR="00D0208A">
        <w:rPr>
          <w:rFonts w:eastAsia="Times New Roman"/>
        </w:rPr>
        <w:t>kernen/wijken</w:t>
      </w:r>
      <w:r>
        <w:rPr>
          <w:rFonts w:eastAsia="Times New Roman"/>
        </w:rPr>
        <w:t xml:space="preserve"> worden gemaakt.</w:t>
      </w:r>
    </w:p>
    <w:p w14:paraId="0041389C" w14:textId="77777777" w:rsidR="00603563" w:rsidRDefault="00603563" w:rsidP="003F3E69">
      <w:pPr>
        <w:spacing w:after="0" w:line="240" w:lineRule="auto"/>
        <w:rPr>
          <w:rFonts w:eastAsia="Times New Roman"/>
        </w:rPr>
      </w:pPr>
    </w:p>
    <w:p w14:paraId="73738252" w14:textId="62B3AF56" w:rsidR="00603563" w:rsidRPr="00AC2961" w:rsidRDefault="00603563" w:rsidP="003F3E69">
      <w:pPr>
        <w:spacing w:after="0" w:line="240" w:lineRule="auto"/>
        <w:rPr>
          <w:rFonts w:eastAsia="Times New Roman"/>
          <w:i/>
          <w:iCs/>
        </w:rPr>
      </w:pPr>
      <w:r w:rsidRPr="00AC2961">
        <w:rPr>
          <w:rFonts w:eastAsia="Times New Roman"/>
          <w:i/>
          <w:iCs/>
        </w:rPr>
        <w:t xml:space="preserve">De verwachting is dat gedurende het contractjaar 2025 het doorgeven van de beschikbaarheid wordt aangepast naar een online platform zoals de beschikbaarheidswijzer. </w:t>
      </w:r>
    </w:p>
    <w:p w14:paraId="43096AFB" w14:textId="77777777" w:rsidR="007207DD" w:rsidRDefault="007207DD" w:rsidP="003F3E69">
      <w:pPr>
        <w:spacing w:after="0" w:line="240" w:lineRule="auto"/>
        <w:rPr>
          <w:rFonts w:eastAsia="Times New Roman"/>
        </w:rPr>
      </w:pPr>
    </w:p>
    <w:p w14:paraId="11101C4A" w14:textId="77777777" w:rsidR="00EB784C" w:rsidRDefault="00EB784C" w:rsidP="003F3E69">
      <w:pPr>
        <w:spacing w:after="0" w:line="240" w:lineRule="auto"/>
        <w:rPr>
          <w:rFonts w:eastAsia="Times New Roman"/>
        </w:rPr>
      </w:pPr>
    </w:p>
    <w:p w14:paraId="0A7821F1" w14:textId="77777777" w:rsidR="00FD1BD0" w:rsidRDefault="00FD1BD0" w:rsidP="003F3E69">
      <w:pPr>
        <w:spacing w:after="0" w:line="240" w:lineRule="auto"/>
        <w:ind w:left="-993"/>
        <w:rPr>
          <w:b/>
          <w:bCs/>
          <w:sz w:val="24"/>
          <w:szCs w:val="24"/>
        </w:rPr>
      </w:pPr>
    </w:p>
    <w:p w14:paraId="4A314EC2" w14:textId="77777777" w:rsidR="00FA13F8" w:rsidRDefault="00FA13F8" w:rsidP="003F3E69">
      <w:pPr>
        <w:spacing w:after="0" w:line="240" w:lineRule="auto"/>
        <w:rPr>
          <w:rFonts w:asciiTheme="majorHAnsi" w:eastAsiaTheme="majorEastAsia" w:hAnsiTheme="majorHAnsi" w:cstheme="majorBidi"/>
          <w:color w:val="19223B" w:themeColor="accent1" w:themeShade="BF"/>
          <w:sz w:val="26"/>
          <w:szCs w:val="26"/>
        </w:rPr>
      </w:pPr>
      <w:r>
        <w:br w:type="page"/>
      </w:r>
    </w:p>
    <w:p w14:paraId="71525448" w14:textId="4E035D26" w:rsidR="008661AF" w:rsidRPr="005A706E" w:rsidRDefault="00152906" w:rsidP="00D771A3">
      <w:pPr>
        <w:pStyle w:val="Kop2"/>
        <w:numPr>
          <w:ilvl w:val="0"/>
          <w:numId w:val="9"/>
        </w:numPr>
        <w:spacing w:before="0" w:line="240" w:lineRule="auto"/>
        <w:rPr>
          <w:b/>
          <w:bCs/>
        </w:rPr>
      </w:pPr>
      <w:bookmarkStart w:id="14" w:name="_Toc173333455"/>
      <w:r w:rsidRPr="005A706E">
        <w:rPr>
          <w:b/>
          <w:bCs/>
        </w:rPr>
        <w:lastRenderedPageBreak/>
        <w:t>Communicatiegegevens Gemeente Voorne aan Zee</w:t>
      </w:r>
      <w:bookmarkEnd w:id="14"/>
      <w:r w:rsidR="008661AF" w:rsidRPr="005A706E">
        <w:rPr>
          <w:b/>
          <w:bCs/>
        </w:rPr>
        <w:t xml:space="preserve"> </w:t>
      </w:r>
    </w:p>
    <w:p w14:paraId="4D8B219F" w14:textId="24BCE355" w:rsidR="008661AF" w:rsidRDefault="008661AF" w:rsidP="003F3E69">
      <w:pPr>
        <w:spacing w:after="0" w:line="240" w:lineRule="auto"/>
        <w:rPr>
          <w:i/>
          <w:iCs/>
        </w:rPr>
      </w:pPr>
      <w:r w:rsidRPr="008661AF">
        <w:rPr>
          <w:i/>
          <w:iCs/>
        </w:rPr>
        <w:t>(i.v.m. AVG worden persoonlijke gegevens na contracteren aangevuld)</w:t>
      </w:r>
    </w:p>
    <w:p w14:paraId="07D479FE" w14:textId="77777777" w:rsidR="003F3E69" w:rsidRPr="008661AF" w:rsidRDefault="003F3E69" w:rsidP="003F3E69">
      <w:pPr>
        <w:spacing w:after="0" w:line="240" w:lineRule="auto"/>
        <w:rPr>
          <w:i/>
          <w:iCs/>
        </w:rPr>
      </w:pPr>
    </w:p>
    <w:tbl>
      <w:tblPr>
        <w:tblStyle w:val="Tabelraster"/>
        <w:tblW w:w="16019" w:type="dxa"/>
        <w:tblInd w:w="-998" w:type="dxa"/>
        <w:tblLayout w:type="fixed"/>
        <w:tblLook w:val="04A0" w:firstRow="1" w:lastRow="0" w:firstColumn="1" w:lastColumn="0" w:noHBand="0" w:noVBand="1"/>
      </w:tblPr>
      <w:tblGrid>
        <w:gridCol w:w="3687"/>
        <w:gridCol w:w="3685"/>
        <w:gridCol w:w="1843"/>
        <w:gridCol w:w="3827"/>
        <w:gridCol w:w="2977"/>
      </w:tblGrid>
      <w:tr w:rsidR="008661AF" w14:paraId="08213AA8" w14:textId="77777777" w:rsidTr="00A47639">
        <w:tc>
          <w:tcPr>
            <w:tcW w:w="3687" w:type="dxa"/>
            <w:shd w:val="clear" w:color="auto" w:fill="99EBFF" w:themeFill="accent2" w:themeFillTint="66"/>
          </w:tcPr>
          <w:p w14:paraId="7E784BBC" w14:textId="77777777" w:rsidR="008661AF" w:rsidRPr="008F49C0" w:rsidRDefault="008661AF" w:rsidP="00A47639">
            <w:pPr>
              <w:rPr>
                <w:b/>
                <w:bCs/>
                <w:sz w:val="20"/>
                <w:szCs w:val="20"/>
              </w:rPr>
            </w:pPr>
            <w:r>
              <w:rPr>
                <w:b/>
                <w:bCs/>
                <w:sz w:val="20"/>
                <w:szCs w:val="20"/>
              </w:rPr>
              <w:t>w</w:t>
            </w:r>
            <w:r w:rsidRPr="008F49C0">
              <w:rPr>
                <w:b/>
                <w:bCs/>
                <w:sz w:val="20"/>
                <w:szCs w:val="20"/>
              </w:rPr>
              <w:t>aarover</w:t>
            </w:r>
          </w:p>
        </w:tc>
        <w:tc>
          <w:tcPr>
            <w:tcW w:w="3685" w:type="dxa"/>
            <w:shd w:val="clear" w:color="auto" w:fill="99EBFF" w:themeFill="accent2" w:themeFillTint="66"/>
          </w:tcPr>
          <w:p w14:paraId="67FE559E" w14:textId="77777777" w:rsidR="008661AF" w:rsidRPr="008F49C0" w:rsidRDefault="008661AF" w:rsidP="00A47639">
            <w:pPr>
              <w:rPr>
                <w:b/>
                <w:bCs/>
                <w:sz w:val="20"/>
                <w:szCs w:val="20"/>
              </w:rPr>
            </w:pPr>
            <w:r>
              <w:rPr>
                <w:b/>
                <w:bCs/>
                <w:sz w:val="20"/>
                <w:szCs w:val="20"/>
              </w:rPr>
              <w:t>w</w:t>
            </w:r>
            <w:r w:rsidRPr="008F49C0">
              <w:rPr>
                <w:b/>
                <w:bCs/>
                <w:sz w:val="20"/>
                <w:szCs w:val="20"/>
              </w:rPr>
              <w:t>ie</w:t>
            </w:r>
            <w:r>
              <w:rPr>
                <w:b/>
                <w:bCs/>
                <w:sz w:val="20"/>
                <w:szCs w:val="20"/>
              </w:rPr>
              <w:t xml:space="preserve"> + functie</w:t>
            </w:r>
          </w:p>
        </w:tc>
        <w:tc>
          <w:tcPr>
            <w:tcW w:w="1843" w:type="dxa"/>
            <w:shd w:val="clear" w:color="auto" w:fill="99EBFF" w:themeFill="accent2" w:themeFillTint="66"/>
          </w:tcPr>
          <w:p w14:paraId="23278503" w14:textId="77777777" w:rsidR="008661AF" w:rsidRPr="008F49C0" w:rsidRDefault="008661AF" w:rsidP="00A47639">
            <w:pPr>
              <w:rPr>
                <w:b/>
                <w:bCs/>
                <w:sz w:val="20"/>
                <w:szCs w:val="20"/>
              </w:rPr>
            </w:pPr>
            <w:r w:rsidRPr="008F49C0">
              <w:rPr>
                <w:b/>
                <w:bCs/>
                <w:sz w:val="20"/>
                <w:szCs w:val="20"/>
              </w:rPr>
              <w:t>telefoonnummer</w:t>
            </w:r>
          </w:p>
        </w:tc>
        <w:tc>
          <w:tcPr>
            <w:tcW w:w="3827" w:type="dxa"/>
            <w:shd w:val="clear" w:color="auto" w:fill="99EBFF" w:themeFill="accent2" w:themeFillTint="66"/>
          </w:tcPr>
          <w:p w14:paraId="3E268C2C" w14:textId="77777777" w:rsidR="008661AF" w:rsidRPr="008F49C0" w:rsidRDefault="008661AF" w:rsidP="00A47639">
            <w:pPr>
              <w:rPr>
                <w:b/>
                <w:bCs/>
                <w:sz w:val="20"/>
                <w:szCs w:val="20"/>
              </w:rPr>
            </w:pPr>
            <w:r w:rsidRPr="008F49C0">
              <w:rPr>
                <w:b/>
                <w:bCs/>
                <w:sz w:val="20"/>
                <w:szCs w:val="20"/>
              </w:rPr>
              <w:t>e-mailadres</w:t>
            </w:r>
          </w:p>
        </w:tc>
        <w:tc>
          <w:tcPr>
            <w:tcW w:w="2977" w:type="dxa"/>
            <w:shd w:val="clear" w:color="auto" w:fill="99EBFF" w:themeFill="accent2" w:themeFillTint="66"/>
          </w:tcPr>
          <w:p w14:paraId="67DC43C8" w14:textId="77777777" w:rsidR="008661AF" w:rsidRPr="008F49C0" w:rsidRDefault="008661AF" w:rsidP="00A47639">
            <w:pPr>
              <w:rPr>
                <w:b/>
                <w:bCs/>
                <w:sz w:val="20"/>
                <w:szCs w:val="20"/>
              </w:rPr>
            </w:pPr>
            <w:r w:rsidRPr="008F49C0">
              <w:rPr>
                <w:b/>
                <w:bCs/>
                <w:sz w:val="20"/>
                <w:szCs w:val="20"/>
              </w:rPr>
              <w:t>bijzonderheden</w:t>
            </w:r>
          </w:p>
        </w:tc>
      </w:tr>
      <w:tr w:rsidR="008661AF" w14:paraId="4BEAE06D" w14:textId="77777777" w:rsidTr="00A47639">
        <w:tc>
          <w:tcPr>
            <w:tcW w:w="3687" w:type="dxa"/>
            <w:shd w:val="clear" w:color="auto" w:fill="E5E5E5" w:themeFill="text2" w:themeFillTint="33"/>
          </w:tcPr>
          <w:p w14:paraId="7DD40131" w14:textId="77777777" w:rsidR="008661AF" w:rsidRPr="008C698B" w:rsidRDefault="008661AF" w:rsidP="00A47639">
            <w:pPr>
              <w:rPr>
                <w:b/>
                <w:bCs/>
                <w:sz w:val="20"/>
                <w:szCs w:val="20"/>
              </w:rPr>
            </w:pPr>
            <w:r w:rsidRPr="008C698B">
              <w:rPr>
                <w:b/>
                <w:bCs/>
                <w:sz w:val="20"/>
                <w:szCs w:val="20"/>
              </w:rPr>
              <w:t>Contractaangelegenheden</w:t>
            </w:r>
          </w:p>
        </w:tc>
        <w:tc>
          <w:tcPr>
            <w:tcW w:w="3685" w:type="dxa"/>
            <w:shd w:val="clear" w:color="auto" w:fill="E5E5E5" w:themeFill="text2" w:themeFillTint="33"/>
          </w:tcPr>
          <w:p w14:paraId="493E9D8D" w14:textId="77777777" w:rsidR="008661AF" w:rsidRPr="008F49C0" w:rsidRDefault="008661AF" w:rsidP="00A47639">
            <w:pPr>
              <w:rPr>
                <w:b/>
                <w:bCs/>
                <w:sz w:val="20"/>
                <w:szCs w:val="20"/>
              </w:rPr>
            </w:pPr>
          </w:p>
        </w:tc>
        <w:tc>
          <w:tcPr>
            <w:tcW w:w="1843" w:type="dxa"/>
            <w:shd w:val="clear" w:color="auto" w:fill="E5E5E5" w:themeFill="text2" w:themeFillTint="33"/>
          </w:tcPr>
          <w:p w14:paraId="022F01AB" w14:textId="77777777" w:rsidR="008661AF" w:rsidRPr="008F49C0" w:rsidRDefault="008661AF" w:rsidP="00A47639">
            <w:pPr>
              <w:rPr>
                <w:b/>
                <w:bCs/>
                <w:sz w:val="20"/>
                <w:szCs w:val="20"/>
              </w:rPr>
            </w:pPr>
          </w:p>
        </w:tc>
        <w:tc>
          <w:tcPr>
            <w:tcW w:w="3827" w:type="dxa"/>
            <w:shd w:val="clear" w:color="auto" w:fill="E5E5E5" w:themeFill="text2" w:themeFillTint="33"/>
          </w:tcPr>
          <w:p w14:paraId="605FAF9F" w14:textId="77777777" w:rsidR="008661AF" w:rsidRPr="008F49C0" w:rsidRDefault="008661AF" w:rsidP="00A47639">
            <w:pPr>
              <w:rPr>
                <w:b/>
                <w:bCs/>
                <w:sz w:val="20"/>
                <w:szCs w:val="20"/>
              </w:rPr>
            </w:pPr>
            <w:r>
              <w:rPr>
                <w:b/>
                <w:bCs/>
                <w:sz w:val="20"/>
                <w:szCs w:val="20"/>
              </w:rPr>
              <w:t xml:space="preserve">Algemeen: </w:t>
            </w:r>
            <w:r w:rsidRPr="0069570A">
              <w:rPr>
                <w:sz w:val="20"/>
                <w:szCs w:val="20"/>
              </w:rPr>
              <w:t>contract_management@voorneaanzee.nl</w:t>
            </w:r>
          </w:p>
        </w:tc>
        <w:tc>
          <w:tcPr>
            <w:tcW w:w="2977" w:type="dxa"/>
            <w:shd w:val="clear" w:color="auto" w:fill="E5E5E5" w:themeFill="text2" w:themeFillTint="33"/>
          </w:tcPr>
          <w:p w14:paraId="51E150F0" w14:textId="77777777" w:rsidR="008661AF" w:rsidRPr="008F49C0" w:rsidRDefault="008661AF" w:rsidP="00A47639">
            <w:pPr>
              <w:rPr>
                <w:b/>
                <w:bCs/>
                <w:sz w:val="20"/>
                <w:szCs w:val="20"/>
              </w:rPr>
            </w:pPr>
          </w:p>
        </w:tc>
      </w:tr>
      <w:tr w:rsidR="008661AF" w14:paraId="1095B0B2" w14:textId="77777777" w:rsidTr="00A47639">
        <w:trPr>
          <w:trHeight w:val="899"/>
        </w:trPr>
        <w:tc>
          <w:tcPr>
            <w:tcW w:w="3687" w:type="dxa"/>
            <w:vMerge w:val="restart"/>
          </w:tcPr>
          <w:p w14:paraId="0CB09C41" w14:textId="77777777" w:rsidR="008661AF" w:rsidRPr="008C698B" w:rsidRDefault="008661AF" w:rsidP="00A47639">
            <w:pPr>
              <w:rPr>
                <w:sz w:val="20"/>
                <w:szCs w:val="20"/>
              </w:rPr>
            </w:pPr>
          </w:p>
        </w:tc>
        <w:tc>
          <w:tcPr>
            <w:tcW w:w="3685" w:type="dxa"/>
          </w:tcPr>
          <w:p w14:paraId="6E67173E" w14:textId="77777777" w:rsidR="008661AF" w:rsidRPr="008F49C0" w:rsidRDefault="008661AF" w:rsidP="00A47639">
            <w:pPr>
              <w:rPr>
                <w:sz w:val="20"/>
                <w:szCs w:val="20"/>
              </w:rPr>
            </w:pPr>
            <w:r>
              <w:rPr>
                <w:sz w:val="20"/>
                <w:szCs w:val="20"/>
              </w:rPr>
              <w:t>X (contractmanager)</w:t>
            </w:r>
          </w:p>
        </w:tc>
        <w:tc>
          <w:tcPr>
            <w:tcW w:w="1843" w:type="dxa"/>
          </w:tcPr>
          <w:p w14:paraId="03F3971E" w14:textId="77777777" w:rsidR="008661AF" w:rsidRPr="008F49C0" w:rsidRDefault="008661AF" w:rsidP="00A47639">
            <w:pPr>
              <w:rPr>
                <w:sz w:val="20"/>
                <w:szCs w:val="20"/>
              </w:rPr>
            </w:pPr>
            <w:r>
              <w:rPr>
                <w:sz w:val="20"/>
                <w:szCs w:val="20"/>
              </w:rPr>
              <w:t xml:space="preserve">06 – </w:t>
            </w:r>
          </w:p>
        </w:tc>
        <w:tc>
          <w:tcPr>
            <w:tcW w:w="3827" w:type="dxa"/>
          </w:tcPr>
          <w:p w14:paraId="32F91B76" w14:textId="77777777" w:rsidR="008661AF" w:rsidRPr="008F49C0" w:rsidRDefault="008661AF" w:rsidP="00A47639">
            <w:pPr>
              <w:rPr>
                <w:sz w:val="20"/>
                <w:szCs w:val="20"/>
              </w:rPr>
            </w:pPr>
            <w:r>
              <w:rPr>
                <w:sz w:val="20"/>
                <w:szCs w:val="20"/>
              </w:rPr>
              <w:t>x.xxx</w:t>
            </w:r>
            <w:r w:rsidRPr="00E26CB7">
              <w:rPr>
                <w:sz w:val="20"/>
                <w:szCs w:val="20"/>
              </w:rPr>
              <w:t>@voorneaanzee.nl</w:t>
            </w:r>
          </w:p>
        </w:tc>
        <w:tc>
          <w:tcPr>
            <w:tcW w:w="2977" w:type="dxa"/>
          </w:tcPr>
          <w:p w14:paraId="199F553C" w14:textId="77777777" w:rsidR="008661AF" w:rsidRPr="008F49C0" w:rsidRDefault="008661AF" w:rsidP="00A47639">
            <w:pPr>
              <w:rPr>
                <w:sz w:val="20"/>
                <w:szCs w:val="20"/>
              </w:rPr>
            </w:pPr>
          </w:p>
        </w:tc>
      </w:tr>
      <w:tr w:rsidR="008661AF" w14:paraId="423505EE" w14:textId="77777777" w:rsidTr="00A47639">
        <w:trPr>
          <w:trHeight w:val="557"/>
        </w:trPr>
        <w:tc>
          <w:tcPr>
            <w:tcW w:w="3687" w:type="dxa"/>
            <w:vMerge/>
          </w:tcPr>
          <w:p w14:paraId="59A86498" w14:textId="77777777" w:rsidR="008661AF" w:rsidRPr="008F49C0" w:rsidRDefault="008661AF" w:rsidP="00A47639">
            <w:pPr>
              <w:rPr>
                <w:sz w:val="20"/>
                <w:szCs w:val="20"/>
              </w:rPr>
            </w:pPr>
          </w:p>
        </w:tc>
        <w:tc>
          <w:tcPr>
            <w:tcW w:w="3685" w:type="dxa"/>
          </w:tcPr>
          <w:p w14:paraId="2C280372" w14:textId="77777777" w:rsidR="008661AF" w:rsidRPr="008F49C0" w:rsidRDefault="008661AF" w:rsidP="00A47639">
            <w:pPr>
              <w:rPr>
                <w:sz w:val="20"/>
                <w:szCs w:val="20"/>
              </w:rPr>
            </w:pPr>
            <w:r>
              <w:rPr>
                <w:sz w:val="20"/>
                <w:szCs w:val="20"/>
              </w:rPr>
              <w:t>X (contractmanager)</w:t>
            </w:r>
          </w:p>
          <w:p w14:paraId="1618F94B" w14:textId="77777777" w:rsidR="008661AF" w:rsidRPr="008F49C0" w:rsidRDefault="008661AF" w:rsidP="00A47639">
            <w:pPr>
              <w:rPr>
                <w:sz w:val="20"/>
                <w:szCs w:val="20"/>
              </w:rPr>
            </w:pPr>
          </w:p>
        </w:tc>
        <w:tc>
          <w:tcPr>
            <w:tcW w:w="1843" w:type="dxa"/>
          </w:tcPr>
          <w:p w14:paraId="572073A8" w14:textId="77777777" w:rsidR="008661AF" w:rsidRPr="008F49C0" w:rsidRDefault="008661AF" w:rsidP="00A47639">
            <w:pPr>
              <w:rPr>
                <w:sz w:val="20"/>
                <w:szCs w:val="20"/>
              </w:rPr>
            </w:pPr>
            <w:r>
              <w:rPr>
                <w:sz w:val="20"/>
                <w:szCs w:val="20"/>
              </w:rPr>
              <w:t xml:space="preserve">06 – </w:t>
            </w:r>
          </w:p>
        </w:tc>
        <w:tc>
          <w:tcPr>
            <w:tcW w:w="3827" w:type="dxa"/>
          </w:tcPr>
          <w:p w14:paraId="1301E3D4" w14:textId="77777777" w:rsidR="008661AF" w:rsidRPr="008F49C0" w:rsidRDefault="008661AF" w:rsidP="00A47639">
            <w:pPr>
              <w:rPr>
                <w:sz w:val="20"/>
                <w:szCs w:val="20"/>
              </w:rPr>
            </w:pPr>
            <w:r>
              <w:rPr>
                <w:sz w:val="20"/>
                <w:szCs w:val="20"/>
              </w:rPr>
              <w:t>x.xxx</w:t>
            </w:r>
            <w:r w:rsidRPr="008F49C0">
              <w:rPr>
                <w:sz w:val="20"/>
                <w:szCs w:val="20"/>
              </w:rPr>
              <w:t>@voorneaanzee.nl</w:t>
            </w:r>
          </w:p>
        </w:tc>
        <w:tc>
          <w:tcPr>
            <w:tcW w:w="2977" w:type="dxa"/>
          </w:tcPr>
          <w:p w14:paraId="4A8DEFCA" w14:textId="77777777" w:rsidR="008661AF" w:rsidRPr="008F49C0" w:rsidRDefault="008661AF" w:rsidP="00A47639">
            <w:pPr>
              <w:rPr>
                <w:sz w:val="20"/>
                <w:szCs w:val="20"/>
              </w:rPr>
            </w:pPr>
          </w:p>
        </w:tc>
      </w:tr>
      <w:tr w:rsidR="008661AF" w14:paraId="79A249DB" w14:textId="77777777" w:rsidTr="00A47639">
        <w:trPr>
          <w:trHeight w:val="336"/>
        </w:trPr>
        <w:tc>
          <w:tcPr>
            <w:tcW w:w="3687" w:type="dxa"/>
            <w:vMerge/>
          </w:tcPr>
          <w:p w14:paraId="0731445F" w14:textId="77777777" w:rsidR="008661AF" w:rsidRPr="008F49C0" w:rsidRDefault="008661AF" w:rsidP="00A47639">
            <w:pPr>
              <w:rPr>
                <w:sz w:val="20"/>
                <w:szCs w:val="20"/>
              </w:rPr>
            </w:pPr>
          </w:p>
        </w:tc>
        <w:tc>
          <w:tcPr>
            <w:tcW w:w="3685" w:type="dxa"/>
          </w:tcPr>
          <w:p w14:paraId="081899E0" w14:textId="77777777" w:rsidR="008661AF" w:rsidRPr="008F49C0" w:rsidRDefault="008661AF" w:rsidP="00A47639">
            <w:pPr>
              <w:rPr>
                <w:sz w:val="20"/>
                <w:szCs w:val="20"/>
              </w:rPr>
            </w:pPr>
            <w:r>
              <w:rPr>
                <w:sz w:val="20"/>
                <w:szCs w:val="20"/>
              </w:rPr>
              <w:t>X (contractbeheerder)</w:t>
            </w:r>
          </w:p>
          <w:p w14:paraId="32D3E40B" w14:textId="77777777" w:rsidR="008661AF" w:rsidRPr="008F49C0" w:rsidRDefault="008661AF" w:rsidP="00A47639">
            <w:pPr>
              <w:rPr>
                <w:sz w:val="20"/>
                <w:szCs w:val="20"/>
              </w:rPr>
            </w:pPr>
          </w:p>
        </w:tc>
        <w:tc>
          <w:tcPr>
            <w:tcW w:w="1843" w:type="dxa"/>
          </w:tcPr>
          <w:p w14:paraId="05E04048" w14:textId="77777777" w:rsidR="008661AF" w:rsidRPr="008F49C0" w:rsidRDefault="008661AF" w:rsidP="00A47639">
            <w:pPr>
              <w:rPr>
                <w:sz w:val="20"/>
                <w:szCs w:val="20"/>
              </w:rPr>
            </w:pPr>
            <w:r>
              <w:rPr>
                <w:sz w:val="20"/>
                <w:szCs w:val="20"/>
              </w:rPr>
              <w:t xml:space="preserve">06 - </w:t>
            </w:r>
          </w:p>
        </w:tc>
        <w:tc>
          <w:tcPr>
            <w:tcW w:w="3827" w:type="dxa"/>
          </w:tcPr>
          <w:p w14:paraId="070ECC2C" w14:textId="77777777" w:rsidR="008661AF" w:rsidRPr="008F49C0" w:rsidRDefault="008661AF" w:rsidP="00A47639">
            <w:pPr>
              <w:rPr>
                <w:sz w:val="20"/>
                <w:szCs w:val="20"/>
              </w:rPr>
            </w:pPr>
            <w:r>
              <w:rPr>
                <w:sz w:val="20"/>
                <w:szCs w:val="20"/>
              </w:rPr>
              <w:t>x.xxx@voorneaanzee.nl</w:t>
            </w:r>
          </w:p>
        </w:tc>
        <w:tc>
          <w:tcPr>
            <w:tcW w:w="2977" w:type="dxa"/>
          </w:tcPr>
          <w:p w14:paraId="5DBB686F" w14:textId="77777777" w:rsidR="008661AF" w:rsidRPr="008F49C0" w:rsidRDefault="008661AF" w:rsidP="00A47639">
            <w:pPr>
              <w:rPr>
                <w:sz w:val="20"/>
                <w:szCs w:val="20"/>
              </w:rPr>
            </w:pPr>
          </w:p>
        </w:tc>
      </w:tr>
      <w:tr w:rsidR="008661AF" w14:paraId="5D4A8AD3" w14:textId="77777777" w:rsidTr="00A47639">
        <w:trPr>
          <w:trHeight w:val="336"/>
        </w:trPr>
        <w:tc>
          <w:tcPr>
            <w:tcW w:w="3687" w:type="dxa"/>
            <w:vMerge/>
          </w:tcPr>
          <w:p w14:paraId="61F84719" w14:textId="77777777" w:rsidR="008661AF" w:rsidRPr="008F49C0" w:rsidRDefault="008661AF" w:rsidP="00A47639">
            <w:pPr>
              <w:rPr>
                <w:sz w:val="20"/>
                <w:szCs w:val="20"/>
              </w:rPr>
            </w:pPr>
          </w:p>
        </w:tc>
        <w:tc>
          <w:tcPr>
            <w:tcW w:w="3685" w:type="dxa"/>
          </w:tcPr>
          <w:p w14:paraId="0CCC83B2" w14:textId="77777777" w:rsidR="008661AF" w:rsidRPr="008F49C0" w:rsidRDefault="008661AF" w:rsidP="00A47639">
            <w:pPr>
              <w:rPr>
                <w:sz w:val="20"/>
                <w:szCs w:val="20"/>
              </w:rPr>
            </w:pPr>
            <w:r>
              <w:rPr>
                <w:sz w:val="20"/>
                <w:szCs w:val="20"/>
              </w:rPr>
              <w:t>X (ondersteuning)</w:t>
            </w:r>
          </w:p>
        </w:tc>
        <w:tc>
          <w:tcPr>
            <w:tcW w:w="1843" w:type="dxa"/>
          </w:tcPr>
          <w:p w14:paraId="1CE4EF93" w14:textId="77777777" w:rsidR="008661AF" w:rsidRPr="008F49C0" w:rsidRDefault="008661AF" w:rsidP="00A47639">
            <w:pPr>
              <w:rPr>
                <w:sz w:val="20"/>
                <w:szCs w:val="20"/>
              </w:rPr>
            </w:pPr>
            <w:r>
              <w:rPr>
                <w:sz w:val="20"/>
                <w:szCs w:val="20"/>
              </w:rPr>
              <w:t xml:space="preserve">06 – </w:t>
            </w:r>
          </w:p>
        </w:tc>
        <w:tc>
          <w:tcPr>
            <w:tcW w:w="3827" w:type="dxa"/>
          </w:tcPr>
          <w:p w14:paraId="15C79ED1" w14:textId="77777777" w:rsidR="008661AF" w:rsidRPr="008F49C0" w:rsidRDefault="008661AF" w:rsidP="00A47639">
            <w:pPr>
              <w:rPr>
                <w:sz w:val="20"/>
                <w:szCs w:val="20"/>
              </w:rPr>
            </w:pPr>
            <w:r>
              <w:rPr>
                <w:sz w:val="20"/>
                <w:szCs w:val="20"/>
              </w:rPr>
              <w:t>x.xxx</w:t>
            </w:r>
            <w:r w:rsidRPr="00E26CB7">
              <w:rPr>
                <w:sz w:val="20"/>
                <w:szCs w:val="20"/>
              </w:rPr>
              <w:t>@voorneaanzee.nl</w:t>
            </w:r>
          </w:p>
        </w:tc>
        <w:tc>
          <w:tcPr>
            <w:tcW w:w="2977" w:type="dxa"/>
          </w:tcPr>
          <w:p w14:paraId="2624652F" w14:textId="77777777" w:rsidR="008661AF" w:rsidRPr="008F49C0" w:rsidRDefault="008661AF" w:rsidP="00A47639">
            <w:pPr>
              <w:rPr>
                <w:sz w:val="20"/>
                <w:szCs w:val="20"/>
              </w:rPr>
            </w:pPr>
          </w:p>
        </w:tc>
      </w:tr>
      <w:tr w:rsidR="008661AF" w14:paraId="50F2CBC8" w14:textId="77777777" w:rsidTr="00A47639">
        <w:trPr>
          <w:trHeight w:val="106"/>
        </w:trPr>
        <w:tc>
          <w:tcPr>
            <w:tcW w:w="16019" w:type="dxa"/>
            <w:gridSpan w:val="5"/>
            <w:shd w:val="clear" w:color="auto" w:fill="E5E5E5" w:themeFill="text2" w:themeFillTint="33"/>
          </w:tcPr>
          <w:p w14:paraId="0FBC96D3" w14:textId="77777777" w:rsidR="008661AF" w:rsidRPr="008C698B" w:rsidRDefault="008661AF" w:rsidP="00A47639">
            <w:pPr>
              <w:rPr>
                <w:b/>
                <w:bCs/>
                <w:sz w:val="20"/>
                <w:szCs w:val="20"/>
              </w:rPr>
            </w:pPr>
            <w:r w:rsidRPr="008C698B">
              <w:rPr>
                <w:b/>
                <w:bCs/>
                <w:sz w:val="20"/>
                <w:szCs w:val="20"/>
              </w:rPr>
              <w:t>Uitvoering</w:t>
            </w:r>
          </w:p>
        </w:tc>
      </w:tr>
      <w:tr w:rsidR="008661AF" w14:paraId="19CD5621" w14:textId="77777777" w:rsidTr="00A47639">
        <w:trPr>
          <w:trHeight w:val="106"/>
        </w:trPr>
        <w:tc>
          <w:tcPr>
            <w:tcW w:w="16019" w:type="dxa"/>
            <w:gridSpan w:val="5"/>
            <w:shd w:val="clear" w:color="auto" w:fill="E5E5E5" w:themeFill="text2" w:themeFillTint="33"/>
          </w:tcPr>
          <w:p w14:paraId="0D809B2A" w14:textId="77777777" w:rsidR="008661AF" w:rsidRPr="00C44B1D" w:rsidRDefault="008661AF" w:rsidP="00A47639">
            <w:pPr>
              <w:pStyle w:val="Lijstalinea"/>
              <w:numPr>
                <w:ilvl w:val="0"/>
                <w:numId w:val="2"/>
              </w:numPr>
              <w:rPr>
                <w:b/>
                <w:bCs/>
                <w:sz w:val="20"/>
                <w:szCs w:val="20"/>
              </w:rPr>
            </w:pPr>
            <w:proofErr w:type="spellStart"/>
            <w:r>
              <w:rPr>
                <w:b/>
                <w:bCs/>
                <w:sz w:val="20"/>
                <w:szCs w:val="20"/>
              </w:rPr>
              <w:t>Wmo</w:t>
            </w:r>
            <w:proofErr w:type="spellEnd"/>
            <w:r>
              <w:rPr>
                <w:b/>
                <w:bCs/>
                <w:sz w:val="20"/>
                <w:szCs w:val="20"/>
              </w:rPr>
              <w:t>: tactisch/strategisch</w:t>
            </w:r>
          </w:p>
        </w:tc>
      </w:tr>
      <w:tr w:rsidR="008661AF" w14:paraId="0F14C11C" w14:textId="77777777" w:rsidTr="00A47639">
        <w:tc>
          <w:tcPr>
            <w:tcW w:w="3687" w:type="dxa"/>
          </w:tcPr>
          <w:p w14:paraId="756DE87B" w14:textId="77777777" w:rsidR="008661AF" w:rsidRPr="008F49C0" w:rsidRDefault="008661AF" w:rsidP="00A47639">
            <w:pPr>
              <w:rPr>
                <w:sz w:val="20"/>
                <w:szCs w:val="20"/>
              </w:rPr>
            </w:pPr>
            <w:proofErr w:type="spellStart"/>
            <w:r>
              <w:rPr>
                <w:sz w:val="20"/>
                <w:szCs w:val="20"/>
              </w:rPr>
              <w:t>Wmo</w:t>
            </w:r>
            <w:proofErr w:type="spellEnd"/>
            <w:r>
              <w:rPr>
                <w:sz w:val="20"/>
                <w:szCs w:val="20"/>
              </w:rPr>
              <w:t xml:space="preserve"> – ernstige incidenten</w:t>
            </w:r>
          </w:p>
        </w:tc>
        <w:tc>
          <w:tcPr>
            <w:tcW w:w="3685" w:type="dxa"/>
          </w:tcPr>
          <w:p w14:paraId="147CB53E" w14:textId="77777777" w:rsidR="008661AF" w:rsidRPr="008F49C0" w:rsidRDefault="008661AF" w:rsidP="00A47639">
            <w:pPr>
              <w:rPr>
                <w:sz w:val="20"/>
                <w:szCs w:val="20"/>
              </w:rPr>
            </w:pPr>
            <w:r>
              <w:rPr>
                <w:sz w:val="20"/>
                <w:szCs w:val="20"/>
              </w:rPr>
              <w:t xml:space="preserve">X </w:t>
            </w:r>
            <w:r w:rsidRPr="008C698B">
              <w:rPr>
                <w:sz w:val="20"/>
                <w:szCs w:val="20"/>
              </w:rPr>
              <w:t>(</w:t>
            </w:r>
            <w:r>
              <w:rPr>
                <w:sz w:val="20"/>
                <w:szCs w:val="20"/>
              </w:rPr>
              <w:t>coördinator zorg</w:t>
            </w:r>
            <w:r w:rsidRPr="008C698B">
              <w:rPr>
                <w:sz w:val="20"/>
                <w:szCs w:val="20"/>
              </w:rPr>
              <w:t>)</w:t>
            </w:r>
          </w:p>
        </w:tc>
        <w:tc>
          <w:tcPr>
            <w:tcW w:w="1843" w:type="dxa"/>
          </w:tcPr>
          <w:p w14:paraId="0F41B70F" w14:textId="77777777" w:rsidR="008661AF" w:rsidRPr="008F49C0" w:rsidRDefault="008661AF" w:rsidP="00A47639">
            <w:pPr>
              <w:rPr>
                <w:sz w:val="20"/>
                <w:szCs w:val="20"/>
              </w:rPr>
            </w:pPr>
            <w:r w:rsidRPr="00BB2BCE">
              <w:rPr>
                <w:rFonts w:cstheme="minorHAnsi"/>
                <w:sz w:val="20"/>
                <w:szCs w:val="20"/>
              </w:rPr>
              <w:t xml:space="preserve">06 </w:t>
            </w:r>
            <w:r>
              <w:rPr>
                <w:rFonts w:cstheme="minorHAnsi"/>
                <w:sz w:val="20"/>
                <w:szCs w:val="20"/>
              </w:rPr>
              <w:t xml:space="preserve">- </w:t>
            </w:r>
          </w:p>
        </w:tc>
        <w:tc>
          <w:tcPr>
            <w:tcW w:w="3827" w:type="dxa"/>
          </w:tcPr>
          <w:p w14:paraId="67188261" w14:textId="77777777" w:rsidR="008661AF" w:rsidRPr="008F49C0" w:rsidRDefault="008661AF" w:rsidP="00A47639">
            <w:pPr>
              <w:rPr>
                <w:sz w:val="20"/>
                <w:szCs w:val="20"/>
              </w:rPr>
            </w:pPr>
            <w:r>
              <w:rPr>
                <w:rFonts w:cstheme="minorHAnsi"/>
                <w:sz w:val="20"/>
                <w:szCs w:val="20"/>
              </w:rPr>
              <w:t>x.xxx</w:t>
            </w:r>
            <w:r w:rsidRPr="00F567C8">
              <w:rPr>
                <w:rFonts w:cstheme="minorHAnsi"/>
                <w:sz w:val="20"/>
                <w:szCs w:val="20"/>
              </w:rPr>
              <w:t>@voorneaanzee.nl</w:t>
            </w:r>
          </w:p>
        </w:tc>
        <w:tc>
          <w:tcPr>
            <w:tcW w:w="2977" w:type="dxa"/>
          </w:tcPr>
          <w:p w14:paraId="324EAB77" w14:textId="77777777" w:rsidR="008661AF" w:rsidRPr="008F49C0" w:rsidRDefault="008661AF" w:rsidP="00A47639">
            <w:pPr>
              <w:rPr>
                <w:sz w:val="20"/>
                <w:szCs w:val="20"/>
              </w:rPr>
            </w:pPr>
          </w:p>
        </w:tc>
      </w:tr>
      <w:tr w:rsidR="008661AF" w14:paraId="469DED48" w14:textId="77777777" w:rsidTr="00A47639">
        <w:tc>
          <w:tcPr>
            <w:tcW w:w="3687" w:type="dxa"/>
          </w:tcPr>
          <w:p w14:paraId="2A411096" w14:textId="77777777" w:rsidR="008661AF" w:rsidRDefault="008661AF" w:rsidP="00A47639">
            <w:pPr>
              <w:rPr>
                <w:sz w:val="20"/>
                <w:szCs w:val="20"/>
              </w:rPr>
            </w:pPr>
            <w:proofErr w:type="spellStart"/>
            <w:r>
              <w:rPr>
                <w:sz w:val="20"/>
                <w:szCs w:val="20"/>
              </w:rPr>
              <w:t>Wmo</w:t>
            </w:r>
            <w:proofErr w:type="spellEnd"/>
            <w:r>
              <w:rPr>
                <w:sz w:val="20"/>
                <w:szCs w:val="20"/>
              </w:rPr>
              <w:t xml:space="preserve"> – </w:t>
            </w:r>
            <w:r w:rsidRPr="000E1710">
              <w:rPr>
                <w:sz w:val="20"/>
                <w:szCs w:val="20"/>
              </w:rPr>
              <w:t>kwaliteit, klachten, incidenten</w:t>
            </w:r>
          </w:p>
        </w:tc>
        <w:tc>
          <w:tcPr>
            <w:tcW w:w="3685" w:type="dxa"/>
          </w:tcPr>
          <w:p w14:paraId="1D2613ED" w14:textId="77777777" w:rsidR="008661AF" w:rsidRDefault="008661AF" w:rsidP="00A47639">
            <w:pPr>
              <w:rPr>
                <w:sz w:val="20"/>
                <w:szCs w:val="20"/>
              </w:rPr>
            </w:pPr>
            <w:r>
              <w:rPr>
                <w:sz w:val="20"/>
                <w:szCs w:val="20"/>
              </w:rPr>
              <w:t>X (kwaliteitsmedewerker)</w:t>
            </w:r>
          </w:p>
        </w:tc>
        <w:tc>
          <w:tcPr>
            <w:tcW w:w="1843" w:type="dxa"/>
          </w:tcPr>
          <w:p w14:paraId="58D71EDF" w14:textId="77777777" w:rsidR="008661AF" w:rsidRPr="008F49C0" w:rsidRDefault="008661AF" w:rsidP="00A47639">
            <w:pPr>
              <w:rPr>
                <w:sz w:val="20"/>
                <w:szCs w:val="20"/>
              </w:rPr>
            </w:pPr>
            <w:r>
              <w:rPr>
                <w:sz w:val="20"/>
                <w:szCs w:val="20"/>
              </w:rPr>
              <w:t xml:space="preserve">06 - </w:t>
            </w:r>
          </w:p>
        </w:tc>
        <w:tc>
          <w:tcPr>
            <w:tcW w:w="3827" w:type="dxa"/>
          </w:tcPr>
          <w:p w14:paraId="4FC83E8E" w14:textId="77777777" w:rsidR="008661AF" w:rsidRPr="008F49C0" w:rsidRDefault="008661AF" w:rsidP="00A47639">
            <w:pPr>
              <w:rPr>
                <w:sz w:val="20"/>
                <w:szCs w:val="20"/>
              </w:rPr>
            </w:pPr>
            <w:r>
              <w:rPr>
                <w:sz w:val="20"/>
                <w:szCs w:val="20"/>
              </w:rPr>
              <w:t>x.xxx</w:t>
            </w:r>
            <w:r w:rsidRPr="001C2543">
              <w:rPr>
                <w:sz w:val="20"/>
                <w:szCs w:val="20"/>
              </w:rPr>
              <w:t>@voorneaanzee.nl</w:t>
            </w:r>
          </w:p>
        </w:tc>
        <w:tc>
          <w:tcPr>
            <w:tcW w:w="2977" w:type="dxa"/>
          </w:tcPr>
          <w:p w14:paraId="5014BCDB" w14:textId="77777777" w:rsidR="008661AF" w:rsidRDefault="008661AF" w:rsidP="00A47639">
            <w:pPr>
              <w:rPr>
                <w:sz w:val="20"/>
                <w:szCs w:val="20"/>
              </w:rPr>
            </w:pPr>
          </w:p>
        </w:tc>
      </w:tr>
      <w:tr w:rsidR="008661AF" w14:paraId="537A42B8" w14:textId="77777777" w:rsidTr="00A47639">
        <w:tc>
          <w:tcPr>
            <w:tcW w:w="16019" w:type="dxa"/>
            <w:gridSpan w:val="5"/>
            <w:shd w:val="clear" w:color="auto" w:fill="E5E5E5" w:themeFill="text2" w:themeFillTint="33"/>
          </w:tcPr>
          <w:p w14:paraId="33A4C730" w14:textId="77777777" w:rsidR="008661AF" w:rsidRPr="00C44B1D" w:rsidRDefault="008661AF" w:rsidP="00A47639">
            <w:pPr>
              <w:pStyle w:val="Lijstalinea"/>
              <w:numPr>
                <w:ilvl w:val="0"/>
                <w:numId w:val="2"/>
              </w:numPr>
              <w:rPr>
                <w:sz w:val="20"/>
                <w:szCs w:val="20"/>
              </w:rPr>
            </w:pPr>
            <w:proofErr w:type="spellStart"/>
            <w:r w:rsidRPr="00C44B1D">
              <w:rPr>
                <w:b/>
                <w:bCs/>
                <w:sz w:val="20"/>
                <w:szCs w:val="20"/>
              </w:rPr>
              <w:t>Wmo</w:t>
            </w:r>
            <w:proofErr w:type="spellEnd"/>
            <w:r w:rsidRPr="00C44B1D">
              <w:rPr>
                <w:b/>
                <w:bCs/>
                <w:sz w:val="20"/>
                <w:szCs w:val="20"/>
              </w:rPr>
              <w:t xml:space="preserve">: </w:t>
            </w:r>
            <w:r>
              <w:rPr>
                <w:b/>
                <w:bCs/>
                <w:sz w:val="20"/>
                <w:szCs w:val="20"/>
              </w:rPr>
              <w:t>operationeel (bij bekendheid met consulent, kunt u direct met de consulent contact opnemen)</w:t>
            </w:r>
          </w:p>
        </w:tc>
      </w:tr>
      <w:tr w:rsidR="008661AF" w14:paraId="6F1DDD4C" w14:textId="77777777" w:rsidTr="00A47639">
        <w:tc>
          <w:tcPr>
            <w:tcW w:w="3687" w:type="dxa"/>
          </w:tcPr>
          <w:p w14:paraId="145E7539" w14:textId="77777777" w:rsidR="008661AF" w:rsidRDefault="008661AF" w:rsidP="00A47639">
            <w:pPr>
              <w:rPr>
                <w:sz w:val="20"/>
                <w:szCs w:val="20"/>
              </w:rPr>
            </w:pPr>
            <w:proofErr w:type="spellStart"/>
            <w:r>
              <w:rPr>
                <w:sz w:val="20"/>
                <w:szCs w:val="20"/>
              </w:rPr>
              <w:t>Wmo</w:t>
            </w:r>
            <w:proofErr w:type="spellEnd"/>
            <w:r>
              <w:rPr>
                <w:sz w:val="20"/>
                <w:szCs w:val="20"/>
              </w:rPr>
              <w:t xml:space="preserve"> – toegang (o.a. nieuwe indicaties, verlengen, ophogen lopende indicatie)</w:t>
            </w:r>
          </w:p>
        </w:tc>
        <w:tc>
          <w:tcPr>
            <w:tcW w:w="3685" w:type="dxa"/>
          </w:tcPr>
          <w:p w14:paraId="06C3C029" w14:textId="77777777" w:rsidR="008661AF" w:rsidRDefault="008661AF" w:rsidP="00A47639">
            <w:pPr>
              <w:rPr>
                <w:sz w:val="20"/>
                <w:szCs w:val="20"/>
              </w:rPr>
            </w:pPr>
          </w:p>
        </w:tc>
        <w:tc>
          <w:tcPr>
            <w:tcW w:w="1843" w:type="dxa"/>
          </w:tcPr>
          <w:p w14:paraId="1EAF9E11" w14:textId="77777777" w:rsidR="008661AF" w:rsidRDefault="008661AF" w:rsidP="00A47639">
            <w:pPr>
              <w:rPr>
                <w:sz w:val="20"/>
                <w:szCs w:val="20"/>
              </w:rPr>
            </w:pPr>
            <w:r>
              <w:rPr>
                <w:sz w:val="20"/>
                <w:szCs w:val="20"/>
              </w:rPr>
              <w:t>140181</w:t>
            </w:r>
          </w:p>
        </w:tc>
        <w:tc>
          <w:tcPr>
            <w:tcW w:w="3827" w:type="dxa"/>
          </w:tcPr>
          <w:p w14:paraId="524FBC5B" w14:textId="77777777" w:rsidR="008661AF" w:rsidRPr="00F567C8" w:rsidRDefault="002A47AE" w:rsidP="00A47639">
            <w:pPr>
              <w:rPr>
                <w:sz w:val="20"/>
                <w:szCs w:val="20"/>
              </w:rPr>
            </w:pPr>
            <w:hyperlink r:id="rId20" w:history="1">
              <w:r w:rsidR="008661AF" w:rsidRPr="00F567C8">
                <w:rPr>
                  <w:rStyle w:val="Hyperlink"/>
                  <w:color w:val="auto"/>
                  <w:sz w:val="20"/>
                  <w:szCs w:val="20"/>
                  <w:u w:val="none"/>
                </w:rPr>
                <w:t>gemeente@voorneaanzee.nl</w:t>
              </w:r>
            </w:hyperlink>
          </w:p>
        </w:tc>
        <w:tc>
          <w:tcPr>
            <w:tcW w:w="2977" w:type="dxa"/>
          </w:tcPr>
          <w:p w14:paraId="57F9C227" w14:textId="77777777" w:rsidR="008661AF" w:rsidRPr="000E1710" w:rsidRDefault="008661AF" w:rsidP="00A47639">
            <w:pPr>
              <w:rPr>
                <w:rFonts w:cstheme="minorHAnsi"/>
                <w:sz w:val="20"/>
                <w:szCs w:val="20"/>
              </w:rPr>
            </w:pPr>
            <w:r>
              <w:rPr>
                <w:sz w:val="20"/>
                <w:szCs w:val="20"/>
              </w:rPr>
              <w:t xml:space="preserve">Telefonisch spreekuur consulenten op werkdagen tussen 9.00 en 11.00 uur via 140181 </w:t>
            </w:r>
            <w:r w:rsidRPr="000E1710">
              <w:rPr>
                <w:rFonts w:cstheme="minorHAnsi"/>
                <w:sz w:val="20"/>
                <w:szCs w:val="20"/>
              </w:rPr>
              <w:t xml:space="preserve">of via het meldingsformulier op de website (alleen mogelijk met </w:t>
            </w:r>
            <w:proofErr w:type="spellStart"/>
            <w:r>
              <w:rPr>
                <w:rFonts w:cstheme="minorHAnsi"/>
                <w:sz w:val="20"/>
                <w:szCs w:val="20"/>
              </w:rPr>
              <w:t>D</w:t>
            </w:r>
            <w:r w:rsidRPr="000E1710">
              <w:rPr>
                <w:rFonts w:cstheme="minorHAnsi"/>
                <w:sz w:val="20"/>
                <w:szCs w:val="20"/>
              </w:rPr>
              <w:t>igi</w:t>
            </w:r>
            <w:r>
              <w:rPr>
                <w:rFonts w:cstheme="minorHAnsi"/>
                <w:sz w:val="20"/>
                <w:szCs w:val="20"/>
              </w:rPr>
              <w:t>D</w:t>
            </w:r>
            <w:proofErr w:type="spellEnd"/>
            <w:r w:rsidRPr="000E1710">
              <w:rPr>
                <w:rFonts w:cstheme="minorHAnsi"/>
                <w:sz w:val="20"/>
                <w:szCs w:val="20"/>
              </w:rPr>
              <w:t xml:space="preserve"> van de inwoner)</w:t>
            </w:r>
          </w:p>
          <w:p w14:paraId="239A3CDE" w14:textId="77777777" w:rsidR="008661AF" w:rsidRPr="000E1710" w:rsidRDefault="002A47AE" w:rsidP="00A47639">
            <w:pPr>
              <w:rPr>
                <w:rFonts w:cstheme="minorHAnsi"/>
                <w:highlight w:val="yellow"/>
              </w:rPr>
            </w:pPr>
            <w:hyperlink r:id="rId21" w:history="1">
              <w:r w:rsidR="008661AF" w:rsidRPr="00E54EBB">
                <w:rPr>
                  <w:rStyle w:val="Hyperlink"/>
                  <w:rFonts w:cstheme="minorHAnsi"/>
                  <w:sz w:val="20"/>
                  <w:szCs w:val="20"/>
                </w:rPr>
                <w:t>www.voorneaanzee.nl/hulp-of-ondersteuning-vragen</w:t>
              </w:r>
            </w:hyperlink>
          </w:p>
        </w:tc>
      </w:tr>
      <w:tr w:rsidR="008661AF" w14:paraId="32331202" w14:textId="77777777" w:rsidTr="00A47639">
        <w:tc>
          <w:tcPr>
            <w:tcW w:w="3687" w:type="dxa"/>
          </w:tcPr>
          <w:p w14:paraId="67BFA5D7" w14:textId="07457149" w:rsidR="008661AF" w:rsidRDefault="008661AF" w:rsidP="00A47639">
            <w:pPr>
              <w:rPr>
                <w:sz w:val="20"/>
                <w:szCs w:val="20"/>
              </w:rPr>
            </w:pPr>
            <w:proofErr w:type="spellStart"/>
            <w:r>
              <w:rPr>
                <w:sz w:val="20"/>
                <w:szCs w:val="20"/>
              </w:rPr>
              <w:lastRenderedPageBreak/>
              <w:t>Wmo</w:t>
            </w:r>
            <w:proofErr w:type="spellEnd"/>
            <w:r>
              <w:rPr>
                <w:sz w:val="20"/>
                <w:szCs w:val="20"/>
              </w:rPr>
              <w:t xml:space="preserve"> – spoedmeldingen en algemene vragen</w:t>
            </w:r>
          </w:p>
        </w:tc>
        <w:tc>
          <w:tcPr>
            <w:tcW w:w="3685" w:type="dxa"/>
          </w:tcPr>
          <w:p w14:paraId="3E4A2569" w14:textId="77777777" w:rsidR="008661AF" w:rsidRDefault="008661AF" w:rsidP="00A47639">
            <w:pPr>
              <w:rPr>
                <w:sz w:val="20"/>
                <w:szCs w:val="20"/>
              </w:rPr>
            </w:pPr>
          </w:p>
        </w:tc>
        <w:tc>
          <w:tcPr>
            <w:tcW w:w="1843" w:type="dxa"/>
          </w:tcPr>
          <w:p w14:paraId="3D8A1419" w14:textId="77777777" w:rsidR="008661AF" w:rsidRDefault="008661AF" w:rsidP="00A47639">
            <w:pPr>
              <w:rPr>
                <w:sz w:val="20"/>
                <w:szCs w:val="20"/>
              </w:rPr>
            </w:pPr>
          </w:p>
        </w:tc>
        <w:tc>
          <w:tcPr>
            <w:tcW w:w="3827" w:type="dxa"/>
          </w:tcPr>
          <w:p w14:paraId="7531CC95" w14:textId="77777777" w:rsidR="008661AF" w:rsidRPr="00F567C8" w:rsidRDefault="002A47AE" w:rsidP="00A47639">
            <w:pPr>
              <w:rPr>
                <w:sz w:val="20"/>
                <w:szCs w:val="20"/>
              </w:rPr>
            </w:pPr>
            <w:hyperlink r:id="rId22" w:history="1">
              <w:r w:rsidR="008661AF" w:rsidRPr="00F567C8">
                <w:rPr>
                  <w:rStyle w:val="Hyperlink"/>
                  <w:color w:val="auto"/>
                  <w:sz w:val="20"/>
                  <w:szCs w:val="20"/>
                  <w:u w:val="none"/>
                </w:rPr>
                <w:t>wmo@voorneaanzee.nl</w:t>
              </w:r>
            </w:hyperlink>
          </w:p>
        </w:tc>
        <w:tc>
          <w:tcPr>
            <w:tcW w:w="2977" w:type="dxa"/>
            <w:vMerge w:val="restart"/>
            <w:shd w:val="clear" w:color="auto" w:fill="auto"/>
          </w:tcPr>
          <w:p w14:paraId="1282779A" w14:textId="77777777" w:rsidR="008661AF" w:rsidRDefault="008661AF" w:rsidP="00A47639">
            <w:pPr>
              <w:rPr>
                <w:sz w:val="20"/>
                <w:szCs w:val="20"/>
              </w:rPr>
            </w:pPr>
          </w:p>
        </w:tc>
      </w:tr>
      <w:tr w:rsidR="008661AF" w14:paraId="4950DF03" w14:textId="77777777" w:rsidTr="00A47639">
        <w:tc>
          <w:tcPr>
            <w:tcW w:w="3687" w:type="dxa"/>
            <w:vMerge w:val="restart"/>
          </w:tcPr>
          <w:p w14:paraId="6C46A001" w14:textId="77777777" w:rsidR="008661AF" w:rsidRDefault="008661AF" w:rsidP="00A47639">
            <w:pPr>
              <w:rPr>
                <w:sz w:val="20"/>
                <w:szCs w:val="20"/>
              </w:rPr>
            </w:pPr>
            <w:r>
              <w:rPr>
                <w:sz w:val="20"/>
                <w:szCs w:val="20"/>
              </w:rPr>
              <w:t>WMO consulenten</w:t>
            </w:r>
          </w:p>
        </w:tc>
        <w:tc>
          <w:tcPr>
            <w:tcW w:w="3685" w:type="dxa"/>
          </w:tcPr>
          <w:p w14:paraId="6C7538ED" w14:textId="77777777" w:rsidR="008661AF" w:rsidRDefault="008661AF" w:rsidP="00A47639">
            <w:pPr>
              <w:rPr>
                <w:sz w:val="20"/>
                <w:szCs w:val="20"/>
              </w:rPr>
            </w:pPr>
            <w:r>
              <w:rPr>
                <w:sz w:val="20"/>
                <w:szCs w:val="20"/>
              </w:rPr>
              <w:t>X</w:t>
            </w:r>
          </w:p>
        </w:tc>
        <w:tc>
          <w:tcPr>
            <w:tcW w:w="1843" w:type="dxa"/>
          </w:tcPr>
          <w:p w14:paraId="6815D1F5" w14:textId="77777777" w:rsidR="008661AF" w:rsidRDefault="008661AF" w:rsidP="00A47639">
            <w:pPr>
              <w:rPr>
                <w:sz w:val="20"/>
                <w:szCs w:val="20"/>
              </w:rPr>
            </w:pPr>
            <w:r>
              <w:rPr>
                <w:sz w:val="20"/>
                <w:szCs w:val="20"/>
              </w:rPr>
              <w:t xml:space="preserve">06 – </w:t>
            </w:r>
          </w:p>
        </w:tc>
        <w:tc>
          <w:tcPr>
            <w:tcW w:w="3827" w:type="dxa"/>
          </w:tcPr>
          <w:p w14:paraId="28249991" w14:textId="77777777" w:rsidR="008661AF" w:rsidRPr="00553125" w:rsidRDefault="002A47AE" w:rsidP="00A47639">
            <w:pPr>
              <w:rPr>
                <w:sz w:val="20"/>
                <w:szCs w:val="20"/>
              </w:rPr>
            </w:pPr>
            <w:hyperlink r:id="rId23" w:history="1">
              <w:r w:rsidR="008661AF" w:rsidRPr="00D75D14">
                <w:rPr>
                  <w:rStyle w:val="Hyperlink"/>
                  <w:sz w:val="20"/>
                  <w:szCs w:val="20"/>
                </w:rPr>
                <w:t>x.xxx@voorneaanzee.nl</w:t>
              </w:r>
            </w:hyperlink>
          </w:p>
        </w:tc>
        <w:tc>
          <w:tcPr>
            <w:tcW w:w="2977" w:type="dxa"/>
            <w:vMerge/>
            <w:shd w:val="clear" w:color="auto" w:fill="auto"/>
          </w:tcPr>
          <w:p w14:paraId="1F24294B" w14:textId="77777777" w:rsidR="008661AF" w:rsidRDefault="008661AF" w:rsidP="00A47639">
            <w:pPr>
              <w:rPr>
                <w:sz w:val="20"/>
                <w:szCs w:val="20"/>
              </w:rPr>
            </w:pPr>
          </w:p>
        </w:tc>
      </w:tr>
      <w:tr w:rsidR="008661AF" w14:paraId="15884A78" w14:textId="77777777" w:rsidTr="00A47639">
        <w:tc>
          <w:tcPr>
            <w:tcW w:w="3687" w:type="dxa"/>
            <w:vMerge/>
          </w:tcPr>
          <w:p w14:paraId="3E885BD8" w14:textId="77777777" w:rsidR="008661AF" w:rsidRDefault="008661AF" w:rsidP="00A47639">
            <w:pPr>
              <w:rPr>
                <w:sz w:val="20"/>
                <w:szCs w:val="20"/>
              </w:rPr>
            </w:pPr>
          </w:p>
        </w:tc>
        <w:tc>
          <w:tcPr>
            <w:tcW w:w="3685" w:type="dxa"/>
          </w:tcPr>
          <w:p w14:paraId="10383A93" w14:textId="77777777" w:rsidR="008661AF" w:rsidRDefault="008661AF" w:rsidP="00A47639">
            <w:pPr>
              <w:rPr>
                <w:sz w:val="20"/>
                <w:szCs w:val="20"/>
              </w:rPr>
            </w:pPr>
          </w:p>
        </w:tc>
        <w:tc>
          <w:tcPr>
            <w:tcW w:w="1843" w:type="dxa"/>
          </w:tcPr>
          <w:p w14:paraId="582BC95B" w14:textId="77777777" w:rsidR="008661AF" w:rsidRDefault="008661AF" w:rsidP="00A47639">
            <w:pPr>
              <w:rPr>
                <w:sz w:val="20"/>
                <w:szCs w:val="20"/>
              </w:rPr>
            </w:pPr>
          </w:p>
        </w:tc>
        <w:tc>
          <w:tcPr>
            <w:tcW w:w="3827" w:type="dxa"/>
          </w:tcPr>
          <w:p w14:paraId="22D88B7E" w14:textId="77777777" w:rsidR="008661AF" w:rsidRPr="00553125" w:rsidRDefault="008661AF" w:rsidP="00A47639">
            <w:pPr>
              <w:rPr>
                <w:sz w:val="20"/>
                <w:szCs w:val="20"/>
              </w:rPr>
            </w:pPr>
          </w:p>
        </w:tc>
        <w:tc>
          <w:tcPr>
            <w:tcW w:w="2977" w:type="dxa"/>
            <w:vMerge/>
            <w:shd w:val="clear" w:color="auto" w:fill="auto"/>
          </w:tcPr>
          <w:p w14:paraId="686C15AC" w14:textId="77777777" w:rsidR="008661AF" w:rsidRDefault="008661AF" w:rsidP="00A47639">
            <w:pPr>
              <w:rPr>
                <w:sz w:val="20"/>
                <w:szCs w:val="20"/>
              </w:rPr>
            </w:pPr>
          </w:p>
        </w:tc>
      </w:tr>
      <w:tr w:rsidR="008661AF" w14:paraId="37378333" w14:textId="77777777" w:rsidTr="00A47639">
        <w:tc>
          <w:tcPr>
            <w:tcW w:w="3687" w:type="dxa"/>
            <w:vMerge/>
          </w:tcPr>
          <w:p w14:paraId="289D8F0C" w14:textId="77777777" w:rsidR="008661AF" w:rsidRDefault="008661AF" w:rsidP="00A47639">
            <w:pPr>
              <w:rPr>
                <w:sz w:val="20"/>
                <w:szCs w:val="20"/>
              </w:rPr>
            </w:pPr>
          </w:p>
        </w:tc>
        <w:tc>
          <w:tcPr>
            <w:tcW w:w="3685" w:type="dxa"/>
          </w:tcPr>
          <w:p w14:paraId="3F8594B4" w14:textId="77777777" w:rsidR="008661AF" w:rsidRDefault="008661AF" w:rsidP="00A47639">
            <w:pPr>
              <w:rPr>
                <w:sz w:val="20"/>
                <w:szCs w:val="20"/>
              </w:rPr>
            </w:pPr>
          </w:p>
        </w:tc>
        <w:tc>
          <w:tcPr>
            <w:tcW w:w="1843" w:type="dxa"/>
          </w:tcPr>
          <w:p w14:paraId="02A692F6" w14:textId="77777777" w:rsidR="008661AF" w:rsidRDefault="008661AF" w:rsidP="00A47639">
            <w:pPr>
              <w:rPr>
                <w:sz w:val="20"/>
                <w:szCs w:val="20"/>
              </w:rPr>
            </w:pPr>
          </w:p>
        </w:tc>
        <w:tc>
          <w:tcPr>
            <w:tcW w:w="3827" w:type="dxa"/>
          </w:tcPr>
          <w:p w14:paraId="4B60AB7A" w14:textId="77777777" w:rsidR="008661AF" w:rsidRPr="00553125" w:rsidRDefault="008661AF" w:rsidP="00A47639">
            <w:pPr>
              <w:rPr>
                <w:sz w:val="20"/>
                <w:szCs w:val="20"/>
              </w:rPr>
            </w:pPr>
          </w:p>
        </w:tc>
        <w:tc>
          <w:tcPr>
            <w:tcW w:w="2977" w:type="dxa"/>
            <w:vMerge/>
            <w:shd w:val="clear" w:color="auto" w:fill="auto"/>
          </w:tcPr>
          <w:p w14:paraId="569F456E" w14:textId="77777777" w:rsidR="008661AF" w:rsidRDefault="008661AF" w:rsidP="00A47639">
            <w:pPr>
              <w:rPr>
                <w:sz w:val="20"/>
                <w:szCs w:val="20"/>
              </w:rPr>
            </w:pPr>
          </w:p>
        </w:tc>
      </w:tr>
      <w:tr w:rsidR="008661AF" w14:paraId="1001DC8D" w14:textId="77777777" w:rsidTr="00A47639">
        <w:tc>
          <w:tcPr>
            <w:tcW w:w="3687" w:type="dxa"/>
            <w:vMerge/>
          </w:tcPr>
          <w:p w14:paraId="67B10721" w14:textId="77777777" w:rsidR="008661AF" w:rsidRDefault="008661AF" w:rsidP="00A47639">
            <w:pPr>
              <w:rPr>
                <w:sz w:val="20"/>
                <w:szCs w:val="20"/>
              </w:rPr>
            </w:pPr>
          </w:p>
        </w:tc>
        <w:tc>
          <w:tcPr>
            <w:tcW w:w="3685" w:type="dxa"/>
          </w:tcPr>
          <w:p w14:paraId="0D6B6165" w14:textId="77777777" w:rsidR="008661AF" w:rsidRDefault="008661AF" w:rsidP="00A47639">
            <w:pPr>
              <w:rPr>
                <w:sz w:val="20"/>
                <w:szCs w:val="20"/>
              </w:rPr>
            </w:pPr>
          </w:p>
        </w:tc>
        <w:tc>
          <w:tcPr>
            <w:tcW w:w="1843" w:type="dxa"/>
          </w:tcPr>
          <w:p w14:paraId="6B842273" w14:textId="77777777" w:rsidR="008661AF" w:rsidRDefault="008661AF" w:rsidP="00A47639">
            <w:pPr>
              <w:rPr>
                <w:sz w:val="20"/>
                <w:szCs w:val="20"/>
              </w:rPr>
            </w:pPr>
          </w:p>
        </w:tc>
        <w:tc>
          <w:tcPr>
            <w:tcW w:w="3827" w:type="dxa"/>
          </w:tcPr>
          <w:p w14:paraId="472A8FE9" w14:textId="77777777" w:rsidR="008661AF" w:rsidRPr="00553125" w:rsidRDefault="008661AF" w:rsidP="00A47639">
            <w:pPr>
              <w:rPr>
                <w:sz w:val="20"/>
                <w:szCs w:val="20"/>
              </w:rPr>
            </w:pPr>
          </w:p>
        </w:tc>
        <w:tc>
          <w:tcPr>
            <w:tcW w:w="2977" w:type="dxa"/>
            <w:vMerge/>
            <w:shd w:val="clear" w:color="auto" w:fill="auto"/>
          </w:tcPr>
          <w:p w14:paraId="46DFBA7B" w14:textId="77777777" w:rsidR="008661AF" w:rsidRDefault="008661AF" w:rsidP="00A47639">
            <w:pPr>
              <w:rPr>
                <w:sz w:val="20"/>
                <w:szCs w:val="20"/>
              </w:rPr>
            </w:pPr>
          </w:p>
        </w:tc>
      </w:tr>
      <w:tr w:rsidR="008661AF" w14:paraId="085C8381" w14:textId="77777777" w:rsidTr="00A47639">
        <w:tc>
          <w:tcPr>
            <w:tcW w:w="3687" w:type="dxa"/>
            <w:vMerge/>
          </w:tcPr>
          <w:p w14:paraId="3276B4DC" w14:textId="77777777" w:rsidR="008661AF" w:rsidRDefault="008661AF" w:rsidP="00A47639">
            <w:pPr>
              <w:rPr>
                <w:sz w:val="20"/>
                <w:szCs w:val="20"/>
              </w:rPr>
            </w:pPr>
          </w:p>
        </w:tc>
        <w:tc>
          <w:tcPr>
            <w:tcW w:w="3685" w:type="dxa"/>
          </w:tcPr>
          <w:p w14:paraId="0F053923" w14:textId="77777777" w:rsidR="008661AF" w:rsidRDefault="008661AF" w:rsidP="00A47639">
            <w:pPr>
              <w:rPr>
                <w:sz w:val="20"/>
                <w:szCs w:val="20"/>
              </w:rPr>
            </w:pPr>
          </w:p>
        </w:tc>
        <w:tc>
          <w:tcPr>
            <w:tcW w:w="1843" w:type="dxa"/>
          </w:tcPr>
          <w:p w14:paraId="566DA5B1" w14:textId="77777777" w:rsidR="008661AF" w:rsidRDefault="008661AF" w:rsidP="00A47639">
            <w:pPr>
              <w:rPr>
                <w:sz w:val="20"/>
                <w:szCs w:val="20"/>
              </w:rPr>
            </w:pPr>
          </w:p>
        </w:tc>
        <w:tc>
          <w:tcPr>
            <w:tcW w:w="3827" w:type="dxa"/>
          </w:tcPr>
          <w:p w14:paraId="477A570F" w14:textId="77777777" w:rsidR="008661AF" w:rsidRPr="00553125" w:rsidRDefault="008661AF" w:rsidP="00A47639">
            <w:pPr>
              <w:rPr>
                <w:sz w:val="20"/>
                <w:szCs w:val="20"/>
              </w:rPr>
            </w:pPr>
          </w:p>
        </w:tc>
        <w:tc>
          <w:tcPr>
            <w:tcW w:w="2977" w:type="dxa"/>
            <w:vMerge/>
            <w:shd w:val="clear" w:color="auto" w:fill="auto"/>
          </w:tcPr>
          <w:p w14:paraId="3B6AB989" w14:textId="77777777" w:rsidR="008661AF" w:rsidRDefault="008661AF" w:rsidP="00A47639">
            <w:pPr>
              <w:rPr>
                <w:sz w:val="20"/>
                <w:szCs w:val="20"/>
              </w:rPr>
            </w:pPr>
          </w:p>
        </w:tc>
      </w:tr>
      <w:tr w:rsidR="008661AF" w14:paraId="2C9D1618" w14:textId="77777777" w:rsidTr="00A47639">
        <w:tc>
          <w:tcPr>
            <w:tcW w:w="3687" w:type="dxa"/>
            <w:vMerge/>
          </w:tcPr>
          <w:p w14:paraId="602DB152" w14:textId="77777777" w:rsidR="008661AF" w:rsidRDefault="008661AF" w:rsidP="00A47639">
            <w:pPr>
              <w:rPr>
                <w:sz w:val="20"/>
                <w:szCs w:val="20"/>
              </w:rPr>
            </w:pPr>
          </w:p>
        </w:tc>
        <w:tc>
          <w:tcPr>
            <w:tcW w:w="3685" w:type="dxa"/>
          </w:tcPr>
          <w:p w14:paraId="53F87F3D" w14:textId="77777777" w:rsidR="008661AF" w:rsidRDefault="008661AF" w:rsidP="00A47639">
            <w:pPr>
              <w:rPr>
                <w:sz w:val="20"/>
                <w:szCs w:val="20"/>
              </w:rPr>
            </w:pPr>
          </w:p>
        </w:tc>
        <w:tc>
          <w:tcPr>
            <w:tcW w:w="1843" w:type="dxa"/>
          </w:tcPr>
          <w:p w14:paraId="7F3628F0" w14:textId="77777777" w:rsidR="008661AF" w:rsidRDefault="008661AF" w:rsidP="00A47639">
            <w:pPr>
              <w:rPr>
                <w:sz w:val="20"/>
                <w:szCs w:val="20"/>
              </w:rPr>
            </w:pPr>
          </w:p>
        </w:tc>
        <w:tc>
          <w:tcPr>
            <w:tcW w:w="3827" w:type="dxa"/>
          </w:tcPr>
          <w:p w14:paraId="5BCD80F6" w14:textId="77777777" w:rsidR="008661AF" w:rsidRPr="00553125" w:rsidRDefault="008661AF" w:rsidP="00A47639">
            <w:pPr>
              <w:rPr>
                <w:sz w:val="20"/>
                <w:szCs w:val="20"/>
              </w:rPr>
            </w:pPr>
          </w:p>
        </w:tc>
        <w:tc>
          <w:tcPr>
            <w:tcW w:w="2977" w:type="dxa"/>
            <w:vMerge/>
            <w:shd w:val="clear" w:color="auto" w:fill="auto"/>
          </w:tcPr>
          <w:p w14:paraId="75D94E48" w14:textId="77777777" w:rsidR="008661AF" w:rsidRDefault="008661AF" w:rsidP="00A47639">
            <w:pPr>
              <w:rPr>
                <w:sz w:val="20"/>
                <w:szCs w:val="20"/>
              </w:rPr>
            </w:pPr>
          </w:p>
        </w:tc>
      </w:tr>
      <w:tr w:rsidR="008661AF" w14:paraId="03F3A1E3" w14:textId="77777777" w:rsidTr="00A47639">
        <w:tc>
          <w:tcPr>
            <w:tcW w:w="3687" w:type="dxa"/>
            <w:vMerge/>
          </w:tcPr>
          <w:p w14:paraId="21656CF7" w14:textId="77777777" w:rsidR="008661AF" w:rsidRDefault="008661AF" w:rsidP="00A47639">
            <w:pPr>
              <w:rPr>
                <w:sz w:val="20"/>
                <w:szCs w:val="20"/>
              </w:rPr>
            </w:pPr>
          </w:p>
        </w:tc>
        <w:tc>
          <w:tcPr>
            <w:tcW w:w="3685" w:type="dxa"/>
          </w:tcPr>
          <w:p w14:paraId="4B11F5D4" w14:textId="77777777" w:rsidR="008661AF" w:rsidRDefault="008661AF" w:rsidP="00A47639">
            <w:pPr>
              <w:rPr>
                <w:sz w:val="20"/>
                <w:szCs w:val="20"/>
              </w:rPr>
            </w:pPr>
          </w:p>
        </w:tc>
        <w:tc>
          <w:tcPr>
            <w:tcW w:w="1843" w:type="dxa"/>
          </w:tcPr>
          <w:p w14:paraId="0B10A567" w14:textId="77777777" w:rsidR="008661AF" w:rsidRDefault="008661AF" w:rsidP="00A47639">
            <w:pPr>
              <w:rPr>
                <w:sz w:val="20"/>
                <w:szCs w:val="20"/>
              </w:rPr>
            </w:pPr>
          </w:p>
        </w:tc>
        <w:tc>
          <w:tcPr>
            <w:tcW w:w="3827" w:type="dxa"/>
          </w:tcPr>
          <w:p w14:paraId="18A61CAA" w14:textId="77777777" w:rsidR="008661AF" w:rsidRPr="00553125" w:rsidRDefault="008661AF" w:rsidP="00A47639">
            <w:pPr>
              <w:rPr>
                <w:sz w:val="20"/>
                <w:szCs w:val="20"/>
              </w:rPr>
            </w:pPr>
          </w:p>
        </w:tc>
        <w:tc>
          <w:tcPr>
            <w:tcW w:w="2977" w:type="dxa"/>
            <w:vMerge/>
            <w:shd w:val="clear" w:color="auto" w:fill="auto"/>
          </w:tcPr>
          <w:p w14:paraId="37A65ABC" w14:textId="77777777" w:rsidR="008661AF" w:rsidRDefault="008661AF" w:rsidP="00A47639">
            <w:pPr>
              <w:rPr>
                <w:sz w:val="20"/>
                <w:szCs w:val="20"/>
              </w:rPr>
            </w:pPr>
          </w:p>
        </w:tc>
      </w:tr>
      <w:tr w:rsidR="008661AF" w14:paraId="59105200" w14:textId="77777777" w:rsidTr="00A47639">
        <w:tc>
          <w:tcPr>
            <w:tcW w:w="3687" w:type="dxa"/>
            <w:vMerge/>
          </w:tcPr>
          <w:p w14:paraId="34962ECC" w14:textId="77777777" w:rsidR="008661AF" w:rsidRDefault="008661AF" w:rsidP="00A47639">
            <w:pPr>
              <w:rPr>
                <w:sz w:val="20"/>
                <w:szCs w:val="20"/>
              </w:rPr>
            </w:pPr>
          </w:p>
        </w:tc>
        <w:tc>
          <w:tcPr>
            <w:tcW w:w="3685" w:type="dxa"/>
          </w:tcPr>
          <w:p w14:paraId="008E1DD5" w14:textId="77777777" w:rsidR="008661AF" w:rsidRDefault="008661AF" w:rsidP="00A47639">
            <w:pPr>
              <w:rPr>
                <w:sz w:val="20"/>
                <w:szCs w:val="20"/>
              </w:rPr>
            </w:pPr>
          </w:p>
        </w:tc>
        <w:tc>
          <w:tcPr>
            <w:tcW w:w="1843" w:type="dxa"/>
          </w:tcPr>
          <w:p w14:paraId="671B200F" w14:textId="77777777" w:rsidR="008661AF" w:rsidRDefault="008661AF" w:rsidP="00A47639">
            <w:pPr>
              <w:rPr>
                <w:sz w:val="20"/>
                <w:szCs w:val="20"/>
              </w:rPr>
            </w:pPr>
          </w:p>
        </w:tc>
        <w:tc>
          <w:tcPr>
            <w:tcW w:w="3827" w:type="dxa"/>
          </w:tcPr>
          <w:p w14:paraId="16A9DBAF" w14:textId="77777777" w:rsidR="008661AF" w:rsidRPr="00553125" w:rsidRDefault="008661AF" w:rsidP="00A47639">
            <w:pPr>
              <w:rPr>
                <w:sz w:val="20"/>
                <w:szCs w:val="20"/>
              </w:rPr>
            </w:pPr>
          </w:p>
        </w:tc>
        <w:tc>
          <w:tcPr>
            <w:tcW w:w="2977" w:type="dxa"/>
            <w:vMerge/>
            <w:shd w:val="clear" w:color="auto" w:fill="FF7C80"/>
          </w:tcPr>
          <w:p w14:paraId="0D5D8DA9" w14:textId="77777777" w:rsidR="008661AF" w:rsidRDefault="008661AF" w:rsidP="00A47639">
            <w:pPr>
              <w:rPr>
                <w:sz w:val="20"/>
                <w:szCs w:val="20"/>
              </w:rPr>
            </w:pPr>
          </w:p>
        </w:tc>
      </w:tr>
      <w:tr w:rsidR="008661AF" w14:paraId="4EC9FA59" w14:textId="77777777" w:rsidTr="00A47639">
        <w:tc>
          <w:tcPr>
            <w:tcW w:w="3687" w:type="dxa"/>
            <w:vMerge/>
          </w:tcPr>
          <w:p w14:paraId="6226C063" w14:textId="77777777" w:rsidR="008661AF" w:rsidRDefault="008661AF" w:rsidP="00A47639">
            <w:pPr>
              <w:rPr>
                <w:sz w:val="20"/>
                <w:szCs w:val="20"/>
              </w:rPr>
            </w:pPr>
          </w:p>
        </w:tc>
        <w:tc>
          <w:tcPr>
            <w:tcW w:w="3685" w:type="dxa"/>
          </w:tcPr>
          <w:p w14:paraId="03AF6F82" w14:textId="77777777" w:rsidR="008661AF" w:rsidRDefault="008661AF" w:rsidP="00A47639">
            <w:pPr>
              <w:rPr>
                <w:sz w:val="20"/>
                <w:szCs w:val="20"/>
              </w:rPr>
            </w:pPr>
          </w:p>
        </w:tc>
        <w:tc>
          <w:tcPr>
            <w:tcW w:w="1843" w:type="dxa"/>
          </w:tcPr>
          <w:p w14:paraId="7C558406" w14:textId="77777777" w:rsidR="008661AF" w:rsidRDefault="008661AF" w:rsidP="00A47639">
            <w:pPr>
              <w:rPr>
                <w:sz w:val="20"/>
                <w:szCs w:val="20"/>
              </w:rPr>
            </w:pPr>
          </w:p>
        </w:tc>
        <w:tc>
          <w:tcPr>
            <w:tcW w:w="3827" w:type="dxa"/>
          </w:tcPr>
          <w:p w14:paraId="77B6C40D" w14:textId="77777777" w:rsidR="008661AF" w:rsidRPr="00553125" w:rsidRDefault="008661AF" w:rsidP="00A47639">
            <w:pPr>
              <w:rPr>
                <w:sz w:val="20"/>
                <w:szCs w:val="20"/>
              </w:rPr>
            </w:pPr>
          </w:p>
        </w:tc>
        <w:tc>
          <w:tcPr>
            <w:tcW w:w="2977" w:type="dxa"/>
            <w:vMerge/>
            <w:shd w:val="clear" w:color="auto" w:fill="auto"/>
          </w:tcPr>
          <w:p w14:paraId="398C19E3" w14:textId="77777777" w:rsidR="008661AF" w:rsidRDefault="008661AF" w:rsidP="00A47639">
            <w:pPr>
              <w:rPr>
                <w:sz w:val="20"/>
                <w:szCs w:val="20"/>
              </w:rPr>
            </w:pPr>
          </w:p>
        </w:tc>
      </w:tr>
      <w:tr w:rsidR="008661AF" w14:paraId="345FB962" w14:textId="77777777" w:rsidTr="00A47639">
        <w:tc>
          <w:tcPr>
            <w:tcW w:w="3687" w:type="dxa"/>
            <w:vMerge/>
          </w:tcPr>
          <w:p w14:paraId="3595FCDA" w14:textId="77777777" w:rsidR="008661AF" w:rsidRDefault="008661AF" w:rsidP="00A47639">
            <w:pPr>
              <w:rPr>
                <w:sz w:val="20"/>
                <w:szCs w:val="20"/>
              </w:rPr>
            </w:pPr>
          </w:p>
        </w:tc>
        <w:tc>
          <w:tcPr>
            <w:tcW w:w="3685" w:type="dxa"/>
          </w:tcPr>
          <w:p w14:paraId="56120CD6" w14:textId="77777777" w:rsidR="008661AF" w:rsidRDefault="008661AF" w:rsidP="00A47639">
            <w:pPr>
              <w:rPr>
                <w:sz w:val="20"/>
                <w:szCs w:val="20"/>
              </w:rPr>
            </w:pPr>
          </w:p>
        </w:tc>
        <w:tc>
          <w:tcPr>
            <w:tcW w:w="1843" w:type="dxa"/>
          </w:tcPr>
          <w:p w14:paraId="0D835F30" w14:textId="77777777" w:rsidR="008661AF" w:rsidRDefault="008661AF" w:rsidP="00A47639">
            <w:pPr>
              <w:rPr>
                <w:sz w:val="20"/>
                <w:szCs w:val="20"/>
              </w:rPr>
            </w:pPr>
          </w:p>
        </w:tc>
        <w:tc>
          <w:tcPr>
            <w:tcW w:w="3827" w:type="dxa"/>
          </w:tcPr>
          <w:p w14:paraId="03E76811" w14:textId="77777777" w:rsidR="008661AF" w:rsidRPr="00553125" w:rsidRDefault="008661AF" w:rsidP="00A47639">
            <w:pPr>
              <w:rPr>
                <w:sz w:val="20"/>
                <w:szCs w:val="20"/>
              </w:rPr>
            </w:pPr>
          </w:p>
        </w:tc>
        <w:tc>
          <w:tcPr>
            <w:tcW w:w="2977" w:type="dxa"/>
            <w:vMerge/>
            <w:shd w:val="clear" w:color="auto" w:fill="auto"/>
          </w:tcPr>
          <w:p w14:paraId="5F900D6B" w14:textId="77777777" w:rsidR="008661AF" w:rsidRDefault="008661AF" w:rsidP="00A47639">
            <w:pPr>
              <w:rPr>
                <w:sz w:val="20"/>
                <w:szCs w:val="20"/>
              </w:rPr>
            </w:pPr>
          </w:p>
        </w:tc>
      </w:tr>
      <w:tr w:rsidR="008661AF" w14:paraId="49545A55" w14:textId="77777777" w:rsidTr="00A47639">
        <w:tc>
          <w:tcPr>
            <w:tcW w:w="3687" w:type="dxa"/>
            <w:vMerge/>
          </w:tcPr>
          <w:p w14:paraId="5757B393" w14:textId="77777777" w:rsidR="008661AF" w:rsidRDefault="008661AF" w:rsidP="00A47639">
            <w:pPr>
              <w:rPr>
                <w:sz w:val="20"/>
                <w:szCs w:val="20"/>
              </w:rPr>
            </w:pPr>
          </w:p>
        </w:tc>
        <w:tc>
          <w:tcPr>
            <w:tcW w:w="3685" w:type="dxa"/>
          </w:tcPr>
          <w:p w14:paraId="5A90F979" w14:textId="77777777" w:rsidR="008661AF" w:rsidRDefault="008661AF" w:rsidP="00A47639">
            <w:pPr>
              <w:rPr>
                <w:sz w:val="20"/>
                <w:szCs w:val="20"/>
              </w:rPr>
            </w:pPr>
          </w:p>
        </w:tc>
        <w:tc>
          <w:tcPr>
            <w:tcW w:w="1843" w:type="dxa"/>
          </w:tcPr>
          <w:p w14:paraId="06BF8674" w14:textId="77777777" w:rsidR="008661AF" w:rsidRDefault="008661AF" w:rsidP="00A47639">
            <w:pPr>
              <w:rPr>
                <w:sz w:val="20"/>
                <w:szCs w:val="20"/>
              </w:rPr>
            </w:pPr>
          </w:p>
        </w:tc>
        <w:tc>
          <w:tcPr>
            <w:tcW w:w="3827" w:type="dxa"/>
          </w:tcPr>
          <w:p w14:paraId="7C95CE67" w14:textId="77777777" w:rsidR="008661AF" w:rsidRPr="00553125" w:rsidRDefault="008661AF" w:rsidP="00A47639">
            <w:pPr>
              <w:rPr>
                <w:sz w:val="20"/>
                <w:szCs w:val="20"/>
              </w:rPr>
            </w:pPr>
          </w:p>
        </w:tc>
        <w:tc>
          <w:tcPr>
            <w:tcW w:w="2977" w:type="dxa"/>
            <w:vMerge/>
            <w:shd w:val="clear" w:color="auto" w:fill="auto"/>
          </w:tcPr>
          <w:p w14:paraId="1A1C4373" w14:textId="77777777" w:rsidR="008661AF" w:rsidRDefault="008661AF" w:rsidP="00A47639">
            <w:pPr>
              <w:rPr>
                <w:sz w:val="20"/>
                <w:szCs w:val="20"/>
              </w:rPr>
            </w:pPr>
          </w:p>
        </w:tc>
      </w:tr>
      <w:tr w:rsidR="008661AF" w14:paraId="73A0F4FD" w14:textId="77777777" w:rsidTr="00A47639">
        <w:tc>
          <w:tcPr>
            <w:tcW w:w="3687" w:type="dxa"/>
            <w:vMerge/>
          </w:tcPr>
          <w:p w14:paraId="441A5AA0" w14:textId="77777777" w:rsidR="008661AF" w:rsidRDefault="008661AF" w:rsidP="00A47639">
            <w:pPr>
              <w:rPr>
                <w:sz w:val="20"/>
                <w:szCs w:val="20"/>
              </w:rPr>
            </w:pPr>
          </w:p>
        </w:tc>
        <w:tc>
          <w:tcPr>
            <w:tcW w:w="3685" w:type="dxa"/>
          </w:tcPr>
          <w:p w14:paraId="42138D9B" w14:textId="77777777" w:rsidR="008661AF" w:rsidRDefault="008661AF" w:rsidP="00A47639">
            <w:pPr>
              <w:rPr>
                <w:sz w:val="20"/>
                <w:szCs w:val="20"/>
              </w:rPr>
            </w:pPr>
          </w:p>
        </w:tc>
        <w:tc>
          <w:tcPr>
            <w:tcW w:w="1843" w:type="dxa"/>
          </w:tcPr>
          <w:p w14:paraId="032C5937" w14:textId="77777777" w:rsidR="008661AF" w:rsidRDefault="008661AF" w:rsidP="00A47639">
            <w:pPr>
              <w:rPr>
                <w:sz w:val="20"/>
                <w:szCs w:val="20"/>
              </w:rPr>
            </w:pPr>
          </w:p>
        </w:tc>
        <w:tc>
          <w:tcPr>
            <w:tcW w:w="3827" w:type="dxa"/>
          </w:tcPr>
          <w:p w14:paraId="576747A7" w14:textId="77777777" w:rsidR="008661AF" w:rsidRPr="00553125" w:rsidRDefault="008661AF" w:rsidP="00A47639">
            <w:pPr>
              <w:rPr>
                <w:sz w:val="20"/>
                <w:szCs w:val="20"/>
              </w:rPr>
            </w:pPr>
          </w:p>
        </w:tc>
        <w:tc>
          <w:tcPr>
            <w:tcW w:w="2977" w:type="dxa"/>
            <w:vMerge/>
            <w:shd w:val="clear" w:color="auto" w:fill="auto"/>
          </w:tcPr>
          <w:p w14:paraId="3034C61C" w14:textId="77777777" w:rsidR="008661AF" w:rsidRDefault="008661AF" w:rsidP="00A47639">
            <w:pPr>
              <w:rPr>
                <w:sz w:val="20"/>
                <w:szCs w:val="20"/>
              </w:rPr>
            </w:pPr>
          </w:p>
        </w:tc>
      </w:tr>
      <w:tr w:rsidR="008661AF" w14:paraId="78A7EDC6" w14:textId="77777777" w:rsidTr="00A47639">
        <w:tc>
          <w:tcPr>
            <w:tcW w:w="3687" w:type="dxa"/>
            <w:vMerge/>
          </w:tcPr>
          <w:p w14:paraId="00E37F6E" w14:textId="77777777" w:rsidR="008661AF" w:rsidRDefault="008661AF" w:rsidP="00A47639">
            <w:pPr>
              <w:rPr>
                <w:sz w:val="20"/>
                <w:szCs w:val="20"/>
              </w:rPr>
            </w:pPr>
          </w:p>
        </w:tc>
        <w:tc>
          <w:tcPr>
            <w:tcW w:w="3685" w:type="dxa"/>
          </w:tcPr>
          <w:p w14:paraId="329C59A2" w14:textId="77777777" w:rsidR="008661AF" w:rsidRDefault="008661AF" w:rsidP="00A47639">
            <w:pPr>
              <w:rPr>
                <w:sz w:val="20"/>
                <w:szCs w:val="20"/>
              </w:rPr>
            </w:pPr>
          </w:p>
        </w:tc>
        <w:tc>
          <w:tcPr>
            <w:tcW w:w="1843" w:type="dxa"/>
          </w:tcPr>
          <w:p w14:paraId="332757F2" w14:textId="77777777" w:rsidR="008661AF" w:rsidRDefault="008661AF" w:rsidP="00A47639">
            <w:pPr>
              <w:rPr>
                <w:sz w:val="20"/>
                <w:szCs w:val="20"/>
              </w:rPr>
            </w:pPr>
          </w:p>
        </w:tc>
        <w:tc>
          <w:tcPr>
            <w:tcW w:w="3827" w:type="dxa"/>
          </w:tcPr>
          <w:p w14:paraId="0765B7D2" w14:textId="77777777" w:rsidR="008661AF" w:rsidRPr="00553125" w:rsidRDefault="008661AF" w:rsidP="00A47639">
            <w:pPr>
              <w:rPr>
                <w:sz w:val="20"/>
                <w:szCs w:val="20"/>
              </w:rPr>
            </w:pPr>
          </w:p>
        </w:tc>
        <w:tc>
          <w:tcPr>
            <w:tcW w:w="2977" w:type="dxa"/>
            <w:vMerge/>
            <w:shd w:val="clear" w:color="auto" w:fill="auto"/>
          </w:tcPr>
          <w:p w14:paraId="6449A766" w14:textId="77777777" w:rsidR="008661AF" w:rsidRDefault="008661AF" w:rsidP="00A47639">
            <w:pPr>
              <w:rPr>
                <w:sz w:val="20"/>
                <w:szCs w:val="20"/>
              </w:rPr>
            </w:pPr>
          </w:p>
        </w:tc>
      </w:tr>
      <w:tr w:rsidR="008661AF" w14:paraId="03EB6587" w14:textId="77777777" w:rsidTr="00A47639">
        <w:tc>
          <w:tcPr>
            <w:tcW w:w="3687" w:type="dxa"/>
            <w:vMerge/>
          </w:tcPr>
          <w:p w14:paraId="5D59B4DF" w14:textId="77777777" w:rsidR="008661AF" w:rsidRDefault="008661AF" w:rsidP="00A47639">
            <w:pPr>
              <w:rPr>
                <w:sz w:val="20"/>
                <w:szCs w:val="20"/>
              </w:rPr>
            </w:pPr>
          </w:p>
        </w:tc>
        <w:tc>
          <w:tcPr>
            <w:tcW w:w="3685" w:type="dxa"/>
          </w:tcPr>
          <w:p w14:paraId="557CB73C" w14:textId="77777777" w:rsidR="008661AF" w:rsidRDefault="008661AF" w:rsidP="00A47639">
            <w:pPr>
              <w:rPr>
                <w:sz w:val="20"/>
                <w:szCs w:val="20"/>
              </w:rPr>
            </w:pPr>
          </w:p>
        </w:tc>
        <w:tc>
          <w:tcPr>
            <w:tcW w:w="1843" w:type="dxa"/>
          </w:tcPr>
          <w:p w14:paraId="2C8E6C0A" w14:textId="77777777" w:rsidR="008661AF" w:rsidRDefault="008661AF" w:rsidP="00A47639">
            <w:pPr>
              <w:rPr>
                <w:sz w:val="20"/>
                <w:szCs w:val="20"/>
              </w:rPr>
            </w:pPr>
          </w:p>
        </w:tc>
        <w:tc>
          <w:tcPr>
            <w:tcW w:w="3827" w:type="dxa"/>
          </w:tcPr>
          <w:p w14:paraId="6ED37D0B" w14:textId="77777777" w:rsidR="008661AF" w:rsidRPr="00553125" w:rsidRDefault="008661AF" w:rsidP="00A47639">
            <w:pPr>
              <w:rPr>
                <w:sz w:val="20"/>
                <w:szCs w:val="20"/>
              </w:rPr>
            </w:pPr>
          </w:p>
        </w:tc>
        <w:tc>
          <w:tcPr>
            <w:tcW w:w="2977" w:type="dxa"/>
            <w:vMerge/>
            <w:shd w:val="clear" w:color="auto" w:fill="auto"/>
          </w:tcPr>
          <w:p w14:paraId="4270FECA" w14:textId="77777777" w:rsidR="008661AF" w:rsidRDefault="008661AF" w:rsidP="00A47639">
            <w:pPr>
              <w:rPr>
                <w:sz w:val="20"/>
                <w:szCs w:val="20"/>
              </w:rPr>
            </w:pPr>
          </w:p>
        </w:tc>
      </w:tr>
      <w:tr w:rsidR="008661AF" w14:paraId="424A8BA2" w14:textId="77777777" w:rsidTr="00A47639">
        <w:tc>
          <w:tcPr>
            <w:tcW w:w="3687" w:type="dxa"/>
            <w:vMerge/>
          </w:tcPr>
          <w:p w14:paraId="78A28CDC" w14:textId="77777777" w:rsidR="008661AF" w:rsidRDefault="008661AF" w:rsidP="00A47639">
            <w:pPr>
              <w:rPr>
                <w:sz w:val="20"/>
                <w:szCs w:val="20"/>
              </w:rPr>
            </w:pPr>
          </w:p>
        </w:tc>
        <w:tc>
          <w:tcPr>
            <w:tcW w:w="3685" w:type="dxa"/>
          </w:tcPr>
          <w:p w14:paraId="0F02C332" w14:textId="77777777" w:rsidR="008661AF" w:rsidRDefault="008661AF" w:rsidP="00A47639">
            <w:pPr>
              <w:rPr>
                <w:sz w:val="20"/>
                <w:szCs w:val="20"/>
              </w:rPr>
            </w:pPr>
          </w:p>
        </w:tc>
        <w:tc>
          <w:tcPr>
            <w:tcW w:w="1843" w:type="dxa"/>
          </w:tcPr>
          <w:p w14:paraId="7806FE99" w14:textId="77777777" w:rsidR="008661AF" w:rsidRDefault="008661AF" w:rsidP="00A47639">
            <w:pPr>
              <w:rPr>
                <w:sz w:val="20"/>
                <w:szCs w:val="20"/>
              </w:rPr>
            </w:pPr>
          </w:p>
        </w:tc>
        <w:tc>
          <w:tcPr>
            <w:tcW w:w="3827" w:type="dxa"/>
          </w:tcPr>
          <w:p w14:paraId="3F621E94" w14:textId="77777777" w:rsidR="008661AF" w:rsidRPr="00553125" w:rsidRDefault="008661AF" w:rsidP="00A47639">
            <w:pPr>
              <w:rPr>
                <w:sz w:val="20"/>
                <w:szCs w:val="20"/>
              </w:rPr>
            </w:pPr>
          </w:p>
        </w:tc>
        <w:tc>
          <w:tcPr>
            <w:tcW w:w="2977" w:type="dxa"/>
            <w:vMerge/>
            <w:shd w:val="clear" w:color="auto" w:fill="auto"/>
          </w:tcPr>
          <w:p w14:paraId="323BFC4B" w14:textId="77777777" w:rsidR="008661AF" w:rsidRDefault="008661AF" w:rsidP="00A47639">
            <w:pPr>
              <w:rPr>
                <w:sz w:val="20"/>
                <w:szCs w:val="20"/>
              </w:rPr>
            </w:pPr>
          </w:p>
        </w:tc>
      </w:tr>
      <w:tr w:rsidR="008661AF" w14:paraId="44285F5F" w14:textId="77777777" w:rsidTr="00A47639">
        <w:tc>
          <w:tcPr>
            <w:tcW w:w="16019" w:type="dxa"/>
            <w:gridSpan w:val="5"/>
            <w:shd w:val="clear" w:color="auto" w:fill="E5E5E5" w:themeFill="text2" w:themeFillTint="33"/>
          </w:tcPr>
          <w:p w14:paraId="40DB9D25" w14:textId="77777777" w:rsidR="008661AF" w:rsidRPr="0042123F" w:rsidRDefault="008661AF" w:rsidP="00A47639">
            <w:pPr>
              <w:pStyle w:val="Lijstalinea"/>
              <w:numPr>
                <w:ilvl w:val="0"/>
                <w:numId w:val="2"/>
              </w:numPr>
              <w:rPr>
                <w:b/>
                <w:bCs/>
                <w:sz w:val="20"/>
                <w:szCs w:val="20"/>
              </w:rPr>
            </w:pPr>
            <w:r w:rsidRPr="0042123F">
              <w:rPr>
                <w:b/>
                <w:bCs/>
                <w:sz w:val="20"/>
                <w:szCs w:val="20"/>
              </w:rPr>
              <w:t>Jeugd: tactisch/strategisch</w:t>
            </w:r>
          </w:p>
        </w:tc>
      </w:tr>
      <w:tr w:rsidR="008661AF" w14:paraId="2BA6EE8B" w14:textId="77777777" w:rsidTr="00A47639">
        <w:tc>
          <w:tcPr>
            <w:tcW w:w="3687" w:type="dxa"/>
          </w:tcPr>
          <w:p w14:paraId="5BDF8B90" w14:textId="77777777" w:rsidR="008661AF" w:rsidRPr="008F49C0" w:rsidRDefault="008661AF" w:rsidP="00A47639">
            <w:pPr>
              <w:rPr>
                <w:sz w:val="20"/>
                <w:szCs w:val="20"/>
              </w:rPr>
            </w:pPr>
            <w:r>
              <w:rPr>
                <w:sz w:val="20"/>
                <w:szCs w:val="20"/>
              </w:rPr>
              <w:t>Jeugd – ernstige incidenten</w:t>
            </w:r>
          </w:p>
        </w:tc>
        <w:tc>
          <w:tcPr>
            <w:tcW w:w="3685" w:type="dxa"/>
          </w:tcPr>
          <w:p w14:paraId="29F9FB2A" w14:textId="77777777" w:rsidR="008661AF" w:rsidRPr="008F49C0" w:rsidRDefault="008661AF" w:rsidP="00A47639">
            <w:pPr>
              <w:rPr>
                <w:sz w:val="20"/>
                <w:szCs w:val="20"/>
              </w:rPr>
            </w:pPr>
            <w:r>
              <w:rPr>
                <w:sz w:val="20"/>
                <w:szCs w:val="20"/>
              </w:rPr>
              <w:t>X (teammanager gebiedsteam)</w:t>
            </w:r>
          </w:p>
        </w:tc>
        <w:tc>
          <w:tcPr>
            <w:tcW w:w="1843" w:type="dxa"/>
          </w:tcPr>
          <w:p w14:paraId="76254AA7" w14:textId="77777777" w:rsidR="008661AF" w:rsidRPr="0042123F" w:rsidRDefault="002A47AE" w:rsidP="00A47639">
            <w:pPr>
              <w:rPr>
                <w:rFonts w:ascii="Arial" w:hAnsi="Arial" w:cs="Arial"/>
                <w:sz w:val="20"/>
                <w:szCs w:val="20"/>
              </w:rPr>
            </w:pPr>
            <w:hyperlink r:id="rId24" w:history="1">
              <w:r w:rsidR="008661AF" w:rsidRPr="0042123F">
                <w:rPr>
                  <w:rStyle w:val="Hyperlink"/>
                  <w:rFonts w:ascii="Arial" w:hAnsi="Arial" w:cs="Arial"/>
                  <w:color w:val="auto"/>
                  <w:sz w:val="20"/>
                  <w:szCs w:val="20"/>
                  <w:u w:val="none"/>
                  <w:shd w:val="clear" w:color="auto" w:fill="FFFFFF"/>
                </w:rPr>
                <w:t>06 –</w:t>
              </w:r>
            </w:hyperlink>
          </w:p>
        </w:tc>
        <w:tc>
          <w:tcPr>
            <w:tcW w:w="3827" w:type="dxa"/>
          </w:tcPr>
          <w:p w14:paraId="0FADE50D" w14:textId="77777777" w:rsidR="008661AF" w:rsidRPr="008F49C0" w:rsidRDefault="008661AF" w:rsidP="00A47639">
            <w:pPr>
              <w:rPr>
                <w:sz w:val="20"/>
                <w:szCs w:val="20"/>
              </w:rPr>
            </w:pPr>
            <w:r>
              <w:rPr>
                <w:sz w:val="20"/>
                <w:szCs w:val="20"/>
              </w:rPr>
              <w:t>x.xxx@voorneaanzee.nl</w:t>
            </w:r>
          </w:p>
        </w:tc>
        <w:tc>
          <w:tcPr>
            <w:tcW w:w="2977" w:type="dxa"/>
          </w:tcPr>
          <w:p w14:paraId="1D38EB48" w14:textId="77777777" w:rsidR="008661AF" w:rsidRPr="008F49C0" w:rsidRDefault="008661AF" w:rsidP="00A47639">
            <w:pPr>
              <w:rPr>
                <w:sz w:val="20"/>
                <w:szCs w:val="20"/>
              </w:rPr>
            </w:pPr>
          </w:p>
        </w:tc>
      </w:tr>
      <w:tr w:rsidR="008661AF" w14:paraId="22EB98FC" w14:textId="77777777" w:rsidTr="00A47639">
        <w:tc>
          <w:tcPr>
            <w:tcW w:w="3687" w:type="dxa"/>
          </w:tcPr>
          <w:p w14:paraId="3E1A059D" w14:textId="77777777" w:rsidR="008661AF" w:rsidRDefault="008661AF" w:rsidP="00A47639">
            <w:pPr>
              <w:rPr>
                <w:sz w:val="20"/>
                <w:szCs w:val="20"/>
              </w:rPr>
            </w:pPr>
            <w:r>
              <w:rPr>
                <w:sz w:val="20"/>
                <w:szCs w:val="20"/>
              </w:rPr>
              <w:t>Jeugd – kwaliteit</w:t>
            </w:r>
            <w:r w:rsidRPr="000E1710">
              <w:rPr>
                <w:sz w:val="20"/>
                <w:szCs w:val="20"/>
              </w:rPr>
              <w:t>, klachten, incidenten</w:t>
            </w:r>
          </w:p>
        </w:tc>
        <w:tc>
          <w:tcPr>
            <w:tcW w:w="3685" w:type="dxa"/>
          </w:tcPr>
          <w:p w14:paraId="07563DF1" w14:textId="77777777" w:rsidR="008661AF" w:rsidRDefault="008661AF" w:rsidP="00A47639">
            <w:pPr>
              <w:rPr>
                <w:sz w:val="20"/>
                <w:szCs w:val="20"/>
              </w:rPr>
            </w:pPr>
            <w:r>
              <w:rPr>
                <w:sz w:val="20"/>
                <w:szCs w:val="20"/>
              </w:rPr>
              <w:t>X (kwaliteitsmedewerker)</w:t>
            </w:r>
          </w:p>
        </w:tc>
        <w:tc>
          <w:tcPr>
            <w:tcW w:w="1843" w:type="dxa"/>
          </w:tcPr>
          <w:p w14:paraId="1292FB3A" w14:textId="77777777" w:rsidR="008661AF" w:rsidRPr="0042123F" w:rsidRDefault="008661AF" w:rsidP="00A47639">
            <w:pPr>
              <w:rPr>
                <w:sz w:val="20"/>
                <w:szCs w:val="20"/>
              </w:rPr>
            </w:pPr>
            <w:r w:rsidRPr="0042123F">
              <w:rPr>
                <w:sz w:val="20"/>
                <w:szCs w:val="20"/>
              </w:rPr>
              <w:t xml:space="preserve">06 – </w:t>
            </w:r>
          </w:p>
        </w:tc>
        <w:tc>
          <w:tcPr>
            <w:tcW w:w="3827" w:type="dxa"/>
          </w:tcPr>
          <w:p w14:paraId="2BBCAE26" w14:textId="77777777" w:rsidR="008661AF" w:rsidRPr="008F49C0" w:rsidRDefault="008661AF" w:rsidP="00A47639">
            <w:pPr>
              <w:rPr>
                <w:sz w:val="20"/>
                <w:szCs w:val="20"/>
              </w:rPr>
            </w:pPr>
            <w:r>
              <w:rPr>
                <w:sz w:val="20"/>
                <w:szCs w:val="20"/>
              </w:rPr>
              <w:t>x.xxx@voorneaanzee.nl</w:t>
            </w:r>
          </w:p>
        </w:tc>
        <w:tc>
          <w:tcPr>
            <w:tcW w:w="2977" w:type="dxa"/>
          </w:tcPr>
          <w:p w14:paraId="0071A5A0" w14:textId="77777777" w:rsidR="008661AF" w:rsidRPr="008F49C0" w:rsidRDefault="008661AF" w:rsidP="00A47639">
            <w:pPr>
              <w:rPr>
                <w:sz w:val="20"/>
                <w:szCs w:val="20"/>
              </w:rPr>
            </w:pPr>
          </w:p>
        </w:tc>
      </w:tr>
      <w:tr w:rsidR="008661AF" w14:paraId="3D30CB7D" w14:textId="77777777" w:rsidTr="00A47639">
        <w:tc>
          <w:tcPr>
            <w:tcW w:w="16019" w:type="dxa"/>
            <w:gridSpan w:val="5"/>
            <w:shd w:val="clear" w:color="auto" w:fill="E5E5E5" w:themeFill="text2" w:themeFillTint="33"/>
          </w:tcPr>
          <w:p w14:paraId="4358B551" w14:textId="77777777" w:rsidR="008661AF" w:rsidRPr="00C44B1D" w:rsidRDefault="008661AF" w:rsidP="00A47639">
            <w:pPr>
              <w:pStyle w:val="Lijstalinea"/>
              <w:numPr>
                <w:ilvl w:val="0"/>
                <w:numId w:val="2"/>
              </w:numPr>
              <w:rPr>
                <w:b/>
                <w:bCs/>
                <w:sz w:val="20"/>
                <w:szCs w:val="20"/>
              </w:rPr>
            </w:pPr>
            <w:r w:rsidRPr="00C44B1D">
              <w:rPr>
                <w:b/>
                <w:bCs/>
                <w:sz w:val="20"/>
                <w:szCs w:val="20"/>
              </w:rPr>
              <w:t>Jeugd: operationeel</w:t>
            </w:r>
          </w:p>
        </w:tc>
      </w:tr>
      <w:tr w:rsidR="008661AF" w14:paraId="011F1692" w14:textId="77777777" w:rsidTr="00A47639">
        <w:tc>
          <w:tcPr>
            <w:tcW w:w="3687" w:type="dxa"/>
          </w:tcPr>
          <w:p w14:paraId="13FB6184" w14:textId="77777777" w:rsidR="008661AF" w:rsidRDefault="008661AF" w:rsidP="00A47639">
            <w:pPr>
              <w:rPr>
                <w:sz w:val="20"/>
                <w:szCs w:val="20"/>
              </w:rPr>
            </w:pPr>
            <w:r>
              <w:rPr>
                <w:sz w:val="20"/>
                <w:szCs w:val="20"/>
              </w:rPr>
              <w:t>Jeugd – toegang (o.a. nieuwe indicaties, verlengen, ophogen lopende indicatie)</w:t>
            </w:r>
          </w:p>
        </w:tc>
        <w:tc>
          <w:tcPr>
            <w:tcW w:w="3685" w:type="dxa"/>
          </w:tcPr>
          <w:p w14:paraId="2DD8B608" w14:textId="77777777" w:rsidR="008661AF" w:rsidRDefault="008661AF" w:rsidP="00A47639">
            <w:pPr>
              <w:rPr>
                <w:sz w:val="20"/>
                <w:szCs w:val="20"/>
              </w:rPr>
            </w:pPr>
          </w:p>
        </w:tc>
        <w:tc>
          <w:tcPr>
            <w:tcW w:w="1843" w:type="dxa"/>
          </w:tcPr>
          <w:p w14:paraId="6DCC29C5" w14:textId="77777777" w:rsidR="008661AF" w:rsidRDefault="008661AF" w:rsidP="00A47639">
            <w:pPr>
              <w:rPr>
                <w:sz w:val="20"/>
                <w:szCs w:val="20"/>
              </w:rPr>
            </w:pPr>
            <w:r>
              <w:rPr>
                <w:sz w:val="20"/>
                <w:szCs w:val="20"/>
              </w:rPr>
              <w:t>140181</w:t>
            </w:r>
          </w:p>
        </w:tc>
        <w:tc>
          <w:tcPr>
            <w:tcW w:w="3827" w:type="dxa"/>
            <w:shd w:val="clear" w:color="auto" w:fill="auto"/>
          </w:tcPr>
          <w:p w14:paraId="4C6B54BD" w14:textId="77777777" w:rsidR="008661AF" w:rsidRDefault="008661AF" w:rsidP="00A47639">
            <w:pPr>
              <w:rPr>
                <w:sz w:val="20"/>
                <w:szCs w:val="20"/>
              </w:rPr>
            </w:pPr>
            <w:r>
              <w:rPr>
                <w:sz w:val="20"/>
                <w:szCs w:val="20"/>
              </w:rPr>
              <w:t>info@sociaalgebiedsteam.nl</w:t>
            </w:r>
          </w:p>
        </w:tc>
        <w:tc>
          <w:tcPr>
            <w:tcW w:w="2977" w:type="dxa"/>
          </w:tcPr>
          <w:p w14:paraId="4C9EBF56" w14:textId="77777777" w:rsidR="008661AF" w:rsidRPr="008F49C0" w:rsidRDefault="008661AF" w:rsidP="00A47639">
            <w:pPr>
              <w:rPr>
                <w:sz w:val="20"/>
                <w:szCs w:val="20"/>
              </w:rPr>
            </w:pPr>
            <w:r>
              <w:rPr>
                <w:sz w:val="20"/>
                <w:szCs w:val="20"/>
              </w:rPr>
              <w:t>Telefonisch spreekuur consulenten op werkdagen tussen 9.00 en 12.00 uur via 140181</w:t>
            </w:r>
          </w:p>
        </w:tc>
      </w:tr>
      <w:tr w:rsidR="008661AF" w14:paraId="5AF132C0" w14:textId="77777777" w:rsidTr="00A47639">
        <w:tc>
          <w:tcPr>
            <w:tcW w:w="3687" w:type="dxa"/>
            <w:vMerge w:val="restart"/>
            <w:shd w:val="clear" w:color="auto" w:fill="auto"/>
          </w:tcPr>
          <w:p w14:paraId="20B187BA" w14:textId="77777777" w:rsidR="008661AF" w:rsidRDefault="008661AF" w:rsidP="00A47639">
            <w:pPr>
              <w:rPr>
                <w:sz w:val="20"/>
                <w:szCs w:val="20"/>
              </w:rPr>
            </w:pPr>
            <w:r>
              <w:rPr>
                <w:sz w:val="20"/>
                <w:szCs w:val="20"/>
              </w:rPr>
              <w:t>Jeugd consulenten (hebben casusregie)</w:t>
            </w:r>
          </w:p>
        </w:tc>
        <w:tc>
          <w:tcPr>
            <w:tcW w:w="3685" w:type="dxa"/>
          </w:tcPr>
          <w:p w14:paraId="55B0B640" w14:textId="77777777" w:rsidR="008661AF" w:rsidRDefault="008661AF" w:rsidP="00A47639">
            <w:pPr>
              <w:rPr>
                <w:sz w:val="20"/>
                <w:szCs w:val="20"/>
              </w:rPr>
            </w:pPr>
            <w:r>
              <w:rPr>
                <w:sz w:val="20"/>
                <w:szCs w:val="20"/>
              </w:rPr>
              <w:t>X</w:t>
            </w:r>
          </w:p>
        </w:tc>
        <w:tc>
          <w:tcPr>
            <w:tcW w:w="1843" w:type="dxa"/>
            <w:shd w:val="clear" w:color="auto" w:fill="auto"/>
          </w:tcPr>
          <w:p w14:paraId="774C85C2" w14:textId="77777777" w:rsidR="008661AF" w:rsidRPr="00A43392" w:rsidRDefault="008661AF" w:rsidP="00A47639">
            <w:pPr>
              <w:rPr>
                <w:rFonts w:ascii="Arial" w:hAnsi="Arial" w:cs="Arial"/>
                <w:sz w:val="20"/>
                <w:szCs w:val="20"/>
              </w:rPr>
            </w:pPr>
            <w:r>
              <w:rPr>
                <w:rFonts w:ascii="Arial" w:hAnsi="Arial" w:cs="Arial"/>
                <w:sz w:val="20"/>
                <w:szCs w:val="20"/>
              </w:rPr>
              <w:t xml:space="preserve">06 – </w:t>
            </w:r>
          </w:p>
        </w:tc>
        <w:tc>
          <w:tcPr>
            <w:tcW w:w="3827" w:type="dxa"/>
            <w:shd w:val="clear" w:color="auto" w:fill="auto"/>
          </w:tcPr>
          <w:p w14:paraId="4DB4572A" w14:textId="77777777" w:rsidR="008661AF" w:rsidRPr="00A43392" w:rsidRDefault="008661AF" w:rsidP="00A47639">
            <w:pPr>
              <w:rPr>
                <w:rFonts w:ascii="Arial" w:hAnsi="Arial" w:cs="Arial"/>
                <w:sz w:val="20"/>
                <w:szCs w:val="20"/>
              </w:rPr>
            </w:pPr>
            <w:r>
              <w:rPr>
                <w:rFonts w:ascii="Arial" w:hAnsi="Arial" w:cs="Arial"/>
                <w:sz w:val="20"/>
                <w:szCs w:val="20"/>
              </w:rPr>
              <w:t>x.xxx@sociaalgebiedsteam.nl</w:t>
            </w:r>
          </w:p>
        </w:tc>
        <w:tc>
          <w:tcPr>
            <w:tcW w:w="2977" w:type="dxa"/>
            <w:shd w:val="clear" w:color="auto" w:fill="auto"/>
          </w:tcPr>
          <w:p w14:paraId="1A80D17C" w14:textId="77777777" w:rsidR="008661AF" w:rsidRDefault="008661AF" w:rsidP="00A47639">
            <w:pPr>
              <w:rPr>
                <w:sz w:val="20"/>
                <w:szCs w:val="20"/>
              </w:rPr>
            </w:pPr>
          </w:p>
        </w:tc>
      </w:tr>
      <w:tr w:rsidR="008661AF" w14:paraId="43C5A674" w14:textId="77777777" w:rsidTr="00A47639">
        <w:tc>
          <w:tcPr>
            <w:tcW w:w="3687" w:type="dxa"/>
            <w:vMerge/>
            <w:shd w:val="clear" w:color="auto" w:fill="auto"/>
          </w:tcPr>
          <w:p w14:paraId="7234CC22" w14:textId="77777777" w:rsidR="008661AF" w:rsidRDefault="008661AF" w:rsidP="00A47639">
            <w:pPr>
              <w:rPr>
                <w:sz w:val="20"/>
                <w:szCs w:val="20"/>
              </w:rPr>
            </w:pPr>
          </w:p>
        </w:tc>
        <w:tc>
          <w:tcPr>
            <w:tcW w:w="3685" w:type="dxa"/>
          </w:tcPr>
          <w:p w14:paraId="6E883321" w14:textId="77777777" w:rsidR="008661AF" w:rsidRDefault="008661AF" w:rsidP="00A47639">
            <w:pPr>
              <w:rPr>
                <w:sz w:val="20"/>
                <w:szCs w:val="20"/>
              </w:rPr>
            </w:pPr>
          </w:p>
        </w:tc>
        <w:tc>
          <w:tcPr>
            <w:tcW w:w="1843" w:type="dxa"/>
            <w:shd w:val="clear" w:color="auto" w:fill="auto"/>
          </w:tcPr>
          <w:p w14:paraId="7A1E5FB6" w14:textId="77777777" w:rsidR="008661AF" w:rsidRPr="00A43392" w:rsidRDefault="008661AF" w:rsidP="00A47639">
            <w:pPr>
              <w:rPr>
                <w:rFonts w:ascii="Arial" w:hAnsi="Arial" w:cs="Arial"/>
                <w:sz w:val="20"/>
                <w:szCs w:val="20"/>
              </w:rPr>
            </w:pPr>
          </w:p>
        </w:tc>
        <w:tc>
          <w:tcPr>
            <w:tcW w:w="3827" w:type="dxa"/>
            <w:shd w:val="clear" w:color="auto" w:fill="auto"/>
          </w:tcPr>
          <w:p w14:paraId="7A4ACA84" w14:textId="77777777" w:rsidR="008661AF" w:rsidRPr="00A43392" w:rsidRDefault="008661AF" w:rsidP="00A47639">
            <w:pPr>
              <w:rPr>
                <w:rFonts w:ascii="Arial" w:hAnsi="Arial" w:cs="Arial"/>
                <w:sz w:val="20"/>
                <w:szCs w:val="20"/>
              </w:rPr>
            </w:pPr>
          </w:p>
        </w:tc>
        <w:tc>
          <w:tcPr>
            <w:tcW w:w="2977" w:type="dxa"/>
            <w:shd w:val="clear" w:color="auto" w:fill="auto"/>
          </w:tcPr>
          <w:p w14:paraId="22481E78" w14:textId="77777777" w:rsidR="008661AF" w:rsidRDefault="008661AF" w:rsidP="00A47639">
            <w:pPr>
              <w:rPr>
                <w:sz w:val="20"/>
                <w:szCs w:val="20"/>
              </w:rPr>
            </w:pPr>
          </w:p>
        </w:tc>
      </w:tr>
      <w:tr w:rsidR="008661AF" w14:paraId="28655AD7" w14:textId="77777777" w:rsidTr="00A47639">
        <w:trPr>
          <w:trHeight w:val="234"/>
        </w:trPr>
        <w:tc>
          <w:tcPr>
            <w:tcW w:w="3687" w:type="dxa"/>
            <w:vMerge/>
            <w:shd w:val="clear" w:color="auto" w:fill="auto"/>
          </w:tcPr>
          <w:p w14:paraId="108F8736" w14:textId="77777777" w:rsidR="008661AF" w:rsidRDefault="008661AF" w:rsidP="00A47639">
            <w:pPr>
              <w:rPr>
                <w:sz w:val="20"/>
                <w:szCs w:val="20"/>
              </w:rPr>
            </w:pPr>
          </w:p>
        </w:tc>
        <w:tc>
          <w:tcPr>
            <w:tcW w:w="3685" w:type="dxa"/>
          </w:tcPr>
          <w:p w14:paraId="6D42D8A3" w14:textId="77777777" w:rsidR="008661AF" w:rsidRDefault="008661AF" w:rsidP="00A47639">
            <w:pPr>
              <w:rPr>
                <w:sz w:val="20"/>
                <w:szCs w:val="20"/>
              </w:rPr>
            </w:pPr>
          </w:p>
        </w:tc>
        <w:tc>
          <w:tcPr>
            <w:tcW w:w="1843" w:type="dxa"/>
            <w:shd w:val="clear" w:color="auto" w:fill="auto"/>
          </w:tcPr>
          <w:p w14:paraId="387DE3FF" w14:textId="77777777" w:rsidR="008661AF" w:rsidRDefault="008661AF" w:rsidP="00A47639">
            <w:pPr>
              <w:rPr>
                <w:sz w:val="20"/>
                <w:szCs w:val="20"/>
              </w:rPr>
            </w:pPr>
          </w:p>
        </w:tc>
        <w:tc>
          <w:tcPr>
            <w:tcW w:w="3827" w:type="dxa"/>
            <w:shd w:val="clear" w:color="auto" w:fill="auto"/>
          </w:tcPr>
          <w:p w14:paraId="50A06E00" w14:textId="77777777" w:rsidR="008661AF" w:rsidRDefault="008661AF" w:rsidP="00A47639">
            <w:pPr>
              <w:rPr>
                <w:sz w:val="20"/>
                <w:szCs w:val="20"/>
              </w:rPr>
            </w:pPr>
          </w:p>
        </w:tc>
        <w:tc>
          <w:tcPr>
            <w:tcW w:w="2977" w:type="dxa"/>
            <w:shd w:val="clear" w:color="auto" w:fill="auto"/>
          </w:tcPr>
          <w:p w14:paraId="35A8D0F7" w14:textId="77777777" w:rsidR="008661AF" w:rsidRDefault="008661AF" w:rsidP="00A47639">
            <w:pPr>
              <w:rPr>
                <w:sz w:val="20"/>
                <w:szCs w:val="20"/>
              </w:rPr>
            </w:pPr>
          </w:p>
        </w:tc>
      </w:tr>
      <w:tr w:rsidR="008661AF" w14:paraId="1957B4E4" w14:textId="77777777" w:rsidTr="00A47639">
        <w:tc>
          <w:tcPr>
            <w:tcW w:w="3687" w:type="dxa"/>
            <w:vMerge/>
            <w:shd w:val="clear" w:color="auto" w:fill="auto"/>
          </w:tcPr>
          <w:p w14:paraId="535AAC0B" w14:textId="77777777" w:rsidR="008661AF" w:rsidRDefault="008661AF" w:rsidP="00A47639">
            <w:pPr>
              <w:rPr>
                <w:sz w:val="20"/>
                <w:szCs w:val="20"/>
              </w:rPr>
            </w:pPr>
          </w:p>
        </w:tc>
        <w:tc>
          <w:tcPr>
            <w:tcW w:w="3685" w:type="dxa"/>
          </w:tcPr>
          <w:p w14:paraId="5886F5D7" w14:textId="77777777" w:rsidR="008661AF" w:rsidRDefault="008661AF" w:rsidP="00A47639">
            <w:pPr>
              <w:rPr>
                <w:sz w:val="20"/>
                <w:szCs w:val="20"/>
              </w:rPr>
            </w:pPr>
          </w:p>
        </w:tc>
        <w:tc>
          <w:tcPr>
            <w:tcW w:w="1843" w:type="dxa"/>
            <w:shd w:val="clear" w:color="auto" w:fill="auto"/>
          </w:tcPr>
          <w:p w14:paraId="4C921CC2" w14:textId="77777777" w:rsidR="008661AF" w:rsidRDefault="008661AF" w:rsidP="00A47639">
            <w:pPr>
              <w:rPr>
                <w:sz w:val="20"/>
                <w:szCs w:val="20"/>
              </w:rPr>
            </w:pPr>
          </w:p>
        </w:tc>
        <w:tc>
          <w:tcPr>
            <w:tcW w:w="3827" w:type="dxa"/>
            <w:shd w:val="clear" w:color="auto" w:fill="auto"/>
          </w:tcPr>
          <w:p w14:paraId="1C662EA6" w14:textId="77777777" w:rsidR="008661AF" w:rsidRDefault="008661AF" w:rsidP="00A47639">
            <w:pPr>
              <w:rPr>
                <w:sz w:val="20"/>
                <w:szCs w:val="20"/>
              </w:rPr>
            </w:pPr>
          </w:p>
        </w:tc>
        <w:tc>
          <w:tcPr>
            <w:tcW w:w="2977" w:type="dxa"/>
            <w:shd w:val="clear" w:color="auto" w:fill="auto"/>
          </w:tcPr>
          <w:p w14:paraId="17184690" w14:textId="77777777" w:rsidR="008661AF" w:rsidRDefault="008661AF" w:rsidP="00A47639">
            <w:pPr>
              <w:rPr>
                <w:sz w:val="20"/>
                <w:szCs w:val="20"/>
              </w:rPr>
            </w:pPr>
          </w:p>
        </w:tc>
      </w:tr>
      <w:tr w:rsidR="008661AF" w14:paraId="0E10F296" w14:textId="77777777" w:rsidTr="00A47639">
        <w:tc>
          <w:tcPr>
            <w:tcW w:w="3687" w:type="dxa"/>
            <w:vMerge/>
            <w:shd w:val="clear" w:color="auto" w:fill="auto"/>
          </w:tcPr>
          <w:p w14:paraId="54C3599B" w14:textId="77777777" w:rsidR="008661AF" w:rsidRDefault="008661AF" w:rsidP="00A47639">
            <w:pPr>
              <w:rPr>
                <w:sz w:val="20"/>
                <w:szCs w:val="20"/>
              </w:rPr>
            </w:pPr>
          </w:p>
        </w:tc>
        <w:tc>
          <w:tcPr>
            <w:tcW w:w="3685" w:type="dxa"/>
          </w:tcPr>
          <w:p w14:paraId="655173C9" w14:textId="77777777" w:rsidR="008661AF" w:rsidRDefault="008661AF" w:rsidP="00A47639">
            <w:pPr>
              <w:rPr>
                <w:sz w:val="20"/>
                <w:szCs w:val="20"/>
              </w:rPr>
            </w:pPr>
          </w:p>
        </w:tc>
        <w:tc>
          <w:tcPr>
            <w:tcW w:w="1843" w:type="dxa"/>
            <w:shd w:val="clear" w:color="auto" w:fill="auto"/>
          </w:tcPr>
          <w:p w14:paraId="00D3D61E" w14:textId="77777777" w:rsidR="008661AF" w:rsidRDefault="008661AF" w:rsidP="00A47639">
            <w:pPr>
              <w:rPr>
                <w:sz w:val="20"/>
                <w:szCs w:val="20"/>
              </w:rPr>
            </w:pPr>
          </w:p>
        </w:tc>
        <w:tc>
          <w:tcPr>
            <w:tcW w:w="3827" w:type="dxa"/>
            <w:shd w:val="clear" w:color="auto" w:fill="auto"/>
          </w:tcPr>
          <w:p w14:paraId="59C9E62F" w14:textId="77777777" w:rsidR="008661AF" w:rsidRDefault="008661AF" w:rsidP="00A47639">
            <w:pPr>
              <w:rPr>
                <w:sz w:val="20"/>
                <w:szCs w:val="20"/>
              </w:rPr>
            </w:pPr>
          </w:p>
        </w:tc>
        <w:tc>
          <w:tcPr>
            <w:tcW w:w="2977" w:type="dxa"/>
            <w:shd w:val="clear" w:color="auto" w:fill="auto"/>
          </w:tcPr>
          <w:p w14:paraId="31907623" w14:textId="77777777" w:rsidR="008661AF" w:rsidRDefault="008661AF" w:rsidP="00A47639">
            <w:pPr>
              <w:rPr>
                <w:sz w:val="20"/>
                <w:szCs w:val="20"/>
              </w:rPr>
            </w:pPr>
          </w:p>
        </w:tc>
      </w:tr>
      <w:tr w:rsidR="008661AF" w14:paraId="1848B401" w14:textId="77777777" w:rsidTr="00A47639">
        <w:tc>
          <w:tcPr>
            <w:tcW w:w="3687" w:type="dxa"/>
            <w:vMerge/>
            <w:shd w:val="clear" w:color="auto" w:fill="auto"/>
          </w:tcPr>
          <w:p w14:paraId="3B371E1D" w14:textId="77777777" w:rsidR="008661AF" w:rsidRDefault="008661AF" w:rsidP="00A47639">
            <w:pPr>
              <w:rPr>
                <w:sz w:val="20"/>
                <w:szCs w:val="20"/>
              </w:rPr>
            </w:pPr>
          </w:p>
        </w:tc>
        <w:tc>
          <w:tcPr>
            <w:tcW w:w="3685" w:type="dxa"/>
          </w:tcPr>
          <w:p w14:paraId="4C8B0C29" w14:textId="77777777" w:rsidR="008661AF" w:rsidRDefault="008661AF" w:rsidP="00A47639">
            <w:pPr>
              <w:rPr>
                <w:sz w:val="20"/>
                <w:szCs w:val="20"/>
              </w:rPr>
            </w:pPr>
          </w:p>
        </w:tc>
        <w:tc>
          <w:tcPr>
            <w:tcW w:w="1843" w:type="dxa"/>
            <w:shd w:val="clear" w:color="auto" w:fill="auto"/>
          </w:tcPr>
          <w:p w14:paraId="0D5E61A1" w14:textId="77777777" w:rsidR="008661AF" w:rsidRDefault="008661AF" w:rsidP="00A47639">
            <w:pPr>
              <w:rPr>
                <w:sz w:val="20"/>
                <w:szCs w:val="20"/>
              </w:rPr>
            </w:pPr>
          </w:p>
        </w:tc>
        <w:tc>
          <w:tcPr>
            <w:tcW w:w="3827" w:type="dxa"/>
            <w:shd w:val="clear" w:color="auto" w:fill="auto"/>
          </w:tcPr>
          <w:p w14:paraId="78D42411" w14:textId="77777777" w:rsidR="008661AF" w:rsidRDefault="008661AF" w:rsidP="00A47639">
            <w:pPr>
              <w:rPr>
                <w:sz w:val="20"/>
                <w:szCs w:val="20"/>
              </w:rPr>
            </w:pPr>
          </w:p>
        </w:tc>
        <w:tc>
          <w:tcPr>
            <w:tcW w:w="2977" w:type="dxa"/>
            <w:shd w:val="clear" w:color="auto" w:fill="auto"/>
          </w:tcPr>
          <w:p w14:paraId="7D78A46C" w14:textId="77777777" w:rsidR="008661AF" w:rsidRDefault="008661AF" w:rsidP="00A47639">
            <w:pPr>
              <w:rPr>
                <w:sz w:val="20"/>
                <w:szCs w:val="20"/>
              </w:rPr>
            </w:pPr>
          </w:p>
        </w:tc>
      </w:tr>
      <w:tr w:rsidR="008661AF" w14:paraId="309CC146" w14:textId="77777777" w:rsidTr="00A47639">
        <w:tc>
          <w:tcPr>
            <w:tcW w:w="3687" w:type="dxa"/>
            <w:vMerge/>
            <w:shd w:val="clear" w:color="auto" w:fill="auto"/>
          </w:tcPr>
          <w:p w14:paraId="382E4C14" w14:textId="77777777" w:rsidR="008661AF" w:rsidRDefault="008661AF" w:rsidP="00A47639">
            <w:pPr>
              <w:rPr>
                <w:sz w:val="20"/>
                <w:szCs w:val="20"/>
              </w:rPr>
            </w:pPr>
          </w:p>
        </w:tc>
        <w:tc>
          <w:tcPr>
            <w:tcW w:w="3685" w:type="dxa"/>
          </w:tcPr>
          <w:p w14:paraId="63295A34" w14:textId="77777777" w:rsidR="008661AF" w:rsidRDefault="008661AF" w:rsidP="00A47639">
            <w:pPr>
              <w:rPr>
                <w:sz w:val="20"/>
                <w:szCs w:val="20"/>
              </w:rPr>
            </w:pPr>
          </w:p>
        </w:tc>
        <w:tc>
          <w:tcPr>
            <w:tcW w:w="1843" w:type="dxa"/>
            <w:shd w:val="clear" w:color="auto" w:fill="auto"/>
          </w:tcPr>
          <w:p w14:paraId="44766CE9" w14:textId="77777777" w:rsidR="008661AF" w:rsidRDefault="008661AF" w:rsidP="00A47639">
            <w:pPr>
              <w:rPr>
                <w:sz w:val="20"/>
                <w:szCs w:val="20"/>
              </w:rPr>
            </w:pPr>
          </w:p>
        </w:tc>
        <w:tc>
          <w:tcPr>
            <w:tcW w:w="3827" w:type="dxa"/>
            <w:shd w:val="clear" w:color="auto" w:fill="auto"/>
          </w:tcPr>
          <w:p w14:paraId="0E3CEF54" w14:textId="77777777" w:rsidR="008661AF" w:rsidRDefault="008661AF" w:rsidP="00A47639">
            <w:pPr>
              <w:rPr>
                <w:sz w:val="20"/>
                <w:szCs w:val="20"/>
              </w:rPr>
            </w:pPr>
          </w:p>
        </w:tc>
        <w:tc>
          <w:tcPr>
            <w:tcW w:w="2977" w:type="dxa"/>
            <w:shd w:val="clear" w:color="auto" w:fill="auto"/>
          </w:tcPr>
          <w:p w14:paraId="52B62455" w14:textId="77777777" w:rsidR="008661AF" w:rsidRDefault="008661AF" w:rsidP="00A47639">
            <w:pPr>
              <w:rPr>
                <w:sz w:val="20"/>
                <w:szCs w:val="20"/>
              </w:rPr>
            </w:pPr>
          </w:p>
        </w:tc>
      </w:tr>
      <w:tr w:rsidR="008661AF" w14:paraId="3ED322B5" w14:textId="77777777" w:rsidTr="00A47639">
        <w:tc>
          <w:tcPr>
            <w:tcW w:w="3687" w:type="dxa"/>
            <w:vMerge/>
            <w:shd w:val="clear" w:color="auto" w:fill="auto"/>
          </w:tcPr>
          <w:p w14:paraId="08AF5F98" w14:textId="77777777" w:rsidR="008661AF" w:rsidRDefault="008661AF" w:rsidP="00A47639">
            <w:pPr>
              <w:rPr>
                <w:sz w:val="20"/>
                <w:szCs w:val="20"/>
              </w:rPr>
            </w:pPr>
          </w:p>
        </w:tc>
        <w:tc>
          <w:tcPr>
            <w:tcW w:w="3685" w:type="dxa"/>
          </w:tcPr>
          <w:p w14:paraId="4AF2F06F" w14:textId="77777777" w:rsidR="008661AF" w:rsidRDefault="008661AF" w:rsidP="00A47639">
            <w:pPr>
              <w:rPr>
                <w:sz w:val="20"/>
                <w:szCs w:val="20"/>
              </w:rPr>
            </w:pPr>
          </w:p>
        </w:tc>
        <w:tc>
          <w:tcPr>
            <w:tcW w:w="1843" w:type="dxa"/>
            <w:shd w:val="clear" w:color="auto" w:fill="auto"/>
          </w:tcPr>
          <w:p w14:paraId="64FE9E3A" w14:textId="77777777" w:rsidR="008661AF" w:rsidRDefault="008661AF" w:rsidP="00A47639">
            <w:pPr>
              <w:rPr>
                <w:sz w:val="20"/>
                <w:szCs w:val="20"/>
              </w:rPr>
            </w:pPr>
          </w:p>
        </w:tc>
        <w:tc>
          <w:tcPr>
            <w:tcW w:w="3827" w:type="dxa"/>
            <w:shd w:val="clear" w:color="auto" w:fill="auto"/>
          </w:tcPr>
          <w:p w14:paraId="1708F0FD" w14:textId="77777777" w:rsidR="008661AF" w:rsidRDefault="008661AF" w:rsidP="00A47639">
            <w:pPr>
              <w:rPr>
                <w:sz w:val="20"/>
                <w:szCs w:val="20"/>
              </w:rPr>
            </w:pPr>
          </w:p>
        </w:tc>
        <w:tc>
          <w:tcPr>
            <w:tcW w:w="2977" w:type="dxa"/>
            <w:shd w:val="clear" w:color="auto" w:fill="auto"/>
          </w:tcPr>
          <w:p w14:paraId="4D11CC30" w14:textId="77777777" w:rsidR="008661AF" w:rsidRDefault="008661AF" w:rsidP="00A47639">
            <w:pPr>
              <w:rPr>
                <w:sz w:val="20"/>
                <w:szCs w:val="20"/>
              </w:rPr>
            </w:pPr>
          </w:p>
        </w:tc>
      </w:tr>
      <w:tr w:rsidR="008661AF" w14:paraId="74960E97" w14:textId="77777777" w:rsidTr="00A47639">
        <w:tc>
          <w:tcPr>
            <w:tcW w:w="3687" w:type="dxa"/>
            <w:vMerge/>
            <w:shd w:val="clear" w:color="auto" w:fill="auto"/>
          </w:tcPr>
          <w:p w14:paraId="44E7485B" w14:textId="77777777" w:rsidR="008661AF" w:rsidRDefault="008661AF" w:rsidP="00A47639">
            <w:pPr>
              <w:rPr>
                <w:sz w:val="20"/>
                <w:szCs w:val="20"/>
              </w:rPr>
            </w:pPr>
          </w:p>
        </w:tc>
        <w:tc>
          <w:tcPr>
            <w:tcW w:w="3685" w:type="dxa"/>
          </w:tcPr>
          <w:p w14:paraId="77CF9349" w14:textId="77777777" w:rsidR="008661AF" w:rsidRDefault="008661AF" w:rsidP="00A47639">
            <w:pPr>
              <w:rPr>
                <w:sz w:val="20"/>
                <w:szCs w:val="20"/>
              </w:rPr>
            </w:pPr>
          </w:p>
        </w:tc>
        <w:tc>
          <w:tcPr>
            <w:tcW w:w="1843" w:type="dxa"/>
            <w:shd w:val="clear" w:color="auto" w:fill="auto"/>
          </w:tcPr>
          <w:p w14:paraId="71525B9E" w14:textId="77777777" w:rsidR="008661AF" w:rsidRDefault="008661AF" w:rsidP="00A47639">
            <w:pPr>
              <w:rPr>
                <w:sz w:val="20"/>
                <w:szCs w:val="20"/>
              </w:rPr>
            </w:pPr>
          </w:p>
        </w:tc>
        <w:tc>
          <w:tcPr>
            <w:tcW w:w="3827" w:type="dxa"/>
            <w:shd w:val="clear" w:color="auto" w:fill="auto"/>
          </w:tcPr>
          <w:p w14:paraId="7F919F3A" w14:textId="77777777" w:rsidR="008661AF" w:rsidRDefault="008661AF" w:rsidP="00A47639">
            <w:pPr>
              <w:rPr>
                <w:sz w:val="20"/>
                <w:szCs w:val="20"/>
              </w:rPr>
            </w:pPr>
          </w:p>
        </w:tc>
        <w:tc>
          <w:tcPr>
            <w:tcW w:w="2977" w:type="dxa"/>
            <w:shd w:val="clear" w:color="auto" w:fill="auto"/>
          </w:tcPr>
          <w:p w14:paraId="10966464" w14:textId="77777777" w:rsidR="008661AF" w:rsidRDefault="008661AF" w:rsidP="00A47639">
            <w:pPr>
              <w:rPr>
                <w:sz w:val="20"/>
                <w:szCs w:val="20"/>
              </w:rPr>
            </w:pPr>
          </w:p>
        </w:tc>
      </w:tr>
      <w:tr w:rsidR="008661AF" w14:paraId="5C876C49" w14:textId="77777777" w:rsidTr="00A47639">
        <w:tc>
          <w:tcPr>
            <w:tcW w:w="3687" w:type="dxa"/>
            <w:vMerge/>
            <w:shd w:val="clear" w:color="auto" w:fill="auto"/>
          </w:tcPr>
          <w:p w14:paraId="3BBAB4E3" w14:textId="77777777" w:rsidR="008661AF" w:rsidRDefault="008661AF" w:rsidP="00A47639">
            <w:pPr>
              <w:rPr>
                <w:sz w:val="20"/>
                <w:szCs w:val="20"/>
              </w:rPr>
            </w:pPr>
          </w:p>
        </w:tc>
        <w:tc>
          <w:tcPr>
            <w:tcW w:w="3685" w:type="dxa"/>
          </w:tcPr>
          <w:p w14:paraId="04BA3006" w14:textId="77777777" w:rsidR="008661AF" w:rsidRDefault="008661AF" w:rsidP="00A47639">
            <w:pPr>
              <w:rPr>
                <w:sz w:val="20"/>
                <w:szCs w:val="20"/>
              </w:rPr>
            </w:pPr>
          </w:p>
        </w:tc>
        <w:tc>
          <w:tcPr>
            <w:tcW w:w="1843" w:type="dxa"/>
            <w:shd w:val="clear" w:color="auto" w:fill="auto"/>
          </w:tcPr>
          <w:p w14:paraId="75D11B8F" w14:textId="77777777" w:rsidR="008661AF" w:rsidRDefault="008661AF" w:rsidP="00A47639">
            <w:pPr>
              <w:rPr>
                <w:sz w:val="20"/>
                <w:szCs w:val="20"/>
              </w:rPr>
            </w:pPr>
          </w:p>
        </w:tc>
        <w:tc>
          <w:tcPr>
            <w:tcW w:w="3827" w:type="dxa"/>
            <w:shd w:val="clear" w:color="auto" w:fill="auto"/>
          </w:tcPr>
          <w:p w14:paraId="721B44CB" w14:textId="77777777" w:rsidR="008661AF" w:rsidRDefault="008661AF" w:rsidP="00A47639">
            <w:pPr>
              <w:rPr>
                <w:sz w:val="20"/>
                <w:szCs w:val="20"/>
              </w:rPr>
            </w:pPr>
          </w:p>
        </w:tc>
        <w:tc>
          <w:tcPr>
            <w:tcW w:w="2977" w:type="dxa"/>
            <w:shd w:val="clear" w:color="auto" w:fill="auto"/>
          </w:tcPr>
          <w:p w14:paraId="1B2B05BA" w14:textId="77777777" w:rsidR="008661AF" w:rsidRDefault="008661AF" w:rsidP="00A47639">
            <w:pPr>
              <w:rPr>
                <w:sz w:val="20"/>
                <w:szCs w:val="20"/>
              </w:rPr>
            </w:pPr>
          </w:p>
        </w:tc>
      </w:tr>
      <w:tr w:rsidR="008661AF" w14:paraId="237C1E69" w14:textId="77777777" w:rsidTr="00A47639">
        <w:tc>
          <w:tcPr>
            <w:tcW w:w="3687" w:type="dxa"/>
            <w:vMerge/>
            <w:shd w:val="clear" w:color="auto" w:fill="auto"/>
          </w:tcPr>
          <w:p w14:paraId="525223CE" w14:textId="77777777" w:rsidR="008661AF" w:rsidRDefault="008661AF" w:rsidP="00A47639">
            <w:pPr>
              <w:rPr>
                <w:sz w:val="20"/>
                <w:szCs w:val="20"/>
              </w:rPr>
            </w:pPr>
          </w:p>
        </w:tc>
        <w:tc>
          <w:tcPr>
            <w:tcW w:w="3685" w:type="dxa"/>
          </w:tcPr>
          <w:p w14:paraId="34347645" w14:textId="77777777" w:rsidR="008661AF" w:rsidRDefault="008661AF" w:rsidP="00A47639">
            <w:pPr>
              <w:rPr>
                <w:sz w:val="20"/>
                <w:szCs w:val="20"/>
              </w:rPr>
            </w:pPr>
          </w:p>
        </w:tc>
        <w:tc>
          <w:tcPr>
            <w:tcW w:w="1843" w:type="dxa"/>
            <w:shd w:val="clear" w:color="auto" w:fill="auto"/>
          </w:tcPr>
          <w:p w14:paraId="5BAA0623" w14:textId="77777777" w:rsidR="008661AF" w:rsidRDefault="008661AF" w:rsidP="00A47639">
            <w:pPr>
              <w:rPr>
                <w:sz w:val="20"/>
                <w:szCs w:val="20"/>
              </w:rPr>
            </w:pPr>
          </w:p>
        </w:tc>
        <w:tc>
          <w:tcPr>
            <w:tcW w:w="3827" w:type="dxa"/>
            <w:shd w:val="clear" w:color="auto" w:fill="auto"/>
          </w:tcPr>
          <w:p w14:paraId="24BA5B16" w14:textId="77777777" w:rsidR="008661AF" w:rsidRDefault="008661AF" w:rsidP="00A47639">
            <w:pPr>
              <w:rPr>
                <w:sz w:val="20"/>
                <w:szCs w:val="20"/>
              </w:rPr>
            </w:pPr>
          </w:p>
        </w:tc>
        <w:tc>
          <w:tcPr>
            <w:tcW w:w="2977" w:type="dxa"/>
            <w:shd w:val="clear" w:color="auto" w:fill="auto"/>
          </w:tcPr>
          <w:p w14:paraId="1C4523D3" w14:textId="77777777" w:rsidR="008661AF" w:rsidRDefault="008661AF" w:rsidP="00A47639">
            <w:pPr>
              <w:rPr>
                <w:sz w:val="20"/>
                <w:szCs w:val="20"/>
              </w:rPr>
            </w:pPr>
          </w:p>
        </w:tc>
      </w:tr>
      <w:tr w:rsidR="008661AF" w14:paraId="02D1388A" w14:textId="77777777" w:rsidTr="00A47639">
        <w:tc>
          <w:tcPr>
            <w:tcW w:w="3687" w:type="dxa"/>
            <w:vMerge/>
            <w:shd w:val="clear" w:color="auto" w:fill="auto"/>
          </w:tcPr>
          <w:p w14:paraId="6BA763EE" w14:textId="77777777" w:rsidR="008661AF" w:rsidRDefault="008661AF" w:rsidP="00A47639">
            <w:pPr>
              <w:rPr>
                <w:sz w:val="20"/>
                <w:szCs w:val="20"/>
              </w:rPr>
            </w:pPr>
          </w:p>
        </w:tc>
        <w:tc>
          <w:tcPr>
            <w:tcW w:w="3685" w:type="dxa"/>
          </w:tcPr>
          <w:p w14:paraId="0FB18DBC" w14:textId="77777777" w:rsidR="008661AF" w:rsidRDefault="008661AF" w:rsidP="00A47639">
            <w:pPr>
              <w:rPr>
                <w:sz w:val="20"/>
                <w:szCs w:val="20"/>
              </w:rPr>
            </w:pPr>
          </w:p>
        </w:tc>
        <w:tc>
          <w:tcPr>
            <w:tcW w:w="1843" w:type="dxa"/>
            <w:shd w:val="clear" w:color="auto" w:fill="auto"/>
          </w:tcPr>
          <w:p w14:paraId="29972AE8" w14:textId="77777777" w:rsidR="008661AF" w:rsidRDefault="008661AF" w:rsidP="00A47639">
            <w:pPr>
              <w:rPr>
                <w:sz w:val="20"/>
                <w:szCs w:val="20"/>
              </w:rPr>
            </w:pPr>
          </w:p>
        </w:tc>
        <w:tc>
          <w:tcPr>
            <w:tcW w:w="3827" w:type="dxa"/>
            <w:shd w:val="clear" w:color="auto" w:fill="auto"/>
          </w:tcPr>
          <w:p w14:paraId="2755D64E" w14:textId="77777777" w:rsidR="008661AF" w:rsidRDefault="008661AF" w:rsidP="00A47639">
            <w:pPr>
              <w:rPr>
                <w:sz w:val="20"/>
                <w:szCs w:val="20"/>
              </w:rPr>
            </w:pPr>
          </w:p>
        </w:tc>
        <w:tc>
          <w:tcPr>
            <w:tcW w:w="2977" w:type="dxa"/>
            <w:shd w:val="clear" w:color="auto" w:fill="auto"/>
          </w:tcPr>
          <w:p w14:paraId="230B47E1" w14:textId="77777777" w:rsidR="008661AF" w:rsidRDefault="008661AF" w:rsidP="00A47639">
            <w:pPr>
              <w:rPr>
                <w:sz w:val="20"/>
                <w:szCs w:val="20"/>
              </w:rPr>
            </w:pPr>
          </w:p>
        </w:tc>
      </w:tr>
      <w:tr w:rsidR="008661AF" w14:paraId="48E8850A" w14:textId="77777777" w:rsidTr="00A47639">
        <w:tc>
          <w:tcPr>
            <w:tcW w:w="3687" w:type="dxa"/>
            <w:vMerge/>
            <w:shd w:val="clear" w:color="auto" w:fill="auto"/>
          </w:tcPr>
          <w:p w14:paraId="2F72C9A5" w14:textId="77777777" w:rsidR="008661AF" w:rsidRDefault="008661AF" w:rsidP="00A47639">
            <w:pPr>
              <w:rPr>
                <w:sz w:val="20"/>
                <w:szCs w:val="20"/>
              </w:rPr>
            </w:pPr>
          </w:p>
        </w:tc>
        <w:tc>
          <w:tcPr>
            <w:tcW w:w="3685" w:type="dxa"/>
          </w:tcPr>
          <w:p w14:paraId="61AE8BAB" w14:textId="77777777" w:rsidR="008661AF" w:rsidRDefault="008661AF" w:rsidP="00A47639">
            <w:pPr>
              <w:rPr>
                <w:sz w:val="20"/>
                <w:szCs w:val="20"/>
              </w:rPr>
            </w:pPr>
          </w:p>
        </w:tc>
        <w:tc>
          <w:tcPr>
            <w:tcW w:w="1843" w:type="dxa"/>
            <w:shd w:val="clear" w:color="auto" w:fill="auto"/>
          </w:tcPr>
          <w:p w14:paraId="00310FF8" w14:textId="77777777" w:rsidR="008661AF" w:rsidRDefault="008661AF" w:rsidP="00A47639">
            <w:pPr>
              <w:rPr>
                <w:sz w:val="20"/>
                <w:szCs w:val="20"/>
              </w:rPr>
            </w:pPr>
          </w:p>
        </w:tc>
        <w:tc>
          <w:tcPr>
            <w:tcW w:w="3827" w:type="dxa"/>
            <w:shd w:val="clear" w:color="auto" w:fill="auto"/>
          </w:tcPr>
          <w:p w14:paraId="753E3F55" w14:textId="77777777" w:rsidR="008661AF" w:rsidRDefault="008661AF" w:rsidP="00A47639">
            <w:pPr>
              <w:rPr>
                <w:sz w:val="20"/>
                <w:szCs w:val="20"/>
              </w:rPr>
            </w:pPr>
          </w:p>
        </w:tc>
        <w:tc>
          <w:tcPr>
            <w:tcW w:w="2977" w:type="dxa"/>
            <w:shd w:val="clear" w:color="auto" w:fill="auto"/>
          </w:tcPr>
          <w:p w14:paraId="7010A074" w14:textId="77777777" w:rsidR="008661AF" w:rsidRDefault="008661AF" w:rsidP="00A47639">
            <w:pPr>
              <w:rPr>
                <w:sz w:val="20"/>
                <w:szCs w:val="20"/>
              </w:rPr>
            </w:pPr>
          </w:p>
        </w:tc>
      </w:tr>
      <w:tr w:rsidR="008661AF" w14:paraId="362F9FE7" w14:textId="77777777" w:rsidTr="00A47639">
        <w:tc>
          <w:tcPr>
            <w:tcW w:w="16019" w:type="dxa"/>
            <w:gridSpan w:val="5"/>
            <w:shd w:val="clear" w:color="auto" w:fill="E5E5E5" w:themeFill="text2" w:themeFillTint="33"/>
          </w:tcPr>
          <w:p w14:paraId="1B44B710" w14:textId="77777777" w:rsidR="008661AF" w:rsidRPr="008C698B" w:rsidRDefault="008661AF" w:rsidP="00A47639">
            <w:pPr>
              <w:rPr>
                <w:b/>
                <w:bCs/>
                <w:sz w:val="20"/>
                <w:szCs w:val="20"/>
              </w:rPr>
            </w:pPr>
            <w:r w:rsidRPr="008C698B">
              <w:rPr>
                <w:b/>
                <w:bCs/>
                <w:sz w:val="20"/>
                <w:szCs w:val="20"/>
              </w:rPr>
              <w:t>Administratie</w:t>
            </w:r>
          </w:p>
        </w:tc>
      </w:tr>
      <w:tr w:rsidR="008661AF" w14:paraId="26F6FB6A" w14:textId="77777777" w:rsidTr="00A47639">
        <w:tc>
          <w:tcPr>
            <w:tcW w:w="3687" w:type="dxa"/>
          </w:tcPr>
          <w:p w14:paraId="5C163882" w14:textId="77777777" w:rsidR="008661AF" w:rsidRPr="008F49C0" w:rsidRDefault="008661AF" w:rsidP="00A47639">
            <w:pPr>
              <w:rPr>
                <w:sz w:val="20"/>
                <w:szCs w:val="20"/>
              </w:rPr>
            </w:pPr>
            <w:proofErr w:type="spellStart"/>
            <w:r>
              <w:rPr>
                <w:sz w:val="20"/>
                <w:szCs w:val="20"/>
              </w:rPr>
              <w:t>Wmo</w:t>
            </w:r>
            <w:proofErr w:type="spellEnd"/>
            <w:r>
              <w:rPr>
                <w:sz w:val="20"/>
                <w:szCs w:val="20"/>
              </w:rPr>
              <w:t xml:space="preserve"> – berichtenverkeer, vragen over facturen en betalingen</w:t>
            </w:r>
          </w:p>
        </w:tc>
        <w:tc>
          <w:tcPr>
            <w:tcW w:w="3685" w:type="dxa"/>
          </w:tcPr>
          <w:p w14:paraId="5B82BA07" w14:textId="77777777" w:rsidR="008661AF" w:rsidRPr="008F49C0" w:rsidRDefault="008661AF" w:rsidP="00A47639">
            <w:pPr>
              <w:rPr>
                <w:sz w:val="20"/>
                <w:szCs w:val="20"/>
              </w:rPr>
            </w:pPr>
          </w:p>
        </w:tc>
        <w:tc>
          <w:tcPr>
            <w:tcW w:w="1843" w:type="dxa"/>
          </w:tcPr>
          <w:p w14:paraId="41278079" w14:textId="77777777" w:rsidR="008661AF" w:rsidRPr="008F49C0" w:rsidRDefault="008661AF" w:rsidP="00A47639">
            <w:pPr>
              <w:rPr>
                <w:sz w:val="20"/>
                <w:szCs w:val="20"/>
              </w:rPr>
            </w:pPr>
          </w:p>
        </w:tc>
        <w:tc>
          <w:tcPr>
            <w:tcW w:w="3827" w:type="dxa"/>
          </w:tcPr>
          <w:p w14:paraId="23788B4F" w14:textId="77777777" w:rsidR="008661AF" w:rsidRPr="00CF57E8" w:rsidRDefault="008661AF" w:rsidP="00A47639">
            <w:pPr>
              <w:rPr>
                <w:sz w:val="20"/>
                <w:szCs w:val="20"/>
              </w:rPr>
            </w:pPr>
            <w:r>
              <w:rPr>
                <w:sz w:val="20"/>
                <w:szCs w:val="20"/>
              </w:rPr>
              <w:t>backofficewmo@voorneaanzee.nl</w:t>
            </w:r>
          </w:p>
        </w:tc>
        <w:tc>
          <w:tcPr>
            <w:tcW w:w="2977" w:type="dxa"/>
          </w:tcPr>
          <w:p w14:paraId="62851802" w14:textId="77777777" w:rsidR="008661AF" w:rsidRPr="008F49C0" w:rsidRDefault="008661AF" w:rsidP="00A47639">
            <w:pPr>
              <w:rPr>
                <w:sz w:val="20"/>
                <w:szCs w:val="20"/>
              </w:rPr>
            </w:pPr>
          </w:p>
        </w:tc>
      </w:tr>
      <w:tr w:rsidR="008661AF" w14:paraId="4B2D9A51" w14:textId="77777777" w:rsidTr="00A47639">
        <w:tc>
          <w:tcPr>
            <w:tcW w:w="3687" w:type="dxa"/>
          </w:tcPr>
          <w:p w14:paraId="6C17E08E" w14:textId="77777777" w:rsidR="008661AF" w:rsidRDefault="008661AF" w:rsidP="00A47639">
            <w:pPr>
              <w:rPr>
                <w:sz w:val="20"/>
                <w:szCs w:val="20"/>
              </w:rPr>
            </w:pPr>
            <w:r>
              <w:rPr>
                <w:sz w:val="20"/>
                <w:szCs w:val="20"/>
              </w:rPr>
              <w:t>Jeugd – berichtenverkeer, vragen over facturen en betalingen</w:t>
            </w:r>
          </w:p>
        </w:tc>
        <w:tc>
          <w:tcPr>
            <w:tcW w:w="3685" w:type="dxa"/>
          </w:tcPr>
          <w:p w14:paraId="6B0E99A0" w14:textId="77777777" w:rsidR="008661AF" w:rsidRDefault="008661AF" w:rsidP="00A47639">
            <w:pPr>
              <w:rPr>
                <w:sz w:val="20"/>
                <w:szCs w:val="20"/>
              </w:rPr>
            </w:pPr>
          </w:p>
        </w:tc>
        <w:tc>
          <w:tcPr>
            <w:tcW w:w="1843" w:type="dxa"/>
          </w:tcPr>
          <w:p w14:paraId="2A287AA6" w14:textId="77777777" w:rsidR="008661AF" w:rsidRDefault="008661AF" w:rsidP="00A47639">
            <w:pPr>
              <w:rPr>
                <w:sz w:val="20"/>
                <w:szCs w:val="20"/>
              </w:rPr>
            </w:pPr>
          </w:p>
        </w:tc>
        <w:tc>
          <w:tcPr>
            <w:tcW w:w="3827" w:type="dxa"/>
          </w:tcPr>
          <w:p w14:paraId="6DF5FEF4" w14:textId="77777777" w:rsidR="008661AF" w:rsidRPr="00CF57E8" w:rsidRDefault="008661AF" w:rsidP="00A47639">
            <w:pPr>
              <w:rPr>
                <w:sz w:val="20"/>
                <w:szCs w:val="20"/>
              </w:rPr>
            </w:pPr>
            <w:r>
              <w:rPr>
                <w:sz w:val="20"/>
                <w:szCs w:val="20"/>
              </w:rPr>
              <w:t>backofficejeugd@voorneaanzee.nl</w:t>
            </w:r>
          </w:p>
        </w:tc>
        <w:tc>
          <w:tcPr>
            <w:tcW w:w="2977" w:type="dxa"/>
          </w:tcPr>
          <w:p w14:paraId="1142CFE1" w14:textId="77777777" w:rsidR="008661AF" w:rsidRDefault="008661AF" w:rsidP="00A47639">
            <w:pPr>
              <w:rPr>
                <w:sz w:val="20"/>
                <w:szCs w:val="20"/>
              </w:rPr>
            </w:pPr>
          </w:p>
        </w:tc>
      </w:tr>
      <w:tr w:rsidR="008661AF" w14:paraId="1A302396" w14:textId="77777777" w:rsidTr="00A47639">
        <w:tc>
          <w:tcPr>
            <w:tcW w:w="3687" w:type="dxa"/>
          </w:tcPr>
          <w:p w14:paraId="2F85FC61" w14:textId="77777777" w:rsidR="008661AF" w:rsidRDefault="008661AF" w:rsidP="00A47639">
            <w:pPr>
              <w:rPr>
                <w:sz w:val="20"/>
                <w:szCs w:val="20"/>
              </w:rPr>
            </w:pPr>
            <w:r>
              <w:rPr>
                <w:sz w:val="20"/>
                <w:szCs w:val="20"/>
              </w:rPr>
              <w:t>Facturen</w:t>
            </w:r>
          </w:p>
        </w:tc>
        <w:tc>
          <w:tcPr>
            <w:tcW w:w="3685" w:type="dxa"/>
          </w:tcPr>
          <w:p w14:paraId="422FDEBE" w14:textId="77777777" w:rsidR="008661AF" w:rsidRDefault="008661AF" w:rsidP="00A47639">
            <w:pPr>
              <w:rPr>
                <w:sz w:val="20"/>
                <w:szCs w:val="20"/>
              </w:rPr>
            </w:pPr>
          </w:p>
        </w:tc>
        <w:tc>
          <w:tcPr>
            <w:tcW w:w="1843" w:type="dxa"/>
          </w:tcPr>
          <w:p w14:paraId="41810021" w14:textId="77777777" w:rsidR="008661AF" w:rsidRDefault="008661AF" w:rsidP="00A47639">
            <w:pPr>
              <w:rPr>
                <w:sz w:val="20"/>
                <w:szCs w:val="20"/>
              </w:rPr>
            </w:pPr>
          </w:p>
        </w:tc>
        <w:tc>
          <w:tcPr>
            <w:tcW w:w="3827" w:type="dxa"/>
          </w:tcPr>
          <w:p w14:paraId="0CEEDB6A" w14:textId="77777777" w:rsidR="008661AF" w:rsidRDefault="008661AF" w:rsidP="00A47639">
            <w:pPr>
              <w:rPr>
                <w:sz w:val="20"/>
                <w:szCs w:val="20"/>
              </w:rPr>
            </w:pPr>
            <w:r>
              <w:rPr>
                <w:sz w:val="20"/>
                <w:szCs w:val="20"/>
              </w:rPr>
              <w:t>facturenzorg@voorneaanzee.nl</w:t>
            </w:r>
          </w:p>
        </w:tc>
        <w:tc>
          <w:tcPr>
            <w:tcW w:w="2977" w:type="dxa"/>
          </w:tcPr>
          <w:p w14:paraId="42643ACA" w14:textId="77777777" w:rsidR="008661AF" w:rsidRDefault="008661AF" w:rsidP="00A47639">
            <w:pPr>
              <w:rPr>
                <w:sz w:val="20"/>
                <w:szCs w:val="20"/>
              </w:rPr>
            </w:pPr>
          </w:p>
        </w:tc>
      </w:tr>
    </w:tbl>
    <w:p w14:paraId="3B0A313A" w14:textId="09B96B5D" w:rsidR="00595122" w:rsidRDefault="00152906" w:rsidP="00FA13F8">
      <w:r>
        <w:br w:type="page"/>
      </w:r>
    </w:p>
    <w:p w14:paraId="2A52BDF3" w14:textId="59A6410A" w:rsidR="00595122" w:rsidRDefault="00595122" w:rsidP="00D771A3">
      <w:pPr>
        <w:pStyle w:val="Kop2"/>
        <w:numPr>
          <w:ilvl w:val="0"/>
          <w:numId w:val="9"/>
        </w:numPr>
        <w:spacing w:before="0" w:line="240" w:lineRule="auto"/>
      </w:pPr>
      <w:bookmarkStart w:id="15" w:name="_Toc173333456"/>
      <w:r w:rsidRPr="005A706E">
        <w:rPr>
          <w:rStyle w:val="Kop2Char"/>
          <w:b/>
          <w:bCs/>
        </w:rPr>
        <w:lastRenderedPageBreak/>
        <w:t>Communicatiegegevens</w:t>
      </w:r>
      <w:r w:rsidRPr="00FD1BD0">
        <w:rPr>
          <w:b/>
          <w:bCs/>
          <w:sz w:val="24"/>
          <w:szCs w:val="24"/>
        </w:rPr>
        <w:t xml:space="preserve"> </w:t>
      </w:r>
      <w:sdt>
        <w:sdtPr>
          <w:rPr>
            <w:highlight w:val="yellow"/>
          </w:rPr>
          <w:id w:val="1040713760"/>
          <w:placeholder>
            <w:docPart w:val="0F1D11924D734DB2BEABABCD239AEC5B"/>
          </w:placeholder>
          <w:text/>
        </w:sdtPr>
        <w:sdtEndPr/>
        <w:sdtContent>
          <w:r w:rsidR="00FD1BD0" w:rsidRPr="00142AE6">
            <w:rPr>
              <w:highlight w:val="yellow"/>
            </w:rPr>
            <w:t>Klik hier om naam aanbieder in te vullen</w:t>
          </w:r>
        </w:sdtContent>
      </w:sdt>
      <w:bookmarkEnd w:id="15"/>
    </w:p>
    <w:p w14:paraId="575DA9B8" w14:textId="77777777" w:rsidR="003F3E69" w:rsidRPr="003F3E69" w:rsidRDefault="003F3E69" w:rsidP="003F3E69"/>
    <w:tbl>
      <w:tblPr>
        <w:tblStyle w:val="Tabelraster"/>
        <w:tblW w:w="16019" w:type="dxa"/>
        <w:tblInd w:w="-998" w:type="dxa"/>
        <w:tblLook w:val="04A0" w:firstRow="1" w:lastRow="0" w:firstColumn="1" w:lastColumn="0" w:noHBand="0" w:noVBand="1"/>
      </w:tblPr>
      <w:tblGrid>
        <w:gridCol w:w="3687"/>
        <w:gridCol w:w="3685"/>
        <w:gridCol w:w="1843"/>
        <w:gridCol w:w="3827"/>
        <w:gridCol w:w="2977"/>
      </w:tblGrid>
      <w:tr w:rsidR="00595122" w:rsidRPr="008F49C0" w14:paraId="249E2A78" w14:textId="77777777" w:rsidTr="006D4FE1">
        <w:tc>
          <w:tcPr>
            <w:tcW w:w="3687" w:type="dxa"/>
            <w:shd w:val="clear" w:color="auto" w:fill="99EBFF" w:themeFill="accent2" w:themeFillTint="66"/>
          </w:tcPr>
          <w:p w14:paraId="434DEE2A" w14:textId="77777777" w:rsidR="00595122" w:rsidRPr="008F49C0" w:rsidRDefault="00595122" w:rsidP="003F3E69">
            <w:pPr>
              <w:rPr>
                <w:b/>
                <w:bCs/>
                <w:sz w:val="20"/>
                <w:szCs w:val="20"/>
              </w:rPr>
            </w:pPr>
            <w:r>
              <w:rPr>
                <w:b/>
                <w:bCs/>
                <w:sz w:val="20"/>
                <w:szCs w:val="20"/>
              </w:rPr>
              <w:t>W</w:t>
            </w:r>
            <w:r w:rsidRPr="008F49C0">
              <w:rPr>
                <w:b/>
                <w:bCs/>
                <w:sz w:val="20"/>
                <w:szCs w:val="20"/>
              </w:rPr>
              <w:t>aarover</w:t>
            </w:r>
            <w:r>
              <w:rPr>
                <w:b/>
                <w:bCs/>
                <w:sz w:val="20"/>
                <w:szCs w:val="20"/>
              </w:rPr>
              <w:t xml:space="preserve"> </w:t>
            </w:r>
          </w:p>
        </w:tc>
        <w:tc>
          <w:tcPr>
            <w:tcW w:w="3685" w:type="dxa"/>
            <w:shd w:val="clear" w:color="auto" w:fill="99EBFF" w:themeFill="accent2" w:themeFillTint="66"/>
          </w:tcPr>
          <w:p w14:paraId="1FB6A7C3" w14:textId="77777777" w:rsidR="00595122" w:rsidRPr="008F49C0" w:rsidRDefault="00595122" w:rsidP="003F3E69">
            <w:pPr>
              <w:rPr>
                <w:b/>
                <w:bCs/>
                <w:sz w:val="20"/>
                <w:szCs w:val="20"/>
              </w:rPr>
            </w:pPr>
            <w:r>
              <w:rPr>
                <w:b/>
                <w:bCs/>
                <w:sz w:val="20"/>
                <w:szCs w:val="20"/>
              </w:rPr>
              <w:t>W</w:t>
            </w:r>
            <w:r w:rsidRPr="008F49C0">
              <w:rPr>
                <w:b/>
                <w:bCs/>
                <w:sz w:val="20"/>
                <w:szCs w:val="20"/>
              </w:rPr>
              <w:t>ie</w:t>
            </w:r>
            <w:r>
              <w:rPr>
                <w:b/>
                <w:bCs/>
                <w:sz w:val="20"/>
                <w:szCs w:val="20"/>
              </w:rPr>
              <w:t xml:space="preserve"> + Functie</w:t>
            </w:r>
          </w:p>
        </w:tc>
        <w:tc>
          <w:tcPr>
            <w:tcW w:w="1843" w:type="dxa"/>
            <w:shd w:val="clear" w:color="auto" w:fill="99EBFF" w:themeFill="accent2" w:themeFillTint="66"/>
          </w:tcPr>
          <w:p w14:paraId="3D4EA9E6" w14:textId="77777777" w:rsidR="00595122" w:rsidRPr="008F49C0" w:rsidRDefault="00595122" w:rsidP="003F3E69">
            <w:pPr>
              <w:rPr>
                <w:b/>
                <w:bCs/>
                <w:sz w:val="20"/>
                <w:szCs w:val="20"/>
              </w:rPr>
            </w:pPr>
            <w:r w:rsidRPr="008F49C0">
              <w:rPr>
                <w:b/>
                <w:bCs/>
                <w:sz w:val="20"/>
                <w:szCs w:val="20"/>
              </w:rPr>
              <w:t>Telefoonnummer</w:t>
            </w:r>
            <w:r>
              <w:rPr>
                <w:b/>
                <w:bCs/>
                <w:sz w:val="20"/>
                <w:szCs w:val="20"/>
              </w:rPr>
              <w:t xml:space="preserve"> </w:t>
            </w:r>
          </w:p>
        </w:tc>
        <w:tc>
          <w:tcPr>
            <w:tcW w:w="3827" w:type="dxa"/>
            <w:shd w:val="clear" w:color="auto" w:fill="99EBFF" w:themeFill="accent2" w:themeFillTint="66"/>
          </w:tcPr>
          <w:p w14:paraId="0DD8B007" w14:textId="77777777" w:rsidR="00595122" w:rsidRPr="008F49C0" w:rsidRDefault="00595122" w:rsidP="003F3E69">
            <w:pPr>
              <w:rPr>
                <w:b/>
                <w:bCs/>
                <w:sz w:val="20"/>
                <w:szCs w:val="20"/>
              </w:rPr>
            </w:pPr>
            <w:r>
              <w:rPr>
                <w:b/>
                <w:bCs/>
                <w:sz w:val="20"/>
                <w:szCs w:val="20"/>
              </w:rPr>
              <w:t>E</w:t>
            </w:r>
            <w:r w:rsidRPr="008F49C0">
              <w:rPr>
                <w:b/>
                <w:bCs/>
                <w:sz w:val="20"/>
                <w:szCs w:val="20"/>
              </w:rPr>
              <w:t>-mailadres</w:t>
            </w:r>
            <w:r>
              <w:rPr>
                <w:b/>
                <w:bCs/>
                <w:sz w:val="20"/>
                <w:szCs w:val="20"/>
              </w:rPr>
              <w:t xml:space="preserve"> </w:t>
            </w:r>
          </w:p>
        </w:tc>
        <w:tc>
          <w:tcPr>
            <w:tcW w:w="2977" w:type="dxa"/>
            <w:shd w:val="clear" w:color="auto" w:fill="99EBFF" w:themeFill="accent2" w:themeFillTint="66"/>
          </w:tcPr>
          <w:p w14:paraId="4CE5BD5B" w14:textId="77777777" w:rsidR="00595122" w:rsidRPr="008F49C0" w:rsidRDefault="00595122" w:rsidP="003F3E69">
            <w:pPr>
              <w:rPr>
                <w:b/>
                <w:bCs/>
                <w:sz w:val="20"/>
                <w:szCs w:val="20"/>
              </w:rPr>
            </w:pPr>
            <w:r w:rsidRPr="008F49C0">
              <w:rPr>
                <w:b/>
                <w:bCs/>
                <w:sz w:val="20"/>
                <w:szCs w:val="20"/>
              </w:rPr>
              <w:t>Bijzonderheden</w:t>
            </w:r>
            <w:r>
              <w:rPr>
                <w:b/>
                <w:bCs/>
                <w:sz w:val="20"/>
                <w:szCs w:val="20"/>
              </w:rPr>
              <w:t xml:space="preserve"> </w:t>
            </w:r>
          </w:p>
        </w:tc>
      </w:tr>
      <w:tr w:rsidR="00595122" w:rsidRPr="008F49C0" w14:paraId="635C57CA" w14:textId="77777777" w:rsidTr="00A32263">
        <w:trPr>
          <w:trHeight w:val="122"/>
        </w:trPr>
        <w:tc>
          <w:tcPr>
            <w:tcW w:w="16019" w:type="dxa"/>
            <w:gridSpan w:val="5"/>
            <w:shd w:val="clear" w:color="auto" w:fill="E5E5E5" w:themeFill="background2" w:themeFillTint="66"/>
          </w:tcPr>
          <w:p w14:paraId="62D01256" w14:textId="77777777" w:rsidR="00595122" w:rsidRPr="0036320D" w:rsidRDefault="00595122" w:rsidP="000122E6">
            <w:pPr>
              <w:spacing w:after="100" w:afterAutospacing="1"/>
              <w:rPr>
                <w:b/>
                <w:bCs/>
                <w:sz w:val="20"/>
                <w:szCs w:val="20"/>
              </w:rPr>
            </w:pPr>
            <w:r w:rsidRPr="0036320D">
              <w:rPr>
                <w:b/>
                <w:bCs/>
                <w:sz w:val="20"/>
                <w:szCs w:val="20"/>
              </w:rPr>
              <w:t>Contractaangelegenheden</w:t>
            </w:r>
          </w:p>
        </w:tc>
      </w:tr>
      <w:tr w:rsidR="00595122" w:rsidRPr="00C54564" w14:paraId="28D9D5A2" w14:textId="77777777" w:rsidTr="006D4FE1">
        <w:trPr>
          <w:trHeight w:val="216"/>
        </w:trPr>
        <w:tc>
          <w:tcPr>
            <w:tcW w:w="3687" w:type="dxa"/>
          </w:tcPr>
          <w:p w14:paraId="68A0C575" w14:textId="042FBFDB" w:rsidR="00595122" w:rsidRPr="00C54564" w:rsidRDefault="00C54564" w:rsidP="006D4FE1">
            <w:pPr>
              <w:rPr>
                <w:sz w:val="20"/>
                <w:szCs w:val="20"/>
                <w:highlight w:val="yellow"/>
              </w:rPr>
            </w:pPr>
            <w:r w:rsidRPr="00C54564">
              <w:rPr>
                <w:sz w:val="20"/>
                <w:szCs w:val="20"/>
                <w:highlight w:val="yellow"/>
              </w:rPr>
              <w:t>………</w:t>
            </w:r>
          </w:p>
        </w:tc>
        <w:tc>
          <w:tcPr>
            <w:tcW w:w="3685" w:type="dxa"/>
          </w:tcPr>
          <w:p w14:paraId="7AC41AFA" w14:textId="48370309" w:rsidR="00595122" w:rsidRPr="00C54564" w:rsidRDefault="00C54564" w:rsidP="006D4FE1">
            <w:pPr>
              <w:rPr>
                <w:sz w:val="20"/>
                <w:szCs w:val="20"/>
                <w:highlight w:val="yellow"/>
              </w:rPr>
            </w:pPr>
            <w:r w:rsidRPr="00C54564">
              <w:rPr>
                <w:sz w:val="20"/>
                <w:szCs w:val="20"/>
                <w:highlight w:val="yellow"/>
              </w:rPr>
              <w:t>………</w:t>
            </w:r>
          </w:p>
        </w:tc>
        <w:tc>
          <w:tcPr>
            <w:tcW w:w="1843" w:type="dxa"/>
          </w:tcPr>
          <w:p w14:paraId="504BE43A" w14:textId="017C417F" w:rsidR="00595122" w:rsidRPr="00C54564" w:rsidRDefault="00C54564" w:rsidP="006D4FE1">
            <w:pPr>
              <w:rPr>
                <w:sz w:val="20"/>
                <w:szCs w:val="20"/>
                <w:highlight w:val="yellow"/>
              </w:rPr>
            </w:pPr>
            <w:r w:rsidRPr="00C54564">
              <w:rPr>
                <w:sz w:val="20"/>
                <w:szCs w:val="20"/>
                <w:highlight w:val="yellow"/>
              </w:rPr>
              <w:t>………</w:t>
            </w:r>
          </w:p>
        </w:tc>
        <w:tc>
          <w:tcPr>
            <w:tcW w:w="3827" w:type="dxa"/>
          </w:tcPr>
          <w:p w14:paraId="0A7F6535" w14:textId="16E954B8" w:rsidR="00595122" w:rsidRPr="00C54564" w:rsidRDefault="00C54564" w:rsidP="006D4FE1">
            <w:pPr>
              <w:rPr>
                <w:sz w:val="20"/>
                <w:szCs w:val="20"/>
                <w:highlight w:val="yellow"/>
              </w:rPr>
            </w:pPr>
            <w:r w:rsidRPr="00C54564">
              <w:rPr>
                <w:sz w:val="20"/>
                <w:szCs w:val="20"/>
                <w:highlight w:val="yellow"/>
              </w:rPr>
              <w:t>………</w:t>
            </w:r>
          </w:p>
        </w:tc>
        <w:tc>
          <w:tcPr>
            <w:tcW w:w="2977" w:type="dxa"/>
          </w:tcPr>
          <w:p w14:paraId="545A5774" w14:textId="1063D770" w:rsidR="00595122" w:rsidRPr="00C54564" w:rsidRDefault="00C54564" w:rsidP="006D4FE1">
            <w:pPr>
              <w:rPr>
                <w:sz w:val="20"/>
                <w:szCs w:val="20"/>
                <w:highlight w:val="yellow"/>
              </w:rPr>
            </w:pPr>
            <w:r w:rsidRPr="00C54564">
              <w:rPr>
                <w:sz w:val="20"/>
                <w:szCs w:val="20"/>
                <w:highlight w:val="yellow"/>
              </w:rPr>
              <w:t>………</w:t>
            </w:r>
          </w:p>
        </w:tc>
      </w:tr>
      <w:tr w:rsidR="00595122" w:rsidRPr="008F49C0" w14:paraId="47E734EA" w14:textId="77777777" w:rsidTr="006D4FE1">
        <w:tc>
          <w:tcPr>
            <w:tcW w:w="16019" w:type="dxa"/>
            <w:gridSpan w:val="5"/>
            <w:shd w:val="clear" w:color="auto" w:fill="E5E5E5" w:themeFill="text2" w:themeFillTint="33"/>
          </w:tcPr>
          <w:p w14:paraId="47E56F2F" w14:textId="77777777" w:rsidR="00595122" w:rsidRPr="008A5053" w:rsidRDefault="00595122" w:rsidP="006D4FE1">
            <w:pPr>
              <w:rPr>
                <w:b/>
                <w:bCs/>
                <w:sz w:val="20"/>
                <w:szCs w:val="20"/>
              </w:rPr>
            </w:pPr>
            <w:r w:rsidRPr="008A5053">
              <w:rPr>
                <w:b/>
                <w:bCs/>
                <w:sz w:val="20"/>
                <w:szCs w:val="20"/>
              </w:rPr>
              <w:t>Uitvoering</w:t>
            </w:r>
          </w:p>
        </w:tc>
      </w:tr>
      <w:tr w:rsidR="00595122" w:rsidRPr="00C54564" w14:paraId="582C77CA" w14:textId="77777777" w:rsidTr="006D4FE1">
        <w:tc>
          <w:tcPr>
            <w:tcW w:w="3687" w:type="dxa"/>
          </w:tcPr>
          <w:p w14:paraId="0BE5E2DB" w14:textId="614C9254" w:rsidR="00595122" w:rsidRPr="00C54564" w:rsidRDefault="00C54564" w:rsidP="006D4FE1">
            <w:pPr>
              <w:rPr>
                <w:sz w:val="20"/>
                <w:szCs w:val="20"/>
                <w:highlight w:val="yellow"/>
              </w:rPr>
            </w:pPr>
            <w:r w:rsidRPr="00C54564">
              <w:rPr>
                <w:sz w:val="20"/>
                <w:szCs w:val="20"/>
                <w:highlight w:val="yellow"/>
              </w:rPr>
              <w:t>………</w:t>
            </w:r>
          </w:p>
        </w:tc>
        <w:tc>
          <w:tcPr>
            <w:tcW w:w="3685" w:type="dxa"/>
          </w:tcPr>
          <w:p w14:paraId="0D3CA9FA" w14:textId="51969045" w:rsidR="00595122" w:rsidRPr="00C54564" w:rsidRDefault="00C54564" w:rsidP="006D4FE1">
            <w:pPr>
              <w:rPr>
                <w:sz w:val="20"/>
                <w:szCs w:val="20"/>
                <w:highlight w:val="yellow"/>
              </w:rPr>
            </w:pPr>
            <w:r w:rsidRPr="00C54564">
              <w:rPr>
                <w:sz w:val="20"/>
                <w:szCs w:val="20"/>
                <w:highlight w:val="yellow"/>
              </w:rPr>
              <w:t>………</w:t>
            </w:r>
          </w:p>
        </w:tc>
        <w:tc>
          <w:tcPr>
            <w:tcW w:w="1843" w:type="dxa"/>
          </w:tcPr>
          <w:p w14:paraId="6B519B0F" w14:textId="182990DE" w:rsidR="00595122" w:rsidRPr="00C54564" w:rsidRDefault="00C54564" w:rsidP="006D4FE1">
            <w:pPr>
              <w:rPr>
                <w:sz w:val="20"/>
                <w:szCs w:val="20"/>
                <w:highlight w:val="yellow"/>
              </w:rPr>
            </w:pPr>
            <w:r w:rsidRPr="00C54564">
              <w:rPr>
                <w:sz w:val="20"/>
                <w:szCs w:val="20"/>
                <w:highlight w:val="yellow"/>
              </w:rPr>
              <w:t>………</w:t>
            </w:r>
          </w:p>
        </w:tc>
        <w:tc>
          <w:tcPr>
            <w:tcW w:w="3827" w:type="dxa"/>
          </w:tcPr>
          <w:p w14:paraId="34B673FA" w14:textId="684425BD" w:rsidR="00595122" w:rsidRPr="00C54564" w:rsidRDefault="00C54564" w:rsidP="006D4FE1">
            <w:pPr>
              <w:rPr>
                <w:sz w:val="20"/>
                <w:szCs w:val="20"/>
                <w:highlight w:val="yellow"/>
              </w:rPr>
            </w:pPr>
            <w:r w:rsidRPr="00C54564">
              <w:rPr>
                <w:sz w:val="20"/>
                <w:szCs w:val="20"/>
                <w:highlight w:val="yellow"/>
              </w:rPr>
              <w:t>………………</w:t>
            </w:r>
          </w:p>
        </w:tc>
        <w:tc>
          <w:tcPr>
            <w:tcW w:w="2977" w:type="dxa"/>
          </w:tcPr>
          <w:p w14:paraId="568C1C74" w14:textId="1968BB53" w:rsidR="00595122" w:rsidRPr="00C54564" w:rsidRDefault="00C54564" w:rsidP="006D4FE1">
            <w:pPr>
              <w:rPr>
                <w:sz w:val="20"/>
                <w:szCs w:val="20"/>
                <w:highlight w:val="yellow"/>
              </w:rPr>
            </w:pPr>
            <w:r w:rsidRPr="00C54564">
              <w:rPr>
                <w:sz w:val="20"/>
                <w:szCs w:val="20"/>
                <w:highlight w:val="yellow"/>
              </w:rPr>
              <w:t>………</w:t>
            </w:r>
          </w:p>
        </w:tc>
      </w:tr>
      <w:tr w:rsidR="00595122" w:rsidRPr="008F49C0" w14:paraId="38C4C6E1" w14:textId="77777777" w:rsidTr="006D4FE1">
        <w:tc>
          <w:tcPr>
            <w:tcW w:w="16019" w:type="dxa"/>
            <w:gridSpan w:val="5"/>
            <w:shd w:val="clear" w:color="auto" w:fill="E5E5E5" w:themeFill="text2" w:themeFillTint="33"/>
          </w:tcPr>
          <w:p w14:paraId="3CFC5E91" w14:textId="77777777" w:rsidR="00595122" w:rsidRPr="008A5053" w:rsidRDefault="00595122" w:rsidP="006D4FE1">
            <w:pPr>
              <w:rPr>
                <w:b/>
                <w:bCs/>
                <w:sz w:val="20"/>
                <w:szCs w:val="20"/>
              </w:rPr>
            </w:pPr>
            <w:r w:rsidRPr="008A5053">
              <w:rPr>
                <w:b/>
                <w:bCs/>
                <w:sz w:val="20"/>
                <w:szCs w:val="20"/>
              </w:rPr>
              <w:t>Administratie</w:t>
            </w:r>
            <w:r>
              <w:rPr>
                <w:b/>
                <w:bCs/>
                <w:sz w:val="20"/>
                <w:szCs w:val="20"/>
              </w:rPr>
              <w:t xml:space="preserve"> </w:t>
            </w:r>
            <w:r w:rsidRPr="00831C0A">
              <w:rPr>
                <w:sz w:val="20"/>
                <w:szCs w:val="20"/>
              </w:rPr>
              <w:t>(minimaal:</w:t>
            </w:r>
            <w:r w:rsidRPr="00831C0A">
              <w:rPr>
                <w:b/>
                <w:bCs/>
                <w:sz w:val="20"/>
                <w:szCs w:val="20"/>
              </w:rPr>
              <w:t xml:space="preserve"> </w:t>
            </w:r>
            <w:r w:rsidRPr="00831C0A">
              <w:rPr>
                <w:rFonts w:ascii="Arial" w:hAnsi="Arial" w:cs="Arial"/>
                <w:sz w:val="20"/>
                <w:szCs w:val="20"/>
              </w:rPr>
              <w:t>planning, financiën, berichtenverkeer, klachten en calamiteiten</w:t>
            </w:r>
            <w:r>
              <w:rPr>
                <w:rFonts w:ascii="Arial" w:hAnsi="Arial" w:cs="Arial"/>
                <w:sz w:val="20"/>
                <w:szCs w:val="20"/>
              </w:rPr>
              <w:t>)</w:t>
            </w:r>
          </w:p>
        </w:tc>
      </w:tr>
      <w:tr w:rsidR="00595122" w:rsidRPr="00C54564" w14:paraId="6E6762EA" w14:textId="77777777" w:rsidTr="006D4FE1">
        <w:tc>
          <w:tcPr>
            <w:tcW w:w="3687" w:type="dxa"/>
          </w:tcPr>
          <w:p w14:paraId="700E7649" w14:textId="341C1019" w:rsidR="00595122" w:rsidRPr="00C54564" w:rsidRDefault="00C54564" w:rsidP="006D4FE1">
            <w:pPr>
              <w:rPr>
                <w:sz w:val="20"/>
                <w:szCs w:val="20"/>
                <w:highlight w:val="yellow"/>
              </w:rPr>
            </w:pPr>
            <w:r w:rsidRPr="00C54564">
              <w:rPr>
                <w:sz w:val="20"/>
                <w:szCs w:val="20"/>
                <w:highlight w:val="yellow"/>
              </w:rPr>
              <w:t xml:space="preserve">Planning </w:t>
            </w:r>
          </w:p>
        </w:tc>
        <w:tc>
          <w:tcPr>
            <w:tcW w:w="3685" w:type="dxa"/>
          </w:tcPr>
          <w:p w14:paraId="75DCB279" w14:textId="77777777" w:rsidR="00595122" w:rsidRPr="00C54564" w:rsidRDefault="00595122" w:rsidP="006D4FE1">
            <w:pPr>
              <w:rPr>
                <w:sz w:val="20"/>
                <w:szCs w:val="20"/>
                <w:highlight w:val="yellow"/>
              </w:rPr>
            </w:pPr>
          </w:p>
        </w:tc>
        <w:tc>
          <w:tcPr>
            <w:tcW w:w="1843" w:type="dxa"/>
          </w:tcPr>
          <w:p w14:paraId="2EB7B1C9" w14:textId="77777777" w:rsidR="00595122" w:rsidRPr="00C54564" w:rsidRDefault="00595122" w:rsidP="006D4FE1">
            <w:pPr>
              <w:rPr>
                <w:sz w:val="20"/>
                <w:szCs w:val="20"/>
                <w:highlight w:val="yellow"/>
              </w:rPr>
            </w:pPr>
          </w:p>
        </w:tc>
        <w:tc>
          <w:tcPr>
            <w:tcW w:w="3827" w:type="dxa"/>
          </w:tcPr>
          <w:p w14:paraId="582C402A" w14:textId="77777777" w:rsidR="00595122" w:rsidRPr="00C54564" w:rsidRDefault="00595122" w:rsidP="006D4FE1">
            <w:pPr>
              <w:rPr>
                <w:sz w:val="20"/>
                <w:szCs w:val="20"/>
                <w:highlight w:val="yellow"/>
              </w:rPr>
            </w:pPr>
          </w:p>
        </w:tc>
        <w:tc>
          <w:tcPr>
            <w:tcW w:w="2977" w:type="dxa"/>
          </w:tcPr>
          <w:p w14:paraId="34A6646C" w14:textId="77777777" w:rsidR="00595122" w:rsidRPr="00C54564" w:rsidRDefault="00595122" w:rsidP="006D4FE1">
            <w:pPr>
              <w:rPr>
                <w:sz w:val="20"/>
                <w:szCs w:val="20"/>
                <w:highlight w:val="yellow"/>
              </w:rPr>
            </w:pPr>
          </w:p>
        </w:tc>
      </w:tr>
      <w:tr w:rsidR="00595122" w:rsidRPr="00C54564" w14:paraId="6EBC1B25" w14:textId="77777777" w:rsidTr="006D4FE1">
        <w:tc>
          <w:tcPr>
            <w:tcW w:w="3687" w:type="dxa"/>
          </w:tcPr>
          <w:p w14:paraId="0F4AA97D" w14:textId="4816A2A6" w:rsidR="00595122" w:rsidRPr="00C54564" w:rsidRDefault="00C54564" w:rsidP="006D4FE1">
            <w:pPr>
              <w:rPr>
                <w:sz w:val="20"/>
                <w:szCs w:val="20"/>
                <w:highlight w:val="yellow"/>
              </w:rPr>
            </w:pPr>
            <w:r w:rsidRPr="00C54564">
              <w:rPr>
                <w:sz w:val="20"/>
                <w:szCs w:val="20"/>
                <w:highlight w:val="yellow"/>
              </w:rPr>
              <w:t>Financiën</w:t>
            </w:r>
          </w:p>
        </w:tc>
        <w:tc>
          <w:tcPr>
            <w:tcW w:w="3685" w:type="dxa"/>
          </w:tcPr>
          <w:p w14:paraId="3E54EB44" w14:textId="77777777" w:rsidR="00595122" w:rsidRPr="00C54564" w:rsidRDefault="00595122" w:rsidP="006D4FE1">
            <w:pPr>
              <w:rPr>
                <w:sz w:val="20"/>
                <w:szCs w:val="20"/>
                <w:highlight w:val="yellow"/>
              </w:rPr>
            </w:pPr>
          </w:p>
        </w:tc>
        <w:tc>
          <w:tcPr>
            <w:tcW w:w="1843" w:type="dxa"/>
          </w:tcPr>
          <w:p w14:paraId="5AD254C9" w14:textId="77777777" w:rsidR="00595122" w:rsidRPr="00C54564" w:rsidRDefault="00595122" w:rsidP="006D4FE1">
            <w:pPr>
              <w:rPr>
                <w:sz w:val="20"/>
                <w:szCs w:val="20"/>
                <w:highlight w:val="yellow"/>
              </w:rPr>
            </w:pPr>
          </w:p>
        </w:tc>
        <w:tc>
          <w:tcPr>
            <w:tcW w:w="3827" w:type="dxa"/>
          </w:tcPr>
          <w:p w14:paraId="520B8EFE" w14:textId="77777777" w:rsidR="00595122" w:rsidRPr="00C54564" w:rsidRDefault="00595122" w:rsidP="006D4FE1">
            <w:pPr>
              <w:rPr>
                <w:sz w:val="20"/>
                <w:szCs w:val="20"/>
                <w:highlight w:val="yellow"/>
              </w:rPr>
            </w:pPr>
          </w:p>
        </w:tc>
        <w:tc>
          <w:tcPr>
            <w:tcW w:w="2977" w:type="dxa"/>
          </w:tcPr>
          <w:p w14:paraId="2079764D" w14:textId="77777777" w:rsidR="00595122" w:rsidRPr="00C54564" w:rsidRDefault="00595122" w:rsidP="006D4FE1">
            <w:pPr>
              <w:rPr>
                <w:sz w:val="20"/>
                <w:szCs w:val="20"/>
                <w:highlight w:val="yellow"/>
              </w:rPr>
            </w:pPr>
          </w:p>
        </w:tc>
      </w:tr>
      <w:tr w:rsidR="00595122" w:rsidRPr="00C54564" w14:paraId="5A2FB477" w14:textId="77777777" w:rsidTr="006D4FE1">
        <w:tc>
          <w:tcPr>
            <w:tcW w:w="3687" w:type="dxa"/>
          </w:tcPr>
          <w:p w14:paraId="416A5CF7" w14:textId="1951788B" w:rsidR="00595122" w:rsidRPr="00C54564" w:rsidRDefault="00C54564" w:rsidP="006D4FE1">
            <w:pPr>
              <w:rPr>
                <w:sz w:val="20"/>
                <w:szCs w:val="20"/>
                <w:highlight w:val="yellow"/>
              </w:rPr>
            </w:pPr>
            <w:r w:rsidRPr="00C54564">
              <w:rPr>
                <w:sz w:val="20"/>
                <w:szCs w:val="20"/>
                <w:highlight w:val="yellow"/>
              </w:rPr>
              <w:t>Berichtenverkeer</w:t>
            </w:r>
          </w:p>
        </w:tc>
        <w:tc>
          <w:tcPr>
            <w:tcW w:w="3685" w:type="dxa"/>
          </w:tcPr>
          <w:p w14:paraId="287D59C1" w14:textId="77777777" w:rsidR="00595122" w:rsidRPr="00C54564" w:rsidRDefault="00595122" w:rsidP="006D4FE1">
            <w:pPr>
              <w:rPr>
                <w:sz w:val="20"/>
                <w:szCs w:val="20"/>
                <w:highlight w:val="yellow"/>
              </w:rPr>
            </w:pPr>
          </w:p>
        </w:tc>
        <w:tc>
          <w:tcPr>
            <w:tcW w:w="1843" w:type="dxa"/>
          </w:tcPr>
          <w:p w14:paraId="6BE91BC6" w14:textId="77777777" w:rsidR="00595122" w:rsidRPr="00C54564" w:rsidRDefault="00595122" w:rsidP="006D4FE1">
            <w:pPr>
              <w:rPr>
                <w:sz w:val="20"/>
                <w:szCs w:val="20"/>
                <w:highlight w:val="yellow"/>
              </w:rPr>
            </w:pPr>
          </w:p>
        </w:tc>
        <w:tc>
          <w:tcPr>
            <w:tcW w:w="3827" w:type="dxa"/>
          </w:tcPr>
          <w:p w14:paraId="68DB72E3" w14:textId="77777777" w:rsidR="00595122" w:rsidRPr="00C54564" w:rsidRDefault="00595122" w:rsidP="006D4FE1">
            <w:pPr>
              <w:rPr>
                <w:sz w:val="20"/>
                <w:szCs w:val="20"/>
                <w:highlight w:val="yellow"/>
              </w:rPr>
            </w:pPr>
          </w:p>
        </w:tc>
        <w:tc>
          <w:tcPr>
            <w:tcW w:w="2977" w:type="dxa"/>
          </w:tcPr>
          <w:p w14:paraId="45D36753" w14:textId="77777777" w:rsidR="00595122" w:rsidRPr="00C54564" w:rsidRDefault="00595122" w:rsidP="006D4FE1">
            <w:pPr>
              <w:rPr>
                <w:sz w:val="20"/>
                <w:szCs w:val="20"/>
                <w:highlight w:val="yellow"/>
              </w:rPr>
            </w:pPr>
          </w:p>
        </w:tc>
      </w:tr>
      <w:tr w:rsidR="00595122" w:rsidRPr="00C54564" w14:paraId="56877460" w14:textId="77777777" w:rsidTr="006D4FE1">
        <w:tc>
          <w:tcPr>
            <w:tcW w:w="3687" w:type="dxa"/>
          </w:tcPr>
          <w:p w14:paraId="732B26D9" w14:textId="645E999D" w:rsidR="00595122" w:rsidRPr="00C54564" w:rsidRDefault="00C54564" w:rsidP="006D4FE1">
            <w:pPr>
              <w:rPr>
                <w:sz w:val="20"/>
                <w:szCs w:val="20"/>
                <w:highlight w:val="yellow"/>
              </w:rPr>
            </w:pPr>
            <w:r w:rsidRPr="00C54564">
              <w:rPr>
                <w:sz w:val="20"/>
                <w:szCs w:val="20"/>
                <w:highlight w:val="yellow"/>
              </w:rPr>
              <w:t>Klachten en calamiteiten</w:t>
            </w:r>
          </w:p>
        </w:tc>
        <w:tc>
          <w:tcPr>
            <w:tcW w:w="3685" w:type="dxa"/>
          </w:tcPr>
          <w:p w14:paraId="597E4911" w14:textId="77777777" w:rsidR="00595122" w:rsidRPr="00C54564" w:rsidRDefault="00595122" w:rsidP="006D4FE1">
            <w:pPr>
              <w:rPr>
                <w:sz w:val="20"/>
                <w:szCs w:val="20"/>
                <w:highlight w:val="yellow"/>
              </w:rPr>
            </w:pPr>
          </w:p>
        </w:tc>
        <w:tc>
          <w:tcPr>
            <w:tcW w:w="1843" w:type="dxa"/>
          </w:tcPr>
          <w:p w14:paraId="5CC6034A" w14:textId="77777777" w:rsidR="00595122" w:rsidRPr="00C54564" w:rsidRDefault="00595122" w:rsidP="006D4FE1">
            <w:pPr>
              <w:rPr>
                <w:sz w:val="20"/>
                <w:szCs w:val="20"/>
                <w:highlight w:val="yellow"/>
              </w:rPr>
            </w:pPr>
          </w:p>
        </w:tc>
        <w:tc>
          <w:tcPr>
            <w:tcW w:w="3827" w:type="dxa"/>
          </w:tcPr>
          <w:p w14:paraId="33792039" w14:textId="77777777" w:rsidR="00595122" w:rsidRPr="00C54564" w:rsidRDefault="00595122" w:rsidP="006D4FE1">
            <w:pPr>
              <w:rPr>
                <w:sz w:val="20"/>
                <w:szCs w:val="20"/>
                <w:highlight w:val="yellow"/>
              </w:rPr>
            </w:pPr>
          </w:p>
        </w:tc>
        <w:tc>
          <w:tcPr>
            <w:tcW w:w="2977" w:type="dxa"/>
          </w:tcPr>
          <w:p w14:paraId="48D60B97" w14:textId="77777777" w:rsidR="00595122" w:rsidRPr="00C54564" w:rsidRDefault="00595122" w:rsidP="006D4FE1">
            <w:pPr>
              <w:rPr>
                <w:sz w:val="20"/>
                <w:szCs w:val="20"/>
                <w:highlight w:val="yellow"/>
              </w:rPr>
            </w:pPr>
          </w:p>
        </w:tc>
      </w:tr>
      <w:tr w:rsidR="00595122" w:rsidRPr="00C54564" w14:paraId="0EEDA98E" w14:textId="77777777" w:rsidTr="006D4FE1">
        <w:tc>
          <w:tcPr>
            <w:tcW w:w="3687" w:type="dxa"/>
          </w:tcPr>
          <w:p w14:paraId="25885C85" w14:textId="2AC5D9BB" w:rsidR="00595122" w:rsidRPr="00C54564" w:rsidRDefault="00C54564" w:rsidP="006D4FE1">
            <w:pPr>
              <w:rPr>
                <w:sz w:val="20"/>
                <w:szCs w:val="20"/>
                <w:highlight w:val="yellow"/>
              </w:rPr>
            </w:pPr>
            <w:r w:rsidRPr="00C54564">
              <w:rPr>
                <w:sz w:val="20"/>
                <w:szCs w:val="20"/>
                <w:highlight w:val="yellow"/>
              </w:rPr>
              <w:t>………</w:t>
            </w:r>
          </w:p>
        </w:tc>
        <w:tc>
          <w:tcPr>
            <w:tcW w:w="3685" w:type="dxa"/>
          </w:tcPr>
          <w:p w14:paraId="7B522564" w14:textId="4031EDDD" w:rsidR="00595122" w:rsidRPr="00C54564" w:rsidRDefault="00C54564" w:rsidP="006D4FE1">
            <w:pPr>
              <w:rPr>
                <w:sz w:val="20"/>
                <w:szCs w:val="20"/>
                <w:highlight w:val="yellow"/>
              </w:rPr>
            </w:pPr>
            <w:r w:rsidRPr="00C54564">
              <w:rPr>
                <w:sz w:val="20"/>
                <w:szCs w:val="20"/>
                <w:highlight w:val="yellow"/>
              </w:rPr>
              <w:t>………</w:t>
            </w:r>
          </w:p>
        </w:tc>
        <w:tc>
          <w:tcPr>
            <w:tcW w:w="1843" w:type="dxa"/>
          </w:tcPr>
          <w:p w14:paraId="19716DAF" w14:textId="25769808" w:rsidR="00595122" w:rsidRPr="00C54564" w:rsidRDefault="00C54564" w:rsidP="006D4FE1">
            <w:pPr>
              <w:rPr>
                <w:sz w:val="20"/>
                <w:szCs w:val="20"/>
                <w:highlight w:val="yellow"/>
              </w:rPr>
            </w:pPr>
            <w:r w:rsidRPr="00C54564">
              <w:rPr>
                <w:sz w:val="20"/>
                <w:szCs w:val="20"/>
                <w:highlight w:val="yellow"/>
              </w:rPr>
              <w:t>………</w:t>
            </w:r>
          </w:p>
        </w:tc>
        <w:tc>
          <w:tcPr>
            <w:tcW w:w="3827" w:type="dxa"/>
          </w:tcPr>
          <w:p w14:paraId="2F898BE5" w14:textId="02F249F0" w:rsidR="00595122" w:rsidRPr="00C54564" w:rsidRDefault="00C54564" w:rsidP="006D4FE1">
            <w:pPr>
              <w:rPr>
                <w:sz w:val="20"/>
                <w:szCs w:val="20"/>
                <w:highlight w:val="yellow"/>
              </w:rPr>
            </w:pPr>
            <w:r w:rsidRPr="00C54564">
              <w:rPr>
                <w:sz w:val="20"/>
                <w:szCs w:val="20"/>
                <w:highlight w:val="yellow"/>
              </w:rPr>
              <w:t>………</w:t>
            </w:r>
          </w:p>
        </w:tc>
        <w:tc>
          <w:tcPr>
            <w:tcW w:w="2977" w:type="dxa"/>
          </w:tcPr>
          <w:p w14:paraId="4AC8A84F" w14:textId="7DD655D9" w:rsidR="00595122" w:rsidRPr="00C54564" w:rsidRDefault="00C54564" w:rsidP="006D4FE1">
            <w:pPr>
              <w:rPr>
                <w:sz w:val="20"/>
                <w:szCs w:val="20"/>
                <w:highlight w:val="yellow"/>
              </w:rPr>
            </w:pPr>
            <w:r w:rsidRPr="00C54564">
              <w:rPr>
                <w:sz w:val="20"/>
                <w:szCs w:val="20"/>
                <w:highlight w:val="yellow"/>
              </w:rPr>
              <w:t>………</w:t>
            </w:r>
          </w:p>
        </w:tc>
      </w:tr>
      <w:tr w:rsidR="00C54564" w:rsidRPr="00C54564" w14:paraId="10C612FF" w14:textId="77777777" w:rsidTr="006D4FE1">
        <w:tc>
          <w:tcPr>
            <w:tcW w:w="3687" w:type="dxa"/>
          </w:tcPr>
          <w:p w14:paraId="01164C33" w14:textId="033EAA23" w:rsidR="00C54564" w:rsidRPr="00C54564" w:rsidRDefault="00C54564" w:rsidP="006D4FE1">
            <w:pPr>
              <w:rPr>
                <w:sz w:val="20"/>
                <w:szCs w:val="20"/>
                <w:highlight w:val="yellow"/>
              </w:rPr>
            </w:pPr>
            <w:r w:rsidRPr="00C54564">
              <w:rPr>
                <w:sz w:val="20"/>
                <w:szCs w:val="20"/>
                <w:highlight w:val="yellow"/>
              </w:rPr>
              <w:t>………</w:t>
            </w:r>
          </w:p>
        </w:tc>
        <w:tc>
          <w:tcPr>
            <w:tcW w:w="3685" w:type="dxa"/>
          </w:tcPr>
          <w:p w14:paraId="4F75E5D7" w14:textId="567F0DAD" w:rsidR="00C54564" w:rsidRPr="00C54564" w:rsidRDefault="00C54564" w:rsidP="006D4FE1">
            <w:pPr>
              <w:rPr>
                <w:sz w:val="20"/>
                <w:szCs w:val="20"/>
                <w:highlight w:val="yellow"/>
              </w:rPr>
            </w:pPr>
            <w:r w:rsidRPr="00C54564">
              <w:rPr>
                <w:sz w:val="20"/>
                <w:szCs w:val="20"/>
                <w:highlight w:val="yellow"/>
              </w:rPr>
              <w:t>………</w:t>
            </w:r>
          </w:p>
        </w:tc>
        <w:tc>
          <w:tcPr>
            <w:tcW w:w="1843" w:type="dxa"/>
          </w:tcPr>
          <w:p w14:paraId="78FF547A" w14:textId="51B327E6" w:rsidR="00C54564" w:rsidRPr="00C54564" w:rsidRDefault="00C54564" w:rsidP="006D4FE1">
            <w:pPr>
              <w:rPr>
                <w:sz w:val="20"/>
                <w:szCs w:val="20"/>
                <w:highlight w:val="yellow"/>
              </w:rPr>
            </w:pPr>
            <w:r w:rsidRPr="00C54564">
              <w:rPr>
                <w:sz w:val="20"/>
                <w:szCs w:val="20"/>
                <w:highlight w:val="yellow"/>
              </w:rPr>
              <w:t>………</w:t>
            </w:r>
          </w:p>
        </w:tc>
        <w:tc>
          <w:tcPr>
            <w:tcW w:w="3827" w:type="dxa"/>
          </w:tcPr>
          <w:p w14:paraId="7658BCC9" w14:textId="240B2D44" w:rsidR="00C54564" w:rsidRPr="00C54564" w:rsidRDefault="00C54564" w:rsidP="006D4FE1">
            <w:pPr>
              <w:rPr>
                <w:sz w:val="20"/>
                <w:szCs w:val="20"/>
                <w:highlight w:val="yellow"/>
              </w:rPr>
            </w:pPr>
            <w:r w:rsidRPr="00C54564">
              <w:rPr>
                <w:sz w:val="20"/>
                <w:szCs w:val="20"/>
                <w:highlight w:val="yellow"/>
              </w:rPr>
              <w:t>………</w:t>
            </w:r>
          </w:p>
        </w:tc>
        <w:tc>
          <w:tcPr>
            <w:tcW w:w="2977" w:type="dxa"/>
          </w:tcPr>
          <w:p w14:paraId="454F5D96" w14:textId="22A86BBB" w:rsidR="00C54564" w:rsidRPr="00C54564" w:rsidRDefault="00C54564" w:rsidP="006D4FE1">
            <w:pPr>
              <w:rPr>
                <w:sz w:val="20"/>
                <w:szCs w:val="20"/>
                <w:highlight w:val="yellow"/>
              </w:rPr>
            </w:pPr>
            <w:r w:rsidRPr="00C54564">
              <w:rPr>
                <w:sz w:val="20"/>
                <w:szCs w:val="20"/>
                <w:highlight w:val="yellow"/>
              </w:rPr>
              <w:t>………</w:t>
            </w:r>
          </w:p>
        </w:tc>
      </w:tr>
      <w:tr w:rsidR="00C54564" w:rsidRPr="008F49C0" w14:paraId="721EB9DA" w14:textId="77777777" w:rsidTr="006D4FE1">
        <w:tc>
          <w:tcPr>
            <w:tcW w:w="3687" w:type="dxa"/>
          </w:tcPr>
          <w:p w14:paraId="66FA603B" w14:textId="1611B3F8" w:rsidR="00C54564" w:rsidRPr="00C54564" w:rsidRDefault="00C54564" w:rsidP="006D4FE1">
            <w:pPr>
              <w:rPr>
                <w:sz w:val="20"/>
                <w:szCs w:val="20"/>
                <w:highlight w:val="yellow"/>
              </w:rPr>
            </w:pPr>
            <w:r w:rsidRPr="00C54564">
              <w:rPr>
                <w:sz w:val="20"/>
                <w:szCs w:val="20"/>
                <w:highlight w:val="yellow"/>
              </w:rPr>
              <w:t>………</w:t>
            </w:r>
          </w:p>
        </w:tc>
        <w:tc>
          <w:tcPr>
            <w:tcW w:w="3685" w:type="dxa"/>
          </w:tcPr>
          <w:p w14:paraId="2E4A98FE" w14:textId="633C903E" w:rsidR="00C54564" w:rsidRPr="00C54564" w:rsidRDefault="00C54564" w:rsidP="006D4FE1">
            <w:pPr>
              <w:rPr>
                <w:sz w:val="20"/>
                <w:szCs w:val="20"/>
                <w:highlight w:val="yellow"/>
              </w:rPr>
            </w:pPr>
            <w:r w:rsidRPr="00C54564">
              <w:rPr>
                <w:sz w:val="20"/>
                <w:szCs w:val="20"/>
                <w:highlight w:val="yellow"/>
              </w:rPr>
              <w:t>………</w:t>
            </w:r>
          </w:p>
        </w:tc>
        <w:tc>
          <w:tcPr>
            <w:tcW w:w="1843" w:type="dxa"/>
          </w:tcPr>
          <w:p w14:paraId="7EDC0EC7" w14:textId="610E76D9" w:rsidR="00C54564" w:rsidRPr="00C54564" w:rsidRDefault="00C54564" w:rsidP="006D4FE1">
            <w:pPr>
              <w:rPr>
                <w:sz w:val="20"/>
                <w:szCs w:val="20"/>
                <w:highlight w:val="yellow"/>
              </w:rPr>
            </w:pPr>
            <w:r w:rsidRPr="00C54564">
              <w:rPr>
                <w:sz w:val="20"/>
                <w:szCs w:val="20"/>
                <w:highlight w:val="yellow"/>
              </w:rPr>
              <w:t>………</w:t>
            </w:r>
          </w:p>
        </w:tc>
        <w:tc>
          <w:tcPr>
            <w:tcW w:w="3827" w:type="dxa"/>
          </w:tcPr>
          <w:p w14:paraId="5B2FE592" w14:textId="5BD46292" w:rsidR="00C54564" w:rsidRPr="00C54564" w:rsidRDefault="00C54564" w:rsidP="006D4FE1">
            <w:pPr>
              <w:rPr>
                <w:sz w:val="20"/>
                <w:szCs w:val="20"/>
                <w:highlight w:val="yellow"/>
              </w:rPr>
            </w:pPr>
            <w:r w:rsidRPr="00C54564">
              <w:rPr>
                <w:sz w:val="20"/>
                <w:szCs w:val="20"/>
                <w:highlight w:val="yellow"/>
              </w:rPr>
              <w:t>………</w:t>
            </w:r>
          </w:p>
        </w:tc>
        <w:tc>
          <w:tcPr>
            <w:tcW w:w="2977" w:type="dxa"/>
          </w:tcPr>
          <w:p w14:paraId="578706DA" w14:textId="3239AF30" w:rsidR="00C54564" w:rsidRPr="008F49C0" w:rsidRDefault="00C54564" w:rsidP="006D4FE1">
            <w:pPr>
              <w:rPr>
                <w:sz w:val="20"/>
                <w:szCs w:val="20"/>
              </w:rPr>
            </w:pPr>
            <w:r w:rsidRPr="00C54564">
              <w:rPr>
                <w:sz w:val="20"/>
                <w:szCs w:val="20"/>
                <w:highlight w:val="yellow"/>
              </w:rPr>
              <w:t>………</w:t>
            </w:r>
          </w:p>
        </w:tc>
      </w:tr>
    </w:tbl>
    <w:p w14:paraId="4E8E71AB" w14:textId="77777777" w:rsidR="00595122" w:rsidRPr="00673845" w:rsidRDefault="00595122" w:rsidP="00595122">
      <w:pPr>
        <w:spacing w:after="0" w:line="240" w:lineRule="auto"/>
      </w:pPr>
      <w:r w:rsidRPr="00053588">
        <w:rPr>
          <w:rFonts w:ascii="Arial" w:hAnsi="Arial" w:cs="Arial"/>
        </w:rPr>
        <w:t xml:space="preserve"> </w:t>
      </w:r>
    </w:p>
    <w:p w14:paraId="4DD44614" w14:textId="77777777" w:rsidR="00595122" w:rsidRDefault="00595122" w:rsidP="00745153">
      <w:pPr>
        <w:spacing w:after="0" w:line="240" w:lineRule="auto"/>
        <w:rPr>
          <w:b/>
          <w:bCs/>
          <w:sz w:val="24"/>
          <w:szCs w:val="24"/>
        </w:rPr>
      </w:pPr>
    </w:p>
    <w:sectPr w:rsidR="00595122" w:rsidSect="00CD0FFC">
      <w:headerReference w:type="default" r:id="rId25"/>
      <w:footerReference w:type="default" r:id="rId26"/>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B1B336" w14:textId="77777777" w:rsidR="007207DD" w:rsidRDefault="007207DD" w:rsidP="007207DD">
      <w:pPr>
        <w:spacing w:after="0" w:line="240" w:lineRule="auto"/>
      </w:pPr>
      <w:r>
        <w:separator/>
      </w:r>
    </w:p>
  </w:endnote>
  <w:endnote w:type="continuationSeparator" w:id="0">
    <w:p w14:paraId="5EECE0B9" w14:textId="77777777" w:rsidR="007207DD" w:rsidRDefault="007207DD" w:rsidP="007207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Roboto">
    <w:panose1 w:val="02000000000000000000"/>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25C657" w14:textId="77777777" w:rsidR="0038658D" w:rsidRDefault="0038658D" w:rsidP="0038658D">
    <w:pPr>
      <w:pStyle w:val="Voettekst"/>
      <w:jc w:val="center"/>
    </w:pPr>
  </w:p>
  <w:p w14:paraId="7F590BBB" w14:textId="74444C08" w:rsidR="0038658D" w:rsidRPr="0038658D" w:rsidRDefault="0038658D" w:rsidP="0038658D">
    <w:pPr>
      <w:pStyle w:val="Voettekst"/>
      <w:jc w:val="center"/>
    </w:pPr>
    <w:proofErr w:type="spellStart"/>
    <w:r w:rsidRPr="0038658D">
      <w:t>Wmo</w:t>
    </w:r>
    <w:proofErr w:type="spellEnd"/>
    <w:r w:rsidRPr="0038658D">
      <w:t xml:space="preserve"> Ondersteuning, Huishoudelijke Ondersteuning en Lokale Jeugdhulp 2025 - Gemeente Voorne aan Zee</w:t>
    </w:r>
  </w:p>
  <w:p w14:paraId="61FB77FE" w14:textId="31B1DD63" w:rsidR="0038658D" w:rsidRDefault="002A47AE" w:rsidP="0038658D">
    <w:pPr>
      <w:pStyle w:val="Voettekst"/>
      <w:jc w:val="center"/>
    </w:pPr>
    <w:sdt>
      <w:sdtPr>
        <w:id w:val="901484675"/>
        <w:docPartObj>
          <w:docPartGallery w:val="Page Numbers (Bottom of Page)"/>
          <w:docPartUnique/>
        </w:docPartObj>
      </w:sdtPr>
      <w:sdtEndPr/>
      <w:sdtContent>
        <w:sdt>
          <w:sdtPr>
            <w:id w:val="-1769616900"/>
            <w:docPartObj>
              <w:docPartGallery w:val="Page Numbers (Top of Page)"/>
              <w:docPartUnique/>
            </w:docPartObj>
          </w:sdtPr>
          <w:sdtEndPr/>
          <w:sdtContent>
            <w:r w:rsidR="0038658D">
              <w:t xml:space="preserve">Pagina </w:t>
            </w:r>
            <w:r w:rsidR="0038658D">
              <w:rPr>
                <w:b/>
                <w:bCs/>
                <w:sz w:val="24"/>
                <w:szCs w:val="24"/>
              </w:rPr>
              <w:fldChar w:fldCharType="begin"/>
            </w:r>
            <w:r w:rsidR="0038658D">
              <w:rPr>
                <w:b/>
                <w:bCs/>
              </w:rPr>
              <w:instrText>PAGE</w:instrText>
            </w:r>
            <w:r w:rsidR="0038658D">
              <w:rPr>
                <w:b/>
                <w:bCs/>
                <w:sz w:val="24"/>
                <w:szCs w:val="24"/>
              </w:rPr>
              <w:fldChar w:fldCharType="separate"/>
            </w:r>
            <w:r w:rsidR="0038658D">
              <w:rPr>
                <w:b/>
                <w:bCs/>
              </w:rPr>
              <w:t>2</w:t>
            </w:r>
            <w:r w:rsidR="0038658D">
              <w:rPr>
                <w:b/>
                <w:bCs/>
                <w:sz w:val="24"/>
                <w:szCs w:val="24"/>
              </w:rPr>
              <w:fldChar w:fldCharType="end"/>
            </w:r>
            <w:r w:rsidR="0038658D">
              <w:t xml:space="preserve"> van </w:t>
            </w:r>
            <w:r w:rsidR="0038658D">
              <w:rPr>
                <w:b/>
                <w:bCs/>
                <w:sz w:val="24"/>
                <w:szCs w:val="24"/>
              </w:rPr>
              <w:fldChar w:fldCharType="begin"/>
            </w:r>
            <w:r w:rsidR="0038658D">
              <w:rPr>
                <w:b/>
                <w:bCs/>
              </w:rPr>
              <w:instrText>NUMPAGES</w:instrText>
            </w:r>
            <w:r w:rsidR="0038658D">
              <w:rPr>
                <w:b/>
                <w:bCs/>
                <w:sz w:val="24"/>
                <w:szCs w:val="24"/>
              </w:rPr>
              <w:fldChar w:fldCharType="separate"/>
            </w:r>
            <w:r w:rsidR="0038658D">
              <w:rPr>
                <w:b/>
                <w:bCs/>
              </w:rPr>
              <w:t>2</w:t>
            </w:r>
            <w:r w:rsidR="0038658D">
              <w:rPr>
                <w:b/>
                <w:bCs/>
                <w:sz w:val="24"/>
                <w:szCs w:val="24"/>
              </w:rPr>
              <w:fldChar w:fldCharType="end"/>
            </w:r>
          </w:sdtContent>
        </w:sdt>
      </w:sdtContent>
    </w:sdt>
  </w:p>
  <w:p w14:paraId="1ACA7799" w14:textId="77777777" w:rsidR="007207DD" w:rsidRDefault="007207D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DA6931" w14:textId="77777777" w:rsidR="007207DD" w:rsidRDefault="007207DD" w:rsidP="007207DD">
      <w:pPr>
        <w:spacing w:after="0" w:line="240" w:lineRule="auto"/>
      </w:pPr>
      <w:r>
        <w:separator/>
      </w:r>
    </w:p>
  </w:footnote>
  <w:footnote w:type="continuationSeparator" w:id="0">
    <w:p w14:paraId="2E1B7A22" w14:textId="77777777" w:rsidR="007207DD" w:rsidRDefault="007207DD" w:rsidP="007207DD">
      <w:pPr>
        <w:spacing w:after="0" w:line="240" w:lineRule="auto"/>
      </w:pPr>
      <w:r>
        <w:continuationSeparator/>
      </w:r>
    </w:p>
  </w:footnote>
  <w:footnote w:id="1">
    <w:p w14:paraId="71E77D20" w14:textId="60FD20D6" w:rsidR="00A117B7" w:rsidRDefault="00A117B7" w:rsidP="001772BB">
      <w:pPr>
        <w:pStyle w:val="Voetnoottekst"/>
      </w:pPr>
      <w:r>
        <w:rPr>
          <w:rStyle w:val="Voetnootmarkering"/>
        </w:rPr>
        <w:footnoteRef/>
      </w:r>
      <w:r>
        <w:t xml:space="preserve"> </w:t>
      </w:r>
      <w:r w:rsidRPr="00593840">
        <w:t>Hoogbegaafdheid bij jeugd verwijst naar kinderen en jongeren die, in vergelijking met hun leeftijdsgenoten, uitzonderlijke intellectuele capaciteiten, creativiteit en motivatie tonen. Deze individuen hebben een aanzienlijk hoger dan gemiddeld vermogen om complexe problemen op te lossen, vertonen een diepe nieuwsgierigheid en leren en denken vaak sneller en dieper. Hoogbegaafdheid omvat niet alleen cognitieve vaardigheden, maar ook sociale en emotionele aspecten die de algehele ontwikkeling van het kind beïnvloeden.</w:t>
      </w:r>
      <w:r>
        <w:t xml:space="preserve"> </w:t>
      </w:r>
      <w:r w:rsidRPr="00E979EC">
        <w:t>Een IQ van 130 of hoger wordt gebruikt als een indicatieve grens voor hoogbegaafdheid.</w:t>
      </w:r>
      <w:r w:rsidRPr="00593840">
        <w:br/>
      </w:r>
    </w:p>
  </w:footnote>
  <w:footnote w:id="2">
    <w:p w14:paraId="6A99A56F" w14:textId="3B881449" w:rsidR="00A117B7" w:rsidRDefault="00A117B7" w:rsidP="001772BB">
      <w:pPr>
        <w:pStyle w:val="Voetnoottekst"/>
      </w:pPr>
      <w:r>
        <w:rPr>
          <w:rStyle w:val="Voetnootmarkering"/>
        </w:rPr>
        <w:footnoteRef/>
      </w:r>
      <w:r>
        <w:t xml:space="preserve"> </w:t>
      </w:r>
      <w:r w:rsidRPr="00593840">
        <w:t>Kinderdementie verwijst naar een groep zeldzame neurologische aandoeningen die progressieve cognitieve achteruitgang en functionele beperkingen veroorzaken bij kinderen. Deze aandoeningen worden gekenmerkt door het verlies van vaardigheden en kennis die eerder waren verworven, evenals problemen met geheugen, taal, aandacht, en motorische vaardigheden. Kinderdementie kan ook gepaard gaan met gedragsveranderingen en verlies van sociale vaardigheden. De progressie en symptomen van kinderdementie kunnen variëren afhankelijk van de specifieke onderliggende aandoening.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9DF964" w14:textId="77777777" w:rsidR="00142AE6" w:rsidRDefault="003E6A2E" w:rsidP="003E6A2E">
    <w:pPr>
      <w:pStyle w:val="Koptekst"/>
      <w:rPr>
        <w:b/>
        <w:bCs/>
        <w:color w:val="222E50" w:themeColor="accent1"/>
        <w:sz w:val="52"/>
        <w:szCs w:val="52"/>
      </w:rPr>
    </w:pPr>
    <w:r>
      <w:rPr>
        <w:noProof/>
      </w:rPr>
      <w:drawing>
        <wp:inline distT="0" distB="0" distL="0" distR="0" wp14:anchorId="08C835F4" wp14:editId="4F5A926F">
          <wp:extent cx="1404518" cy="681549"/>
          <wp:effectExtent l="0" t="0" r="5715" b="4445"/>
          <wp:docPr id="1904217871" name="Afbeelding 1" descr="Afbeelding met logo, Lettertype, Graphics,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4217871" name="Afbeelding 1" descr="Afbeelding met logo, Lettertype, Graphics, tekst&#10;&#10;Automatisch gegenereerde beschrijving"/>
                  <pic:cNvPicPr/>
                </pic:nvPicPr>
                <pic:blipFill>
                  <a:blip r:embed="rId1"/>
                  <a:stretch>
                    <a:fillRect/>
                  </a:stretch>
                </pic:blipFill>
                <pic:spPr>
                  <a:xfrm>
                    <a:off x="0" y="0"/>
                    <a:ext cx="1447096" cy="702210"/>
                  </a:xfrm>
                  <a:prstGeom prst="rect">
                    <a:avLst/>
                  </a:prstGeom>
                </pic:spPr>
              </pic:pic>
            </a:graphicData>
          </a:graphic>
        </wp:inline>
      </w:drawing>
    </w:r>
    <w:r>
      <w:ptab w:relativeTo="margin" w:alignment="right" w:leader="none"/>
    </w:r>
    <w:r w:rsidRPr="00142AE6">
      <w:rPr>
        <w:b/>
        <w:bCs/>
        <w:color w:val="222E50" w:themeColor="accent1"/>
        <w:sz w:val="52"/>
        <w:szCs w:val="52"/>
      </w:rPr>
      <w:t>Werkafsprakenboek</w:t>
    </w:r>
  </w:p>
  <w:p w14:paraId="6E99CC35" w14:textId="4F9E9C4D" w:rsidR="003E6A2E" w:rsidRPr="00463202" w:rsidRDefault="00E7343D" w:rsidP="00142AE6">
    <w:pPr>
      <w:pStyle w:val="Koptekst"/>
      <w:jc w:val="right"/>
      <w:rPr>
        <w:color w:val="003760" w:themeColor="accent5" w:themeShade="80"/>
        <w:sz w:val="28"/>
        <w:szCs w:val="28"/>
      </w:rPr>
    </w:pPr>
    <w:r>
      <w:rPr>
        <w:color w:val="222E50" w:themeColor="accent1"/>
        <w:sz w:val="28"/>
        <w:szCs w:val="28"/>
      </w:rPr>
      <w:t xml:space="preserve">September </w:t>
    </w:r>
    <w:r w:rsidR="00142AE6" w:rsidRPr="00463202">
      <w:rPr>
        <w:color w:val="222E50" w:themeColor="accent1"/>
        <w:sz w:val="28"/>
        <w:szCs w:val="28"/>
      </w:rPr>
      <w:t>2024</w:t>
    </w:r>
  </w:p>
  <w:p w14:paraId="3267790E" w14:textId="77777777" w:rsidR="003E6A2E" w:rsidRDefault="003E6A2E" w:rsidP="003E6A2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FBE4DEF"/>
    <w:multiLevelType w:val="hybridMultilevel"/>
    <w:tmpl w:val="612A0298"/>
    <w:lvl w:ilvl="0" w:tplc="7FEA9F32">
      <w:start w:val="1"/>
      <w:numFmt w:val="decimal"/>
      <w:lvlText w:val="%1."/>
      <w:lvlJc w:val="left"/>
      <w:pPr>
        <w:ind w:left="284" w:hanging="284"/>
      </w:pPr>
      <w:rPr>
        <w:rFonts w:asciiTheme="majorHAnsi" w:eastAsiaTheme="majorEastAsia" w:hAnsiTheme="majorHAnsi" w:cstheme="majorBidi" w:hint="default"/>
        <w:b w:val="0"/>
        <w:bCs w:val="0"/>
        <w:color w:val="19223B" w:themeColor="accent1" w:themeShade="BF"/>
        <w:sz w:val="26"/>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55121F5"/>
    <w:multiLevelType w:val="hybridMultilevel"/>
    <w:tmpl w:val="BCA0F45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33A4094"/>
    <w:multiLevelType w:val="multilevel"/>
    <w:tmpl w:val="FF10D6EE"/>
    <w:lvl w:ilvl="0">
      <w:start w:val="4"/>
      <w:numFmt w:val="decimal"/>
      <w:lvlText w:val="%1"/>
      <w:lvlJc w:val="left"/>
      <w:pPr>
        <w:ind w:left="360" w:hanging="360"/>
      </w:pPr>
      <w:rPr>
        <w:rFonts w:hint="default"/>
        <w:b/>
        <w:bCs/>
      </w:rPr>
    </w:lvl>
    <w:lvl w:ilvl="1">
      <w:start w:val="3"/>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470969FB"/>
    <w:multiLevelType w:val="hybridMultilevel"/>
    <w:tmpl w:val="276262A0"/>
    <w:lvl w:ilvl="0" w:tplc="04130001">
      <w:start w:val="1"/>
      <w:numFmt w:val="bullet"/>
      <w:lvlText w:val=""/>
      <w:lvlJc w:val="left"/>
      <w:pPr>
        <w:ind w:left="778" w:hanging="360"/>
      </w:pPr>
      <w:rPr>
        <w:rFonts w:ascii="Symbol" w:hAnsi="Symbol" w:hint="default"/>
      </w:rPr>
    </w:lvl>
    <w:lvl w:ilvl="1" w:tplc="04130003" w:tentative="1">
      <w:start w:val="1"/>
      <w:numFmt w:val="bullet"/>
      <w:lvlText w:val="o"/>
      <w:lvlJc w:val="left"/>
      <w:pPr>
        <w:ind w:left="1498" w:hanging="360"/>
      </w:pPr>
      <w:rPr>
        <w:rFonts w:ascii="Courier New" w:hAnsi="Courier New" w:cs="Courier New" w:hint="default"/>
      </w:rPr>
    </w:lvl>
    <w:lvl w:ilvl="2" w:tplc="04130005" w:tentative="1">
      <w:start w:val="1"/>
      <w:numFmt w:val="bullet"/>
      <w:lvlText w:val=""/>
      <w:lvlJc w:val="left"/>
      <w:pPr>
        <w:ind w:left="2218" w:hanging="360"/>
      </w:pPr>
      <w:rPr>
        <w:rFonts w:ascii="Wingdings" w:hAnsi="Wingdings" w:hint="default"/>
      </w:rPr>
    </w:lvl>
    <w:lvl w:ilvl="3" w:tplc="04130001" w:tentative="1">
      <w:start w:val="1"/>
      <w:numFmt w:val="bullet"/>
      <w:lvlText w:val=""/>
      <w:lvlJc w:val="left"/>
      <w:pPr>
        <w:ind w:left="2938" w:hanging="360"/>
      </w:pPr>
      <w:rPr>
        <w:rFonts w:ascii="Symbol" w:hAnsi="Symbol" w:hint="default"/>
      </w:rPr>
    </w:lvl>
    <w:lvl w:ilvl="4" w:tplc="04130003" w:tentative="1">
      <w:start w:val="1"/>
      <w:numFmt w:val="bullet"/>
      <w:lvlText w:val="o"/>
      <w:lvlJc w:val="left"/>
      <w:pPr>
        <w:ind w:left="3658" w:hanging="360"/>
      </w:pPr>
      <w:rPr>
        <w:rFonts w:ascii="Courier New" w:hAnsi="Courier New" w:cs="Courier New" w:hint="default"/>
      </w:rPr>
    </w:lvl>
    <w:lvl w:ilvl="5" w:tplc="04130005" w:tentative="1">
      <w:start w:val="1"/>
      <w:numFmt w:val="bullet"/>
      <w:lvlText w:val=""/>
      <w:lvlJc w:val="left"/>
      <w:pPr>
        <w:ind w:left="4378" w:hanging="360"/>
      </w:pPr>
      <w:rPr>
        <w:rFonts w:ascii="Wingdings" w:hAnsi="Wingdings" w:hint="default"/>
      </w:rPr>
    </w:lvl>
    <w:lvl w:ilvl="6" w:tplc="04130001" w:tentative="1">
      <w:start w:val="1"/>
      <w:numFmt w:val="bullet"/>
      <w:lvlText w:val=""/>
      <w:lvlJc w:val="left"/>
      <w:pPr>
        <w:ind w:left="5098" w:hanging="360"/>
      </w:pPr>
      <w:rPr>
        <w:rFonts w:ascii="Symbol" w:hAnsi="Symbol" w:hint="default"/>
      </w:rPr>
    </w:lvl>
    <w:lvl w:ilvl="7" w:tplc="04130003" w:tentative="1">
      <w:start w:val="1"/>
      <w:numFmt w:val="bullet"/>
      <w:lvlText w:val="o"/>
      <w:lvlJc w:val="left"/>
      <w:pPr>
        <w:ind w:left="5818" w:hanging="360"/>
      </w:pPr>
      <w:rPr>
        <w:rFonts w:ascii="Courier New" w:hAnsi="Courier New" w:cs="Courier New" w:hint="default"/>
      </w:rPr>
    </w:lvl>
    <w:lvl w:ilvl="8" w:tplc="04130005" w:tentative="1">
      <w:start w:val="1"/>
      <w:numFmt w:val="bullet"/>
      <w:lvlText w:val=""/>
      <w:lvlJc w:val="left"/>
      <w:pPr>
        <w:ind w:left="6538" w:hanging="360"/>
      </w:pPr>
      <w:rPr>
        <w:rFonts w:ascii="Wingdings" w:hAnsi="Wingdings" w:hint="default"/>
      </w:rPr>
    </w:lvl>
  </w:abstractNum>
  <w:abstractNum w:abstractNumId="4" w15:restartNumberingAfterBreak="0">
    <w:nsid w:val="4CA3428F"/>
    <w:multiLevelType w:val="hybridMultilevel"/>
    <w:tmpl w:val="4308FB2A"/>
    <w:lvl w:ilvl="0" w:tplc="0413000B">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 w15:restartNumberingAfterBreak="0">
    <w:nsid w:val="4E8D3057"/>
    <w:multiLevelType w:val="multilevel"/>
    <w:tmpl w:val="7536F4E0"/>
    <w:lvl w:ilvl="0">
      <w:start w:val="1"/>
      <w:numFmt w:val="decimal"/>
      <w:lvlText w:val="%1."/>
      <w:lvlJc w:val="left"/>
      <w:pPr>
        <w:ind w:left="284" w:hanging="284"/>
      </w:pPr>
      <w:rPr>
        <w:rFonts w:asciiTheme="majorHAnsi" w:eastAsiaTheme="majorEastAsia" w:hAnsiTheme="majorHAnsi" w:cstheme="majorBidi" w:hint="default"/>
        <w:b/>
        <w:bCs/>
        <w:color w:val="19223B" w:themeColor="accent1" w:themeShade="BF"/>
        <w:sz w:val="26"/>
      </w:rPr>
    </w:lvl>
    <w:lvl w:ilvl="1">
      <w:start w:val="4"/>
      <w:numFmt w:val="decimal"/>
      <w:isLgl/>
      <w:lvlText w:val="%1.%2"/>
      <w:lvlJc w:val="left"/>
      <w:pPr>
        <w:ind w:left="360" w:hanging="360"/>
      </w:pPr>
      <w:rPr>
        <w:rFonts w:hint="default"/>
      </w:rPr>
    </w:lvl>
    <w:lvl w:ilvl="2">
      <w:start w:val="1"/>
      <w:numFmt w:val="lowerLetter"/>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51223EBB"/>
    <w:multiLevelType w:val="hybridMultilevel"/>
    <w:tmpl w:val="81A055F6"/>
    <w:lvl w:ilvl="0" w:tplc="04130001">
      <w:start w:val="1"/>
      <w:numFmt w:val="bullet"/>
      <w:lvlText w:val=""/>
      <w:lvlJc w:val="left"/>
      <w:pPr>
        <w:ind w:left="502" w:hanging="360"/>
      </w:pPr>
      <w:rPr>
        <w:rFonts w:ascii="Symbol" w:hAnsi="Symbol" w:hint="default"/>
      </w:rPr>
    </w:lvl>
    <w:lvl w:ilvl="1" w:tplc="04130003" w:tentative="1">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abstractNum w:abstractNumId="7" w15:restartNumberingAfterBreak="0">
    <w:nsid w:val="5C4A4C24"/>
    <w:multiLevelType w:val="hybridMultilevel"/>
    <w:tmpl w:val="6DAE247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73055B02"/>
    <w:multiLevelType w:val="hybridMultilevel"/>
    <w:tmpl w:val="F056C008"/>
    <w:lvl w:ilvl="0" w:tplc="39B8CED8">
      <w:start w:val="5"/>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7F163592"/>
    <w:multiLevelType w:val="hybridMultilevel"/>
    <w:tmpl w:val="46685892"/>
    <w:lvl w:ilvl="0" w:tplc="0B8405F8">
      <w:numFmt w:val="bullet"/>
      <w:lvlText w:val="-"/>
      <w:lvlJc w:val="left"/>
      <w:pPr>
        <w:ind w:left="1390" w:hanging="360"/>
      </w:pPr>
      <w:rPr>
        <w:rFonts w:ascii="Arial" w:eastAsiaTheme="minorHAnsi" w:hAnsi="Arial" w:cs="Arial" w:hint="default"/>
      </w:rPr>
    </w:lvl>
    <w:lvl w:ilvl="1" w:tplc="04130003" w:tentative="1">
      <w:start w:val="1"/>
      <w:numFmt w:val="bullet"/>
      <w:lvlText w:val="o"/>
      <w:lvlJc w:val="left"/>
      <w:pPr>
        <w:ind w:left="2110" w:hanging="360"/>
      </w:pPr>
      <w:rPr>
        <w:rFonts w:ascii="Courier New" w:hAnsi="Courier New" w:cs="Courier New" w:hint="default"/>
      </w:rPr>
    </w:lvl>
    <w:lvl w:ilvl="2" w:tplc="04130005" w:tentative="1">
      <w:start w:val="1"/>
      <w:numFmt w:val="bullet"/>
      <w:lvlText w:val=""/>
      <w:lvlJc w:val="left"/>
      <w:pPr>
        <w:ind w:left="2830" w:hanging="360"/>
      </w:pPr>
      <w:rPr>
        <w:rFonts w:ascii="Wingdings" w:hAnsi="Wingdings" w:hint="default"/>
      </w:rPr>
    </w:lvl>
    <w:lvl w:ilvl="3" w:tplc="04130001" w:tentative="1">
      <w:start w:val="1"/>
      <w:numFmt w:val="bullet"/>
      <w:lvlText w:val=""/>
      <w:lvlJc w:val="left"/>
      <w:pPr>
        <w:ind w:left="3550" w:hanging="360"/>
      </w:pPr>
      <w:rPr>
        <w:rFonts w:ascii="Symbol" w:hAnsi="Symbol" w:hint="default"/>
      </w:rPr>
    </w:lvl>
    <w:lvl w:ilvl="4" w:tplc="04130003" w:tentative="1">
      <w:start w:val="1"/>
      <w:numFmt w:val="bullet"/>
      <w:lvlText w:val="o"/>
      <w:lvlJc w:val="left"/>
      <w:pPr>
        <w:ind w:left="4270" w:hanging="360"/>
      </w:pPr>
      <w:rPr>
        <w:rFonts w:ascii="Courier New" w:hAnsi="Courier New" w:cs="Courier New" w:hint="default"/>
      </w:rPr>
    </w:lvl>
    <w:lvl w:ilvl="5" w:tplc="04130005" w:tentative="1">
      <w:start w:val="1"/>
      <w:numFmt w:val="bullet"/>
      <w:lvlText w:val=""/>
      <w:lvlJc w:val="left"/>
      <w:pPr>
        <w:ind w:left="4990" w:hanging="360"/>
      </w:pPr>
      <w:rPr>
        <w:rFonts w:ascii="Wingdings" w:hAnsi="Wingdings" w:hint="default"/>
      </w:rPr>
    </w:lvl>
    <w:lvl w:ilvl="6" w:tplc="04130001" w:tentative="1">
      <w:start w:val="1"/>
      <w:numFmt w:val="bullet"/>
      <w:lvlText w:val=""/>
      <w:lvlJc w:val="left"/>
      <w:pPr>
        <w:ind w:left="5710" w:hanging="360"/>
      </w:pPr>
      <w:rPr>
        <w:rFonts w:ascii="Symbol" w:hAnsi="Symbol" w:hint="default"/>
      </w:rPr>
    </w:lvl>
    <w:lvl w:ilvl="7" w:tplc="04130003" w:tentative="1">
      <w:start w:val="1"/>
      <w:numFmt w:val="bullet"/>
      <w:lvlText w:val="o"/>
      <w:lvlJc w:val="left"/>
      <w:pPr>
        <w:ind w:left="6430" w:hanging="360"/>
      </w:pPr>
      <w:rPr>
        <w:rFonts w:ascii="Courier New" w:hAnsi="Courier New" w:cs="Courier New" w:hint="default"/>
      </w:rPr>
    </w:lvl>
    <w:lvl w:ilvl="8" w:tplc="04130005" w:tentative="1">
      <w:start w:val="1"/>
      <w:numFmt w:val="bullet"/>
      <w:lvlText w:val=""/>
      <w:lvlJc w:val="left"/>
      <w:pPr>
        <w:ind w:left="7150" w:hanging="360"/>
      </w:pPr>
      <w:rPr>
        <w:rFonts w:ascii="Wingdings" w:hAnsi="Wingdings" w:hint="default"/>
      </w:rPr>
    </w:lvl>
  </w:abstractNum>
  <w:num w:numId="1" w16cid:durableId="2076971579">
    <w:abstractNumId w:val="8"/>
  </w:num>
  <w:num w:numId="2" w16cid:durableId="680929732">
    <w:abstractNumId w:val="9"/>
  </w:num>
  <w:num w:numId="3" w16cid:durableId="1764301958">
    <w:abstractNumId w:val="7"/>
  </w:num>
  <w:num w:numId="4" w16cid:durableId="177233064">
    <w:abstractNumId w:val="1"/>
  </w:num>
  <w:num w:numId="5" w16cid:durableId="1531409428">
    <w:abstractNumId w:val="6"/>
  </w:num>
  <w:num w:numId="6" w16cid:durableId="2086104483">
    <w:abstractNumId w:val="4"/>
  </w:num>
  <w:num w:numId="7" w16cid:durableId="280151">
    <w:abstractNumId w:val="0"/>
  </w:num>
  <w:num w:numId="8" w16cid:durableId="541096132">
    <w:abstractNumId w:val="3"/>
  </w:num>
  <w:num w:numId="9" w16cid:durableId="99035765">
    <w:abstractNumId w:val="5"/>
  </w:num>
  <w:num w:numId="10" w16cid:durableId="14623794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1EC1"/>
    <w:rsid w:val="000122E6"/>
    <w:rsid w:val="000156D2"/>
    <w:rsid w:val="00021CE4"/>
    <w:rsid w:val="00044D8F"/>
    <w:rsid w:val="00056C0A"/>
    <w:rsid w:val="000603BB"/>
    <w:rsid w:val="00063A3D"/>
    <w:rsid w:val="00073139"/>
    <w:rsid w:val="000806B9"/>
    <w:rsid w:val="000B510C"/>
    <w:rsid w:val="000C173F"/>
    <w:rsid w:val="000C57A5"/>
    <w:rsid w:val="000C72D6"/>
    <w:rsid w:val="000D31BC"/>
    <w:rsid w:val="000E1710"/>
    <w:rsid w:val="000E32BE"/>
    <w:rsid w:val="000E6531"/>
    <w:rsid w:val="000F7E7F"/>
    <w:rsid w:val="0010263C"/>
    <w:rsid w:val="00112D59"/>
    <w:rsid w:val="00142AE6"/>
    <w:rsid w:val="00152906"/>
    <w:rsid w:val="00155E7E"/>
    <w:rsid w:val="00170C84"/>
    <w:rsid w:val="001772BB"/>
    <w:rsid w:val="00192E3F"/>
    <w:rsid w:val="00196210"/>
    <w:rsid w:val="001C2543"/>
    <w:rsid w:val="001D05E9"/>
    <w:rsid w:val="002012BC"/>
    <w:rsid w:val="00231134"/>
    <w:rsid w:val="00233F0E"/>
    <w:rsid w:val="0023684D"/>
    <w:rsid w:val="00242AF4"/>
    <w:rsid w:val="002435CA"/>
    <w:rsid w:val="00283AFF"/>
    <w:rsid w:val="002A47AE"/>
    <w:rsid w:val="002B0823"/>
    <w:rsid w:val="002B767E"/>
    <w:rsid w:val="002D1DCD"/>
    <w:rsid w:val="002D3D4E"/>
    <w:rsid w:val="002E2E41"/>
    <w:rsid w:val="002E4B96"/>
    <w:rsid w:val="00300267"/>
    <w:rsid w:val="00304C4C"/>
    <w:rsid w:val="00307B31"/>
    <w:rsid w:val="003175E2"/>
    <w:rsid w:val="00321214"/>
    <w:rsid w:val="0033420E"/>
    <w:rsid w:val="00343823"/>
    <w:rsid w:val="00350B54"/>
    <w:rsid w:val="003510A9"/>
    <w:rsid w:val="0036320D"/>
    <w:rsid w:val="00370BFC"/>
    <w:rsid w:val="0038658D"/>
    <w:rsid w:val="003C6810"/>
    <w:rsid w:val="003D2949"/>
    <w:rsid w:val="003E6A2E"/>
    <w:rsid w:val="003F3E69"/>
    <w:rsid w:val="0042123F"/>
    <w:rsid w:val="00430D56"/>
    <w:rsid w:val="0043531C"/>
    <w:rsid w:val="00435F35"/>
    <w:rsid w:val="00463202"/>
    <w:rsid w:val="00463D1D"/>
    <w:rsid w:val="00470C3E"/>
    <w:rsid w:val="00477DBF"/>
    <w:rsid w:val="00494C4A"/>
    <w:rsid w:val="004A2036"/>
    <w:rsid w:val="004D5F7E"/>
    <w:rsid w:val="004F407B"/>
    <w:rsid w:val="005024BB"/>
    <w:rsid w:val="00505F1B"/>
    <w:rsid w:val="005326D5"/>
    <w:rsid w:val="0053329C"/>
    <w:rsid w:val="00547612"/>
    <w:rsid w:val="00553125"/>
    <w:rsid w:val="00556A12"/>
    <w:rsid w:val="00556D3B"/>
    <w:rsid w:val="00581E14"/>
    <w:rsid w:val="0058761E"/>
    <w:rsid w:val="00590B5B"/>
    <w:rsid w:val="00590E34"/>
    <w:rsid w:val="00595122"/>
    <w:rsid w:val="005A24A6"/>
    <w:rsid w:val="005A706E"/>
    <w:rsid w:val="005B6ACC"/>
    <w:rsid w:val="005C6D83"/>
    <w:rsid w:val="005D7FFD"/>
    <w:rsid w:val="005E48D7"/>
    <w:rsid w:val="005F7081"/>
    <w:rsid w:val="006025B0"/>
    <w:rsid w:val="00603563"/>
    <w:rsid w:val="00633134"/>
    <w:rsid w:val="00633DD3"/>
    <w:rsid w:val="0066502F"/>
    <w:rsid w:val="00673845"/>
    <w:rsid w:val="0067572E"/>
    <w:rsid w:val="006905FD"/>
    <w:rsid w:val="0069570A"/>
    <w:rsid w:val="006A11B2"/>
    <w:rsid w:val="006B6BBF"/>
    <w:rsid w:val="006C150C"/>
    <w:rsid w:val="006D2A8E"/>
    <w:rsid w:val="006F068C"/>
    <w:rsid w:val="006F7196"/>
    <w:rsid w:val="007207DD"/>
    <w:rsid w:val="007429F8"/>
    <w:rsid w:val="00744835"/>
    <w:rsid w:val="00745153"/>
    <w:rsid w:val="00746AEA"/>
    <w:rsid w:val="00761FC4"/>
    <w:rsid w:val="00767378"/>
    <w:rsid w:val="007810FB"/>
    <w:rsid w:val="007E3E40"/>
    <w:rsid w:val="007F2A9D"/>
    <w:rsid w:val="00801FA5"/>
    <w:rsid w:val="008159EF"/>
    <w:rsid w:val="00831C0A"/>
    <w:rsid w:val="00850E21"/>
    <w:rsid w:val="00854757"/>
    <w:rsid w:val="008561AC"/>
    <w:rsid w:val="00857E03"/>
    <w:rsid w:val="008661AF"/>
    <w:rsid w:val="00877B49"/>
    <w:rsid w:val="00894670"/>
    <w:rsid w:val="008958F1"/>
    <w:rsid w:val="008A5053"/>
    <w:rsid w:val="008C0D69"/>
    <w:rsid w:val="008C62C4"/>
    <w:rsid w:val="008C698B"/>
    <w:rsid w:val="008D7EE1"/>
    <w:rsid w:val="008E48F9"/>
    <w:rsid w:val="008F1F81"/>
    <w:rsid w:val="008F49C0"/>
    <w:rsid w:val="00907D16"/>
    <w:rsid w:val="00916E40"/>
    <w:rsid w:val="00926B87"/>
    <w:rsid w:val="0093247A"/>
    <w:rsid w:val="00942BB9"/>
    <w:rsid w:val="00943839"/>
    <w:rsid w:val="00967A59"/>
    <w:rsid w:val="009715B6"/>
    <w:rsid w:val="00974A33"/>
    <w:rsid w:val="00976C1B"/>
    <w:rsid w:val="00984C8F"/>
    <w:rsid w:val="00986291"/>
    <w:rsid w:val="00987CD1"/>
    <w:rsid w:val="009A52B1"/>
    <w:rsid w:val="009B71B1"/>
    <w:rsid w:val="009D62D6"/>
    <w:rsid w:val="009D7362"/>
    <w:rsid w:val="00A117B7"/>
    <w:rsid w:val="00A14D20"/>
    <w:rsid w:val="00A23ADE"/>
    <w:rsid w:val="00A32263"/>
    <w:rsid w:val="00A37B31"/>
    <w:rsid w:val="00A4129B"/>
    <w:rsid w:val="00A42498"/>
    <w:rsid w:val="00A43392"/>
    <w:rsid w:val="00A46465"/>
    <w:rsid w:val="00A52584"/>
    <w:rsid w:val="00A54B60"/>
    <w:rsid w:val="00A57600"/>
    <w:rsid w:val="00A66025"/>
    <w:rsid w:val="00A75093"/>
    <w:rsid w:val="00A909B5"/>
    <w:rsid w:val="00AC2961"/>
    <w:rsid w:val="00AF12A0"/>
    <w:rsid w:val="00B04E30"/>
    <w:rsid w:val="00B07327"/>
    <w:rsid w:val="00B27867"/>
    <w:rsid w:val="00B36078"/>
    <w:rsid w:val="00B642B4"/>
    <w:rsid w:val="00B80442"/>
    <w:rsid w:val="00B84491"/>
    <w:rsid w:val="00BA1112"/>
    <w:rsid w:val="00BA1683"/>
    <w:rsid w:val="00BA3F0D"/>
    <w:rsid w:val="00BA726B"/>
    <w:rsid w:val="00BB1B3A"/>
    <w:rsid w:val="00BB2BCE"/>
    <w:rsid w:val="00BE5350"/>
    <w:rsid w:val="00BF7614"/>
    <w:rsid w:val="00C178D5"/>
    <w:rsid w:val="00C2245C"/>
    <w:rsid w:val="00C2343E"/>
    <w:rsid w:val="00C314C1"/>
    <w:rsid w:val="00C44B1D"/>
    <w:rsid w:val="00C50FEB"/>
    <w:rsid w:val="00C54564"/>
    <w:rsid w:val="00C76657"/>
    <w:rsid w:val="00C852DD"/>
    <w:rsid w:val="00CA2F5F"/>
    <w:rsid w:val="00CA6342"/>
    <w:rsid w:val="00CA7042"/>
    <w:rsid w:val="00CB0939"/>
    <w:rsid w:val="00CC0749"/>
    <w:rsid w:val="00CD0FFC"/>
    <w:rsid w:val="00CF57E8"/>
    <w:rsid w:val="00D0208A"/>
    <w:rsid w:val="00D02AE7"/>
    <w:rsid w:val="00D20C89"/>
    <w:rsid w:val="00D42C9A"/>
    <w:rsid w:val="00D74273"/>
    <w:rsid w:val="00D771A3"/>
    <w:rsid w:val="00D870C6"/>
    <w:rsid w:val="00D95873"/>
    <w:rsid w:val="00D96E99"/>
    <w:rsid w:val="00DA6DC4"/>
    <w:rsid w:val="00DB10F0"/>
    <w:rsid w:val="00DC5EC2"/>
    <w:rsid w:val="00DE1D5F"/>
    <w:rsid w:val="00DE421B"/>
    <w:rsid w:val="00DF6C29"/>
    <w:rsid w:val="00E05BF8"/>
    <w:rsid w:val="00E26CB7"/>
    <w:rsid w:val="00E5707A"/>
    <w:rsid w:val="00E7343D"/>
    <w:rsid w:val="00E82A89"/>
    <w:rsid w:val="00E93162"/>
    <w:rsid w:val="00E95129"/>
    <w:rsid w:val="00EB784C"/>
    <w:rsid w:val="00EC582F"/>
    <w:rsid w:val="00EE3190"/>
    <w:rsid w:val="00F012F2"/>
    <w:rsid w:val="00F01FB9"/>
    <w:rsid w:val="00F24DAE"/>
    <w:rsid w:val="00F371C7"/>
    <w:rsid w:val="00F4194E"/>
    <w:rsid w:val="00F44767"/>
    <w:rsid w:val="00F567C8"/>
    <w:rsid w:val="00F8600C"/>
    <w:rsid w:val="00F90977"/>
    <w:rsid w:val="00F956D8"/>
    <w:rsid w:val="00FA13F8"/>
    <w:rsid w:val="00FA1EC1"/>
    <w:rsid w:val="00FB525B"/>
    <w:rsid w:val="00FD1BD0"/>
    <w:rsid w:val="00FE7F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FB3DA1E"/>
  <w15:chartTrackingRefBased/>
  <w15:docId w15:val="{1D1E80C7-65D4-464E-BFD1-82A606E37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42AE6"/>
    <w:pPr>
      <w:keepNext/>
      <w:keepLines/>
      <w:spacing w:before="240" w:after="0"/>
      <w:outlineLvl w:val="0"/>
    </w:pPr>
    <w:rPr>
      <w:rFonts w:asciiTheme="majorHAnsi" w:eastAsiaTheme="majorEastAsia" w:hAnsiTheme="majorHAnsi" w:cstheme="majorBidi"/>
      <w:color w:val="19223B" w:themeColor="accent1" w:themeShade="BF"/>
      <w:sz w:val="32"/>
      <w:szCs w:val="32"/>
    </w:rPr>
  </w:style>
  <w:style w:type="paragraph" w:styleId="Kop2">
    <w:name w:val="heading 2"/>
    <w:basedOn w:val="Standaard"/>
    <w:next w:val="Standaard"/>
    <w:link w:val="Kop2Char"/>
    <w:uiPriority w:val="9"/>
    <w:unhideWhenUsed/>
    <w:qFormat/>
    <w:rsid w:val="00142AE6"/>
    <w:pPr>
      <w:keepNext/>
      <w:keepLines/>
      <w:spacing w:before="40" w:after="0"/>
      <w:outlineLvl w:val="1"/>
    </w:pPr>
    <w:rPr>
      <w:rFonts w:asciiTheme="majorHAnsi" w:eastAsiaTheme="majorEastAsia" w:hAnsiTheme="majorHAnsi" w:cstheme="majorBidi"/>
      <w:color w:val="19223B" w:themeColor="accent1" w:themeShade="BF"/>
      <w:sz w:val="26"/>
      <w:szCs w:val="26"/>
    </w:rPr>
  </w:style>
  <w:style w:type="paragraph" w:styleId="Kop3">
    <w:name w:val="heading 3"/>
    <w:basedOn w:val="Standaard"/>
    <w:next w:val="Standaard"/>
    <w:link w:val="Kop3Char"/>
    <w:uiPriority w:val="9"/>
    <w:unhideWhenUsed/>
    <w:qFormat/>
    <w:rsid w:val="00746AEA"/>
    <w:pPr>
      <w:keepNext/>
      <w:keepLines/>
      <w:spacing w:before="40" w:after="0"/>
      <w:outlineLvl w:val="2"/>
    </w:pPr>
    <w:rPr>
      <w:rFonts w:asciiTheme="majorHAnsi" w:eastAsiaTheme="majorEastAsia" w:hAnsiTheme="majorHAnsi" w:cstheme="majorBidi"/>
      <w:b/>
      <w:color w:val="006940" w:themeColor="accent3" w:themeShade="80"/>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8F49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8F49C0"/>
    <w:pPr>
      <w:ind w:left="720"/>
      <w:contextualSpacing/>
    </w:pPr>
  </w:style>
  <w:style w:type="character" w:styleId="Verwijzingopmerking">
    <w:name w:val="annotation reference"/>
    <w:basedOn w:val="Standaardalinea-lettertype"/>
    <w:uiPriority w:val="99"/>
    <w:semiHidden/>
    <w:unhideWhenUsed/>
    <w:rsid w:val="008F49C0"/>
    <w:rPr>
      <w:sz w:val="16"/>
      <w:szCs w:val="16"/>
    </w:rPr>
  </w:style>
  <w:style w:type="paragraph" w:styleId="Tekstopmerking">
    <w:name w:val="annotation text"/>
    <w:basedOn w:val="Standaard"/>
    <w:link w:val="TekstopmerkingChar"/>
    <w:uiPriority w:val="99"/>
    <w:unhideWhenUsed/>
    <w:rsid w:val="008F49C0"/>
    <w:pPr>
      <w:spacing w:line="240" w:lineRule="auto"/>
    </w:pPr>
    <w:rPr>
      <w:sz w:val="20"/>
      <w:szCs w:val="20"/>
    </w:rPr>
  </w:style>
  <w:style w:type="character" w:customStyle="1" w:styleId="TekstopmerkingChar">
    <w:name w:val="Tekst opmerking Char"/>
    <w:basedOn w:val="Standaardalinea-lettertype"/>
    <w:link w:val="Tekstopmerking"/>
    <w:uiPriority w:val="99"/>
    <w:rsid w:val="008F49C0"/>
    <w:rPr>
      <w:sz w:val="20"/>
      <w:szCs w:val="20"/>
    </w:rPr>
  </w:style>
  <w:style w:type="paragraph" w:styleId="Onderwerpvanopmerking">
    <w:name w:val="annotation subject"/>
    <w:basedOn w:val="Tekstopmerking"/>
    <w:next w:val="Tekstopmerking"/>
    <w:link w:val="OnderwerpvanopmerkingChar"/>
    <w:uiPriority w:val="99"/>
    <w:semiHidden/>
    <w:unhideWhenUsed/>
    <w:rsid w:val="008F49C0"/>
    <w:rPr>
      <w:b/>
      <w:bCs/>
    </w:rPr>
  </w:style>
  <w:style w:type="character" w:customStyle="1" w:styleId="OnderwerpvanopmerkingChar">
    <w:name w:val="Onderwerp van opmerking Char"/>
    <w:basedOn w:val="TekstopmerkingChar"/>
    <w:link w:val="Onderwerpvanopmerking"/>
    <w:uiPriority w:val="99"/>
    <w:semiHidden/>
    <w:rsid w:val="008F49C0"/>
    <w:rPr>
      <w:b/>
      <w:bCs/>
      <w:sz w:val="20"/>
      <w:szCs w:val="20"/>
    </w:rPr>
  </w:style>
  <w:style w:type="paragraph" w:customStyle="1" w:styleId="Default">
    <w:name w:val="Default"/>
    <w:rsid w:val="0069570A"/>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Standaardalinea-lettertype"/>
    <w:uiPriority w:val="99"/>
    <w:unhideWhenUsed/>
    <w:rsid w:val="008561AC"/>
    <w:rPr>
      <w:color w:val="0064A5" w:themeColor="hyperlink"/>
      <w:u w:val="single"/>
    </w:rPr>
  </w:style>
  <w:style w:type="character" w:styleId="Onopgelostemelding">
    <w:name w:val="Unresolved Mention"/>
    <w:basedOn w:val="Standaardalinea-lettertype"/>
    <w:uiPriority w:val="99"/>
    <w:semiHidden/>
    <w:unhideWhenUsed/>
    <w:rsid w:val="008561AC"/>
    <w:rPr>
      <w:color w:val="605E5C"/>
      <w:shd w:val="clear" w:color="auto" w:fill="E1DFDD"/>
    </w:rPr>
  </w:style>
  <w:style w:type="character" w:styleId="GevolgdeHyperlink">
    <w:name w:val="FollowedHyperlink"/>
    <w:basedOn w:val="Standaardalinea-lettertype"/>
    <w:uiPriority w:val="99"/>
    <w:semiHidden/>
    <w:unhideWhenUsed/>
    <w:rsid w:val="00C2245C"/>
    <w:rPr>
      <w:color w:val="954F72" w:themeColor="followedHyperlink"/>
      <w:u w:val="single"/>
    </w:rPr>
  </w:style>
  <w:style w:type="character" w:customStyle="1" w:styleId="Kop3Char">
    <w:name w:val="Kop 3 Char"/>
    <w:basedOn w:val="Standaardalinea-lettertype"/>
    <w:link w:val="Kop3"/>
    <w:uiPriority w:val="9"/>
    <w:rsid w:val="00746AEA"/>
    <w:rPr>
      <w:rFonts w:asciiTheme="majorHAnsi" w:eastAsiaTheme="majorEastAsia" w:hAnsiTheme="majorHAnsi" w:cstheme="majorBidi"/>
      <w:b/>
      <w:color w:val="006940" w:themeColor="accent3" w:themeShade="80"/>
      <w:sz w:val="24"/>
      <w:szCs w:val="24"/>
    </w:rPr>
  </w:style>
  <w:style w:type="paragraph" w:styleId="Koptekst">
    <w:name w:val="header"/>
    <w:basedOn w:val="Standaard"/>
    <w:link w:val="KoptekstChar"/>
    <w:uiPriority w:val="99"/>
    <w:unhideWhenUsed/>
    <w:rsid w:val="007207DD"/>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7207DD"/>
  </w:style>
  <w:style w:type="paragraph" w:styleId="Voettekst">
    <w:name w:val="footer"/>
    <w:basedOn w:val="Standaard"/>
    <w:link w:val="VoettekstChar"/>
    <w:uiPriority w:val="99"/>
    <w:unhideWhenUsed/>
    <w:rsid w:val="007207DD"/>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7207DD"/>
  </w:style>
  <w:style w:type="character" w:styleId="Tekstvantijdelijkeaanduiding">
    <w:name w:val="Placeholder Text"/>
    <w:basedOn w:val="Standaardalinea-lettertype"/>
    <w:uiPriority w:val="99"/>
    <w:semiHidden/>
    <w:rsid w:val="003E6A2E"/>
    <w:rPr>
      <w:color w:val="666666"/>
    </w:rPr>
  </w:style>
  <w:style w:type="character" w:customStyle="1" w:styleId="Kop1Char">
    <w:name w:val="Kop 1 Char"/>
    <w:basedOn w:val="Standaardalinea-lettertype"/>
    <w:link w:val="Kop1"/>
    <w:uiPriority w:val="9"/>
    <w:rsid w:val="00142AE6"/>
    <w:rPr>
      <w:rFonts w:asciiTheme="majorHAnsi" w:eastAsiaTheme="majorEastAsia" w:hAnsiTheme="majorHAnsi" w:cstheme="majorBidi"/>
      <w:color w:val="19223B" w:themeColor="accent1" w:themeShade="BF"/>
      <w:sz w:val="32"/>
      <w:szCs w:val="32"/>
    </w:rPr>
  </w:style>
  <w:style w:type="paragraph" w:styleId="Kopvaninhoudsopgave">
    <w:name w:val="TOC Heading"/>
    <w:basedOn w:val="Kop1"/>
    <w:next w:val="Standaard"/>
    <w:uiPriority w:val="39"/>
    <w:unhideWhenUsed/>
    <w:qFormat/>
    <w:rsid w:val="00142AE6"/>
    <w:pPr>
      <w:outlineLvl w:val="9"/>
    </w:pPr>
    <w:rPr>
      <w:lang w:eastAsia="nl-NL"/>
    </w:rPr>
  </w:style>
  <w:style w:type="character" w:customStyle="1" w:styleId="Kop2Char">
    <w:name w:val="Kop 2 Char"/>
    <w:basedOn w:val="Standaardalinea-lettertype"/>
    <w:link w:val="Kop2"/>
    <w:uiPriority w:val="9"/>
    <w:rsid w:val="00142AE6"/>
    <w:rPr>
      <w:rFonts w:asciiTheme="majorHAnsi" w:eastAsiaTheme="majorEastAsia" w:hAnsiTheme="majorHAnsi" w:cstheme="majorBidi"/>
      <w:color w:val="19223B" w:themeColor="accent1" w:themeShade="BF"/>
      <w:sz w:val="26"/>
      <w:szCs w:val="26"/>
    </w:rPr>
  </w:style>
  <w:style w:type="paragraph" w:styleId="Inhopg2">
    <w:name w:val="toc 2"/>
    <w:basedOn w:val="Standaard"/>
    <w:next w:val="Standaard"/>
    <w:autoRedefine/>
    <w:uiPriority w:val="39"/>
    <w:unhideWhenUsed/>
    <w:rsid w:val="00142AE6"/>
    <w:pPr>
      <w:spacing w:after="100"/>
      <w:ind w:left="220"/>
    </w:pPr>
  </w:style>
  <w:style w:type="paragraph" w:styleId="Inhopg1">
    <w:name w:val="toc 1"/>
    <w:basedOn w:val="Standaard"/>
    <w:next w:val="Standaard"/>
    <w:autoRedefine/>
    <w:uiPriority w:val="39"/>
    <w:unhideWhenUsed/>
    <w:rsid w:val="00C178D5"/>
    <w:pPr>
      <w:spacing w:after="100"/>
    </w:pPr>
  </w:style>
  <w:style w:type="paragraph" w:styleId="Voetnoottekst">
    <w:name w:val="footnote text"/>
    <w:basedOn w:val="Standaard"/>
    <w:link w:val="VoetnoottekstChar"/>
    <w:uiPriority w:val="99"/>
    <w:semiHidden/>
    <w:unhideWhenUsed/>
    <w:rsid w:val="001772BB"/>
    <w:pPr>
      <w:spacing w:after="0" w:line="240" w:lineRule="auto"/>
    </w:pPr>
    <w:rPr>
      <w:rFonts w:ascii="Roboto" w:hAnsi="Roboto"/>
      <w:sz w:val="20"/>
      <w:szCs w:val="20"/>
    </w:rPr>
  </w:style>
  <w:style w:type="character" w:customStyle="1" w:styleId="VoetnoottekstChar">
    <w:name w:val="Voetnoottekst Char"/>
    <w:basedOn w:val="Standaardalinea-lettertype"/>
    <w:link w:val="Voetnoottekst"/>
    <w:uiPriority w:val="99"/>
    <w:semiHidden/>
    <w:rsid w:val="001772BB"/>
    <w:rPr>
      <w:rFonts w:ascii="Roboto" w:hAnsi="Roboto"/>
      <w:sz w:val="20"/>
      <w:szCs w:val="20"/>
    </w:rPr>
  </w:style>
  <w:style w:type="character" w:styleId="Voetnootmarkering">
    <w:name w:val="footnote reference"/>
    <w:basedOn w:val="Standaardalinea-lettertype"/>
    <w:uiPriority w:val="99"/>
    <w:semiHidden/>
    <w:unhideWhenUsed/>
    <w:rsid w:val="001772BB"/>
    <w:rPr>
      <w:vertAlign w:val="superscript"/>
    </w:rPr>
  </w:style>
  <w:style w:type="table" w:customStyle="1" w:styleId="Tabelraster1">
    <w:name w:val="Tabelraster1"/>
    <w:basedOn w:val="Standaardtabel"/>
    <w:next w:val="Tabelraster"/>
    <w:uiPriority w:val="39"/>
    <w:rsid w:val="00556A1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3">
    <w:name w:val="toc 3"/>
    <w:basedOn w:val="Standaard"/>
    <w:next w:val="Standaard"/>
    <w:autoRedefine/>
    <w:uiPriority w:val="39"/>
    <w:unhideWhenUsed/>
    <w:rsid w:val="004D5F7E"/>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54648924">
      <w:bodyDiv w:val="1"/>
      <w:marLeft w:val="0"/>
      <w:marRight w:val="0"/>
      <w:marTop w:val="0"/>
      <w:marBottom w:val="0"/>
      <w:divBdr>
        <w:top w:val="none" w:sz="0" w:space="0" w:color="auto"/>
        <w:left w:val="none" w:sz="0" w:space="0" w:color="auto"/>
        <w:bottom w:val="none" w:sz="0" w:space="0" w:color="auto"/>
        <w:right w:val="none" w:sz="0" w:space="0" w:color="auto"/>
      </w:divBdr>
    </w:div>
    <w:div w:id="851335390">
      <w:bodyDiv w:val="1"/>
      <w:marLeft w:val="0"/>
      <w:marRight w:val="0"/>
      <w:marTop w:val="0"/>
      <w:marBottom w:val="0"/>
      <w:divBdr>
        <w:top w:val="none" w:sz="0" w:space="0" w:color="auto"/>
        <w:left w:val="none" w:sz="0" w:space="0" w:color="auto"/>
        <w:bottom w:val="none" w:sz="0" w:space="0" w:color="auto"/>
        <w:right w:val="none" w:sz="0" w:space="0" w:color="auto"/>
      </w:divBdr>
    </w:div>
    <w:div w:id="926109752">
      <w:bodyDiv w:val="1"/>
      <w:marLeft w:val="0"/>
      <w:marRight w:val="0"/>
      <w:marTop w:val="0"/>
      <w:marBottom w:val="0"/>
      <w:divBdr>
        <w:top w:val="none" w:sz="0" w:space="0" w:color="auto"/>
        <w:left w:val="none" w:sz="0" w:space="0" w:color="auto"/>
        <w:bottom w:val="none" w:sz="0" w:space="0" w:color="auto"/>
        <w:right w:val="none" w:sz="0" w:space="0" w:color="auto"/>
      </w:divBdr>
    </w:div>
    <w:div w:id="1220358678">
      <w:bodyDiv w:val="1"/>
      <w:marLeft w:val="0"/>
      <w:marRight w:val="0"/>
      <w:marTop w:val="0"/>
      <w:marBottom w:val="0"/>
      <w:divBdr>
        <w:top w:val="none" w:sz="0" w:space="0" w:color="auto"/>
        <w:left w:val="none" w:sz="0" w:space="0" w:color="auto"/>
        <w:bottom w:val="none" w:sz="0" w:space="0" w:color="auto"/>
        <w:right w:val="none" w:sz="0" w:space="0" w:color="auto"/>
      </w:divBdr>
    </w:div>
    <w:div w:id="1366100887">
      <w:bodyDiv w:val="1"/>
      <w:marLeft w:val="0"/>
      <w:marRight w:val="0"/>
      <w:marTop w:val="0"/>
      <w:marBottom w:val="0"/>
      <w:divBdr>
        <w:top w:val="none" w:sz="0" w:space="0" w:color="auto"/>
        <w:left w:val="none" w:sz="0" w:space="0" w:color="auto"/>
        <w:bottom w:val="none" w:sz="0" w:space="0" w:color="auto"/>
        <w:right w:val="none" w:sz="0" w:space="0" w:color="auto"/>
      </w:divBdr>
    </w:div>
    <w:div w:id="1586374903">
      <w:bodyDiv w:val="1"/>
      <w:marLeft w:val="0"/>
      <w:marRight w:val="0"/>
      <w:marTop w:val="0"/>
      <w:marBottom w:val="0"/>
      <w:divBdr>
        <w:top w:val="none" w:sz="0" w:space="0" w:color="auto"/>
        <w:left w:val="none" w:sz="0" w:space="0" w:color="auto"/>
        <w:bottom w:val="none" w:sz="0" w:space="0" w:color="auto"/>
        <w:right w:val="none" w:sz="0" w:space="0" w:color="auto"/>
      </w:divBdr>
    </w:div>
    <w:div w:id="1658142874">
      <w:bodyDiv w:val="1"/>
      <w:marLeft w:val="0"/>
      <w:marRight w:val="0"/>
      <w:marTop w:val="0"/>
      <w:marBottom w:val="0"/>
      <w:divBdr>
        <w:top w:val="none" w:sz="0" w:space="0" w:color="auto"/>
        <w:left w:val="none" w:sz="0" w:space="0" w:color="auto"/>
        <w:bottom w:val="none" w:sz="0" w:space="0" w:color="auto"/>
        <w:right w:val="none" w:sz="0" w:space="0" w:color="auto"/>
      </w:divBdr>
    </w:div>
    <w:div w:id="1771588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emeente@voorneaanzee.nl" TargetMode="External"/><Relationship Id="rId13" Type="http://schemas.openxmlformats.org/officeDocument/2006/relationships/hyperlink" Target="http://www.voorneaanzee.nl/hulp-of-ondersteuning-vragen" TargetMode="External"/><Relationship Id="rId18" Type="http://schemas.openxmlformats.org/officeDocument/2006/relationships/hyperlink" Target="tel:0102330000"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www.voorneaanzee.nl/hulp-of-ondersteuning-vragen" TargetMode="External"/><Relationship Id="rId7" Type="http://schemas.openxmlformats.org/officeDocument/2006/relationships/endnotes" Target="endnotes.xml"/><Relationship Id="rId12" Type="http://schemas.openxmlformats.org/officeDocument/2006/relationships/hyperlink" Target="mailto:gemeente@voorneaanzee.nl" TargetMode="External"/><Relationship Id="rId17" Type="http://schemas.openxmlformats.org/officeDocument/2006/relationships/hyperlink" Target="https://www.ggdrotterdamrijnmond.nl/wat-doet-de-ggd/toezicht-wmo/184-Meldingsformulier-Calamiteiten.pdf"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ggdrotterdamrijnmond.nl/wat-doet-de-ggd/toezicht-wmo/Richtlijn-zelfonderzoek-calamiteiten.pdf" TargetMode="External"/><Relationship Id="rId20" Type="http://schemas.openxmlformats.org/officeDocument/2006/relationships/hyperlink" Target="mailto:gemeente@voorneaanzee.n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sociaalgebiedsteam.nl" TargetMode="External"/><Relationship Id="rId24" Type="http://schemas.openxmlformats.org/officeDocument/2006/relationships/hyperlink" Target="tel:0610069826" TargetMode="External"/><Relationship Id="rId5" Type="http://schemas.openxmlformats.org/officeDocument/2006/relationships/webSettings" Target="webSettings.xml"/><Relationship Id="rId15" Type="http://schemas.openxmlformats.org/officeDocument/2006/relationships/hyperlink" Target="https://www.ggdrotterdamrijnmond.nl/wat-doet-de-ggd/toezicht-wmo/Toezichtskader-definitief-2019.pdf" TargetMode="External"/><Relationship Id="rId23" Type="http://schemas.openxmlformats.org/officeDocument/2006/relationships/hyperlink" Target="mailto:x.xxx@voorneaanzee.nl" TargetMode="External"/><Relationship Id="rId28" Type="http://schemas.openxmlformats.org/officeDocument/2006/relationships/glossaryDocument" Target="glossary/document.xml"/><Relationship Id="rId10" Type="http://schemas.openxmlformats.org/officeDocument/2006/relationships/hyperlink" Target="mailto:wmo@voorneaanzee.nl" TargetMode="External"/><Relationship Id="rId19" Type="http://schemas.openxmlformats.org/officeDocument/2006/relationships/hyperlink" Target="mailto:contract_management@voorneaanzee.nl" TargetMode="External"/><Relationship Id="rId4" Type="http://schemas.openxmlformats.org/officeDocument/2006/relationships/settings" Target="settings.xml"/><Relationship Id="rId9" Type="http://schemas.openxmlformats.org/officeDocument/2006/relationships/hyperlink" Target="http://www.voorneaanzee.nl/hulp-of-ondersteuning-vragen" TargetMode="External"/><Relationship Id="rId14" Type="http://schemas.openxmlformats.org/officeDocument/2006/relationships/hyperlink" Target="mailto:info@sociaalgebiedstream.nl" TargetMode="External"/><Relationship Id="rId22" Type="http://schemas.openxmlformats.org/officeDocument/2006/relationships/hyperlink" Target="mailto:wmo@voorneaanzee.nl"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5D549F61884846B090AD9CCFA2104224"/>
        <w:category>
          <w:name w:val="Algemeen"/>
          <w:gallery w:val="placeholder"/>
        </w:category>
        <w:types>
          <w:type w:val="bbPlcHdr"/>
        </w:types>
        <w:behaviors>
          <w:behavior w:val="content"/>
        </w:behaviors>
        <w:guid w:val="{9D1F1636-7678-43EC-8BB0-08D27FC235C4}"/>
      </w:docPartPr>
      <w:docPartBody>
        <w:p w:rsidR="00F26C5F" w:rsidRDefault="00F26C5F" w:rsidP="00F26C5F">
          <w:pPr>
            <w:pStyle w:val="5D549F61884846B090AD9CCFA2104224"/>
          </w:pPr>
          <w:r w:rsidRPr="00124CD1">
            <w:rPr>
              <w:rStyle w:val="Tekstvantijdelijkeaanduiding"/>
            </w:rPr>
            <w:t>Klik of tik om tekst in te voeren.</w:t>
          </w:r>
        </w:p>
      </w:docPartBody>
    </w:docPart>
    <w:docPart>
      <w:docPartPr>
        <w:name w:val="0F1D11924D734DB2BEABABCD239AEC5B"/>
        <w:category>
          <w:name w:val="Algemeen"/>
          <w:gallery w:val="placeholder"/>
        </w:category>
        <w:types>
          <w:type w:val="bbPlcHdr"/>
        </w:types>
        <w:behaviors>
          <w:behavior w:val="content"/>
        </w:behaviors>
        <w:guid w:val="{16820B9A-8702-4DE4-A7C3-0046FDFA5281}"/>
      </w:docPartPr>
      <w:docPartBody>
        <w:p w:rsidR="00F26C5F" w:rsidRDefault="00F26C5F" w:rsidP="00F26C5F">
          <w:pPr>
            <w:pStyle w:val="0F1D11924D734DB2BEABABCD239AEC5B"/>
          </w:pPr>
          <w:r w:rsidRPr="00124CD1">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Roboto">
    <w:panose1 w:val="02000000000000000000"/>
    <w:charset w:val="00"/>
    <w:family w:val="auto"/>
    <w:pitch w:val="variable"/>
    <w:sig w:usb0="E00002FF" w:usb1="5000205B" w:usb2="0000002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6C5F"/>
    <w:rsid w:val="000806B9"/>
    <w:rsid w:val="003175E2"/>
    <w:rsid w:val="00494C4A"/>
    <w:rsid w:val="0053329C"/>
    <w:rsid w:val="007F2A9D"/>
    <w:rsid w:val="00894670"/>
    <w:rsid w:val="00926B87"/>
    <w:rsid w:val="009D7362"/>
    <w:rsid w:val="00A23ADE"/>
    <w:rsid w:val="00B5045A"/>
    <w:rsid w:val="00B60A6A"/>
    <w:rsid w:val="00D870C6"/>
    <w:rsid w:val="00F26C5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F26C5F"/>
    <w:rPr>
      <w:color w:val="666666"/>
    </w:rPr>
  </w:style>
  <w:style w:type="paragraph" w:customStyle="1" w:styleId="5D549F61884846B090AD9CCFA2104224">
    <w:name w:val="5D549F61884846B090AD9CCFA2104224"/>
    <w:rsid w:val="00F26C5F"/>
  </w:style>
  <w:style w:type="paragraph" w:customStyle="1" w:styleId="0F1D11924D734DB2BEABABCD239AEC5B">
    <w:name w:val="0F1D11924D734DB2BEABABCD239AEC5B"/>
    <w:rsid w:val="00F26C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Kantoorthema">
  <a:themeElements>
    <a:clrScheme name="Gemeente Voorne aan Zee">
      <a:dk1>
        <a:srgbClr val="2C2C2C"/>
      </a:dk1>
      <a:lt1>
        <a:srgbClr val="FFFFFF"/>
      </a:lt1>
      <a:dk2>
        <a:srgbClr val="808080"/>
      </a:dk2>
      <a:lt2>
        <a:srgbClr val="BFBFBF"/>
      </a:lt2>
      <a:accent1>
        <a:srgbClr val="222E50"/>
      </a:accent1>
      <a:accent2>
        <a:srgbClr val="00CEFF"/>
      </a:accent2>
      <a:accent3>
        <a:srgbClr val="00D282"/>
      </a:accent3>
      <a:accent4>
        <a:srgbClr val="FFC100"/>
      </a:accent4>
      <a:accent5>
        <a:srgbClr val="0070C0"/>
      </a:accent5>
      <a:accent6>
        <a:srgbClr val="7030A0"/>
      </a:accent6>
      <a:hlink>
        <a:srgbClr val="0064A5"/>
      </a:hlink>
      <a:folHlink>
        <a:srgbClr val="954F72"/>
      </a:folHlink>
    </a:clrScheme>
    <a:fontScheme name="Gemeente Voorne aan Zee">
      <a:majorFont>
        <a:latin typeface="Arial"/>
        <a:ea typeface=""/>
        <a:cs typeface=""/>
      </a:majorFont>
      <a:minorFont>
        <a:latin typeface="Arial"/>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DE30FE-B8D6-4657-B7E8-FC4791A304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12</Pages>
  <Words>2345</Words>
  <Characters>12902</Characters>
  <Application>Microsoft Office Word</Application>
  <DocSecurity>0</DocSecurity>
  <Lines>107</Lines>
  <Paragraphs>30</Paragraphs>
  <ScaleCrop>false</ScaleCrop>
  <HeadingPairs>
    <vt:vector size="2" baseType="variant">
      <vt:variant>
        <vt:lpstr>Titel</vt:lpstr>
      </vt:variant>
      <vt:variant>
        <vt:i4>1</vt:i4>
      </vt:variant>
    </vt:vector>
  </HeadingPairs>
  <TitlesOfParts>
    <vt:vector size="1" baseType="lpstr">
      <vt:lpstr/>
    </vt:vector>
  </TitlesOfParts>
  <Company>SSC Syntrophos</Company>
  <LinksUpToDate>false</LinksUpToDate>
  <CharactersWithSpaces>15217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Santbergen, N.</dc:creator>
  <cp:keywords/>
  <dc:description/>
  <cp:lastModifiedBy>Santbergen, Nancy</cp:lastModifiedBy>
  <cp:revision>8</cp:revision>
  <dcterms:created xsi:type="dcterms:W3CDTF">2024-08-27T09:50:00Z</dcterms:created>
  <dcterms:modified xsi:type="dcterms:W3CDTF">2024-09-16T10:39:00Z</dcterms:modified>
</cp:coreProperties>
</file>