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6C51F" w14:textId="77777777" w:rsidR="00880DB2" w:rsidRDefault="00880DB2" w:rsidP="00880DB2">
      <w:pPr>
        <w:pStyle w:val="Kopvaninhoudsopgave"/>
        <w:spacing w:before="0"/>
      </w:pPr>
      <w:r>
        <w:t>bijlage 6: MODEL GARANTIEVERKLARING</w:t>
      </w:r>
    </w:p>
    <w:p w14:paraId="1084E4B8" w14:textId="77777777" w:rsidR="00880DB2" w:rsidRDefault="00880DB2" w:rsidP="00880DB2">
      <w:pPr>
        <w:pStyle w:val="Geenafstand"/>
        <w:tabs>
          <w:tab w:val="left" w:pos="426"/>
          <w:tab w:val="right" w:pos="8931"/>
        </w:tabs>
      </w:pPr>
      <w:r>
        <w:t>De ondergetekende …………………………………………………….</w:t>
      </w:r>
      <w:r>
        <w:tab/>
      </w:r>
      <w:r w:rsidRPr="00B85A60">
        <w:rPr>
          <w:vertAlign w:val="superscript"/>
        </w:rPr>
        <w:t>1</w:t>
      </w:r>
    </w:p>
    <w:p w14:paraId="554731FF" w14:textId="77777777" w:rsidR="00880DB2" w:rsidRDefault="00880DB2" w:rsidP="00880DB2">
      <w:pPr>
        <w:pStyle w:val="Geenafstand"/>
        <w:tabs>
          <w:tab w:val="left" w:pos="426"/>
          <w:tab w:val="right" w:pos="8931"/>
        </w:tabs>
      </w:pPr>
      <w:r>
        <w:t>gevestigd te …………………………………………………………………</w:t>
      </w:r>
      <w:r>
        <w:tab/>
      </w:r>
      <w:r w:rsidRPr="00B85A60">
        <w:rPr>
          <w:vertAlign w:val="superscript"/>
        </w:rPr>
        <w:t>2</w:t>
      </w:r>
    </w:p>
    <w:p w14:paraId="2755E499" w14:textId="77777777" w:rsidR="00880DB2" w:rsidRDefault="00880DB2" w:rsidP="00880DB2">
      <w:pPr>
        <w:pStyle w:val="Geenafstand"/>
        <w:tabs>
          <w:tab w:val="left" w:pos="426"/>
          <w:tab w:val="right" w:pos="8931"/>
        </w:tabs>
      </w:pPr>
      <w:r>
        <w:t>hierna te noemen: 'de garant'</w:t>
      </w:r>
    </w:p>
    <w:p w14:paraId="252F76B5" w14:textId="77777777" w:rsidR="00880DB2" w:rsidRDefault="00880DB2" w:rsidP="00880DB2">
      <w:pPr>
        <w:pStyle w:val="Geenafstand"/>
        <w:tabs>
          <w:tab w:val="left" w:pos="426"/>
          <w:tab w:val="right" w:pos="8931"/>
        </w:tabs>
      </w:pPr>
      <w:r>
        <w:t>in deze rechtsgeldig vertegenwoordigd door ……………………………………………………</w:t>
      </w:r>
      <w:r>
        <w:tab/>
      </w:r>
      <w:r w:rsidRPr="00B85A60">
        <w:rPr>
          <w:vertAlign w:val="superscript"/>
        </w:rPr>
        <w:t>3</w:t>
      </w:r>
    </w:p>
    <w:p w14:paraId="28E9CF47" w14:textId="77777777" w:rsidR="00880DB2" w:rsidRPr="00EB08E6" w:rsidRDefault="00880DB2" w:rsidP="00880DB2">
      <w:pPr>
        <w:pStyle w:val="Geenafstand"/>
        <w:tabs>
          <w:tab w:val="left" w:pos="426"/>
          <w:tab w:val="right" w:pos="8931"/>
        </w:tabs>
        <w:rPr>
          <w:sz w:val="18"/>
          <w:szCs w:val="19"/>
        </w:rPr>
      </w:pPr>
    </w:p>
    <w:p w14:paraId="2CC1A23F" w14:textId="09D0204D" w:rsidR="00880DB2" w:rsidRPr="003C32D2" w:rsidRDefault="00880DB2" w:rsidP="00880DB2">
      <w:pPr>
        <w:pStyle w:val="Geenafstand"/>
        <w:tabs>
          <w:tab w:val="left" w:pos="426"/>
          <w:tab w:val="right" w:pos="8931"/>
        </w:tabs>
      </w:pPr>
      <w:r>
        <w:t xml:space="preserve">verklaart te hebben kennis genomen van de bepalingen in de technische omschrijving met </w:t>
      </w:r>
      <w:r w:rsidRPr="003C32D2">
        <w:t xml:space="preserve">nummer </w:t>
      </w:r>
      <w:sdt>
        <w:sdtPr>
          <w:rPr>
            <w:rFonts w:cs="Tahoma"/>
          </w:rPr>
          <w:alias w:val="Voer projectnummer in"/>
          <w:tag w:val="Projectnummer"/>
          <w:id w:val="-2123678031"/>
          <w:placeholder>
            <w:docPart w:val="1ABACCAB7C154DEAB3DE82992D959A77"/>
          </w:placeholder>
          <w:text/>
        </w:sdtPr>
        <w:sdtContent>
          <w:sdt>
            <w:sdtPr>
              <w:rPr>
                <w:rFonts w:cs="Tahoma"/>
              </w:rPr>
              <w:alias w:val="Voer projectnummer in"/>
              <w:tag w:val="Projectnummer"/>
              <w:id w:val="615872637"/>
              <w:placeholder>
                <w:docPart w:val="8D4DC51925F94DC69A0FA9CDE32F7178"/>
              </w:placeholder>
              <w:text/>
            </w:sdtPr>
            <w:sdtContent>
              <w:r w:rsidRPr="003C32D2">
                <w:rPr>
                  <w:rFonts w:cs="Tahoma"/>
                </w:rPr>
                <w:t>4P2401700</w:t>
              </w:r>
            </w:sdtContent>
          </w:sdt>
        </w:sdtContent>
      </w:sdt>
      <w:r w:rsidRPr="003C32D2">
        <w:rPr>
          <w:i/>
          <w:szCs w:val="19"/>
        </w:rPr>
        <w:t xml:space="preserve"> </w:t>
      </w:r>
      <w:r w:rsidRPr="003C32D2">
        <w:rPr>
          <w:szCs w:val="19"/>
        </w:rPr>
        <w:t xml:space="preserve">d.d. </w:t>
      </w:r>
      <w:sdt>
        <w:sdtPr>
          <w:rPr>
            <w:rFonts w:cs="Tahoma"/>
          </w:rPr>
          <w:alias w:val="Publicatiedatum"/>
          <w:tag w:val=""/>
          <w:id w:val="-44365478"/>
          <w:placeholder>
            <w:docPart w:val="C4805CDBD0D048C6A5C2E5AA4D26FD6D"/>
          </w:placeholder>
          <w:showingPlcHdr/>
          <w:dataBinding w:prefixMappings="xmlns:ns0='http://schemas.microsoft.com/office/2006/coverPageProps' " w:xpath="/ns0:CoverPageProperties[1]/ns0:PublishDate[1]" w:storeItemID="{55AF091B-3C7A-41E3-B477-F2FDAA23CFDA}"/>
          <w:date w:fullDate="2024-09-16T00:00:00Z">
            <w:dateFormat w:val="d MMMM yyyy"/>
            <w:lid w:val="nl-NL"/>
            <w:storeMappedDataAs w:val="dateTime"/>
            <w:calendar w:val="gregorian"/>
          </w:date>
        </w:sdtPr>
        <w:sdtContent>
          <w:r w:rsidRPr="00553795">
            <w:rPr>
              <w:rStyle w:val="Tekstvantijdelijkeaanduiding"/>
              <w:rFonts w:cs="Tahoma"/>
            </w:rPr>
            <w:t>[Publicatiedatum]</w:t>
          </w:r>
        </w:sdtContent>
      </w:sdt>
      <w:r w:rsidRPr="003C32D2">
        <w:t xml:space="preserve"> van Bordewijk De Adviseurs ten behoeve van het project </w:t>
      </w:r>
      <w:sdt>
        <w:sdtPr>
          <w:rPr>
            <w:rFonts w:cs="Tahoma"/>
          </w:rPr>
          <w:alias w:val="Titel"/>
          <w:tag w:val=""/>
          <w:id w:val="11189425"/>
          <w:placeholder>
            <w:docPart w:val="29887F0D42A54429896D18F02D69492D"/>
          </w:placeholder>
          <w:showingPlcHdr/>
          <w:dataBinding w:prefixMappings="xmlns:ns0='http://purl.org/dc/elements/1.1/' xmlns:ns1='http://schemas.openxmlformats.org/package/2006/metadata/core-properties' " w:xpath="/ns1:coreProperties[1]/ns0:title[1]" w:storeItemID="{6C3C8BC8-F283-45AE-878A-BAB7291924A1}"/>
          <w:text/>
        </w:sdtPr>
        <w:sdtContent>
          <w:r w:rsidRPr="00553795">
            <w:rPr>
              <w:rStyle w:val="Tekstvantijdelijkeaanduiding"/>
              <w:rFonts w:cs="Tahoma"/>
            </w:rPr>
            <w:t>[Titel]</w:t>
          </w:r>
        </w:sdtContent>
      </w:sdt>
    </w:p>
    <w:p w14:paraId="1B7A215B" w14:textId="77777777" w:rsidR="00880DB2" w:rsidRDefault="00880DB2" w:rsidP="00880DB2">
      <w:pPr>
        <w:pStyle w:val="Geenafstand"/>
        <w:tabs>
          <w:tab w:val="left" w:pos="426"/>
          <w:tab w:val="right" w:pos="8931"/>
        </w:tabs>
      </w:pPr>
      <w:r>
        <w:t>in opdracht van …………………………………………………………………….</w:t>
      </w:r>
      <w:r>
        <w:tab/>
      </w:r>
      <w:r w:rsidRPr="00B85A60">
        <w:rPr>
          <w:vertAlign w:val="superscript"/>
        </w:rPr>
        <w:t>4</w:t>
      </w:r>
    </w:p>
    <w:p w14:paraId="375E6B10" w14:textId="77777777" w:rsidR="00880DB2" w:rsidRDefault="00880DB2" w:rsidP="00880DB2">
      <w:pPr>
        <w:pStyle w:val="Geenafstand"/>
        <w:tabs>
          <w:tab w:val="left" w:pos="426"/>
          <w:tab w:val="right" w:pos="8931"/>
        </w:tabs>
      </w:pPr>
      <w:r>
        <w:t>gevestigd te ………………………………………………………………………….</w:t>
      </w:r>
      <w:r>
        <w:tab/>
      </w:r>
      <w:r w:rsidRPr="00B85A60">
        <w:rPr>
          <w:vertAlign w:val="superscript"/>
        </w:rPr>
        <w:t>5</w:t>
      </w:r>
    </w:p>
    <w:p w14:paraId="3C3E17D5" w14:textId="77777777" w:rsidR="00880DB2" w:rsidRDefault="00880DB2" w:rsidP="00880DB2">
      <w:pPr>
        <w:pStyle w:val="Geenafstand"/>
        <w:tabs>
          <w:tab w:val="left" w:pos="426"/>
          <w:tab w:val="right" w:pos="8931"/>
        </w:tabs>
      </w:pPr>
      <w:r>
        <w:t>hierna te noemen: 'de opdrachtgever'.</w:t>
      </w:r>
    </w:p>
    <w:p w14:paraId="35252A1C" w14:textId="77777777" w:rsidR="00880DB2" w:rsidRPr="00EB08E6" w:rsidRDefault="00880DB2" w:rsidP="00880DB2">
      <w:pPr>
        <w:pStyle w:val="Geenafstand"/>
        <w:tabs>
          <w:tab w:val="left" w:pos="426"/>
          <w:tab w:val="right" w:pos="8931"/>
        </w:tabs>
        <w:rPr>
          <w:sz w:val="18"/>
          <w:szCs w:val="19"/>
        </w:rPr>
      </w:pPr>
    </w:p>
    <w:p w14:paraId="6DCD44F1" w14:textId="77777777" w:rsidR="00880DB2" w:rsidRDefault="00880DB2" w:rsidP="00880DB2">
      <w:pPr>
        <w:pStyle w:val="Geenafstand"/>
        <w:tabs>
          <w:tab w:val="left" w:pos="426"/>
          <w:tab w:val="right" w:pos="8931"/>
        </w:tabs>
      </w:pPr>
      <w:r>
        <w:t>De garant verklaart met betrekking tot het onderdeel …………………………………………………………</w:t>
      </w:r>
      <w:r>
        <w:tab/>
      </w:r>
      <w:r w:rsidRPr="00B85A60">
        <w:rPr>
          <w:vertAlign w:val="superscript"/>
        </w:rPr>
        <w:t>6</w:t>
      </w:r>
    </w:p>
    <w:p w14:paraId="76DACA68" w14:textId="77777777" w:rsidR="00880DB2" w:rsidRDefault="00880DB2" w:rsidP="00880DB2">
      <w:pPr>
        <w:pStyle w:val="Geenafstand"/>
        <w:tabs>
          <w:tab w:val="left" w:pos="426"/>
          <w:tab w:val="right" w:pos="8931"/>
        </w:tabs>
      </w:pPr>
      <w:r>
        <w:t>genoemd in artikel …………………………………………………………… van de technische omschrijving</w:t>
      </w:r>
      <w:r>
        <w:tab/>
      </w:r>
      <w:r w:rsidRPr="00B85A60">
        <w:rPr>
          <w:vertAlign w:val="superscript"/>
        </w:rPr>
        <w:t>7</w:t>
      </w:r>
    </w:p>
    <w:p w14:paraId="4293F789" w14:textId="77777777" w:rsidR="00880DB2" w:rsidRDefault="00880DB2" w:rsidP="00880DB2">
      <w:pPr>
        <w:pStyle w:val="Geenafstand"/>
        <w:tabs>
          <w:tab w:val="left" w:pos="426"/>
          <w:tab w:val="right" w:pos="8931"/>
        </w:tabs>
      </w:pPr>
    </w:p>
    <w:p w14:paraId="418C1112" w14:textId="77777777" w:rsidR="00880DB2" w:rsidRDefault="00880DB2" w:rsidP="00880DB2">
      <w:pPr>
        <w:pStyle w:val="Geenafstand"/>
        <w:tabs>
          <w:tab w:val="left" w:pos="426"/>
          <w:tab w:val="right" w:pos="8931"/>
        </w:tabs>
      </w:pPr>
      <w:r>
        <w:t>tegenover de opdrachtgever:</w:t>
      </w:r>
    </w:p>
    <w:p w14:paraId="3577B243" w14:textId="77777777" w:rsidR="00880DB2" w:rsidRDefault="00880DB2" w:rsidP="00880DB2">
      <w:pPr>
        <w:pStyle w:val="Geenafstand"/>
        <w:tabs>
          <w:tab w:val="left" w:pos="284"/>
          <w:tab w:val="right" w:pos="8931"/>
        </w:tabs>
        <w:ind w:left="284" w:hanging="284"/>
      </w:pPr>
      <w:r>
        <w:t>-</w:t>
      </w:r>
      <w:r>
        <w:tab/>
        <w:t>dat garant zich verbindt om voor zijn rekening alle tijdens de garantieperiode optredende gebreken op eerste aanzegging van de opdrachtgever of diens rechtsopvolger zo spoedig mogelijk te herstellen, tenzij de garant aantoont dat de gebreken niet voor zijn risico komen.</w:t>
      </w:r>
    </w:p>
    <w:p w14:paraId="4BFE7C32" w14:textId="77777777" w:rsidR="00880DB2" w:rsidRDefault="00880DB2" w:rsidP="00880DB2">
      <w:pPr>
        <w:pStyle w:val="Geenafstand"/>
        <w:tabs>
          <w:tab w:val="left" w:pos="284"/>
          <w:tab w:val="right" w:pos="8931"/>
        </w:tabs>
        <w:ind w:left="284" w:hanging="284"/>
      </w:pPr>
      <w:r>
        <w:t>-</w:t>
      </w:r>
      <w:r>
        <w:tab/>
        <w:t xml:space="preserve">dat de garantieverklaring zal conform paragraaf </w:t>
      </w:r>
      <w:r>
        <w:fldChar w:fldCharType="begin"/>
      </w:r>
      <w:r>
        <w:instrText xml:space="preserve"> REF _Ref48293290 \r \h </w:instrText>
      </w:r>
      <w:r>
        <w:fldChar w:fldCharType="separate"/>
      </w:r>
      <w:r>
        <w:t>2.22</w:t>
      </w:r>
      <w:r>
        <w:fldChar w:fldCharType="end"/>
      </w:r>
      <w:r w:rsidRPr="00110593">
        <w:t xml:space="preserve"> </w:t>
      </w:r>
      <w:r>
        <w:t xml:space="preserve">van deze technische omschrijving gelden vanaf het gereed komen of de levering van het gegarandeerde onderdeel tot aan de oplevering en in aansluiting daarop gedurende een periode </w:t>
      </w:r>
      <w:r w:rsidRPr="003C32D2">
        <w:t>van 12 maanden.</w:t>
      </w:r>
    </w:p>
    <w:p w14:paraId="7CEF6B6B" w14:textId="77777777" w:rsidR="00880DB2" w:rsidRPr="00EB08E6" w:rsidRDefault="00880DB2" w:rsidP="00880DB2">
      <w:pPr>
        <w:pStyle w:val="Geenafstand"/>
        <w:tabs>
          <w:tab w:val="left" w:pos="426"/>
          <w:tab w:val="right" w:pos="8931"/>
        </w:tabs>
        <w:rPr>
          <w:sz w:val="18"/>
          <w:szCs w:val="19"/>
        </w:rPr>
      </w:pPr>
    </w:p>
    <w:p w14:paraId="07F8DF3C" w14:textId="77777777" w:rsidR="00880DB2" w:rsidRDefault="00880DB2" w:rsidP="00880DB2">
      <w:pPr>
        <w:pStyle w:val="Geenafstand"/>
        <w:tabs>
          <w:tab w:val="left" w:pos="426"/>
          <w:tab w:val="right" w:pos="8931"/>
        </w:tabs>
      </w:pPr>
      <w:r>
        <w:t>Voor de beslechting van de hieronder bedoelde geschillen doen partijen uitdrukkelijk afstand van hun recht de tussenkomst van de gewone rechter in te roepen.</w:t>
      </w:r>
    </w:p>
    <w:p w14:paraId="7198C1E8" w14:textId="77777777" w:rsidR="00880DB2" w:rsidRPr="00EB08E6" w:rsidRDefault="00880DB2" w:rsidP="00880DB2">
      <w:pPr>
        <w:pStyle w:val="Geenafstand"/>
        <w:tabs>
          <w:tab w:val="left" w:pos="426"/>
          <w:tab w:val="right" w:pos="8931"/>
        </w:tabs>
        <w:rPr>
          <w:sz w:val="18"/>
          <w:szCs w:val="19"/>
        </w:rPr>
      </w:pPr>
    </w:p>
    <w:p w14:paraId="0C53DB91" w14:textId="77777777" w:rsidR="00880DB2" w:rsidRDefault="00880DB2" w:rsidP="00880DB2">
      <w:pPr>
        <w:pStyle w:val="Geenafstand"/>
        <w:tabs>
          <w:tab w:val="left" w:pos="426"/>
          <w:tab w:val="right" w:pos="8931"/>
        </w:tabs>
      </w:pPr>
      <w:r>
        <w:t>Alle geschillen, welke ook –daaronder begrepen die, welke slechts door één der partijen als zodanig worden beschouwd– die naar aanleiding van deze garantie of van overeenkomsten, die daarvan een uitvloeisel mochten zijn, tussen opdrachtgever of diens rechtsopvolger en garant mochten ontstaan, worden beslecht door arbitrage overeenkomstig de regelen beschreven in de statuten van ……………………………………………………………………………………………………………</w:t>
      </w:r>
      <w:r>
        <w:tab/>
      </w:r>
      <w:r w:rsidRPr="00B85A60">
        <w:rPr>
          <w:vertAlign w:val="superscript"/>
        </w:rPr>
        <w:t>8</w:t>
      </w:r>
    </w:p>
    <w:p w14:paraId="081B0DF0" w14:textId="77777777" w:rsidR="00880DB2" w:rsidRDefault="00880DB2" w:rsidP="00880DB2">
      <w:pPr>
        <w:pStyle w:val="Geenafstand"/>
        <w:tabs>
          <w:tab w:val="left" w:pos="426"/>
          <w:tab w:val="right" w:pos="8931"/>
        </w:tabs>
      </w:pPr>
      <w:r>
        <w:t>zoals deze drie maanden voor de dag van aanbesteding luiden.</w:t>
      </w:r>
    </w:p>
    <w:p w14:paraId="10F275E0" w14:textId="77777777" w:rsidR="00880DB2" w:rsidRPr="00EB08E6" w:rsidRDefault="00880DB2" w:rsidP="00880DB2">
      <w:pPr>
        <w:pStyle w:val="Geenafstand"/>
        <w:tabs>
          <w:tab w:val="left" w:pos="426"/>
          <w:tab w:val="right" w:pos="8931"/>
        </w:tabs>
        <w:rPr>
          <w:sz w:val="18"/>
          <w:szCs w:val="19"/>
        </w:rPr>
      </w:pPr>
    </w:p>
    <w:p w14:paraId="40A0C301" w14:textId="77777777" w:rsidR="00880DB2" w:rsidRDefault="00880DB2" w:rsidP="00880DB2">
      <w:pPr>
        <w:pStyle w:val="Geenafstand"/>
        <w:tabs>
          <w:tab w:val="left" w:pos="426"/>
          <w:tab w:val="right" w:pos="8931"/>
        </w:tabs>
      </w:pPr>
      <w:r>
        <w:t>Indien bij een in kracht van gewijsde gegaan rechterlijk vonnis een uitspraak van het scheidsgerecht geheel of gedeeltelijk nietig wordt verklaard, heeft ieder der partijen het recht het geschil, voor het dientengevolge onbeslist is gebleven, opnieuw te doen beslechten.</w:t>
      </w:r>
    </w:p>
    <w:p w14:paraId="7265D2C7" w14:textId="77777777" w:rsidR="00880DB2" w:rsidRDefault="00880DB2" w:rsidP="00880DB2">
      <w:pPr>
        <w:pStyle w:val="Geenafstand"/>
        <w:tabs>
          <w:tab w:val="left" w:pos="426"/>
          <w:tab w:val="right" w:pos="8931"/>
        </w:tabs>
      </w:pPr>
      <w:r>
        <w:t>De vordering is niet ontvankelijk indien zij bij de hierboven genoemde Raad wordt aanhangig gemaakt later dan drie maanden na het in kracht van gewijsde gaan van de rechterlijke uitspraak.</w:t>
      </w:r>
    </w:p>
    <w:p w14:paraId="47541F31" w14:textId="77777777" w:rsidR="00880DB2" w:rsidRDefault="00880DB2" w:rsidP="00880DB2">
      <w:pPr>
        <w:pStyle w:val="Geenafstand"/>
        <w:tabs>
          <w:tab w:val="left" w:pos="426"/>
          <w:tab w:val="right" w:pos="8931"/>
        </w:tabs>
      </w:pPr>
      <w:r>
        <w:t>Degene die als scheidsman of secretaris aan de nietig verklaarde beslissing heeft medegewerkt zal aan de nieuwe behandeling niet mogen meewerken.</w:t>
      </w:r>
    </w:p>
    <w:p w14:paraId="013D813B" w14:textId="77777777" w:rsidR="00880DB2" w:rsidRDefault="00880DB2" w:rsidP="00880DB2">
      <w:pPr>
        <w:pStyle w:val="Geenafstand"/>
        <w:tabs>
          <w:tab w:val="left" w:pos="2268"/>
          <w:tab w:val="right" w:pos="8931"/>
        </w:tabs>
        <w:spacing w:before="200" w:after="240"/>
      </w:pPr>
      <w:r>
        <w:t>Gedaan te</w:t>
      </w:r>
      <w:r>
        <w:tab/>
        <w:t>: ………………………… d.d. ……-……-…………</w:t>
      </w:r>
      <w:r>
        <w:tab/>
      </w:r>
      <w:r w:rsidRPr="00C7656C">
        <w:rPr>
          <w:vertAlign w:val="superscript"/>
        </w:rPr>
        <w:t>9</w:t>
      </w:r>
    </w:p>
    <w:p w14:paraId="2F937386" w14:textId="77777777" w:rsidR="00880DB2" w:rsidRDefault="00880DB2" w:rsidP="00880DB2">
      <w:pPr>
        <w:pStyle w:val="Geenafstand"/>
        <w:tabs>
          <w:tab w:val="left" w:pos="2268"/>
          <w:tab w:val="right" w:pos="8931"/>
        </w:tabs>
        <w:spacing w:before="360"/>
      </w:pPr>
      <w:r>
        <w:t>Handtekening</w:t>
      </w:r>
      <w:r>
        <w:tab/>
        <w:t>: ………………………………………………………….</w:t>
      </w:r>
      <w:r>
        <w:tab/>
      </w:r>
      <w:r w:rsidRPr="00C7656C">
        <w:rPr>
          <w:vertAlign w:val="superscript"/>
        </w:rPr>
        <w:t>10</w:t>
      </w:r>
    </w:p>
    <w:p w14:paraId="46C3B346" w14:textId="77777777" w:rsidR="00880DB2" w:rsidRPr="00C7656C" w:rsidRDefault="00880DB2" w:rsidP="00880DB2">
      <w:pPr>
        <w:pStyle w:val="Geenafstand"/>
        <w:spacing w:before="120"/>
        <w:rPr>
          <w:szCs w:val="19"/>
        </w:rPr>
      </w:pPr>
      <w:r>
        <w:rPr>
          <w:rFonts w:eastAsia="Times New Roman"/>
          <w:color w:val="1F497D"/>
          <w:sz w:val="10"/>
        </w:rPr>
        <w:pict w14:anchorId="3A52FD28">
          <v:rect id="_x0000_i1025" style="width:453.6pt;height:1pt" o:hralign="center" o:hrstd="t" o:hrnoshade="t" o:hr="t" fillcolor="#003150" stroked="f"/>
        </w:pict>
      </w:r>
    </w:p>
    <w:p w14:paraId="5CC1505E" w14:textId="77777777" w:rsidR="00880DB2" w:rsidRPr="00B85A60" w:rsidRDefault="00880DB2" w:rsidP="00880DB2">
      <w:pPr>
        <w:pStyle w:val="Geenafstand"/>
        <w:tabs>
          <w:tab w:val="left" w:pos="284"/>
        </w:tabs>
        <w:rPr>
          <w:sz w:val="14"/>
        </w:rPr>
      </w:pPr>
      <w:r w:rsidRPr="00B85A60">
        <w:rPr>
          <w:sz w:val="14"/>
        </w:rPr>
        <w:t>1</w:t>
      </w:r>
      <w:r>
        <w:rPr>
          <w:sz w:val="14"/>
        </w:rPr>
        <w:tab/>
      </w:r>
      <w:r w:rsidRPr="00B85A60">
        <w:rPr>
          <w:sz w:val="14"/>
        </w:rPr>
        <w:t>Naam van de onderneming precies volgens de inschrijving bij K</w:t>
      </w:r>
      <w:r>
        <w:rPr>
          <w:sz w:val="14"/>
        </w:rPr>
        <w:t>amer van koophandel</w:t>
      </w:r>
    </w:p>
    <w:p w14:paraId="7F3516B0" w14:textId="77777777" w:rsidR="00880DB2" w:rsidRPr="00B85A60" w:rsidRDefault="00880DB2" w:rsidP="00880DB2">
      <w:pPr>
        <w:pStyle w:val="Geenafstand"/>
        <w:tabs>
          <w:tab w:val="left" w:pos="284"/>
        </w:tabs>
        <w:rPr>
          <w:sz w:val="14"/>
        </w:rPr>
      </w:pPr>
      <w:r w:rsidRPr="00B85A60">
        <w:rPr>
          <w:sz w:val="14"/>
        </w:rPr>
        <w:t>2</w:t>
      </w:r>
      <w:r>
        <w:rPr>
          <w:sz w:val="14"/>
        </w:rPr>
        <w:tab/>
      </w:r>
      <w:r w:rsidRPr="00B85A60">
        <w:rPr>
          <w:sz w:val="14"/>
        </w:rPr>
        <w:t>Vestigingsplaats volgens de inschrijving bij K</w:t>
      </w:r>
      <w:r>
        <w:rPr>
          <w:sz w:val="14"/>
        </w:rPr>
        <w:t>amer van koophandel</w:t>
      </w:r>
    </w:p>
    <w:p w14:paraId="32B45766" w14:textId="77777777" w:rsidR="00880DB2" w:rsidRPr="00B85A60" w:rsidRDefault="00880DB2" w:rsidP="00880DB2">
      <w:pPr>
        <w:pStyle w:val="Geenafstand"/>
        <w:tabs>
          <w:tab w:val="left" w:pos="284"/>
        </w:tabs>
        <w:ind w:left="284" w:hanging="284"/>
        <w:rPr>
          <w:sz w:val="14"/>
        </w:rPr>
      </w:pPr>
      <w:r w:rsidRPr="00B85A60">
        <w:rPr>
          <w:sz w:val="14"/>
        </w:rPr>
        <w:t>3</w:t>
      </w:r>
      <w:r>
        <w:rPr>
          <w:sz w:val="14"/>
        </w:rPr>
        <w:tab/>
      </w:r>
      <w:r w:rsidRPr="00B85A60">
        <w:rPr>
          <w:sz w:val="14"/>
        </w:rPr>
        <w:t>Precieze naam, voorletters en functie, waaruit blijkt dat deze persoon de onderneming rechtsgeldig kan vertegenwoordigen, bijvoorbeeld 'directeur'</w:t>
      </w:r>
    </w:p>
    <w:p w14:paraId="4B89A877" w14:textId="77777777" w:rsidR="00880DB2" w:rsidRPr="00B85A60" w:rsidRDefault="00880DB2" w:rsidP="00880DB2">
      <w:pPr>
        <w:pStyle w:val="Geenafstand"/>
        <w:tabs>
          <w:tab w:val="left" w:pos="284"/>
        </w:tabs>
        <w:rPr>
          <w:sz w:val="14"/>
        </w:rPr>
      </w:pPr>
      <w:r w:rsidRPr="00B85A60">
        <w:rPr>
          <w:sz w:val="14"/>
        </w:rPr>
        <w:t>4</w:t>
      </w:r>
      <w:r>
        <w:rPr>
          <w:sz w:val="14"/>
        </w:rPr>
        <w:tab/>
      </w:r>
      <w:r w:rsidRPr="00B85A60">
        <w:rPr>
          <w:sz w:val="14"/>
        </w:rPr>
        <w:t>Naam opdrachtgever volgens de technische omschrijving</w:t>
      </w:r>
    </w:p>
    <w:p w14:paraId="7B10B0D9" w14:textId="77777777" w:rsidR="00880DB2" w:rsidRPr="00B85A60" w:rsidRDefault="00880DB2" w:rsidP="00880DB2">
      <w:pPr>
        <w:pStyle w:val="Geenafstand"/>
        <w:tabs>
          <w:tab w:val="left" w:pos="284"/>
        </w:tabs>
        <w:rPr>
          <w:sz w:val="8"/>
        </w:rPr>
      </w:pPr>
      <w:r w:rsidRPr="00B85A60">
        <w:rPr>
          <w:sz w:val="14"/>
        </w:rPr>
        <w:t>5</w:t>
      </w:r>
      <w:r>
        <w:rPr>
          <w:sz w:val="14"/>
        </w:rPr>
        <w:tab/>
      </w:r>
      <w:r w:rsidRPr="00B85A60">
        <w:rPr>
          <w:sz w:val="14"/>
        </w:rPr>
        <w:t>Vestigingsplaats opdrachtgever volgens de technische omschrijving</w:t>
      </w:r>
    </w:p>
    <w:p w14:paraId="4A5D69F2" w14:textId="77777777" w:rsidR="00880DB2" w:rsidRPr="00B85A60" w:rsidRDefault="00880DB2" w:rsidP="00880DB2">
      <w:pPr>
        <w:pStyle w:val="Geenafstand"/>
        <w:tabs>
          <w:tab w:val="left" w:pos="284"/>
        </w:tabs>
        <w:rPr>
          <w:sz w:val="14"/>
        </w:rPr>
      </w:pPr>
      <w:r w:rsidRPr="00B85A60">
        <w:rPr>
          <w:sz w:val="14"/>
        </w:rPr>
        <w:t>6</w:t>
      </w:r>
      <w:r>
        <w:rPr>
          <w:sz w:val="14"/>
        </w:rPr>
        <w:tab/>
      </w:r>
      <w:r w:rsidRPr="00C7656C">
        <w:rPr>
          <w:sz w:val="14"/>
        </w:rPr>
        <w:t>Naam van het onderdeel</w:t>
      </w:r>
    </w:p>
    <w:p w14:paraId="7CB63F27" w14:textId="77777777" w:rsidR="00880DB2" w:rsidRPr="00B85A60" w:rsidRDefault="00880DB2" w:rsidP="00880DB2">
      <w:pPr>
        <w:pStyle w:val="Geenafstand"/>
        <w:tabs>
          <w:tab w:val="left" w:pos="284"/>
        </w:tabs>
        <w:rPr>
          <w:sz w:val="14"/>
        </w:rPr>
      </w:pPr>
      <w:r w:rsidRPr="00B85A60">
        <w:rPr>
          <w:sz w:val="14"/>
        </w:rPr>
        <w:t>7</w:t>
      </w:r>
      <w:r>
        <w:rPr>
          <w:sz w:val="14"/>
        </w:rPr>
        <w:tab/>
      </w:r>
      <w:r w:rsidRPr="00C7656C">
        <w:rPr>
          <w:sz w:val="14"/>
        </w:rPr>
        <w:t>Artikel nummer van de technische omschrijving</w:t>
      </w:r>
    </w:p>
    <w:p w14:paraId="76A1BDFD" w14:textId="77777777" w:rsidR="00880DB2" w:rsidRPr="00B85A60" w:rsidRDefault="00880DB2" w:rsidP="00880DB2">
      <w:pPr>
        <w:pStyle w:val="Geenafstand"/>
        <w:tabs>
          <w:tab w:val="left" w:pos="284"/>
        </w:tabs>
        <w:ind w:left="284" w:hanging="284"/>
        <w:rPr>
          <w:sz w:val="14"/>
        </w:rPr>
      </w:pPr>
      <w:r w:rsidRPr="00B85A60">
        <w:rPr>
          <w:sz w:val="14"/>
        </w:rPr>
        <w:t>8</w:t>
      </w:r>
      <w:r>
        <w:rPr>
          <w:sz w:val="14"/>
        </w:rPr>
        <w:tab/>
      </w:r>
      <w:r w:rsidRPr="00C7656C">
        <w:rPr>
          <w:sz w:val="14"/>
        </w:rPr>
        <w:t>Het in de technische omschrijving aangewezen arbitrage-instituut (Raad van Arbitrage voor de Bouwbedrijven in Nederland of Raad van Arbitrage voor Metaalnijverheid en-handel)</w:t>
      </w:r>
    </w:p>
    <w:p w14:paraId="360298CF" w14:textId="77777777" w:rsidR="00880DB2" w:rsidRPr="00C7656C" w:rsidRDefault="00880DB2" w:rsidP="00880DB2">
      <w:pPr>
        <w:pStyle w:val="Geenafstand"/>
        <w:tabs>
          <w:tab w:val="left" w:pos="284"/>
        </w:tabs>
        <w:rPr>
          <w:sz w:val="14"/>
        </w:rPr>
      </w:pPr>
      <w:r w:rsidRPr="00C7656C">
        <w:rPr>
          <w:sz w:val="14"/>
        </w:rPr>
        <w:t>9</w:t>
      </w:r>
      <w:r w:rsidRPr="00C7656C">
        <w:rPr>
          <w:sz w:val="14"/>
        </w:rPr>
        <w:tab/>
        <w:t>Plaats en datum van ondertekening.</w:t>
      </w:r>
    </w:p>
    <w:p w14:paraId="1CAD0775" w14:textId="77777777" w:rsidR="00880DB2" w:rsidRDefault="00880DB2" w:rsidP="00880DB2">
      <w:pPr>
        <w:pStyle w:val="Geenafstand"/>
        <w:tabs>
          <w:tab w:val="left" w:pos="284"/>
        </w:tabs>
        <w:ind w:left="284" w:hanging="284"/>
        <w:rPr>
          <w:sz w:val="14"/>
        </w:rPr>
      </w:pPr>
      <w:r w:rsidRPr="00C7656C">
        <w:rPr>
          <w:sz w:val="14"/>
        </w:rPr>
        <w:t>10</w:t>
      </w:r>
      <w:r w:rsidRPr="00C7656C">
        <w:rPr>
          <w:sz w:val="14"/>
        </w:rPr>
        <w:tab/>
        <w:t>Handtekening, met precieze naam en voorletters en functie, waaruit blijkt dat deze persoon de onderneming rechtsgeldig kan vertegenwoordigen</w:t>
      </w:r>
    </w:p>
    <w:p w14:paraId="4EDBA25F" w14:textId="77777777" w:rsidR="00B47035" w:rsidRDefault="00B47035"/>
    <w:sectPr w:rsidR="00B47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B2"/>
    <w:rsid w:val="00102627"/>
    <w:rsid w:val="001509B1"/>
    <w:rsid w:val="001B3CE6"/>
    <w:rsid w:val="00880DB2"/>
    <w:rsid w:val="00B12A91"/>
    <w:rsid w:val="00B47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0BA1"/>
  <w15:chartTrackingRefBased/>
  <w15:docId w15:val="{45802110-83F7-4E0D-B917-8E3A3E2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D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D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D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D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D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D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D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D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D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D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D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D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D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D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D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DB2"/>
    <w:rPr>
      <w:rFonts w:eastAsiaTheme="majorEastAsia" w:cstheme="majorBidi"/>
      <w:color w:val="272727" w:themeColor="text1" w:themeTint="D8"/>
    </w:rPr>
  </w:style>
  <w:style w:type="paragraph" w:styleId="Titel">
    <w:name w:val="Title"/>
    <w:basedOn w:val="Standaard"/>
    <w:next w:val="Standaard"/>
    <w:link w:val="TitelChar"/>
    <w:uiPriority w:val="10"/>
    <w:qFormat/>
    <w:rsid w:val="0088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D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D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D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D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DB2"/>
    <w:rPr>
      <w:i/>
      <w:iCs/>
      <w:color w:val="404040" w:themeColor="text1" w:themeTint="BF"/>
    </w:rPr>
  </w:style>
  <w:style w:type="paragraph" w:styleId="Lijstalinea">
    <w:name w:val="List Paragraph"/>
    <w:basedOn w:val="Standaard"/>
    <w:uiPriority w:val="34"/>
    <w:qFormat/>
    <w:rsid w:val="00880DB2"/>
    <w:pPr>
      <w:ind w:left="720"/>
      <w:contextualSpacing/>
    </w:pPr>
  </w:style>
  <w:style w:type="character" w:styleId="Intensievebenadrukking">
    <w:name w:val="Intense Emphasis"/>
    <w:basedOn w:val="Standaardalinea-lettertype"/>
    <w:uiPriority w:val="21"/>
    <w:qFormat/>
    <w:rsid w:val="00880DB2"/>
    <w:rPr>
      <w:i/>
      <w:iCs/>
      <w:color w:val="0F4761" w:themeColor="accent1" w:themeShade="BF"/>
    </w:rPr>
  </w:style>
  <w:style w:type="paragraph" w:styleId="Duidelijkcitaat">
    <w:name w:val="Intense Quote"/>
    <w:basedOn w:val="Standaard"/>
    <w:next w:val="Standaard"/>
    <w:link w:val="DuidelijkcitaatChar"/>
    <w:uiPriority w:val="30"/>
    <w:qFormat/>
    <w:rsid w:val="0088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DB2"/>
    <w:rPr>
      <w:i/>
      <w:iCs/>
      <w:color w:val="0F4761" w:themeColor="accent1" w:themeShade="BF"/>
    </w:rPr>
  </w:style>
  <w:style w:type="character" w:styleId="Intensieveverwijzing">
    <w:name w:val="Intense Reference"/>
    <w:basedOn w:val="Standaardalinea-lettertype"/>
    <w:uiPriority w:val="32"/>
    <w:qFormat/>
    <w:rsid w:val="00880DB2"/>
    <w:rPr>
      <w:b/>
      <w:bCs/>
      <w:smallCaps/>
      <w:color w:val="0F4761" w:themeColor="accent1" w:themeShade="BF"/>
      <w:spacing w:val="5"/>
    </w:rPr>
  </w:style>
  <w:style w:type="paragraph" w:styleId="Kopvaninhoudsopgave">
    <w:name w:val="TOC Heading"/>
    <w:basedOn w:val="Standaard"/>
    <w:next w:val="Standaard"/>
    <w:uiPriority w:val="39"/>
    <w:qFormat/>
    <w:rsid w:val="00880DB2"/>
    <w:pPr>
      <w:spacing w:before="480" w:after="120" w:line="240" w:lineRule="auto"/>
    </w:pPr>
    <w:rPr>
      <w:rFonts w:ascii="Verdana" w:hAnsi="Verdana"/>
      <w:b/>
      <w:caps/>
      <w:kern w:val="0"/>
      <w:sz w:val="21"/>
      <w14:ligatures w14:val="none"/>
    </w:rPr>
  </w:style>
  <w:style w:type="paragraph" w:styleId="Geenafstand">
    <w:name w:val="No Spacing"/>
    <w:link w:val="GeenafstandChar"/>
    <w:uiPriority w:val="1"/>
    <w:qFormat/>
    <w:rsid w:val="00880DB2"/>
    <w:pPr>
      <w:spacing w:after="0" w:line="240" w:lineRule="auto"/>
    </w:pPr>
    <w:rPr>
      <w:rFonts w:ascii="Verdana" w:eastAsiaTheme="minorEastAsia" w:hAnsi="Verdana"/>
      <w:kern w:val="0"/>
      <w:sz w:val="19"/>
      <w:lang w:eastAsia="nl-NL"/>
      <w14:ligatures w14:val="none"/>
    </w:rPr>
  </w:style>
  <w:style w:type="character" w:customStyle="1" w:styleId="GeenafstandChar">
    <w:name w:val="Geen afstand Char"/>
    <w:basedOn w:val="Standaardalinea-lettertype"/>
    <w:link w:val="Geenafstand"/>
    <w:uiPriority w:val="1"/>
    <w:rsid w:val="00880DB2"/>
    <w:rPr>
      <w:rFonts w:ascii="Verdana" w:eastAsiaTheme="minorEastAsia" w:hAnsi="Verdana"/>
      <w:kern w:val="0"/>
      <w:sz w:val="19"/>
      <w:lang w:eastAsia="nl-NL"/>
      <w14:ligatures w14:val="none"/>
    </w:rPr>
  </w:style>
  <w:style w:type="character" w:styleId="Tekstvantijdelijkeaanduiding">
    <w:name w:val="Placeholder Text"/>
    <w:basedOn w:val="Standaardalinea-lettertype"/>
    <w:uiPriority w:val="99"/>
    <w:semiHidden/>
    <w:rsid w:val="00880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BACCAB7C154DEAB3DE82992D959A77"/>
        <w:category>
          <w:name w:val="Algemeen"/>
          <w:gallery w:val="placeholder"/>
        </w:category>
        <w:types>
          <w:type w:val="bbPlcHdr"/>
        </w:types>
        <w:behaviors>
          <w:behavior w:val="content"/>
        </w:behaviors>
        <w:guid w:val="{E969DEC4-C412-4A23-BEB7-543A8343A3A3}"/>
      </w:docPartPr>
      <w:docPartBody>
        <w:p w:rsidR="00826F55" w:rsidRDefault="00826F55" w:rsidP="00826F55">
          <w:pPr>
            <w:pStyle w:val="1ABACCAB7C154DEAB3DE82992D959A77"/>
          </w:pPr>
          <w:r w:rsidRPr="004A189F">
            <w:rPr>
              <w:rStyle w:val="Tekstvantijdelijkeaanduiding"/>
              <w:rFonts w:cs="Tahoma"/>
              <w:color w:val="0070C0"/>
            </w:rPr>
            <w:t>4P#######</w:t>
          </w:r>
        </w:p>
      </w:docPartBody>
    </w:docPart>
    <w:docPart>
      <w:docPartPr>
        <w:name w:val="8D4DC51925F94DC69A0FA9CDE32F7178"/>
        <w:category>
          <w:name w:val="Algemeen"/>
          <w:gallery w:val="placeholder"/>
        </w:category>
        <w:types>
          <w:type w:val="bbPlcHdr"/>
        </w:types>
        <w:behaviors>
          <w:behavior w:val="content"/>
        </w:behaviors>
        <w:guid w:val="{01580C71-A6F4-41BB-AC34-26FC1E352B07}"/>
      </w:docPartPr>
      <w:docPartBody>
        <w:p w:rsidR="00826F55" w:rsidRDefault="00826F55" w:rsidP="00826F55">
          <w:pPr>
            <w:pStyle w:val="8D4DC51925F94DC69A0FA9CDE32F7178"/>
          </w:pPr>
          <w:r w:rsidRPr="004A189F">
            <w:rPr>
              <w:rStyle w:val="Tekstvantijdelijkeaanduiding"/>
              <w:rFonts w:cs="Tahoma"/>
              <w:color w:val="0070C0"/>
            </w:rPr>
            <w:t>4P#######</w:t>
          </w:r>
        </w:p>
      </w:docPartBody>
    </w:docPart>
    <w:docPart>
      <w:docPartPr>
        <w:name w:val="C4805CDBD0D048C6A5C2E5AA4D26FD6D"/>
        <w:category>
          <w:name w:val="Algemeen"/>
          <w:gallery w:val="placeholder"/>
        </w:category>
        <w:types>
          <w:type w:val="bbPlcHdr"/>
        </w:types>
        <w:behaviors>
          <w:behavior w:val="content"/>
        </w:behaviors>
        <w:guid w:val="{EFAFA724-D067-4307-A340-C2E4BCBDFFF5}"/>
      </w:docPartPr>
      <w:docPartBody>
        <w:p w:rsidR="00826F55" w:rsidRDefault="00826F55" w:rsidP="00826F55">
          <w:pPr>
            <w:pStyle w:val="C4805CDBD0D048C6A5C2E5AA4D26FD6D"/>
          </w:pPr>
          <w:r w:rsidRPr="00553795">
            <w:rPr>
              <w:rStyle w:val="Tekstvantijdelijkeaanduiding"/>
              <w:rFonts w:cs="Tahoma"/>
            </w:rPr>
            <w:t>[Publicatiedatum]</w:t>
          </w:r>
        </w:p>
      </w:docPartBody>
    </w:docPart>
    <w:docPart>
      <w:docPartPr>
        <w:name w:val="29887F0D42A54429896D18F02D69492D"/>
        <w:category>
          <w:name w:val="Algemeen"/>
          <w:gallery w:val="placeholder"/>
        </w:category>
        <w:types>
          <w:type w:val="bbPlcHdr"/>
        </w:types>
        <w:behaviors>
          <w:behavior w:val="content"/>
        </w:behaviors>
        <w:guid w:val="{B86E67A8-AD2C-4DCD-952E-7A5F327E096C}"/>
      </w:docPartPr>
      <w:docPartBody>
        <w:p w:rsidR="00826F55" w:rsidRDefault="00826F55" w:rsidP="00826F55">
          <w:pPr>
            <w:pStyle w:val="29887F0D42A54429896D18F02D69492D"/>
          </w:pPr>
          <w:r w:rsidRPr="00553795">
            <w:rPr>
              <w:rStyle w:val="Tekstvantijdelijkeaanduiding"/>
              <w:rFonts w:cs="Tahoma"/>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55"/>
    <w:rsid w:val="001509B1"/>
    <w:rsid w:val="00826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6F55"/>
    <w:rPr>
      <w:color w:val="808080"/>
    </w:rPr>
  </w:style>
  <w:style w:type="paragraph" w:customStyle="1" w:styleId="1ABACCAB7C154DEAB3DE82992D959A77">
    <w:name w:val="1ABACCAB7C154DEAB3DE82992D959A77"/>
    <w:rsid w:val="00826F55"/>
  </w:style>
  <w:style w:type="paragraph" w:customStyle="1" w:styleId="8D4DC51925F94DC69A0FA9CDE32F7178">
    <w:name w:val="8D4DC51925F94DC69A0FA9CDE32F7178"/>
    <w:rsid w:val="00826F55"/>
  </w:style>
  <w:style w:type="paragraph" w:customStyle="1" w:styleId="C4805CDBD0D048C6A5C2E5AA4D26FD6D">
    <w:name w:val="C4805CDBD0D048C6A5C2E5AA4D26FD6D"/>
    <w:rsid w:val="00826F55"/>
  </w:style>
  <w:style w:type="paragraph" w:customStyle="1" w:styleId="29887F0D42A54429896D18F02D69492D">
    <w:name w:val="29887F0D42A54429896D18F02D69492D"/>
    <w:rsid w:val="00826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74FEFF2B-A812-4D84-B022-D94B4FB952A4}"/>
</file>

<file path=customXml/itemProps2.xml><?xml version="1.0" encoding="utf-8"?>
<ds:datastoreItem xmlns:ds="http://schemas.openxmlformats.org/officeDocument/2006/customXml" ds:itemID="{44498475-DE98-46E0-A1F3-AE892853EE5D}"/>
</file>

<file path=customXml/itemProps3.xml><?xml version="1.0" encoding="utf-8"?>
<ds:datastoreItem xmlns:ds="http://schemas.openxmlformats.org/officeDocument/2006/customXml" ds:itemID="{8E293DD9-B27C-481A-9948-E017556AEBF3}"/>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2938</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Nieuwenhuizen | Inkada Inkoop &amp; Advies</dc:creator>
  <cp:keywords/>
  <dc:description/>
  <cp:lastModifiedBy>Ramon Nieuwenhuizen | Inkada Inkoop &amp; Advies</cp:lastModifiedBy>
  <cp:revision>1</cp:revision>
  <dcterms:created xsi:type="dcterms:W3CDTF">2024-09-19T13:38:00Z</dcterms:created>
  <dcterms:modified xsi:type="dcterms:W3CDTF">2024-09-19T13:39:00Z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ies>
</file>